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10EEE9" w14:textId="27DE7431" w:rsidR="0096306B" w:rsidRPr="00F32598" w:rsidRDefault="0096306B" w:rsidP="00A67FEF">
      <w:pPr>
        <w:widowControl w:val="0"/>
        <w:tabs>
          <w:tab w:val="left" w:pos="90"/>
        </w:tabs>
        <w:spacing w:after="0" w:line="312" w:lineRule="auto"/>
        <w:jc w:val="center"/>
        <w:rPr>
          <w:lang w:val="es-ES"/>
        </w:rPr>
      </w:pPr>
      <w:r w:rsidRPr="00F32598">
        <w:rPr>
          <w:lang w:val="es-ES"/>
        </w:rPr>
        <w:t>BỘ GIÁO DỤC VÀ ĐÀO TẠO</w:t>
      </w:r>
    </w:p>
    <w:p w14:paraId="1EAA4B92" w14:textId="77777777" w:rsidR="0096306B" w:rsidRPr="00F32598" w:rsidRDefault="0096306B" w:rsidP="00A67FEF">
      <w:pPr>
        <w:widowControl w:val="0"/>
        <w:tabs>
          <w:tab w:val="left" w:pos="90"/>
        </w:tabs>
        <w:spacing w:after="0" w:line="312" w:lineRule="auto"/>
        <w:jc w:val="center"/>
        <w:rPr>
          <w:b/>
          <w:bCs/>
          <w:lang w:val="es-ES"/>
        </w:rPr>
      </w:pPr>
      <w:r w:rsidRPr="00F32598">
        <w:rPr>
          <w:b/>
          <w:bCs/>
          <w:lang w:val="es-ES"/>
        </w:rPr>
        <w:t>TRƯỜNG ĐẠI HỌC VINH</w:t>
      </w:r>
    </w:p>
    <w:p w14:paraId="0621F23D" w14:textId="4F4B4C21" w:rsidR="0096306B" w:rsidRPr="00F32598" w:rsidRDefault="0096306B" w:rsidP="00A67FEF">
      <w:pPr>
        <w:widowControl w:val="0"/>
        <w:tabs>
          <w:tab w:val="left" w:pos="90"/>
        </w:tabs>
        <w:spacing w:after="0" w:line="312" w:lineRule="auto"/>
        <w:jc w:val="both"/>
        <w:rPr>
          <w:lang w:val="es-ES"/>
        </w:rPr>
      </w:pPr>
      <w:r w:rsidRPr="00F32598">
        <w:rPr>
          <w:noProof/>
        </w:rPr>
        <mc:AlternateContent>
          <mc:Choice Requires="wps">
            <w:drawing>
              <wp:anchor distT="0" distB="0" distL="114300" distR="114300" simplePos="0" relativeHeight="251659264" behindDoc="0" locked="0" layoutInCell="1" allowOverlap="1" wp14:anchorId="5F59017A" wp14:editId="5283B2B8">
                <wp:simplePos x="0" y="0"/>
                <wp:positionH relativeFrom="column">
                  <wp:posOffset>3830208</wp:posOffset>
                </wp:positionH>
                <wp:positionV relativeFrom="paragraph">
                  <wp:posOffset>5715</wp:posOffset>
                </wp:positionV>
                <wp:extent cx="161988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5E9AE"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1.6pt,.45pt" to="429.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"/>
            </w:pict>
          </mc:Fallback>
        </mc:AlternateContent>
      </w:r>
      <w:r w:rsidR="00C91405" w:rsidRPr="00F32598">
        <w:rPr>
          <w:noProof/>
        </w:rPr>
        <w:t xml:space="preserve">         </w:t>
      </w:r>
    </w:p>
    <w:p w14:paraId="1FCDAAB0" w14:textId="77777777" w:rsidR="0096306B" w:rsidRPr="00F32598" w:rsidRDefault="0096306B" w:rsidP="00A67FEF">
      <w:pPr>
        <w:widowControl w:val="0"/>
        <w:tabs>
          <w:tab w:val="left" w:pos="90"/>
          <w:tab w:val="center" w:pos="7002"/>
          <w:tab w:val="left" w:pos="7830"/>
        </w:tabs>
        <w:spacing w:after="0" w:line="312" w:lineRule="auto"/>
        <w:jc w:val="both"/>
        <w:rPr>
          <w:lang w:val="es-ES"/>
        </w:rPr>
      </w:pPr>
    </w:p>
    <w:p w14:paraId="3019F050" w14:textId="77777777" w:rsidR="0096306B" w:rsidRPr="00F32598" w:rsidRDefault="0096306B" w:rsidP="00A67FEF">
      <w:pPr>
        <w:widowControl w:val="0"/>
        <w:tabs>
          <w:tab w:val="left" w:pos="90"/>
        </w:tabs>
        <w:spacing w:after="0" w:line="312" w:lineRule="auto"/>
        <w:jc w:val="center"/>
        <w:rPr>
          <w:b/>
          <w:lang w:val="es-ES"/>
        </w:rPr>
      </w:pPr>
      <w:r w:rsidRPr="00F32598">
        <w:rPr>
          <w:noProof/>
          <w:shd w:val="clear" w:color="auto" w:fill="FFFFFF"/>
        </w:rPr>
        <w:drawing>
          <wp:inline distT="0" distB="0" distL="0" distR="0" wp14:anchorId="6A8DC5B4" wp14:editId="24A9988F">
            <wp:extent cx="1476375" cy="1476375"/>
            <wp:effectExtent l="0" t="0" r="9525" b="9525"/>
            <wp:docPr id="1" name="Picture 1" descr="Ảnh có chứa biểu tượng, Nhãn hiệu, Đồ họa, Phông chữ&#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Ảnh có chứa biểu tượng, Nhãn hiệu, Đồ họa, Phông chữ&#10;&#10;Mô tả được tạo tự độ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76375" cy="1476375"/>
                    </a:xfrm>
                    <a:prstGeom prst="rect">
                      <a:avLst/>
                    </a:prstGeom>
                    <a:noFill/>
                    <a:ln>
                      <a:noFill/>
                    </a:ln>
                  </pic:spPr>
                </pic:pic>
              </a:graphicData>
            </a:graphic>
          </wp:inline>
        </w:drawing>
      </w:r>
    </w:p>
    <w:p w14:paraId="6E2506C0" w14:textId="77777777" w:rsidR="0096306B" w:rsidRPr="00F32598" w:rsidRDefault="0096306B" w:rsidP="00A67FEF">
      <w:pPr>
        <w:widowControl w:val="0"/>
        <w:tabs>
          <w:tab w:val="left" w:pos="90"/>
        </w:tabs>
        <w:spacing w:after="0" w:line="312" w:lineRule="auto"/>
        <w:jc w:val="both"/>
        <w:rPr>
          <w:b/>
          <w:lang w:val="es-ES"/>
        </w:rPr>
      </w:pPr>
    </w:p>
    <w:p w14:paraId="1D80DDDA" w14:textId="77777777" w:rsidR="0096306B" w:rsidRPr="00F32598" w:rsidRDefault="0096306B" w:rsidP="00A67FEF">
      <w:pPr>
        <w:tabs>
          <w:tab w:val="left" w:pos="90"/>
        </w:tabs>
        <w:spacing w:after="0" w:line="312" w:lineRule="auto"/>
        <w:jc w:val="center"/>
        <w:rPr>
          <w:b/>
          <w:sz w:val="30"/>
          <w:szCs w:val="30"/>
          <w:shd w:val="clear" w:color="auto" w:fill="FFFFFF"/>
          <w:lang w:val="es-ES"/>
        </w:rPr>
      </w:pPr>
      <w:bookmarkStart w:id="0" w:name="_Toc346820508"/>
      <w:bookmarkStart w:id="1" w:name="_Toc346820548"/>
      <w:r w:rsidRPr="00F32598">
        <w:rPr>
          <w:b/>
          <w:sz w:val="30"/>
          <w:szCs w:val="30"/>
          <w:shd w:val="clear" w:color="auto" w:fill="FFFFFF"/>
          <w:lang w:val="es-ES"/>
        </w:rPr>
        <w:t>BẢNG DANH MỤC MINH CHỨNG</w:t>
      </w:r>
    </w:p>
    <w:p w14:paraId="73CBAF76" w14:textId="4A3A85B8" w:rsidR="0096306B" w:rsidRPr="00F32598" w:rsidRDefault="0096306B" w:rsidP="00A67FEF">
      <w:pPr>
        <w:widowControl w:val="0"/>
        <w:tabs>
          <w:tab w:val="left" w:pos="90"/>
        </w:tabs>
        <w:spacing w:after="0" w:line="312" w:lineRule="auto"/>
        <w:jc w:val="center"/>
        <w:outlineLvl w:val="0"/>
        <w:rPr>
          <w:b/>
          <w:bCs/>
          <w:iCs/>
          <w:sz w:val="30"/>
          <w:szCs w:val="30"/>
          <w:lang w:val="es-ES"/>
        </w:rPr>
      </w:pPr>
      <w:r w:rsidRPr="00F32598">
        <w:rPr>
          <w:b/>
          <w:sz w:val="30"/>
          <w:szCs w:val="30"/>
          <w:shd w:val="clear" w:color="auto" w:fill="FFFFFF"/>
          <w:lang w:val="es-ES"/>
        </w:rPr>
        <w:t>(Kèm theo Báo cáo tự đánh giá CTĐT  ngành Chăn nuôi)</w:t>
      </w:r>
    </w:p>
    <w:p w14:paraId="681735B4" w14:textId="77777777" w:rsidR="0096306B" w:rsidRPr="00F32598" w:rsidRDefault="0096306B" w:rsidP="00A67FEF">
      <w:pPr>
        <w:widowControl w:val="0"/>
        <w:tabs>
          <w:tab w:val="left" w:pos="90"/>
        </w:tabs>
        <w:spacing w:after="0" w:line="312" w:lineRule="auto"/>
        <w:jc w:val="both"/>
        <w:outlineLvl w:val="0"/>
        <w:rPr>
          <w:b/>
          <w:bCs/>
          <w:iCs/>
          <w:lang w:val="es-ES"/>
        </w:rPr>
      </w:pPr>
    </w:p>
    <w:p w14:paraId="5D7433B3" w14:textId="77777777" w:rsidR="0096306B" w:rsidRPr="00F32598" w:rsidRDefault="0096306B" w:rsidP="00A67FEF">
      <w:pPr>
        <w:widowControl w:val="0"/>
        <w:tabs>
          <w:tab w:val="left" w:pos="90"/>
          <w:tab w:val="left" w:pos="8280"/>
        </w:tabs>
        <w:spacing w:after="0" w:line="312" w:lineRule="auto"/>
        <w:jc w:val="both"/>
        <w:rPr>
          <w:b/>
          <w:lang w:val="es-ES"/>
        </w:rPr>
      </w:pPr>
    </w:p>
    <w:p w14:paraId="4DF036CA" w14:textId="77777777" w:rsidR="0096306B" w:rsidRPr="00F32598" w:rsidRDefault="0096306B" w:rsidP="00A67FEF">
      <w:pPr>
        <w:widowControl w:val="0"/>
        <w:tabs>
          <w:tab w:val="left" w:pos="90"/>
          <w:tab w:val="left" w:pos="8280"/>
        </w:tabs>
        <w:spacing w:after="0" w:line="312" w:lineRule="auto"/>
        <w:jc w:val="both"/>
        <w:rPr>
          <w:b/>
          <w:lang w:val="es-ES"/>
        </w:rPr>
      </w:pPr>
    </w:p>
    <w:p w14:paraId="1372B848" w14:textId="77777777" w:rsidR="0096306B" w:rsidRPr="00F32598" w:rsidRDefault="0096306B" w:rsidP="00A67FEF">
      <w:pPr>
        <w:widowControl w:val="0"/>
        <w:tabs>
          <w:tab w:val="left" w:pos="90"/>
          <w:tab w:val="left" w:pos="8280"/>
        </w:tabs>
        <w:spacing w:after="0" w:line="312" w:lineRule="auto"/>
        <w:jc w:val="both"/>
        <w:rPr>
          <w:b/>
          <w:lang w:val="es-ES"/>
        </w:rPr>
      </w:pPr>
    </w:p>
    <w:p w14:paraId="33144DEA" w14:textId="77777777" w:rsidR="0096306B" w:rsidRPr="00F32598" w:rsidRDefault="0096306B" w:rsidP="00A67FEF">
      <w:pPr>
        <w:widowControl w:val="0"/>
        <w:tabs>
          <w:tab w:val="left" w:pos="90"/>
          <w:tab w:val="left" w:pos="8280"/>
        </w:tabs>
        <w:spacing w:after="0" w:line="312" w:lineRule="auto"/>
        <w:jc w:val="both"/>
        <w:rPr>
          <w:b/>
          <w:lang w:val="es-ES"/>
        </w:rPr>
      </w:pPr>
    </w:p>
    <w:p w14:paraId="2CFDE6D8" w14:textId="77777777" w:rsidR="0096306B" w:rsidRPr="00F32598" w:rsidRDefault="0096306B" w:rsidP="00A67FEF">
      <w:pPr>
        <w:widowControl w:val="0"/>
        <w:tabs>
          <w:tab w:val="left" w:pos="90"/>
          <w:tab w:val="left" w:pos="8280"/>
        </w:tabs>
        <w:spacing w:after="0" w:line="312" w:lineRule="auto"/>
        <w:jc w:val="both"/>
        <w:rPr>
          <w:b/>
          <w:lang w:val="es-ES"/>
        </w:rPr>
      </w:pPr>
    </w:p>
    <w:p w14:paraId="238DC855" w14:textId="77777777" w:rsidR="0096306B" w:rsidRPr="00F32598" w:rsidRDefault="0096306B" w:rsidP="00A67FEF">
      <w:pPr>
        <w:widowControl w:val="0"/>
        <w:tabs>
          <w:tab w:val="left" w:pos="90"/>
          <w:tab w:val="left" w:pos="8280"/>
        </w:tabs>
        <w:spacing w:after="0" w:line="312" w:lineRule="auto"/>
        <w:jc w:val="both"/>
        <w:rPr>
          <w:b/>
          <w:lang w:val="es-ES"/>
        </w:rPr>
      </w:pPr>
    </w:p>
    <w:bookmarkEnd w:id="0"/>
    <w:bookmarkEnd w:id="1"/>
    <w:p w14:paraId="209BD1CB" w14:textId="77777777" w:rsidR="00C76477" w:rsidRPr="00F32598" w:rsidRDefault="00C76477" w:rsidP="00A67FEF">
      <w:pPr>
        <w:tabs>
          <w:tab w:val="left" w:pos="90"/>
        </w:tabs>
        <w:spacing w:line="312" w:lineRule="auto"/>
        <w:jc w:val="center"/>
        <w:rPr>
          <w:b/>
          <w:lang w:val="es-ES"/>
        </w:rPr>
      </w:pPr>
    </w:p>
    <w:p w14:paraId="50D81B1F" w14:textId="31570AFF" w:rsidR="00C76477" w:rsidRPr="00F32598" w:rsidRDefault="0096306B" w:rsidP="00F32598">
      <w:pPr>
        <w:tabs>
          <w:tab w:val="left" w:pos="90"/>
        </w:tabs>
        <w:spacing w:line="312" w:lineRule="auto"/>
        <w:jc w:val="center"/>
        <w:rPr>
          <w:b/>
          <w:lang w:val="es-ES"/>
        </w:rPr>
      </w:pPr>
      <w:r w:rsidRPr="00F32598">
        <w:rPr>
          <w:b/>
          <w:lang w:val="es-ES"/>
        </w:rPr>
        <w:t xml:space="preserve">Nghệ An, tháng </w:t>
      </w:r>
      <w:r w:rsidR="00C76477" w:rsidRPr="00F32598">
        <w:rPr>
          <w:b/>
          <w:lang w:val="es-ES"/>
        </w:rPr>
        <w:t>12</w:t>
      </w:r>
      <w:r w:rsidRPr="00F32598">
        <w:rPr>
          <w:b/>
          <w:lang w:val="es-ES"/>
        </w:rPr>
        <w:t xml:space="preserve"> </w:t>
      </w:r>
      <w:r w:rsidR="00C76477" w:rsidRPr="00F32598">
        <w:rPr>
          <w:b/>
          <w:lang w:val="es-ES"/>
        </w:rPr>
        <w:t>–</w:t>
      </w:r>
      <w:r w:rsidRPr="00F32598">
        <w:rPr>
          <w:b/>
          <w:lang w:val="es-ES"/>
        </w:rPr>
        <w:t xml:space="preserve"> 202</w:t>
      </w:r>
      <w:r w:rsidR="00C76477" w:rsidRPr="00F32598">
        <w:rPr>
          <w:b/>
          <w:lang w:val="es-ES"/>
        </w:rPr>
        <w:t>4</w:t>
      </w:r>
    </w:p>
    <w:p w14:paraId="3EC5478F" w14:textId="77777777" w:rsidR="00F32598" w:rsidRPr="00F32598" w:rsidRDefault="00F32598" w:rsidP="00F32598">
      <w:pPr>
        <w:tabs>
          <w:tab w:val="left" w:pos="90"/>
        </w:tabs>
        <w:spacing w:line="312" w:lineRule="auto"/>
        <w:jc w:val="center"/>
        <w:rPr>
          <w:b/>
          <w:lang w:val="es-ES"/>
        </w:rPr>
      </w:pPr>
    </w:p>
    <w:p w14:paraId="0CEBBEF4" w14:textId="0D18B990" w:rsidR="0096306B" w:rsidRPr="00F32598" w:rsidRDefault="0096306B" w:rsidP="00C76477">
      <w:pPr>
        <w:tabs>
          <w:tab w:val="left" w:pos="90"/>
          <w:tab w:val="left" w:pos="8280"/>
        </w:tabs>
        <w:spacing w:after="0" w:line="312" w:lineRule="auto"/>
        <w:jc w:val="center"/>
        <w:rPr>
          <w:b/>
          <w:bCs/>
          <w:sz w:val="26"/>
          <w:szCs w:val="26"/>
          <w:lang w:val="es-ES"/>
        </w:rPr>
      </w:pPr>
      <w:r w:rsidRPr="00F32598">
        <w:rPr>
          <w:sz w:val="26"/>
          <w:szCs w:val="26"/>
          <w:lang w:val="es-ES"/>
        </w:rPr>
        <w:lastRenderedPageBreak/>
        <w:t>BỘ GIÁO DỤC VÀ</w:t>
      </w:r>
      <w:r w:rsidR="00C76477" w:rsidRPr="00F32598">
        <w:rPr>
          <w:sz w:val="26"/>
          <w:szCs w:val="26"/>
          <w:lang w:val="es-ES"/>
        </w:rPr>
        <w:t xml:space="preserve"> </w:t>
      </w:r>
      <w:r w:rsidRPr="00F32598">
        <w:rPr>
          <w:sz w:val="26"/>
          <w:szCs w:val="26"/>
          <w:lang w:val="es-ES"/>
        </w:rPr>
        <w:t xml:space="preserve">ĐÀO TẠO                                                                 </w:t>
      </w:r>
      <w:r w:rsidRPr="00F32598">
        <w:rPr>
          <w:b/>
          <w:bCs/>
          <w:sz w:val="26"/>
          <w:szCs w:val="26"/>
          <w:lang w:val="es-ES"/>
        </w:rPr>
        <w:t>CỘNG HÒA XÃ HỘI CHỦ NGHĨA VIỆT NAM</w:t>
      </w:r>
    </w:p>
    <w:p w14:paraId="4B09489E" w14:textId="7CB2F462" w:rsidR="0096306B" w:rsidRPr="00F32598" w:rsidRDefault="0096306B" w:rsidP="00C76477">
      <w:pPr>
        <w:widowControl w:val="0"/>
        <w:tabs>
          <w:tab w:val="left" w:pos="90"/>
        </w:tabs>
        <w:spacing w:after="0" w:line="312" w:lineRule="auto"/>
        <w:rPr>
          <w:b/>
          <w:bCs/>
          <w:sz w:val="26"/>
          <w:szCs w:val="26"/>
          <w:lang w:val="es-ES"/>
        </w:rPr>
      </w:pPr>
      <w:r w:rsidRPr="00F32598">
        <w:rPr>
          <w:noProof/>
          <w:sz w:val="26"/>
          <w:szCs w:val="26"/>
        </w:rPr>
        <mc:AlternateContent>
          <mc:Choice Requires="wps">
            <w:drawing>
              <wp:anchor distT="4294967295" distB="4294967295" distL="114300" distR="114300" simplePos="0" relativeHeight="251661312" behindDoc="0" locked="0" layoutInCell="1" allowOverlap="1" wp14:anchorId="35E14095" wp14:editId="7CC0370D">
                <wp:simplePos x="0" y="0"/>
                <wp:positionH relativeFrom="column">
                  <wp:posOffset>1043793</wp:posOffset>
                </wp:positionH>
                <wp:positionV relativeFrom="paragraph">
                  <wp:posOffset>220980</wp:posOffset>
                </wp:positionV>
                <wp:extent cx="147637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76375"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1B27E1" id="Straight Connector 2"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2pt,17.4pt" to="198.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" strokeweight=".5pt">
                <v:stroke joinstyle="miter"/>
              </v:line>
            </w:pict>
          </mc:Fallback>
        </mc:AlternateContent>
      </w:r>
      <w:r w:rsidR="00C76477" w:rsidRPr="00F32598">
        <w:rPr>
          <w:b/>
          <w:bCs/>
          <w:sz w:val="26"/>
          <w:szCs w:val="26"/>
          <w:lang w:val="es-ES"/>
        </w:rPr>
        <w:t xml:space="preserve">                </w:t>
      </w:r>
      <w:r w:rsidRPr="00F32598">
        <w:rPr>
          <w:b/>
          <w:bCs/>
          <w:sz w:val="26"/>
          <w:szCs w:val="26"/>
          <w:lang w:val="es-ES"/>
        </w:rPr>
        <w:t>TRƯỜNG ĐẠI HỌC VINH</w:t>
      </w:r>
      <w:r w:rsidRPr="00F32598">
        <w:rPr>
          <w:sz w:val="26"/>
          <w:szCs w:val="26"/>
          <w:lang w:val="es-ES"/>
        </w:rPr>
        <w:tab/>
      </w:r>
      <w:r w:rsidRPr="00F32598">
        <w:rPr>
          <w:sz w:val="26"/>
          <w:szCs w:val="26"/>
          <w:lang w:val="es-ES"/>
        </w:rPr>
        <w:tab/>
      </w:r>
      <w:r w:rsidRPr="00F32598">
        <w:rPr>
          <w:sz w:val="26"/>
          <w:szCs w:val="26"/>
          <w:lang w:val="es-ES"/>
        </w:rPr>
        <w:tab/>
      </w:r>
      <w:r w:rsidRPr="00F32598">
        <w:rPr>
          <w:sz w:val="26"/>
          <w:szCs w:val="26"/>
          <w:lang w:val="es-ES"/>
        </w:rPr>
        <w:tab/>
      </w:r>
      <w:r w:rsidRPr="00F32598">
        <w:rPr>
          <w:sz w:val="26"/>
          <w:szCs w:val="26"/>
          <w:lang w:val="es-ES"/>
        </w:rPr>
        <w:tab/>
      </w:r>
      <w:r w:rsidRPr="00F32598">
        <w:rPr>
          <w:sz w:val="26"/>
          <w:szCs w:val="26"/>
          <w:lang w:val="es-ES"/>
        </w:rPr>
        <w:tab/>
        <w:t xml:space="preserve">                </w:t>
      </w:r>
      <w:r w:rsidR="00C76477" w:rsidRPr="00F32598">
        <w:rPr>
          <w:sz w:val="26"/>
          <w:szCs w:val="26"/>
          <w:lang w:val="es-ES"/>
        </w:rPr>
        <w:t xml:space="preserve">        </w:t>
      </w:r>
      <w:r w:rsidRPr="00F32598">
        <w:rPr>
          <w:b/>
          <w:bCs/>
          <w:sz w:val="26"/>
          <w:szCs w:val="26"/>
          <w:lang w:val="es-ES"/>
        </w:rPr>
        <w:t>Độc lập - Tự do - Hạnh phúc</w:t>
      </w:r>
    </w:p>
    <w:p w14:paraId="3E33B528" w14:textId="77777777" w:rsidR="0096306B" w:rsidRPr="00F32598" w:rsidRDefault="0096306B" w:rsidP="00A67FEF">
      <w:pPr>
        <w:widowControl w:val="0"/>
        <w:tabs>
          <w:tab w:val="left" w:pos="90"/>
        </w:tabs>
        <w:spacing w:before="120" w:after="120" w:line="312" w:lineRule="auto"/>
        <w:jc w:val="both"/>
        <w:rPr>
          <w:b/>
          <w:bCs/>
          <w:sz w:val="26"/>
          <w:szCs w:val="26"/>
          <w:lang w:val="es-ES"/>
        </w:rPr>
      </w:pPr>
    </w:p>
    <w:p w14:paraId="60B99E9D" w14:textId="77777777" w:rsidR="0096306B" w:rsidRPr="00F32598" w:rsidRDefault="0096306B" w:rsidP="00A67FEF">
      <w:pPr>
        <w:widowControl w:val="0"/>
        <w:tabs>
          <w:tab w:val="left" w:pos="90"/>
        </w:tabs>
        <w:spacing w:before="120" w:after="120" w:line="312" w:lineRule="auto"/>
        <w:jc w:val="center"/>
        <w:rPr>
          <w:b/>
          <w:bCs/>
          <w:sz w:val="26"/>
          <w:szCs w:val="26"/>
          <w:lang w:val="es-ES"/>
        </w:rPr>
      </w:pPr>
      <w:r w:rsidRPr="00F32598">
        <w:rPr>
          <w:b/>
          <w:bCs/>
          <w:sz w:val="26"/>
          <w:szCs w:val="26"/>
          <w:lang w:val="es-ES"/>
        </w:rPr>
        <w:t>BẢNG DANH MỤC MINH CHỨNG</w:t>
      </w:r>
    </w:p>
    <w:p w14:paraId="4C06DA21" w14:textId="360270E9" w:rsidR="0096306B" w:rsidRPr="00F32598" w:rsidRDefault="0096306B" w:rsidP="00A67FEF">
      <w:pPr>
        <w:widowControl w:val="0"/>
        <w:tabs>
          <w:tab w:val="left" w:pos="90"/>
        </w:tabs>
        <w:spacing w:after="0" w:line="312" w:lineRule="auto"/>
        <w:jc w:val="center"/>
        <w:outlineLvl w:val="0"/>
        <w:rPr>
          <w:bCs/>
          <w:i/>
          <w:iCs/>
          <w:sz w:val="26"/>
          <w:szCs w:val="26"/>
          <w:lang w:val="es-ES"/>
        </w:rPr>
      </w:pPr>
      <w:r w:rsidRPr="00F32598">
        <w:rPr>
          <w:i/>
          <w:sz w:val="26"/>
          <w:szCs w:val="26"/>
          <w:shd w:val="clear" w:color="auto" w:fill="FFFFFF"/>
          <w:lang w:val="es-ES"/>
        </w:rPr>
        <w:t>(Kèm theo Báo cáo tự đánh giá CTĐT Đại học ngành Chăn nuôi)</w:t>
      </w:r>
    </w:p>
    <w:tbl>
      <w:tblPr>
        <w:tblW w:w="14818"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9"/>
        <w:gridCol w:w="1672"/>
        <w:gridCol w:w="5557"/>
        <w:gridCol w:w="4041"/>
        <w:gridCol w:w="1559"/>
        <w:gridCol w:w="1280"/>
      </w:tblGrid>
      <w:tr w:rsidR="00F32598" w:rsidRPr="00F32598" w14:paraId="7E4900E6" w14:textId="77777777" w:rsidTr="00993270">
        <w:trPr>
          <w:tblHeader/>
        </w:trPr>
        <w:tc>
          <w:tcPr>
            <w:tcW w:w="709" w:type="dxa"/>
            <w:vAlign w:val="center"/>
          </w:tcPr>
          <w:p w14:paraId="7AF4EF9C" w14:textId="77777777" w:rsidR="00993270" w:rsidRPr="00F32598" w:rsidRDefault="00993270" w:rsidP="00C76477">
            <w:pPr>
              <w:widowControl w:val="0"/>
              <w:tabs>
                <w:tab w:val="left" w:pos="90"/>
              </w:tabs>
              <w:spacing w:after="0" w:line="240" w:lineRule="auto"/>
              <w:jc w:val="center"/>
              <w:rPr>
                <w:b/>
                <w:bCs/>
              </w:rPr>
            </w:pPr>
            <w:r w:rsidRPr="00F32598">
              <w:rPr>
                <w:b/>
                <w:bCs/>
              </w:rPr>
              <w:t>TT</w:t>
            </w:r>
          </w:p>
        </w:tc>
        <w:tc>
          <w:tcPr>
            <w:tcW w:w="1672" w:type="dxa"/>
            <w:vAlign w:val="center"/>
          </w:tcPr>
          <w:p w14:paraId="21993EF7" w14:textId="77777777" w:rsidR="00993270" w:rsidRPr="00F32598" w:rsidRDefault="00993270" w:rsidP="00C76477">
            <w:pPr>
              <w:widowControl w:val="0"/>
              <w:tabs>
                <w:tab w:val="left" w:pos="90"/>
              </w:tabs>
              <w:spacing w:after="0" w:line="240" w:lineRule="auto"/>
              <w:jc w:val="center"/>
              <w:rPr>
                <w:b/>
                <w:bCs/>
              </w:rPr>
            </w:pPr>
            <w:r w:rsidRPr="00F32598">
              <w:rPr>
                <w:b/>
                <w:bCs/>
              </w:rPr>
              <w:t>Mã minh chứng</w:t>
            </w:r>
          </w:p>
        </w:tc>
        <w:tc>
          <w:tcPr>
            <w:tcW w:w="5557" w:type="dxa"/>
            <w:vAlign w:val="center"/>
          </w:tcPr>
          <w:p w14:paraId="0F1156FC" w14:textId="77777777" w:rsidR="00993270" w:rsidRPr="00F32598" w:rsidRDefault="00993270" w:rsidP="00C76477">
            <w:pPr>
              <w:widowControl w:val="0"/>
              <w:tabs>
                <w:tab w:val="left" w:pos="90"/>
              </w:tabs>
              <w:spacing w:after="0" w:line="240" w:lineRule="auto"/>
              <w:jc w:val="center"/>
              <w:rPr>
                <w:b/>
                <w:bCs/>
              </w:rPr>
            </w:pPr>
            <w:r w:rsidRPr="00F32598">
              <w:rPr>
                <w:b/>
                <w:bCs/>
              </w:rPr>
              <w:t>Tên minh chứng</w:t>
            </w:r>
          </w:p>
        </w:tc>
        <w:tc>
          <w:tcPr>
            <w:tcW w:w="4041" w:type="dxa"/>
            <w:vAlign w:val="center"/>
          </w:tcPr>
          <w:p w14:paraId="2742BF71" w14:textId="77777777" w:rsidR="00993270" w:rsidRPr="00F32598" w:rsidRDefault="00993270" w:rsidP="00C76477">
            <w:pPr>
              <w:widowControl w:val="0"/>
              <w:tabs>
                <w:tab w:val="left" w:pos="90"/>
              </w:tabs>
              <w:spacing w:after="0" w:line="240" w:lineRule="auto"/>
              <w:jc w:val="center"/>
              <w:rPr>
                <w:b/>
                <w:bCs/>
              </w:rPr>
            </w:pPr>
            <w:r w:rsidRPr="00F32598">
              <w:rPr>
                <w:b/>
                <w:bCs/>
              </w:rPr>
              <w:t>Số ban hành/thời điểm khảo sát/điều tra phỏng vấn quan sát…</w:t>
            </w:r>
          </w:p>
        </w:tc>
        <w:tc>
          <w:tcPr>
            <w:tcW w:w="1559" w:type="dxa"/>
            <w:vAlign w:val="center"/>
          </w:tcPr>
          <w:p w14:paraId="46B706E0" w14:textId="77777777" w:rsidR="00993270" w:rsidRPr="00F32598" w:rsidRDefault="00993270" w:rsidP="00C76477">
            <w:pPr>
              <w:widowControl w:val="0"/>
              <w:tabs>
                <w:tab w:val="left" w:pos="90"/>
              </w:tabs>
              <w:spacing w:after="0" w:line="240" w:lineRule="auto"/>
              <w:jc w:val="center"/>
              <w:rPr>
                <w:b/>
                <w:bCs/>
              </w:rPr>
            </w:pPr>
            <w:r w:rsidRPr="00F32598">
              <w:rPr>
                <w:b/>
                <w:bCs/>
              </w:rPr>
              <w:t>Nơi ban hành/Nhóm cá nhân thực hiện</w:t>
            </w:r>
          </w:p>
        </w:tc>
        <w:tc>
          <w:tcPr>
            <w:tcW w:w="1280" w:type="dxa"/>
            <w:vAlign w:val="center"/>
          </w:tcPr>
          <w:p w14:paraId="768F9B62" w14:textId="77777777" w:rsidR="00993270" w:rsidRPr="00F32598" w:rsidRDefault="00993270" w:rsidP="00C76477">
            <w:pPr>
              <w:widowControl w:val="0"/>
              <w:tabs>
                <w:tab w:val="left" w:pos="90"/>
              </w:tabs>
              <w:spacing w:after="0" w:line="240" w:lineRule="auto"/>
              <w:jc w:val="center"/>
              <w:rPr>
                <w:b/>
                <w:bCs/>
              </w:rPr>
            </w:pPr>
            <w:r w:rsidRPr="00F32598">
              <w:rPr>
                <w:b/>
                <w:bCs/>
              </w:rPr>
              <w:t>Chi chú</w:t>
            </w:r>
          </w:p>
        </w:tc>
      </w:tr>
      <w:tr w:rsidR="00F32598" w:rsidRPr="00F32598" w14:paraId="71FEB5CA" w14:textId="77777777" w:rsidTr="00993270">
        <w:tc>
          <w:tcPr>
            <w:tcW w:w="14818" w:type="dxa"/>
            <w:gridSpan w:val="6"/>
            <w:vAlign w:val="center"/>
          </w:tcPr>
          <w:p w14:paraId="2FC9F668" w14:textId="300104F4" w:rsidR="00993270" w:rsidRPr="00F32598" w:rsidRDefault="00993270" w:rsidP="00C76477">
            <w:pPr>
              <w:widowControl w:val="0"/>
              <w:tabs>
                <w:tab w:val="left" w:pos="90"/>
              </w:tabs>
              <w:spacing w:after="0" w:line="240" w:lineRule="auto"/>
              <w:jc w:val="both"/>
              <w:rPr>
                <w:b/>
                <w:bCs/>
              </w:rPr>
            </w:pPr>
            <w:r w:rsidRPr="00F32598">
              <w:rPr>
                <w:b/>
                <w:bCs/>
              </w:rPr>
              <w:t>Tiêu chuẩn 1. Mục tiêu và chuẩn đầu ra chương trình đào tạo</w:t>
            </w:r>
          </w:p>
        </w:tc>
      </w:tr>
      <w:tr w:rsidR="00F32598" w:rsidRPr="00F32598" w14:paraId="53315933" w14:textId="77777777" w:rsidTr="009362B7">
        <w:tc>
          <w:tcPr>
            <w:tcW w:w="14818" w:type="dxa"/>
            <w:gridSpan w:val="6"/>
            <w:vAlign w:val="center"/>
          </w:tcPr>
          <w:p w14:paraId="552A4F4E" w14:textId="54164792" w:rsidR="00993270" w:rsidRPr="00F32598" w:rsidRDefault="00993270" w:rsidP="00C76477">
            <w:pPr>
              <w:widowControl w:val="0"/>
              <w:tabs>
                <w:tab w:val="left" w:pos="90"/>
              </w:tabs>
              <w:spacing w:after="0" w:line="240" w:lineRule="auto"/>
              <w:jc w:val="both"/>
              <w:rPr>
                <w:b/>
                <w:bCs/>
                <w:i/>
                <w:iCs/>
              </w:rPr>
            </w:pPr>
            <w:r w:rsidRPr="00F32598">
              <w:rPr>
                <w:b/>
                <w:bCs/>
                <w:i/>
                <w:iCs/>
              </w:rPr>
              <w:t xml:space="preserve">Tiêu chuẩn 1.1: </w:t>
            </w:r>
            <w:r w:rsidRPr="00F32598">
              <w:rPr>
                <w:b/>
                <w:bCs/>
                <w:i/>
                <w:iCs/>
                <w:sz w:val="26"/>
                <w:szCs w:val="26"/>
                <w:lang w:val="pt-BR"/>
              </w:rPr>
              <w:t>Mục tiêu của CTĐT</w:t>
            </w:r>
            <w:r w:rsidRPr="00F32598">
              <w:rPr>
                <w:b/>
                <w:bCs/>
                <w:i/>
                <w:iCs/>
                <w:sz w:val="26"/>
                <w:szCs w:val="26"/>
                <w:lang w:val="vi-VN"/>
              </w:rPr>
              <w:t xml:space="preserve"> được xác định rõ ràng, phù hợp với sứ m</w:t>
            </w:r>
            <w:r w:rsidRPr="00F32598">
              <w:rPr>
                <w:b/>
                <w:bCs/>
                <w:i/>
                <w:iCs/>
                <w:sz w:val="26"/>
                <w:szCs w:val="26"/>
              </w:rPr>
              <w:t>ạng</w:t>
            </w:r>
            <w:r w:rsidRPr="00F32598">
              <w:rPr>
                <w:b/>
                <w:bCs/>
                <w:i/>
                <w:iCs/>
                <w:sz w:val="26"/>
                <w:szCs w:val="26"/>
                <w:lang w:val="vi-VN"/>
              </w:rPr>
              <w:t xml:space="preserve"> và tầm nhìn của cơ sở </w:t>
            </w:r>
            <w:r w:rsidRPr="00F32598">
              <w:rPr>
                <w:b/>
                <w:bCs/>
                <w:i/>
                <w:iCs/>
                <w:sz w:val="26"/>
                <w:szCs w:val="26"/>
                <w:lang w:val="en-GB"/>
              </w:rPr>
              <w:t>giáo dục đại học, phù hợp với mục tiêu của giáo dục đại học quy định tại Luật giáo dục đại học.</w:t>
            </w:r>
          </w:p>
        </w:tc>
      </w:tr>
      <w:tr w:rsidR="00F32598" w:rsidRPr="00F32598" w14:paraId="1BE92C7E" w14:textId="77777777" w:rsidTr="00993270">
        <w:tc>
          <w:tcPr>
            <w:tcW w:w="709" w:type="dxa"/>
            <w:vMerge w:val="restart"/>
            <w:vAlign w:val="center"/>
          </w:tcPr>
          <w:p w14:paraId="0497C5C7" w14:textId="77777777" w:rsidR="00993270" w:rsidRPr="00F32598" w:rsidRDefault="00993270" w:rsidP="00C76477">
            <w:pPr>
              <w:widowControl w:val="0"/>
              <w:tabs>
                <w:tab w:val="left" w:pos="90"/>
              </w:tabs>
              <w:spacing w:after="0" w:line="240" w:lineRule="auto"/>
              <w:jc w:val="center"/>
            </w:pPr>
            <w:r w:rsidRPr="00F32598">
              <w:t>1</w:t>
            </w:r>
          </w:p>
        </w:tc>
        <w:tc>
          <w:tcPr>
            <w:tcW w:w="1672" w:type="dxa"/>
            <w:vMerge w:val="restart"/>
            <w:vAlign w:val="center"/>
          </w:tcPr>
          <w:p w14:paraId="4D8B1B7D" w14:textId="77777777" w:rsidR="00993270" w:rsidRPr="00F32598" w:rsidRDefault="00993270" w:rsidP="00C76477">
            <w:pPr>
              <w:widowControl w:val="0"/>
              <w:tabs>
                <w:tab w:val="left" w:pos="90"/>
              </w:tabs>
              <w:spacing w:after="0" w:line="240" w:lineRule="auto"/>
              <w:jc w:val="center"/>
            </w:pPr>
            <w:r w:rsidRPr="00F32598">
              <w:t>H1.01.01.01</w:t>
            </w:r>
          </w:p>
        </w:tc>
        <w:tc>
          <w:tcPr>
            <w:tcW w:w="5557" w:type="dxa"/>
            <w:vAlign w:val="center"/>
          </w:tcPr>
          <w:p w14:paraId="6CAA6D17" w14:textId="77777777" w:rsidR="00993270" w:rsidRPr="00F32598" w:rsidRDefault="00993270" w:rsidP="00C76477">
            <w:pPr>
              <w:widowControl w:val="0"/>
              <w:tabs>
                <w:tab w:val="left" w:pos="90"/>
              </w:tabs>
              <w:spacing w:after="0" w:line="240" w:lineRule="auto"/>
              <w:jc w:val="both"/>
            </w:pPr>
            <w:r w:rsidRPr="00F32598">
              <w:t>Khung trình độ quốc gia Việt Nam</w:t>
            </w:r>
          </w:p>
        </w:tc>
        <w:tc>
          <w:tcPr>
            <w:tcW w:w="4041" w:type="dxa"/>
            <w:vAlign w:val="center"/>
          </w:tcPr>
          <w:p w14:paraId="6127EDA9" w14:textId="77777777" w:rsidR="00993270" w:rsidRPr="00F32598" w:rsidRDefault="00993270" w:rsidP="00C76477">
            <w:pPr>
              <w:widowControl w:val="0"/>
              <w:tabs>
                <w:tab w:val="left" w:pos="90"/>
              </w:tabs>
              <w:spacing w:after="0" w:line="240" w:lineRule="auto"/>
              <w:jc w:val="both"/>
            </w:pPr>
            <w:r w:rsidRPr="00F32598">
              <w:t>QĐ 1982/QĐ-TTg ngày 18/10/2016</w:t>
            </w:r>
          </w:p>
        </w:tc>
        <w:tc>
          <w:tcPr>
            <w:tcW w:w="1559" w:type="dxa"/>
            <w:vAlign w:val="center"/>
          </w:tcPr>
          <w:p w14:paraId="53D55239" w14:textId="77777777" w:rsidR="00993270" w:rsidRPr="00F32598" w:rsidRDefault="00993270" w:rsidP="00C76477">
            <w:pPr>
              <w:widowControl w:val="0"/>
              <w:tabs>
                <w:tab w:val="left" w:pos="90"/>
              </w:tabs>
              <w:spacing w:after="0" w:line="240" w:lineRule="auto"/>
              <w:jc w:val="both"/>
            </w:pPr>
            <w:r w:rsidRPr="00F32598">
              <w:t>Bộ GD và ĐT</w:t>
            </w:r>
          </w:p>
        </w:tc>
        <w:tc>
          <w:tcPr>
            <w:tcW w:w="1280" w:type="dxa"/>
            <w:vAlign w:val="center"/>
          </w:tcPr>
          <w:p w14:paraId="39C028C7" w14:textId="77777777" w:rsidR="00993270" w:rsidRPr="00F32598" w:rsidRDefault="00993270" w:rsidP="00C76477">
            <w:pPr>
              <w:widowControl w:val="0"/>
              <w:tabs>
                <w:tab w:val="left" w:pos="90"/>
              </w:tabs>
              <w:spacing w:after="0" w:line="240" w:lineRule="auto"/>
              <w:jc w:val="both"/>
            </w:pPr>
          </w:p>
        </w:tc>
      </w:tr>
      <w:tr w:rsidR="00F32598" w:rsidRPr="00F32598" w14:paraId="487FAE6E" w14:textId="77777777" w:rsidTr="00993270">
        <w:tc>
          <w:tcPr>
            <w:tcW w:w="709" w:type="dxa"/>
            <w:vMerge/>
            <w:vAlign w:val="center"/>
          </w:tcPr>
          <w:p w14:paraId="0ABB64BA"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1672" w:type="dxa"/>
            <w:vMerge/>
            <w:vAlign w:val="center"/>
          </w:tcPr>
          <w:p w14:paraId="5213DB95"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5557" w:type="dxa"/>
            <w:vAlign w:val="center"/>
          </w:tcPr>
          <w:p w14:paraId="5EDBBCD1" w14:textId="77777777" w:rsidR="00993270" w:rsidRPr="00F32598" w:rsidRDefault="00993270" w:rsidP="00C76477">
            <w:pPr>
              <w:widowControl w:val="0"/>
              <w:tabs>
                <w:tab w:val="left" w:pos="90"/>
              </w:tabs>
              <w:spacing w:after="0" w:line="240" w:lineRule="auto"/>
              <w:jc w:val="both"/>
            </w:pPr>
            <w:r w:rsidRPr="00F32598">
              <w:t>Luật Giáo dục Đại học  </w:t>
            </w:r>
          </w:p>
        </w:tc>
        <w:tc>
          <w:tcPr>
            <w:tcW w:w="4041" w:type="dxa"/>
          </w:tcPr>
          <w:p w14:paraId="2EE78807" w14:textId="77777777" w:rsidR="00993270" w:rsidRPr="00F32598" w:rsidRDefault="00993270" w:rsidP="00C76477">
            <w:pPr>
              <w:widowControl w:val="0"/>
              <w:tabs>
                <w:tab w:val="left" w:pos="90"/>
              </w:tabs>
              <w:spacing w:after="0" w:line="240" w:lineRule="auto"/>
              <w:jc w:val="both"/>
            </w:pPr>
            <w:r w:rsidRPr="00F32598">
              <w:t>Luật số 08/2012/QH13, ngày 18/6/2012 </w:t>
            </w:r>
          </w:p>
        </w:tc>
        <w:tc>
          <w:tcPr>
            <w:tcW w:w="1559" w:type="dxa"/>
            <w:vAlign w:val="center"/>
          </w:tcPr>
          <w:p w14:paraId="035A2FD1" w14:textId="77777777" w:rsidR="00993270" w:rsidRPr="00F32598" w:rsidRDefault="00993270" w:rsidP="00C76477">
            <w:pPr>
              <w:widowControl w:val="0"/>
              <w:tabs>
                <w:tab w:val="left" w:pos="90"/>
              </w:tabs>
              <w:spacing w:after="0" w:line="240" w:lineRule="auto"/>
              <w:jc w:val="both"/>
            </w:pPr>
            <w:r w:rsidRPr="00F32598">
              <w:t>Quốc hội</w:t>
            </w:r>
          </w:p>
        </w:tc>
        <w:tc>
          <w:tcPr>
            <w:tcW w:w="1280" w:type="dxa"/>
            <w:vAlign w:val="center"/>
          </w:tcPr>
          <w:p w14:paraId="35E90C0A" w14:textId="77777777" w:rsidR="00993270" w:rsidRPr="00F32598" w:rsidRDefault="00993270" w:rsidP="00C76477">
            <w:pPr>
              <w:widowControl w:val="0"/>
              <w:tabs>
                <w:tab w:val="left" w:pos="90"/>
              </w:tabs>
              <w:spacing w:after="0" w:line="240" w:lineRule="auto"/>
              <w:jc w:val="both"/>
            </w:pPr>
          </w:p>
        </w:tc>
      </w:tr>
      <w:tr w:rsidR="00F32598" w:rsidRPr="00F32598" w14:paraId="136E9C87" w14:textId="77777777" w:rsidTr="00993270">
        <w:tc>
          <w:tcPr>
            <w:tcW w:w="709" w:type="dxa"/>
            <w:vMerge/>
            <w:vAlign w:val="center"/>
          </w:tcPr>
          <w:p w14:paraId="4F807C28"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1672" w:type="dxa"/>
            <w:vMerge/>
            <w:vAlign w:val="center"/>
          </w:tcPr>
          <w:p w14:paraId="0F27DBE8"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5557" w:type="dxa"/>
            <w:vAlign w:val="center"/>
          </w:tcPr>
          <w:p w14:paraId="072C10CD" w14:textId="77777777" w:rsidR="00993270" w:rsidRPr="00F32598" w:rsidRDefault="00993270" w:rsidP="00C76477">
            <w:pPr>
              <w:widowControl w:val="0"/>
              <w:tabs>
                <w:tab w:val="left" w:pos="90"/>
              </w:tabs>
              <w:spacing w:after="0" w:line="240" w:lineRule="auto"/>
              <w:jc w:val="both"/>
            </w:pPr>
            <w:r w:rsidRPr="00F32598">
              <w:t>Luật sửa đổi, bổ sung một số điều của Luật GDDH </w:t>
            </w:r>
          </w:p>
        </w:tc>
        <w:tc>
          <w:tcPr>
            <w:tcW w:w="4041" w:type="dxa"/>
          </w:tcPr>
          <w:p w14:paraId="408D40D2" w14:textId="77777777" w:rsidR="00993270" w:rsidRPr="00F32598" w:rsidRDefault="00993270" w:rsidP="00C76477">
            <w:pPr>
              <w:widowControl w:val="0"/>
              <w:tabs>
                <w:tab w:val="left" w:pos="90"/>
              </w:tabs>
              <w:spacing w:after="0" w:line="240" w:lineRule="auto"/>
              <w:jc w:val="both"/>
            </w:pPr>
            <w:r w:rsidRPr="00F32598">
              <w:t>Luật số 34/2018/QH14, ngày 19/11/2018 </w:t>
            </w:r>
          </w:p>
        </w:tc>
        <w:tc>
          <w:tcPr>
            <w:tcW w:w="1559" w:type="dxa"/>
            <w:vAlign w:val="center"/>
          </w:tcPr>
          <w:p w14:paraId="05FC828C" w14:textId="77777777" w:rsidR="00993270" w:rsidRPr="00F32598" w:rsidRDefault="00993270" w:rsidP="00C76477">
            <w:pPr>
              <w:widowControl w:val="0"/>
              <w:tabs>
                <w:tab w:val="left" w:pos="90"/>
              </w:tabs>
              <w:spacing w:after="0" w:line="240" w:lineRule="auto"/>
              <w:jc w:val="both"/>
            </w:pPr>
            <w:r w:rsidRPr="00F32598">
              <w:t>Quốc hội</w:t>
            </w:r>
          </w:p>
        </w:tc>
        <w:tc>
          <w:tcPr>
            <w:tcW w:w="1280" w:type="dxa"/>
            <w:vAlign w:val="center"/>
          </w:tcPr>
          <w:p w14:paraId="4328E88F" w14:textId="77777777" w:rsidR="00993270" w:rsidRPr="00F32598" w:rsidRDefault="00993270" w:rsidP="00C76477">
            <w:pPr>
              <w:widowControl w:val="0"/>
              <w:tabs>
                <w:tab w:val="left" w:pos="90"/>
              </w:tabs>
              <w:spacing w:after="0" w:line="240" w:lineRule="auto"/>
              <w:jc w:val="both"/>
            </w:pPr>
          </w:p>
        </w:tc>
      </w:tr>
      <w:tr w:rsidR="00F32598" w:rsidRPr="00F32598" w14:paraId="10D03C19" w14:textId="77777777" w:rsidTr="00993270">
        <w:tc>
          <w:tcPr>
            <w:tcW w:w="709" w:type="dxa"/>
            <w:vMerge/>
            <w:vAlign w:val="center"/>
          </w:tcPr>
          <w:p w14:paraId="2C43E5E4"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1672" w:type="dxa"/>
            <w:vMerge/>
            <w:vAlign w:val="center"/>
          </w:tcPr>
          <w:p w14:paraId="43D71D04"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5557" w:type="dxa"/>
            <w:vAlign w:val="center"/>
          </w:tcPr>
          <w:p w14:paraId="2E80FD58" w14:textId="77777777" w:rsidR="00993270" w:rsidRPr="00F32598" w:rsidRDefault="00993270" w:rsidP="00C76477">
            <w:pPr>
              <w:widowControl w:val="0"/>
              <w:tabs>
                <w:tab w:val="left" w:pos="90"/>
              </w:tabs>
              <w:spacing w:after="0" w:line="240" w:lineRule="auto"/>
              <w:jc w:val="both"/>
            </w:pPr>
            <w:r w:rsidRPr="00F32598">
              <w:t>Luật Giáo dục</w:t>
            </w:r>
          </w:p>
        </w:tc>
        <w:tc>
          <w:tcPr>
            <w:tcW w:w="4041" w:type="dxa"/>
            <w:vAlign w:val="center"/>
          </w:tcPr>
          <w:p w14:paraId="2583D91C" w14:textId="77777777" w:rsidR="00993270" w:rsidRPr="00F32598" w:rsidRDefault="00993270" w:rsidP="00C76477">
            <w:pPr>
              <w:widowControl w:val="0"/>
              <w:tabs>
                <w:tab w:val="left" w:pos="90"/>
              </w:tabs>
              <w:spacing w:after="0" w:line="240" w:lineRule="auto"/>
              <w:jc w:val="both"/>
            </w:pPr>
            <w:r w:rsidRPr="00F32598">
              <w:t>Luật số 43/2019/QH14 của Quốc hội: Luật Giáo dục</w:t>
            </w:r>
          </w:p>
        </w:tc>
        <w:tc>
          <w:tcPr>
            <w:tcW w:w="1559" w:type="dxa"/>
            <w:vAlign w:val="center"/>
          </w:tcPr>
          <w:p w14:paraId="4E2CCD3B" w14:textId="77777777" w:rsidR="00993270" w:rsidRPr="00F32598" w:rsidRDefault="00993270" w:rsidP="00C76477">
            <w:pPr>
              <w:widowControl w:val="0"/>
              <w:tabs>
                <w:tab w:val="left" w:pos="90"/>
              </w:tabs>
              <w:spacing w:after="0" w:line="240" w:lineRule="auto"/>
              <w:jc w:val="both"/>
            </w:pPr>
            <w:r w:rsidRPr="00F32598">
              <w:t>Quốc hội</w:t>
            </w:r>
          </w:p>
        </w:tc>
        <w:tc>
          <w:tcPr>
            <w:tcW w:w="1280" w:type="dxa"/>
            <w:vAlign w:val="center"/>
          </w:tcPr>
          <w:p w14:paraId="27CA23E8" w14:textId="77777777" w:rsidR="00993270" w:rsidRPr="00F32598" w:rsidRDefault="00993270" w:rsidP="00C76477">
            <w:pPr>
              <w:widowControl w:val="0"/>
              <w:tabs>
                <w:tab w:val="left" w:pos="90"/>
              </w:tabs>
              <w:spacing w:after="0" w:line="240" w:lineRule="auto"/>
              <w:jc w:val="both"/>
            </w:pPr>
          </w:p>
        </w:tc>
      </w:tr>
      <w:tr w:rsidR="00F32598" w:rsidRPr="00F32598" w14:paraId="5875A498" w14:textId="77777777" w:rsidTr="00993270">
        <w:tc>
          <w:tcPr>
            <w:tcW w:w="709" w:type="dxa"/>
            <w:vMerge/>
            <w:vAlign w:val="center"/>
          </w:tcPr>
          <w:p w14:paraId="15821DBC"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1672" w:type="dxa"/>
            <w:vMerge/>
            <w:vAlign w:val="center"/>
          </w:tcPr>
          <w:p w14:paraId="3BBB797B"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5557" w:type="dxa"/>
            <w:vAlign w:val="center"/>
          </w:tcPr>
          <w:p w14:paraId="223048C4" w14:textId="77777777" w:rsidR="00993270" w:rsidRPr="00F32598" w:rsidRDefault="00993270" w:rsidP="00C76477">
            <w:pPr>
              <w:widowControl w:val="0"/>
              <w:tabs>
                <w:tab w:val="left" w:pos="90"/>
              </w:tabs>
              <w:spacing w:after="0" w:line="240" w:lineRule="auto"/>
              <w:jc w:val="both"/>
            </w:pPr>
            <w:r w:rsidRPr="00F32598">
              <w:t>Thông tư quy định về chuẩn chương trình đào tạo; xây dựng, thẩm định và ban hành chương trình đào tạo các trình độ của giáo dục đại học</w:t>
            </w:r>
          </w:p>
        </w:tc>
        <w:tc>
          <w:tcPr>
            <w:tcW w:w="4041" w:type="dxa"/>
            <w:vAlign w:val="center"/>
          </w:tcPr>
          <w:p w14:paraId="31643BF4" w14:textId="77777777" w:rsidR="00993270" w:rsidRPr="00F32598" w:rsidRDefault="00993270" w:rsidP="00C76477">
            <w:pPr>
              <w:widowControl w:val="0"/>
              <w:tabs>
                <w:tab w:val="left" w:pos="90"/>
              </w:tabs>
              <w:spacing w:after="0" w:line="240" w:lineRule="auto"/>
              <w:jc w:val="both"/>
            </w:pPr>
            <w:r w:rsidRPr="00F32598">
              <w:t>Số 17/2021/TT - BGDĐT ngày 22 tháng 6 năm 2021</w:t>
            </w:r>
          </w:p>
        </w:tc>
        <w:tc>
          <w:tcPr>
            <w:tcW w:w="1559" w:type="dxa"/>
            <w:vAlign w:val="center"/>
          </w:tcPr>
          <w:p w14:paraId="6D5CD4AF" w14:textId="77777777" w:rsidR="00993270" w:rsidRPr="00F32598" w:rsidRDefault="00993270" w:rsidP="00C76477">
            <w:pPr>
              <w:widowControl w:val="0"/>
              <w:tabs>
                <w:tab w:val="left" w:pos="90"/>
              </w:tabs>
              <w:spacing w:after="0" w:line="240" w:lineRule="auto"/>
              <w:jc w:val="both"/>
            </w:pPr>
            <w:r w:rsidRPr="00F32598">
              <w:t>Bộ GD và ĐT</w:t>
            </w:r>
          </w:p>
        </w:tc>
        <w:tc>
          <w:tcPr>
            <w:tcW w:w="1280" w:type="dxa"/>
            <w:vAlign w:val="center"/>
          </w:tcPr>
          <w:p w14:paraId="1D581DA2" w14:textId="77777777" w:rsidR="00993270" w:rsidRPr="00F32598" w:rsidRDefault="00993270" w:rsidP="00C76477">
            <w:pPr>
              <w:widowControl w:val="0"/>
              <w:tabs>
                <w:tab w:val="left" w:pos="90"/>
              </w:tabs>
              <w:spacing w:after="0" w:line="240" w:lineRule="auto"/>
              <w:jc w:val="both"/>
            </w:pPr>
          </w:p>
        </w:tc>
      </w:tr>
      <w:tr w:rsidR="00F32598" w:rsidRPr="00F32598" w14:paraId="4C13CA7D" w14:textId="77777777" w:rsidTr="00993270">
        <w:tc>
          <w:tcPr>
            <w:tcW w:w="709" w:type="dxa"/>
            <w:vMerge/>
            <w:vAlign w:val="center"/>
          </w:tcPr>
          <w:p w14:paraId="6DD95547"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1672" w:type="dxa"/>
            <w:vMerge/>
            <w:vAlign w:val="center"/>
          </w:tcPr>
          <w:p w14:paraId="45A98645"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5557" w:type="dxa"/>
            <w:vAlign w:val="center"/>
          </w:tcPr>
          <w:p w14:paraId="1390DA1D" w14:textId="77777777" w:rsidR="00993270" w:rsidRPr="00F32598" w:rsidRDefault="00993270" w:rsidP="00C76477">
            <w:pPr>
              <w:widowControl w:val="0"/>
              <w:tabs>
                <w:tab w:val="left" w:pos="90"/>
              </w:tabs>
              <w:spacing w:after="0" w:line="240" w:lineRule="auto"/>
              <w:jc w:val="both"/>
            </w:pPr>
            <w:r w:rsidRPr="00F32598">
              <w:t xml:space="preserve">Sứ mạng và tầm nhìn Đại học Vinh 2022, ban hành theo nghị quyết số 11/NQ-HĐT ngày 18/10/2022 </w:t>
            </w:r>
          </w:p>
        </w:tc>
        <w:tc>
          <w:tcPr>
            <w:tcW w:w="4041" w:type="dxa"/>
            <w:vAlign w:val="center"/>
          </w:tcPr>
          <w:p w14:paraId="370C443B" w14:textId="77777777" w:rsidR="00993270" w:rsidRPr="00F32598" w:rsidRDefault="00993270" w:rsidP="00C76477">
            <w:pPr>
              <w:widowControl w:val="0"/>
              <w:tabs>
                <w:tab w:val="left" w:pos="90"/>
              </w:tabs>
              <w:spacing w:after="0" w:line="240" w:lineRule="auto"/>
              <w:jc w:val="both"/>
            </w:pPr>
            <w:r w:rsidRPr="00F32598">
              <w:t>Nghị quyết số 11/NQ-HĐT ngày 18/10/2022</w:t>
            </w:r>
          </w:p>
        </w:tc>
        <w:tc>
          <w:tcPr>
            <w:tcW w:w="1559" w:type="dxa"/>
            <w:vAlign w:val="center"/>
          </w:tcPr>
          <w:p w14:paraId="6CA26006"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2C4AC928" w14:textId="77777777" w:rsidR="00993270" w:rsidRPr="00F32598" w:rsidRDefault="00993270" w:rsidP="00C76477">
            <w:pPr>
              <w:widowControl w:val="0"/>
              <w:tabs>
                <w:tab w:val="left" w:pos="90"/>
              </w:tabs>
              <w:spacing w:after="0" w:line="240" w:lineRule="auto"/>
              <w:jc w:val="both"/>
            </w:pPr>
          </w:p>
        </w:tc>
      </w:tr>
      <w:tr w:rsidR="00F32598" w:rsidRPr="00F32598" w14:paraId="2849C3E8" w14:textId="77777777" w:rsidTr="00993270">
        <w:tc>
          <w:tcPr>
            <w:tcW w:w="709" w:type="dxa"/>
            <w:vMerge/>
            <w:vAlign w:val="center"/>
          </w:tcPr>
          <w:p w14:paraId="336D4305"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1672" w:type="dxa"/>
            <w:vMerge/>
            <w:vAlign w:val="center"/>
          </w:tcPr>
          <w:p w14:paraId="01B0D35D"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5557" w:type="dxa"/>
            <w:vAlign w:val="center"/>
          </w:tcPr>
          <w:p w14:paraId="77A94144" w14:textId="77777777" w:rsidR="00993270" w:rsidRPr="00F32598" w:rsidRDefault="00993270" w:rsidP="00C76477">
            <w:pPr>
              <w:widowControl w:val="0"/>
              <w:tabs>
                <w:tab w:val="left" w:pos="90"/>
              </w:tabs>
              <w:spacing w:after="0" w:line="240" w:lineRule="auto"/>
              <w:jc w:val="both"/>
            </w:pPr>
            <w:r w:rsidRPr="00F32598">
              <w:t>Bản mô tả chương trình đào tạo ngành Chăn nuôi (K58, K61, K62)</w:t>
            </w:r>
          </w:p>
        </w:tc>
        <w:tc>
          <w:tcPr>
            <w:tcW w:w="4041" w:type="dxa"/>
            <w:vAlign w:val="center"/>
          </w:tcPr>
          <w:p w14:paraId="3339CD89" w14:textId="77777777" w:rsidR="00993270" w:rsidRPr="00F32598" w:rsidRDefault="00993270" w:rsidP="00C76477">
            <w:pPr>
              <w:widowControl w:val="0"/>
              <w:tabs>
                <w:tab w:val="left" w:pos="90"/>
              </w:tabs>
              <w:spacing w:after="0" w:line="240" w:lineRule="auto"/>
              <w:jc w:val="both"/>
            </w:pPr>
            <w:r w:rsidRPr="00F32598">
              <w:t>- Quyết định số 1975/QĐ-ĐHV ngày 31/08/2018 (K58)</w:t>
            </w:r>
          </w:p>
          <w:p w14:paraId="4B8EC6AD" w14:textId="77777777" w:rsidR="00993270" w:rsidRPr="00F32598" w:rsidRDefault="00993270" w:rsidP="00C76477">
            <w:pPr>
              <w:widowControl w:val="0"/>
              <w:tabs>
                <w:tab w:val="left" w:pos="90"/>
              </w:tabs>
              <w:spacing w:after="0" w:line="240" w:lineRule="auto"/>
              <w:jc w:val="both"/>
            </w:pPr>
            <w:r w:rsidRPr="00F32598">
              <w:t>- Năm 2020 (K61)</w:t>
            </w:r>
          </w:p>
          <w:p w14:paraId="3F68C6BF" w14:textId="77777777" w:rsidR="00993270" w:rsidRPr="00F32598" w:rsidRDefault="00993270" w:rsidP="00C76477">
            <w:pPr>
              <w:widowControl w:val="0"/>
              <w:tabs>
                <w:tab w:val="left" w:pos="90"/>
              </w:tabs>
              <w:spacing w:after="0" w:line="240" w:lineRule="auto"/>
              <w:jc w:val="both"/>
            </w:pPr>
            <w:r w:rsidRPr="00F32598">
              <w:t xml:space="preserve">- Quyết định số 2033/QĐ-ĐHV ngày 10/09/2021 </w:t>
            </w:r>
          </w:p>
        </w:tc>
        <w:tc>
          <w:tcPr>
            <w:tcW w:w="1559" w:type="dxa"/>
            <w:vAlign w:val="center"/>
          </w:tcPr>
          <w:p w14:paraId="319D5671"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7C0A0AB5" w14:textId="77777777" w:rsidR="00993270" w:rsidRPr="00F32598" w:rsidRDefault="00993270" w:rsidP="00C76477">
            <w:pPr>
              <w:widowControl w:val="0"/>
              <w:tabs>
                <w:tab w:val="left" w:pos="90"/>
              </w:tabs>
              <w:spacing w:after="0" w:line="240" w:lineRule="auto"/>
              <w:jc w:val="both"/>
            </w:pPr>
          </w:p>
        </w:tc>
      </w:tr>
      <w:tr w:rsidR="00F32598" w:rsidRPr="00F32598" w14:paraId="518A3DF6" w14:textId="77777777" w:rsidTr="00993270">
        <w:tc>
          <w:tcPr>
            <w:tcW w:w="709" w:type="dxa"/>
            <w:vMerge/>
            <w:vAlign w:val="center"/>
          </w:tcPr>
          <w:p w14:paraId="1DE45844"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1672" w:type="dxa"/>
            <w:vMerge/>
            <w:vAlign w:val="center"/>
          </w:tcPr>
          <w:p w14:paraId="5C1AFC8C"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5557" w:type="dxa"/>
            <w:vAlign w:val="center"/>
          </w:tcPr>
          <w:p w14:paraId="12576A84" w14:textId="77777777" w:rsidR="00993270" w:rsidRPr="00F32598" w:rsidRDefault="00993270" w:rsidP="00C76477">
            <w:pPr>
              <w:widowControl w:val="0"/>
              <w:tabs>
                <w:tab w:val="left" w:pos="90"/>
              </w:tabs>
              <w:spacing w:after="0" w:line="240" w:lineRule="auto"/>
              <w:jc w:val="both"/>
            </w:pPr>
            <w:r w:rsidRPr="00F32598">
              <w:t>Mục tiêu, chuẩn đầu ra chương trình đào tạo (K58, K61, K62)</w:t>
            </w:r>
          </w:p>
        </w:tc>
        <w:tc>
          <w:tcPr>
            <w:tcW w:w="4041" w:type="dxa"/>
            <w:vAlign w:val="center"/>
          </w:tcPr>
          <w:p w14:paraId="3E9E13C2" w14:textId="24AD70C8" w:rsidR="00993270" w:rsidRPr="00F32598" w:rsidRDefault="00993270" w:rsidP="00C76477">
            <w:pPr>
              <w:tabs>
                <w:tab w:val="left" w:pos="90"/>
              </w:tabs>
              <w:spacing w:after="0" w:line="240" w:lineRule="auto"/>
              <w:jc w:val="both"/>
            </w:pPr>
            <w:r w:rsidRPr="00F32598">
              <w:t xml:space="preserve">-K58: QĐ Số 1975/QĐ-ĐHV ngày 31/8/2018 </w:t>
            </w:r>
          </w:p>
          <w:p w14:paraId="5168D018" w14:textId="77777777" w:rsidR="00993270" w:rsidRPr="00F32598" w:rsidRDefault="00993270" w:rsidP="00C76477">
            <w:pPr>
              <w:tabs>
                <w:tab w:val="left" w:pos="90"/>
              </w:tabs>
              <w:spacing w:after="0" w:line="240" w:lineRule="auto"/>
              <w:jc w:val="both"/>
            </w:pPr>
            <w:r w:rsidRPr="00F32598">
              <w:t>- K61: QĐ Số 2567/QĐ-ĐHV ngày 24/9/2020</w:t>
            </w:r>
          </w:p>
          <w:p w14:paraId="3D0401A9" w14:textId="77777777" w:rsidR="00993270" w:rsidRPr="00F32598" w:rsidRDefault="00993270" w:rsidP="00C76477">
            <w:pPr>
              <w:tabs>
                <w:tab w:val="left" w:pos="90"/>
              </w:tabs>
              <w:spacing w:after="0" w:line="240" w:lineRule="auto"/>
              <w:jc w:val="both"/>
            </w:pPr>
            <w:r w:rsidRPr="00F32598">
              <w:t>- K62: QĐ số 2033/QĐ-ĐHV ngày 10/9/2021</w:t>
            </w:r>
          </w:p>
        </w:tc>
        <w:tc>
          <w:tcPr>
            <w:tcW w:w="1559" w:type="dxa"/>
            <w:vAlign w:val="center"/>
          </w:tcPr>
          <w:p w14:paraId="5DC07B2C"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3C422B77" w14:textId="77777777" w:rsidR="00993270" w:rsidRPr="00F32598" w:rsidRDefault="00993270" w:rsidP="00C76477">
            <w:pPr>
              <w:widowControl w:val="0"/>
              <w:tabs>
                <w:tab w:val="left" w:pos="90"/>
              </w:tabs>
              <w:spacing w:after="0" w:line="240" w:lineRule="auto"/>
              <w:jc w:val="both"/>
            </w:pPr>
          </w:p>
        </w:tc>
      </w:tr>
      <w:tr w:rsidR="00F32598" w:rsidRPr="00F32598" w14:paraId="3AAA39D6" w14:textId="77777777" w:rsidTr="00993270">
        <w:tc>
          <w:tcPr>
            <w:tcW w:w="709" w:type="dxa"/>
            <w:vMerge w:val="restart"/>
            <w:vAlign w:val="center"/>
          </w:tcPr>
          <w:p w14:paraId="735A3483" w14:textId="77777777" w:rsidR="00993270" w:rsidRPr="00F32598" w:rsidRDefault="00993270" w:rsidP="00C76477">
            <w:pPr>
              <w:widowControl w:val="0"/>
              <w:tabs>
                <w:tab w:val="left" w:pos="90"/>
              </w:tabs>
              <w:spacing w:after="0" w:line="240" w:lineRule="auto"/>
              <w:jc w:val="center"/>
            </w:pPr>
            <w:r w:rsidRPr="00F32598">
              <w:t>2</w:t>
            </w:r>
          </w:p>
        </w:tc>
        <w:tc>
          <w:tcPr>
            <w:tcW w:w="1672" w:type="dxa"/>
            <w:vMerge w:val="restart"/>
            <w:vAlign w:val="center"/>
          </w:tcPr>
          <w:p w14:paraId="669D765B" w14:textId="77777777" w:rsidR="00993270" w:rsidRPr="00F32598" w:rsidRDefault="00993270" w:rsidP="00C76477">
            <w:pPr>
              <w:widowControl w:val="0"/>
              <w:tabs>
                <w:tab w:val="left" w:pos="90"/>
              </w:tabs>
              <w:spacing w:after="0" w:line="240" w:lineRule="auto"/>
              <w:jc w:val="center"/>
            </w:pPr>
            <w:r w:rsidRPr="00F32598">
              <w:t>H1.01.01.02</w:t>
            </w:r>
          </w:p>
        </w:tc>
        <w:tc>
          <w:tcPr>
            <w:tcW w:w="5557" w:type="dxa"/>
            <w:vAlign w:val="center"/>
          </w:tcPr>
          <w:p w14:paraId="41D26922" w14:textId="77777777" w:rsidR="00993270" w:rsidRPr="00F32598" w:rsidRDefault="00993270" w:rsidP="00C76477">
            <w:pPr>
              <w:widowControl w:val="0"/>
              <w:tabs>
                <w:tab w:val="left" w:pos="90"/>
              </w:tabs>
              <w:spacing w:after="0" w:line="240" w:lineRule="auto"/>
              <w:jc w:val="both"/>
            </w:pPr>
            <w:r w:rsidRPr="00F32598">
              <w:t xml:space="preserve">Hướng dẫn xây dựng bản mô tả chương trình đào tạo năm 2021 </w:t>
            </w:r>
          </w:p>
        </w:tc>
        <w:tc>
          <w:tcPr>
            <w:tcW w:w="4041" w:type="dxa"/>
            <w:vAlign w:val="center"/>
          </w:tcPr>
          <w:p w14:paraId="401822A8" w14:textId="77777777" w:rsidR="00993270" w:rsidRPr="00F32598" w:rsidRDefault="00993270" w:rsidP="00C76477">
            <w:pPr>
              <w:widowControl w:val="0"/>
              <w:tabs>
                <w:tab w:val="left" w:pos="90"/>
              </w:tabs>
              <w:spacing w:after="0" w:line="240" w:lineRule="auto"/>
              <w:jc w:val="both"/>
              <w:rPr>
                <w:lang w:val="nl-NL"/>
              </w:rPr>
            </w:pPr>
            <w:r w:rsidRPr="00F32598">
              <w:rPr>
                <w:lang w:val="nl-NL"/>
              </w:rPr>
              <w:t>- Hướng dẫn số 04/HD-ĐHV ngày 14/5/2021 (Phụ lục 5, 6)</w:t>
            </w:r>
          </w:p>
          <w:p w14:paraId="78F650AF" w14:textId="77777777" w:rsidR="00993270" w:rsidRPr="00F32598" w:rsidRDefault="00993270" w:rsidP="00C76477">
            <w:pPr>
              <w:widowControl w:val="0"/>
              <w:tabs>
                <w:tab w:val="left" w:pos="90"/>
              </w:tabs>
              <w:spacing w:after="0" w:line="240" w:lineRule="auto"/>
              <w:jc w:val="both"/>
              <w:rPr>
                <w:lang w:val="nl-NL"/>
              </w:rPr>
            </w:pPr>
            <w:r w:rsidRPr="00F32598">
              <w:rPr>
                <w:lang w:val="nl-NL"/>
              </w:rPr>
              <w:t>- Hướng dẫn số 18/HD-ĐHV ngày 6/12/2021 Xây dựng, rà soát cập nhật chương trình đào tạo trình độ Đại học hệ chính quy theo tiếp cận CDIO</w:t>
            </w:r>
          </w:p>
          <w:p w14:paraId="1C82389F" w14:textId="77777777" w:rsidR="00993270" w:rsidRPr="00F32598" w:rsidRDefault="00993270" w:rsidP="00C76477">
            <w:pPr>
              <w:widowControl w:val="0"/>
              <w:tabs>
                <w:tab w:val="left" w:pos="90"/>
              </w:tabs>
              <w:spacing w:after="0" w:line="240" w:lineRule="auto"/>
              <w:jc w:val="both"/>
            </w:pPr>
          </w:p>
        </w:tc>
        <w:tc>
          <w:tcPr>
            <w:tcW w:w="1559" w:type="dxa"/>
            <w:vAlign w:val="center"/>
          </w:tcPr>
          <w:p w14:paraId="4AC2E6BB"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321A6BE7" w14:textId="77777777" w:rsidR="00993270" w:rsidRPr="00F32598" w:rsidRDefault="00993270" w:rsidP="00C76477">
            <w:pPr>
              <w:widowControl w:val="0"/>
              <w:tabs>
                <w:tab w:val="left" w:pos="90"/>
              </w:tabs>
              <w:spacing w:after="0" w:line="240" w:lineRule="auto"/>
              <w:jc w:val="both"/>
            </w:pPr>
          </w:p>
        </w:tc>
      </w:tr>
      <w:tr w:rsidR="00F32598" w:rsidRPr="00F32598" w14:paraId="77BE8678" w14:textId="77777777" w:rsidTr="00993270">
        <w:tc>
          <w:tcPr>
            <w:tcW w:w="709" w:type="dxa"/>
            <w:vMerge/>
            <w:vAlign w:val="center"/>
          </w:tcPr>
          <w:p w14:paraId="66323B65"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301D8F1F" w14:textId="77777777" w:rsidR="00993270" w:rsidRPr="00F32598" w:rsidRDefault="00993270" w:rsidP="00C76477">
            <w:pPr>
              <w:widowControl w:val="0"/>
              <w:tabs>
                <w:tab w:val="left" w:pos="90"/>
              </w:tabs>
              <w:spacing w:after="0" w:line="240" w:lineRule="auto"/>
              <w:jc w:val="both"/>
            </w:pPr>
          </w:p>
        </w:tc>
        <w:tc>
          <w:tcPr>
            <w:tcW w:w="5557" w:type="dxa"/>
            <w:vAlign w:val="center"/>
          </w:tcPr>
          <w:p w14:paraId="790874A5" w14:textId="77777777" w:rsidR="00993270" w:rsidRPr="00F32598" w:rsidRDefault="00993270" w:rsidP="00C76477">
            <w:pPr>
              <w:widowControl w:val="0"/>
              <w:tabs>
                <w:tab w:val="left" w:pos="90"/>
              </w:tabs>
              <w:spacing w:after="0" w:line="240" w:lineRule="auto"/>
              <w:jc w:val="both"/>
            </w:pPr>
            <w:r w:rsidRPr="00F32598">
              <w:rPr>
                <w:shd w:val="clear" w:color="auto" w:fill="FFFFFF"/>
              </w:rPr>
              <w:t>Biên bản họp bộ môn về xây dựng, rà soát, điều chỉnh khung CTĐT, mục tiêu, chuẩn đầu ra</w:t>
            </w:r>
          </w:p>
        </w:tc>
        <w:tc>
          <w:tcPr>
            <w:tcW w:w="4041" w:type="dxa"/>
            <w:vAlign w:val="center"/>
          </w:tcPr>
          <w:p w14:paraId="546FDCB8" w14:textId="77777777" w:rsidR="00993270" w:rsidRPr="00F32598" w:rsidRDefault="00993270" w:rsidP="00C76477">
            <w:pPr>
              <w:widowControl w:val="0"/>
              <w:tabs>
                <w:tab w:val="left" w:pos="90"/>
              </w:tabs>
              <w:spacing w:after="0" w:line="240" w:lineRule="auto"/>
              <w:jc w:val="both"/>
            </w:pPr>
            <w:r w:rsidRPr="00F32598">
              <w:t>Năm 2020, 2021, 2024</w:t>
            </w:r>
          </w:p>
        </w:tc>
        <w:tc>
          <w:tcPr>
            <w:tcW w:w="1559" w:type="dxa"/>
            <w:vAlign w:val="center"/>
          </w:tcPr>
          <w:p w14:paraId="62736592" w14:textId="77777777" w:rsidR="00993270" w:rsidRPr="00F32598" w:rsidRDefault="00993270" w:rsidP="00C76477">
            <w:pPr>
              <w:widowControl w:val="0"/>
              <w:tabs>
                <w:tab w:val="left" w:pos="90"/>
              </w:tabs>
              <w:spacing w:after="0" w:line="240" w:lineRule="auto"/>
              <w:jc w:val="both"/>
            </w:pPr>
            <w:r w:rsidRPr="00F32598">
              <w:t>Bộ môn KHCT</w:t>
            </w:r>
          </w:p>
        </w:tc>
        <w:tc>
          <w:tcPr>
            <w:tcW w:w="1280" w:type="dxa"/>
            <w:vAlign w:val="center"/>
          </w:tcPr>
          <w:p w14:paraId="000C6D02" w14:textId="77777777" w:rsidR="00993270" w:rsidRPr="00F32598" w:rsidRDefault="00993270" w:rsidP="00C76477">
            <w:pPr>
              <w:widowControl w:val="0"/>
              <w:tabs>
                <w:tab w:val="left" w:pos="90"/>
              </w:tabs>
              <w:spacing w:after="0" w:line="240" w:lineRule="auto"/>
              <w:jc w:val="both"/>
            </w:pPr>
          </w:p>
        </w:tc>
      </w:tr>
      <w:tr w:rsidR="00F32598" w:rsidRPr="00F32598" w14:paraId="4972B117" w14:textId="77777777" w:rsidTr="00993270">
        <w:tc>
          <w:tcPr>
            <w:tcW w:w="709" w:type="dxa"/>
            <w:vMerge/>
            <w:vAlign w:val="center"/>
          </w:tcPr>
          <w:p w14:paraId="329EDFD3"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13FD6F22" w14:textId="77777777" w:rsidR="00993270" w:rsidRPr="00F32598" w:rsidRDefault="00993270" w:rsidP="00C76477">
            <w:pPr>
              <w:widowControl w:val="0"/>
              <w:tabs>
                <w:tab w:val="left" w:pos="90"/>
              </w:tabs>
              <w:spacing w:after="0" w:line="240" w:lineRule="auto"/>
              <w:jc w:val="both"/>
            </w:pPr>
          </w:p>
        </w:tc>
        <w:tc>
          <w:tcPr>
            <w:tcW w:w="5557" w:type="dxa"/>
            <w:vAlign w:val="center"/>
          </w:tcPr>
          <w:p w14:paraId="7C9D17C8" w14:textId="77777777" w:rsidR="00993270" w:rsidRPr="00F32598" w:rsidRDefault="00993270" w:rsidP="00C76477">
            <w:pPr>
              <w:widowControl w:val="0"/>
              <w:tabs>
                <w:tab w:val="left" w:pos="90"/>
              </w:tabs>
              <w:spacing w:after="0" w:line="240" w:lineRule="auto"/>
              <w:jc w:val="both"/>
            </w:pPr>
            <w:r w:rsidRPr="00F32598">
              <w:t>Biên bản họp Hội đồng KH&amp;ĐT của Viện NN&amp;TN về xây dựng, rà soát, điều chỉnh khung CTĐT, mục tiêu, chuẩn đầu ra</w:t>
            </w:r>
          </w:p>
        </w:tc>
        <w:tc>
          <w:tcPr>
            <w:tcW w:w="4041" w:type="dxa"/>
            <w:vAlign w:val="center"/>
          </w:tcPr>
          <w:p w14:paraId="31A648D8" w14:textId="77777777" w:rsidR="00993270" w:rsidRPr="00F32598" w:rsidRDefault="00993270" w:rsidP="00C76477">
            <w:pPr>
              <w:widowControl w:val="0"/>
              <w:tabs>
                <w:tab w:val="left" w:pos="90"/>
              </w:tabs>
              <w:spacing w:after="0" w:line="240" w:lineRule="auto"/>
              <w:jc w:val="both"/>
            </w:pPr>
            <w:r w:rsidRPr="00F32598">
              <w:t>Năm 2020, 2021</w:t>
            </w:r>
          </w:p>
        </w:tc>
        <w:tc>
          <w:tcPr>
            <w:tcW w:w="1559" w:type="dxa"/>
            <w:vAlign w:val="center"/>
          </w:tcPr>
          <w:p w14:paraId="5345639B"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280B02AF" w14:textId="77777777" w:rsidR="00993270" w:rsidRPr="00F32598" w:rsidRDefault="00993270" w:rsidP="00C76477">
            <w:pPr>
              <w:widowControl w:val="0"/>
              <w:tabs>
                <w:tab w:val="left" w:pos="90"/>
              </w:tabs>
              <w:spacing w:after="0" w:line="240" w:lineRule="auto"/>
              <w:jc w:val="both"/>
            </w:pPr>
          </w:p>
        </w:tc>
      </w:tr>
      <w:tr w:rsidR="00F32598" w:rsidRPr="00F32598" w14:paraId="433E1482" w14:textId="77777777" w:rsidTr="00993270">
        <w:tc>
          <w:tcPr>
            <w:tcW w:w="709" w:type="dxa"/>
            <w:vMerge/>
            <w:vAlign w:val="center"/>
          </w:tcPr>
          <w:p w14:paraId="42BCBC6E"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5D95A206" w14:textId="77777777" w:rsidR="00993270" w:rsidRPr="00F32598" w:rsidRDefault="00993270" w:rsidP="00C76477">
            <w:pPr>
              <w:widowControl w:val="0"/>
              <w:tabs>
                <w:tab w:val="left" w:pos="90"/>
              </w:tabs>
              <w:spacing w:after="0" w:line="240" w:lineRule="auto"/>
              <w:jc w:val="both"/>
            </w:pPr>
          </w:p>
        </w:tc>
        <w:tc>
          <w:tcPr>
            <w:tcW w:w="5557" w:type="dxa"/>
            <w:vAlign w:val="center"/>
          </w:tcPr>
          <w:p w14:paraId="5075A6C1" w14:textId="77777777" w:rsidR="00993270" w:rsidRPr="00F32598" w:rsidRDefault="00993270" w:rsidP="00C76477">
            <w:pPr>
              <w:widowControl w:val="0"/>
              <w:tabs>
                <w:tab w:val="left" w:pos="90"/>
              </w:tabs>
              <w:spacing w:after="0" w:line="240" w:lineRule="auto"/>
              <w:jc w:val="both"/>
            </w:pPr>
            <w:r w:rsidRPr="00F32598">
              <w:t>Biên bản họp Viện về CDIO</w:t>
            </w:r>
          </w:p>
        </w:tc>
        <w:tc>
          <w:tcPr>
            <w:tcW w:w="4041" w:type="dxa"/>
            <w:vAlign w:val="center"/>
          </w:tcPr>
          <w:p w14:paraId="4C8B2D81" w14:textId="77777777" w:rsidR="00993270" w:rsidRPr="00F32598" w:rsidRDefault="00993270" w:rsidP="00C76477">
            <w:pPr>
              <w:widowControl w:val="0"/>
              <w:tabs>
                <w:tab w:val="left" w:pos="90"/>
              </w:tabs>
              <w:spacing w:after="0" w:line="240" w:lineRule="auto"/>
              <w:jc w:val="both"/>
            </w:pPr>
            <w:r w:rsidRPr="00F32598">
              <w:t>Năm 2019 - 2023</w:t>
            </w:r>
          </w:p>
        </w:tc>
        <w:tc>
          <w:tcPr>
            <w:tcW w:w="1559" w:type="dxa"/>
            <w:vAlign w:val="center"/>
          </w:tcPr>
          <w:p w14:paraId="125D7D37"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2799682B" w14:textId="77777777" w:rsidR="00993270" w:rsidRPr="00F32598" w:rsidRDefault="00993270" w:rsidP="00C76477">
            <w:pPr>
              <w:widowControl w:val="0"/>
              <w:tabs>
                <w:tab w:val="left" w:pos="90"/>
              </w:tabs>
              <w:spacing w:after="0" w:line="240" w:lineRule="auto"/>
              <w:jc w:val="both"/>
            </w:pPr>
          </w:p>
        </w:tc>
      </w:tr>
      <w:tr w:rsidR="00F32598" w:rsidRPr="00F32598" w14:paraId="254C146E" w14:textId="77777777" w:rsidTr="00993270">
        <w:tc>
          <w:tcPr>
            <w:tcW w:w="709" w:type="dxa"/>
            <w:vMerge/>
            <w:vAlign w:val="center"/>
          </w:tcPr>
          <w:p w14:paraId="50D3BCFE"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66062FBE" w14:textId="77777777" w:rsidR="00993270" w:rsidRPr="00F32598" w:rsidRDefault="00993270" w:rsidP="00C76477">
            <w:pPr>
              <w:widowControl w:val="0"/>
              <w:tabs>
                <w:tab w:val="left" w:pos="90"/>
              </w:tabs>
              <w:spacing w:after="0" w:line="240" w:lineRule="auto"/>
              <w:jc w:val="both"/>
            </w:pPr>
          </w:p>
        </w:tc>
        <w:tc>
          <w:tcPr>
            <w:tcW w:w="5557" w:type="dxa"/>
            <w:vAlign w:val="center"/>
          </w:tcPr>
          <w:p w14:paraId="16627334" w14:textId="77777777" w:rsidR="00993270" w:rsidRPr="00F32598" w:rsidRDefault="00993270" w:rsidP="00C76477">
            <w:pPr>
              <w:widowControl w:val="0"/>
              <w:tabs>
                <w:tab w:val="left" w:pos="90"/>
              </w:tabs>
              <w:spacing w:after="0" w:line="240" w:lineRule="auto"/>
              <w:jc w:val="both"/>
            </w:pPr>
            <w:r w:rsidRPr="00F32598">
              <w:t>Biên bản họp bộ môn về xây dựng kế hoạch bộ môn</w:t>
            </w:r>
          </w:p>
        </w:tc>
        <w:tc>
          <w:tcPr>
            <w:tcW w:w="4041" w:type="dxa"/>
            <w:vAlign w:val="center"/>
          </w:tcPr>
          <w:p w14:paraId="59EA49F0" w14:textId="77777777" w:rsidR="00993270" w:rsidRPr="00F32598" w:rsidRDefault="00993270" w:rsidP="00C76477">
            <w:pPr>
              <w:widowControl w:val="0"/>
              <w:tabs>
                <w:tab w:val="left" w:pos="90"/>
              </w:tabs>
              <w:spacing w:after="0" w:line="240" w:lineRule="auto"/>
              <w:jc w:val="both"/>
            </w:pPr>
            <w:r w:rsidRPr="00F32598">
              <w:t>Năm 2019 - 2020</w:t>
            </w:r>
          </w:p>
          <w:p w14:paraId="0C2350EF" w14:textId="77777777" w:rsidR="00993270" w:rsidRPr="00F32598" w:rsidRDefault="00993270" w:rsidP="00C76477">
            <w:pPr>
              <w:widowControl w:val="0"/>
              <w:tabs>
                <w:tab w:val="left" w:pos="90"/>
              </w:tabs>
              <w:spacing w:after="0" w:line="240" w:lineRule="auto"/>
              <w:jc w:val="both"/>
            </w:pPr>
            <w:r w:rsidRPr="00F32598">
              <w:t>Năm 2020 - 2021</w:t>
            </w:r>
          </w:p>
          <w:p w14:paraId="41E4A502" w14:textId="77777777" w:rsidR="00993270" w:rsidRPr="00F32598" w:rsidRDefault="00993270" w:rsidP="00C76477">
            <w:pPr>
              <w:widowControl w:val="0"/>
              <w:tabs>
                <w:tab w:val="left" w:pos="90"/>
              </w:tabs>
              <w:spacing w:after="0" w:line="240" w:lineRule="auto"/>
              <w:jc w:val="both"/>
            </w:pPr>
            <w:r w:rsidRPr="00F32598">
              <w:t>Năm 2021 - 2022</w:t>
            </w:r>
          </w:p>
          <w:p w14:paraId="7B9B22CD" w14:textId="77777777" w:rsidR="00993270" w:rsidRPr="00F32598" w:rsidRDefault="00993270" w:rsidP="00C76477">
            <w:pPr>
              <w:widowControl w:val="0"/>
              <w:tabs>
                <w:tab w:val="left" w:pos="90"/>
              </w:tabs>
              <w:spacing w:after="0" w:line="240" w:lineRule="auto"/>
              <w:jc w:val="both"/>
              <w:rPr>
                <w:lang w:val="vi-VN"/>
              </w:rPr>
            </w:pPr>
            <w:r w:rsidRPr="00F32598">
              <w:t>Năm 2022 - 202</w:t>
            </w:r>
            <w:r w:rsidRPr="00F32598">
              <w:rPr>
                <w:lang w:val="vi-VN"/>
              </w:rPr>
              <w:t>3</w:t>
            </w:r>
          </w:p>
          <w:p w14:paraId="099313F4" w14:textId="77777777" w:rsidR="00993270" w:rsidRPr="00F32598" w:rsidRDefault="00993270" w:rsidP="00C76477">
            <w:pPr>
              <w:widowControl w:val="0"/>
              <w:tabs>
                <w:tab w:val="left" w:pos="90"/>
              </w:tabs>
              <w:spacing w:after="0" w:line="240" w:lineRule="auto"/>
              <w:jc w:val="both"/>
            </w:pPr>
            <w:r w:rsidRPr="00F32598">
              <w:t>Năm 2023 - 2024</w:t>
            </w:r>
          </w:p>
        </w:tc>
        <w:tc>
          <w:tcPr>
            <w:tcW w:w="1559" w:type="dxa"/>
            <w:vAlign w:val="center"/>
          </w:tcPr>
          <w:p w14:paraId="6A712652" w14:textId="77777777" w:rsidR="00993270" w:rsidRPr="00F32598" w:rsidRDefault="00993270" w:rsidP="00C76477">
            <w:pPr>
              <w:widowControl w:val="0"/>
              <w:tabs>
                <w:tab w:val="left" w:pos="90"/>
              </w:tabs>
              <w:spacing w:after="0" w:line="240" w:lineRule="auto"/>
              <w:jc w:val="both"/>
            </w:pPr>
            <w:r w:rsidRPr="00F32598">
              <w:t>Bộ môn Chăn nuôi thú y</w:t>
            </w:r>
          </w:p>
        </w:tc>
        <w:tc>
          <w:tcPr>
            <w:tcW w:w="1280" w:type="dxa"/>
            <w:vAlign w:val="center"/>
          </w:tcPr>
          <w:p w14:paraId="11D7F7DA" w14:textId="77777777" w:rsidR="00993270" w:rsidRPr="00F32598" w:rsidRDefault="00993270" w:rsidP="00C76477">
            <w:pPr>
              <w:widowControl w:val="0"/>
              <w:tabs>
                <w:tab w:val="left" w:pos="90"/>
              </w:tabs>
              <w:spacing w:after="0" w:line="240" w:lineRule="auto"/>
              <w:jc w:val="both"/>
            </w:pPr>
          </w:p>
        </w:tc>
      </w:tr>
      <w:tr w:rsidR="00F32598" w:rsidRPr="00F32598" w14:paraId="785B76A7" w14:textId="77777777" w:rsidTr="00993270">
        <w:tc>
          <w:tcPr>
            <w:tcW w:w="709" w:type="dxa"/>
            <w:vMerge/>
            <w:vAlign w:val="center"/>
          </w:tcPr>
          <w:p w14:paraId="299BBC93"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569E2DD7" w14:textId="77777777" w:rsidR="00993270" w:rsidRPr="00F32598" w:rsidRDefault="00993270" w:rsidP="00C76477">
            <w:pPr>
              <w:widowControl w:val="0"/>
              <w:tabs>
                <w:tab w:val="left" w:pos="90"/>
              </w:tabs>
              <w:spacing w:after="0" w:line="240" w:lineRule="auto"/>
              <w:jc w:val="both"/>
            </w:pPr>
          </w:p>
        </w:tc>
        <w:tc>
          <w:tcPr>
            <w:tcW w:w="5557" w:type="dxa"/>
            <w:vAlign w:val="center"/>
          </w:tcPr>
          <w:p w14:paraId="0D51742A" w14:textId="77777777" w:rsidR="00993270" w:rsidRPr="00F32598" w:rsidRDefault="00993270" w:rsidP="00C76477">
            <w:pPr>
              <w:widowControl w:val="0"/>
              <w:tabs>
                <w:tab w:val="left" w:pos="90"/>
              </w:tabs>
              <w:spacing w:after="0" w:line="240" w:lineRule="auto"/>
              <w:jc w:val="both"/>
            </w:pPr>
            <w:r w:rsidRPr="00F32598">
              <w:rPr>
                <w:lang w:val="de-DE"/>
              </w:rPr>
              <w:t>Báo cáo khảo sát các bên liên quan về CTĐT Chăn nuôi</w:t>
            </w:r>
          </w:p>
        </w:tc>
        <w:tc>
          <w:tcPr>
            <w:tcW w:w="4041" w:type="dxa"/>
            <w:vAlign w:val="center"/>
          </w:tcPr>
          <w:p w14:paraId="08E227AF" w14:textId="77777777" w:rsidR="00993270" w:rsidRPr="00F32598" w:rsidRDefault="00993270" w:rsidP="00C76477">
            <w:pPr>
              <w:widowControl w:val="0"/>
              <w:tabs>
                <w:tab w:val="left" w:pos="90"/>
              </w:tabs>
              <w:spacing w:after="0" w:line="240" w:lineRule="auto"/>
              <w:jc w:val="both"/>
            </w:pPr>
            <w:r w:rsidRPr="00F32598">
              <w:t>Năm 2022 và 2023</w:t>
            </w:r>
          </w:p>
        </w:tc>
        <w:tc>
          <w:tcPr>
            <w:tcW w:w="1559" w:type="dxa"/>
            <w:vAlign w:val="center"/>
          </w:tcPr>
          <w:p w14:paraId="67190F6E"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4771EB44" w14:textId="77777777" w:rsidR="00993270" w:rsidRPr="00F32598" w:rsidRDefault="00993270" w:rsidP="00C76477">
            <w:pPr>
              <w:widowControl w:val="0"/>
              <w:tabs>
                <w:tab w:val="left" w:pos="90"/>
              </w:tabs>
              <w:spacing w:after="0" w:line="240" w:lineRule="auto"/>
              <w:jc w:val="both"/>
            </w:pPr>
          </w:p>
        </w:tc>
      </w:tr>
      <w:tr w:rsidR="00F32598" w:rsidRPr="00F32598" w14:paraId="6981238F" w14:textId="77777777" w:rsidTr="00993270">
        <w:tc>
          <w:tcPr>
            <w:tcW w:w="709" w:type="dxa"/>
            <w:vMerge/>
            <w:vAlign w:val="center"/>
          </w:tcPr>
          <w:p w14:paraId="2A5D6CF4"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5D2996AB" w14:textId="77777777" w:rsidR="00993270" w:rsidRPr="00F32598" w:rsidRDefault="00993270" w:rsidP="00C76477">
            <w:pPr>
              <w:widowControl w:val="0"/>
              <w:tabs>
                <w:tab w:val="left" w:pos="90"/>
              </w:tabs>
              <w:spacing w:after="0" w:line="240" w:lineRule="auto"/>
              <w:jc w:val="both"/>
            </w:pPr>
          </w:p>
        </w:tc>
        <w:tc>
          <w:tcPr>
            <w:tcW w:w="5557" w:type="dxa"/>
            <w:vAlign w:val="center"/>
          </w:tcPr>
          <w:p w14:paraId="1F8609A5" w14:textId="77777777" w:rsidR="00993270" w:rsidRPr="00F32598" w:rsidRDefault="00993270" w:rsidP="00C76477">
            <w:pPr>
              <w:widowControl w:val="0"/>
              <w:tabs>
                <w:tab w:val="left" w:pos="90"/>
              </w:tabs>
              <w:spacing w:after="0" w:line="240" w:lineRule="auto"/>
              <w:jc w:val="both"/>
              <w:rPr>
                <w:lang w:val="de-DE"/>
              </w:rPr>
            </w:pPr>
            <w:r w:rsidRPr="00F32598">
              <w:rPr>
                <w:lang w:val="de-DE"/>
              </w:rPr>
              <w:t xml:space="preserve">Biên bản nghiệm thu sản đề cương chi tiết HP của CTĐT </w:t>
            </w:r>
          </w:p>
        </w:tc>
        <w:tc>
          <w:tcPr>
            <w:tcW w:w="4041" w:type="dxa"/>
            <w:vAlign w:val="center"/>
          </w:tcPr>
          <w:p w14:paraId="742CCB84" w14:textId="77777777" w:rsidR="00993270" w:rsidRPr="00F32598" w:rsidRDefault="00993270" w:rsidP="00C76477">
            <w:pPr>
              <w:widowControl w:val="0"/>
              <w:tabs>
                <w:tab w:val="left" w:pos="90"/>
              </w:tabs>
              <w:spacing w:after="0" w:line="240" w:lineRule="auto"/>
              <w:jc w:val="both"/>
            </w:pPr>
            <w:r w:rsidRPr="00F32598">
              <w:t>Năm 2022 và 2023</w:t>
            </w:r>
          </w:p>
        </w:tc>
        <w:tc>
          <w:tcPr>
            <w:tcW w:w="1559" w:type="dxa"/>
            <w:vAlign w:val="center"/>
          </w:tcPr>
          <w:p w14:paraId="75887937" w14:textId="77777777" w:rsidR="00993270" w:rsidRPr="00F32598" w:rsidRDefault="00993270" w:rsidP="00C76477">
            <w:pPr>
              <w:widowControl w:val="0"/>
              <w:tabs>
                <w:tab w:val="left" w:pos="90"/>
              </w:tabs>
              <w:spacing w:after="0" w:line="240" w:lineRule="auto"/>
              <w:jc w:val="both"/>
            </w:pPr>
            <w:r w:rsidRPr="00F32598">
              <w:t>Bộ môn Chăn nuôi thú y</w:t>
            </w:r>
          </w:p>
        </w:tc>
        <w:tc>
          <w:tcPr>
            <w:tcW w:w="1280" w:type="dxa"/>
            <w:vAlign w:val="center"/>
          </w:tcPr>
          <w:p w14:paraId="0F9F3356" w14:textId="77777777" w:rsidR="00993270" w:rsidRPr="00F32598" w:rsidRDefault="00993270" w:rsidP="00C76477">
            <w:pPr>
              <w:widowControl w:val="0"/>
              <w:tabs>
                <w:tab w:val="left" w:pos="90"/>
              </w:tabs>
              <w:spacing w:after="0" w:line="240" w:lineRule="auto"/>
              <w:jc w:val="both"/>
            </w:pPr>
          </w:p>
        </w:tc>
      </w:tr>
      <w:tr w:rsidR="00F32598" w:rsidRPr="00F32598" w14:paraId="4297B986" w14:textId="77777777" w:rsidTr="00993270">
        <w:tc>
          <w:tcPr>
            <w:tcW w:w="709" w:type="dxa"/>
            <w:vMerge/>
            <w:vAlign w:val="center"/>
          </w:tcPr>
          <w:p w14:paraId="5CE1FDD0"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64D30002" w14:textId="77777777" w:rsidR="00993270" w:rsidRPr="00F32598" w:rsidRDefault="00993270" w:rsidP="00C76477">
            <w:pPr>
              <w:widowControl w:val="0"/>
              <w:tabs>
                <w:tab w:val="left" w:pos="90"/>
              </w:tabs>
              <w:spacing w:after="0" w:line="240" w:lineRule="auto"/>
              <w:jc w:val="both"/>
            </w:pPr>
          </w:p>
        </w:tc>
        <w:tc>
          <w:tcPr>
            <w:tcW w:w="5557" w:type="dxa"/>
            <w:vAlign w:val="center"/>
          </w:tcPr>
          <w:p w14:paraId="0DB438B4" w14:textId="77777777" w:rsidR="00993270" w:rsidRPr="00F32598" w:rsidRDefault="00993270" w:rsidP="00C76477">
            <w:pPr>
              <w:widowControl w:val="0"/>
              <w:tabs>
                <w:tab w:val="left" w:pos="90"/>
              </w:tabs>
              <w:spacing w:after="0" w:line="240" w:lineRule="auto"/>
              <w:jc w:val="both"/>
              <w:rPr>
                <w:lang w:val="de-DE"/>
              </w:rPr>
            </w:pPr>
            <w:r w:rsidRPr="00F32598">
              <w:rPr>
                <w:lang w:val="de-DE"/>
              </w:rPr>
              <w:t>Hồ sơ đề tài CDIO</w:t>
            </w:r>
          </w:p>
        </w:tc>
        <w:tc>
          <w:tcPr>
            <w:tcW w:w="4041" w:type="dxa"/>
            <w:vAlign w:val="center"/>
          </w:tcPr>
          <w:p w14:paraId="55EFFB0D" w14:textId="77777777" w:rsidR="00993270" w:rsidRPr="00F32598" w:rsidRDefault="00993270" w:rsidP="00C76477">
            <w:pPr>
              <w:widowControl w:val="0"/>
              <w:tabs>
                <w:tab w:val="left" w:pos="90"/>
              </w:tabs>
              <w:spacing w:after="0" w:line="240" w:lineRule="auto"/>
              <w:jc w:val="both"/>
            </w:pPr>
            <w:r w:rsidRPr="00F32598">
              <w:t>Năm 2021, 2022</w:t>
            </w:r>
          </w:p>
        </w:tc>
        <w:tc>
          <w:tcPr>
            <w:tcW w:w="1559" w:type="dxa"/>
            <w:vAlign w:val="center"/>
          </w:tcPr>
          <w:p w14:paraId="727EFB42"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0C7A1581" w14:textId="77777777" w:rsidR="00993270" w:rsidRPr="00F32598" w:rsidRDefault="00993270" w:rsidP="00C76477">
            <w:pPr>
              <w:widowControl w:val="0"/>
              <w:tabs>
                <w:tab w:val="left" w:pos="90"/>
              </w:tabs>
              <w:spacing w:after="0" w:line="240" w:lineRule="auto"/>
              <w:jc w:val="both"/>
            </w:pPr>
          </w:p>
        </w:tc>
      </w:tr>
      <w:tr w:rsidR="00F32598" w:rsidRPr="00F32598" w14:paraId="3CEE9078" w14:textId="77777777" w:rsidTr="00993270">
        <w:tc>
          <w:tcPr>
            <w:tcW w:w="709" w:type="dxa"/>
            <w:vMerge w:val="restart"/>
            <w:vAlign w:val="center"/>
          </w:tcPr>
          <w:p w14:paraId="2D401591" w14:textId="77777777" w:rsidR="00993270" w:rsidRPr="00F32598" w:rsidRDefault="00993270" w:rsidP="00C76477">
            <w:pPr>
              <w:widowControl w:val="0"/>
              <w:tabs>
                <w:tab w:val="left" w:pos="90"/>
              </w:tabs>
              <w:spacing w:after="0" w:line="240" w:lineRule="auto"/>
              <w:jc w:val="center"/>
            </w:pPr>
            <w:r w:rsidRPr="00F32598">
              <w:t>3</w:t>
            </w:r>
          </w:p>
        </w:tc>
        <w:tc>
          <w:tcPr>
            <w:tcW w:w="1672" w:type="dxa"/>
            <w:vMerge w:val="restart"/>
            <w:vAlign w:val="center"/>
          </w:tcPr>
          <w:p w14:paraId="0E882E1A" w14:textId="77777777" w:rsidR="00993270" w:rsidRPr="00F32598" w:rsidRDefault="00993270" w:rsidP="00C76477">
            <w:pPr>
              <w:widowControl w:val="0"/>
              <w:tabs>
                <w:tab w:val="left" w:pos="90"/>
              </w:tabs>
              <w:spacing w:after="0" w:line="240" w:lineRule="auto"/>
              <w:jc w:val="center"/>
            </w:pPr>
            <w:r w:rsidRPr="00F32598">
              <w:t>H1.01.01.03</w:t>
            </w:r>
          </w:p>
        </w:tc>
        <w:tc>
          <w:tcPr>
            <w:tcW w:w="5557" w:type="dxa"/>
            <w:vAlign w:val="center"/>
          </w:tcPr>
          <w:p w14:paraId="195D476E" w14:textId="77777777" w:rsidR="00993270" w:rsidRPr="00F32598" w:rsidRDefault="00993270" w:rsidP="00C76477">
            <w:pPr>
              <w:widowControl w:val="0"/>
              <w:tabs>
                <w:tab w:val="left" w:pos="90"/>
              </w:tabs>
              <w:spacing w:after="0" w:line="240" w:lineRule="auto"/>
              <w:jc w:val="both"/>
            </w:pPr>
            <w:r w:rsidRPr="00F32598">
              <w:t>Bản mô tả chương trình đào tạo ngành Chăn nuôi</w:t>
            </w:r>
          </w:p>
        </w:tc>
        <w:tc>
          <w:tcPr>
            <w:tcW w:w="4041" w:type="dxa"/>
            <w:vAlign w:val="center"/>
          </w:tcPr>
          <w:p w14:paraId="2A8A1257" w14:textId="77777777" w:rsidR="00993270" w:rsidRPr="00F32598" w:rsidRDefault="00993270" w:rsidP="00C76477">
            <w:pPr>
              <w:widowControl w:val="0"/>
              <w:tabs>
                <w:tab w:val="left" w:pos="90"/>
              </w:tabs>
              <w:spacing w:after="0" w:line="240" w:lineRule="auto"/>
              <w:jc w:val="both"/>
            </w:pPr>
            <w:r w:rsidRPr="00F32598">
              <w:t>Năm 2018, 2020, 2021</w:t>
            </w:r>
          </w:p>
        </w:tc>
        <w:tc>
          <w:tcPr>
            <w:tcW w:w="1559" w:type="dxa"/>
            <w:vAlign w:val="center"/>
          </w:tcPr>
          <w:p w14:paraId="0DEE631C"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0D5CD1F0" w14:textId="77777777" w:rsidR="00993270" w:rsidRPr="00F32598" w:rsidRDefault="00993270" w:rsidP="00C76477">
            <w:pPr>
              <w:widowControl w:val="0"/>
              <w:tabs>
                <w:tab w:val="left" w:pos="90"/>
              </w:tabs>
              <w:spacing w:after="0" w:line="240" w:lineRule="auto"/>
              <w:jc w:val="both"/>
            </w:pPr>
          </w:p>
        </w:tc>
      </w:tr>
      <w:tr w:rsidR="00F32598" w:rsidRPr="00F32598" w14:paraId="3D5369BF" w14:textId="77777777" w:rsidTr="00993270">
        <w:tc>
          <w:tcPr>
            <w:tcW w:w="709" w:type="dxa"/>
            <w:vMerge/>
            <w:vAlign w:val="center"/>
          </w:tcPr>
          <w:p w14:paraId="72906DD8" w14:textId="77777777" w:rsidR="00993270" w:rsidRPr="00F32598" w:rsidRDefault="00993270" w:rsidP="00C76477">
            <w:pPr>
              <w:widowControl w:val="0"/>
              <w:tabs>
                <w:tab w:val="left" w:pos="90"/>
              </w:tabs>
              <w:spacing w:after="0" w:line="240" w:lineRule="auto"/>
              <w:jc w:val="center"/>
            </w:pPr>
          </w:p>
        </w:tc>
        <w:tc>
          <w:tcPr>
            <w:tcW w:w="1672" w:type="dxa"/>
            <w:vMerge/>
            <w:vAlign w:val="center"/>
          </w:tcPr>
          <w:p w14:paraId="29D2EE75" w14:textId="77777777" w:rsidR="00993270" w:rsidRPr="00F32598" w:rsidRDefault="00993270" w:rsidP="00C76477">
            <w:pPr>
              <w:widowControl w:val="0"/>
              <w:tabs>
                <w:tab w:val="left" w:pos="90"/>
              </w:tabs>
              <w:spacing w:after="0" w:line="240" w:lineRule="auto"/>
              <w:jc w:val="center"/>
            </w:pPr>
          </w:p>
        </w:tc>
        <w:tc>
          <w:tcPr>
            <w:tcW w:w="5557" w:type="dxa"/>
            <w:vAlign w:val="center"/>
          </w:tcPr>
          <w:p w14:paraId="1C12C311" w14:textId="77777777" w:rsidR="00993270" w:rsidRPr="00F32598" w:rsidRDefault="00993270" w:rsidP="00C76477">
            <w:pPr>
              <w:widowControl w:val="0"/>
              <w:tabs>
                <w:tab w:val="left" w:pos="90"/>
              </w:tabs>
              <w:spacing w:after="0" w:line="240" w:lineRule="auto"/>
              <w:jc w:val="both"/>
            </w:pPr>
            <w:r w:rsidRPr="00F32598">
              <w:t>Mục tiêu, chuẩn đầu ra chương trình đào tạo</w:t>
            </w:r>
          </w:p>
        </w:tc>
        <w:tc>
          <w:tcPr>
            <w:tcW w:w="4041" w:type="dxa"/>
            <w:vAlign w:val="center"/>
          </w:tcPr>
          <w:p w14:paraId="16D21E5F" w14:textId="77777777" w:rsidR="00993270" w:rsidRPr="00F32598" w:rsidRDefault="00993270" w:rsidP="00C76477">
            <w:pPr>
              <w:widowControl w:val="0"/>
              <w:tabs>
                <w:tab w:val="left" w:pos="90"/>
              </w:tabs>
              <w:spacing w:after="0" w:line="240" w:lineRule="auto"/>
              <w:jc w:val="both"/>
            </w:pPr>
            <w:r w:rsidRPr="00F32598">
              <w:t>Năm 2018, 2020, 2021</w:t>
            </w:r>
          </w:p>
        </w:tc>
        <w:tc>
          <w:tcPr>
            <w:tcW w:w="1559" w:type="dxa"/>
            <w:vAlign w:val="center"/>
          </w:tcPr>
          <w:p w14:paraId="15E3E906"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636F3BBB" w14:textId="77777777" w:rsidR="00993270" w:rsidRPr="00F32598" w:rsidRDefault="00993270" w:rsidP="00C76477">
            <w:pPr>
              <w:widowControl w:val="0"/>
              <w:tabs>
                <w:tab w:val="left" w:pos="90"/>
              </w:tabs>
              <w:spacing w:after="0" w:line="240" w:lineRule="auto"/>
              <w:jc w:val="both"/>
            </w:pPr>
          </w:p>
        </w:tc>
      </w:tr>
      <w:tr w:rsidR="00F32598" w:rsidRPr="00F32598" w14:paraId="6CB1961C" w14:textId="77777777" w:rsidTr="00993270">
        <w:tc>
          <w:tcPr>
            <w:tcW w:w="709" w:type="dxa"/>
            <w:vAlign w:val="center"/>
          </w:tcPr>
          <w:p w14:paraId="34247CF9" w14:textId="77777777" w:rsidR="00993270" w:rsidRPr="00F32598" w:rsidRDefault="00993270" w:rsidP="00C76477">
            <w:pPr>
              <w:widowControl w:val="0"/>
              <w:tabs>
                <w:tab w:val="left" w:pos="90"/>
              </w:tabs>
              <w:spacing w:after="0" w:line="240" w:lineRule="auto"/>
              <w:jc w:val="center"/>
            </w:pPr>
            <w:r w:rsidRPr="00F32598">
              <w:t>4</w:t>
            </w:r>
          </w:p>
        </w:tc>
        <w:tc>
          <w:tcPr>
            <w:tcW w:w="1672" w:type="dxa"/>
            <w:vAlign w:val="center"/>
          </w:tcPr>
          <w:p w14:paraId="76DB3E76" w14:textId="77777777" w:rsidR="00993270" w:rsidRPr="00F32598" w:rsidRDefault="00993270" w:rsidP="00C76477">
            <w:pPr>
              <w:widowControl w:val="0"/>
              <w:tabs>
                <w:tab w:val="left" w:pos="90"/>
              </w:tabs>
              <w:spacing w:after="0" w:line="240" w:lineRule="auto"/>
              <w:jc w:val="center"/>
            </w:pPr>
            <w:r w:rsidRPr="00F32598">
              <w:t>H1.01.01.04</w:t>
            </w:r>
          </w:p>
        </w:tc>
        <w:tc>
          <w:tcPr>
            <w:tcW w:w="5557" w:type="dxa"/>
            <w:vAlign w:val="center"/>
          </w:tcPr>
          <w:p w14:paraId="53F8252F" w14:textId="77777777" w:rsidR="00993270" w:rsidRPr="00F32598" w:rsidRDefault="00993270" w:rsidP="00C76477">
            <w:pPr>
              <w:widowControl w:val="0"/>
              <w:tabs>
                <w:tab w:val="left" w:pos="90"/>
              </w:tabs>
              <w:spacing w:after="0" w:line="240" w:lineRule="auto"/>
              <w:jc w:val="both"/>
            </w:pPr>
            <w:r w:rsidRPr="00F32598">
              <w:rPr>
                <w:noProof/>
                <w:lang w:val="da-DK"/>
              </w:rPr>
              <w:t>Luật GDDH, 2012</w:t>
            </w:r>
          </w:p>
        </w:tc>
        <w:tc>
          <w:tcPr>
            <w:tcW w:w="4041" w:type="dxa"/>
          </w:tcPr>
          <w:p w14:paraId="71B760B3" w14:textId="77777777" w:rsidR="00993270" w:rsidRPr="00F32598" w:rsidRDefault="00993270" w:rsidP="00C76477">
            <w:pPr>
              <w:widowControl w:val="0"/>
              <w:tabs>
                <w:tab w:val="left" w:pos="90"/>
              </w:tabs>
              <w:spacing w:after="0" w:line="240" w:lineRule="auto"/>
              <w:jc w:val="both"/>
            </w:pPr>
            <w:r w:rsidRPr="00F32598">
              <w:t>Luật số 08/2012/QH13, ngày 18/6/2012 </w:t>
            </w:r>
          </w:p>
        </w:tc>
        <w:tc>
          <w:tcPr>
            <w:tcW w:w="1559" w:type="dxa"/>
            <w:vAlign w:val="center"/>
          </w:tcPr>
          <w:p w14:paraId="2305B10F" w14:textId="77777777" w:rsidR="00993270" w:rsidRPr="00F32598" w:rsidRDefault="00993270" w:rsidP="00C76477">
            <w:pPr>
              <w:widowControl w:val="0"/>
              <w:tabs>
                <w:tab w:val="left" w:pos="90"/>
              </w:tabs>
              <w:spacing w:after="0" w:line="240" w:lineRule="auto"/>
              <w:jc w:val="both"/>
            </w:pPr>
            <w:r w:rsidRPr="00F32598">
              <w:t>Quốc hội</w:t>
            </w:r>
          </w:p>
        </w:tc>
        <w:tc>
          <w:tcPr>
            <w:tcW w:w="1280" w:type="dxa"/>
            <w:vAlign w:val="center"/>
          </w:tcPr>
          <w:p w14:paraId="2C665402" w14:textId="77777777" w:rsidR="00993270" w:rsidRPr="00F32598" w:rsidRDefault="00993270" w:rsidP="00C76477">
            <w:pPr>
              <w:widowControl w:val="0"/>
              <w:tabs>
                <w:tab w:val="left" w:pos="90"/>
              </w:tabs>
              <w:spacing w:after="0" w:line="240" w:lineRule="auto"/>
              <w:jc w:val="both"/>
            </w:pPr>
          </w:p>
        </w:tc>
      </w:tr>
      <w:tr w:rsidR="00F32598" w:rsidRPr="00F32598" w14:paraId="6A2C96B4" w14:textId="77777777" w:rsidTr="00993270">
        <w:tc>
          <w:tcPr>
            <w:tcW w:w="709" w:type="dxa"/>
            <w:vAlign w:val="center"/>
          </w:tcPr>
          <w:p w14:paraId="565899A5"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center"/>
            </w:pPr>
            <w:r w:rsidRPr="00F32598">
              <w:t>5</w:t>
            </w:r>
          </w:p>
        </w:tc>
        <w:tc>
          <w:tcPr>
            <w:tcW w:w="1672" w:type="dxa"/>
            <w:vAlign w:val="center"/>
          </w:tcPr>
          <w:p w14:paraId="200B3106"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center"/>
            </w:pPr>
            <w:r w:rsidRPr="00F32598">
              <w:t>H1.01.01.05</w:t>
            </w:r>
          </w:p>
        </w:tc>
        <w:tc>
          <w:tcPr>
            <w:tcW w:w="5557" w:type="dxa"/>
            <w:vAlign w:val="center"/>
          </w:tcPr>
          <w:p w14:paraId="6864841A" w14:textId="77777777" w:rsidR="00993270" w:rsidRPr="00F32598" w:rsidRDefault="00993270" w:rsidP="00C76477">
            <w:pPr>
              <w:tabs>
                <w:tab w:val="left" w:pos="90"/>
              </w:tabs>
              <w:spacing w:after="0" w:line="240" w:lineRule="auto"/>
              <w:jc w:val="both"/>
            </w:pPr>
            <w:r w:rsidRPr="00F32598">
              <w:t>Bản mô tả CTĐT K58, K61, K62</w:t>
            </w:r>
          </w:p>
        </w:tc>
        <w:tc>
          <w:tcPr>
            <w:tcW w:w="4041" w:type="dxa"/>
            <w:vAlign w:val="center"/>
          </w:tcPr>
          <w:p w14:paraId="732CB9E0" w14:textId="77777777" w:rsidR="00993270" w:rsidRPr="00F32598" w:rsidRDefault="00993270" w:rsidP="00C76477">
            <w:pPr>
              <w:tabs>
                <w:tab w:val="left" w:pos="90"/>
              </w:tabs>
              <w:spacing w:after="0" w:line="240" w:lineRule="auto"/>
              <w:jc w:val="both"/>
            </w:pPr>
            <w:r w:rsidRPr="00F32598">
              <w:t xml:space="preserve">- K58: QĐ Số 1975/QĐ-ĐHV ngày 31/8/2018 </w:t>
            </w:r>
          </w:p>
          <w:p w14:paraId="15E3BDD0" w14:textId="77777777" w:rsidR="00993270" w:rsidRPr="00F32598" w:rsidRDefault="00993270" w:rsidP="00C76477">
            <w:pPr>
              <w:tabs>
                <w:tab w:val="left" w:pos="90"/>
              </w:tabs>
              <w:spacing w:after="0" w:line="240" w:lineRule="auto"/>
              <w:jc w:val="both"/>
            </w:pPr>
            <w:r w:rsidRPr="00F32598">
              <w:t>- K61: QĐ Số 2567/QĐ-ĐHV ngày 24/9/2020</w:t>
            </w:r>
          </w:p>
          <w:p w14:paraId="5CF59CB8" w14:textId="77777777" w:rsidR="00993270" w:rsidRPr="00F32598" w:rsidRDefault="00993270" w:rsidP="00C76477">
            <w:pPr>
              <w:tabs>
                <w:tab w:val="left" w:pos="90"/>
              </w:tabs>
              <w:spacing w:after="0" w:line="240" w:lineRule="auto"/>
              <w:jc w:val="both"/>
            </w:pPr>
            <w:r w:rsidRPr="00F32598">
              <w:t>- K62: QĐ số 2033/QĐ-ĐHV ngày 10/9/2021</w:t>
            </w:r>
          </w:p>
          <w:p w14:paraId="558A159C" w14:textId="77777777" w:rsidR="00993270" w:rsidRPr="00F32598" w:rsidRDefault="00993270" w:rsidP="00C76477">
            <w:pPr>
              <w:widowControl w:val="0"/>
              <w:tabs>
                <w:tab w:val="left" w:pos="90"/>
              </w:tabs>
              <w:spacing w:after="0" w:line="240" w:lineRule="auto"/>
              <w:jc w:val="both"/>
            </w:pPr>
            <w:r w:rsidRPr="00F32598">
              <w:t>- Quyết định số 2033/QĐ-ĐHV ngày 10/09/2021</w:t>
            </w:r>
          </w:p>
        </w:tc>
        <w:tc>
          <w:tcPr>
            <w:tcW w:w="1559" w:type="dxa"/>
            <w:vAlign w:val="center"/>
          </w:tcPr>
          <w:p w14:paraId="2D6BE88D" w14:textId="77777777" w:rsidR="00993270" w:rsidRPr="00F32598" w:rsidRDefault="00993270" w:rsidP="00C76477">
            <w:pPr>
              <w:tabs>
                <w:tab w:val="left" w:pos="90"/>
              </w:tabs>
              <w:spacing w:after="0" w:line="240" w:lineRule="auto"/>
              <w:jc w:val="both"/>
            </w:pPr>
            <w:r w:rsidRPr="00F32598">
              <w:t>Viện NN&amp;TN</w:t>
            </w:r>
          </w:p>
        </w:tc>
        <w:tc>
          <w:tcPr>
            <w:tcW w:w="1280" w:type="dxa"/>
            <w:vAlign w:val="center"/>
          </w:tcPr>
          <w:p w14:paraId="1FC52BC3" w14:textId="77777777" w:rsidR="00993270" w:rsidRPr="00F32598" w:rsidRDefault="00993270" w:rsidP="00C76477">
            <w:pPr>
              <w:widowControl w:val="0"/>
              <w:tabs>
                <w:tab w:val="left" w:pos="90"/>
              </w:tabs>
              <w:spacing w:after="0" w:line="240" w:lineRule="auto"/>
              <w:jc w:val="both"/>
            </w:pPr>
          </w:p>
        </w:tc>
      </w:tr>
      <w:tr w:rsidR="00F32598" w:rsidRPr="00F32598" w14:paraId="4552DB7D" w14:textId="77777777" w:rsidTr="00993270">
        <w:tc>
          <w:tcPr>
            <w:tcW w:w="709" w:type="dxa"/>
            <w:vAlign w:val="center"/>
          </w:tcPr>
          <w:p w14:paraId="15E69BDB"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1672" w:type="dxa"/>
            <w:vAlign w:val="center"/>
          </w:tcPr>
          <w:p w14:paraId="4AF5DB01"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both"/>
            </w:pPr>
          </w:p>
        </w:tc>
        <w:tc>
          <w:tcPr>
            <w:tcW w:w="5557" w:type="dxa"/>
            <w:vAlign w:val="center"/>
          </w:tcPr>
          <w:p w14:paraId="54DF82EA" w14:textId="77777777" w:rsidR="00993270" w:rsidRPr="00F32598" w:rsidRDefault="00993270" w:rsidP="00C76477">
            <w:pPr>
              <w:tabs>
                <w:tab w:val="left" w:pos="90"/>
              </w:tabs>
              <w:spacing w:after="0" w:line="240" w:lineRule="auto"/>
              <w:jc w:val="both"/>
            </w:pPr>
            <w:r w:rsidRPr="00F32598">
              <w:t>Bản mô tả, mục tiêu, CĐR CTĐT công bố trên website</w:t>
            </w:r>
          </w:p>
        </w:tc>
        <w:tc>
          <w:tcPr>
            <w:tcW w:w="4041" w:type="dxa"/>
            <w:vAlign w:val="center"/>
          </w:tcPr>
          <w:p w14:paraId="1DAE24C6" w14:textId="77777777" w:rsidR="00993270" w:rsidRPr="00F32598" w:rsidRDefault="00993270" w:rsidP="00C76477">
            <w:pPr>
              <w:tabs>
                <w:tab w:val="left" w:pos="90"/>
              </w:tabs>
              <w:spacing w:after="0" w:line="240" w:lineRule="auto"/>
              <w:jc w:val="both"/>
            </w:pPr>
            <w:r w:rsidRPr="00F32598">
              <w:t>1.</w:t>
            </w:r>
            <w:hyperlink r:id="rId9" w:history="1">
              <w:r w:rsidRPr="00F32598">
                <w:rPr>
                  <w:rStyle w:val="Siuktni"/>
                  <w:rFonts w:eastAsiaTheme="majorEastAsia"/>
                  <w:color w:val="auto"/>
                </w:rPr>
                <w:t>https://viennntn.vinhuni.edu.vn/dao-tao/dai-hoc-chinh-quy/seo/muc-tieu-va-chuan-dau-ra-chuong-trinh-dao-tao-nganh-chan-nuoi-133897</w:t>
              </w:r>
            </w:hyperlink>
          </w:p>
          <w:p w14:paraId="3CC58AA2" w14:textId="77777777" w:rsidR="00993270" w:rsidRPr="00F32598" w:rsidRDefault="00993270" w:rsidP="00C76477">
            <w:pPr>
              <w:tabs>
                <w:tab w:val="left" w:pos="90"/>
              </w:tabs>
              <w:spacing w:after="0" w:line="240" w:lineRule="auto"/>
              <w:jc w:val="both"/>
            </w:pPr>
            <w:r w:rsidRPr="00F32598">
              <w:t>2.https://viennntn.vinhuni.edu.vn/dao-tao/dai-hoc-chinh-quy/seo/muc-tieu-va-chuan-dau-ra-chuong-trinh-dao-tao-nganh-chan-nuoi-133897</w:t>
            </w:r>
          </w:p>
        </w:tc>
        <w:tc>
          <w:tcPr>
            <w:tcW w:w="1559" w:type="dxa"/>
            <w:vAlign w:val="center"/>
          </w:tcPr>
          <w:p w14:paraId="0164465E" w14:textId="77777777" w:rsidR="00993270" w:rsidRPr="00F32598" w:rsidRDefault="00993270" w:rsidP="00C76477">
            <w:pPr>
              <w:tabs>
                <w:tab w:val="left" w:pos="90"/>
              </w:tabs>
              <w:spacing w:after="0" w:line="240" w:lineRule="auto"/>
              <w:jc w:val="both"/>
            </w:pPr>
          </w:p>
        </w:tc>
        <w:tc>
          <w:tcPr>
            <w:tcW w:w="1280" w:type="dxa"/>
            <w:vAlign w:val="center"/>
          </w:tcPr>
          <w:p w14:paraId="7EEC2BA2" w14:textId="77777777" w:rsidR="00993270" w:rsidRPr="00F32598" w:rsidRDefault="00993270" w:rsidP="00C76477">
            <w:pPr>
              <w:widowControl w:val="0"/>
              <w:tabs>
                <w:tab w:val="left" w:pos="90"/>
              </w:tabs>
              <w:spacing w:after="0" w:line="240" w:lineRule="auto"/>
              <w:jc w:val="both"/>
            </w:pPr>
          </w:p>
        </w:tc>
      </w:tr>
      <w:tr w:rsidR="00F32598" w:rsidRPr="00F32598" w14:paraId="642563FA" w14:textId="77777777" w:rsidTr="00993270">
        <w:tc>
          <w:tcPr>
            <w:tcW w:w="709" w:type="dxa"/>
            <w:vAlign w:val="center"/>
          </w:tcPr>
          <w:p w14:paraId="2727DD5E"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center"/>
            </w:pPr>
            <w:r w:rsidRPr="00F32598">
              <w:t>6</w:t>
            </w:r>
          </w:p>
        </w:tc>
        <w:tc>
          <w:tcPr>
            <w:tcW w:w="1672" w:type="dxa"/>
            <w:vAlign w:val="center"/>
          </w:tcPr>
          <w:p w14:paraId="3F643072"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center"/>
            </w:pPr>
            <w:r w:rsidRPr="00F32598">
              <w:t>H1.01.01.06</w:t>
            </w:r>
          </w:p>
        </w:tc>
        <w:tc>
          <w:tcPr>
            <w:tcW w:w="5557" w:type="dxa"/>
            <w:vAlign w:val="center"/>
          </w:tcPr>
          <w:p w14:paraId="01A36254" w14:textId="77777777" w:rsidR="00993270" w:rsidRPr="00F32598" w:rsidRDefault="00993270" w:rsidP="00C76477">
            <w:pPr>
              <w:widowControl w:val="0"/>
              <w:tabs>
                <w:tab w:val="left" w:pos="90"/>
              </w:tabs>
              <w:spacing w:after="0" w:line="240" w:lineRule="auto"/>
              <w:jc w:val="both"/>
            </w:pPr>
            <w:r w:rsidRPr="00F32598">
              <w:t>Bản đối sánh CTĐT</w:t>
            </w:r>
          </w:p>
        </w:tc>
        <w:tc>
          <w:tcPr>
            <w:tcW w:w="4041" w:type="dxa"/>
            <w:vAlign w:val="center"/>
          </w:tcPr>
          <w:p w14:paraId="73FFECFB" w14:textId="77777777" w:rsidR="00993270" w:rsidRPr="00F32598" w:rsidRDefault="00993270" w:rsidP="00C76477">
            <w:pPr>
              <w:widowControl w:val="0"/>
              <w:tabs>
                <w:tab w:val="left" w:pos="90"/>
              </w:tabs>
              <w:spacing w:after="0" w:line="240" w:lineRule="auto"/>
              <w:jc w:val="both"/>
            </w:pPr>
            <w:r w:rsidRPr="00F32598">
              <w:t>Năm 2022</w:t>
            </w:r>
          </w:p>
        </w:tc>
        <w:tc>
          <w:tcPr>
            <w:tcW w:w="1559" w:type="dxa"/>
            <w:vAlign w:val="center"/>
          </w:tcPr>
          <w:p w14:paraId="3C33496E"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1694C3BA" w14:textId="77777777" w:rsidR="00993270" w:rsidRPr="00F32598" w:rsidRDefault="00993270" w:rsidP="00C76477">
            <w:pPr>
              <w:widowControl w:val="0"/>
              <w:tabs>
                <w:tab w:val="left" w:pos="90"/>
              </w:tabs>
              <w:spacing w:after="0" w:line="240" w:lineRule="auto"/>
              <w:jc w:val="both"/>
            </w:pPr>
          </w:p>
        </w:tc>
      </w:tr>
      <w:tr w:rsidR="00F32598" w:rsidRPr="00F32598" w14:paraId="1E6C80C1" w14:textId="77777777" w:rsidTr="00993270">
        <w:tc>
          <w:tcPr>
            <w:tcW w:w="709" w:type="dxa"/>
            <w:vAlign w:val="center"/>
          </w:tcPr>
          <w:p w14:paraId="0D2C2B28"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center"/>
            </w:pPr>
            <w:r w:rsidRPr="00F32598">
              <w:t>7</w:t>
            </w:r>
          </w:p>
        </w:tc>
        <w:tc>
          <w:tcPr>
            <w:tcW w:w="1672" w:type="dxa"/>
            <w:vAlign w:val="center"/>
          </w:tcPr>
          <w:p w14:paraId="72804D68"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center"/>
            </w:pPr>
            <w:r w:rsidRPr="00F32598">
              <w:t>H1.01.01.07</w:t>
            </w:r>
          </w:p>
        </w:tc>
        <w:tc>
          <w:tcPr>
            <w:tcW w:w="5557" w:type="dxa"/>
            <w:vAlign w:val="center"/>
          </w:tcPr>
          <w:p w14:paraId="3F26919B" w14:textId="77777777" w:rsidR="00993270" w:rsidRPr="00F32598" w:rsidRDefault="00993270" w:rsidP="00C76477">
            <w:pPr>
              <w:widowControl w:val="0"/>
              <w:tabs>
                <w:tab w:val="left" w:pos="90"/>
              </w:tabs>
              <w:spacing w:after="0" w:line="240" w:lineRule="auto"/>
              <w:jc w:val="both"/>
            </w:pPr>
            <w:r w:rsidRPr="00F32598">
              <w:rPr>
                <w:lang w:val="da-DK"/>
              </w:rPr>
              <w:t>Quyết định ban hành Sứ mạng và tầm nhìn của Trường Đại học Vinh</w:t>
            </w:r>
          </w:p>
        </w:tc>
        <w:tc>
          <w:tcPr>
            <w:tcW w:w="4041" w:type="dxa"/>
            <w:vAlign w:val="center"/>
          </w:tcPr>
          <w:p w14:paraId="45ACC6D8" w14:textId="77777777" w:rsidR="00993270" w:rsidRPr="00F32598" w:rsidRDefault="00993270" w:rsidP="00C76477">
            <w:pPr>
              <w:widowControl w:val="0"/>
              <w:tabs>
                <w:tab w:val="left" w:pos="90"/>
              </w:tabs>
              <w:spacing w:after="0" w:line="240" w:lineRule="auto"/>
              <w:jc w:val="both"/>
            </w:pPr>
            <w:r w:rsidRPr="00F32598">
              <w:rPr>
                <w:bCs/>
                <w:lang w:val="pt-BR" w:bidi="en-US"/>
              </w:rPr>
              <w:t>Số 3719/QĐ-ĐHV ngày 30 /12/2019</w:t>
            </w:r>
          </w:p>
        </w:tc>
        <w:tc>
          <w:tcPr>
            <w:tcW w:w="1559" w:type="dxa"/>
            <w:vAlign w:val="center"/>
          </w:tcPr>
          <w:p w14:paraId="105516A7"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2B52B167" w14:textId="77777777" w:rsidR="00993270" w:rsidRPr="00F32598" w:rsidRDefault="00993270" w:rsidP="00C76477">
            <w:pPr>
              <w:widowControl w:val="0"/>
              <w:tabs>
                <w:tab w:val="left" w:pos="90"/>
              </w:tabs>
              <w:spacing w:after="0" w:line="240" w:lineRule="auto"/>
              <w:jc w:val="both"/>
            </w:pPr>
          </w:p>
        </w:tc>
      </w:tr>
      <w:tr w:rsidR="00F32598" w:rsidRPr="00F32598" w14:paraId="02017D1A" w14:textId="77777777" w:rsidTr="00993270">
        <w:tc>
          <w:tcPr>
            <w:tcW w:w="709" w:type="dxa"/>
            <w:vAlign w:val="center"/>
          </w:tcPr>
          <w:p w14:paraId="28528A13"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center"/>
            </w:pPr>
            <w:r w:rsidRPr="00F32598">
              <w:lastRenderedPageBreak/>
              <w:t>8</w:t>
            </w:r>
          </w:p>
        </w:tc>
        <w:tc>
          <w:tcPr>
            <w:tcW w:w="1672" w:type="dxa"/>
            <w:vAlign w:val="center"/>
          </w:tcPr>
          <w:p w14:paraId="0187D0B3" w14:textId="77777777" w:rsidR="00993270" w:rsidRPr="00F32598" w:rsidRDefault="00993270" w:rsidP="00C76477">
            <w:pPr>
              <w:widowControl w:val="0"/>
              <w:pBdr>
                <w:top w:val="nil"/>
                <w:left w:val="nil"/>
                <w:bottom w:val="nil"/>
                <w:right w:val="nil"/>
                <w:between w:val="nil"/>
              </w:pBdr>
              <w:tabs>
                <w:tab w:val="left" w:pos="90"/>
              </w:tabs>
              <w:spacing w:after="0" w:line="240" w:lineRule="auto"/>
              <w:jc w:val="center"/>
            </w:pPr>
            <w:r w:rsidRPr="00F32598">
              <w:t>H1.01.01.08</w:t>
            </w:r>
          </w:p>
        </w:tc>
        <w:tc>
          <w:tcPr>
            <w:tcW w:w="5557" w:type="dxa"/>
            <w:vAlign w:val="center"/>
          </w:tcPr>
          <w:p w14:paraId="525E15AE" w14:textId="77777777" w:rsidR="00993270" w:rsidRPr="00F32598" w:rsidRDefault="00993270" w:rsidP="00C76477">
            <w:pPr>
              <w:widowControl w:val="0"/>
              <w:tabs>
                <w:tab w:val="left" w:pos="90"/>
              </w:tabs>
              <w:spacing w:after="0" w:line="240" w:lineRule="auto"/>
              <w:jc w:val="both"/>
            </w:pPr>
            <w:r w:rsidRPr="00F32598">
              <w:t>Nghị quyết về tầm nhìn sứ mạng của Trường Đại học Vinh</w:t>
            </w:r>
          </w:p>
        </w:tc>
        <w:tc>
          <w:tcPr>
            <w:tcW w:w="4041" w:type="dxa"/>
            <w:vAlign w:val="center"/>
          </w:tcPr>
          <w:p w14:paraId="7E7285F5" w14:textId="77777777" w:rsidR="00993270" w:rsidRPr="00F32598" w:rsidRDefault="00993270" w:rsidP="00C76477">
            <w:pPr>
              <w:widowControl w:val="0"/>
              <w:tabs>
                <w:tab w:val="left" w:pos="90"/>
              </w:tabs>
              <w:spacing w:after="0" w:line="240" w:lineRule="auto"/>
              <w:jc w:val="both"/>
            </w:pPr>
            <w:r w:rsidRPr="00F32598">
              <w:t>Số 11/NQ-HĐT ngày 18/10/2022</w:t>
            </w:r>
          </w:p>
        </w:tc>
        <w:tc>
          <w:tcPr>
            <w:tcW w:w="1559" w:type="dxa"/>
            <w:vAlign w:val="center"/>
          </w:tcPr>
          <w:p w14:paraId="0A89F3D4"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695BCE2D" w14:textId="77777777" w:rsidR="00993270" w:rsidRPr="00F32598" w:rsidRDefault="00993270" w:rsidP="00C76477">
            <w:pPr>
              <w:widowControl w:val="0"/>
              <w:tabs>
                <w:tab w:val="left" w:pos="90"/>
              </w:tabs>
              <w:spacing w:after="0" w:line="240" w:lineRule="auto"/>
              <w:jc w:val="both"/>
            </w:pPr>
          </w:p>
        </w:tc>
      </w:tr>
      <w:tr w:rsidR="00F32598" w:rsidRPr="00F32598" w14:paraId="6ED30E00" w14:textId="77777777" w:rsidTr="00B077E6">
        <w:tc>
          <w:tcPr>
            <w:tcW w:w="14818" w:type="dxa"/>
            <w:gridSpan w:val="6"/>
            <w:vAlign w:val="center"/>
          </w:tcPr>
          <w:p w14:paraId="1D194E06" w14:textId="58656E83" w:rsidR="007B1900" w:rsidRPr="00F32598" w:rsidRDefault="007B1900" w:rsidP="00C76477">
            <w:pPr>
              <w:widowControl w:val="0"/>
              <w:tabs>
                <w:tab w:val="left" w:pos="90"/>
              </w:tabs>
              <w:spacing w:after="0" w:line="240" w:lineRule="auto"/>
              <w:jc w:val="both"/>
              <w:rPr>
                <w:b/>
                <w:bCs/>
                <w:i/>
                <w:iCs/>
              </w:rPr>
            </w:pPr>
            <w:r w:rsidRPr="00F32598">
              <w:rPr>
                <w:b/>
                <w:bCs/>
                <w:i/>
                <w:iCs/>
              </w:rPr>
              <w:t xml:space="preserve">Tiêu chí 1.2: </w:t>
            </w:r>
            <w:r w:rsidRPr="00F32598">
              <w:rPr>
                <w:b/>
                <w:bCs/>
                <w:i/>
                <w:iCs/>
                <w:sz w:val="26"/>
                <w:szCs w:val="26"/>
              </w:rPr>
              <w:t>Chuẩn đầu ra của CTĐT được xác định rõ ràng, bao quát được cả các yêu cầu chung và yêu cầu chuyên biệt mà người học cần đạt được sau khi hoàn thành CTĐT.</w:t>
            </w:r>
          </w:p>
        </w:tc>
      </w:tr>
      <w:tr w:rsidR="00F32598" w:rsidRPr="00F32598" w14:paraId="38A0F296" w14:textId="77777777" w:rsidTr="00993270">
        <w:tc>
          <w:tcPr>
            <w:tcW w:w="709" w:type="dxa"/>
            <w:vAlign w:val="center"/>
          </w:tcPr>
          <w:p w14:paraId="44079C24" w14:textId="77777777" w:rsidR="00993270" w:rsidRPr="00F32598" w:rsidRDefault="00993270" w:rsidP="00C76477">
            <w:pPr>
              <w:widowControl w:val="0"/>
              <w:tabs>
                <w:tab w:val="left" w:pos="90"/>
              </w:tabs>
              <w:spacing w:after="0" w:line="240" w:lineRule="auto"/>
              <w:jc w:val="center"/>
            </w:pPr>
            <w:r w:rsidRPr="00F32598">
              <w:t>1</w:t>
            </w:r>
          </w:p>
        </w:tc>
        <w:tc>
          <w:tcPr>
            <w:tcW w:w="1672" w:type="dxa"/>
            <w:vAlign w:val="center"/>
          </w:tcPr>
          <w:p w14:paraId="72FDDA5B" w14:textId="77777777" w:rsidR="00993270" w:rsidRPr="00F32598" w:rsidRDefault="00993270" w:rsidP="00C76477">
            <w:pPr>
              <w:widowControl w:val="0"/>
              <w:tabs>
                <w:tab w:val="left" w:pos="90"/>
              </w:tabs>
              <w:spacing w:after="0" w:line="240" w:lineRule="auto"/>
              <w:jc w:val="center"/>
            </w:pPr>
            <w:r w:rsidRPr="00F32598">
              <w:t>H1.01.02.01</w:t>
            </w:r>
          </w:p>
        </w:tc>
        <w:tc>
          <w:tcPr>
            <w:tcW w:w="5557" w:type="dxa"/>
            <w:vAlign w:val="center"/>
          </w:tcPr>
          <w:p w14:paraId="0FAEC7A1" w14:textId="77777777" w:rsidR="00993270" w:rsidRPr="00F32598" w:rsidRDefault="00993270" w:rsidP="00C76477">
            <w:pPr>
              <w:tabs>
                <w:tab w:val="left" w:pos="90"/>
              </w:tabs>
              <w:spacing w:after="0" w:line="240" w:lineRule="auto"/>
              <w:jc w:val="both"/>
            </w:pPr>
            <w:r w:rsidRPr="00F32598">
              <w:t xml:space="preserve">CĐR CTĐT </w:t>
            </w:r>
          </w:p>
        </w:tc>
        <w:tc>
          <w:tcPr>
            <w:tcW w:w="4041" w:type="dxa"/>
            <w:vAlign w:val="center"/>
          </w:tcPr>
          <w:p w14:paraId="3F2D14A0" w14:textId="77777777" w:rsidR="00993270" w:rsidRPr="00F32598" w:rsidRDefault="00993270" w:rsidP="00C76477">
            <w:pPr>
              <w:widowControl w:val="0"/>
              <w:tabs>
                <w:tab w:val="left" w:pos="90"/>
              </w:tabs>
              <w:spacing w:after="0" w:line="240" w:lineRule="auto"/>
              <w:jc w:val="both"/>
            </w:pPr>
            <w:r w:rsidRPr="00F32598">
              <w:t>- Quyết định số 1975/QĐ-ĐHV ngày 31/08/2018 (K58)</w:t>
            </w:r>
          </w:p>
          <w:p w14:paraId="3F7D0D40" w14:textId="77777777" w:rsidR="00993270" w:rsidRPr="00F32598" w:rsidRDefault="00993270" w:rsidP="00C76477">
            <w:pPr>
              <w:widowControl w:val="0"/>
              <w:tabs>
                <w:tab w:val="left" w:pos="90"/>
              </w:tabs>
              <w:spacing w:after="0" w:line="240" w:lineRule="auto"/>
              <w:jc w:val="both"/>
            </w:pPr>
            <w:r w:rsidRPr="00F32598">
              <w:t>- Năm 2020 (K61)</w:t>
            </w:r>
          </w:p>
          <w:p w14:paraId="3B7222E6" w14:textId="77777777" w:rsidR="00993270" w:rsidRPr="00F32598" w:rsidRDefault="00993270" w:rsidP="00C76477">
            <w:pPr>
              <w:tabs>
                <w:tab w:val="left" w:pos="90"/>
              </w:tabs>
              <w:spacing w:after="0" w:line="240" w:lineRule="auto"/>
              <w:jc w:val="both"/>
              <w:rPr>
                <w:b/>
                <w:bCs/>
              </w:rPr>
            </w:pPr>
            <w:r w:rsidRPr="00F32598">
              <w:t>- Quyết định số 2033/QĐ-ĐHV ngày 10/09/2021</w:t>
            </w:r>
          </w:p>
        </w:tc>
        <w:tc>
          <w:tcPr>
            <w:tcW w:w="1559" w:type="dxa"/>
            <w:vAlign w:val="center"/>
          </w:tcPr>
          <w:p w14:paraId="24B19272" w14:textId="77777777" w:rsidR="00993270" w:rsidRPr="00F32598" w:rsidRDefault="00993270" w:rsidP="00C76477">
            <w:pPr>
              <w:tabs>
                <w:tab w:val="left" w:pos="90"/>
              </w:tabs>
              <w:spacing w:after="0" w:line="240" w:lineRule="auto"/>
              <w:jc w:val="both"/>
            </w:pPr>
            <w:r w:rsidRPr="00F32598">
              <w:t>Trường Đại học Vinh</w:t>
            </w:r>
          </w:p>
        </w:tc>
        <w:tc>
          <w:tcPr>
            <w:tcW w:w="1280" w:type="dxa"/>
            <w:vAlign w:val="center"/>
          </w:tcPr>
          <w:p w14:paraId="4B4BDE6E" w14:textId="77777777" w:rsidR="00993270" w:rsidRPr="00F32598" w:rsidRDefault="00993270" w:rsidP="00C76477">
            <w:pPr>
              <w:widowControl w:val="0"/>
              <w:tabs>
                <w:tab w:val="left" w:pos="90"/>
              </w:tabs>
              <w:spacing w:after="0" w:line="240" w:lineRule="auto"/>
              <w:jc w:val="both"/>
            </w:pPr>
          </w:p>
        </w:tc>
      </w:tr>
      <w:tr w:rsidR="00F32598" w:rsidRPr="00F32598" w14:paraId="08666EF6" w14:textId="77777777" w:rsidTr="00993270">
        <w:tc>
          <w:tcPr>
            <w:tcW w:w="709" w:type="dxa"/>
            <w:vMerge w:val="restart"/>
            <w:vAlign w:val="center"/>
          </w:tcPr>
          <w:p w14:paraId="093EB948" w14:textId="77777777" w:rsidR="00993270" w:rsidRPr="00F32598" w:rsidRDefault="00993270" w:rsidP="00C76477">
            <w:pPr>
              <w:widowControl w:val="0"/>
              <w:tabs>
                <w:tab w:val="left" w:pos="90"/>
              </w:tabs>
              <w:spacing w:after="0" w:line="240" w:lineRule="auto"/>
              <w:jc w:val="center"/>
            </w:pPr>
            <w:r w:rsidRPr="00F32598">
              <w:t>2</w:t>
            </w:r>
          </w:p>
        </w:tc>
        <w:tc>
          <w:tcPr>
            <w:tcW w:w="1672" w:type="dxa"/>
            <w:vMerge w:val="restart"/>
            <w:vAlign w:val="center"/>
          </w:tcPr>
          <w:p w14:paraId="4656C5AA" w14:textId="77777777" w:rsidR="00993270" w:rsidRPr="00F32598" w:rsidRDefault="00993270" w:rsidP="00C76477">
            <w:pPr>
              <w:widowControl w:val="0"/>
              <w:tabs>
                <w:tab w:val="left" w:pos="90"/>
              </w:tabs>
              <w:spacing w:after="0" w:line="240" w:lineRule="auto"/>
              <w:jc w:val="center"/>
            </w:pPr>
            <w:r w:rsidRPr="00F32598">
              <w:t>H1.01.02.02</w:t>
            </w:r>
          </w:p>
        </w:tc>
        <w:tc>
          <w:tcPr>
            <w:tcW w:w="5557" w:type="dxa"/>
            <w:vAlign w:val="center"/>
          </w:tcPr>
          <w:p w14:paraId="09E9E1AE" w14:textId="77777777" w:rsidR="00993270" w:rsidRPr="00F32598" w:rsidRDefault="00993270" w:rsidP="00C76477">
            <w:pPr>
              <w:widowControl w:val="0"/>
              <w:tabs>
                <w:tab w:val="left" w:pos="90"/>
              </w:tabs>
              <w:spacing w:after="0" w:line="240" w:lineRule="auto"/>
              <w:jc w:val="both"/>
            </w:pPr>
            <w:r w:rsidRPr="00F32598">
              <w:rPr>
                <w:noProof/>
                <w:lang w:val="da-DK"/>
              </w:rPr>
              <w:t>Luật GDDH, 2012</w:t>
            </w:r>
          </w:p>
        </w:tc>
        <w:tc>
          <w:tcPr>
            <w:tcW w:w="4041" w:type="dxa"/>
          </w:tcPr>
          <w:p w14:paraId="6C83784C" w14:textId="77777777" w:rsidR="00993270" w:rsidRPr="00F32598" w:rsidRDefault="00993270" w:rsidP="00C76477">
            <w:pPr>
              <w:widowControl w:val="0"/>
              <w:tabs>
                <w:tab w:val="left" w:pos="90"/>
              </w:tabs>
              <w:spacing w:after="0" w:line="240" w:lineRule="auto"/>
              <w:jc w:val="both"/>
            </w:pPr>
            <w:r w:rsidRPr="00F32598">
              <w:t>Luật số 08/2012/QH13, ngày 18/6/2012 </w:t>
            </w:r>
          </w:p>
        </w:tc>
        <w:tc>
          <w:tcPr>
            <w:tcW w:w="1559" w:type="dxa"/>
            <w:vAlign w:val="center"/>
          </w:tcPr>
          <w:p w14:paraId="0AAADC45" w14:textId="77777777" w:rsidR="00993270" w:rsidRPr="00F32598" w:rsidRDefault="00993270" w:rsidP="00C76477">
            <w:pPr>
              <w:widowControl w:val="0"/>
              <w:tabs>
                <w:tab w:val="left" w:pos="90"/>
              </w:tabs>
              <w:spacing w:after="0" w:line="240" w:lineRule="auto"/>
              <w:jc w:val="both"/>
            </w:pPr>
          </w:p>
        </w:tc>
        <w:tc>
          <w:tcPr>
            <w:tcW w:w="1280" w:type="dxa"/>
            <w:vAlign w:val="center"/>
          </w:tcPr>
          <w:p w14:paraId="57D102D4" w14:textId="77777777" w:rsidR="00993270" w:rsidRPr="00F32598" w:rsidRDefault="00993270" w:rsidP="00C76477">
            <w:pPr>
              <w:widowControl w:val="0"/>
              <w:tabs>
                <w:tab w:val="left" w:pos="90"/>
              </w:tabs>
              <w:spacing w:after="0" w:line="240" w:lineRule="auto"/>
              <w:jc w:val="both"/>
            </w:pPr>
          </w:p>
        </w:tc>
      </w:tr>
      <w:tr w:rsidR="00F32598" w:rsidRPr="00F32598" w14:paraId="0D913C85" w14:textId="77777777" w:rsidTr="00993270">
        <w:tc>
          <w:tcPr>
            <w:tcW w:w="709" w:type="dxa"/>
            <w:vMerge/>
            <w:vAlign w:val="center"/>
          </w:tcPr>
          <w:p w14:paraId="23530592"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43097BB2" w14:textId="77777777" w:rsidR="00993270" w:rsidRPr="00F32598" w:rsidRDefault="00993270" w:rsidP="00C76477">
            <w:pPr>
              <w:widowControl w:val="0"/>
              <w:tabs>
                <w:tab w:val="left" w:pos="90"/>
              </w:tabs>
              <w:spacing w:after="0" w:line="240" w:lineRule="auto"/>
              <w:jc w:val="both"/>
            </w:pPr>
          </w:p>
        </w:tc>
        <w:tc>
          <w:tcPr>
            <w:tcW w:w="5557" w:type="dxa"/>
            <w:vAlign w:val="center"/>
          </w:tcPr>
          <w:p w14:paraId="5DDB2458" w14:textId="77777777" w:rsidR="00993270" w:rsidRPr="00F32598" w:rsidRDefault="00993270" w:rsidP="00C76477">
            <w:pPr>
              <w:widowControl w:val="0"/>
              <w:tabs>
                <w:tab w:val="left" w:pos="90"/>
              </w:tabs>
              <w:spacing w:after="0" w:line="240" w:lineRule="auto"/>
              <w:jc w:val="both"/>
            </w:pPr>
            <w:r w:rsidRPr="00F32598">
              <w:t>Hướng dẫn xấy dựng đề cương môn học</w:t>
            </w:r>
          </w:p>
        </w:tc>
        <w:tc>
          <w:tcPr>
            <w:tcW w:w="4041" w:type="dxa"/>
            <w:vAlign w:val="center"/>
          </w:tcPr>
          <w:p w14:paraId="3B0E2527" w14:textId="77777777" w:rsidR="00993270" w:rsidRPr="00F32598" w:rsidRDefault="00993270" w:rsidP="00C76477">
            <w:pPr>
              <w:widowControl w:val="0"/>
              <w:tabs>
                <w:tab w:val="left" w:pos="90"/>
              </w:tabs>
              <w:spacing w:after="0" w:line="240" w:lineRule="auto"/>
              <w:jc w:val="both"/>
            </w:pPr>
            <w:r w:rsidRPr="00F32598">
              <w:t>Số 1447/ĐHV-ĐT nhày 9/12/2016 Hướng dẫn thiết kế đề cương môn học và đánh giá năng lực SV dựa trên CĐR theo phương pháp tiếp cận CDIO</w:t>
            </w:r>
          </w:p>
        </w:tc>
        <w:tc>
          <w:tcPr>
            <w:tcW w:w="1559" w:type="dxa"/>
            <w:vAlign w:val="center"/>
          </w:tcPr>
          <w:p w14:paraId="28B41333"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1F5150B0" w14:textId="77777777" w:rsidR="00993270" w:rsidRPr="00F32598" w:rsidRDefault="00993270" w:rsidP="00C76477">
            <w:pPr>
              <w:widowControl w:val="0"/>
              <w:tabs>
                <w:tab w:val="left" w:pos="90"/>
              </w:tabs>
              <w:spacing w:after="0" w:line="240" w:lineRule="auto"/>
              <w:jc w:val="both"/>
            </w:pPr>
          </w:p>
        </w:tc>
      </w:tr>
      <w:tr w:rsidR="00F32598" w:rsidRPr="00F32598" w14:paraId="7D8B57EE" w14:textId="77777777" w:rsidTr="00993270">
        <w:tc>
          <w:tcPr>
            <w:tcW w:w="709" w:type="dxa"/>
            <w:vMerge/>
            <w:vAlign w:val="center"/>
          </w:tcPr>
          <w:p w14:paraId="70292E78"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76E8B098" w14:textId="77777777" w:rsidR="00993270" w:rsidRPr="00F32598" w:rsidRDefault="00993270" w:rsidP="00C76477">
            <w:pPr>
              <w:widowControl w:val="0"/>
              <w:tabs>
                <w:tab w:val="left" w:pos="90"/>
              </w:tabs>
              <w:spacing w:after="0" w:line="240" w:lineRule="auto"/>
              <w:jc w:val="both"/>
            </w:pPr>
          </w:p>
        </w:tc>
        <w:tc>
          <w:tcPr>
            <w:tcW w:w="5557" w:type="dxa"/>
            <w:vAlign w:val="center"/>
          </w:tcPr>
          <w:p w14:paraId="57CBB2ED" w14:textId="77777777" w:rsidR="00993270" w:rsidRPr="00F32598" w:rsidRDefault="00993270" w:rsidP="00C76477">
            <w:pPr>
              <w:widowControl w:val="0"/>
              <w:tabs>
                <w:tab w:val="left" w:pos="90"/>
              </w:tabs>
              <w:spacing w:after="0" w:line="240" w:lineRule="auto"/>
              <w:jc w:val="both"/>
            </w:pPr>
            <w:r w:rsidRPr="00F32598">
              <w:t>Luật sửa đổi, bổ sung một số điều của Luật GDDH </w:t>
            </w:r>
          </w:p>
        </w:tc>
        <w:tc>
          <w:tcPr>
            <w:tcW w:w="4041" w:type="dxa"/>
          </w:tcPr>
          <w:p w14:paraId="3C9C03BE" w14:textId="77777777" w:rsidR="00993270" w:rsidRPr="00F32598" w:rsidRDefault="00993270" w:rsidP="00C76477">
            <w:pPr>
              <w:widowControl w:val="0"/>
              <w:tabs>
                <w:tab w:val="left" w:pos="90"/>
              </w:tabs>
              <w:spacing w:after="0" w:line="240" w:lineRule="auto"/>
              <w:jc w:val="both"/>
            </w:pPr>
            <w:r w:rsidRPr="00F32598">
              <w:t>Luật số 34/2018/QH14, ngày 19/11/2018 </w:t>
            </w:r>
          </w:p>
        </w:tc>
        <w:tc>
          <w:tcPr>
            <w:tcW w:w="1559" w:type="dxa"/>
            <w:vAlign w:val="center"/>
          </w:tcPr>
          <w:p w14:paraId="48485B1A" w14:textId="77777777" w:rsidR="00993270" w:rsidRPr="00F32598" w:rsidRDefault="00993270" w:rsidP="00C76477">
            <w:pPr>
              <w:widowControl w:val="0"/>
              <w:tabs>
                <w:tab w:val="left" w:pos="90"/>
              </w:tabs>
              <w:spacing w:after="0" w:line="240" w:lineRule="auto"/>
              <w:jc w:val="both"/>
            </w:pPr>
            <w:r w:rsidRPr="00F32598">
              <w:t>Quốc hội</w:t>
            </w:r>
          </w:p>
        </w:tc>
        <w:tc>
          <w:tcPr>
            <w:tcW w:w="1280" w:type="dxa"/>
            <w:vAlign w:val="center"/>
          </w:tcPr>
          <w:p w14:paraId="1ADBCE70" w14:textId="77777777" w:rsidR="00993270" w:rsidRPr="00F32598" w:rsidRDefault="00993270" w:rsidP="00C76477">
            <w:pPr>
              <w:widowControl w:val="0"/>
              <w:tabs>
                <w:tab w:val="left" w:pos="90"/>
              </w:tabs>
              <w:spacing w:after="0" w:line="240" w:lineRule="auto"/>
              <w:jc w:val="both"/>
            </w:pPr>
          </w:p>
        </w:tc>
      </w:tr>
      <w:tr w:rsidR="00F32598" w:rsidRPr="00F32598" w14:paraId="659CBF6C" w14:textId="77777777" w:rsidTr="00993270">
        <w:tc>
          <w:tcPr>
            <w:tcW w:w="709" w:type="dxa"/>
            <w:vMerge/>
            <w:vAlign w:val="center"/>
          </w:tcPr>
          <w:p w14:paraId="0E64EB82"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50ABA5E7" w14:textId="77777777" w:rsidR="00993270" w:rsidRPr="00F32598" w:rsidRDefault="00993270" w:rsidP="00C76477">
            <w:pPr>
              <w:widowControl w:val="0"/>
              <w:tabs>
                <w:tab w:val="left" w:pos="90"/>
              </w:tabs>
              <w:spacing w:after="0" w:line="240" w:lineRule="auto"/>
              <w:jc w:val="both"/>
            </w:pPr>
          </w:p>
        </w:tc>
        <w:tc>
          <w:tcPr>
            <w:tcW w:w="5557" w:type="dxa"/>
            <w:vAlign w:val="center"/>
          </w:tcPr>
          <w:p w14:paraId="64087A4A" w14:textId="77777777" w:rsidR="00993270" w:rsidRPr="00F32598" w:rsidRDefault="00993270" w:rsidP="00C76477">
            <w:pPr>
              <w:widowControl w:val="0"/>
              <w:tabs>
                <w:tab w:val="left" w:pos="90"/>
              </w:tabs>
              <w:spacing w:after="0" w:line="240" w:lineRule="auto"/>
              <w:jc w:val="both"/>
            </w:pPr>
            <w:r w:rsidRPr="00F32598">
              <w:t>Hướng dẫn xây dựng bản mô tả chương trình đào tạo</w:t>
            </w:r>
          </w:p>
        </w:tc>
        <w:tc>
          <w:tcPr>
            <w:tcW w:w="4041" w:type="dxa"/>
          </w:tcPr>
          <w:p w14:paraId="34484DE3" w14:textId="77777777" w:rsidR="00993270" w:rsidRPr="00F32598" w:rsidRDefault="00993270" w:rsidP="00C76477">
            <w:pPr>
              <w:widowControl w:val="0"/>
              <w:tabs>
                <w:tab w:val="left" w:pos="90"/>
              </w:tabs>
              <w:spacing w:after="0" w:line="240" w:lineRule="auto"/>
              <w:jc w:val="both"/>
            </w:pPr>
            <w:r w:rsidRPr="00F32598">
              <w:t xml:space="preserve">Số 03/HD-ĐHV ngày 11/7/2019 </w:t>
            </w:r>
          </w:p>
        </w:tc>
        <w:tc>
          <w:tcPr>
            <w:tcW w:w="1559" w:type="dxa"/>
            <w:vAlign w:val="center"/>
          </w:tcPr>
          <w:p w14:paraId="54E0D19C"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4FD626D6" w14:textId="77777777" w:rsidR="00993270" w:rsidRPr="00F32598" w:rsidRDefault="00993270" w:rsidP="00C76477">
            <w:pPr>
              <w:widowControl w:val="0"/>
              <w:tabs>
                <w:tab w:val="left" w:pos="90"/>
              </w:tabs>
              <w:spacing w:after="0" w:line="240" w:lineRule="auto"/>
              <w:jc w:val="both"/>
            </w:pPr>
          </w:p>
        </w:tc>
      </w:tr>
      <w:tr w:rsidR="00F32598" w:rsidRPr="00F32598" w14:paraId="0E4C375E" w14:textId="77777777" w:rsidTr="00993270">
        <w:tc>
          <w:tcPr>
            <w:tcW w:w="709" w:type="dxa"/>
            <w:vMerge/>
            <w:vAlign w:val="center"/>
          </w:tcPr>
          <w:p w14:paraId="4B848755"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3648B354" w14:textId="77777777" w:rsidR="00993270" w:rsidRPr="00F32598" w:rsidRDefault="00993270" w:rsidP="00C76477">
            <w:pPr>
              <w:widowControl w:val="0"/>
              <w:tabs>
                <w:tab w:val="left" w:pos="90"/>
              </w:tabs>
              <w:spacing w:after="0" w:line="240" w:lineRule="auto"/>
              <w:jc w:val="both"/>
            </w:pPr>
          </w:p>
        </w:tc>
        <w:tc>
          <w:tcPr>
            <w:tcW w:w="5557" w:type="dxa"/>
            <w:vAlign w:val="center"/>
          </w:tcPr>
          <w:p w14:paraId="1E146320" w14:textId="77777777" w:rsidR="00993270" w:rsidRPr="00F32598" w:rsidRDefault="00993270" w:rsidP="00C76477">
            <w:pPr>
              <w:widowControl w:val="0"/>
              <w:tabs>
                <w:tab w:val="left" w:pos="90"/>
              </w:tabs>
              <w:spacing w:after="0" w:line="240" w:lineRule="auto"/>
              <w:jc w:val="both"/>
            </w:pPr>
            <w:r w:rsidRPr="00F32598">
              <w:t>Ban hành bản mô tả chương trình đào tạo tiếp cận CDIO</w:t>
            </w:r>
          </w:p>
        </w:tc>
        <w:tc>
          <w:tcPr>
            <w:tcW w:w="4041" w:type="dxa"/>
          </w:tcPr>
          <w:p w14:paraId="0F2B92A7" w14:textId="77777777" w:rsidR="00993270" w:rsidRPr="00F32598" w:rsidRDefault="00993270" w:rsidP="00C76477">
            <w:pPr>
              <w:widowControl w:val="0"/>
              <w:tabs>
                <w:tab w:val="left" w:pos="90"/>
              </w:tabs>
              <w:spacing w:after="0" w:line="240" w:lineRule="auto"/>
              <w:jc w:val="both"/>
            </w:pPr>
            <w:r w:rsidRPr="00F32598">
              <w:t>Số 2486/QĐ-ĐHV ngày 17/9/2019</w:t>
            </w:r>
          </w:p>
        </w:tc>
        <w:tc>
          <w:tcPr>
            <w:tcW w:w="1559" w:type="dxa"/>
            <w:vAlign w:val="center"/>
          </w:tcPr>
          <w:p w14:paraId="15A5C3D9"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135711A2" w14:textId="77777777" w:rsidR="00993270" w:rsidRPr="00F32598" w:rsidRDefault="00993270" w:rsidP="00C76477">
            <w:pPr>
              <w:widowControl w:val="0"/>
              <w:tabs>
                <w:tab w:val="left" w:pos="90"/>
              </w:tabs>
              <w:spacing w:after="0" w:line="240" w:lineRule="auto"/>
              <w:jc w:val="both"/>
            </w:pPr>
          </w:p>
        </w:tc>
      </w:tr>
      <w:tr w:rsidR="00F32598" w:rsidRPr="00F32598" w14:paraId="55657CA6" w14:textId="77777777" w:rsidTr="00993270">
        <w:tc>
          <w:tcPr>
            <w:tcW w:w="709" w:type="dxa"/>
            <w:vMerge/>
            <w:vAlign w:val="center"/>
          </w:tcPr>
          <w:p w14:paraId="7330F66D"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386AABA2" w14:textId="77777777" w:rsidR="00993270" w:rsidRPr="00F32598" w:rsidRDefault="00993270" w:rsidP="00C76477">
            <w:pPr>
              <w:widowControl w:val="0"/>
              <w:tabs>
                <w:tab w:val="left" w:pos="90"/>
              </w:tabs>
              <w:spacing w:after="0" w:line="240" w:lineRule="auto"/>
              <w:jc w:val="both"/>
            </w:pPr>
          </w:p>
        </w:tc>
        <w:tc>
          <w:tcPr>
            <w:tcW w:w="5557" w:type="dxa"/>
            <w:vAlign w:val="center"/>
          </w:tcPr>
          <w:p w14:paraId="6F473F63" w14:textId="77777777" w:rsidR="00993270" w:rsidRPr="00F32598" w:rsidRDefault="00993270" w:rsidP="00C76477">
            <w:pPr>
              <w:widowControl w:val="0"/>
              <w:tabs>
                <w:tab w:val="left" w:pos="90"/>
              </w:tabs>
              <w:spacing w:after="0" w:line="240" w:lineRule="auto"/>
              <w:jc w:val="both"/>
            </w:pPr>
            <w:r w:rsidRPr="00F32598">
              <w:t xml:space="preserve">Sứ mạng và tầm nhìn Đại học Vinh </w:t>
            </w:r>
          </w:p>
        </w:tc>
        <w:tc>
          <w:tcPr>
            <w:tcW w:w="4041" w:type="dxa"/>
            <w:vAlign w:val="center"/>
          </w:tcPr>
          <w:p w14:paraId="1B57BB7E" w14:textId="77777777" w:rsidR="00993270" w:rsidRPr="00F32598" w:rsidRDefault="00993270" w:rsidP="00C76477">
            <w:pPr>
              <w:widowControl w:val="0"/>
              <w:tabs>
                <w:tab w:val="left" w:pos="90"/>
              </w:tabs>
              <w:spacing w:after="0" w:line="240" w:lineRule="auto"/>
              <w:jc w:val="both"/>
            </w:pPr>
            <w:r w:rsidRPr="00F32598">
              <w:rPr>
                <w:bCs/>
                <w:lang w:bidi="en-US"/>
              </w:rPr>
              <w:t>- Số 3719/QĐ-ĐHV ngày 30 /12/2019</w:t>
            </w:r>
          </w:p>
          <w:p w14:paraId="0FC09470" w14:textId="77777777" w:rsidR="00993270" w:rsidRPr="00F32598" w:rsidRDefault="00993270" w:rsidP="00C76477">
            <w:pPr>
              <w:widowControl w:val="0"/>
              <w:tabs>
                <w:tab w:val="left" w:pos="90"/>
              </w:tabs>
              <w:spacing w:after="0" w:line="240" w:lineRule="auto"/>
              <w:jc w:val="both"/>
            </w:pPr>
            <w:r w:rsidRPr="00F32598">
              <w:t>- số 11/NQ-HĐT ngày 18/10/2022</w:t>
            </w:r>
          </w:p>
        </w:tc>
        <w:tc>
          <w:tcPr>
            <w:tcW w:w="1559" w:type="dxa"/>
            <w:vAlign w:val="center"/>
          </w:tcPr>
          <w:p w14:paraId="6A0B40FC"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4CC8FB82" w14:textId="77777777" w:rsidR="00993270" w:rsidRPr="00F32598" w:rsidRDefault="00993270" w:rsidP="00C76477">
            <w:pPr>
              <w:widowControl w:val="0"/>
              <w:tabs>
                <w:tab w:val="left" w:pos="90"/>
              </w:tabs>
              <w:spacing w:after="0" w:line="240" w:lineRule="auto"/>
              <w:jc w:val="both"/>
            </w:pPr>
          </w:p>
        </w:tc>
      </w:tr>
      <w:tr w:rsidR="00F32598" w:rsidRPr="00F32598" w14:paraId="574D4D21" w14:textId="77777777" w:rsidTr="00993270">
        <w:tc>
          <w:tcPr>
            <w:tcW w:w="709" w:type="dxa"/>
            <w:vMerge/>
            <w:vAlign w:val="center"/>
          </w:tcPr>
          <w:p w14:paraId="0D7DD80D"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2FD613DC" w14:textId="77777777" w:rsidR="00993270" w:rsidRPr="00F32598" w:rsidRDefault="00993270" w:rsidP="00C76477">
            <w:pPr>
              <w:widowControl w:val="0"/>
              <w:tabs>
                <w:tab w:val="left" w:pos="90"/>
              </w:tabs>
              <w:spacing w:after="0" w:line="240" w:lineRule="auto"/>
              <w:jc w:val="both"/>
            </w:pPr>
          </w:p>
        </w:tc>
        <w:tc>
          <w:tcPr>
            <w:tcW w:w="5557" w:type="dxa"/>
            <w:vAlign w:val="center"/>
          </w:tcPr>
          <w:p w14:paraId="42C4AE0C" w14:textId="77777777" w:rsidR="00993270" w:rsidRPr="00F32598" w:rsidRDefault="00993270" w:rsidP="00C76477">
            <w:pPr>
              <w:widowControl w:val="0"/>
              <w:tabs>
                <w:tab w:val="left" w:pos="90"/>
              </w:tabs>
              <w:spacing w:after="0" w:line="240" w:lineRule="auto"/>
              <w:jc w:val="both"/>
            </w:pPr>
            <w:r w:rsidRPr="00F32598">
              <w:t>Thông tư quy định về chuẩn chương trình đào tạo; xây dựng, thẩm định và ban hành chương trình đào tạo các trình độ của giáo dục đại học</w:t>
            </w:r>
          </w:p>
        </w:tc>
        <w:tc>
          <w:tcPr>
            <w:tcW w:w="4041" w:type="dxa"/>
            <w:vAlign w:val="center"/>
          </w:tcPr>
          <w:p w14:paraId="0E55D502" w14:textId="77777777" w:rsidR="00993270" w:rsidRPr="00F32598" w:rsidRDefault="00993270" w:rsidP="00C76477">
            <w:pPr>
              <w:widowControl w:val="0"/>
              <w:tabs>
                <w:tab w:val="left" w:pos="90"/>
              </w:tabs>
              <w:spacing w:after="0" w:line="240" w:lineRule="auto"/>
              <w:jc w:val="both"/>
            </w:pPr>
            <w:r w:rsidRPr="00F32598">
              <w:t>Số 17/2021/TT - BGDĐT ngày 22 tháng 6 năm 2021</w:t>
            </w:r>
          </w:p>
        </w:tc>
        <w:tc>
          <w:tcPr>
            <w:tcW w:w="1559" w:type="dxa"/>
            <w:vAlign w:val="center"/>
          </w:tcPr>
          <w:p w14:paraId="0DD96E9E" w14:textId="77777777" w:rsidR="00993270" w:rsidRPr="00F32598" w:rsidRDefault="00993270" w:rsidP="00C76477">
            <w:pPr>
              <w:widowControl w:val="0"/>
              <w:tabs>
                <w:tab w:val="left" w:pos="90"/>
              </w:tabs>
              <w:spacing w:after="0" w:line="240" w:lineRule="auto"/>
              <w:jc w:val="both"/>
            </w:pPr>
            <w:r w:rsidRPr="00F32598">
              <w:t>Bộ GD và ĐT</w:t>
            </w:r>
          </w:p>
        </w:tc>
        <w:tc>
          <w:tcPr>
            <w:tcW w:w="1280" w:type="dxa"/>
            <w:vAlign w:val="center"/>
          </w:tcPr>
          <w:p w14:paraId="69756269" w14:textId="77777777" w:rsidR="00993270" w:rsidRPr="00F32598" w:rsidRDefault="00993270" w:rsidP="00C76477">
            <w:pPr>
              <w:widowControl w:val="0"/>
              <w:tabs>
                <w:tab w:val="left" w:pos="90"/>
              </w:tabs>
              <w:spacing w:after="0" w:line="240" w:lineRule="auto"/>
              <w:jc w:val="both"/>
            </w:pPr>
          </w:p>
        </w:tc>
      </w:tr>
      <w:tr w:rsidR="00F32598" w:rsidRPr="00F32598" w14:paraId="2DDD8102" w14:textId="77777777" w:rsidTr="00993270">
        <w:tc>
          <w:tcPr>
            <w:tcW w:w="709" w:type="dxa"/>
            <w:vMerge/>
            <w:vAlign w:val="center"/>
          </w:tcPr>
          <w:p w14:paraId="27DF2D34"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37D5EA66" w14:textId="77777777" w:rsidR="00993270" w:rsidRPr="00F32598" w:rsidRDefault="00993270" w:rsidP="00C76477">
            <w:pPr>
              <w:widowControl w:val="0"/>
              <w:tabs>
                <w:tab w:val="left" w:pos="90"/>
              </w:tabs>
              <w:spacing w:after="0" w:line="240" w:lineRule="auto"/>
              <w:jc w:val="both"/>
            </w:pPr>
          </w:p>
        </w:tc>
        <w:tc>
          <w:tcPr>
            <w:tcW w:w="5557" w:type="dxa"/>
            <w:vAlign w:val="center"/>
          </w:tcPr>
          <w:p w14:paraId="248E21F9" w14:textId="77777777" w:rsidR="00993270" w:rsidRPr="00F32598" w:rsidRDefault="00993270" w:rsidP="00C76477">
            <w:pPr>
              <w:widowControl w:val="0"/>
              <w:tabs>
                <w:tab w:val="left" w:pos="90"/>
              </w:tabs>
              <w:spacing w:after="0" w:line="240" w:lineRule="auto"/>
              <w:jc w:val="both"/>
            </w:pPr>
            <w:r w:rsidRPr="00F32598">
              <w:t xml:space="preserve">Mẫu đề cương chi tiết học phần </w:t>
            </w:r>
          </w:p>
        </w:tc>
        <w:tc>
          <w:tcPr>
            <w:tcW w:w="4041" w:type="dxa"/>
          </w:tcPr>
          <w:p w14:paraId="7BBA1BE7" w14:textId="77777777" w:rsidR="00993270" w:rsidRPr="00F32598" w:rsidRDefault="00993270" w:rsidP="00C76477">
            <w:pPr>
              <w:widowControl w:val="0"/>
              <w:tabs>
                <w:tab w:val="left" w:pos="90"/>
              </w:tabs>
              <w:spacing w:after="0" w:line="240" w:lineRule="auto"/>
              <w:jc w:val="both"/>
            </w:pPr>
            <w:r w:rsidRPr="00F32598">
              <w:t>K62</w:t>
            </w:r>
          </w:p>
        </w:tc>
        <w:tc>
          <w:tcPr>
            <w:tcW w:w="1559" w:type="dxa"/>
            <w:vAlign w:val="center"/>
          </w:tcPr>
          <w:p w14:paraId="2DCD73F1"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3DE5A451" w14:textId="77777777" w:rsidR="00993270" w:rsidRPr="00F32598" w:rsidRDefault="00993270" w:rsidP="00C76477">
            <w:pPr>
              <w:widowControl w:val="0"/>
              <w:tabs>
                <w:tab w:val="left" w:pos="90"/>
              </w:tabs>
              <w:spacing w:after="0" w:line="240" w:lineRule="auto"/>
              <w:jc w:val="both"/>
            </w:pPr>
          </w:p>
        </w:tc>
      </w:tr>
      <w:tr w:rsidR="00F32598" w:rsidRPr="00F32598" w14:paraId="55725678" w14:textId="77777777" w:rsidTr="00993270">
        <w:tc>
          <w:tcPr>
            <w:tcW w:w="709" w:type="dxa"/>
            <w:vMerge w:val="restart"/>
            <w:vAlign w:val="center"/>
          </w:tcPr>
          <w:p w14:paraId="29170CFE" w14:textId="77777777" w:rsidR="00993270" w:rsidRPr="00F32598" w:rsidRDefault="00993270" w:rsidP="00C76477">
            <w:pPr>
              <w:widowControl w:val="0"/>
              <w:tabs>
                <w:tab w:val="left" w:pos="90"/>
              </w:tabs>
              <w:spacing w:after="0" w:line="240" w:lineRule="auto"/>
              <w:jc w:val="center"/>
            </w:pPr>
            <w:r w:rsidRPr="00F32598">
              <w:lastRenderedPageBreak/>
              <w:t>3</w:t>
            </w:r>
          </w:p>
        </w:tc>
        <w:tc>
          <w:tcPr>
            <w:tcW w:w="1672" w:type="dxa"/>
            <w:vMerge w:val="restart"/>
            <w:vAlign w:val="center"/>
          </w:tcPr>
          <w:p w14:paraId="745A35ED" w14:textId="77777777" w:rsidR="00993270" w:rsidRPr="00F32598" w:rsidRDefault="00993270" w:rsidP="00C76477">
            <w:pPr>
              <w:widowControl w:val="0"/>
              <w:tabs>
                <w:tab w:val="left" w:pos="90"/>
              </w:tabs>
              <w:spacing w:after="0" w:line="240" w:lineRule="auto"/>
              <w:jc w:val="center"/>
            </w:pPr>
            <w:r w:rsidRPr="00F32598">
              <w:t>H1.01.02.03</w:t>
            </w:r>
          </w:p>
        </w:tc>
        <w:tc>
          <w:tcPr>
            <w:tcW w:w="5557" w:type="dxa"/>
            <w:vAlign w:val="center"/>
          </w:tcPr>
          <w:p w14:paraId="43D3B424" w14:textId="77777777" w:rsidR="00993270" w:rsidRPr="00F32598" w:rsidRDefault="00993270" w:rsidP="00C76477">
            <w:pPr>
              <w:widowControl w:val="0"/>
              <w:tabs>
                <w:tab w:val="left" w:pos="90"/>
              </w:tabs>
              <w:spacing w:after="0" w:line="240" w:lineRule="auto"/>
              <w:jc w:val="both"/>
            </w:pPr>
            <w:r w:rsidRPr="00F32598">
              <w:rPr>
                <w:lang w:val="it-IT"/>
              </w:rPr>
              <w:t>Biên bản phân công nhiệm vụ rà soát CTĐT  Chăn nuôi</w:t>
            </w:r>
          </w:p>
        </w:tc>
        <w:tc>
          <w:tcPr>
            <w:tcW w:w="4041" w:type="dxa"/>
            <w:vAlign w:val="center"/>
          </w:tcPr>
          <w:p w14:paraId="2BB2AA69" w14:textId="77777777" w:rsidR="00993270" w:rsidRPr="00F32598" w:rsidRDefault="00993270" w:rsidP="00C76477">
            <w:pPr>
              <w:widowControl w:val="0"/>
              <w:tabs>
                <w:tab w:val="left" w:pos="90"/>
              </w:tabs>
              <w:spacing w:after="0" w:line="240" w:lineRule="auto"/>
              <w:jc w:val="both"/>
            </w:pPr>
            <w:r w:rsidRPr="00F32598">
              <w:t>Năm 2022</w:t>
            </w:r>
          </w:p>
        </w:tc>
        <w:tc>
          <w:tcPr>
            <w:tcW w:w="1559" w:type="dxa"/>
            <w:vAlign w:val="center"/>
          </w:tcPr>
          <w:p w14:paraId="0040561D"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3F345374" w14:textId="77777777" w:rsidR="00993270" w:rsidRPr="00F32598" w:rsidRDefault="00993270" w:rsidP="00C76477">
            <w:pPr>
              <w:widowControl w:val="0"/>
              <w:tabs>
                <w:tab w:val="left" w:pos="90"/>
              </w:tabs>
              <w:spacing w:after="0" w:line="240" w:lineRule="auto"/>
              <w:jc w:val="both"/>
            </w:pPr>
          </w:p>
        </w:tc>
      </w:tr>
      <w:tr w:rsidR="00F32598" w:rsidRPr="00F32598" w14:paraId="522FFF2B" w14:textId="77777777" w:rsidTr="00993270">
        <w:tc>
          <w:tcPr>
            <w:tcW w:w="709" w:type="dxa"/>
            <w:vMerge/>
            <w:vAlign w:val="center"/>
          </w:tcPr>
          <w:p w14:paraId="32356661"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45A55BA6" w14:textId="77777777" w:rsidR="00993270" w:rsidRPr="00F32598" w:rsidRDefault="00993270" w:rsidP="00C76477">
            <w:pPr>
              <w:widowControl w:val="0"/>
              <w:tabs>
                <w:tab w:val="left" w:pos="90"/>
              </w:tabs>
              <w:spacing w:after="0" w:line="240" w:lineRule="auto"/>
              <w:jc w:val="both"/>
            </w:pPr>
          </w:p>
        </w:tc>
        <w:tc>
          <w:tcPr>
            <w:tcW w:w="5557" w:type="dxa"/>
            <w:vAlign w:val="center"/>
          </w:tcPr>
          <w:p w14:paraId="73B9C2EC" w14:textId="77777777" w:rsidR="00993270" w:rsidRPr="00F32598" w:rsidRDefault="00993270" w:rsidP="00C76477">
            <w:pPr>
              <w:widowControl w:val="0"/>
              <w:tabs>
                <w:tab w:val="left" w:pos="90"/>
              </w:tabs>
              <w:spacing w:after="0" w:line="240" w:lineRule="auto"/>
              <w:jc w:val="both"/>
              <w:rPr>
                <w:lang w:val="it-IT"/>
              </w:rPr>
            </w:pPr>
            <w:r w:rsidRPr="00F32598">
              <w:rPr>
                <w:lang w:val="it-IT"/>
              </w:rPr>
              <w:t>Kế hoạch lấy ý kiến phản hồi của các bên liên quan</w:t>
            </w:r>
          </w:p>
        </w:tc>
        <w:tc>
          <w:tcPr>
            <w:tcW w:w="4041" w:type="dxa"/>
            <w:vAlign w:val="center"/>
          </w:tcPr>
          <w:p w14:paraId="3877CCD9" w14:textId="77777777" w:rsidR="00993270" w:rsidRPr="00F32598" w:rsidRDefault="00993270" w:rsidP="00C76477">
            <w:pPr>
              <w:widowControl w:val="0"/>
              <w:tabs>
                <w:tab w:val="left" w:pos="90"/>
              </w:tabs>
              <w:spacing w:after="0" w:line="240" w:lineRule="auto"/>
              <w:jc w:val="both"/>
            </w:pPr>
            <w:r w:rsidRPr="00F32598">
              <w:t>Năm 2022</w:t>
            </w:r>
          </w:p>
        </w:tc>
        <w:tc>
          <w:tcPr>
            <w:tcW w:w="1559" w:type="dxa"/>
            <w:vAlign w:val="center"/>
          </w:tcPr>
          <w:p w14:paraId="66FA7713"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31B6F05D" w14:textId="77777777" w:rsidR="00993270" w:rsidRPr="00F32598" w:rsidRDefault="00993270" w:rsidP="00C76477">
            <w:pPr>
              <w:widowControl w:val="0"/>
              <w:tabs>
                <w:tab w:val="left" w:pos="90"/>
              </w:tabs>
              <w:spacing w:after="0" w:line="240" w:lineRule="auto"/>
              <w:jc w:val="both"/>
            </w:pPr>
          </w:p>
        </w:tc>
      </w:tr>
      <w:tr w:rsidR="00F32598" w:rsidRPr="00F32598" w14:paraId="4C502F3D" w14:textId="77777777" w:rsidTr="00993270">
        <w:tc>
          <w:tcPr>
            <w:tcW w:w="709" w:type="dxa"/>
            <w:vMerge/>
            <w:vAlign w:val="center"/>
          </w:tcPr>
          <w:p w14:paraId="07854769"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1F114ABB" w14:textId="77777777" w:rsidR="00993270" w:rsidRPr="00F32598" w:rsidRDefault="00993270" w:rsidP="00C76477">
            <w:pPr>
              <w:widowControl w:val="0"/>
              <w:tabs>
                <w:tab w:val="left" w:pos="90"/>
              </w:tabs>
              <w:spacing w:after="0" w:line="240" w:lineRule="auto"/>
              <w:jc w:val="both"/>
            </w:pPr>
          </w:p>
        </w:tc>
        <w:tc>
          <w:tcPr>
            <w:tcW w:w="5557" w:type="dxa"/>
            <w:vAlign w:val="center"/>
          </w:tcPr>
          <w:p w14:paraId="756CBBA0" w14:textId="77777777" w:rsidR="00993270" w:rsidRPr="00F32598" w:rsidRDefault="00993270" w:rsidP="00C76477">
            <w:pPr>
              <w:widowControl w:val="0"/>
              <w:tabs>
                <w:tab w:val="left" w:pos="90"/>
              </w:tabs>
              <w:spacing w:after="0" w:line="240" w:lineRule="auto"/>
              <w:jc w:val="both"/>
              <w:rPr>
                <w:lang w:val="it-IT"/>
              </w:rPr>
            </w:pPr>
            <w:r w:rsidRPr="00F32598">
              <w:rPr>
                <w:lang w:val="it-IT"/>
              </w:rPr>
              <w:t>Biên bản họp HĐKH khoa</w:t>
            </w:r>
          </w:p>
        </w:tc>
        <w:tc>
          <w:tcPr>
            <w:tcW w:w="4041" w:type="dxa"/>
            <w:vAlign w:val="center"/>
          </w:tcPr>
          <w:p w14:paraId="6766E534" w14:textId="77777777" w:rsidR="00993270" w:rsidRPr="00F32598" w:rsidRDefault="00993270" w:rsidP="00C76477">
            <w:pPr>
              <w:widowControl w:val="0"/>
              <w:tabs>
                <w:tab w:val="left" w:pos="90"/>
              </w:tabs>
              <w:spacing w:after="0" w:line="240" w:lineRule="auto"/>
              <w:jc w:val="both"/>
              <w:rPr>
                <w:lang w:val="vi-VN"/>
              </w:rPr>
            </w:pPr>
            <w:r w:rsidRPr="00F32598">
              <w:rPr>
                <w:lang w:val="vi-VN"/>
              </w:rPr>
              <w:t>Năm 2022, 2023</w:t>
            </w:r>
          </w:p>
        </w:tc>
        <w:tc>
          <w:tcPr>
            <w:tcW w:w="1559" w:type="dxa"/>
            <w:vAlign w:val="center"/>
          </w:tcPr>
          <w:p w14:paraId="7173F44C"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087003D8" w14:textId="77777777" w:rsidR="00993270" w:rsidRPr="00F32598" w:rsidRDefault="00993270" w:rsidP="00C76477">
            <w:pPr>
              <w:widowControl w:val="0"/>
              <w:tabs>
                <w:tab w:val="left" w:pos="90"/>
              </w:tabs>
              <w:spacing w:after="0" w:line="240" w:lineRule="auto"/>
              <w:jc w:val="both"/>
            </w:pPr>
          </w:p>
        </w:tc>
      </w:tr>
      <w:tr w:rsidR="00F32598" w:rsidRPr="00F32598" w14:paraId="179E1BA4" w14:textId="77777777" w:rsidTr="00993270">
        <w:tc>
          <w:tcPr>
            <w:tcW w:w="709" w:type="dxa"/>
            <w:vMerge w:val="restart"/>
            <w:vAlign w:val="center"/>
          </w:tcPr>
          <w:p w14:paraId="64A81BB2" w14:textId="77777777" w:rsidR="00993270" w:rsidRPr="00F32598" w:rsidRDefault="00993270" w:rsidP="00C76477">
            <w:pPr>
              <w:widowControl w:val="0"/>
              <w:tabs>
                <w:tab w:val="left" w:pos="90"/>
              </w:tabs>
              <w:spacing w:after="0" w:line="240" w:lineRule="auto"/>
              <w:jc w:val="center"/>
            </w:pPr>
            <w:r w:rsidRPr="00F32598">
              <w:t>4</w:t>
            </w:r>
          </w:p>
        </w:tc>
        <w:tc>
          <w:tcPr>
            <w:tcW w:w="1672" w:type="dxa"/>
            <w:vMerge w:val="restart"/>
            <w:vAlign w:val="center"/>
          </w:tcPr>
          <w:p w14:paraId="203B695D" w14:textId="77777777" w:rsidR="00993270" w:rsidRPr="00F32598" w:rsidRDefault="00993270" w:rsidP="00C76477">
            <w:pPr>
              <w:widowControl w:val="0"/>
              <w:tabs>
                <w:tab w:val="left" w:pos="90"/>
              </w:tabs>
              <w:spacing w:after="0" w:line="240" w:lineRule="auto"/>
              <w:jc w:val="center"/>
            </w:pPr>
            <w:r w:rsidRPr="00F32598">
              <w:t>H1.01.02.04</w:t>
            </w:r>
          </w:p>
        </w:tc>
        <w:tc>
          <w:tcPr>
            <w:tcW w:w="5557" w:type="dxa"/>
            <w:vAlign w:val="center"/>
          </w:tcPr>
          <w:p w14:paraId="2245C544" w14:textId="77777777" w:rsidR="00993270" w:rsidRPr="00F32598" w:rsidRDefault="00993270" w:rsidP="00C76477">
            <w:pPr>
              <w:widowControl w:val="0"/>
              <w:tabs>
                <w:tab w:val="left" w:pos="90"/>
              </w:tabs>
              <w:spacing w:after="0" w:line="240" w:lineRule="auto"/>
              <w:jc w:val="both"/>
            </w:pPr>
            <w:r w:rsidRPr="00F32598">
              <w:t>Biên bản phân công nhiệm vụ xây dựng CĐR CTĐT ngành Chăn nuôi</w:t>
            </w:r>
          </w:p>
        </w:tc>
        <w:tc>
          <w:tcPr>
            <w:tcW w:w="4041" w:type="dxa"/>
            <w:vAlign w:val="center"/>
          </w:tcPr>
          <w:p w14:paraId="69AD892F" w14:textId="77777777" w:rsidR="00993270" w:rsidRPr="00F32598" w:rsidRDefault="00993270" w:rsidP="00C76477">
            <w:pPr>
              <w:widowControl w:val="0"/>
              <w:tabs>
                <w:tab w:val="left" w:pos="90"/>
              </w:tabs>
              <w:spacing w:after="0" w:line="240" w:lineRule="auto"/>
              <w:jc w:val="both"/>
            </w:pPr>
            <w:r w:rsidRPr="00F32598">
              <w:t>Năm 2022</w:t>
            </w:r>
          </w:p>
        </w:tc>
        <w:tc>
          <w:tcPr>
            <w:tcW w:w="1559" w:type="dxa"/>
            <w:vAlign w:val="center"/>
          </w:tcPr>
          <w:p w14:paraId="4174B4DA"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354AF4CD" w14:textId="77777777" w:rsidR="00993270" w:rsidRPr="00F32598" w:rsidRDefault="00993270" w:rsidP="00C76477">
            <w:pPr>
              <w:widowControl w:val="0"/>
              <w:tabs>
                <w:tab w:val="left" w:pos="90"/>
              </w:tabs>
              <w:spacing w:after="0" w:line="240" w:lineRule="auto"/>
              <w:jc w:val="both"/>
            </w:pPr>
          </w:p>
        </w:tc>
      </w:tr>
      <w:tr w:rsidR="00F32598" w:rsidRPr="00F32598" w14:paraId="297A0BBE" w14:textId="77777777" w:rsidTr="00993270">
        <w:tc>
          <w:tcPr>
            <w:tcW w:w="709" w:type="dxa"/>
            <w:vMerge/>
            <w:vAlign w:val="center"/>
          </w:tcPr>
          <w:p w14:paraId="6AEB009C"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548342FA" w14:textId="77777777" w:rsidR="00993270" w:rsidRPr="00F32598" w:rsidRDefault="00993270" w:rsidP="00C76477">
            <w:pPr>
              <w:widowControl w:val="0"/>
              <w:tabs>
                <w:tab w:val="left" w:pos="90"/>
              </w:tabs>
              <w:spacing w:after="0" w:line="240" w:lineRule="auto"/>
              <w:jc w:val="both"/>
            </w:pPr>
          </w:p>
        </w:tc>
        <w:tc>
          <w:tcPr>
            <w:tcW w:w="5557" w:type="dxa"/>
            <w:vAlign w:val="center"/>
          </w:tcPr>
          <w:p w14:paraId="4AAD56A6" w14:textId="77777777" w:rsidR="00993270" w:rsidRPr="00F32598" w:rsidRDefault="00993270" w:rsidP="00C76477">
            <w:pPr>
              <w:widowControl w:val="0"/>
              <w:tabs>
                <w:tab w:val="left" w:pos="90"/>
              </w:tabs>
              <w:spacing w:after="0" w:line="240" w:lineRule="auto"/>
              <w:jc w:val="both"/>
            </w:pPr>
            <w:r w:rsidRPr="00F32598">
              <w:t>Quyết định ban hành khung, CĐR CTĐT ngành Chăn nuôi của Trường Đại học Vinh</w:t>
            </w:r>
          </w:p>
        </w:tc>
        <w:tc>
          <w:tcPr>
            <w:tcW w:w="4041" w:type="dxa"/>
            <w:vAlign w:val="center"/>
          </w:tcPr>
          <w:p w14:paraId="76E1F25F" w14:textId="77777777" w:rsidR="00993270" w:rsidRPr="00F32598" w:rsidRDefault="00993270" w:rsidP="00C76477">
            <w:pPr>
              <w:widowControl w:val="0"/>
              <w:tabs>
                <w:tab w:val="left" w:pos="90"/>
              </w:tabs>
              <w:spacing w:after="0" w:line="240" w:lineRule="auto"/>
              <w:jc w:val="both"/>
            </w:pPr>
            <w:r w:rsidRPr="00F32598">
              <w:t>- Quyết định số 1975/QĐ-ĐHV ngày 31/08/2018 (K58)</w:t>
            </w:r>
          </w:p>
          <w:p w14:paraId="551C1F12" w14:textId="77777777" w:rsidR="00993270" w:rsidRPr="00F32598" w:rsidRDefault="00993270" w:rsidP="00C76477">
            <w:pPr>
              <w:widowControl w:val="0"/>
              <w:tabs>
                <w:tab w:val="left" w:pos="90"/>
              </w:tabs>
              <w:spacing w:after="0" w:line="240" w:lineRule="auto"/>
              <w:jc w:val="both"/>
            </w:pPr>
            <w:r w:rsidRPr="00F32598">
              <w:t>- Quyết định số 2567 QĐ-ĐHV ngày 24/9/2020 (K61)</w:t>
            </w:r>
          </w:p>
          <w:p w14:paraId="32E0D96B" w14:textId="77777777" w:rsidR="00993270" w:rsidRPr="00F32598" w:rsidRDefault="00993270" w:rsidP="00C76477">
            <w:pPr>
              <w:widowControl w:val="0"/>
              <w:tabs>
                <w:tab w:val="left" w:pos="90"/>
              </w:tabs>
              <w:spacing w:after="0" w:line="240" w:lineRule="auto"/>
              <w:jc w:val="both"/>
            </w:pPr>
            <w:r w:rsidRPr="00F32598">
              <w:t>- Quyết định số 2033/QĐ-ĐHV ngày 10/09/2021 (K62)</w:t>
            </w:r>
          </w:p>
        </w:tc>
        <w:tc>
          <w:tcPr>
            <w:tcW w:w="1559" w:type="dxa"/>
            <w:vAlign w:val="center"/>
          </w:tcPr>
          <w:p w14:paraId="7701BC94"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18AC6A63" w14:textId="77777777" w:rsidR="00993270" w:rsidRPr="00F32598" w:rsidRDefault="00993270" w:rsidP="00C76477">
            <w:pPr>
              <w:widowControl w:val="0"/>
              <w:tabs>
                <w:tab w:val="left" w:pos="90"/>
              </w:tabs>
              <w:spacing w:after="0" w:line="240" w:lineRule="auto"/>
              <w:jc w:val="both"/>
            </w:pPr>
          </w:p>
        </w:tc>
      </w:tr>
      <w:tr w:rsidR="00F32598" w:rsidRPr="00F32598" w14:paraId="7801A225" w14:textId="77777777" w:rsidTr="00993270">
        <w:tc>
          <w:tcPr>
            <w:tcW w:w="709" w:type="dxa"/>
            <w:vMerge w:val="restart"/>
            <w:vAlign w:val="center"/>
          </w:tcPr>
          <w:p w14:paraId="78829D28" w14:textId="77777777" w:rsidR="00993270" w:rsidRPr="00F32598" w:rsidRDefault="00993270" w:rsidP="00C76477">
            <w:pPr>
              <w:widowControl w:val="0"/>
              <w:tabs>
                <w:tab w:val="left" w:pos="90"/>
              </w:tabs>
              <w:spacing w:after="0" w:line="240" w:lineRule="auto"/>
              <w:jc w:val="center"/>
            </w:pPr>
            <w:r w:rsidRPr="00F32598">
              <w:t>5</w:t>
            </w:r>
          </w:p>
        </w:tc>
        <w:tc>
          <w:tcPr>
            <w:tcW w:w="1672" w:type="dxa"/>
            <w:vMerge w:val="restart"/>
            <w:vAlign w:val="center"/>
          </w:tcPr>
          <w:p w14:paraId="45D3FD9E" w14:textId="77777777" w:rsidR="00993270" w:rsidRPr="00F32598" w:rsidRDefault="00993270" w:rsidP="00C76477">
            <w:pPr>
              <w:widowControl w:val="0"/>
              <w:tabs>
                <w:tab w:val="left" w:pos="90"/>
              </w:tabs>
              <w:spacing w:after="0" w:line="240" w:lineRule="auto"/>
              <w:jc w:val="center"/>
            </w:pPr>
            <w:r w:rsidRPr="00F32598">
              <w:t>H1.01.02.05</w:t>
            </w:r>
          </w:p>
        </w:tc>
        <w:tc>
          <w:tcPr>
            <w:tcW w:w="5557" w:type="dxa"/>
            <w:vAlign w:val="center"/>
          </w:tcPr>
          <w:p w14:paraId="70B57A6D" w14:textId="77777777" w:rsidR="00993270" w:rsidRPr="00F32598" w:rsidRDefault="00993270" w:rsidP="00C76477">
            <w:pPr>
              <w:widowControl w:val="0"/>
              <w:tabs>
                <w:tab w:val="left" w:pos="90"/>
              </w:tabs>
              <w:spacing w:after="0" w:line="240" w:lineRule="auto"/>
              <w:jc w:val="both"/>
            </w:pPr>
            <w:r w:rsidRPr="00F32598">
              <w:t xml:space="preserve">CĐR CTĐT </w:t>
            </w:r>
          </w:p>
        </w:tc>
        <w:tc>
          <w:tcPr>
            <w:tcW w:w="4041" w:type="dxa"/>
            <w:vAlign w:val="center"/>
          </w:tcPr>
          <w:p w14:paraId="7D26943E" w14:textId="77777777" w:rsidR="00993270" w:rsidRPr="00F32598" w:rsidRDefault="00993270" w:rsidP="00C76477">
            <w:pPr>
              <w:widowControl w:val="0"/>
              <w:tabs>
                <w:tab w:val="left" w:pos="90"/>
              </w:tabs>
              <w:spacing w:after="0" w:line="240" w:lineRule="auto"/>
              <w:jc w:val="both"/>
            </w:pPr>
            <w:r w:rsidRPr="00F32598">
              <w:t>- Quyết định số 1975/QĐ-ĐHV ngày 31/08/2018 (K58)</w:t>
            </w:r>
          </w:p>
          <w:p w14:paraId="4C11F70C" w14:textId="77777777" w:rsidR="00993270" w:rsidRPr="00F32598" w:rsidRDefault="00993270" w:rsidP="00C76477">
            <w:pPr>
              <w:widowControl w:val="0"/>
              <w:tabs>
                <w:tab w:val="left" w:pos="90"/>
              </w:tabs>
              <w:spacing w:after="0" w:line="240" w:lineRule="auto"/>
              <w:jc w:val="both"/>
            </w:pPr>
            <w:r w:rsidRPr="00F32598">
              <w:t>- Quyết định số 2567 QĐ-ĐHV ngày 24/9/2020 (K61)</w:t>
            </w:r>
          </w:p>
          <w:p w14:paraId="683F702F" w14:textId="77777777" w:rsidR="00993270" w:rsidRPr="00F32598" w:rsidRDefault="00993270" w:rsidP="00C76477">
            <w:pPr>
              <w:widowControl w:val="0"/>
              <w:tabs>
                <w:tab w:val="left" w:pos="90"/>
              </w:tabs>
              <w:spacing w:after="0" w:line="240" w:lineRule="auto"/>
              <w:jc w:val="both"/>
            </w:pPr>
            <w:r w:rsidRPr="00F32598">
              <w:t>- Quyết định số 2033/QĐ-ĐHV ngày 10/09/2021 (K62)</w:t>
            </w:r>
          </w:p>
        </w:tc>
        <w:tc>
          <w:tcPr>
            <w:tcW w:w="1559" w:type="dxa"/>
            <w:vAlign w:val="center"/>
          </w:tcPr>
          <w:p w14:paraId="64BF9955"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256A3F0D" w14:textId="77777777" w:rsidR="00993270" w:rsidRPr="00F32598" w:rsidRDefault="00993270" w:rsidP="00C76477">
            <w:pPr>
              <w:widowControl w:val="0"/>
              <w:tabs>
                <w:tab w:val="left" w:pos="90"/>
              </w:tabs>
              <w:spacing w:after="0" w:line="240" w:lineRule="auto"/>
              <w:jc w:val="both"/>
            </w:pPr>
          </w:p>
        </w:tc>
      </w:tr>
      <w:tr w:rsidR="00F32598" w:rsidRPr="00F32598" w14:paraId="0D72DA9C" w14:textId="77777777" w:rsidTr="00993270">
        <w:tc>
          <w:tcPr>
            <w:tcW w:w="709" w:type="dxa"/>
            <w:vMerge/>
            <w:vAlign w:val="center"/>
          </w:tcPr>
          <w:p w14:paraId="7EF8AA94"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24B4F511" w14:textId="77777777" w:rsidR="00993270" w:rsidRPr="00F32598" w:rsidRDefault="00993270" w:rsidP="00C76477">
            <w:pPr>
              <w:widowControl w:val="0"/>
              <w:tabs>
                <w:tab w:val="left" w:pos="90"/>
              </w:tabs>
              <w:spacing w:after="0" w:line="240" w:lineRule="auto"/>
              <w:jc w:val="both"/>
            </w:pPr>
          </w:p>
        </w:tc>
        <w:tc>
          <w:tcPr>
            <w:tcW w:w="5557" w:type="dxa"/>
            <w:vAlign w:val="center"/>
          </w:tcPr>
          <w:p w14:paraId="4D2A460C" w14:textId="77777777" w:rsidR="00993270" w:rsidRPr="00F32598" w:rsidRDefault="00993270" w:rsidP="00C76477">
            <w:pPr>
              <w:widowControl w:val="0"/>
              <w:tabs>
                <w:tab w:val="left" w:pos="90"/>
              </w:tabs>
              <w:spacing w:after="0" w:line="240" w:lineRule="auto"/>
              <w:jc w:val="both"/>
            </w:pPr>
            <w:r w:rsidRPr="00F32598">
              <w:t>Ma trận đối ứng các kĩ năng năm 2022</w:t>
            </w:r>
          </w:p>
        </w:tc>
        <w:tc>
          <w:tcPr>
            <w:tcW w:w="4041" w:type="dxa"/>
            <w:vAlign w:val="center"/>
          </w:tcPr>
          <w:p w14:paraId="69CE0F07" w14:textId="77777777" w:rsidR="00993270" w:rsidRPr="00F32598" w:rsidRDefault="00993270" w:rsidP="00C76477">
            <w:pPr>
              <w:widowControl w:val="0"/>
              <w:tabs>
                <w:tab w:val="left" w:pos="90"/>
              </w:tabs>
              <w:spacing w:after="0" w:line="240" w:lineRule="auto"/>
              <w:jc w:val="both"/>
            </w:pPr>
            <w:r w:rsidRPr="00F32598">
              <w:t>Năm 2022</w:t>
            </w:r>
          </w:p>
        </w:tc>
        <w:tc>
          <w:tcPr>
            <w:tcW w:w="1559" w:type="dxa"/>
            <w:vAlign w:val="center"/>
          </w:tcPr>
          <w:p w14:paraId="21236320"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659E8576" w14:textId="77777777" w:rsidR="00993270" w:rsidRPr="00F32598" w:rsidRDefault="00993270" w:rsidP="00C76477">
            <w:pPr>
              <w:widowControl w:val="0"/>
              <w:tabs>
                <w:tab w:val="left" w:pos="90"/>
              </w:tabs>
              <w:spacing w:after="0" w:line="240" w:lineRule="auto"/>
              <w:jc w:val="both"/>
            </w:pPr>
          </w:p>
        </w:tc>
      </w:tr>
      <w:tr w:rsidR="00F32598" w:rsidRPr="00F32598" w14:paraId="0A410CB4" w14:textId="77777777" w:rsidTr="00993270">
        <w:tc>
          <w:tcPr>
            <w:tcW w:w="709" w:type="dxa"/>
            <w:vMerge/>
            <w:vAlign w:val="center"/>
          </w:tcPr>
          <w:p w14:paraId="521413AD"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6743A691" w14:textId="77777777" w:rsidR="00993270" w:rsidRPr="00F32598" w:rsidRDefault="00993270" w:rsidP="00C76477">
            <w:pPr>
              <w:widowControl w:val="0"/>
              <w:tabs>
                <w:tab w:val="left" w:pos="90"/>
              </w:tabs>
              <w:spacing w:after="0" w:line="240" w:lineRule="auto"/>
              <w:jc w:val="both"/>
            </w:pPr>
          </w:p>
        </w:tc>
        <w:tc>
          <w:tcPr>
            <w:tcW w:w="5557" w:type="dxa"/>
            <w:vAlign w:val="center"/>
          </w:tcPr>
          <w:p w14:paraId="2959F6E6" w14:textId="77777777" w:rsidR="00993270" w:rsidRPr="00F32598" w:rsidRDefault="00993270" w:rsidP="00C76477">
            <w:pPr>
              <w:widowControl w:val="0"/>
              <w:tabs>
                <w:tab w:val="left" w:pos="90"/>
              </w:tabs>
              <w:spacing w:after="0" w:line="240" w:lineRule="auto"/>
              <w:jc w:val="both"/>
              <w:rPr>
                <w:lang w:val="pt-BR"/>
              </w:rPr>
            </w:pPr>
            <w:r w:rsidRPr="00F32598">
              <w:rPr>
                <w:lang w:val="pt-BR"/>
              </w:rPr>
              <w:t>Ma trận phân nhiệm PLO cho CLO</w:t>
            </w:r>
          </w:p>
        </w:tc>
        <w:tc>
          <w:tcPr>
            <w:tcW w:w="4041" w:type="dxa"/>
            <w:vAlign w:val="center"/>
          </w:tcPr>
          <w:p w14:paraId="7B619072" w14:textId="77777777" w:rsidR="00993270" w:rsidRPr="00F32598" w:rsidRDefault="00993270" w:rsidP="00C76477">
            <w:pPr>
              <w:widowControl w:val="0"/>
              <w:tabs>
                <w:tab w:val="left" w:pos="90"/>
              </w:tabs>
              <w:spacing w:after="0" w:line="240" w:lineRule="auto"/>
              <w:jc w:val="both"/>
            </w:pPr>
            <w:r w:rsidRPr="00F32598">
              <w:t>Năm 2023</w:t>
            </w:r>
          </w:p>
        </w:tc>
        <w:tc>
          <w:tcPr>
            <w:tcW w:w="1559" w:type="dxa"/>
            <w:vAlign w:val="center"/>
          </w:tcPr>
          <w:p w14:paraId="68EF5CC6"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41C6FF68" w14:textId="77777777" w:rsidR="00993270" w:rsidRPr="00F32598" w:rsidRDefault="00993270" w:rsidP="00C76477">
            <w:pPr>
              <w:widowControl w:val="0"/>
              <w:tabs>
                <w:tab w:val="left" w:pos="90"/>
              </w:tabs>
              <w:spacing w:after="0" w:line="240" w:lineRule="auto"/>
              <w:jc w:val="both"/>
            </w:pPr>
          </w:p>
        </w:tc>
      </w:tr>
      <w:tr w:rsidR="00F32598" w:rsidRPr="00F32598" w14:paraId="0F163E48" w14:textId="77777777" w:rsidTr="00993270">
        <w:tc>
          <w:tcPr>
            <w:tcW w:w="709" w:type="dxa"/>
            <w:vAlign w:val="center"/>
          </w:tcPr>
          <w:p w14:paraId="6591E159" w14:textId="77777777" w:rsidR="00993270" w:rsidRPr="00F32598" w:rsidRDefault="00993270" w:rsidP="00C76477">
            <w:pPr>
              <w:widowControl w:val="0"/>
              <w:tabs>
                <w:tab w:val="left" w:pos="90"/>
              </w:tabs>
              <w:spacing w:after="0" w:line="240" w:lineRule="auto"/>
              <w:jc w:val="both"/>
            </w:pPr>
          </w:p>
        </w:tc>
        <w:tc>
          <w:tcPr>
            <w:tcW w:w="1672" w:type="dxa"/>
            <w:vAlign w:val="center"/>
          </w:tcPr>
          <w:p w14:paraId="287F10D7" w14:textId="77777777" w:rsidR="00993270" w:rsidRPr="00F32598" w:rsidRDefault="00993270" w:rsidP="00C76477">
            <w:pPr>
              <w:widowControl w:val="0"/>
              <w:tabs>
                <w:tab w:val="left" w:pos="90"/>
              </w:tabs>
              <w:spacing w:after="0" w:line="240" w:lineRule="auto"/>
              <w:jc w:val="both"/>
            </w:pPr>
          </w:p>
        </w:tc>
        <w:tc>
          <w:tcPr>
            <w:tcW w:w="5557" w:type="dxa"/>
            <w:vAlign w:val="center"/>
          </w:tcPr>
          <w:p w14:paraId="2DB5C519" w14:textId="77777777" w:rsidR="00993270" w:rsidRPr="00F32598" w:rsidRDefault="00993270" w:rsidP="00C76477">
            <w:pPr>
              <w:tabs>
                <w:tab w:val="left" w:pos="90"/>
                <w:tab w:val="left" w:pos="256"/>
              </w:tabs>
              <w:spacing w:after="0" w:line="240" w:lineRule="auto"/>
              <w:jc w:val="both"/>
            </w:pPr>
            <w:r w:rsidRPr="00F32598">
              <w:t>Bản mô tả CĐR CTĐT công bố trên website</w:t>
            </w:r>
          </w:p>
        </w:tc>
        <w:tc>
          <w:tcPr>
            <w:tcW w:w="4041" w:type="dxa"/>
            <w:vAlign w:val="center"/>
          </w:tcPr>
          <w:p w14:paraId="31572461" w14:textId="77777777" w:rsidR="00993270" w:rsidRPr="00F32598" w:rsidRDefault="00993270" w:rsidP="00C76477">
            <w:pPr>
              <w:tabs>
                <w:tab w:val="left" w:pos="90"/>
              </w:tabs>
              <w:spacing w:after="0" w:line="240" w:lineRule="auto"/>
              <w:jc w:val="both"/>
              <w:rPr>
                <w:bCs/>
                <w:lang w:val="pt-BR"/>
              </w:rPr>
            </w:pPr>
            <w:r w:rsidRPr="00F32598">
              <w:rPr>
                <w:bCs/>
                <w:lang w:val="pt-BR"/>
              </w:rPr>
              <w:t>https://viennntn.vinhuni.edu.vn/dao-tao/dai-hoc-chinh-quy/seo/muc-tieu-va-chuan-dau-ra-chuong-trinh-dao-tao-nganh-chan-nuoi-133897</w:t>
            </w:r>
          </w:p>
        </w:tc>
        <w:tc>
          <w:tcPr>
            <w:tcW w:w="1559" w:type="dxa"/>
            <w:vAlign w:val="center"/>
          </w:tcPr>
          <w:p w14:paraId="771B5DF9" w14:textId="77777777" w:rsidR="00993270" w:rsidRPr="00F32598" w:rsidRDefault="00993270" w:rsidP="00C76477">
            <w:pPr>
              <w:tabs>
                <w:tab w:val="left" w:pos="90"/>
              </w:tabs>
              <w:spacing w:after="0" w:line="240" w:lineRule="auto"/>
              <w:jc w:val="both"/>
            </w:pPr>
            <w:r w:rsidRPr="00F32598">
              <w:t>Trường Đại học Vinh</w:t>
            </w:r>
          </w:p>
        </w:tc>
        <w:tc>
          <w:tcPr>
            <w:tcW w:w="1280" w:type="dxa"/>
            <w:vAlign w:val="center"/>
          </w:tcPr>
          <w:p w14:paraId="6FF11742" w14:textId="77777777" w:rsidR="00993270" w:rsidRPr="00F32598" w:rsidRDefault="00993270" w:rsidP="00C76477">
            <w:pPr>
              <w:tabs>
                <w:tab w:val="left" w:pos="90"/>
              </w:tabs>
              <w:spacing w:after="0" w:line="240" w:lineRule="auto"/>
              <w:jc w:val="both"/>
            </w:pPr>
          </w:p>
        </w:tc>
      </w:tr>
      <w:tr w:rsidR="00F32598" w:rsidRPr="00F32598" w14:paraId="66ADEEF1" w14:textId="77777777" w:rsidTr="00993270">
        <w:tc>
          <w:tcPr>
            <w:tcW w:w="709" w:type="dxa"/>
            <w:vAlign w:val="center"/>
          </w:tcPr>
          <w:p w14:paraId="78F9072C" w14:textId="77777777" w:rsidR="00993270" w:rsidRPr="00F32598" w:rsidRDefault="00993270" w:rsidP="00C76477">
            <w:pPr>
              <w:widowControl w:val="0"/>
              <w:tabs>
                <w:tab w:val="left" w:pos="90"/>
              </w:tabs>
              <w:spacing w:after="0" w:line="240" w:lineRule="auto"/>
              <w:jc w:val="center"/>
            </w:pPr>
            <w:r w:rsidRPr="00F32598">
              <w:lastRenderedPageBreak/>
              <w:t>6</w:t>
            </w:r>
          </w:p>
        </w:tc>
        <w:tc>
          <w:tcPr>
            <w:tcW w:w="1672" w:type="dxa"/>
            <w:vAlign w:val="center"/>
          </w:tcPr>
          <w:p w14:paraId="04950EF6" w14:textId="77777777" w:rsidR="00993270" w:rsidRPr="00F32598" w:rsidRDefault="00993270" w:rsidP="00C76477">
            <w:pPr>
              <w:widowControl w:val="0"/>
              <w:tabs>
                <w:tab w:val="left" w:pos="90"/>
              </w:tabs>
              <w:spacing w:after="0" w:line="240" w:lineRule="auto"/>
              <w:jc w:val="center"/>
            </w:pPr>
            <w:r w:rsidRPr="00F32598">
              <w:t>H1.01.02.06</w:t>
            </w:r>
          </w:p>
        </w:tc>
        <w:tc>
          <w:tcPr>
            <w:tcW w:w="5557" w:type="dxa"/>
            <w:vAlign w:val="center"/>
          </w:tcPr>
          <w:p w14:paraId="656B9D1A" w14:textId="77777777" w:rsidR="00993270" w:rsidRPr="00F32598" w:rsidRDefault="00993270" w:rsidP="00C76477">
            <w:pPr>
              <w:widowControl w:val="0"/>
              <w:tabs>
                <w:tab w:val="left" w:pos="90"/>
              </w:tabs>
              <w:spacing w:after="0" w:line="240" w:lineRule="auto"/>
              <w:jc w:val="both"/>
            </w:pPr>
            <w:r w:rsidRPr="00F32598">
              <w:t xml:space="preserve">Bảng đối sánh CTĐT </w:t>
            </w:r>
          </w:p>
        </w:tc>
        <w:tc>
          <w:tcPr>
            <w:tcW w:w="4041" w:type="dxa"/>
            <w:vAlign w:val="center"/>
          </w:tcPr>
          <w:p w14:paraId="6C76CEF3" w14:textId="77777777" w:rsidR="00993270" w:rsidRPr="00F32598" w:rsidRDefault="00993270" w:rsidP="00C76477">
            <w:pPr>
              <w:widowControl w:val="0"/>
              <w:tabs>
                <w:tab w:val="left" w:pos="90"/>
              </w:tabs>
              <w:spacing w:after="0" w:line="240" w:lineRule="auto"/>
              <w:jc w:val="both"/>
            </w:pPr>
            <w:r w:rsidRPr="00F32598">
              <w:t>Năm 2022</w:t>
            </w:r>
          </w:p>
        </w:tc>
        <w:tc>
          <w:tcPr>
            <w:tcW w:w="1559" w:type="dxa"/>
            <w:vAlign w:val="center"/>
          </w:tcPr>
          <w:p w14:paraId="24EE3EAF"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62E78388" w14:textId="77777777" w:rsidR="00993270" w:rsidRPr="00F32598" w:rsidRDefault="00993270" w:rsidP="00C76477">
            <w:pPr>
              <w:widowControl w:val="0"/>
              <w:tabs>
                <w:tab w:val="left" w:pos="90"/>
              </w:tabs>
              <w:spacing w:after="0" w:line="240" w:lineRule="auto"/>
              <w:jc w:val="both"/>
            </w:pPr>
          </w:p>
        </w:tc>
      </w:tr>
      <w:tr w:rsidR="00F32598" w:rsidRPr="00F32598" w14:paraId="6A9F5DE7" w14:textId="77777777" w:rsidTr="00993270">
        <w:tc>
          <w:tcPr>
            <w:tcW w:w="709" w:type="dxa"/>
            <w:vAlign w:val="center"/>
          </w:tcPr>
          <w:p w14:paraId="5BE08F76" w14:textId="77777777" w:rsidR="00993270" w:rsidRPr="00F32598" w:rsidRDefault="00993270" w:rsidP="00C76477">
            <w:pPr>
              <w:widowControl w:val="0"/>
              <w:tabs>
                <w:tab w:val="left" w:pos="90"/>
              </w:tabs>
              <w:spacing w:after="0" w:line="240" w:lineRule="auto"/>
              <w:jc w:val="center"/>
            </w:pPr>
            <w:r w:rsidRPr="00F32598">
              <w:t>7</w:t>
            </w:r>
          </w:p>
        </w:tc>
        <w:tc>
          <w:tcPr>
            <w:tcW w:w="1672" w:type="dxa"/>
            <w:vAlign w:val="center"/>
          </w:tcPr>
          <w:p w14:paraId="50EC8C7D" w14:textId="77777777" w:rsidR="00993270" w:rsidRPr="00F32598" w:rsidRDefault="00993270" w:rsidP="00C76477">
            <w:pPr>
              <w:widowControl w:val="0"/>
              <w:tabs>
                <w:tab w:val="left" w:pos="90"/>
              </w:tabs>
              <w:spacing w:after="0" w:line="240" w:lineRule="auto"/>
              <w:jc w:val="center"/>
            </w:pPr>
            <w:r w:rsidRPr="00F32598">
              <w:t>H1.01.02.07</w:t>
            </w:r>
          </w:p>
        </w:tc>
        <w:tc>
          <w:tcPr>
            <w:tcW w:w="5557" w:type="dxa"/>
            <w:vAlign w:val="center"/>
          </w:tcPr>
          <w:p w14:paraId="1DD68376" w14:textId="77777777" w:rsidR="00993270" w:rsidRPr="00F32598" w:rsidRDefault="00993270" w:rsidP="00C76477">
            <w:pPr>
              <w:widowControl w:val="0"/>
              <w:tabs>
                <w:tab w:val="left" w:pos="90"/>
              </w:tabs>
              <w:spacing w:after="0" w:line="240" w:lineRule="auto"/>
              <w:jc w:val="both"/>
            </w:pPr>
            <w:r w:rsidRPr="00F32598">
              <w:t>Báo cáo xử lý kết quả khảo sát K61, K62</w:t>
            </w:r>
          </w:p>
        </w:tc>
        <w:tc>
          <w:tcPr>
            <w:tcW w:w="4041" w:type="dxa"/>
            <w:vAlign w:val="center"/>
          </w:tcPr>
          <w:p w14:paraId="497DF67F" w14:textId="77777777" w:rsidR="00993270" w:rsidRPr="00F32598" w:rsidRDefault="00993270" w:rsidP="00C76477">
            <w:pPr>
              <w:widowControl w:val="0"/>
              <w:tabs>
                <w:tab w:val="left" w:pos="90"/>
              </w:tabs>
              <w:spacing w:after="0" w:line="240" w:lineRule="auto"/>
              <w:jc w:val="both"/>
            </w:pPr>
            <w:r w:rsidRPr="00F32598">
              <w:t>Năm 2020</w:t>
            </w:r>
          </w:p>
          <w:p w14:paraId="00663B8F" w14:textId="77777777" w:rsidR="00993270" w:rsidRPr="00F32598" w:rsidRDefault="00993270" w:rsidP="00C76477">
            <w:pPr>
              <w:widowControl w:val="0"/>
              <w:tabs>
                <w:tab w:val="left" w:pos="90"/>
              </w:tabs>
              <w:spacing w:after="0" w:line="240" w:lineRule="auto"/>
              <w:jc w:val="both"/>
            </w:pPr>
            <w:r w:rsidRPr="00F32598">
              <w:t>Năm 2021</w:t>
            </w:r>
          </w:p>
        </w:tc>
        <w:tc>
          <w:tcPr>
            <w:tcW w:w="1559" w:type="dxa"/>
            <w:vAlign w:val="center"/>
          </w:tcPr>
          <w:p w14:paraId="6D07931F" w14:textId="77777777" w:rsidR="00993270" w:rsidRPr="00F32598" w:rsidRDefault="00993270" w:rsidP="00C76477">
            <w:pPr>
              <w:widowControl w:val="0"/>
              <w:tabs>
                <w:tab w:val="left" w:pos="90"/>
              </w:tabs>
              <w:spacing w:after="0" w:line="240" w:lineRule="auto"/>
              <w:jc w:val="both"/>
            </w:pPr>
            <w:r w:rsidRPr="00F32598">
              <w:t>Viện NN &amp;TN</w:t>
            </w:r>
          </w:p>
        </w:tc>
        <w:tc>
          <w:tcPr>
            <w:tcW w:w="1280" w:type="dxa"/>
            <w:vAlign w:val="center"/>
          </w:tcPr>
          <w:p w14:paraId="56A3F29D" w14:textId="77777777" w:rsidR="00993270" w:rsidRPr="00F32598" w:rsidRDefault="00993270" w:rsidP="00C76477">
            <w:pPr>
              <w:widowControl w:val="0"/>
              <w:tabs>
                <w:tab w:val="left" w:pos="90"/>
              </w:tabs>
              <w:spacing w:after="0" w:line="240" w:lineRule="auto"/>
              <w:jc w:val="both"/>
            </w:pPr>
          </w:p>
        </w:tc>
      </w:tr>
      <w:tr w:rsidR="00F32598" w:rsidRPr="00F32598" w14:paraId="00EDA458" w14:textId="77777777" w:rsidTr="00C51D57">
        <w:tc>
          <w:tcPr>
            <w:tcW w:w="14818" w:type="dxa"/>
            <w:gridSpan w:val="6"/>
            <w:vAlign w:val="center"/>
          </w:tcPr>
          <w:p w14:paraId="1916209B" w14:textId="67EEF725" w:rsidR="007B1900" w:rsidRPr="00F32598" w:rsidRDefault="007B1900" w:rsidP="00C76477">
            <w:pPr>
              <w:widowControl w:val="0"/>
              <w:tabs>
                <w:tab w:val="left" w:pos="90"/>
              </w:tabs>
              <w:spacing w:after="0" w:line="240" w:lineRule="auto"/>
              <w:jc w:val="both"/>
              <w:rPr>
                <w:b/>
                <w:bCs/>
                <w:i/>
                <w:iCs/>
              </w:rPr>
            </w:pPr>
            <w:r w:rsidRPr="00F32598">
              <w:rPr>
                <w:b/>
                <w:bCs/>
                <w:i/>
                <w:iCs/>
              </w:rPr>
              <w:t xml:space="preserve">Tiêu chí 1.3. </w:t>
            </w:r>
            <w:r w:rsidRPr="00F32598">
              <w:rPr>
                <w:b/>
                <w:bCs/>
                <w:i/>
                <w:iCs/>
                <w:sz w:val="26"/>
                <w:szCs w:val="26"/>
              </w:rPr>
              <w:t>Chuẩn đầu ra của CTĐT phản ánh được yêu cầu của các bên liên quan, được định kỳ rà soát, điều chỉnh và được công bố công khai</w:t>
            </w:r>
          </w:p>
        </w:tc>
      </w:tr>
      <w:tr w:rsidR="00F32598" w:rsidRPr="00F32598" w14:paraId="34A2ED7C" w14:textId="77777777" w:rsidTr="00993270">
        <w:tc>
          <w:tcPr>
            <w:tcW w:w="709" w:type="dxa"/>
            <w:vMerge w:val="restart"/>
            <w:vAlign w:val="center"/>
          </w:tcPr>
          <w:p w14:paraId="4E2AC6FA" w14:textId="77777777" w:rsidR="00993270" w:rsidRPr="00F32598" w:rsidRDefault="00993270" w:rsidP="00F25BF0">
            <w:pPr>
              <w:widowControl w:val="0"/>
              <w:tabs>
                <w:tab w:val="left" w:pos="90"/>
              </w:tabs>
              <w:spacing w:after="0" w:line="240" w:lineRule="auto"/>
              <w:jc w:val="center"/>
            </w:pPr>
            <w:r w:rsidRPr="00F32598">
              <w:t>1</w:t>
            </w:r>
          </w:p>
        </w:tc>
        <w:tc>
          <w:tcPr>
            <w:tcW w:w="1672" w:type="dxa"/>
            <w:vMerge w:val="restart"/>
            <w:vAlign w:val="center"/>
          </w:tcPr>
          <w:p w14:paraId="5A20458D" w14:textId="77777777" w:rsidR="00993270" w:rsidRPr="00F32598" w:rsidRDefault="00993270" w:rsidP="00F25BF0">
            <w:pPr>
              <w:widowControl w:val="0"/>
              <w:tabs>
                <w:tab w:val="left" w:pos="90"/>
              </w:tabs>
              <w:spacing w:after="0" w:line="240" w:lineRule="auto"/>
              <w:jc w:val="center"/>
            </w:pPr>
            <w:r w:rsidRPr="00F32598">
              <w:t>H1.01.03.01</w:t>
            </w:r>
          </w:p>
        </w:tc>
        <w:tc>
          <w:tcPr>
            <w:tcW w:w="5557" w:type="dxa"/>
            <w:vAlign w:val="center"/>
          </w:tcPr>
          <w:p w14:paraId="23191F2C" w14:textId="538F3F17" w:rsidR="00993270" w:rsidRPr="00F32598" w:rsidRDefault="00993270" w:rsidP="00F25BF0">
            <w:pPr>
              <w:widowControl w:val="0"/>
              <w:tabs>
                <w:tab w:val="left" w:pos="90"/>
                <w:tab w:val="left" w:pos="256"/>
              </w:tabs>
              <w:spacing w:after="0" w:line="240" w:lineRule="auto"/>
            </w:pPr>
            <w:r w:rsidRPr="00F32598">
              <w:t>Bản mô tả CTĐT</w:t>
            </w:r>
          </w:p>
        </w:tc>
        <w:tc>
          <w:tcPr>
            <w:tcW w:w="4041" w:type="dxa"/>
          </w:tcPr>
          <w:p w14:paraId="15CD9282" w14:textId="77777777" w:rsidR="00993270" w:rsidRPr="00F32598" w:rsidRDefault="00993270" w:rsidP="00C76477">
            <w:pPr>
              <w:widowControl w:val="0"/>
              <w:tabs>
                <w:tab w:val="left" w:pos="90"/>
              </w:tabs>
              <w:spacing w:after="0" w:line="240" w:lineRule="auto"/>
              <w:jc w:val="both"/>
            </w:pPr>
            <w:r w:rsidRPr="00F32598">
              <w:t>- 03/HD-ĐHV ngày 11/7/2019. Hướng dẫn xây dựng bản mô tả chương trình đào tạo</w:t>
            </w:r>
          </w:p>
          <w:p w14:paraId="0A7A4F8F" w14:textId="77777777" w:rsidR="00993270" w:rsidRPr="00F32598" w:rsidRDefault="00993270" w:rsidP="00C76477">
            <w:pPr>
              <w:widowControl w:val="0"/>
              <w:tabs>
                <w:tab w:val="left" w:pos="90"/>
              </w:tabs>
              <w:spacing w:after="0" w:line="240" w:lineRule="auto"/>
              <w:jc w:val="both"/>
            </w:pPr>
            <w:r w:rsidRPr="00F32598">
              <w:t>- Số 1447/ĐHV-ĐT ngày 9/12/2016 Hướng dẫn thiết kế đề cương môn học và đánh giá năng lực của SV dựa tren CĐR theo phương pháp tiếp cận CDIO</w:t>
            </w:r>
          </w:p>
          <w:p w14:paraId="114ADB9F" w14:textId="77777777" w:rsidR="00993270" w:rsidRPr="00F32598" w:rsidRDefault="00993270" w:rsidP="00C76477">
            <w:pPr>
              <w:widowControl w:val="0"/>
              <w:tabs>
                <w:tab w:val="left" w:pos="90"/>
              </w:tabs>
              <w:spacing w:after="0" w:line="240" w:lineRule="auto"/>
              <w:jc w:val="both"/>
            </w:pPr>
            <w:r w:rsidRPr="00F32598">
              <w:t>- Mẫu đề cương chi tiết học phần</w:t>
            </w:r>
          </w:p>
          <w:p w14:paraId="7FD81EDA" w14:textId="77777777" w:rsidR="00993270" w:rsidRPr="00F32598" w:rsidRDefault="00993270" w:rsidP="00C76477">
            <w:pPr>
              <w:widowControl w:val="0"/>
              <w:tabs>
                <w:tab w:val="left" w:pos="90"/>
              </w:tabs>
              <w:spacing w:after="0" w:line="240" w:lineRule="auto"/>
              <w:jc w:val="both"/>
            </w:pPr>
            <w:r w:rsidRPr="00F32598">
              <w:t>- Quyết định số 1975/QĐ-ĐHV ngày 31/08/2018 (K58)</w:t>
            </w:r>
          </w:p>
          <w:p w14:paraId="212484F6" w14:textId="77777777" w:rsidR="00993270" w:rsidRPr="00F32598" w:rsidRDefault="00993270" w:rsidP="00C76477">
            <w:pPr>
              <w:widowControl w:val="0"/>
              <w:tabs>
                <w:tab w:val="left" w:pos="90"/>
              </w:tabs>
              <w:spacing w:after="0" w:line="240" w:lineRule="auto"/>
              <w:jc w:val="both"/>
            </w:pPr>
            <w:r w:rsidRPr="00F32598">
              <w:t>- Quyết định số 2567 QĐ-ĐHV ngày 24/9/2020 (K61)</w:t>
            </w:r>
          </w:p>
          <w:p w14:paraId="110D9D46" w14:textId="77777777" w:rsidR="00993270" w:rsidRPr="00F32598" w:rsidRDefault="00993270" w:rsidP="00C76477">
            <w:pPr>
              <w:widowControl w:val="0"/>
              <w:tabs>
                <w:tab w:val="left" w:pos="90"/>
              </w:tabs>
              <w:spacing w:after="0" w:line="240" w:lineRule="auto"/>
              <w:jc w:val="both"/>
              <w:rPr>
                <w:lang w:val="pt-BR"/>
              </w:rPr>
            </w:pPr>
            <w:r w:rsidRPr="00F32598">
              <w:t>- Quyết định số 2033/QĐ-ĐHV ngày 10/09/2021 (K62)</w:t>
            </w:r>
          </w:p>
        </w:tc>
        <w:tc>
          <w:tcPr>
            <w:tcW w:w="1559" w:type="dxa"/>
            <w:vAlign w:val="center"/>
          </w:tcPr>
          <w:p w14:paraId="525739FB" w14:textId="77777777" w:rsidR="00993270" w:rsidRPr="00F32598" w:rsidRDefault="00993270" w:rsidP="00C76477">
            <w:pPr>
              <w:widowControl w:val="0"/>
              <w:tabs>
                <w:tab w:val="left" w:pos="90"/>
              </w:tabs>
              <w:spacing w:after="0" w:line="240" w:lineRule="auto"/>
              <w:jc w:val="both"/>
            </w:pPr>
            <w:r w:rsidRPr="00F32598">
              <w:t>Trường Đại học Vinh</w:t>
            </w:r>
          </w:p>
          <w:p w14:paraId="77582AD2" w14:textId="77777777" w:rsidR="00993270" w:rsidRPr="00F32598" w:rsidRDefault="00993270" w:rsidP="00C76477">
            <w:pPr>
              <w:widowControl w:val="0"/>
              <w:tabs>
                <w:tab w:val="left" w:pos="90"/>
              </w:tabs>
              <w:spacing w:after="0" w:line="240" w:lineRule="auto"/>
              <w:jc w:val="both"/>
            </w:pPr>
            <w:r w:rsidRPr="00F32598">
              <w:t>Viện NN &amp;TN</w:t>
            </w:r>
          </w:p>
        </w:tc>
        <w:tc>
          <w:tcPr>
            <w:tcW w:w="1280" w:type="dxa"/>
            <w:vAlign w:val="center"/>
          </w:tcPr>
          <w:p w14:paraId="0C6FB5ED" w14:textId="77777777" w:rsidR="00993270" w:rsidRPr="00F32598" w:rsidRDefault="00993270" w:rsidP="00C76477">
            <w:pPr>
              <w:widowControl w:val="0"/>
              <w:tabs>
                <w:tab w:val="left" w:pos="90"/>
              </w:tabs>
              <w:spacing w:after="0" w:line="240" w:lineRule="auto"/>
              <w:jc w:val="both"/>
            </w:pPr>
          </w:p>
        </w:tc>
      </w:tr>
      <w:tr w:rsidR="00F32598" w:rsidRPr="00F32598" w14:paraId="4860667F" w14:textId="77777777" w:rsidTr="00993270">
        <w:tc>
          <w:tcPr>
            <w:tcW w:w="709" w:type="dxa"/>
            <w:vMerge/>
            <w:vAlign w:val="center"/>
          </w:tcPr>
          <w:p w14:paraId="0F46077A"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0C999077" w14:textId="77777777" w:rsidR="00993270" w:rsidRPr="00F32598" w:rsidRDefault="00993270" w:rsidP="00C76477">
            <w:pPr>
              <w:widowControl w:val="0"/>
              <w:tabs>
                <w:tab w:val="left" w:pos="90"/>
              </w:tabs>
              <w:spacing w:after="0" w:line="240" w:lineRule="auto"/>
              <w:jc w:val="both"/>
            </w:pPr>
          </w:p>
        </w:tc>
        <w:tc>
          <w:tcPr>
            <w:tcW w:w="5557" w:type="dxa"/>
            <w:vAlign w:val="center"/>
          </w:tcPr>
          <w:p w14:paraId="7A47E118" w14:textId="77777777" w:rsidR="00993270" w:rsidRPr="00F32598" w:rsidRDefault="00993270" w:rsidP="00F25BF0">
            <w:pPr>
              <w:widowControl w:val="0"/>
              <w:tabs>
                <w:tab w:val="left" w:pos="90"/>
                <w:tab w:val="left" w:pos="256"/>
              </w:tabs>
              <w:spacing w:after="0" w:line="240" w:lineRule="auto"/>
            </w:pPr>
            <w:r w:rsidRPr="00F32598">
              <w:t xml:space="preserve">Phiếu điều tra </w:t>
            </w:r>
          </w:p>
        </w:tc>
        <w:tc>
          <w:tcPr>
            <w:tcW w:w="4041" w:type="dxa"/>
          </w:tcPr>
          <w:p w14:paraId="32935AF1" w14:textId="77777777" w:rsidR="00993270" w:rsidRPr="00F32598" w:rsidRDefault="00993270" w:rsidP="00C76477">
            <w:pPr>
              <w:tabs>
                <w:tab w:val="left" w:pos="90"/>
              </w:tabs>
              <w:spacing w:after="0" w:line="240" w:lineRule="auto"/>
              <w:jc w:val="both"/>
            </w:pPr>
            <w:r w:rsidRPr="00F32598">
              <w:t>- Mẫu phiếu khảo sát Mục tiêu và chuẩn đầu ra CTĐT ngành Chăn nuôi (Đối tượng: Người sử dụng lao động, cựu sinh viên, sinh viên, Giảng viên, nhà nghiên cứu)</w:t>
            </w:r>
          </w:p>
          <w:p w14:paraId="5A14A7E4" w14:textId="77777777" w:rsidR="00993270" w:rsidRPr="00F32598" w:rsidRDefault="00993270" w:rsidP="00C76477">
            <w:pPr>
              <w:tabs>
                <w:tab w:val="left" w:pos="90"/>
              </w:tabs>
              <w:spacing w:after="0" w:line="240" w:lineRule="auto"/>
              <w:jc w:val="both"/>
            </w:pPr>
            <w:r w:rsidRPr="00F32598">
              <w:t>- Mẫu phiếu khảo sát ý kiến DN về sinh viên thực tập, sinh viên tốt nghiệp</w:t>
            </w:r>
          </w:p>
        </w:tc>
        <w:tc>
          <w:tcPr>
            <w:tcW w:w="1559" w:type="dxa"/>
            <w:vAlign w:val="center"/>
          </w:tcPr>
          <w:p w14:paraId="6579B596"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09381A94" w14:textId="77777777" w:rsidR="00993270" w:rsidRPr="00F32598" w:rsidRDefault="00993270" w:rsidP="00C76477">
            <w:pPr>
              <w:widowControl w:val="0"/>
              <w:tabs>
                <w:tab w:val="left" w:pos="90"/>
              </w:tabs>
              <w:spacing w:after="0" w:line="240" w:lineRule="auto"/>
              <w:jc w:val="both"/>
            </w:pPr>
          </w:p>
        </w:tc>
      </w:tr>
      <w:tr w:rsidR="00F32598" w:rsidRPr="00F32598" w14:paraId="0EF28A5A" w14:textId="77777777" w:rsidTr="00993270">
        <w:tc>
          <w:tcPr>
            <w:tcW w:w="709" w:type="dxa"/>
            <w:vMerge/>
            <w:vAlign w:val="center"/>
          </w:tcPr>
          <w:p w14:paraId="4CDCFC74"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54CDCFEC" w14:textId="77777777" w:rsidR="00993270" w:rsidRPr="00F32598" w:rsidRDefault="00993270" w:rsidP="00C76477">
            <w:pPr>
              <w:widowControl w:val="0"/>
              <w:tabs>
                <w:tab w:val="left" w:pos="90"/>
              </w:tabs>
              <w:spacing w:after="0" w:line="240" w:lineRule="auto"/>
              <w:jc w:val="both"/>
            </w:pPr>
          </w:p>
        </w:tc>
        <w:tc>
          <w:tcPr>
            <w:tcW w:w="5557" w:type="dxa"/>
            <w:vAlign w:val="center"/>
          </w:tcPr>
          <w:p w14:paraId="76AE6C25" w14:textId="77777777" w:rsidR="00993270" w:rsidRPr="00F32598" w:rsidRDefault="00993270" w:rsidP="00F25BF0">
            <w:pPr>
              <w:widowControl w:val="0"/>
              <w:tabs>
                <w:tab w:val="left" w:pos="90"/>
                <w:tab w:val="left" w:pos="256"/>
              </w:tabs>
              <w:spacing w:after="0" w:line="240" w:lineRule="auto"/>
            </w:pPr>
            <w:r w:rsidRPr="00F32598">
              <w:t>Kế hoạch điều tra khảo sát</w:t>
            </w:r>
          </w:p>
        </w:tc>
        <w:tc>
          <w:tcPr>
            <w:tcW w:w="4041" w:type="dxa"/>
          </w:tcPr>
          <w:p w14:paraId="1C77B85C" w14:textId="77777777" w:rsidR="00993270" w:rsidRPr="00F32598" w:rsidRDefault="00993270" w:rsidP="00C76477">
            <w:pPr>
              <w:widowControl w:val="0"/>
              <w:tabs>
                <w:tab w:val="left" w:pos="90"/>
              </w:tabs>
              <w:spacing w:after="0" w:line="240" w:lineRule="auto"/>
              <w:jc w:val="both"/>
            </w:pPr>
          </w:p>
        </w:tc>
        <w:tc>
          <w:tcPr>
            <w:tcW w:w="1559" w:type="dxa"/>
            <w:vAlign w:val="center"/>
          </w:tcPr>
          <w:p w14:paraId="37E87112" w14:textId="77777777" w:rsidR="00993270" w:rsidRPr="00F32598" w:rsidRDefault="00993270" w:rsidP="00C76477">
            <w:pPr>
              <w:widowControl w:val="0"/>
              <w:tabs>
                <w:tab w:val="left" w:pos="90"/>
              </w:tabs>
              <w:spacing w:after="0" w:line="240" w:lineRule="auto"/>
              <w:jc w:val="both"/>
            </w:pPr>
            <w:r w:rsidRPr="00F32598">
              <w:t xml:space="preserve">Viện </w:t>
            </w:r>
            <w:r w:rsidRPr="00F32598">
              <w:lastRenderedPageBreak/>
              <w:t>NN&amp;TN</w:t>
            </w:r>
          </w:p>
        </w:tc>
        <w:tc>
          <w:tcPr>
            <w:tcW w:w="1280" w:type="dxa"/>
            <w:vAlign w:val="center"/>
          </w:tcPr>
          <w:p w14:paraId="6B469C99" w14:textId="77777777" w:rsidR="00993270" w:rsidRPr="00F32598" w:rsidRDefault="00993270" w:rsidP="00C76477">
            <w:pPr>
              <w:widowControl w:val="0"/>
              <w:tabs>
                <w:tab w:val="left" w:pos="90"/>
              </w:tabs>
              <w:spacing w:after="0" w:line="240" w:lineRule="auto"/>
              <w:jc w:val="both"/>
            </w:pPr>
          </w:p>
        </w:tc>
      </w:tr>
      <w:tr w:rsidR="00F32598" w:rsidRPr="00F32598" w14:paraId="048ED669" w14:textId="77777777" w:rsidTr="00993270">
        <w:tc>
          <w:tcPr>
            <w:tcW w:w="709" w:type="dxa"/>
            <w:vMerge/>
            <w:vAlign w:val="center"/>
          </w:tcPr>
          <w:p w14:paraId="1B295B16"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1C9824A6" w14:textId="77777777" w:rsidR="00993270" w:rsidRPr="00F32598" w:rsidRDefault="00993270" w:rsidP="00C76477">
            <w:pPr>
              <w:widowControl w:val="0"/>
              <w:tabs>
                <w:tab w:val="left" w:pos="90"/>
              </w:tabs>
              <w:spacing w:after="0" w:line="240" w:lineRule="auto"/>
              <w:jc w:val="both"/>
            </w:pPr>
          </w:p>
        </w:tc>
        <w:tc>
          <w:tcPr>
            <w:tcW w:w="5557" w:type="dxa"/>
            <w:vAlign w:val="center"/>
          </w:tcPr>
          <w:p w14:paraId="13C2BCFD" w14:textId="77777777" w:rsidR="00993270" w:rsidRPr="00F32598" w:rsidRDefault="00993270" w:rsidP="00F25BF0">
            <w:pPr>
              <w:widowControl w:val="0"/>
              <w:tabs>
                <w:tab w:val="left" w:pos="90"/>
                <w:tab w:val="left" w:pos="256"/>
              </w:tabs>
              <w:spacing w:after="0" w:line="240" w:lineRule="auto"/>
            </w:pPr>
            <w:r w:rsidRPr="00F32598">
              <w:t>Thông tin đối tượng khảo sát</w:t>
            </w:r>
          </w:p>
        </w:tc>
        <w:tc>
          <w:tcPr>
            <w:tcW w:w="4041" w:type="dxa"/>
          </w:tcPr>
          <w:p w14:paraId="30D8F0BB" w14:textId="77777777" w:rsidR="00993270" w:rsidRPr="00F32598" w:rsidRDefault="00993270" w:rsidP="00C76477">
            <w:pPr>
              <w:widowControl w:val="0"/>
              <w:tabs>
                <w:tab w:val="left" w:pos="90"/>
              </w:tabs>
              <w:spacing w:after="0" w:line="240" w:lineRule="auto"/>
              <w:jc w:val="both"/>
            </w:pPr>
          </w:p>
        </w:tc>
        <w:tc>
          <w:tcPr>
            <w:tcW w:w="1559" w:type="dxa"/>
            <w:vAlign w:val="center"/>
          </w:tcPr>
          <w:p w14:paraId="0D97FFF7"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1B436BE4" w14:textId="77777777" w:rsidR="00993270" w:rsidRPr="00F32598" w:rsidRDefault="00993270" w:rsidP="00C76477">
            <w:pPr>
              <w:widowControl w:val="0"/>
              <w:tabs>
                <w:tab w:val="left" w:pos="90"/>
              </w:tabs>
              <w:spacing w:after="0" w:line="240" w:lineRule="auto"/>
              <w:jc w:val="both"/>
            </w:pPr>
          </w:p>
        </w:tc>
      </w:tr>
      <w:tr w:rsidR="00F32598" w:rsidRPr="00F32598" w14:paraId="65D0F928" w14:textId="77777777" w:rsidTr="00993270">
        <w:tc>
          <w:tcPr>
            <w:tcW w:w="709" w:type="dxa"/>
            <w:vMerge/>
            <w:vAlign w:val="center"/>
          </w:tcPr>
          <w:p w14:paraId="5D00567D"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7102D20C" w14:textId="77777777" w:rsidR="00993270" w:rsidRPr="00F32598" w:rsidRDefault="00993270" w:rsidP="00C76477">
            <w:pPr>
              <w:widowControl w:val="0"/>
              <w:tabs>
                <w:tab w:val="left" w:pos="90"/>
              </w:tabs>
              <w:spacing w:after="0" w:line="240" w:lineRule="auto"/>
              <w:jc w:val="both"/>
            </w:pPr>
          </w:p>
        </w:tc>
        <w:tc>
          <w:tcPr>
            <w:tcW w:w="5557" w:type="dxa"/>
            <w:vAlign w:val="center"/>
          </w:tcPr>
          <w:p w14:paraId="144111FE" w14:textId="77777777" w:rsidR="00993270" w:rsidRPr="00F32598" w:rsidRDefault="00993270" w:rsidP="00C76477">
            <w:pPr>
              <w:widowControl w:val="0"/>
              <w:tabs>
                <w:tab w:val="left" w:pos="90"/>
              </w:tabs>
              <w:spacing w:after="0" w:line="240" w:lineRule="auto"/>
              <w:jc w:val="both"/>
            </w:pPr>
            <w:r w:rsidRPr="00F32598">
              <w:t>Báo cáo/tổng hợp khảo sát ý kiến các doanh nghiệp và nhà tuyển dụng về đào tạo ngành Chăn nuôi</w:t>
            </w:r>
          </w:p>
        </w:tc>
        <w:tc>
          <w:tcPr>
            <w:tcW w:w="4041" w:type="dxa"/>
            <w:vAlign w:val="center"/>
          </w:tcPr>
          <w:p w14:paraId="1F5C0C07" w14:textId="77777777" w:rsidR="00993270" w:rsidRPr="00F32598" w:rsidRDefault="00993270" w:rsidP="00C76477">
            <w:pPr>
              <w:widowControl w:val="0"/>
              <w:tabs>
                <w:tab w:val="left" w:pos="90"/>
              </w:tabs>
              <w:spacing w:after="0" w:line="240" w:lineRule="auto"/>
              <w:jc w:val="both"/>
            </w:pPr>
            <w:r w:rsidRPr="00F32598">
              <w:t>- Báo cáo khảo sát 2020, 2021</w:t>
            </w:r>
          </w:p>
        </w:tc>
        <w:tc>
          <w:tcPr>
            <w:tcW w:w="1559" w:type="dxa"/>
            <w:vAlign w:val="center"/>
          </w:tcPr>
          <w:p w14:paraId="29461859" w14:textId="77777777" w:rsidR="00993270" w:rsidRPr="00F32598" w:rsidRDefault="00993270" w:rsidP="00C76477">
            <w:pPr>
              <w:widowControl w:val="0"/>
              <w:tabs>
                <w:tab w:val="left" w:pos="90"/>
              </w:tabs>
              <w:spacing w:after="0" w:line="240" w:lineRule="auto"/>
              <w:jc w:val="both"/>
            </w:pPr>
            <w:r w:rsidRPr="00F32598">
              <w:t>Viện NN&amp;TN</w:t>
            </w:r>
          </w:p>
        </w:tc>
        <w:tc>
          <w:tcPr>
            <w:tcW w:w="1280" w:type="dxa"/>
            <w:vAlign w:val="center"/>
          </w:tcPr>
          <w:p w14:paraId="0120E3D4" w14:textId="77777777" w:rsidR="00993270" w:rsidRPr="00F32598" w:rsidRDefault="00993270" w:rsidP="00C76477">
            <w:pPr>
              <w:widowControl w:val="0"/>
              <w:tabs>
                <w:tab w:val="left" w:pos="90"/>
              </w:tabs>
              <w:spacing w:after="0" w:line="240" w:lineRule="auto"/>
              <w:jc w:val="both"/>
            </w:pPr>
          </w:p>
        </w:tc>
      </w:tr>
      <w:tr w:rsidR="00F32598" w:rsidRPr="00F32598" w14:paraId="1B885639" w14:textId="77777777" w:rsidTr="00993270">
        <w:tc>
          <w:tcPr>
            <w:tcW w:w="709" w:type="dxa"/>
            <w:vMerge w:val="restart"/>
            <w:vAlign w:val="center"/>
          </w:tcPr>
          <w:p w14:paraId="3E2E042A" w14:textId="77777777" w:rsidR="00993270" w:rsidRPr="00F32598" w:rsidRDefault="00993270" w:rsidP="00F25BF0">
            <w:pPr>
              <w:widowControl w:val="0"/>
              <w:tabs>
                <w:tab w:val="left" w:pos="90"/>
              </w:tabs>
              <w:spacing w:after="0" w:line="240" w:lineRule="auto"/>
              <w:jc w:val="center"/>
            </w:pPr>
            <w:r w:rsidRPr="00F32598">
              <w:t>2</w:t>
            </w:r>
          </w:p>
        </w:tc>
        <w:tc>
          <w:tcPr>
            <w:tcW w:w="1672" w:type="dxa"/>
            <w:vMerge w:val="restart"/>
            <w:vAlign w:val="center"/>
          </w:tcPr>
          <w:p w14:paraId="06628F6F" w14:textId="77777777" w:rsidR="00993270" w:rsidRPr="00F32598" w:rsidRDefault="00993270" w:rsidP="00F25BF0">
            <w:pPr>
              <w:widowControl w:val="0"/>
              <w:tabs>
                <w:tab w:val="left" w:pos="90"/>
              </w:tabs>
              <w:spacing w:after="0" w:line="240" w:lineRule="auto"/>
              <w:jc w:val="center"/>
            </w:pPr>
            <w:r w:rsidRPr="00F32598">
              <w:t>H1.01.03.02</w:t>
            </w:r>
          </w:p>
        </w:tc>
        <w:tc>
          <w:tcPr>
            <w:tcW w:w="5557" w:type="dxa"/>
            <w:vAlign w:val="center"/>
          </w:tcPr>
          <w:p w14:paraId="0E255671" w14:textId="77777777" w:rsidR="00993270" w:rsidRPr="00F32598" w:rsidRDefault="00993270" w:rsidP="00C76477">
            <w:pPr>
              <w:tabs>
                <w:tab w:val="left" w:pos="90"/>
                <w:tab w:val="left" w:pos="256"/>
                <w:tab w:val="left" w:pos="316"/>
              </w:tabs>
              <w:spacing w:after="0" w:line="240" w:lineRule="auto"/>
              <w:jc w:val="both"/>
            </w:pPr>
            <w:r w:rsidRPr="00F32598">
              <w:t>Biên bản họp bộ môn về  xây dựng, điều chỉnh, hoàn thiện CĐR của CTĐT</w:t>
            </w:r>
          </w:p>
        </w:tc>
        <w:tc>
          <w:tcPr>
            <w:tcW w:w="4041" w:type="dxa"/>
            <w:vAlign w:val="center"/>
          </w:tcPr>
          <w:p w14:paraId="4971DA9B" w14:textId="77777777" w:rsidR="00993270" w:rsidRPr="00F32598" w:rsidRDefault="00993270" w:rsidP="00C76477">
            <w:pPr>
              <w:tabs>
                <w:tab w:val="left" w:pos="90"/>
              </w:tabs>
              <w:autoSpaceDE w:val="0"/>
              <w:autoSpaceDN w:val="0"/>
              <w:spacing w:after="0" w:line="240" w:lineRule="auto"/>
              <w:jc w:val="both"/>
              <w:rPr>
                <w:bCs/>
              </w:rPr>
            </w:pPr>
            <w:r w:rsidRPr="00F32598">
              <w:rPr>
                <w:bCs/>
              </w:rPr>
              <w:t>Năm 2017, 2022 và 2023</w:t>
            </w:r>
          </w:p>
        </w:tc>
        <w:tc>
          <w:tcPr>
            <w:tcW w:w="1559" w:type="dxa"/>
            <w:vAlign w:val="center"/>
          </w:tcPr>
          <w:p w14:paraId="2FDC56EF" w14:textId="77777777" w:rsidR="00993270" w:rsidRPr="00F32598" w:rsidRDefault="00993270" w:rsidP="00C76477">
            <w:pPr>
              <w:tabs>
                <w:tab w:val="left" w:pos="90"/>
              </w:tabs>
              <w:spacing w:after="0" w:line="240" w:lineRule="auto"/>
              <w:jc w:val="both"/>
            </w:pPr>
            <w:r w:rsidRPr="00F32598">
              <w:t>Bộ môn Chăn nuôi thú y</w:t>
            </w:r>
          </w:p>
        </w:tc>
        <w:tc>
          <w:tcPr>
            <w:tcW w:w="1280" w:type="dxa"/>
            <w:vAlign w:val="center"/>
          </w:tcPr>
          <w:p w14:paraId="32FFD482" w14:textId="77777777" w:rsidR="00993270" w:rsidRPr="00F32598" w:rsidRDefault="00993270" w:rsidP="00C76477">
            <w:pPr>
              <w:widowControl w:val="0"/>
              <w:tabs>
                <w:tab w:val="left" w:pos="90"/>
              </w:tabs>
              <w:spacing w:after="0" w:line="240" w:lineRule="auto"/>
              <w:jc w:val="both"/>
            </w:pPr>
          </w:p>
        </w:tc>
      </w:tr>
      <w:tr w:rsidR="00F32598" w:rsidRPr="00F32598" w14:paraId="321003CD" w14:textId="77777777" w:rsidTr="00993270">
        <w:tc>
          <w:tcPr>
            <w:tcW w:w="709" w:type="dxa"/>
            <w:vMerge/>
            <w:vAlign w:val="center"/>
          </w:tcPr>
          <w:p w14:paraId="07DF5061"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1D1B593B" w14:textId="77777777" w:rsidR="00993270" w:rsidRPr="00F32598" w:rsidRDefault="00993270" w:rsidP="00C76477">
            <w:pPr>
              <w:widowControl w:val="0"/>
              <w:tabs>
                <w:tab w:val="left" w:pos="90"/>
              </w:tabs>
              <w:spacing w:after="0" w:line="240" w:lineRule="auto"/>
              <w:jc w:val="both"/>
            </w:pPr>
          </w:p>
        </w:tc>
        <w:tc>
          <w:tcPr>
            <w:tcW w:w="5557" w:type="dxa"/>
            <w:vAlign w:val="center"/>
          </w:tcPr>
          <w:p w14:paraId="3D3AE48E" w14:textId="77777777" w:rsidR="00993270" w:rsidRPr="00F32598" w:rsidRDefault="00993270" w:rsidP="00C76477">
            <w:pPr>
              <w:tabs>
                <w:tab w:val="left" w:pos="90"/>
                <w:tab w:val="left" w:pos="256"/>
                <w:tab w:val="left" w:pos="316"/>
              </w:tabs>
              <w:spacing w:after="0" w:line="240" w:lineRule="auto"/>
              <w:jc w:val="both"/>
            </w:pPr>
            <w:r w:rsidRPr="00F32598">
              <w:t xml:space="preserve"> Bên bản họp HĐKH-ĐT Khoa/Viện về CĐR CTĐT </w:t>
            </w:r>
          </w:p>
        </w:tc>
        <w:tc>
          <w:tcPr>
            <w:tcW w:w="4041" w:type="dxa"/>
            <w:vAlign w:val="center"/>
          </w:tcPr>
          <w:p w14:paraId="175EF74D" w14:textId="77777777" w:rsidR="00993270" w:rsidRPr="00F32598" w:rsidRDefault="00993270" w:rsidP="00C76477">
            <w:pPr>
              <w:tabs>
                <w:tab w:val="left" w:pos="90"/>
              </w:tabs>
              <w:autoSpaceDE w:val="0"/>
              <w:autoSpaceDN w:val="0"/>
              <w:spacing w:after="0" w:line="240" w:lineRule="auto"/>
              <w:jc w:val="both"/>
              <w:rPr>
                <w:bCs/>
              </w:rPr>
            </w:pPr>
            <w:r w:rsidRPr="00F32598">
              <w:t>Năm 2017, 2022 và 2023</w:t>
            </w:r>
          </w:p>
        </w:tc>
        <w:tc>
          <w:tcPr>
            <w:tcW w:w="1559" w:type="dxa"/>
            <w:vAlign w:val="center"/>
          </w:tcPr>
          <w:p w14:paraId="3142050A" w14:textId="77777777" w:rsidR="00993270" w:rsidRPr="00F32598" w:rsidRDefault="00993270" w:rsidP="00C76477">
            <w:pPr>
              <w:tabs>
                <w:tab w:val="left" w:pos="90"/>
              </w:tabs>
              <w:spacing w:after="0" w:line="240" w:lineRule="auto"/>
              <w:jc w:val="both"/>
            </w:pPr>
            <w:r w:rsidRPr="00F32598">
              <w:t>Viện NN &amp;TN</w:t>
            </w:r>
          </w:p>
        </w:tc>
        <w:tc>
          <w:tcPr>
            <w:tcW w:w="1280" w:type="dxa"/>
            <w:vAlign w:val="center"/>
          </w:tcPr>
          <w:p w14:paraId="4CC80FB9" w14:textId="77777777" w:rsidR="00993270" w:rsidRPr="00F32598" w:rsidRDefault="00993270" w:rsidP="00C76477">
            <w:pPr>
              <w:widowControl w:val="0"/>
              <w:tabs>
                <w:tab w:val="left" w:pos="90"/>
              </w:tabs>
              <w:spacing w:after="0" w:line="240" w:lineRule="auto"/>
              <w:jc w:val="both"/>
            </w:pPr>
          </w:p>
        </w:tc>
      </w:tr>
      <w:tr w:rsidR="00F32598" w:rsidRPr="00F32598" w14:paraId="25CE143E" w14:textId="77777777" w:rsidTr="00993270">
        <w:tc>
          <w:tcPr>
            <w:tcW w:w="709" w:type="dxa"/>
            <w:vMerge w:val="restart"/>
            <w:vAlign w:val="center"/>
          </w:tcPr>
          <w:p w14:paraId="4B93BF93" w14:textId="77777777" w:rsidR="00993270" w:rsidRPr="00F32598" w:rsidRDefault="00993270" w:rsidP="00F25BF0">
            <w:pPr>
              <w:widowControl w:val="0"/>
              <w:tabs>
                <w:tab w:val="left" w:pos="90"/>
              </w:tabs>
              <w:spacing w:after="0" w:line="240" w:lineRule="auto"/>
              <w:jc w:val="center"/>
            </w:pPr>
            <w:r w:rsidRPr="00F32598">
              <w:t>3</w:t>
            </w:r>
          </w:p>
        </w:tc>
        <w:tc>
          <w:tcPr>
            <w:tcW w:w="1672" w:type="dxa"/>
            <w:vMerge w:val="restart"/>
            <w:vAlign w:val="center"/>
          </w:tcPr>
          <w:p w14:paraId="7E2953C0" w14:textId="77777777" w:rsidR="00993270" w:rsidRPr="00F32598" w:rsidRDefault="00993270" w:rsidP="00F25BF0">
            <w:pPr>
              <w:widowControl w:val="0"/>
              <w:tabs>
                <w:tab w:val="left" w:pos="90"/>
              </w:tabs>
              <w:spacing w:after="0" w:line="240" w:lineRule="auto"/>
              <w:jc w:val="center"/>
            </w:pPr>
            <w:r w:rsidRPr="00F32598">
              <w:t>H1.01.03.03</w:t>
            </w:r>
          </w:p>
        </w:tc>
        <w:tc>
          <w:tcPr>
            <w:tcW w:w="5557" w:type="dxa"/>
            <w:vAlign w:val="center"/>
          </w:tcPr>
          <w:p w14:paraId="127ED56E" w14:textId="77777777" w:rsidR="00993270" w:rsidRPr="00F32598" w:rsidRDefault="00993270" w:rsidP="00C76477">
            <w:pPr>
              <w:widowControl w:val="0"/>
              <w:tabs>
                <w:tab w:val="left" w:pos="90"/>
              </w:tabs>
              <w:spacing w:after="0" w:line="240" w:lineRule="auto"/>
              <w:jc w:val="both"/>
            </w:pPr>
            <w:r w:rsidRPr="00F32598">
              <w:t xml:space="preserve">CĐR CTĐT </w:t>
            </w:r>
          </w:p>
        </w:tc>
        <w:tc>
          <w:tcPr>
            <w:tcW w:w="4041" w:type="dxa"/>
            <w:vAlign w:val="center"/>
          </w:tcPr>
          <w:p w14:paraId="26CE86FF" w14:textId="77777777" w:rsidR="00993270" w:rsidRPr="00F32598" w:rsidRDefault="00993270" w:rsidP="00C76477">
            <w:pPr>
              <w:widowControl w:val="0"/>
              <w:tabs>
                <w:tab w:val="left" w:pos="90"/>
              </w:tabs>
              <w:spacing w:after="0" w:line="240" w:lineRule="auto"/>
              <w:jc w:val="both"/>
            </w:pPr>
          </w:p>
        </w:tc>
        <w:tc>
          <w:tcPr>
            <w:tcW w:w="1559" w:type="dxa"/>
            <w:vAlign w:val="center"/>
          </w:tcPr>
          <w:p w14:paraId="5C1DBAA7"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7B8E8696" w14:textId="77777777" w:rsidR="00993270" w:rsidRPr="00F32598" w:rsidRDefault="00993270" w:rsidP="00C76477">
            <w:pPr>
              <w:widowControl w:val="0"/>
              <w:tabs>
                <w:tab w:val="left" w:pos="90"/>
              </w:tabs>
              <w:spacing w:after="0" w:line="240" w:lineRule="auto"/>
              <w:jc w:val="both"/>
            </w:pPr>
          </w:p>
        </w:tc>
      </w:tr>
      <w:tr w:rsidR="00F32598" w:rsidRPr="00F32598" w14:paraId="01ACBA20" w14:textId="77777777" w:rsidTr="00993270">
        <w:tc>
          <w:tcPr>
            <w:tcW w:w="709" w:type="dxa"/>
            <w:vMerge/>
            <w:vAlign w:val="center"/>
          </w:tcPr>
          <w:p w14:paraId="767ABE38"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5DE063A7" w14:textId="77777777" w:rsidR="00993270" w:rsidRPr="00F32598" w:rsidRDefault="00993270" w:rsidP="00C76477">
            <w:pPr>
              <w:widowControl w:val="0"/>
              <w:tabs>
                <w:tab w:val="left" w:pos="90"/>
              </w:tabs>
              <w:spacing w:after="0" w:line="240" w:lineRule="auto"/>
              <w:jc w:val="both"/>
            </w:pPr>
          </w:p>
        </w:tc>
        <w:tc>
          <w:tcPr>
            <w:tcW w:w="5557" w:type="dxa"/>
            <w:vAlign w:val="center"/>
          </w:tcPr>
          <w:p w14:paraId="045BDA82" w14:textId="77777777" w:rsidR="00993270" w:rsidRPr="00F32598" w:rsidRDefault="00993270" w:rsidP="00C76477">
            <w:pPr>
              <w:widowControl w:val="0"/>
              <w:tabs>
                <w:tab w:val="left" w:pos="90"/>
                <w:tab w:val="left" w:pos="256"/>
              </w:tabs>
              <w:spacing w:after="0" w:line="240" w:lineRule="auto"/>
              <w:jc w:val="both"/>
            </w:pPr>
            <w:r w:rsidRPr="00F32598">
              <w:t>Quyết định ban hành chương trình đào tạo ngành Chăn nuôi của Trường Đại học Vinh</w:t>
            </w:r>
          </w:p>
        </w:tc>
        <w:tc>
          <w:tcPr>
            <w:tcW w:w="4041" w:type="dxa"/>
            <w:vAlign w:val="center"/>
          </w:tcPr>
          <w:p w14:paraId="52DA62B9" w14:textId="77777777" w:rsidR="00993270" w:rsidRPr="00F32598" w:rsidRDefault="00993270" w:rsidP="00C76477">
            <w:pPr>
              <w:widowControl w:val="0"/>
              <w:tabs>
                <w:tab w:val="left" w:pos="90"/>
              </w:tabs>
              <w:spacing w:after="0" w:line="240" w:lineRule="auto"/>
              <w:jc w:val="both"/>
            </w:pPr>
            <w:r w:rsidRPr="00F32598">
              <w:t>- Quyết định số 1975/QĐ-ĐHV ngày 31/08/2018 (K58)</w:t>
            </w:r>
          </w:p>
          <w:p w14:paraId="1F0A4793" w14:textId="77777777" w:rsidR="00993270" w:rsidRPr="00F32598" w:rsidRDefault="00993270" w:rsidP="00C76477">
            <w:pPr>
              <w:widowControl w:val="0"/>
              <w:tabs>
                <w:tab w:val="left" w:pos="90"/>
              </w:tabs>
              <w:spacing w:after="0" w:line="240" w:lineRule="auto"/>
              <w:jc w:val="both"/>
            </w:pPr>
            <w:r w:rsidRPr="00F32598">
              <w:t>- Quyết định số 2567 QĐ-ĐHV ngày 24/9/2020 (K61)</w:t>
            </w:r>
          </w:p>
          <w:p w14:paraId="6868893F" w14:textId="77777777" w:rsidR="00993270" w:rsidRPr="00F32598" w:rsidRDefault="00993270" w:rsidP="00C76477">
            <w:pPr>
              <w:widowControl w:val="0"/>
              <w:tabs>
                <w:tab w:val="left" w:pos="90"/>
              </w:tabs>
              <w:spacing w:after="0" w:line="240" w:lineRule="auto"/>
              <w:jc w:val="both"/>
            </w:pPr>
            <w:r w:rsidRPr="00F32598">
              <w:t>- Quyết định số 2033/QĐ-ĐHV ngày 10/09/2021 (K62)</w:t>
            </w:r>
          </w:p>
        </w:tc>
        <w:tc>
          <w:tcPr>
            <w:tcW w:w="1559" w:type="dxa"/>
            <w:vAlign w:val="center"/>
          </w:tcPr>
          <w:p w14:paraId="0D663498"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24FC649E" w14:textId="77777777" w:rsidR="00993270" w:rsidRPr="00F32598" w:rsidRDefault="00993270" w:rsidP="00C76477">
            <w:pPr>
              <w:widowControl w:val="0"/>
              <w:tabs>
                <w:tab w:val="left" w:pos="90"/>
              </w:tabs>
              <w:spacing w:after="0" w:line="240" w:lineRule="auto"/>
              <w:jc w:val="both"/>
            </w:pPr>
          </w:p>
        </w:tc>
      </w:tr>
      <w:tr w:rsidR="00F32598" w:rsidRPr="00F32598" w14:paraId="3D00D089" w14:textId="77777777" w:rsidTr="00993270">
        <w:tc>
          <w:tcPr>
            <w:tcW w:w="709" w:type="dxa"/>
            <w:vMerge/>
            <w:vAlign w:val="center"/>
          </w:tcPr>
          <w:p w14:paraId="2258E51A"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4759C92C" w14:textId="77777777" w:rsidR="00993270" w:rsidRPr="00F32598" w:rsidRDefault="00993270" w:rsidP="00C76477">
            <w:pPr>
              <w:widowControl w:val="0"/>
              <w:tabs>
                <w:tab w:val="left" w:pos="90"/>
              </w:tabs>
              <w:spacing w:after="0" w:line="240" w:lineRule="auto"/>
              <w:jc w:val="both"/>
            </w:pPr>
          </w:p>
        </w:tc>
        <w:tc>
          <w:tcPr>
            <w:tcW w:w="5557" w:type="dxa"/>
            <w:vAlign w:val="center"/>
          </w:tcPr>
          <w:p w14:paraId="5A8775B3" w14:textId="77777777" w:rsidR="00993270" w:rsidRPr="00F32598" w:rsidRDefault="00993270" w:rsidP="00C76477">
            <w:pPr>
              <w:widowControl w:val="0"/>
              <w:tabs>
                <w:tab w:val="left" w:pos="90"/>
              </w:tabs>
              <w:spacing w:after="0" w:line="240" w:lineRule="auto"/>
              <w:jc w:val="both"/>
            </w:pPr>
            <w:r w:rsidRPr="00F32598">
              <w:t>Kế hoạch rà soát CTĐT năm 2022</w:t>
            </w:r>
          </w:p>
        </w:tc>
        <w:tc>
          <w:tcPr>
            <w:tcW w:w="4041" w:type="dxa"/>
            <w:vAlign w:val="center"/>
          </w:tcPr>
          <w:p w14:paraId="19BB3044" w14:textId="77777777" w:rsidR="00993270" w:rsidRPr="00F32598" w:rsidRDefault="00993270" w:rsidP="00C76477">
            <w:pPr>
              <w:widowControl w:val="0"/>
              <w:tabs>
                <w:tab w:val="left" w:pos="90"/>
              </w:tabs>
              <w:spacing w:after="0" w:line="240" w:lineRule="auto"/>
              <w:jc w:val="both"/>
            </w:pPr>
            <w:r w:rsidRPr="00F32598">
              <w:rPr>
                <w:lang w:val="da-DK"/>
              </w:rPr>
              <w:t>- 72/KH-ĐHV ngày 11/11/2020 về Rà soát, điều chỉnh CTĐT hệ chính quy tiếp cận CDIO năm học 2020 -2021</w:t>
            </w:r>
          </w:p>
          <w:p w14:paraId="1217B2AF" w14:textId="5B0070E7" w:rsidR="00993270" w:rsidRPr="00F32598" w:rsidRDefault="00993270" w:rsidP="00C76477">
            <w:pPr>
              <w:widowControl w:val="0"/>
              <w:tabs>
                <w:tab w:val="left" w:pos="90"/>
              </w:tabs>
              <w:spacing w:after="0" w:line="240" w:lineRule="auto"/>
              <w:jc w:val="both"/>
            </w:pPr>
            <w:r w:rsidRPr="00F32598">
              <w:t>Số 06/KH-ĐHV ngày 21/01/2022</w:t>
            </w:r>
          </w:p>
        </w:tc>
        <w:tc>
          <w:tcPr>
            <w:tcW w:w="1559" w:type="dxa"/>
            <w:vAlign w:val="center"/>
          </w:tcPr>
          <w:p w14:paraId="322E976D"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4073FEC0" w14:textId="77777777" w:rsidR="00993270" w:rsidRPr="00F32598" w:rsidRDefault="00993270" w:rsidP="00C76477">
            <w:pPr>
              <w:widowControl w:val="0"/>
              <w:tabs>
                <w:tab w:val="left" w:pos="90"/>
              </w:tabs>
              <w:spacing w:after="0" w:line="240" w:lineRule="auto"/>
              <w:jc w:val="both"/>
            </w:pPr>
          </w:p>
        </w:tc>
      </w:tr>
      <w:tr w:rsidR="00F32598" w:rsidRPr="00F32598" w14:paraId="7077B358" w14:textId="77777777" w:rsidTr="00993270">
        <w:tc>
          <w:tcPr>
            <w:tcW w:w="709" w:type="dxa"/>
            <w:vMerge/>
            <w:vAlign w:val="center"/>
          </w:tcPr>
          <w:p w14:paraId="18681029"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6B40A692" w14:textId="77777777" w:rsidR="00993270" w:rsidRPr="00F32598" w:rsidRDefault="00993270" w:rsidP="00C76477">
            <w:pPr>
              <w:widowControl w:val="0"/>
              <w:tabs>
                <w:tab w:val="left" w:pos="90"/>
              </w:tabs>
              <w:spacing w:after="0" w:line="240" w:lineRule="auto"/>
              <w:jc w:val="both"/>
            </w:pPr>
          </w:p>
        </w:tc>
        <w:tc>
          <w:tcPr>
            <w:tcW w:w="5557" w:type="dxa"/>
          </w:tcPr>
          <w:p w14:paraId="2A43194A" w14:textId="77777777" w:rsidR="00993270" w:rsidRPr="00F32598" w:rsidRDefault="00993270" w:rsidP="00C76477">
            <w:pPr>
              <w:widowControl w:val="0"/>
              <w:tabs>
                <w:tab w:val="left" w:pos="90"/>
              </w:tabs>
              <w:spacing w:after="0" w:line="240" w:lineRule="auto"/>
              <w:jc w:val="both"/>
            </w:pPr>
            <w:r w:rsidRPr="00F32598">
              <w:t>Kế hoạch xây dựng và phát triển CTĐT theo CDIO năm học 2020-2021</w:t>
            </w:r>
          </w:p>
        </w:tc>
        <w:tc>
          <w:tcPr>
            <w:tcW w:w="4041" w:type="dxa"/>
          </w:tcPr>
          <w:p w14:paraId="6B2DF53C" w14:textId="77777777" w:rsidR="00993270" w:rsidRPr="00F32598" w:rsidRDefault="00993270" w:rsidP="00C76477">
            <w:pPr>
              <w:widowControl w:val="0"/>
              <w:tabs>
                <w:tab w:val="left" w:pos="90"/>
              </w:tabs>
              <w:spacing w:after="0" w:line="240" w:lineRule="auto"/>
              <w:jc w:val="both"/>
            </w:pPr>
            <w:r w:rsidRPr="00F32598">
              <w:t xml:space="preserve"> Số 72/KH - ĐHV ngày 11/11/2020</w:t>
            </w:r>
          </w:p>
        </w:tc>
        <w:tc>
          <w:tcPr>
            <w:tcW w:w="1559" w:type="dxa"/>
            <w:vAlign w:val="center"/>
          </w:tcPr>
          <w:p w14:paraId="5D25F854"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14B4A056" w14:textId="77777777" w:rsidR="00993270" w:rsidRPr="00F32598" w:rsidRDefault="00993270" w:rsidP="00C76477">
            <w:pPr>
              <w:widowControl w:val="0"/>
              <w:tabs>
                <w:tab w:val="left" w:pos="90"/>
              </w:tabs>
              <w:spacing w:after="0" w:line="240" w:lineRule="auto"/>
              <w:jc w:val="both"/>
            </w:pPr>
          </w:p>
        </w:tc>
      </w:tr>
      <w:tr w:rsidR="00F32598" w:rsidRPr="00F32598" w14:paraId="2C384966" w14:textId="77777777" w:rsidTr="00993270">
        <w:tc>
          <w:tcPr>
            <w:tcW w:w="709" w:type="dxa"/>
            <w:vMerge w:val="restart"/>
            <w:vAlign w:val="center"/>
          </w:tcPr>
          <w:p w14:paraId="0EA03E57" w14:textId="77777777" w:rsidR="00993270" w:rsidRPr="00F32598" w:rsidRDefault="00993270" w:rsidP="00F25BF0">
            <w:pPr>
              <w:widowControl w:val="0"/>
              <w:tabs>
                <w:tab w:val="left" w:pos="90"/>
              </w:tabs>
              <w:spacing w:after="0" w:line="240" w:lineRule="auto"/>
              <w:jc w:val="center"/>
            </w:pPr>
            <w:r w:rsidRPr="00F32598">
              <w:t>4</w:t>
            </w:r>
          </w:p>
        </w:tc>
        <w:tc>
          <w:tcPr>
            <w:tcW w:w="1672" w:type="dxa"/>
            <w:vMerge w:val="restart"/>
            <w:vAlign w:val="center"/>
          </w:tcPr>
          <w:p w14:paraId="348453F1" w14:textId="77777777" w:rsidR="00993270" w:rsidRPr="00F32598" w:rsidRDefault="00993270" w:rsidP="00F25BF0">
            <w:pPr>
              <w:widowControl w:val="0"/>
              <w:tabs>
                <w:tab w:val="left" w:pos="90"/>
              </w:tabs>
              <w:spacing w:after="0" w:line="240" w:lineRule="auto"/>
              <w:jc w:val="center"/>
            </w:pPr>
            <w:r w:rsidRPr="00F32598">
              <w:t>H1.01.03.04</w:t>
            </w:r>
          </w:p>
        </w:tc>
        <w:tc>
          <w:tcPr>
            <w:tcW w:w="5557" w:type="dxa"/>
            <w:vAlign w:val="center"/>
          </w:tcPr>
          <w:p w14:paraId="53951134" w14:textId="77777777" w:rsidR="00993270" w:rsidRPr="00F32598" w:rsidRDefault="00993270" w:rsidP="00C76477">
            <w:pPr>
              <w:widowControl w:val="0"/>
              <w:tabs>
                <w:tab w:val="left" w:pos="90"/>
                <w:tab w:val="left" w:pos="256"/>
                <w:tab w:val="left" w:pos="316"/>
              </w:tabs>
              <w:spacing w:after="0" w:line="240" w:lineRule="auto"/>
              <w:jc w:val="both"/>
            </w:pPr>
            <w:r w:rsidRPr="00F32598">
              <w:t xml:space="preserve">Kế hoạch triển khai đề tài CDIO chăn nuôi </w:t>
            </w:r>
          </w:p>
        </w:tc>
        <w:tc>
          <w:tcPr>
            <w:tcW w:w="4041" w:type="dxa"/>
            <w:vAlign w:val="center"/>
          </w:tcPr>
          <w:p w14:paraId="18C1CAC4" w14:textId="77777777" w:rsidR="00993270" w:rsidRPr="00F32598" w:rsidRDefault="00993270" w:rsidP="00C76477">
            <w:pPr>
              <w:widowControl w:val="0"/>
              <w:tabs>
                <w:tab w:val="left" w:pos="90"/>
              </w:tabs>
              <w:spacing w:after="0" w:line="240" w:lineRule="auto"/>
              <w:jc w:val="both"/>
            </w:pPr>
            <w:r w:rsidRPr="00F32598">
              <w:t>2021</w:t>
            </w:r>
          </w:p>
        </w:tc>
        <w:tc>
          <w:tcPr>
            <w:tcW w:w="1559" w:type="dxa"/>
            <w:vAlign w:val="center"/>
          </w:tcPr>
          <w:p w14:paraId="5D8C70A2"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6FC9CFDD" w14:textId="77777777" w:rsidR="00993270" w:rsidRPr="00F32598" w:rsidRDefault="00993270" w:rsidP="00C76477">
            <w:pPr>
              <w:widowControl w:val="0"/>
              <w:tabs>
                <w:tab w:val="left" w:pos="90"/>
              </w:tabs>
              <w:spacing w:after="0" w:line="240" w:lineRule="auto"/>
              <w:jc w:val="both"/>
            </w:pPr>
          </w:p>
        </w:tc>
      </w:tr>
      <w:tr w:rsidR="00F32598" w:rsidRPr="00F32598" w14:paraId="20C1F92B" w14:textId="77777777" w:rsidTr="00993270">
        <w:tc>
          <w:tcPr>
            <w:tcW w:w="709" w:type="dxa"/>
            <w:vMerge/>
            <w:vAlign w:val="center"/>
          </w:tcPr>
          <w:p w14:paraId="59C704B2"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430C0F09" w14:textId="77777777" w:rsidR="00993270" w:rsidRPr="00F32598" w:rsidRDefault="00993270" w:rsidP="00C76477">
            <w:pPr>
              <w:widowControl w:val="0"/>
              <w:tabs>
                <w:tab w:val="left" w:pos="90"/>
              </w:tabs>
              <w:spacing w:after="0" w:line="240" w:lineRule="auto"/>
              <w:jc w:val="both"/>
            </w:pPr>
          </w:p>
        </w:tc>
        <w:tc>
          <w:tcPr>
            <w:tcW w:w="5557" w:type="dxa"/>
            <w:vAlign w:val="center"/>
          </w:tcPr>
          <w:p w14:paraId="40A9951A" w14:textId="77777777" w:rsidR="00993270" w:rsidRPr="00F32598" w:rsidRDefault="00993270" w:rsidP="00C76477">
            <w:pPr>
              <w:widowControl w:val="0"/>
              <w:tabs>
                <w:tab w:val="left" w:pos="90"/>
                <w:tab w:val="left" w:pos="256"/>
                <w:tab w:val="left" w:pos="316"/>
              </w:tabs>
              <w:spacing w:after="0" w:line="240" w:lineRule="auto"/>
              <w:jc w:val="both"/>
            </w:pPr>
            <w:r w:rsidRPr="00F32598">
              <w:t>Danh mục và quyết định đề tài</w:t>
            </w:r>
          </w:p>
        </w:tc>
        <w:tc>
          <w:tcPr>
            <w:tcW w:w="4041" w:type="dxa"/>
            <w:vAlign w:val="center"/>
          </w:tcPr>
          <w:p w14:paraId="44C9CF33" w14:textId="77777777" w:rsidR="00993270" w:rsidRPr="00F32598" w:rsidRDefault="00993270" w:rsidP="00C76477">
            <w:pPr>
              <w:widowControl w:val="0"/>
              <w:tabs>
                <w:tab w:val="left" w:pos="90"/>
              </w:tabs>
              <w:spacing w:after="0" w:line="240" w:lineRule="auto"/>
              <w:jc w:val="both"/>
            </w:pPr>
            <w:r w:rsidRPr="00F32598">
              <w:t>- Số 1275/QĐ-ĐHV ngày 21/5/2021 Phê duyệt danh mục đề tài</w:t>
            </w:r>
          </w:p>
          <w:p w14:paraId="0D1EBFAE" w14:textId="77777777" w:rsidR="00993270" w:rsidRPr="00F32598" w:rsidRDefault="00993270" w:rsidP="00C76477">
            <w:pPr>
              <w:widowControl w:val="0"/>
              <w:tabs>
                <w:tab w:val="left" w:pos="90"/>
              </w:tabs>
              <w:spacing w:after="0" w:line="240" w:lineRule="auto"/>
              <w:jc w:val="both"/>
            </w:pPr>
            <w:r w:rsidRPr="00F32598">
              <w:t xml:space="preserve">- Số 2466/QĐ-ĐHV ngày 30/9/2024 </w:t>
            </w:r>
            <w:r w:rsidRPr="00F32598">
              <w:lastRenderedPageBreak/>
              <w:t>Phê duyệt danh mục đề tài</w:t>
            </w:r>
          </w:p>
        </w:tc>
        <w:tc>
          <w:tcPr>
            <w:tcW w:w="1559" w:type="dxa"/>
            <w:vAlign w:val="center"/>
          </w:tcPr>
          <w:p w14:paraId="6FAC3C1E" w14:textId="77777777" w:rsidR="00993270" w:rsidRPr="00F32598" w:rsidRDefault="00993270" w:rsidP="00C76477">
            <w:pPr>
              <w:widowControl w:val="0"/>
              <w:tabs>
                <w:tab w:val="left" w:pos="90"/>
              </w:tabs>
              <w:spacing w:after="0" w:line="240" w:lineRule="auto"/>
              <w:jc w:val="both"/>
            </w:pPr>
            <w:r w:rsidRPr="00F32598">
              <w:lastRenderedPageBreak/>
              <w:t>Trường Đại học Vinh</w:t>
            </w:r>
          </w:p>
        </w:tc>
        <w:tc>
          <w:tcPr>
            <w:tcW w:w="1280" w:type="dxa"/>
            <w:vAlign w:val="center"/>
          </w:tcPr>
          <w:p w14:paraId="3D8B36CC" w14:textId="77777777" w:rsidR="00993270" w:rsidRPr="00F32598" w:rsidRDefault="00993270" w:rsidP="00C76477">
            <w:pPr>
              <w:widowControl w:val="0"/>
              <w:tabs>
                <w:tab w:val="left" w:pos="90"/>
              </w:tabs>
              <w:spacing w:after="0" w:line="240" w:lineRule="auto"/>
              <w:jc w:val="both"/>
            </w:pPr>
          </w:p>
        </w:tc>
      </w:tr>
      <w:tr w:rsidR="00F32598" w:rsidRPr="00F32598" w14:paraId="7CBAF567" w14:textId="77777777" w:rsidTr="00993270">
        <w:tc>
          <w:tcPr>
            <w:tcW w:w="709" w:type="dxa"/>
            <w:vMerge/>
            <w:vAlign w:val="center"/>
          </w:tcPr>
          <w:p w14:paraId="7D371C28"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464017ED" w14:textId="77777777" w:rsidR="00993270" w:rsidRPr="00F32598" w:rsidRDefault="00993270" w:rsidP="00C76477">
            <w:pPr>
              <w:widowControl w:val="0"/>
              <w:tabs>
                <w:tab w:val="left" w:pos="90"/>
              </w:tabs>
              <w:spacing w:after="0" w:line="240" w:lineRule="auto"/>
              <w:jc w:val="both"/>
            </w:pPr>
          </w:p>
        </w:tc>
        <w:tc>
          <w:tcPr>
            <w:tcW w:w="5557" w:type="dxa"/>
            <w:vAlign w:val="center"/>
          </w:tcPr>
          <w:p w14:paraId="23E2C06E" w14:textId="77777777" w:rsidR="00993270" w:rsidRPr="00F32598" w:rsidRDefault="00993270" w:rsidP="00C76477">
            <w:pPr>
              <w:widowControl w:val="0"/>
              <w:tabs>
                <w:tab w:val="left" w:pos="90"/>
                <w:tab w:val="left" w:pos="256"/>
                <w:tab w:val="left" w:pos="316"/>
              </w:tabs>
              <w:spacing w:after="0" w:line="240" w:lineRule="auto"/>
              <w:jc w:val="both"/>
            </w:pPr>
            <w:r w:rsidRPr="00F32598">
              <w:t>Hướng dẫn thực hiện đề tài</w:t>
            </w:r>
          </w:p>
        </w:tc>
        <w:tc>
          <w:tcPr>
            <w:tcW w:w="4041" w:type="dxa"/>
            <w:vAlign w:val="center"/>
          </w:tcPr>
          <w:p w14:paraId="4CFD13ED" w14:textId="77777777" w:rsidR="00993270" w:rsidRPr="00F32598" w:rsidRDefault="00993270" w:rsidP="00C76477">
            <w:pPr>
              <w:widowControl w:val="0"/>
              <w:tabs>
                <w:tab w:val="left" w:pos="90"/>
              </w:tabs>
              <w:spacing w:after="0" w:line="240" w:lineRule="auto"/>
              <w:jc w:val="both"/>
            </w:pPr>
            <w:r w:rsidRPr="00F32598">
              <w:t>- Số 04/HD-ĐHV ngày 14/5/2021 hướng dẫn xây dựng, rà soát cập nhật CTĐT tiếp cận CDIO</w:t>
            </w:r>
          </w:p>
          <w:p w14:paraId="23F24E61" w14:textId="77777777" w:rsidR="00993270" w:rsidRPr="00F32598" w:rsidRDefault="00993270" w:rsidP="00C76477">
            <w:pPr>
              <w:widowControl w:val="0"/>
              <w:tabs>
                <w:tab w:val="left" w:pos="90"/>
              </w:tabs>
              <w:spacing w:after="0" w:line="240" w:lineRule="auto"/>
              <w:jc w:val="both"/>
            </w:pPr>
            <w:r w:rsidRPr="00F32598">
              <w:t xml:space="preserve">- Số 585/ĐHV-KHHTQT ngày 24/5/2021 về triển khai thực hiện đề tài </w:t>
            </w:r>
          </w:p>
          <w:p w14:paraId="21B5AC91" w14:textId="77777777" w:rsidR="00993270" w:rsidRPr="00F32598" w:rsidRDefault="00993270" w:rsidP="00C76477">
            <w:pPr>
              <w:widowControl w:val="0"/>
              <w:tabs>
                <w:tab w:val="left" w:pos="90"/>
              </w:tabs>
              <w:spacing w:after="0" w:line="240" w:lineRule="auto"/>
              <w:jc w:val="both"/>
            </w:pPr>
            <w:r w:rsidRPr="00F32598">
              <w:t>- Số 18/HD-ĐHV ngày 06/12/2021 hướng dẫn hoàn thiện các sản phẩm đề tài</w:t>
            </w:r>
          </w:p>
          <w:p w14:paraId="51A9FB89" w14:textId="77777777" w:rsidR="00993270" w:rsidRPr="00F32598" w:rsidRDefault="00993270" w:rsidP="00C76477">
            <w:pPr>
              <w:widowControl w:val="0"/>
              <w:tabs>
                <w:tab w:val="left" w:pos="90"/>
              </w:tabs>
              <w:spacing w:after="0" w:line="240" w:lineRule="auto"/>
              <w:jc w:val="both"/>
            </w:pPr>
            <w:r w:rsidRPr="00F32598">
              <w:t>- Số 08/HD-ĐHV ngày 10/9/2024 hướng dẫn hoàn thiện danh mục nhiệm vụ khoa học và công nghệ cấp cơ sở năm 2024</w:t>
            </w:r>
          </w:p>
        </w:tc>
        <w:tc>
          <w:tcPr>
            <w:tcW w:w="1559" w:type="dxa"/>
            <w:vAlign w:val="center"/>
          </w:tcPr>
          <w:p w14:paraId="01238DD7"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4C052721" w14:textId="77777777" w:rsidR="00993270" w:rsidRPr="00F32598" w:rsidRDefault="00993270" w:rsidP="00C76477">
            <w:pPr>
              <w:widowControl w:val="0"/>
              <w:tabs>
                <w:tab w:val="left" w:pos="90"/>
              </w:tabs>
              <w:spacing w:after="0" w:line="240" w:lineRule="auto"/>
              <w:jc w:val="both"/>
            </w:pPr>
          </w:p>
        </w:tc>
      </w:tr>
      <w:tr w:rsidR="00F32598" w:rsidRPr="00F32598" w14:paraId="6E2ABED2" w14:textId="77777777" w:rsidTr="00993270">
        <w:tc>
          <w:tcPr>
            <w:tcW w:w="709" w:type="dxa"/>
            <w:vMerge/>
            <w:vAlign w:val="center"/>
          </w:tcPr>
          <w:p w14:paraId="6B84CD9D"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60D10328" w14:textId="77777777" w:rsidR="00993270" w:rsidRPr="00F32598" w:rsidRDefault="00993270" w:rsidP="00C76477">
            <w:pPr>
              <w:widowControl w:val="0"/>
              <w:tabs>
                <w:tab w:val="left" w:pos="90"/>
              </w:tabs>
              <w:spacing w:after="0" w:line="240" w:lineRule="auto"/>
              <w:jc w:val="both"/>
            </w:pPr>
          </w:p>
        </w:tc>
        <w:tc>
          <w:tcPr>
            <w:tcW w:w="5557" w:type="dxa"/>
            <w:vAlign w:val="center"/>
          </w:tcPr>
          <w:p w14:paraId="4D7310F0" w14:textId="77777777" w:rsidR="00993270" w:rsidRPr="00F32598" w:rsidRDefault="00993270" w:rsidP="00C76477">
            <w:pPr>
              <w:widowControl w:val="0"/>
              <w:tabs>
                <w:tab w:val="left" w:pos="90"/>
                <w:tab w:val="left" w:pos="256"/>
                <w:tab w:val="left" w:pos="316"/>
              </w:tabs>
              <w:spacing w:after="0" w:line="240" w:lineRule="auto"/>
              <w:jc w:val="both"/>
            </w:pPr>
            <w:r w:rsidRPr="00F32598">
              <w:t>QĐ thành lập HĐNT và công nhận kết quả</w:t>
            </w:r>
          </w:p>
        </w:tc>
        <w:tc>
          <w:tcPr>
            <w:tcW w:w="4041" w:type="dxa"/>
            <w:vAlign w:val="center"/>
          </w:tcPr>
          <w:p w14:paraId="525DA73F" w14:textId="77777777" w:rsidR="00993270" w:rsidRPr="00F32598" w:rsidRDefault="00993270" w:rsidP="00C76477">
            <w:pPr>
              <w:widowControl w:val="0"/>
              <w:tabs>
                <w:tab w:val="left" w:pos="90"/>
              </w:tabs>
              <w:spacing w:after="0" w:line="240" w:lineRule="auto"/>
              <w:jc w:val="both"/>
            </w:pPr>
            <w:r w:rsidRPr="00F32598">
              <w:t>- Số 1809/QĐ-ĐHV ngày 10/8/2021 thành lập hội đồng nghiệm thu Khung CTĐT</w:t>
            </w:r>
          </w:p>
          <w:p w14:paraId="6DE5F07A" w14:textId="77777777" w:rsidR="00993270" w:rsidRPr="00F32598" w:rsidRDefault="00993270" w:rsidP="00C76477">
            <w:pPr>
              <w:widowControl w:val="0"/>
              <w:tabs>
                <w:tab w:val="left" w:pos="90"/>
              </w:tabs>
              <w:spacing w:after="0" w:line="240" w:lineRule="auto"/>
              <w:jc w:val="both"/>
            </w:pPr>
            <w:r w:rsidRPr="00F32598">
              <w:t>- Số 2147/QĐ-ĐHV ngày 23/8/2022 về công nhận kết quả thực hiện đề tài</w:t>
            </w:r>
          </w:p>
          <w:p w14:paraId="29477B4C" w14:textId="77777777" w:rsidR="00993270" w:rsidRPr="00F32598" w:rsidRDefault="00993270" w:rsidP="00C76477">
            <w:pPr>
              <w:widowControl w:val="0"/>
              <w:tabs>
                <w:tab w:val="left" w:pos="90"/>
              </w:tabs>
              <w:spacing w:after="0" w:line="240" w:lineRule="auto"/>
              <w:jc w:val="both"/>
            </w:pPr>
            <w:r w:rsidRPr="00F32598">
              <w:t>- Số 2934/QĐ-ĐHV ngày 08/12/2021 quyết định thành lập HĐ nghiệm thu đề cương chi tiết</w:t>
            </w:r>
          </w:p>
          <w:p w14:paraId="3651D991" w14:textId="77777777" w:rsidR="00993270" w:rsidRPr="00F32598" w:rsidRDefault="00993270" w:rsidP="00C76477">
            <w:pPr>
              <w:widowControl w:val="0"/>
              <w:tabs>
                <w:tab w:val="left" w:pos="90"/>
              </w:tabs>
              <w:spacing w:after="0" w:line="240" w:lineRule="auto"/>
              <w:jc w:val="both"/>
            </w:pPr>
            <w:r w:rsidRPr="00F32598">
              <w:t>- Số 710/QĐ-ĐHV ngày 04/4/2022 quyết định thành lập hội đồng nghiệm thu các đề tài KHCN trọng điểm năm 2021</w:t>
            </w:r>
          </w:p>
        </w:tc>
        <w:tc>
          <w:tcPr>
            <w:tcW w:w="1559" w:type="dxa"/>
            <w:vAlign w:val="center"/>
          </w:tcPr>
          <w:p w14:paraId="7D146A09"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1334DDB9" w14:textId="77777777" w:rsidR="00993270" w:rsidRPr="00F32598" w:rsidRDefault="00993270" w:rsidP="00C76477">
            <w:pPr>
              <w:widowControl w:val="0"/>
              <w:tabs>
                <w:tab w:val="left" w:pos="90"/>
              </w:tabs>
              <w:spacing w:after="0" w:line="240" w:lineRule="auto"/>
              <w:jc w:val="both"/>
            </w:pPr>
          </w:p>
        </w:tc>
      </w:tr>
      <w:tr w:rsidR="00F32598" w:rsidRPr="00F32598" w14:paraId="536D2918" w14:textId="77777777" w:rsidTr="00993270">
        <w:tc>
          <w:tcPr>
            <w:tcW w:w="709" w:type="dxa"/>
            <w:vMerge/>
            <w:vAlign w:val="center"/>
          </w:tcPr>
          <w:p w14:paraId="639EDCEF"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608EB8D4" w14:textId="77777777" w:rsidR="00993270" w:rsidRPr="00F32598" w:rsidRDefault="00993270" w:rsidP="00C76477">
            <w:pPr>
              <w:widowControl w:val="0"/>
              <w:tabs>
                <w:tab w:val="left" w:pos="90"/>
              </w:tabs>
              <w:spacing w:after="0" w:line="240" w:lineRule="auto"/>
              <w:jc w:val="both"/>
            </w:pPr>
          </w:p>
        </w:tc>
        <w:tc>
          <w:tcPr>
            <w:tcW w:w="5557" w:type="dxa"/>
            <w:vAlign w:val="center"/>
          </w:tcPr>
          <w:p w14:paraId="5E558E75" w14:textId="77777777" w:rsidR="00993270" w:rsidRPr="00F32598" w:rsidRDefault="00993270" w:rsidP="00C76477">
            <w:pPr>
              <w:widowControl w:val="0"/>
              <w:tabs>
                <w:tab w:val="left" w:pos="90"/>
                <w:tab w:val="left" w:pos="256"/>
                <w:tab w:val="left" w:pos="316"/>
              </w:tabs>
              <w:spacing w:after="0" w:line="240" w:lineRule="auto"/>
              <w:jc w:val="both"/>
            </w:pPr>
            <w:r w:rsidRPr="00F32598">
              <w:t>Hồ sơ nghiệm thu đề tài</w:t>
            </w:r>
          </w:p>
        </w:tc>
        <w:tc>
          <w:tcPr>
            <w:tcW w:w="4041" w:type="dxa"/>
            <w:vAlign w:val="center"/>
          </w:tcPr>
          <w:p w14:paraId="1346F87F" w14:textId="77777777" w:rsidR="00993270" w:rsidRPr="00F32598" w:rsidRDefault="00993270" w:rsidP="00C76477">
            <w:pPr>
              <w:widowControl w:val="0"/>
              <w:tabs>
                <w:tab w:val="left" w:pos="90"/>
              </w:tabs>
              <w:spacing w:after="0" w:line="240" w:lineRule="auto"/>
              <w:jc w:val="both"/>
            </w:pPr>
            <w:r w:rsidRPr="00F32598">
              <w:t>- T2007-06</w:t>
            </w:r>
          </w:p>
          <w:p w14:paraId="24B7D962" w14:textId="77777777" w:rsidR="00993270" w:rsidRPr="00F32598" w:rsidRDefault="00993270" w:rsidP="00C76477">
            <w:pPr>
              <w:widowControl w:val="0"/>
              <w:tabs>
                <w:tab w:val="left" w:pos="90"/>
              </w:tabs>
              <w:spacing w:after="0" w:line="240" w:lineRule="auto"/>
              <w:jc w:val="both"/>
            </w:pPr>
            <w:r w:rsidRPr="00F32598">
              <w:t>- T2017-46</w:t>
            </w:r>
          </w:p>
          <w:p w14:paraId="3C1B55C0" w14:textId="77777777" w:rsidR="00993270" w:rsidRPr="00F32598" w:rsidRDefault="00993270" w:rsidP="00C76477">
            <w:pPr>
              <w:widowControl w:val="0"/>
              <w:tabs>
                <w:tab w:val="left" w:pos="90"/>
              </w:tabs>
              <w:spacing w:after="0" w:line="240" w:lineRule="auto"/>
              <w:jc w:val="both"/>
            </w:pPr>
            <w:r w:rsidRPr="00F32598">
              <w:t>- T2017-47</w:t>
            </w:r>
          </w:p>
          <w:p w14:paraId="7FB575B9" w14:textId="77777777" w:rsidR="00993270" w:rsidRPr="00F32598" w:rsidRDefault="00993270" w:rsidP="00C76477">
            <w:pPr>
              <w:widowControl w:val="0"/>
              <w:tabs>
                <w:tab w:val="left" w:pos="90"/>
              </w:tabs>
              <w:spacing w:after="0" w:line="240" w:lineRule="auto"/>
              <w:jc w:val="both"/>
            </w:pPr>
            <w:r w:rsidRPr="00F32598">
              <w:t>- T2021-33</w:t>
            </w:r>
          </w:p>
        </w:tc>
        <w:tc>
          <w:tcPr>
            <w:tcW w:w="1559" w:type="dxa"/>
            <w:vAlign w:val="center"/>
          </w:tcPr>
          <w:p w14:paraId="6F722547" w14:textId="77777777" w:rsidR="00993270" w:rsidRPr="00F32598" w:rsidRDefault="00993270" w:rsidP="00C76477">
            <w:pPr>
              <w:widowControl w:val="0"/>
              <w:tabs>
                <w:tab w:val="left" w:pos="90"/>
              </w:tabs>
              <w:spacing w:after="0" w:line="240" w:lineRule="auto"/>
              <w:jc w:val="both"/>
            </w:pPr>
            <w:r w:rsidRPr="00F32598">
              <w:t>Trường Đại học Vinh</w:t>
            </w:r>
          </w:p>
        </w:tc>
        <w:tc>
          <w:tcPr>
            <w:tcW w:w="1280" w:type="dxa"/>
            <w:vAlign w:val="center"/>
          </w:tcPr>
          <w:p w14:paraId="090D045D" w14:textId="77777777" w:rsidR="00993270" w:rsidRPr="00F32598" w:rsidRDefault="00993270" w:rsidP="00C76477">
            <w:pPr>
              <w:widowControl w:val="0"/>
              <w:tabs>
                <w:tab w:val="left" w:pos="90"/>
              </w:tabs>
              <w:spacing w:after="0" w:line="240" w:lineRule="auto"/>
              <w:jc w:val="both"/>
            </w:pPr>
          </w:p>
        </w:tc>
      </w:tr>
      <w:tr w:rsidR="00F32598" w:rsidRPr="00F32598" w14:paraId="63AB918A" w14:textId="77777777" w:rsidTr="00993270">
        <w:tc>
          <w:tcPr>
            <w:tcW w:w="709" w:type="dxa"/>
            <w:vMerge w:val="restart"/>
            <w:vAlign w:val="center"/>
          </w:tcPr>
          <w:p w14:paraId="101BB976" w14:textId="77777777" w:rsidR="00993270" w:rsidRPr="00F32598" w:rsidRDefault="00993270" w:rsidP="00C76477">
            <w:pPr>
              <w:widowControl w:val="0"/>
              <w:tabs>
                <w:tab w:val="left" w:pos="90"/>
              </w:tabs>
              <w:spacing w:after="0" w:line="240" w:lineRule="auto"/>
              <w:jc w:val="both"/>
            </w:pPr>
            <w:r w:rsidRPr="00F32598">
              <w:lastRenderedPageBreak/>
              <w:t>5</w:t>
            </w:r>
          </w:p>
        </w:tc>
        <w:tc>
          <w:tcPr>
            <w:tcW w:w="1672" w:type="dxa"/>
            <w:vMerge w:val="restart"/>
            <w:vAlign w:val="center"/>
          </w:tcPr>
          <w:p w14:paraId="12A6982C" w14:textId="77777777" w:rsidR="00993270" w:rsidRPr="00F32598" w:rsidRDefault="00993270" w:rsidP="00C76477">
            <w:pPr>
              <w:widowControl w:val="0"/>
              <w:tabs>
                <w:tab w:val="left" w:pos="90"/>
              </w:tabs>
              <w:spacing w:after="0" w:line="240" w:lineRule="auto"/>
              <w:jc w:val="both"/>
            </w:pPr>
            <w:r w:rsidRPr="00F32598">
              <w:t>H1.01.03.05</w:t>
            </w:r>
          </w:p>
        </w:tc>
        <w:tc>
          <w:tcPr>
            <w:tcW w:w="5557" w:type="dxa"/>
            <w:vAlign w:val="center"/>
          </w:tcPr>
          <w:p w14:paraId="1C287B38" w14:textId="77777777" w:rsidR="00993270" w:rsidRPr="00F32598" w:rsidRDefault="00993270" w:rsidP="00C76477">
            <w:pPr>
              <w:tabs>
                <w:tab w:val="left" w:pos="90"/>
                <w:tab w:val="left" w:pos="256"/>
              </w:tabs>
              <w:spacing w:after="0" w:line="240" w:lineRule="auto"/>
              <w:jc w:val="both"/>
            </w:pPr>
            <w:r w:rsidRPr="00F32598">
              <w:t>Subweb công bố bản mô tả CTĐT, CĐR, đề cương các học phần ngành Chăn nuôi</w:t>
            </w:r>
          </w:p>
        </w:tc>
        <w:tc>
          <w:tcPr>
            <w:tcW w:w="4041" w:type="dxa"/>
            <w:vAlign w:val="center"/>
          </w:tcPr>
          <w:p w14:paraId="580BE5C4" w14:textId="77777777" w:rsidR="00993270" w:rsidRPr="00F32598" w:rsidRDefault="00993270" w:rsidP="00C76477">
            <w:pPr>
              <w:tabs>
                <w:tab w:val="left" w:pos="90"/>
              </w:tabs>
              <w:spacing w:after="0" w:line="240" w:lineRule="auto"/>
              <w:jc w:val="both"/>
            </w:pPr>
            <w:r w:rsidRPr="00F32598">
              <w:t xml:space="preserve">1. </w:t>
            </w:r>
            <w:hyperlink r:id="rId10" w:history="1">
              <w:r w:rsidRPr="00F32598">
                <w:rPr>
                  <w:rStyle w:val="Siuktni"/>
                  <w:rFonts w:eastAsiaTheme="majorEastAsia"/>
                  <w:color w:val="auto"/>
                </w:rPr>
                <w:t>https://viennntn.vinhuni.edu.vn/dao-tao/dai-hoc-chinh-quy/ban-mo-ta-ctdt/seo/ban-mo-ta-chuong-trinh-dao-tao-nganh-chan-nuoi-133896</w:t>
              </w:r>
            </w:hyperlink>
          </w:p>
          <w:p w14:paraId="5B7A628C" w14:textId="77777777" w:rsidR="00993270" w:rsidRPr="00F32598" w:rsidRDefault="00993270" w:rsidP="00C76477">
            <w:pPr>
              <w:tabs>
                <w:tab w:val="left" w:pos="90"/>
              </w:tabs>
              <w:spacing w:after="0" w:line="240" w:lineRule="auto"/>
              <w:jc w:val="both"/>
            </w:pPr>
            <w:r w:rsidRPr="00F32598">
              <w:t>2. https://viennntn.vinhuni.edu.vn/dao-tao/dai-hoc-chinh-quy/seo/muc-tieu-va-chuan-dau-ra-chuong-trinh-dao-tao-nganh-chan-nuoi-133897</w:t>
            </w:r>
          </w:p>
        </w:tc>
        <w:tc>
          <w:tcPr>
            <w:tcW w:w="1559" w:type="dxa"/>
            <w:vAlign w:val="center"/>
          </w:tcPr>
          <w:p w14:paraId="0123869B" w14:textId="77777777" w:rsidR="00993270" w:rsidRPr="00F32598" w:rsidRDefault="00993270" w:rsidP="00C76477">
            <w:pPr>
              <w:tabs>
                <w:tab w:val="left" w:pos="90"/>
              </w:tabs>
              <w:spacing w:after="0" w:line="240" w:lineRule="auto"/>
              <w:jc w:val="both"/>
            </w:pPr>
            <w:r w:rsidRPr="00F32598">
              <w:t>Viện NN&amp;TN</w:t>
            </w:r>
          </w:p>
        </w:tc>
        <w:tc>
          <w:tcPr>
            <w:tcW w:w="1280" w:type="dxa"/>
            <w:vAlign w:val="center"/>
          </w:tcPr>
          <w:p w14:paraId="4AEF9172" w14:textId="77777777" w:rsidR="00993270" w:rsidRPr="00F32598" w:rsidRDefault="00993270" w:rsidP="00C76477">
            <w:pPr>
              <w:widowControl w:val="0"/>
              <w:tabs>
                <w:tab w:val="left" w:pos="90"/>
              </w:tabs>
              <w:spacing w:after="0" w:line="240" w:lineRule="auto"/>
              <w:jc w:val="both"/>
            </w:pPr>
          </w:p>
        </w:tc>
      </w:tr>
      <w:tr w:rsidR="00F32598" w:rsidRPr="00F32598" w14:paraId="053A5108" w14:textId="77777777" w:rsidTr="00993270">
        <w:tc>
          <w:tcPr>
            <w:tcW w:w="709" w:type="dxa"/>
            <w:vMerge/>
            <w:vAlign w:val="center"/>
          </w:tcPr>
          <w:p w14:paraId="0BCFDEC3"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40A18D25" w14:textId="77777777" w:rsidR="00993270" w:rsidRPr="00F32598" w:rsidRDefault="00993270" w:rsidP="00C76477">
            <w:pPr>
              <w:widowControl w:val="0"/>
              <w:tabs>
                <w:tab w:val="left" w:pos="90"/>
              </w:tabs>
              <w:spacing w:after="0" w:line="240" w:lineRule="auto"/>
              <w:jc w:val="both"/>
            </w:pPr>
          </w:p>
        </w:tc>
        <w:tc>
          <w:tcPr>
            <w:tcW w:w="5557" w:type="dxa"/>
            <w:vAlign w:val="center"/>
          </w:tcPr>
          <w:p w14:paraId="10B0A806" w14:textId="77777777" w:rsidR="00993270" w:rsidRPr="00F32598" w:rsidRDefault="00993270" w:rsidP="00C76477">
            <w:pPr>
              <w:tabs>
                <w:tab w:val="left" w:pos="90"/>
                <w:tab w:val="left" w:pos="256"/>
              </w:tabs>
              <w:spacing w:after="0" w:line="240" w:lineRule="auto"/>
              <w:jc w:val="both"/>
            </w:pPr>
            <w:r w:rsidRPr="00F32598">
              <w:t>Bài viết về giới thiệu ngành Chăn nuôi trên website</w:t>
            </w:r>
          </w:p>
        </w:tc>
        <w:tc>
          <w:tcPr>
            <w:tcW w:w="4041" w:type="dxa"/>
            <w:vAlign w:val="center"/>
          </w:tcPr>
          <w:p w14:paraId="642AB104" w14:textId="77777777" w:rsidR="00993270" w:rsidRPr="00F32598" w:rsidRDefault="00993270" w:rsidP="00C76477">
            <w:pPr>
              <w:tabs>
                <w:tab w:val="left" w:pos="90"/>
              </w:tabs>
              <w:spacing w:after="0" w:line="240" w:lineRule="auto"/>
              <w:jc w:val="both"/>
            </w:pPr>
            <w:r w:rsidRPr="00F32598">
              <w:t>2. Link các thông tin và hoạt động</w:t>
            </w:r>
          </w:p>
          <w:p w14:paraId="54D5C131" w14:textId="77777777" w:rsidR="00993270" w:rsidRPr="00F32598" w:rsidRDefault="00993270" w:rsidP="00C76477">
            <w:pPr>
              <w:tabs>
                <w:tab w:val="left" w:pos="90"/>
              </w:tabs>
              <w:spacing w:after="0" w:line="240" w:lineRule="auto"/>
              <w:jc w:val="both"/>
            </w:pPr>
            <w:r w:rsidRPr="00F32598">
              <w:t xml:space="preserve">1) </w:t>
            </w:r>
            <w:hyperlink r:id="rId11" w:history="1">
              <w:r w:rsidRPr="00F32598">
                <w:rPr>
                  <w:rStyle w:val="Siuktni"/>
                  <w:rFonts w:eastAsiaTheme="majorEastAsia"/>
                  <w:color w:val="auto"/>
                </w:rPr>
                <w:t>https://viennntn.vinhuni.edu.vn/tin-tuc-su-kien/seo/nganh-chan-nuoi-rong-mo-co-hoi-viec-lam-96964</w:t>
              </w:r>
            </w:hyperlink>
          </w:p>
          <w:p w14:paraId="27614D5E" w14:textId="77777777" w:rsidR="00993270" w:rsidRPr="00F32598" w:rsidRDefault="00993270" w:rsidP="00C76477">
            <w:pPr>
              <w:tabs>
                <w:tab w:val="left" w:pos="90"/>
              </w:tabs>
              <w:spacing w:after="0" w:line="240" w:lineRule="auto"/>
            </w:pPr>
            <w:r w:rsidRPr="00F32598">
              <w:t xml:space="preserve">2) </w:t>
            </w:r>
            <w:hyperlink r:id="rId12" w:history="1">
              <w:r w:rsidRPr="00F32598">
                <w:rPr>
                  <w:rStyle w:val="Siuktni"/>
                  <w:rFonts w:eastAsiaTheme="majorEastAsia"/>
                  <w:color w:val="auto"/>
                </w:rPr>
                <w:t>https://viennntn.vinhuni.edu.vn/tuyen-sinh/seo/truong-dai-hoc-vinhtuyen-sinh-dai-hoc-nganh-chan-nuoi-thu-y-nam-2024-112110</w:t>
              </w:r>
            </w:hyperlink>
          </w:p>
          <w:p w14:paraId="5AE1DD72" w14:textId="77777777" w:rsidR="00993270" w:rsidRPr="00F32598" w:rsidRDefault="00993270" w:rsidP="00C76477">
            <w:pPr>
              <w:tabs>
                <w:tab w:val="left" w:pos="90"/>
              </w:tabs>
              <w:spacing w:after="0" w:line="240" w:lineRule="auto"/>
            </w:pPr>
            <w:r w:rsidRPr="00F32598">
              <w:t xml:space="preserve">3) </w:t>
            </w:r>
            <w:hyperlink r:id="rId13" w:history="1">
              <w:r w:rsidRPr="00F32598">
                <w:rPr>
                  <w:rStyle w:val="Siuktni"/>
                  <w:rFonts w:eastAsiaTheme="majorEastAsia"/>
                  <w:color w:val="auto"/>
                </w:rPr>
                <w:t>https://viennntn.vinhuni.edu.vn/tuyen-sinh/seo/nganh-chan-nuoi-thu-y-rong-mo-co-hoi-viec-lam-108905</w:t>
              </w:r>
            </w:hyperlink>
          </w:p>
          <w:p w14:paraId="25F95780" w14:textId="77777777" w:rsidR="00993270" w:rsidRPr="00F32598" w:rsidRDefault="00993270" w:rsidP="00C76477">
            <w:pPr>
              <w:tabs>
                <w:tab w:val="left" w:pos="90"/>
              </w:tabs>
              <w:spacing w:after="0" w:line="240" w:lineRule="auto"/>
            </w:pPr>
            <w:r w:rsidRPr="00F32598">
              <w:t xml:space="preserve">4) </w:t>
            </w:r>
            <w:hyperlink r:id="rId14" w:history="1">
              <w:r w:rsidRPr="00F32598">
                <w:rPr>
                  <w:rStyle w:val="Siuktni"/>
                  <w:rFonts w:eastAsiaTheme="majorEastAsia"/>
                  <w:color w:val="auto"/>
                </w:rPr>
                <w:t>https://viennntn.vinhuni.edu.vn/tin-tuc-su-kien/seo/hoi-thao-tang-cuong-nang-luc-nghien-cuu-nganh-chan-nuoi-thu-y-truong-dai-hoc-vinh-111814</w:t>
              </w:r>
            </w:hyperlink>
          </w:p>
          <w:p w14:paraId="699E915B" w14:textId="77777777" w:rsidR="00993270" w:rsidRPr="00F32598" w:rsidRDefault="00993270" w:rsidP="00C76477">
            <w:pPr>
              <w:tabs>
                <w:tab w:val="left" w:pos="90"/>
              </w:tabs>
              <w:spacing w:after="0" w:line="240" w:lineRule="auto"/>
            </w:pPr>
            <w:r w:rsidRPr="00F32598">
              <w:t xml:space="preserve">5) </w:t>
            </w:r>
            <w:hyperlink r:id="rId15" w:history="1">
              <w:r w:rsidRPr="00F32598">
                <w:rPr>
                  <w:rStyle w:val="Siuktni"/>
                  <w:rFonts w:eastAsiaTheme="majorEastAsia"/>
                  <w:color w:val="auto"/>
                </w:rPr>
                <w:t>https://viennntn.vinhuni.edu.vn/tin-tuc-su-kien/seo/hoi-nghi-gap-mat-giao-luu-dinh-huong-nghe-nghiep-cho-sinh-vien-nganh-chan-nuoi-thu-y-110980</w:t>
              </w:r>
            </w:hyperlink>
          </w:p>
          <w:p w14:paraId="033B3152" w14:textId="77777777" w:rsidR="00993270" w:rsidRPr="00F32598" w:rsidRDefault="00993270" w:rsidP="00C76477">
            <w:pPr>
              <w:tabs>
                <w:tab w:val="left" w:pos="90"/>
              </w:tabs>
              <w:spacing w:after="0" w:line="240" w:lineRule="auto"/>
            </w:pPr>
            <w:r w:rsidRPr="00F32598">
              <w:lastRenderedPageBreak/>
              <w:t xml:space="preserve">6) </w:t>
            </w:r>
            <w:hyperlink r:id="rId16" w:history="1">
              <w:r w:rsidRPr="00F32598">
                <w:rPr>
                  <w:rStyle w:val="Siuktni"/>
                  <w:rFonts w:eastAsiaTheme="majorEastAsia"/>
                  <w:color w:val="auto"/>
                </w:rPr>
                <w:t>https://viennntn.vinhuni.edu.vn/tin-tuc-su-kien/seo/trao-hoc-bong-hat-giong-tai-nang-va-tu-van-huong-nghiep-cho-sinh-vien-nganh-chan-nuoi-thu-y-nuoi-trong-thuy-san-107776</w:t>
              </w:r>
            </w:hyperlink>
          </w:p>
          <w:p w14:paraId="10DFC16D" w14:textId="77777777" w:rsidR="00993270" w:rsidRPr="00F32598" w:rsidRDefault="00993270" w:rsidP="00C76477">
            <w:pPr>
              <w:tabs>
                <w:tab w:val="left" w:pos="90"/>
              </w:tabs>
              <w:spacing w:after="0" w:line="240" w:lineRule="auto"/>
            </w:pPr>
            <w:r w:rsidRPr="00F32598">
              <w:t xml:space="preserve">7) </w:t>
            </w:r>
            <w:hyperlink r:id="rId17" w:history="1">
              <w:r w:rsidRPr="00F32598">
                <w:rPr>
                  <w:rStyle w:val="Siuktni"/>
                  <w:rFonts w:eastAsiaTheme="majorEastAsia"/>
                  <w:color w:val="auto"/>
                </w:rPr>
                <w:t>https://vinhuni.edu.vn/nang-cao-trinh-do-nghien-cuu-va-nang-luc-quan-ly-trong-linh-vuc-chan-nuoi-thu-y-c11l0v0p0a130614.html</w:t>
              </w:r>
            </w:hyperlink>
          </w:p>
          <w:p w14:paraId="730C33A3" w14:textId="77777777" w:rsidR="00993270" w:rsidRPr="00F32598" w:rsidRDefault="00993270" w:rsidP="00C76477">
            <w:pPr>
              <w:tabs>
                <w:tab w:val="left" w:pos="90"/>
              </w:tabs>
              <w:spacing w:after="0" w:line="240" w:lineRule="auto"/>
            </w:pPr>
            <w:r w:rsidRPr="00F32598">
              <w:t xml:space="preserve">8) </w:t>
            </w:r>
            <w:hyperlink r:id="rId18" w:history="1">
              <w:r w:rsidRPr="00F32598">
                <w:rPr>
                  <w:rStyle w:val="Siuktni"/>
                  <w:rFonts w:eastAsiaTheme="majorEastAsia"/>
                  <w:color w:val="auto"/>
                </w:rPr>
                <w:t>https://vinhuni.edu.vn/tang-cuong-hop-tac-doanh-nghiep-truong-dai-hoc-trong-linh-vuc-chan-nuoi-thu-y-c11l0v0p0a130593.html</w:t>
              </w:r>
            </w:hyperlink>
          </w:p>
          <w:p w14:paraId="3625D82C" w14:textId="77777777" w:rsidR="00993270" w:rsidRPr="00F32598" w:rsidRDefault="00993270" w:rsidP="00C76477">
            <w:pPr>
              <w:tabs>
                <w:tab w:val="left" w:pos="90"/>
              </w:tabs>
              <w:spacing w:after="0" w:line="240" w:lineRule="auto"/>
            </w:pPr>
            <w:r w:rsidRPr="00F32598">
              <w:t xml:space="preserve">9/ </w:t>
            </w:r>
            <w:hyperlink r:id="rId19" w:history="1">
              <w:r w:rsidRPr="00F32598">
                <w:rPr>
                  <w:rStyle w:val="Siuktni"/>
                  <w:rFonts w:eastAsiaTheme="majorEastAsia"/>
                  <w:color w:val="auto"/>
                </w:rPr>
                <w:t>https://vinhuni.edu.vn/khoi-dong-du-an-oda-dao-tao-nganh-chan-nuoi-va-thu-y-tien-tien-tai-truong-dai-hoc-vinh-do-chinh-phu-han-quoc-tai-tro-c11l0v0p0a129862.html</w:t>
              </w:r>
            </w:hyperlink>
          </w:p>
        </w:tc>
        <w:tc>
          <w:tcPr>
            <w:tcW w:w="1559" w:type="dxa"/>
            <w:vAlign w:val="center"/>
          </w:tcPr>
          <w:p w14:paraId="64E2CF72" w14:textId="77777777" w:rsidR="00993270" w:rsidRPr="00F32598" w:rsidRDefault="00993270" w:rsidP="00C76477">
            <w:pPr>
              <w:tabs>
                <w:tab w:val="left" w:pos="90"/>
              </w:tabs>
              <w:spacing w:after="0" w:line="240" w:lineRule="auto"/>
              <w:jc w:val="both"/>
            </w:pPr>
            <w:r w:rsidRPr="00F32598">
              <w:lastRenderedPageBreak/>
              <w:t>Viện NN&amp;TN</w:t>
            </w:r>
          </w:p>
        </w:tc>
        <w:tc>
          <w:tcPr>
            <w:tcW w:w="1280" w:type="dxa"/>
            <w:vAlign w:val="center"/>
          </w:tcPr>
          <w:p w14:paraId="6C3D42D8" w14:textId="77777777" w:rsidR="00993270" w:rsidRPr="00F32598" w:rsidRDefault="00993270" w:rsidP="00C76477">
            <w:pPr>
              <w:widowControl w:val="0"/>
              <w:tabs>
                <w:tab w:val="left" w:pos="90"/>
              </w:tabs>
              <w:spacing w:after="0" w:line="240" w:lineRule="auto"/>
              <w:jc w:val="both"/>
            </w:pPr>
          </w:p>
        </w:tc>
      </w:tr>
      <w:tr w:rsidR="00F32598" w:rsidRPr="00F32598" w14:paraId="3065C638" w14:textId="77777777" w:rsidTr="00993270">
        <w:tc>
          <w:tcPr>
            <w:tcW w:w="709" w:type="dxa"/>
            <w:vMerge/>
            <w:vAlign w:val="center"/>
          </w:tcPr>
          <w:p w14:paraId="1863D6F2"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4939CC2B" w14:textId="77777777" w:rsidR="00993270" w:rsidRPr="00F32598" w:rsidRDefault="00993270" w:rsidP="00C76477">
            <w:pPr>
              <w:widowControl w:val="0"/>
              <w:tabs>
                <w:tab w:val="left" w:pos="90"/>
              </w:tabs>
              <w:spacing w:after="0" w:line="240" w:lineRule="auto"/>
              <w:jc w:val="both"/>
            </w:pPr>
          </w:p>
        </w:tc>
        <w:tc>
          <w:tcPr>
            <w:tcW w:w="5557" w:type="dxa"/>
            <w:vAlign w:val="center"/>
          </w:tcPr>
          <w:p w14:paraId="495A67AF" w14:textId="77777777" w:rsidR="00993270" w:rsidRPr="00F32598" w:rsidRDefault="00993270" w:rsidP="00C76477">
            <w:pPr>
              <w:tabs>
                <w:tab w:val="left" w:pos="90"/>
                <w:tab w:val="left" w:pos="256"/>
              </w:tabs>
              <w:spacing w:after="0" w:line="240" w:lineRule="auto"/>
              <w:jc w:val="both"/>
            </w:pPr>
            <w:r w:rsidRPr="00F32598">
              <w:t>Thông tin và tờ rơi tuyển sinh</w:t>
            </w:r>
          </w:p>
        </w:tc>
        <w:tc>
          <w:tcPr>
            <w:tcW w:w="4041" w:type="dxa"/>
            <w:vAlign w:val="center"/>
          </w:tcPr>
          <w:p w14:paraId="2C488B27" w14:textId="77777777" w:rsidR="00993270" w:rsidRPr="00F32598" w:rsidRDefault="00993270" w:rsidP="00C76477">
            <w:pPr>
              <w:tabs>
                <w:tab w:val="left" w:pos="90"/>
              </w:tabs>
              <w:spacing w:after="0" w:line="240" w:lineRule="auto"/>
              <w:jc w:val="both"/>
            </w:pPr>
            <w:r w:rsidRPr="00F32598">
              <w:t>Năm 2019-2024</w:t>
            </w:r>
          </w:p>
        </w:tc>
        <w:tc>
          <w:tcPr>
            <w:tcW w:w="1559" w:type="dxa"/>
            <w:vAlign w:val="center"/>
          </w:tcPr>
          <w:p w14:paraId="760F2431" w14:textId="77777777" w:rsidR="00993270" w:rsidRPr="00F32598" w:rsidRDefault="00993270" w:rsidP="00C76477">
            <w:pPr>
              <w:tabs>
                <w:tab w:val="left" w:pos="90"/>
              </w:tabs>
              <w:spacing w:after="0" w:line="240" w:lineRule="auto"/>
              <w:jc w:val="both"/>
            </w:pPr>
            <w:r w:rsidRPr="00F32598">
              <w:t>Viện NN&amp;TN</w:t>
            </w:r>
          </w:p>
        </w:tc>
        <w:tc>
          <w:tcPr>
            <w:tcW w:w="1280" w:type="dxa"/>
            <w:vAlign w:val="center"/>
          </w:tcPr>
          <w:p w14:paraId="3DEC6183" w14:textId="77777777" w:rsidR="00993270" w:rsidRPr="00F32598" w:rsidRDefault="00993270" w:rsidP="00C76477">
            <w:pPr>
              <w:widowControl w:val="0"/>
              <w:tabs>
                <w:tab w:val="left" w:pos="90"/>
              </w:tabs>
              <w:spacing w:after="0" w:line="240" w:lineRule="auto"/>
              <w:jc w:val="both"/>
            </w:pPr>
          </w:p>
        </w:tc>
      </w:tr>
      <w:tr w:rsidR="00F32598" w:rsidRPr="00F32598" w14:paraId="24A3BC68" w14:textId="77777777" w:rsidTr="00993270">
        <w:trPr>
          <w:trHeight w:val="1154"/>
        </w:trPr>
        <w:tc>
          <w:tcPr>
            <w:tcW w:w="709" w:type="dxa"/>
            <w:vMerge/>
            <w:vAlign w:val="center"/>
          </w:tcPr>
          <w:p w14:paraId="7189AD1F" w14:textId="77777777" w:rsidR="00993270" w:rsidRPr="00F32598" w:rsidRDefault="00993270" w:rsidP="00C76477">
            <w:pPr>
              <w:widowControl w:val="0"/>
              <w:tabs>
                <w:tab w:val="left" w:pos="90"/>
              </w:tabs>
              <w:spacing w:after="0" w:line="240" w:lineRule="auto"/>
              <w:jc w:val="both"/>
            </w:pPr>
          </w:p>
        </w:tc>
        <w:tc>
          <w:tcPr>
            <w:tcW w:w="1672" w:type="dxa"/>
            <w:vMerge/>
            <w:vAlign w:val="center"/>
          </w:tcPr>
          <w:p w14:paraId="49C36B0F" w14:textId="77777777" w:rsidR="00993270" w:rsidRPr="00F32598" w:rsidRDefault="00993270" w:rsidP="00C76477">
            <w:pPr>
              <w:widowControl w:val="0"/>
              <w:tabs>
                <w:tab w:val="left" w:pos="90"/>
              </w:tabs>
              <w:spacing w:after="0" w:line="240" w:lineRule="auto"/>
              <w:jc w:val="both"/>
            </w:pPr>
          </w:p>
        </w:tc>
        <w:tc>
          <w:tcPr>
            <w:tcW w:w="5557" w:type="dxa"/>
            <w:vAlign w:val="center"/>
          </w:tcPr>
          <w:p w14:paraId="68EEEE65" w14:textId="77777777" w:rsidR="00993270" w:rsidRPr="00F32598" w:rsidRDefault="00993270" w:rsidP="00C76477">
            <w:pPr>
              <w:tabs>
                <w:tab w:val="left" w:pos="90"/>
                <w:tab w:val="left" w:pos="256"/>
              </w:tabs>
              <w:spacing w:after="0" w:line="240" w:lineRule="auto"/>
              <w:jc w:val="both"/>
            </w:pPr>
            <w:r w:rsidRPr="00F32598">
              <w:t>Hoạt động học tập, nghiên cứu của sinh viên ngành chăn nuôi</w:t>
            </w:r>
          </w:p>
        </w:tc>
        <w:tc>
          <w:tcPr>
            <w:tcW w:w="4041" w:type="dxa"/>
            <w:vAlign w:val="center"/>
          </w:tcPr>
          <w:p w14:paraId="313C91A0" w14:textId="77777777" w:rsidR="00993270" w:rsidRPr="00F32598" w:rsidRDefault="00993270" w:rsidP="00C76477">
            <w:pPr>
              <w:tabs>
                <w:tab w:val="left" w:pos="90"/>
              </w:tabs>
              <w:spacing w:after="0" w:line="240" w:lineRule="auto"/>
              <w:jc w:val="both"/>
              <w:rPr>
                <w:lang w:val="vi-VN"/>
              </w:rPr>
            </w:pPr>
            <w:r w:rsidRPr="00F32598">
              <w:t>Năm 2019-2024</w:t>
            </w:r>
          </w:p>
        </w:tc>
        <w:tc>
          <w:tcPr>
            <w:tcW w:w="1559" w:type="dxa"/>
            <w:vAlign w:val="center"/>
          </w:tcPr>
          <w:p w14:paraId="7BAB8768" w14:textId="77777777" w:rsidR="00993270" w:rsidRPr="00F32598" w:rsidRDefault="00993270" w:rsidP="00C76477">
            <w:pPr>
              <w:tabs>
                <w:tab w:val="left" w:pos="90"/>
              </w:tabs>
              <w:spacing w:after="0" w:line="240" w:lineRule="auto"/>
              <w:jc w:val="both"/>
            </w:pPr>
            <w:r w:rsidRPr="00F32598">
              <w:t>Viện NN&amp;TN</w:t>
            </w:r>
          </w:p>
        </w:tc>
        <w:tc>
          <w:tcPr>
            <w:tcW w:w="1280" w:type="dxa"/>
            <w:vAlign w:val="center"/>
          </w:tcPr>
          <w:p w14:paraId="7E768A47" w14:textId="77777777" w:rsidR="00993270" w:rsidRPr="00F32598" w:rsidRDefault="00993270" w:rsidP="00C76477">
            <w:pPr>
              <w:widowControl w:val="0"/>
              <w:tabs>
                <w:tab w:val="left" w:pos="90"/>
              </w:tabs>
              <w:spacing w:after="0" w:line="240" w:lineRule="auto"/>
              <w:jc w:val="both"/>
            </w:pPr>
          </w:p>
        </w:tc>
      </w:tr>
    </w:tbl>
    <w:p w14:paraId="387FA9F0" w14:textId="77777777" w:rsidR="000E7F62" w:rsidRPr="00F32598" w:rsidRDefault="000E7F62" w:rsidP="00A67FEF">
      <w:pPr>
        <w:tabs>
          <w:tab w:val="left" w:pos="90"/>
        </w:tabs>
      </w:pPr>
    </w:p>
    <w:p w14:paraId="3DEB0FCF" w14:textId="2031BD49" w:rsidR="0096306B" w:rsidRPr="00F32598" w:rsidRDefault="0096306B" w:rsidP="00A67FEF">
      <w:pPr>
        <w:widowControl w:val="0"/>
        <w:tabs>
          <w:tab w:val="left" w:pos="90"/>
        </w:tabs>
        <w:spacing w:before="120" w:after="120" w:line="312" w:lineRule="auto"/>
        <w:rPr>
          <w:b/>
          <w:bCs/>
          <w:lang w:val="es-ES"/>
        </w:rPr>
      </w:pPr>
    </w:p>
    <w:tbl>
      <w:tblPr>
        <w:tblW w:w="15040"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9"/>
        <w:gridCol w:w="1672"/>
        <w:gridCol w:w="5699"/>
        <w:gridCol w:w="3969"/>
        <w:gridCol w:w="1701"/>
        <w:gridCol w:w="1276"/>
        <w:gridCol w:w="14"/>
      </w:tblGrid>
      <w:tr w:rsidR="00F32598" w:rsidRPr="00F32598" w14:paraId="7A7450F8" w14:textId="77777777" w:rsidTr="007B1900">
        <w:trPr>
          <w:gridAfter w:val="1"/>
          <w:wAfter w:w="14" w:type="dxa"/>
          <w:tblHeader/>
        </w:trPr>
        <w:tc>
          <w:tcPr>
            <w:tcW w:w="709" w:type="dxa"/>
            <w:vAlign w:val="center"/>
          </w:tcPr>
          <w:p w14:paraId="6FF5C18E" w14:textId="77777777" w:rsidR="007B1900" w:rsidRPr="00F32598" w:rsidRDefault="007B1900" w:rsidP="00F25BF0">
            <w:pPr>
              <w:widowControl w:val="0"/>
              <w:tabs>
                <w:tab w:val="left" w:pos="90"/>
              </w:tabs>
              <w:spacing w:after="0" w:line="240" w:lineRule="auto"/>
              <w:jc w:val="center"/>
              <w:rPr>
                <w:b/>
                <w:bCs/>
              </w:rPr>
            </w:pPr>
            <w:r w:rsidRPr="00F32598">
              <w:rPr>
                <w:b/>
                <w:bCs/>
              </w:rPr>
              <w:lastRenderedPageBreak/>
              <w:t>TT</w:t>
            </w:r>
          </w:p>
        </w:tc>
        <w:tc>
          <w:tcPr>
            <w:tcW w:w="1672" w:type="dxa"/>
            <w:vAlign w:val="center"/>
          </w:tcPr>
          <w:p w14:paraId="420F56B4" w14:textId="77777777" w:rsidR="007B1900" w:rsidRPr="00F32598" w:rsidRDefault="007B1900" w:rsidP="00F25BF0">
            <w:pPr>
              <w:widowControl w:val="0"/>
              <w:tabs>
                <w:tab w:val="left" w:pos="90"/>
              </w:tabs>
              <w:spacing w:after="0" w:line="240" w:lineRule="auto"/>
              <w:jc w:val="center"/>
              <w:rPr>
                <w:b/>
                <w:bCs/>
              </w:rPr>
            </w:pPr>
            <w:r w:rsidRPr="00F32598">
              <w:rPr>
                <w:b/>
                <w:bCs/>
              </w:rPr>
              <w:t>Mã minh chứng</w:t>
            </w:r>
          </w:p>
        </w:tc>
        <w:tc>
          <w:tcPr>
            <w:tcW w:w="5699" w:type="dxa"/>
            <w:vAlign w:val="center"/>
          </w:tcPr>
          <w:p w14:paraId="617E0371" w14:textId="77777777" w:rsidR="007B1900" w:rsidRPr="00F32598" w:rsidRDefault="007B1900" w:rsidP="00F25BF0">
            <w:pPr>
              <w:widowControl w:val="0"/>
              <w:tabs>
                <w:tab w:val="left" w:pos="90"/>
              </w:tabs>
              <w:spacing w:after="0" w:line="240" w:lineRule="auto"/>
              <w:jc w:val="center"/>
              <w:rPr>
                <w:b/>
                <w:bCs/>
              </w:rPr>
            </w:pPr>
            <w:r w:rsidRPr="00F32598">
              <w:rPr>
                <w:b/>
                <w:bCs/>
              </w:rPr>
              <w:t>Tên minh chứng</w:t>
            </w:r>
          </w:p>
        </w:tc>
        <w:tc>
          <w:tcPr>
            <w:tcW w:w="3969" w:type="dxa"/>
            <w:vAlign w:val="center"/>
          </w:tcPr>
          <w:p w14:paraId="3A56EDE7" w14:textId="77777777" w:rsidR="007B1900" w:rsidRPr="00F32598" w:rsidRDefault="007B1900" w:rsidP="00F25BF0">
            <w:pPr>
              <w:widowControl w:val="0"/>
              <w:tabs>
                <w:tab w:val="left" w:pos="90"/>
              </w:tabs>
              <w:spacing w:after="0" w:line="240" w:lineRule="auto"/>
              <w:jc w:val="center"/>
              <w:rPr>
                <w:b/>
                <w:bCs/>
              </w:rPr>
            </w:pPr>
            <w:r w:rsidRPr="00F32598">
              <w:rPr>
                <w:b/>
                <w:bCs/>
              </w:rPr>
              <w:t>Số ban hành/thời điểm khảo sát/điều tra phỏng vấn quan sát…</w:t>
            </w:r>
          </w:p>
        </w:tc>
        <w:tc>
          <w:tcPr>
            <w:tcW w:w="1701" w:type="dxa"/>
            <w:vAlign w:val="center"/>
          </w:tcPr>
          <w:p w14:paraId="33F18751" w14:textId="77777777" w:rsidR="007B1900" w:rsidRPr="00F32598" w:rsidRDefault="007B1900" w:rsidP="00F25BF0">
            <w:pPr>
              <w:widowControl w:val="0"/>
              <w:tabs>
                <w:tab w:val="left" w:pos="90"/>
              </w:tabs>
              <w:spacing w:after="0" w:line="240" w:lineRule="auto"/>
              <w:jc w:val="center"/>
              <w:rPr>
                <w:b/>
                <w:bCs/>
              </w:rPr>
            </w:pPr>
            <w:r w:rsidRPr="00F32598">
              <w:rPr>
                <w:b/>
                <w:bCs/>
              </w:rPr>
              <w:t>Nơi ban hành/Nhóm cá nhân thực hiện</w:t>
            </w:r>
          </w:p>
        </w:tc>
        <w:tc>
          <w:tcPr>
            <w:tcW w:w="1276" w:type="dxa"/>
            <w:vAlign w:val="center"/>
          </w:tcPr>
          <w:p w14:paraId="53E10471" w14:textId="77777777" w:rsidR="007B1900" w:rsidRPr="00F32598" w:rsidRDefault="007B1900" w:rsidP="00F25BF0">
            <w:pPr>
              <w:widowControl w:val="0"/>
              <w:tabs>
                <w:tab w:val="left" w:pos="90"/>
              </w:tabs>
              <w:spacing w:after="0" w:line="240" w:lineRule="auto"/>
              <w:jc w:val="center"/>
              <w:rPr>
                <w:b/>
                <w:bCs/>
              </w:rPr>
            </w:pPr>
            <w:r w:rsidRPr="00F32598">
              <w:rPr>
                <w:b/>
                <w:bCs/>
              </w:rPr>
              <w:t>Chi chú</w:t>
            </w:r>
          </w:p>
        </w:tc>
      </w:tr>
      <w:tr w:rsidR="00F32598" w:rsidRPr="00F32598" w14:paraId="20456969" w14:textId="77777777" w:rsidTr="007B1900">
        <w:tc>
          <w:tcPr>
            <w:tcW w:w="15040" w:type="dxa"/>
            <w:gridSpan w:val="7"/>
            <w:vAlign w:val="center"/>
          </w:tcPr>
          <w:p w14:paraId="477CF810" w14:textId="37E22A58" w:rsidR="007B1900" w:rsidRPr="00F32598" w:rsidRDefault="007B1900" w:rsidP="007B1900">
            <w:pPr>
              <w:pStyle w:val="oancuaDanhsach"/>
              <w:tabs>
                <w:tab w:val="left" w:pos="0"/>
                <w:tab w:val="left" w:pos="426"/>
                <w:tab w:val="left" w:pos="720"/>
                <w:tab w:val="left" w:pos="1080"/>
              </w:tabs>
              <w:spacing w:before="60" w:after="60" w:line="360" w:lineRule="exact"/>
              <w:ind w:left="0"/>
              <w:rPr>
                <w:sz w:val="26"/>
                <w:szCs w:val="26"/>
              </w:rPr>
            </w:pPr>
            <w:r w:rsidRPr="00F32598">
              <w:rPr>
                <w:b/>
                <w:sz w:val="26"/>
                <w:szCs w:val="26"/>
              </w:rPr>
              <w:t>Tiêu chuẩn 2: Bản mô tả CTĐT</w:t>
            </w:r>
          </w:p>
        </w:tc>
      </w:tr>
      <w:tr w:rsidR="00F32598" w:rsidRPr="00F32598" w14:paraId="07BEA677" w14:textId="77777777" w:rsidTr="007B1900">
        <w:tc>
          <w:tcPr>
            <w:tcW w:w="15040" w:type="dxa"/>
            <w:gridSpan w:val="7"/>
            <w:vAlign w:val="center"/>
          </w:tcPr>
          <w:p w14:paraId="58D89450" w14:textId="57B804FF" w:rsidR="007B1900" w:rsidRPr="00F32598" w:rsidRDefault="007B1900" w:rsidP="00F25BF0">
            <w:pPr>
              <w:widowControl w:val="0"/>
              <w:tabs>
                <w:tab w:val="left" w:pos="90"/>
              </w:tabs>
              <w:spacing w:after="0" w:line="240" w:lineRule="auto"/>
              <w:jc w:val="both"/>
              <w:rPr>
                <w:b/>
                <w:bCs/>
                <w:i/>
                <w:iCs/>
              </w:rPr>
            </w:pPr>
            <w:r w:rsidRPr="00F32598">
              <w:rPr>
                <w:b/>
                <w:bCs/>
                <w:i/>
                <w:iCs/>
              </w:rPr>
              <w:t xml:space="preserve">Tiêu chí 2.1: </w:t>
            </w:r>
            <w:r w:rsidRPr="00F32598">
              <w:rPr>
                <w:b/>
                <w:bCs/>
                <w:i/>
                <w:iCs/>
                <w:sz w:val="26"/>
                <w:szCs w:val="26"/>
              </w:rPr>
              <w:t>Bản mô tả CTĐT đầy đủ thông tin và cập nhật.</w:t>
            </w:r>
          </w:p>
        </w:tc>
      </w:tr>
      <w:tr w:rsidR="00F32598" w:rsidRPr="00F32598" w14:paraId="43F17A37" w14:textId="77777777" w:rsidTr="007B1900">
        <w:trPr>
          <w:gridAfter w:val="1"/>
          <w:wAfter w:w="14" w:type="dxa"/>
        </w:trPr>
        <w:tc>
          <w:tcPr>
            <w:tcW w:w="709" w:type="dxa"/>
            <w:vMerge w:val="restart"/>
            <w:vAlign w:val="center"/>
          </w:tcPr>
          <w:p w14:paraId="3D320648" w14:textId="77777777" w:rsidR="007B1900" w:rsidRPr="00F32598" w:rsidRDefault="007B1900" w:rsidP="00F25BF0">
            <w:pPr>
              <w:widowControl w:val="0"/>
              <w:tabs>
                <w:tab w:val="left" w:pos="90"/>
              </w:tabs>
              <w:spacing w:after="0" w:line="240" w:lineRule="auto"/>
              <w:jc w:val="center"/>
            </w:pPr>
            <w:r w:rsidRPr="00F32598">
              <w:t>1</w:t>
            </w:r>
          </w:p>
        </w:tc>
        <w:tc>
          <w:tcPr>
            <w:tcW w:w="1672" w:type="dxa"/>
            <w:vMerge w:val="restart"/>
            <w:vAlign w:val="center"/>
          </w:tcPr>
          <w:p w14:paraId="4327DEBC" w14:textId="77777777" w:rsidR="007B1900" w:rsidRPr="00F32598" w:rsidRDefault="007B1900" w:rsidP="00F25BF0">
            <w:pPr>
              <w:widowControl w:val="0"/>
              <w:tabs>
                <w:tab w:val="left" w:pos="90"/>
              </w:tabs>
              <w:spacing w:after="0" w:line="240" w:lineRule="auto"/>
              <w:jc w:val="center"/>
            </w:pPr>
            <w:r w:rsidRPr="00F32598">
              <w:t>H2.02.01.01</w:t>
            </w:r>
          </w:p>
        </w:tc>
        <w:tc>
          <w:tcPr>
            <w:tcW w:w="5699" w:type="dxa"/>
            <w:vAlign w:val="center"/>
          </w:tcPr>
          <w:p w14:paraId="6B989F52" w14:textId="77777777" w:rsidR="007B1900" w:rsidRPr="00F32598" w:rsidRDefault="007B1900" w:rsidP="00F25BF0">
            <w:pPr>
              <w:widowControl w:val="0"/>
              <w:tabs>
                <w:tab w:val="left" w:pos="90"/>
              </w:tabs>
              <w:spacing w:after="0" w:line="240" w:lineRule="auto"/>
              <w:jc w:val="both"/>
            </w:pPr>
            <w:r w:rsidRPr="00F32598">
              <w:t>Thông tư ban hành quy định khối lượng kiến thức tối thiểu, yêu cầu về năng lực mà người học đạt được sau khi tốt nghiệp đối với mỗi trình độ đào tạo của giáo dục đại học và quy tình xây dựng, thẩm định, ban hành CTĐT trình độ đại học, thạc sĩ, tiến sĩ</w:t>
            </w:r>
          </w:p>
        </w:tc>
        <w:tc>
          <w:tcPr>
            <w:tcW w:w="3969" w:type="dxa"/>
            <w:vAlign w:val="center"/>
          </w:tcPr>
          <w:p w14:paraId="59250280" w14:textId="77777777" w:rsidR="007B1900" w:rsidRPr="00F32598" w:rsidRDefault="007B1900" w:rsidP="00F25BF0">
            <w:pPr>
              <w:widowControl w:val="0"/>
              <w:tabs>
                <w:tab w:val="left" w:pos="90"/>
              </w:tabs>
              <w:spacing w:after="0" w:line="240" w:lineRule="auto"/>
              <w:jc w:val="both"/>
            </w:pPr>
            <w:r w:rsidRPr="00F32598">
              <w:t>Số 07/2015/TT-BGDĐT ngày 16/4/2015</w:t>
            </w:r>
          </w:p>
        </w:tc>
        <w:tc>
          <w:tcPr>
            <w:tcW w:w="1701" w:type="dxa"/>
            <w:vAlign w:val="center"/>
          </w:tcPr>
          <w:p w14:paraId="7BDDD01F" w14:textId="77777777" w:rsidR="007B1900" w:rsidRPr="00F32598" w:rsidRDefault="007B1900" w:rsidP="00F25BF0">
            <w:pPr>
              <w:widowControl w:val="0"/>
              <w:tabs>
                <w:tab w:val="left" w:pos="90"/>
              </w:tabs>
              <w:spacing w:after="0" w:line="240" w:lineRule="auto"/>
              <w:jc w:val="both"/>
            </w:pPr>
            <w:r w:rsidRPr="00F32598">
              <w:t>Bộ GD và ĐT</w:t>
            </w:r>
          </w:p>
        </w:tc>
        <w:tc>
          <w:tcPr>
            <w:tcW w:w="1276" w:type="dxa"/>
            <w:vAlign w:val="center"/>
          </w:tcPr>
          <w:p w14:paraId="07863D7C" w14:textId="53DA4389" w:rsidR="007B1900" w:rsidRPr="00F32598" w:rsidRDefault="007B1900" w:rsidP="00F25BF0">
            <w:pPr>
              <w:widowControl w:val="0"/>
              <w:tabs>
                <w:tab w:val="left" w:pos="90"/>
              </w:tabs>
              <w:spacing w:after="0" w:line="240" w:lineRule="auto"/>
              <w:jc w:val="both"/>
              <w:rPr>
                <w:lang w:val="vi-VN"/>
              </w:rPr>
            </w:pPr>
          </w:p>
        </w:tc>
      </w:tr>
      <w:tr w:rsidR="00F32598" w:rsidRPr="00F32598" w14:paraId="1C5A5A40" w14:textId="77777777" w:rsidTr="007B1900">
        <w:trPr>
          <w:gridAfter w:val="1"/>
          <w:wAfter w:w="14" w:type="dxa"/>
        </w:trPr>
        <w:tc>
          <w:tcPr>
            <w:tcW w:w="709" w:type="dxa"/>
            <w:vMerge/>
            <w:vAlign w:val="center"/>
          </w:tcPr>
          <w:p w14:paraId="38189867" w14:textId="77777777" w:rsidR="007B1900" w:rsidRPr="00F32598" w:rsidRDefault="007B1900" w:rsidP="00F25BF0">
            <w:pPr>
              <w:widowControl w:val="0"/>
              <w:tabs>
                <w:tab w:val="left" w:pos="90"/>
              </w:tabs>
              <w:spacing w:after="0" w:line="240" w:lineRule="auto"/>
              <w:jc w:val="center"/>
            </w:pPr>
          </w:p>
        </w:tc>
        <w:tc>
          <w:tcPr>
            <w:tcW w:w="1672" w:type="dxa"/>
            <w:vMerge/>
            <w:vAlign w:val="center"/>
          </w:tcPr>
          <w:p w14:paraId="229B7ABE" w14:textId="77777777" w:rsidR="007B1900" w:rsidRPr="00F32598" w:rsidRDefault="007B1900" w:rsidP="00F25BF0">
            <w:pPr>
              <w:widowControl w:val="0"/>
              <w:tabs>
                <w:tab w:val="left" w:pos="90"/>
              </w:tabs>
              <w:spacing w:after="0" w:line="240" w:lineRule="auto"/>
              <w:jc w:val="center"/>
            </w:pPr>
          </w:p>
        </w:tc>
        <w:tc>
          <w:tcPr>
            <w:tcW w:w="5699" w:type="dxa"/>
            <w:vAlign w:val="center"/>
          </w:tcPr>
          <w:p w14:paraId="41C07DE6" w14:textId="77777777" w:rsidR="007B1900" w:rsidRPr="00F32598" w:rsidRDefault="007B1900" w:rsidP="00F25BF0">
            <w:pPr>
              <w:widowControl w:val="0"/>
              <w:tabs>
                <w:tab w:val="left" w:pos="90"/>
              </w:tabs>
              <w:spacing w:after="0" w:line="240" w:lineRule="auto"/>
              <w:jc w:val="both"/>
              <w:rPr>
                <w:lang w:val="vi-VN"/>
              </w:rPr>
            </w:pPr>
            <w:r w:rsidRPr="00F32598">
              <w:t>Quyết</w:t>
            </w:r>
            <w:r w:rsidRPr="00F32598">
              <w:rPr>
                <w:lang w:val="vi-VN"/>
              </w:rPr>
              <w:t xml:space="preserve"> định thành lập Ban xây dựng và phát triển CTĐT theo CDIO cấp khoa</w:t>
            </w:r>
          </w:p>
        </w:tc>
        <w:tc>
          <w:tcPr>
            <w:tcW w:w="3969" w:type="dxa"/>
            <w:vAlign w:val="center"/>
          </w:tcPr>
          <w:p w14:paraId="10AAC736" w14:textId="77777777" w:rsidR="007B1900" w:rsidRPr="00F32598" w:rsidRDefault="007B1900" w:rsidP="00F25BF0">
            <w:pPr>
              <w:widowControl w:val="0"/>
              <w:tabs>
                <w:tab w:val="left" w:pos="90"/>
              </w:tabs>
              <w:spacing w:after="0" w:line="240" w:lineRule="auto"/>
              <w:jc w:val="both"/>
              <w:rPr>
                <w:lang w:val="vi-VN"/>
              </w:rPr>
            </w:pPr>
            <w:r w:rsidRPr="00F32598">
              <w:t>Số</w:t>
            </w:r>
            <w:r w:rsidRPr="00F32598">
              <w:rPr>
                <w:lang w:val="vi-VN"/>
              </w:rPr>
              <w:t xml:space="preserve"> 160/ QĐ-ĐHV, ngày 08/3/2016</w:t>
            </w:r>
          </w:p>
        </w:tc>
        <w:tc>
          <w:tcPr>
            <w:tcW w:w="1701" w:type="dxa"/>
            <w:vAlign w:val="center"/>
          </w:tcPr>
          <w:p w14:paraId="02A91041" w14:textId="77777777" w:rsidR="007B1900" w:rsidRPr="00F32598" w:rsidRDefault="007B1900" w:rsidP="00F25BF0">
            <w:pPr>
              <w:widowControl w:val="0"/>
              <w:tabs>
                <w:tab w:val="left" w:pos="90"/>
              </w:tabs>
              <w:spacing w:after="0" w:line="240" w:lineRule="auto"/>
              <w:jc w:val="both"/>
            </w:pPr>
            <w:r w:rsidRPr="00F32598">
              <w:t>Trường Đại học Vinh</w:t>
            </w:r>
          </w:p>
        </w:tc>
        <w:tc>
          <w:tcPr>
            <w:tcW w:w="1276" w:type="dxa"/>
            <w:vAlign w:val="center"/>
          </w:tcPr>
          <w:p w14:paraId="2AE1327B" w14:textId="775DCA24" w:rsidR="007B1900" w:rsidRPr="00F32598" w:rsidRDefault="007B1900" w:rsidP="00F25BF0">
            <w:pPr>
              <w:widowControl w:val="0"/>
              <w:tabs>
                <w:tab w:val="left" w:pos="90"/>
              </w:tabs>
              <w:spacing w:after="0" w:line="240" w:lineRule="auto"/>
              <w:jc w:val="both"/>
            </w:pPr>
          </w:p>
        </w:tc>
      </w:tr>
      <w:tr w:rsidR="00F32598" w:rsidRPr="00F32598" w14:paraId="4C5D6398" w14:textId="77777777" w:rsidTr="007B1900">
        <w:trPr>
          <w:gridAfter w:val="1"/>
          <w:wAfter w:w="14" w:type="dxa"/>
        </w:trPr>
        <w:tc>
          <w:tcPr>
            <w:tcW w:w="709" w:type="dxa"/>
            <w:vMerge/>
            <w:vAlign w:val="center"/>
          </w:tcPr>
          <w:p w14:paraId="61B3D9CE" w14:textId="77777777" w:rsidR="007B1900" w:rsidRPr="00F32598" w:rsidRDefault="007B1900" w:rsidP="00F25BF0">
            <w:pPr>
              <w:widowControl w:val="0"/>
              <w:tabs>
                <w:tab w:val="left" w:pos="90"/>
              </w:tabs>
              <w:spacing w:after="0" w:line="240" w:lineRule="auto"/>
              <w:jc w:val="center"/>
            </w:pPr>
          </w:p>
        </w:tc>
        <w:tc>
          <w:tcPr>
            <w:tcW w:w="1672" w:type="dxa"/>
            <w:vMerge/>
            <w:vAlign w:val="center"/>
          </w:tcPr>
          <w:p w14:paraId="4BB7A2F4" w14:textId="77777777" w:rsidR="007B1900" w:rsidRPr="00F32598" w:rsidRDefault="007B1900" w:rsidP="00F25BF0">
            <w:pPr>
              <w:widowControl w:val="0"/>
              <w:tabs>
                <w:tab w:val="left" w:pos="90"/>
              </w:tabs>
              <w:spacing w:after="0" w:line="240" w:lineRule="auto"/>
              <w:jc w:val="center"/>
            </w:pPr>
          </w:p>
        </w:tc>
        <w:tc>
          <w:tcPr>
            <w:tcW w:w="5699" w:type="dxa"/>
          </w:tcPr>
          <w:p w14:paraId="5EF352CA" w14:textId="77777777" w:rsidR="007B1900" w:rsidRPr="00F32598" w:rsidRDefault="007B1900" w:rsidP="00F25BF0">
            <w:pPr>
              <w:widowControl w:val="0"/>
              <w:tabs>
                <w:tab w:val="left" w:pos="90"/>
              </w:tabs>
              <w:spacing w:after="0" w:line="240" w:lineRule="auto"/>
              <w:jc w:val="both"/>
            </w:pPr>
            <w:r w:rsidRPr="00F32598">
              <w:t>Quy định tạm thời đào tạo đại học hệ chính quy tiếp cận CDIO theo hệ thống tín chỉ tại Trường ĐH Vinh</w:t>
            </w:r>
          </w:p>
        </w:tc>
        <w:tc>
          <w:tcPr>
            <w:tcW w:w="3969" w:type="dxa"/>
          </w:tcPr>
          <w:p w14:paraId="37BBFBA8" w14:textId="77777777" w:rsidR="007B1900" w:rsidRPr="00F32598" w:rsidRDefault="007B1900" w:rsidP="00F25BF0">
            <w:pPr>
              <w:widowControl w:val="0"/>
              <w:tabs>
                <w:tab w:val="left" w:pos="90"/>
              </w:tabs>
              <w:spacing w:after="0" w:line="240" w:lineRule="auto"/>
              <w:jc w:val="both"/>
            </w:pPr>
            <w:r w:rsidRPr="00F32598">
              <w:t xml:space="preserve"> Số 2155-QĐ-ĐHV, ngày 21</w:t>
            </w:r>
            <w:r w:rsidRPr="00F32598">
              <w:rPr>
                <w:lang w:val="vi-VN"/>
              </w:rPr>
              <w:t>/</w:t>
            </w:r>
            <w:r w:rsidRPr="00F32598">
              <w:t>5</w:t>
            </w:r>
            <w:r w:rsidRPr="00F32598">
              <w:rPr>
                <w:lang w:val="vi-VN"/>
              </w:rPr>
              <w:t>/</w:t>
            </w:r>
            <w:r w:rsidRPr="00F32598">
              <w:t>2017</w:t>
            </w:r>
          </w:p>
        </w:tc>
        <w:tc>
          <w:tcPr>
            <w:tcW w:w="1701" w:type="dxa"/>
            <w:vAlign w:val="center"/>
          </w:tcPr>
          <w:p w14:paraId="41B22191" w14:textId="77777777" w:rsidR="007B1900" w:rsidRPr="00F32598" w:rsidRDefault="007B1900" w:rsidP="00F25BF0">
            <w:pPr>
              <w:widowControl w:val="0"/>
              <w:tabs>
                <w:tab w:val="left" w:pos="90"/>
              </w:tabs>
              <w:spacing w:after="0" w:line="240" w:lineRule="auto"/>
              <w:jc w:val="both"/>
            </w:pPr>
            <w:r w:rsidRPr="00F32598">
              <w:t>Trường Đại học Vinh</w:t>
            </w:r>
          </w:p>
        </w:tc>
        <w:tc>
          <w:tcPr>
            <w:tcW w:w="1276" w:type="dxa"/>
            <w:vAlign w:val="center"/>
          </w:tcPr>
          <w:p w14:paraId="69BE80BB" w14:textId="6420AC14" w:rsidR="007B1900" w:rsidRPr="00F32598" w:rsidRDefault="007B1900" w:rsidP="00F25BF0">
            <w:pPr>
              <w:widowControl w:val="0"/>
              <w:tabs>
                <w:tab w:val="left" w:pos="90"/>
              </w:tabs>
              <w:spacing w:after="0" w:line="240" w:lineRule="auto"/>
              <w:jc w:val="both"/>
            </w:pPr>
          </w:p>
        </w:tc>
      </w:tr>
      <w:tr w:rsidR="00F32598" w:rsidRPr="00F32598" w14:paraId="155F64C1" w14:textId="77777777" w:rsidTr="007B1900">
        <w:trPr>
          <w:gridAfter w:val="1"/>
          <w:wAfter w:w="14" w:type="dxa"/>
        </w:trPr>
        <w:tc>
          <w:tcPr>
            <w:tcW w:w="709" w:type="dxa"/>
            <w:vMerge/>
            <w:vAlign w:val="center"/>
          </w:tcPr>
          <w:p w14:paraId="059B05C3" w14:textId="77777777" w:rsidR="007B1900" w:rsidRPr="00F32598" w:rsidRDefault="007B1900" w:rsidP="00F25BF0">
            <w:pPr>
              <w:widowControl w:val="0"/>
              <w:tabs>
                <w:tab w:val="left" w:pos="90"/>
              </w:tabs>
              <w:spacing w:after="0" w:line="240" w:lineRule="auto"/>
              <w:jc w:val="center"/>
            </w:pPr>
          </w:p>
        </w:tc>
        <w:tc>
          <w:tcPr>
            <w:tcW w:w="1672" w:type="dxa"/>
            <w:vMerge/>
            <w:vAlign w:val="center"/>
          </w:tcPr>
          <w:p w14:paraId="2738C4CF" w14:textId="77777777" w:rsidR="007B1900" w:rsidRPr="00F32598" w:rsidRDefault="007B1900" w:rsidP="00F25BF0">
            <w:pPr>
              <w:widowControl w:val="0"/>
              <w:tabs>
                <w:tab w:val="left" w:pos="90"/>
              </w:tabs>
              <w:spacing w:after="0" w:line="240" w:lineRule="auto"/>
              <w:jc w:val="center"/>
            </w:pPr>
          </w:p>
        </w:tc>
        <w:tc>
          <w:tcPr>
            <w:tcW w:w="5699" w:type="dxa"/>
            <w:vAlign w:val="center"/>
          </w:tcPr>
          <w:p w14:paraId="47E3112A" w14:textId="77777777" w:rsidR="007B1900" w:rsidRPr="00F32598" w:rsidRDefault="007B1900" w:rsidP="00F25BF0">
            <w:pPr>
              <w:widowControl w:val="0"/>
              <w:tabs>
                <w:tab w:val="left" w:pos="90"/>
              </w:tabs>
              <w:spacing w:after="0" w:line="240" w:lineRule="auto"/>
              <w:jc w:val="both"/>
            </w:pPr>
            <w:r w:rsidRPr="00F32598">
              <w:t>Quy định đào tạo trình độ đại học của Trường Đại học Vinh</w:t>
            </w:r>
            <w:r w:rsidRPr="00F32598">
              <w:rPr>
                <w:lang w:val="vi-VN"/>
              </w:rPr>
              <w:t xml:space="preserve"> </w:t>
            </w:r>
          </w:p>
        </w:tc>
        <w:tc>
          <w:tcPr>
            <w:tcW w:w="3969" w:type="dxa"/>
            <w:vAlign w:val="center"/>
          </w:tcPr>
          <w:p w14:paraId="6D165B89" w14:textId="77777777" w:rsidR="007B1900" w:rsidRPr="00F32598" w:rsidRDefault="007B1900" w:rsidP="00F25BF0">
            <w:pPr>
              <w:widowControl w:val="0"/>
              <w:tabs>
                <w:tab w:val="left" w:pos="90"/>
              </w:tabs>
              <w:spacing w:after="0" w:line="240" w:lineRule="auto"/>
              <w:jc w:val="both"/>
            </w:pPr>
            <w:r w:rsidRPr="00F32598">
              <w:rPr>
                <w:lang w:val="vi-VN"/>
              </w:rPr>
              <w:t>Quyết định số 2018/QĐ-ĐHV ngày 09 tháng 9 năm 2021</w:t>
            </w:r>
          </w:p>
        </w:tc>
        <w:tc>
          <w:tcPr>
            <w:tcW w:w="1701" w:type="dxa"/>
            <w:vAlign w:val="center"/>
          </w:tcPr>
          <w:p w14:paraId="0DC28A76" w14:textId="77777777" w:rsidR="007B1900" w:rsidRPr="00F32598" w:rsidRDefault="007B1900" w:rsidP="00F25BF0">
            <w:pPr>
              <w:widowControl w:val="0"/>
              <w:tabs>
                <w:tab w:val="left" w:pos="90"/>
              </w:tabs>
              <w:spacing w:after="0" w:line="240" w:lineRule="auto"/>
              <w:jc w:val="both"/>
            </w:pPr>
            <w:r w:rsidRPr="00F32598">
              <w:t>Trường Đại học Vinh</w:t>
            </w:r>
          </w:p>
        </w:tc>
        <w:tc>
          <w:tcPr>
            <w:tcW w:w="1276" w:type="dxa"/>
            <w:vAlign w:val="center"/>
          </w:tcPr>
          <w:p w14:paraId="5DEAD7A3" w14:textId="77777777" w:rsidR="007B1900" w:rsidRPr="00F32598" w:rsidRDefault="007B1900" w:rsidP="00F25BF0">
            <w:pPr>
              <w:widowControl w:val="0"/>
              <w:tabs>
                <w:tab w:val="left" w:pos="90"/>
              </w:tabs>
              <w:spacing w:after="0" w:line="240" w:lineRule="auto"/>
              <w:jc w:val="both"/>
            </w:pPr>
          </w:p>
        </w:tc>
      </w:tr>
      <w:tr w:rsidR="00F32598" w:rsidRPr="00F32598" w14:paraId="29302656" w14:textId="77777777" w:rsidTr="007B1900">
        <w:trPr>
          <w:gridAfter w:val="1"/>
          <w:wAfter w:w="14" w:type="dxa"/>
        </w:trPr>
        <w:tc>
          <w:tcPr>
            <w:tcW w:w="709" w:type="dxa"/>
            <w:vMerge w:val="restart"/>
            <w:vAlign w:val="center"/>
          </w:tcPr>
          <w:p w14:paraId="5563497D" w14:textId="6275B8EF" w:rsidR="007B1900" w:rsidRPr="00F32598" w:rsidRDefault="007B1900" w:rsidP="00F25BF0">
            <w:pPr>
              <w:widowControl w:val="0"/>
              <w:tabs>
                <w:tab w:val="left" w:pos="90"/>
              </w:tabs>
              <w:spacing w:after="0" w:line="240" w:lineRule="auto"/>
              <w:jc w:val="center"/>
            </w:pPr>
            <w:r w:rsidRPr="00F32598">
              <w:t>2</w:t>
            </w:r>
          </w:p>
        </w:tc>
        <w:tc>
          <w:tcPr>
            <w:tcW w:w="1672" w:type="dxa"/>
            <w:vMerge w:val="restart"/>
            <w:vAlign w:val="center"/>
          </w:tcPr>
          <w:p w14:paraId="5D071A19" w14:textId="35247C1F" w:rsidR="007B1900" w:rsidRPr="00F32598" w:rsidRDefault="007B1900" w:rsidP="00F25BF0">
            <w:pPr>
              <w:widowControl w:val="0"/>
              <w:tabs>
                <w:tab w:val="left" w:pos="90"/>
              </w:tabs>
              <w:spacing w:after="0" w:line="240" w:lineRule="auto"/>
              <w:jc w:val="center"/>
            </w:pPr>
            <w:r w:rsidRPr="00F32598">
              <w:t>H2.02.01.02</w:t>
            </w:r>
          </w:p>
        </w:tc>
        <w:tc>
          <w:tcPr>
            <w:tcW w:w="5699" w:type="dxa"/>
            <w:vAlign w:val="center"/>
          </w:tcPr>
          <w:p w14:paraId="74811B2D" w14:textId="60AF199D" w:rsidR="007B1900" w:rsidRPr="00F32598" w:rsidRDefault="007B1900" w:rsidP="00F25BF0">
            <w:pPr>
              <w:widowControl w:val="0"/>
              <w:tabs>
                <w:tab w:val="left" w:pos="90"/>
              </w:tabs>
              <w:spacing w:after="0" w:line="240" w:lineRule="auto"/>
              <w:jc w:val="both"/>
            </w:pPr>
            <w:r w:rsidRPr="00F32598">
              <w:t xml:space="preserve">Bản mô tả CTĐT </w:t>
            </w:r>
            <w:r w:rsidRPr="00F32598">
              <w:rPr>
                <w:shd w:val="clear" w:color="auto" w:fill="FFFFFF"/>
              </w:rPr>
              <w:t>ngành chăn</w:t>
            </w:r>
            <w:r w:rsidRPr="00F32598">
              <w:rPr>
                <w:shd w:val="clear" w:color="auto" w:fill="FFFFFF"/>
                <w:lang w:val="vi-VN"/>
              </w:rPr>
              <w:t xml:space="preserve"> nuôi</w:t>
            </w:r>
            <w:r w:rsidRPr="00F32598">
              <w:rPr>
                <w:shd w:val="clear" w:color="auto" w:fill="FFFFFF"/>
              </w:rPr>
              <w:t xml:space="preserve"> năm 2017 (K58</w:t>
            </w:r>
            <w:r w:rsidRPr="00F32598">
              <w:rPr>
                <w:shd w:val="clear" w:color="auto" w:fill="FFFFFF"/>
                <w:lang w:val="vi-VN"/>
              </w:rPr>
              <w:t xml:space="preserve">, K59, K60); </w:t>
            </w:r>
          </w:p>
        </w:tc>
        <w:tc>
          <w:tcPr>
            <w:tcW w:w="3969" w:type="dxa"/>
            <w:vAlign w:val="center"/>
          </w:tcPr>
          <w:p w14:paraId="17FC9558" w14:textId="38768A08" w:rsidR="007B1900" w:rsidRPr="00F32598" w:rsidRDefault="007B1900" w:rsidP="00F25BF0">
            <w:pPr>
              <w:widowControl w:val="0"/>
              <w:tabs>
                <w:tab w:val="left" w:pos="90"/>
              </w:tabs>
              <w:spacing w:after="0" w:line="240" w:lineRule="auto"/>
              <w:jc w:val="both"/>
            </w:pPr>
            <w:r w:rsidRPr="00F32598">
              <w:t xml:space="preserve">- Quyết định số 1975/QĐ-ĐHV ngày 31/08/2018 </w:t>
            </w:r>
          </w:p>
        </w:tc>
        <w:tc>
          <w:tcPr>
            <w:tcW w:w="1701" w:type="dxa"/>
            <w:vAlign w:val="center"/>
          </w:tcPr>
          <w:p w14:paraId="4FFA1E85" w14:textId="369A2142" w:rsidR="007B1900" w:rsidRPr="00F32598" w:rsidRDefault="007B1900" w:rsidP="00F25BF0">
            <w:pPr>
              <w:widowControl w:val="0"/>
              <w:tabs>
                <w:tab w:val="left" w:pos="90"/>
              </w:tabs>
              <w:spacing w:after="0" w:line="240" w:lineRule="auto"/>
              <w:jc w:val="both"/>
            </w:pPr>
            <w:r w:rsidRPr="00F32598">
              <w:t>Trường Đại học Vinh</w:t>
            </w:r>
          </w:p>
        </w:tc>
        <w:tc>
          <w:tcPr>
            <w:tcW w:w="1276" w:type="dxa"/>
            <w:vAlign w:val="center"/>
          </w:tcPr>
          <w:p w14:paraId="4971AE15" w14:textId="77777777" w:rsidR="007B1900" w:rsidRPr="00F32598" w:rsidRDefault="007B1900" w:rsidP="00F25BF0">
            <w:pPr>
              <w:widowControl w:val="0"/>
              <w:tabs>
                <w:tab w:val="left" w:pos="90"/>
              </w:tabs>
              <w:spacing w:after="0" w:line="240" w:lineRule="auto"/>
              <w:jc w:val="both"/>
            </w:pPr>
          </w:p>
        </w:tc>
      </w:tr>
      <w:tr w:rsidR="00F32598" w:rsidRPr="00F32598" w14:paraId="75260078" w14:textId="77777777" w:rsidTr="007B1900">
        <w:trPr>
          <w:gridAfter w:val="1"/>
          <w:wAfter w:w="14" w:type="dxa"/>
        </w:trPr>
        <w:tc>
          <w:tcPr>
            <w:tcW w:w="709" w:type="dxa"/>
            <w:vMerge/>
            <w:vAlign w:val="center"/>
          </w:tcPr>
          <w:p w14:paraId="7D20922D"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6594BDFC"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16494D48" w14:textId="51FABE56" w:rsidR="007B1900" w:rsidRPr="00F32598" w:rsidRDefault="007B1900" w:rsidP="002756B4">
            <w:pPr>
              <w:widowControl w:val="0"/>
              <w:tabs>
                <w:tab w:val="left" w:pos="90"/>
              </w:tabs>
              <w:spacing w:after="0" w:line="240" w:lineRule="auto"/>
              <w:jc w:val="both"/>
            </w:pPr>
            <w:r w:rsidRPr="00F32598">
              <w:rPr>
                <w:shd w:val="clear" w:color="auto" w:fill="FFFFFF"/>
              </w:rPr>
              <w:t>Khung chương trình ngành chăn</w:t>
            </w:r>
            <w:r w:rsidRPr="00F32598">
              <w:rPr>
                <w:shd w:val="clear" w:color="auto" w:fill="FFFFFF"/>
                <w:lang w:val="vi-VN"/>
              </w:rPr>
              <w:t xml:space="preserve"> nuôi</w:t>
            </w:r>
          </w:p>
        </w:tc>
        <w:tc>
          <w:tcPr>
            <w:tcW w:w="3969" w:type="dxa"/>
            <w:vAlign w:val="center"/>
          </w:tcPr>
          <w:p w14:paraId="152689BE" w14:textId="1B64CF86" w:rsidR="007B1900" w:rsidRPr="00F32598" w:rsidRDefault="007B1900" w:rsidP="002756B4">
            <w:pPr>
              <w:widowControl w:val="0"/>
              <w:tabs>
                <w:tab w:val="left" w:pos="90"/>
              </w:tabs>
              <w:spacing w:after="0" w:line="240" w:lineRule="auto"/>
              <w:jc w:val="both"/>
            </w:pPr>
            <w:r w:rsidRPr="00F32598">
              <w:t>Năm</w:t>
            </w:r>
            <w:r w:rsidRPr="00F32598">
              <w:rPr>
                <w:lang w:val="vi-VN"/>
              </w:rPr>
              <w:t xml:space="preserve"> </w:t>
            </w:r>
            <w:r w:rsidRPr="00F32598">
              <w:t>2017</w:t>
            </w:r>
            <w:r w:rsidRPr="00F32598">
              <w:rPr>
                <w:lang w:val="vi-VN"/>
              </w:rPr>
              <w:t>-2019</w:t>
            </w:r>
          </w:p>
        </w:tc>
        <w:tc>
          <w:tcPr>
            <w:tcW w:w="1701" w:type="dxa"/>
            <w:vAlign w:val="center"/>
          </w:tcPr>
          <w:p w14:paraId="027EF58D" w14:textId="44763556"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5B9EC630" w14:textId="77777777" w:rsidR="007B1900" w:rsidRPr="00F32598" w:rsidRDefault="007B1900" w:rsidP="002756B4">
            <w:pPr>
              <w:widowControl w:val="0"/>
              <w:tabs>
                <w:tab w:val="left" w:pos="90"/>
              </w:tabs>
              <w:spacing w:after="0" w:line="240" w:lineRule="auto"/>
              <w:jc w:val="both"/>
            </w:pPr>
          </w:p>
        </w:tc>
      </w:tr>
      <w:tr w:rsidR="00F32598" w:rsidRPr="00F32598" w14:paraId="09A6BE38" w14:textId="77777777" w:rsidTr="007B1900">
        <w:trPr>
          <w:gridAfter w:val="1"/>
          <w:wAfter w:w="14" w:type="dxa"/>
          <w:trHeight w:val="691"/>
        </w:trPr>
        <w:tc>
          <w:tcPr>
            <w:tcW w:w="709" w:type="dxa"/>
            <w:vMerge/>
            <w:vAlign w:val="center"/>
          </w:tcPr>
          <w:p w14:paraId="1681DE80"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0F4181C3"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5F1BBE3A" w14:textId="334BE337" w:rsidR="007B1900" w:rsidRPr="00F32598" w:rsidRDefault="007B1900" w:rsidP="002756B4">
            <w:pPr>
              <w:widowControl w:val="0"/>
              <w:tabs>
                <w:tab w:val="left" w:pos="90"/>
              </w:tabs>
              <w:spacing w:after="0" w:line="240" w:lineRule="auto"/>
              <w:jc w:val="both"/>
            </w:pPr>
            <w:r w:rsidRPr="00F32598">
              <w:rPr>
                <w:shd w:val="clear" w:color="auto" w:fill="FFFFFF"/>
              </w:rPr>
              <w:t>Mục tiêu, CĐR CTĐT ngành chăn</w:t>
            </w:r>
            <w:r w:rsidRPr="00F32598">
              <w:rPr>
                <w:shd w:val="clear" w:color="auto" w:fill="FFFFFF"/>
                <w:lang w:val="vi-VN"/>
              </w:rPr>
              <w:t xml:space="preserve"> nuôi K58-60</w:t>
            </w:r>
          </w:p>
        </w:tc>
        <w:tc>
          <w:tcPr>
            <w:tcW w:w="3969" w:type="dxa"/>
            <w:vAlign w:val="center"/>
          </w:tcPr>
          <w:p w14:paraId="465D8D3D" w14:textId="015874AC" w:rsidR="007B1900" w:rsidRPr="00F32598" w:rsidRDefault="007B1900" w:rsidP="002756B4">
            <w:pPr>
              <w:widowControl w:val="0"/>
              <w:tabs>
                <w:tab w:val="left" w:pos="90"/>
              </w:tabs>
              <w:spacing w:after="0" w:line="240" w:lineRule="auto"/>
              <w:jc w:val="both"/>
            </w:pPr>
            <w:r w:rsidRPr="00F32598">
              <w:t>Năm 2017-2019</w:t>
            </w:r>
          </w:p>
        </w:tc>
        <w:tc>
          <w:tcPr>
            <w:tcW w:w="1701" w:type="dxa"/>
            <w:vAlign w:val="center"/>
          </w:tcPr>
          <w:p w14:paraId="0E0032A8" w14:textId="56E6B79C"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38A4142C" w14:textId="77777777" w:rsidR="007B1900" w:rsidRPr="00F32598" w:rsidRDefault="007B1900" w:rsidP="002756B4">
            <w:pPr>
              <w:widowControl w:val="0"/>
              <w:tabs>
                <w:tab w:val="left" w:pos="90"/>
              </w:tabs>
              <w:spacing w:after="0" w:line="240" w:lineRule="auto"/>
              <w:jc w:val="both"/>
            </w:pPr>
          </w:p>
        </w:tc>
      </w:tr>
      <w:tr w:rsidR="00F32598" w:rsidRPr="00F32598" w14:paraId="3C0FD844" w14:textId="77777777" w:rsidTr="007B1900">
        <w:trPr>
          <w:gridAfter w:val="1"/>
          <w:wAfter w:w="14" w:type="dxa"/>
        </w:trPr>
        <w:tc>
          <w:tcPr>
            <w:tcW w:w="709" w:type="dxa"/>
            <w:vMerge w:val="restart"/>
            <w:vAlign w:val="center"/>
          </w:tcPr>
          <w:p w14:paraId="06505099" w14:textId="726FE9A7" w:rsidR="007B1900" w:rsidRPr="00F32598" w:rsidRDefault="007B1900" w:rsidP="002756B4">
            <w:pPr>
              <w:widowControl w:val="0"/>
              <w:tabs>
                <w:tab w:val="left" w:pos="90"/>
              </w:tabs>
              <w:spacing w:after="0" w:line="240" w:lineRule="auto"/>
              <w:jc w:val="center"/>
            </w:pPr>
            <w:r w:rsidRPr="00F32598">
              <w:t>3</w:t>
            </w:r>
          </w:p>
        </w:tc>
        <w:tc>
          <w:tcPr>
            <w:tcW w:w="1672" w:type="dxa"/>
            <w:vMerge w:val="restart"/>
            <w:vAlign w:val="center"/>
          </w:tcPr>
          <w:p w14:paraId="5230B0C2" w14:textId="02F72F0B" w:rsidR="007B1900" w:rsidRPr="00F32598" w:rsidRDefault="007B1900" w:rsidP="002756B4">
            <w:pPr>
              <w:widowControl w:val="0"/>
              <w:tabs>
                <w:tab w:val="left" w:pos="90"/>
              </w:tabs>
              <w:spacing w:after="0" w:line="240" w:lineRule="auto"/>
              <w:jc w:val="center"/>
            </w:pPr>
            <w:r w:rsidRPr="00F32598">
              <w:t>H2.02.01.03</w:t>
            </w:r>
          </w:p>
        </w:tc>
        <w:tc>
          <w:tcPr>
            <w:tcW w:w="5699" w:type="dxa"/>
            <w:vAlign w:val="center"/>
          </w:tcPr>
          <w:p w14:paraId="30F9DEA4" w14:textId="5F406FB9" w:rsidR="007B1900" w:rsidRPr="00F32598" w:rsidRDefault="007B1900" w:rsidP="002756B4">
            <w:pPr>
              <w:widowControl w:val="0"/>
              <w:tabs>
                <w:tab w:val="left" w:pos="90"/>
              </w:tabs>
              <w:spacing w:after="0" w:line="240" w:lineRule="auto"/>
              <w:jc w:val="both"/>
            </w:pPr>
            <w:r w:rsidRPr="00F32598">
              <w:t>Kế hoạch rà soát, điều chỉnh CTĐT hệ chính quy tiếp cận CDIO năm học 2020- 2021</w:t>
            </w:r>
          </w:p>
        </w:tc>
        <w:tc>
          <w:tcPr>
            <w:tcW w:w="3969" w:type="dxa"/>
            <w:vAlign w:val="center"/>
          </w:tcPr>
          <w:p w14:paraId="7CDEFD16" w14:textId="460B0272" w:rsidR="007B1900" w:rsidRPr="00F32598" w:rsidRDefault="007B1900" w:rsidP="002756B4">
            <w:pPr>
              <w:widowControl w:val="0"/>
              <w:tabs>
                <w:tab w:val="left" w:pos="90"/>
              </w:tabs>
              <w:spacing w:after="0" w:line="240" w:lineRule="auto"/>
              <w:jc w:val="both"/>
            </w:pPr>
            <w:r w:rsidRPr="00F32598">
              <w:t>Số 72/ KH-ĐHV, ngày 11/11/2020</w:t>
            </w:r>
          </w:p>
        </w:tc>
        <w:tc>
          <w:tcPr>
            <w:tcW w:w="1701" w:type="dxa"/>
            <w:vAlign w:val="center"/>
          </w:tcPr>
          <w:p w14:paraId="11A02816" w14:textId="2F699B05"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482E8778" w14:textId="77777777" w:rsidR="007B1900" w:rsidRPr="00F32598" w:rsidRDefault="007B1900" w:rsidP="002756B4">
            <w:pPr>
              <w:widowControl w:val="0"/>
              <w:tabs>
                <w:tab w:val="left" w:pos="90"/>
              </w:tabs>
              <w:spacing w:after="0" w:line="240" w:lineRule="auto"/>
              <w:jc w:val="both"/>
            </w:pPr>
          </w:p>
        </w:tc>
      </w:tr>
      <w:tr w:rsidR="00F32598" w:rsidRPr="00F32598" w14:paraId="316DBA45" w14:textId="77777777" w:rsidTr="007B1900">
        <w:trPr>
          <w:gridAfter w:val="1"/>
          <w:wAfter w:w="14" w:type="dxa"/>
        </w:trPr>
        <w:tc>
          <w:tcPr>
            <w:tcW w:w="709" w:type="dxa"/>
            <w:vMerge/>
            <w:vAlign w:val="center"/>
          </w:tcPr>
          <w:p w14:paraId="60D3A0F1"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31D22FAB"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677B7F19" w14:textId="016CCCDC" w:rsidR="007B1900" w:rsidRPr="00F32598" w:rsidRDefault="007B1900" w:rsidP="002756B4">
            <w:pPr>
              <w:widowControl w:val="0"/>
              <w:tabs>
                <w:tab w:val="left" w:pos="90"/>
              </w:tabs>
              <w:spacing w:after="0" w:line="240" w:lineRule="auto"/>
              <w:jc w:val="both"/>
            </w:pPr>
            <w:r w:rsidRPr="00F32598">
              <w:t>Kế hoạch phát triển CTĐT tiếp cận CDIO giai đoạn 2020 -2022</w:t>
            </w:r>
          </w:p>
        </w:tc>
        <w:tc>
          <w:tcPr>
            <w:tcW w:w="3969" w:type="dxa"/>
            <w:vAlign w:val="center"/>
          </w:tcPr>
          <w:p w14:paraId="07C7C2F8" w14:textId="45FBD6AF" w:rsidR="007B1900" w:rsidRPr="00F32598" w:rsidRDefault="007B1900" w:rsidP="002756B4">
            <w:pPr>
              <w:widowControl w:val="0"/>
              <w:tabs>
                <w:tab w:val="left" w:pos="90"/>
              </w:tabs>
              <w:spacing w:after="0" w:line="240" w:lineRule="auto"/>
              <w:jc w:val="both"/>
            </w:pPr>
            <w:r w:rsidRPr="00F32598">
              <w:t>Số 06/QĐ-ĐHV, ngày 03/1/2020</w:t>
            </w:r>
          </w:p>
        </w:tc>
        <w:tc>
          <w:tcPr>
            <w:tcW w:w="1701" w:type="dxa"/>
            <w:vAlign w:val="center"/>
          </w:tcPr>
          <w:p w14:paraId="158F5241" w14:textId="6967CB58"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365336E5" w14:textId="77777777" w:rsidR="007B1900" w:rsidRPr="00F32598" w:rsidRDefault="007B1900" w:rsidP="002756B4">
            <w:pPr>
              <w:widowControl w:val="0"/>
              <w:tabs>
                <w:tab w:val="left" w:pos="90"/>
              </w:tabs>
              <w:spacing w:after="0" w:line="240" w:lineRule="auto"/>
              <w:jc w:val="both"/>
            </w:pPr>
          </w:p>
        </w:tc>
      </w:tr>
      <w:tr w:rsidR="00F32598" w:rsidRPr="00F32598" w14:paraId="43FDA79F" w14:textId="77777777" w:rsidTr="007B1900">
        <w:trPr>
          <w:gridAfter w:val="1"/>
          <w:wAfter w:w="14" w:type="dxa"/>
        </w:trPr>
        <w:tc>
          <w:tcPr>
            <w:tcW w:w="709" w:type="dxa"/>
            <w:vMerge/>
            <w:vAlign w:val="center"/>
          </w:tcPr>
          <w:p w14:paraId="065A8467"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5996141F"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6D8EC5A5" w14:textId="4DF0D71E" w:rsidR="007B1900" w:rsidRPr="00F32598" w:rsidRDefault="007B1900" w:rsidP="002756B4">
            <w:pPr>
              <w:widowControl w:val="0"/>
              <w:tabs>
                <w:tab w:val="left" w:pos="90"/>
              </w:tabs>
              <w:spacing w:after="0" w:line="240" w:lineRule="auto"/>
              <w:jc w:val="both"/>
            </w:pPr>
            <w:r w:rsidRPr="00F32598">
              <w:rPr>
                <w:shd w:val="clear" w:color="auto" w:fill="FFFFFF"/>
              </w:rPr>
              <w:t>Kế hoạch khảo sát năm 2020</w:t>
            </w:r>
            <w:r w:rsidRPr="00F32598">
              <w:rPr>
                <w:shd w:val="clear" w:color="auto" w:fill="FFFFFF"/>
              </w:rPr>
              <w:br/>
              <w:t>Phiếu khảo sát năm 2020</w:t>
            </w:r>
          </w:p>
        </w:tc>
        <w:tc>
          <w:tcPr>
            <w:tcW w:w="3969" w:type="dxa"/>
            <w:vAlign w:val="center"/>
          </w:tcPr>
          <w:p w14:paraId="194149B9" w14:textId="2B79862C" w:rsidR="007B1900" w:rsidRPr="00F32598" w:rsidRDefault="007B1900" w:rsidP="002756B4">
            <w:pPr>
              <w:widowControl w:val="0"/>
              <w:tabs>
                <w:tab w:val="left" w:pos="90"/>
              </w:tabs>
              <w:spacing w:after="0" w:line="240" w:lineRule="auto"/>
              <w:jc w:val="both"/>
            </w:pPr>
            <w:r w:rsidRPr="00F32598">
              <w:t>Năm 2020</w:t>
            </w:r>
          </w:p>
        </w:tc>
        <w:tc>
          <w:tcPr>
            <w:tcW w:w="1701" w:type="dxa"/>
            <w:vAlign w:val="center"/>
          </w:tcPr>
          <w:p w14:paraId="78B5FE91" w14:textId="61FA7F00"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78F40200" w14:textId="77777777" w:rsidR="007B1900" w:rsidRPr="00F32598" w:rsidRDefault="007B1900" w:rsidP="002756B4">
            <w:pPr>
              <w:widowControl w:val="0"/>
              <w:tabs>
                <w:tab w:val="left" w:pos="90"/>
              </w:tabs>
              <w:spacing w:after="0" w:line="240" w:lineRule="auto"/>
              <w:jc w:val="both"/>
            </w:pPr>
          </w:p>
        </w:tc>
      </w:tr>
      <w:tr w:rsidR="00F32598" w:rsidRPr="00F32598" w14:paraId="0FAA5401" w14:textId="77777777" w:rsidTr="007B1900">
        <w:trPr>
          <w:gridAfter w:val="1"/>
          <w:wAfter w:w="14" w:type="dxa"/>
        </w:trPr>
        <w:tc>
          <w:tcPr>
            <w:tcW w:w="709" w:type="dxa"/>
            <w:vMerge/>
            <w:vAlign w:val="center"/>
          </w:tcPr>
          <w:p w14:paraId="271C6EB1"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08CF3660"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1065AB96" w14:textId="254FB660" w:rsidR="007B1900" w:rsidRPr="00F32598" w:rsidRDefault="007B1900" w:rsidP="002756B4">
            <w:pPr>
              <w:widowControl w:val="0"/>
              <w:tabs>
                <w:tab w:val="left" w:pos="90"/>
              </w:tabs>
              <w:spacing w:after="0" w:line="240" w:lineRule="auto"/>
              <w:jc w:val="both"/>
            </w:pPr>
            <w:r w:rsidRPr="00F32598">
              <w:rPr>
                <w:shd w:val="clear" w:color="auto" w:fill="FFFFFF"/>
              </w:rPr>
              <w:t>Báo cáo kết quả khảo sát năm 2020</w:t>
            </w:r>
          </w:p>
        </w:tc>
        <w:tc>
          <w:tcPr>
            <w:tcW w:w="3969" w:type="dxa"/>
            <w:vAlign w:val="center"/>
          </w:tcPr>
          <w:p w14:paraId="27746180" w14:textId="7E14383E" w:rsidR="007B1900" w:rsidRPr="00F32598" w:rsidRDefault="007B1900" w:rsidP="002756B4">
            <w:pPr>
              <w:widowControl w:val="0"/>
              <w:tabs>
                <w:tab w:val="left" w:pos="90"/>
              </w:tabs>
              <w:spacing w:after="0" w:line="240" w:lineRule="auto"/>
            </w:pPr>
            <w:r w:rsidRPr="00F32598">
              <w:t>Năm 2020</w:t>
            </w:r>
          </w:p>
        </w:tc>
        <w:tc>
          <w:tcPr>
            <w:tcW w:w="1701" w:type="dxa"/>
            <w:vAlign w:val="center"/>
          </w:tcPr>
          <w:p w14:paraId="36CD3455" w14:textId="04459D7C"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795D69A2" w14:textId="77777777" w:rsidR="007B1900" w:rsidRPr="00F32598" w:rsidRDefault="007B1900" w:rsidP="002756B4">
            <w:pPr>
              <w:widowControl w:val="0"/>
              <w:tabs>
                <w:tab w:val="left" w:pos="90"/>
              </w:tabs>
              <w:spacing w:after="0" w:line="240" w:lineRule="auto"/>
              <w:jc w:val="both"/>
            </w:pPr>
          </w:p>
        </w:tc>
      </w:tr>
      <w:tr w:rsidR="00F32598" w:rsidRPr="00F32598" w14:paraId="5FE5BDF8" w14:textId="77777777" w:rsidTr="007B1900">
        <w:trPr>
          <w:gridAfter w:val="1"/>
          <w:wAfter w:w="14" w:type="dxa"/>
        </w:trPr>
        <w:tc>
          <w:tcPr>
            <w:tcW w:w="709" w:type="dxa"/>
            <w:vMerge/>
            <w:vAlign w:val="center"/>
          </w:tcPr>
          <w:p w14:paraId="1296B2B5"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3A528A91" w14:textId="77777777" w:rsidR="007B1900" w:rsidRPr="00F32598" w:rsidRDefault="007B1900" w:rsidP="002756B4">
            <w:pPr>
              <w:widowControl w:val="0"/>
              <w:tabs>
                <w:tab w:val="left" w:pos="90"/>
              </w:tabs>
              <w:spacing w:after="0" w:line="240" w:lineRule="auto"/>
              <w:jc w:val="center"/>
            </w:pPr>
          </w:p>
        </w:tc>
        <w:tc>
          <w:tcPr>
            <w:tcW w:w="5699" w:type="dxa"/>
          </w:tcPr>
          <w:p w14:paraId="0B9ABB17" w14:textId="75CB9C00" w:rsidR="007B1900" w:rsidRPr="00F32598" w:rsidRDefault="007B1900" w:rsidP="002756B4">
            <w:pPr>
              <w:widowControl w:val="0"/>
              <w:tabs>
                <w:tab w:val="left" w:pos="90"/>
              </w:tabs>
              <w:spacing w:after="0" w:line="240" w:lineRule="auto"/>
              <w:jc w:val="both"/>
            </w:pPr>
            <w:r w:rsidRPr="00F32598">
              <w:t>Bản</w:t>
            </w:r>
            <w:r w:rsidRPr="00F32598">
              <w:rPr>
                <w:lang w:val="vi-VN"/>
              </w:rPr>
              <w:t xml:space="preserve"> mô tả năm 2020 (K61)</w:t>
            </w:r>
          </w:p>
        </w:tc>
        <w:tc>
          <w:tcPr>
            <w:tcW w:w="3969" w:type="dxa"/>
            <w:vAlign w:val="center"/>
          </w:tcPr>
          <w:p w14:paraId="4A080FBC" w14:textId="1F2C9BA5" w:rsidR="007B1900" w:rsidRPr="00F32598" w:rsidRDefault="007B1900" w:rsidP="002756B4">
            <w:pPr>
              <w:widowControl w:val="0"/>
              <w:tabs>
                <w:tab w:val="left" w:pos="90"/>
              </w:tabs>
              <w:spacing w:after="0" w:line="240" w:lineRule="auto"/>
            </w:pPr>
            <w:r w:rsidRPr="00F32598">
              <w:t>Năm 2020</w:t>
            </w:r>
          </w:p>
        </w:tc>
        <w:tc>
          <w:tcPr>
            <w:tcW w:w="1701" w:type="dxa"/>
            <w:vAlign w:val="center"/>
          </w:tcPr>
          <w:p w14:paraId="325089D9" w14:textId="7EFCC98C"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56C5088C" w14:textId="77777777" w:rsidR="007B1900" w:rsidRPr="00F32598" w:rsidRDefault="007B1900" w:rsidP="002756B4">
            <w:pPr>
              <w:widowControl w:val="0"/>
              <w:tabs>
                <w:tab w:val="left" w:pos="90"/>
              </w:tabs>
              <w:spacing w:after="0" w:line="240" w:lineRule="auto"/>
              <w:jc w:val="both"/>
            </w:pPr>
          </w:p>
        </w:tc>
      </w:tr>
      <w:tr w:rsidR="00F32598" w:rsidRPr="00F32598" w14:paraId="2A1B4FF2" w14:textId="77777777" w:rsidTr="007B1900">
        <w:trPr>
          <w:gridAfter w:val="1"/>
          <w:wAfter w:w="14" w:type="dxa"/>
        </w:trPr>
        <w:tc>
          <w:tcPr>
            <w:tcW w:w="709" w:type="dxa"/>
            <w:vMerge/>
            <w:vAlign w:val="center"/>
          </w:tcPr>
          <w:p w14:paraId="56068F52"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54B50F82"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4120DC72" w14:textId="17127B9C" w:rsidR="007B1900" w:rsidRPr="00F32598" w:rsidRDefault="007B1900" w:rsidP="002756B4">
            <w:pPr>
              <w:widowControl w:val="0"/>
              <w:tabs>
                <w:tab w:val="left" w:pos="90"/>
              </w:tabs>
              <w:spacing w:after="0" w:line="240" w:lineRule="auto"/>
              <w:jc w:val="both"/>
            </w:pPr>
            <w:r w:rsidRPr="00F32598">
              <w:rPr>
                <w:shd w:val="clear" w:color="auto" w:fill="FFFFFF"/>
              </w:rPr>
              <w:t>Khung chương trình ngành chăn</w:t>
            </w:r>
            <w:r w:rsidRPr="00F32598">
              <w:rPr>
                <w:shd w:val="clear" w:color="auto" w:fill="FFFFFF"/>
                <w:lang w:val="vi-VN"/>
              </w:rPr>
              <w:t xml:space="preserve"> nuôi</w:t>
            </w:r>
          </w:p>
        </w:tc>
        <w:tc>
          <w:tcPr>
            <w:tcW w:w="3969" w:type="dxa"/>
            <w:vAlign w:val="center"/>
          </w:tcPr>
          <w:p w14:paraId="24B5E2AC" w14:textId="3B1CCF96" w:rsidR="007B1900" w:rsidRPr="00F32598" w:rsidRDefault="007B1900" w:rsidP="002756B4">
            <w:pPr>
              <w:widowControl w:val="0"/>
              <w:tabs>
                <w:tab w:val="left" w:pos="90"/>
              </w:tabs>
              <w:spacing w:after="0" w:line="240" w:lineRule="auto"/>
            </w:pPr>
            <w:r w:rsidRPr="00F32598">
              <w:t>Năm 2020</w:t>
            </w:r>
          </w:p>
        </w:tc>
        <w:tc>
          <w:tcPr>
            <w:tcW w:w="1701" w:type="dxa"/>
            <w:vAlign w:val="center"/>
          </w:tcPr>
          <w:p w14:paraId="70C5B17B" w14:textId="4DDE73AE"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6B36A315" w14:textId="77777777" w:rsidR="007B1900" w:rsidRPr="00F32598" w:rsidRDefault="007B1900" w:rsidP="002756B4">
            <w:pPr>
              <w:widowControl w:val="0"/>
              <w:tabs>
                <w:tab w:val="left" w:pos="90"/>
              </w:tabs>
              <w:spacing w:after="0" w:line="240" w:lineRule="auto"/>
              <w:jc w:val="both"/>
            </w:pPr>
          </w:p>
        </w:tc>
      </w:tr>
      <w:tr w:rsidR="00F32598" w:rsidRPr="00F32598" w14:paraId="14B38343" w14:textId="77777777" w:rsidTr="007B1900">
        <w:trPr>
          <w:gridAfter w:val="1"/>
          <w:wAfter w:w="14" w:type="dxa"/>
        </w:trPr>
        <w:tc>
          <w:tcPr>
            <w:tcW w:w="709" w:type="dxa"/>
            <w:vMerge/>
            <w:vAlign w:val="center"/>
          </w:tcPr>
          <w:p w14:paraId="6D786BC9"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3FCBFAED"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0F662826" w14:textId="547F7D8F" w:rsidR="007B1900" w:rsidRPr="00F32598" w:rsidRDefault="007B1900" w:rsidP="002756B4">
            <w:pPr>
              <w:widowControl w:val="0"/>
              <w:tabs>
                <w:tab w:val="left" w:pos="90"/>
              </w:tabs>
              <w:spacing w:after="0" w:line="240" w:lineRule="auto"/>
              <w:jc w:val="both"/>
            </w:pPr>
            <w:r w:rsidRPr="00F32598">
              <w:rPr>
                <w:shd w:val="clear" w:color="auto" w:fill="FFFFFF"/>
              </w:rPr>
              <w:t>Mục tiêu, CĐR CTĐT ngành chăn</w:t>
            </w:r>
            <w:r w:rsidRPr="00F32598">
              <w:rPr>
                <w:shd w:val="clear" w:color="auto" w:fill="FFFFFF"/>
                <w:lang w:val="vi-VN"/>
              </w:rPr>
              <w:t xml:space="preserve"> nuôi K58-60</w:t>
            </w:r>
          </w:p>
        </w:tc>
        <w:tc>
          <w:tcPr>
            <w:tcW w:w="3969" w:type="dxa"/>
            <w:vAlign w:val="center"/>
          </w:tcPr>
          <w:p w14:paraId="3A00BD01" w14:textId="77777777" w:rsidR="007B1900" w:rsidRPr="00F32598" w:rsidRDefault="007B1900" w:rsidP="002756B4">
            <w:pPr>
              <w:widowControl w:val="0"/>
              <w:tabs>
                <w:tab w:val="left" w:pos="90"/>
              </w:tabs>
              <w:spacing w:after="0" w:line="240" w:lineRule="auto"/>
              <w:rPr>
                <w:lang w:val="vi-VN"/>
              </w:rPr>
            </w:pPr>
            <w:r w:rsidRPr="00F32598">
              <w:t>Năm 2020</w:t>
            </w:r>
          </w:p>
          <w:p w14:paraId="5D1EE94F" w14:textId="77777777" w:rsidR="007B1900" w:rsidRPr="00F32598" w:rsidRDefault="007B1900" w:rsidP="002756B4">
            <w:pPr>
              <w:widowControl w:val="0"/>
              <w:tabs>
                <w:tab w:val="left" w:pos="90"/>
              </w:tabs>
              <w:spacing w:after="0" w:line="240" w:lineRule="auto"/>
            </w:pPr>
          </w:p>
        </w:tc>
        <w:tc>
          <w:tcPr>
            <w:tcW w:w="1701" w:type="dxa"/>
            <w:vAlign w:val="center"/>
          </w:tcPr>
          <w:p w14:paraId="05E95BB0" w14:textId="6AA28BE2"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646F1633" w14:textId="77777777" w:rsidR="007B1900" w:rsidRPr="00F32598" w:rsidRDefault="007B1900" w:rsidP="002756B4">
            <w:pPr>
              <w:widowControl w:val="0"/>
              <w:tabs>
                <w:tab w:val="left" w:pos="90"/>
              </w:tabs>
              <w:spacing w:after="0" w:line="240" w:lineRule="auto"/>
              <w:jc w:val="both"/>
            </w:pPr>
          </w:p>
        </w:tc>
      </w:tr>
      <w:tr w:rsidR="00F32598" w:rsidRPr="00F32598" w14:paraId="28572822" w14:textId="77777777" w:rsidTr="007B1900">
        <w:trPr>
          <w:gridAfter w:val="1"/>
          <w:wAfter w:w="14" w:type="dxa"/>
        </w:trPr>
        <w:tc>
          <w:tcPr>
            <w:tcW w:w="709" w:type="dxa"/>
            <w:vMerge/>
            <w:vAlign w:val="center"/>
          </w:tcPr>
          <w:p w14:paraId="3C5CB422"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4B77628E"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3E0CB222" w14:textId="77777777" w:rsidR="007B1900" w:rsidRPr="00F32598" w:rsidRDefault="007B1900" w:rsidP="002756B4">
            <w:pPr>
              <w:widowControl w:val="0"/>
              <w:tabs>
                <w:tab w:val="left" w:pos="90"/>
              </w:tabs>
              <w:spacing w:after="0" w:line="240" w:lineRule="auto"/>
              <w:jc w:val="both"/>
            </w:pPr>
            <w:r w:rsidRPr="00F32598">
              <w:rPr>
                <w:shd w:val="clear" w:color="auto" w:fill="FFFFFF"/>
              </w:rPr>
              <w:t>Mục tiêu, CĐR CTĐT ngành chăn</w:t>
            </w:r>
            <w:r w:rsidRPr="00F32598">
              <w:rPr>
                <w:shd w:val="clear" w:color="auto" w:fill="FFFFFF"/>
                <w:lang w:val="vi-VN"/>
              </w:rPr>
              <w:t xml:space="preserve"> nuôi K58-60</w:t>
            </w:r>
          </w:p>
        </w:tc>
        <w:tc>
          <w:tcPr>
            <w:tcW w:w="3969" w:type="dxa"/>
            <w:vAlign w:val="center"/>
          </w:tcPr>
          <w:p w14:paraId="081AA64F" w14:textId="77777777" w:rsidR="007B1900" w:rsidRPr="00F32598" w:rsidRDefault="007B1900" w:rsidP="002756B4">
            <w:pPr>
              <w:widowControl w:val="0"/>
              <w:tabs>
                <w:tab w:val="left" w:pos="90"/>
              </w:tabs>
              <w:spacing w:after="0" w:line="240" w:lineRule="auto"/>
              <w:rPr>
                <w:lang w:val="vi-VN"/>
              </w:rPr>
            </w:pPr>
            <w:r w:rsidRPr="00F32598">
              <w:t>Năm 2020</w:t>
            </w:r>
          </w:p>
          <w:p w14:paraId="016AE405" w14:textId="77777777" w:rsidR="007B1900" w:rsidRPr="00F32598" w:rsidRDefault="007B1900" w:rsidP="002756B4">
            <w:pPr>
              <w:widowControl w:val="0"/>
              <w:tabs>
                <w:tab w:val="left" w:pos="90"/>
              </w:tabs>
              <w:spacing w:after="0" w:line="240" w:lineRule="auto"/>
            </w:pPr>
          </w:p>
        </w:tc>
        <w:tc>
          <w:tcPr>
            <w:tcW w:w="1701" w:type="dxa"/>
            <w:vAlign w:val="center"/>
          </w:tcPr>
          <w:p w14:paraId="7CBA3395" w14:textId="5EAD7261"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0E59DBEF" w14:textId="2E7BD0DF" w:rsidR="007B1900" w:rsidRPr="00F32598" w:rsidRDefault="007B1900" w:rsidP="002756B4">
            <w:pPr>
              <w:widowControl w:val="0"/>
              <w:tabs>
                <w:tab w:val="left" w:pos="90"/>
              </w:tabs>
              <w:spacing w:after="0" w:line="240" w:lineRule="auto"/>
              <w:jc w:val="both"/>
            </w:pPr>
          </w:p>
        </w:tc>
      </w:tr>
      <w:tr w:rsidR="00F32598" w:rsidRPr="00F32598" w14:paraId="76EA7523" w14:textId="77777777" w:rsidTr="007B1900">
        <w:trPr>
          <w:gridAfter w:val="1"/>
          <w:wAfter w:w="14" w:type="dxa"/>
        </w:trPr>
        <w:tc>
          <w:tcPr>
            <w:tcW w:w="709" w:type="dxa"/>
            <w:vMerge w:val="restart"/>
            <w:vAlign w:val="center"/>
          </w:tcPr>
          <w:p w14:paraId="735C8AEF" w14:textId="77777777" w:rsidR="007B1900" w:rsidRPr="00F32598" w:rsidRDefault="007B1900" w:rsidP="002756B4">
            <w:pPr>
              <w:widowControl w:val="0"/>
              <w:tabs>
                <w:tab w:val="left" w:pos="90"/>
              </w:tabs>
              <w:spacing w:after="0" w:line="240" w:lineRule="auto"/>
              <w:jc w:val="center"/>
            </w:pPr>
            <w:r w:rsidRPr="00F32598">
              <w:t>4</w:t>
            </w:r>
          </w:p>
        </w:tc>
        <w:tc>
          <w:tcPr>
            <w:tcW w:w="1672" w:type="dxa"/>
            <w:vMerge w:val="restart"/>
            <w:vAlign w:val="center"/>
          </w:tcPr>
          <w:p w14:paraId="404ADC79" w14:textId="77777777" w:rsidR="007B1900" w:rsidRPr="00F32598" w:rsidRDefault="007B1900" w:rsidP="002756B4">
            <w:pPr>
              <w:widowControl w:val="0"/>
              <w:tabs>
                <w:tab w:val="left" w:pos="90"/>
              </w:tabs>
              <w:spacing w:after="0" w:line="240" w:lineRule="auto"/>
              <w:jc w:val="center"/>
            </w:pPr>
            <w:r w:rsidRPr="00F32598">
              <w:t>H2.02.01.04</w:t>
            </w:r>
          </w:p>
          <w:p w14:paraId="12F8EC4B"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728DC705" w14:textId="77777777" w:rsidR="007B1900" w:rsidRPr="00F32598" w:rsidRDefault="007B1900" w:rsidP="002756B4">
            <w:pPr>
              <w:widowControl w:val="0"/>
              <w:tabs>
                <w:tab w:val="left" w:pos="90"/>
              </w:tabs>
              <w:spacing w:after="0" w:line="240" w:lineRule="auto"/>
              <w:jc w:val="both"/>
              <w:rPr>
                <w:lang w:val="vi-VN"/>
              </w:rPr>
            </w:pPr>
            <w:r w:rsidRPr="00F32598">
              <w:t>Biên bản họp</w:t>
            </w:r>
            <w:r w:rsidRPr="00F32598">
              <w:rPr>
                <w:lang w:val="vi-VN"/>
              </w:rPr>
              <w:t xml:space="preserve"> Hội đồng KH&amp;ĐT</w:t>
            </w:r>
            <w:r w:rsidRPr="00F32598">
              <w:t xml:space="preserve"> Viện về</w:t>
            </w:r>
            <w:r w:rsidRPr="00F32598">
              <w:rPr>
                <w:lang w:val="vi-VN"/>
              </w:rPr>
              <w:t xml:space="preserve"> xây dựng CTĐT</w:t>
            </w:r>
          </w:p>
        </w:tc>
        <w:tc>
          <w:tcPr>
            <w:tcW w:w="3969" w:type="dxa"/>
            <w:vAlign w:val="center"/>
          </w:tcPr>
          <w:p w14:paraId="4418F97C" w14:textId="69DC9C8E" w:rsidR="007B1900" w:rsidRPr="00F32598" w:rsidRDefault="007B1900" w:rsidP="002756B4">
            <w:pPr>
              <w:widowControl w:val="0"/>
              <w:tabs>
                <w:tab w:val="left" w:pos="90"/>
              </w:tabs>
              <w:spacing w:after="0" w:line="240" w:lineRule="auto"/>
            </w:pPr>
            <w:r w:rsidRPr="00F32598">
              <w:t>Năm 2019-2024</w:t>
            </w:r>
          </w:p>
        </w:tc>
        <w:tc>
          <w:tcPr>
            <w:tcW w:w="1701" w:type="dxa"/>
            <w:vAlign w:val="center"/>
          </w:tcPr>
          <w:p w14:paraId="0D27EED4" w14:textId="77777777" w:rsidR="007B1900" w:rsidRPr="00F32598" w:rsidRDefault="007B1900" w:rsidP="002756B4">
            <w:pPr>
              <w:widowControl w:val="0"/>
              <w:tabs>
                <w:tab w:val="left" w:pos="90"/>
              </w:tabs>
              <w:spacing w:after="0" w:line="240" w:lineRule="auto"/>
              <w:jc w:val="both"/>
            </w:pPr>
            <w:r w:rsidRPr="00F32598">
              <w:t>Viện NN&amp;TN</w:t>
            </w:r>
          </w:p>
        </w:tc>
        <w:tc>
          <w:tcPr>
            <w:tcW w:w="1276" w:type="dxa"/>
            <w:vAlign w:val="center"/>
          </w:tcPr>
          <w:p w14:paraId="5001FA41" w14:textId="5F08C0B2" w:rsidR="007B1900" w:rsidRPr="00F32598" w:rsidRDefault="007B1900" w:rsidP="002756B4">
            <w:pPr>
              <w:widowControl w:val="0"/>
              <w:tabs>
                <w:tab w:val="left" w:pos="90"/>
              </w:tabs>
              <w:spacing w:after="0" w:line="240" w:lineRule="auto"/>
              <w:jc w:val="both"/>
            </w:pPr>
          </w:p>
        </w:tc>
      </w:tr>
      <w:tr w:rsidR="00F32598" w:rsidRPr="00F32598" w14:paraId="048A7F27" w14:textId="77777777" w:rsidTr="007B1900">
        <w:trPr>
          <w:gridAfter w:val="1"/>
          <w:wAfter w:w="14" w:type="dxa"/>
        </w:trPr>
        <w:tc>
          <w:tcPr>
            <w:tcW w:w="709" w:type="dxa"/>
            <w:vMerge/>
            <w:vAlign w:val="center"/>
          </w:tcPr>
          <w:p w14:paraId="6830840B"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28468A3E"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353223BF" w14:textId="77777777" w:rsidR="007B1900" w:rsidRPr="00F32598" w:rsidRDefault="007B1900" w:rsidP="002756B4">
            <w:pPr>
              <w:widowControl w:val="0"/>
              <w:tabs>
                <w:tab w:val="left" w:pos="90"/>
              </w:tabs>
              <w:spacing w:after="0" w:line="240" w:lineRule="auto"/>
              <w:jc w:val="both"/>
            </w:pPr>
            <w:r w:rsidRPr="00F32598">
              <w:t>Biên bản họp</w:t>
            </w:r>
            <w:r w:rsidRPr="00F32598">
              <w:rPr>
                <w:lang w:val="vi-VN"/>
              </w:rPr>
              <w:t xml:space="preserve"> bộ môn </w:t>
            </w:r>
            <w:r w:rsidRPr="00F32598">
              <w:t>về</w:t>
            </w:r>
            <w:r w:rsidRPr="00F32598">
              <w:rPr>
                <w:lang w:val="vi-VN"/>
              </w:rPr>
              <w:t xml:space="preserve"> xây dựng CTĐT</w:t>
            </w:r>
          </w:p>
        </w:tc>
        <w:tc>
          <w:tcPr>
            <w:tcW w:w="3969" w:type="dxa"/>
            <w:vAlign w:val="center"/>
          </w:tcPr>
          <w:p w14:paraId="5F922B34" w14:textId="38A6DE22" w:rsidR="007B1900" w:rsidRPr="00F32598" w:rsidRDefault="007B1900" w:rsidP="002756B4">
            <w:pPr>
              <w:widowControl w:val="0"/>
              <w:tabs>
                <w:tab w:val="left" w:pos="90"/>
              </w:tabs>
              <w:spacing w:after="0" w:line="240" w:lineRule="auto"/>
            </w:pPr>
            <w:r w:rsidRPr="00F32598">
              <w:t>Năm 2019-2024</w:t>
            </w:r>
          </w:p>
        </w:tc>
        <w:tc>
          <w:tcPr>
            <w:tcW w:w="1701" w:type="dxa"/>
            <w:vAlign w:val="center"/>
          </w:tcPr>
          <w:p w14:paraId="05905B69" w14:textId="2331F570"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0E0F85BE" w14:textId="6DD543A7" w:rsidR="007B1900" w:rsidRPr="00F32598" w:rsidRDefault="007B1900" w:rsidP="002756B4">
            <w:pPr>
              <w:widowControl w:val="0"/>
              <w:tabs>
                <w:tab w:val="left" w:pos="90"/>
              </w:tabs>
              <w:spacing w:after="0" w:line="240" w:lineRule="auto"/>
              <w:jc w:val="both"/>
            </w:pPr>
          </w:p>
        </w:tc>
      </w:tr>
      <w:tr w:rsidR="00F32598" w:rsidRPr="00F32598" w14:paraId="5C83717A" w14:textId="77777777" w:rsidTr="007B1900">
        <w:trPr>
          <w:gridAfter w:val="1"/>
          <w:wAfter w:w="14" w:type="dxa"/>
        </w:trPr>
        <w:tc>
          <w:tcPr>
            <w:tcW w:w="709" w:type="dxa"/>
            <w:vMerge/>
            <w:vAlign w:val="center"/>
          </w:tcPr>
          <w:p w14:paraId="41C5AFF8"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57FC938F"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0FB5C652" w14:textId="77777777" w:rsidR="007B1900" w:rsidRPr="00F32598" w:rsidRDefault="007B1900" w:rsidP="002756B4">
            <w:pPr>
              <w:widowControl w:val="0"/>
              <w:tabs>
                <w:tab w:val="left" w:pos="90"/>
              </w:tabs>
              <w:spacing w:after="0" w:line="240" w:lineRule="auto"/>
              <w:jc w:val="both"/>
              <w:rPr>
                <w:lang w:val="vi-VN"/>
              </w:rPr>
            </w:pPr>
            <w:r w:rsidRPr="00F32598">
              <w:t>Báo</w:t>
            </w:r>
            <w:r w:rsidRPr="00F32598">
              <w:rPr>
                <w:lang w:val="vi-VN"/>
              </w:rPr>
              <w:t xml:space="preserve"> cáo tổng kết bộ môn</w:t>
            </w:r>
          </w:p>
        </w:tc>
        <w:tc>
          <w:tcPr>
            <w:tcW w:w="3969" w:type="dxa"/>
            <w:vAlign w:val="center"/>
          </w:tcPr>
          <w:p w14:paraId="4B85E472" w14:textId="7303A5C2" w:rsidR="007B1900" w:rsidRPr="00F32598" w:rsidRDefault="007B1900" w:rsidP="002756B4">
            <w:pPr>
              <w:widowControl w:val="0"/>
              <w:tabs>
                <w:tab w:val="left" w:pos="90"/>
              </w:tabs>
              <w:spacing w:after="0" w:line="240" w:lineRule="auto"/>
            </w:pPr>
            <w:r w:rsidRPr="00F32598">
              <w:t>Năm 2019-2024</w:t>
            </w:r>
          </w:p>
        </w:tc>
        <w:tc>
          <w:tcPr>
            <w:tcW w:w="1701" w:type="dxa"/>
          </w:tcPr>
          <w:p w14:paraId="6A99CD24" w14:textId="6A462ACD"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295FD537" w14:textId="29915974" w:rsidR="007B1900" w:rsidRPr="00F32598" w:rsidRDefault="007B1900" w:rsidP="002756B4">
            <w:pPr>
              <w:widowControl w:val="0"/>
              <w:tabs>
                <w:tab w:val="left" w:pos="90"/>
              </w:tabs>
              <w:spacing w:after="0" w:line="240" w:lineRule="auto"/>
              <w:jc w:val="both"/>
            </w:pPr>
          </w:p>
        </w:tc>
      </w:tr>
      <w:tr w:rsidR="00F32598" w:rsidRPr="00F32598" w14:paraId="261CF84F" w14:textId="77777777" w:rsidTr="007B1900">
        <w:trPr>
          <w:gridAfter w:val="1"/>
          <w:wAfter w:w="14" w:type="dxa"/>
        </w:trPr>
        <w:tc>
          <w:tcPr>
            <w:tcW w:w="709" w:type="dxa"/>
            <w:vMerge/>
            <w:vAlign w:val="center"/>
          </w:tcPr>
          <w:p w14:paraId="10FAEA7A"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0501F3D6"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36F3FDFC" w14:textId="77777777" w:rsidR="007B1900" w:rsidRPr="00F32598" w:rsidRDefault="007B1900" w:rsidP="002756B4">
            <w:pPr>
              <w:tabs>
                <w:tab w:val="left" w:pos="90"/>
              </w:tabs>
              <w:spacing w:after="0" w:line="240" w:lineRule="auto"/>
              <w:jc w:val="both"/>
              <w:rPr>
                <w:lang w:val="vi-VN"/>
              </w:rPr>
            </w:pPr>
            <w:r w:rsidRPr="00F32598">
              <w:t>Báo</w:t>
            </w:r>
            <w:r w:rsidRPr="00F32598">
              <w:rPr>
                <w:lang w:val="vi-VN"/>
              </w:rPr>
              <w:t xml:space="preserve"> cáo tổng kết năm học</w:t>
            </w:r>
          </w:p>
        </w:tc>
        <w:tc>
          <w:tcPr>
            <w:tcW w:w="3969" w:type="dxa"/>
            <w:vAlign w:val="center"/>
          </w:tcPr>
          <w:p w14:paraId="49636A96" w14:textId="51811F44" w:rsidR="007B1900" w:rsidRPr="00F32598" w:rsidRDefault="007B1900" w:rsidP="002756B4">
            <w:pPr>
              <w:tabs>
                <w:tab w:val="left" w:pos="90"/>
              </w:tabs>
              <w:spacing w:after="0" w:line="240" w:lineRule="auto"/>
              <w:rPr>
                <w:b/>
                <w:bCs/>
              </w:rPr>
            </w:pPr>
            <w:r w:rsidRPr="00F32598">
              <w:t>Năm 2019-2024</w:t>
            </w:r>
          </w:p>
        </w:tc>
        <w:tc>
          <w:tcPr>
            <w:tcW w:w="1701" w:type="dxa"/>
          </w:tcPr>
          <w:p w14:paraId="05FCE59F" w14:textId="0B8B6F5C" w:rsidR="007B1900" w:rsidRPr="00F32598" w:rsidRDefault="007B1900" w:rsidP="002756B4">
            <w:pPr>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5201B22B" w14:textId="48216D50" w:rsidR="007B1900" w:rsidRPr="00F32598" w:rsidRDefault="007B1900" w:rsidP="002756B4">
            <w:pPr>
              <w:widowControl w:val="0"/>
              <w:tabs>
                <w:tab w:val="left" w:pos="90"/>
              </w:tabs>
              <w:spacing w:after="0" w:line="240" w:lineRule="auto"/>
              <w:jc w:val="both"/>
            </w:pPr>
          </w:p>
        </w:tc>
      </w:tr>
      <w:tr w:rsidR="00F32598" w:rsidRPr="00F32598" w14:paraId="20715E90" w14:textId="77777777" w:rsidTr="007B1900">
        <w:trPr>
          <w:gridAfter w:val="1"/>
          <w:wAfter w:w="14" w:type="dxa"/>
        </w:trPr>
        <w:tc>
          <w:tcPr>
            <w:tcW w:w="709" w:type="dxa"/>
            <w:vMerge/>
            <w:vAlign w:val="center"/>
          </w:tcPr>
          <w:p w14:paraId="73471C5D"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0A181E9D"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5A5B2634" w14:textId="77777777" w:rsidR="007B1900" w:rsidRPr="00F32598" w:rsidRDefault="007B1900" w:rsidP="002756B4">
            <w:pPr>
              <w:tabs>
                <w:tab w:val="left" w:pos="90"/>
              </w:tabs>
              <w:spacing w:after="0" w:line="240" w:lineRule="auto"/>
              <w:jc w:val="both"/>
              <w:rPr>
                <w:lang w:val="vi-VN"/>
              </w:rPr>
            </w:pPr>
            <w:r w:rsidRPr="00F32598">
              <w:t>Báo</w:t>
            </w:r>
            <w:r w:rsidRPr="00F32598">
              <w:rPr>
                <w:lang w:val="vi-VN"/>
              </w:rPr>
              <w:t xml:space="preserve"> cáo tổng kết thực tập</w:t>
            </w:r>
          </w:p>
        </w:tc>
        <w:tc>
          <w:tcPr>
            <w:tcW w:w="3969" w:type="dxa"/>
            <w:vAlign w:val="center"/>
          </w:tcPr>
          <w:p w14:paraId="75D5896E" w14:textId="517A1C95" w:rsidR="007B1900" w:rsidRPr="00F32598" w:rsidRDefault="007B1900" w:rsidP="002756B4">
            <w:pPr>
              <w:tabs>
                <w:tab w:val="left" w:pos="90"/>
              </w:tabs>
              <w:spacing w:after="0" w:line="240" w:lineRule="auto"/>
              <w:rPr>
                <w:b/>
                <w:bCs/>
              </w:rPr>
            </w:pPr>
            <w:r w:rsidRPr="00F32598">
              <w:t>Năm 2019-2024</w:t>
            </w:r>
          </w:p>
        </w:tc>
        <w:tc>
          <w:tcPr>
            <w:tcW w:w="1701" w:type="dxa"/>
          </w:tcPr>
          <w:p w14:paraId="1C063A6C" w14:textId="34C31ACE" w:rsidR="007B1900" w:rsidRPr="00F32598" w:rsidRDefault="007B1900" w:rsidP="002756B4">
            <w:pPr>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35FC05A5" w14:textId="456B7C6A" w:rsidR="007B1900" w:rsidRPr="00F32598" w:rsidRDefault="007B1900" w:rsidP="002756B4">
            <w:pPr>
              <w:widowControl w:val="0"/>
              <w:tabs>
                <w:tab w:val="left" w:pos="90"/>
              </w:tabs>
              <w:spacing w:after="0" w:line="240" w:lineRule="auto"/>
              <w:jc w:val="both"/>
            </w:pPr>
          </w:p>
        </w:tc>
      </w:tr>
      <w:tr w:rsidR="00F32598" w:rsidRPr="00F32598" w14:paraId="5DD324BA" w14:textId="77777777" w:rsidTr="007B1900">
        <w:trPr>
          <w:gridAfter w:val="1"/>
          <w:wAfter w:w="14" w:type="dxa"/>
        </w:trPr>
        <w:tc>
          <w:tcPr>
            <w:tcW w:w="709" w:type="dxa"/>
            <w:vMerge/>
            <w:vAlign w:val="center"/>
          </w:tcPr>
          <w:p w14:paraId="5EA800FA"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6E3A72AD"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534E3A5A" w14:textId="77777777" w:rsidR="007B1900" w:rsidRPr="00F32598" w:rsidRDefault="007B1900" w:rsidP="002756B4">
            <w:pPr>
              <w:tabs>
                <w:tab w:val="left" w:pos="90"/>
              </w:tabs>
              <w:spacing w:after="0" w:line="240" w:lineRule="auto"/>
              <w:jc w:val="both"/>
              <w:rPr>
                <w:lang w:val="vi-VN"/>
              </w:rPr>
            </w:pPr>
            <w:r w:rsidRPr="00F32598">
              <w:t>Biên</w:t>
            </w:r>
            <w:r w:rsidRPr="00F32598">
              <w:rPr>
                <w:lang w:val="vi-VN"/>
              </w:rPr>
              <w:t xml:space="preserve"> bản seminar bộ môn</w:t>
            </w:r>
          </w:p>
        </w:tc>
        <w:tc>
          <w:tcPr>
            <w:tcW w:w="3969" w:type="dxa"/>
            <w:vAlign w:val="center"/>
          </w:tcPr>
          <w:p w14:paraId="7B2170EC" w14:textId="53C7B44E" w:rsidR="007B1900" w:rsidRPr="00F32598" w:rsidRDefault="007B1900" w:rsidP="002756B4">
            <w:pPr>
              <w:tabs>
                <w:tab w:val="left" w:pos="90"/>
              </w:tabs>
              <w:spacing w:after="0" w:line="240" w:lineRule="auto"/>
              <w:rPr>
                <w:b/>
                <w:bCs/>
              </w:rPr>
            </w:pPr>
            <w:r w:rsidRPr="00F32598">
              <w:t>Năm 2019-2024</w:t>
            </w:r>
          </w:p>
        </w:tc>
        <w:tc>
          <w:tcPr>
            <w:tcW w:w="1701" w:type="dxa"/>
          </w:tcPr>
          <w:p w14:paraId="4CF612F5" w14:textId="53A04D31" w:rsidR="007B1900" w:rsidRPr="00F32598" w:rsidRDefault="007B1900" w:rsidP="002756B4">
            <w:pPr>
              <w:tabs>
                <w:tab w:val="left" w:pos="90"/>
              </w:tabs>
              <w:spacing w:after="0" w:line="240" w:lineRule="auto"/>
              <w:jc w:val="both"/>
            </w:pPr>
            <w:r w:rsidRPr="00F32598">
              <w:t>Bộ môn TS và chăn</w:t>
            </w:r>
            <w:r w:rsidRPr="00F32598">
              <w:rPr>
                <w:lang w:val="vi-VN"/>
              </w:rPr>
              <w:t xml:space="preserve"> nuôi</w:t>
            </w:r>
            <w:r w:rsidRPr="00F32598">
              <w:t xml:space="preserve">, Bộ </w:t>
            </w:r>
            <w:r w:rsidRPr="00F32598">
              <w:lastRenderedPageBreak/>
              <w:t>môn Chăn nuôi – Thú  y</w:t>
            </w:r>
          </w:p>
        </w:tc>
        <w:tc>
          <w:tcPr>
            <w:tcW w:w="1276" w:type="dxa"/>
            <w:vAlign w:val="center"/>
          </w:tcPr>
          <w:p w14:paraId="17421959" w14:textId="4790CCFE" w:rsidR="007B1900" w:rsidRPr="00F32598" w:rsidRDefault="007B1900" w:rsidP="002756B4">
            <w:pPr>
              <w:widowControl w:val="0"/>
              <w:tabs>
                <w:tab w:val="left" w:pos="90"/>
              </w:tabs>
              <w:spacing w:after="0" w:line="240" w:lineRule="auto"/>
              <w:jc w:val="both"/>
            </w:pPr>
          </w:p>
        </w:tc>
      </w:tr>
      <w:tr w:rsidR="00F32598" w:rsidRPr="00F32598" w14:paraId="64128E01" w14:textId="77777777" w:rsidTr="007B1900">
        <w:trPr>
          <w:gridAfter w:val="1"/>
          <w:wAfter w:w="14" w:type="dxa"/>
        </w:trPr>
        <w:tc>
          <w:tcPr>
            <w:tcW w:w="709" w:type="dxa"/>
            <w:vMerge/>
            <w:vAlign w:val="center"/>
          </w:tcPr>
          <w:p w14:paraId="6D823DC3"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38884DAA"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601834EB" w14:textId="77777777" w:rsidR="007B1900" w:rsidRPr="00F32598" w:rsidRDefault="007B1900" w:rsidP="002756B4">
            <w:pPr>
              <w:tabs>
                <w:tab w:val="left" w:pos="90"/>
              </w:tabs>
              <w:spacing w:after="0" w:line="240" w:lineRule="auto"/>
              <w:jc w:val="both"/>
              <w:rPr>
                <w:lang w:val="vi-VN"/>
              </w:rPr>
            </w:pPr>
            <w:r w:rsidRPr="00F32598">
              <w:t>Biên</w:t>
            </w:r>
            <w:r w:rsidRPr="00F32598">
              <w:rPr>
                <w:lang w:val="vi-VN"/>
              </w:rPr>
              <w:t xml:space="preserve"> bản dự giờ</w:t>
            </w:r>
          </w:p>
        </w:tc>
        <w:tc>
          <w:tcPr>
            <w:tcW w:w="3969" w:type="dxa"/>
            <w:vAlign w:val="center"/>
          </w:tcPr>
          <w:p w14:paraId="1BB30420" w14:textId="1AA5CBF9" w:rsidR="007B1900" w:rsidRPr="00F32598" w:rsidRDefault="007B1900" w:rsidP="002756B4">
            <w:pPr>
              <w:tabs>
                <w:tab w:val="left" w:pos="90"/>
              </w:tabs>
              <w:spacing w:after="0" w:line="240" w:lineRule="auto"/>
              <w:rPr>
                <w:b/>
                <w:bCs/>
              </w:rPr>
            </w:pPr>
            <w:r w:rsidRPr="00F32598">
              <w:t>Năm 2019-2024</w:t>
            </w:r>
          </w:p>
        </w:tc>
        <w:tc>
          <w:tcPr>
            <w:tcW w:w="1701" w:type="dxa"/>
          </w:tcPr>
          <w:p w14:paraId="3DB1F08E" w14:textId="686D851B" w:rsidR="007B1900" w:rsidRPr="00F32598" w:rsidRDefault="007B1900" w:rsidP="002756B4">
            <w:pPr>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6E664283" w14:textId="191507FD" w:rsidR="007B1900" w:rsidRPr="00F32598" w:rsidRDefault="007B1900" w:rsidP="002756B4">
            <w:pPr>
              <w:widowControl w:val="0"/>
              <w:tabs>
                <w:tab w:val="left" w:pos="90"/>
              </w:tabs>
              <w:spacing w:after="0" w:line="240" w:lineRule="auto"/>
              <w:jc w:val="both"/>
            </w:pPr>
          </w:p>
        </w:tc>
      </w:tr>
      <w:tr w:rsidR="00F32598" w:rsidRPr="00F32598" w14:paraId="0655F31C" w14:textId="77777777" w:rsidTr="007B1900">
        <w:trPr>
          <w:gridAfter w:val="1"/>
          <w:wAfter w:w="14" w:type="dxa"/>
        </w:trPr>
        <w:tc>
          <w:tcPr>
            <w:tcW w:w="709" w:type="dxa"/>
            <w:vMerge/>
            <w:vAlign w:val="center"/>
          </w:tcPr>
          <w:p w14:paraId="16518241"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4FFEA325"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76C5B0BC" w14:textId="77777777" w:rsidR="007B1900" w:rsidRPr="00F32598" w:rsidRDefault="007B1900" w:rsidP="002756B4">
            <w:pPr>
              <w:tabs>
                <w:tab w:val="left" w:pos="90"/>
              </w:tabs>
              <w:spacing w:after="0" w:line="240" w:lineRule="auto"/>
              <w:jc w:val="both"/>
              <w:rPr>
                <w:lang w:val="vi-VN"/>
              </w:rPr>
            </w:pPr>
            <w:r w:rsidRPr="00F32598">
              <w:t>Biên</w:t>
            </w:r>
            <w:r w:rsidRPr="00F32598">
              <w:rPr>
                <w:lang w:val="vi-VN"/>
              </w:rPr>
              <w:t xml:space="preserve"> bản xây dựng kế hoạch năm học</w:t>
            </w:r>
          </w:p>
        </w:tc>
        <w:tc>
          <w:tcPr>
            <w:tcW w:w="3969" w:type="dxa"/>
            <w:vAlign w:val="center"/>
          </w:tcPr>
          <w:p w14:paraId="191A0486" w14:textId="3071A127" w:rsidR="007B1900" w:rsidRPr="00F32598" w:rsidRDefault="007B1900" w:rsidP="002756B4">
            <w:pPr>
              <w:tabs>
                <w:tab w:val="left" w:pos="90"/>
              </w:tabs>
              <w:spacing w:after="0" w:line="240" w:lineRule="auto"/>
              <w:rPr>
                <w:b/>
                <w:bCs/>
              </w:rPr>
            </w:pPr>
            <w:r w:rsidRPr="00F32598">
              <w:t>Năm 2019-2024</w:t>
            </w:r>
          </w:p>
        </w:tc>
        <w:tc>
          <w:tcPr>
            <w:tcW w:w="1701" w:type="dxa"/>
          </w:tcPr>
          <w:p w14:paraId="162C55A2" w14:textId="0A12E656" w:rsidR="007B1900" w:rsidRPr="00F32598" w:rsidRDefault="007B1900" w:rsidP="002756B4">
            <w:pPr>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3DDDF03C" w14:textId="56E034F9" w:rsidR="007B1900" w:rsidRPr="00F32598" w:rsidRDefault="007B1900" w:rsidP="002756B4">
            <w:pPr>
              <w:widowControl w:val="0"/>
              <w:tabs>
                <w:tab w:val="left" w:pos="90"/>
              </w:tabs>
              <w:spacing w:after="0" w:line="240" w:lineRule="auto"/>
              <w:jc w:val="both"/>
            </w:pPr>
          </w:p>
        </w:tc>
      </w:tr>
      <w:tr w:rsidR="00F32598" w:rsidRPr="00F32598" w14:paraId="3B4B3DAD" w14:textId="77777777" w:rsidTr="007B1900">
        <w:trPr>
          <w:gridAfter w:val="1"/>
          <w:wAfter w:w="14" w:type="dxa"/>
        </w:trPr>
        <w:tc>
          <w:tcPr>
            <w:tcW w:w="709" w:type="dxa"/>
            <w:vMerge w:val="restart"/>
            <w:vAlign w:val="center"/>
          </w:tcPr>
          <w:p w14:paraId="2D438CD0"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r w:rsidRPr="00F32598">
              <w:t>5</w:t>
            </w:r>
          </w:p>
          <w:p w14:paraId="137DE23B"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rPr>
                <w:lang w:val="vi-VN"/>
              </w:rPr>
            </w:pPr>
          </w:p>
        </w:tc>
        <w:tc>
          <w:tcPr>
            <w:tcW w:w="1672" w:type="dxa"/>
            <w:vMerge w:val="restart"/>
            <w:vAlign w:val="center"/>
          </w:tcPr>
          <w:p w14:paraId="5F5C9CAA"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r w:rsidRPr="00F32598">
              <w:t>H2.02.01.05</w:t>
            </w:r>
          </w:p>
          <w:p w14:paraId="7EF31E8A"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4FE78CD7" w14:textId="77777777" w:rsidR="007B1900" w:rsidRPr="00F32598" w:rsidRDefault="007B1900" w:rsidP="002756B4">
            <w:pPr>
              <w:widowControl w:val="0"/>
              <w:tabs>
                <w:tab w:val="left" w:pos="90"/>
              </w:tabs>
              <w:spacing w:after="0" w:line="240" w:lineRule="auto"/>
              <w:jc w:val="both"/>
            </w:pPr>
            <w:r w:rsidRPr="00F32598">
              <w:t>Hướng dẫn thực hiện đề tài/ đề án ”Xây dựng/ rà soát, cập nhật CTĐT trình độ ĐHCQ theo tiếp cận CDIO” năm 2021</w:t>
            </w:r>
          </w:p>
        </w:tc>
        <w:tc>
          <w:tcPr>
            <w:tcW w:w="3969" w:type="dxa"/>
            <w:vAlign w:val="center"/>
          </w:tcPr>
          <w:p w14:paraId="011305ED" w14:textId="77777777" w:rsidR="007B1900" w:rsidRPr="00F32598" w:rsidRDefault="007B1900" w:rsidP="002756B4">
            <w:pPr>
              <w:widowControl w:val="0"/>
              <w:tabs>
                <w:tab w:val="left" w:pos="90"/>
              </w:tabs>
              <w:spacing w:after="0" w:line="240" w:lineRule="auto"/>
              <w:jc w:val="both"/>
            </w:pPr>
            <w:r w:rsidRPr="00F32598">
              <w:t>Số 04/HD-ĐHV, ngày 14/5/2021</w:t>
            </w:r>
          </w:p>
        </w:tc>
        <w:tc>
          <w:tcPr>
            <w:tcW w:w="1701" w:type="dxa"/>
            <w:vAlign w:val="center"/>
          </w:tcPr>
          <w:p w14:paraId="51D70533"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40EF66E5" w14:textId="202C81E3" w:rsidR="007B1900" w:rsidRPr="00F32598" w:rsidRDefault="007B1900" w:rsidP="002756B4">
            <w:pPr>
              <w:widowControl w:val="0"/>
              <w:tabs>
                <w:tab w:val="left" w:pos="90"/>
              </w:tabs>
              <w:spacing w:after="0" w:line="240" w:lineRule="auto"/>
              <w:jc w:val="both"/>
            </w:pPr>
          </w:p>
        </w:tc>
      </w:tr>
      <w:tr w:rsidR="00F32598" w:rsidRPr="00F32598" w14:paraId="660C5A1F" w14:textId="77777777" w:rsidTr="007B1900">
        <w:trPr>
          <w:gridAfter w:val="1"/>
          <w:wAfter w:w="14" w:type="dxa"/>
        </w:trPr>
        <w:tc>
          <w:tcPr>
            <w:tcW w:w="709" w:type="dxa"/>
            <w:vMerge/>
            <w:vAlign w:val="center"/>
          </w:tcPr>
          <w:p w14:paraId="5704E160"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71470553"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tcPr>
          <w:p w14:paraId="4CA43F1B" w14:textId="77777777" w:rsidR="007B1900" w:rsidRPr="00F32598" w:rsidRDefault="007B1900" w:rsidP="002756B4">
            <w:pPr>
              <w:widowControl w:val="0"/>
              <w:tabs>
                <w:tab w:val="left" w:pos="90"/>
              </w:tabs>
              <w:spacing w:after="0" w:line="240" w:lineRule="auto"/>
              <w:jc w:val="both"/>
            </w:pPr>
            <w:r w:rsidRPr="00F32598">
              <w:t>Hướng dẫn về việc triển khai thực hiện đề tài KHCN trọng điểm cấp trường năm 2021</w:t>
            </w:r>
          </w:p>
        </w:tc>
        <w:tc>
          <w:tcPr>
            <w:tcW w:w="3969" w:type="dxa"/>
          </w:tcPr>
          <w:p w14:paraId="5415D5AF" w14:textId="77777777" w:rsidR="007B1900" w:rsidRPr="00F32598" w:rsidRDefault="007B1900" w:rsidP="002756B4">
            <w:pPr>
              <w:widowControl w:val="0"/>
              <w:tabs>
                <w:tab w:val="left" w:pos="90"/>
              </w:tabs>
              <w:spacing w:after="0" w:line="240" w:lineRule="auto"/>
              <w:jc w:val="both"/>
            </w:pPr>
            <w:r w:rsidRPr="00F32598">
              <w:t>Số 585/ĐHV-KHHTQT, ngày 24/5/2021</w:t>
            </w:r>
          </w:p>
        </w:tc>
        <w:tc>
          <w:tcPr>
            <w:tcW w:w="1701" w:type="dxa"/>
            <w:vAlign w:val="center"/>
          </w:tcPr>
          <w:p w14:paraId="64B38379"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55C79E2F" w14:textId="667FA8DF" w:rsidR="007B1900" w:rsidRPr="00F32598" w:rsidRDefault="007B1900" w:rsidP="002756B4">
            <w:pPr>
              <w:widowControl w:val="0"/>
              <w:tabs>
                <w:tab w:val="left" w:pos="90"/>
              </w:tabs>
              <w:spacing w:after="0" w:line="240" w:lineRule="auto"/>
              <w:jc w:val="both"/>
            </w:pPr>
          </w:p>
        </w:tc>
      </w:tr>
      <w:tr w:rsidR="00F32598" w:rsidRPr="00F32598" w14:paraId="20E1D0D5" w14:textId="77777777" w:rsidTr="007B1900">
        <w:trPr>
          <w:gridAfter w:val="1"/>
          <w:wAfter w:w="14" w:type="dxa"/>
        </w:trPr>
        <w:tc>
          <w:tcPr>
            <w:tcW w:w="709" w:type="dxa"/>
            <w:vMerge/>
            <w:vAlign w:val="center"/>
          </w:tcPr>
          <w:p w14:paraId="71361867"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43531B56"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664C7CA5" w14:textId="77777777" w:rsidR="007B1900" w:rsidRPr="00F32598" w:rsidRDefault="007B1900" w:rsidP="002756B4">
            <w:pPr>
              <w:widowControl w:val="0"/>
              <w:tabs>
                <w:tab w:val="left" w:pos="90"/>
              </w:tabs>
              <w:spacing w:after="0" w:line="240" w:lineRule="auto"/>
              <w:jc w:val="both"/>
            </w:pPr>
            <w:r w:rsidRPr="00F32598">
              <w:t>Hướng dẫn, triển khai hoàn thiện, nghiệm thu sản phẩm CĐR và khung CTĐT – Phân chia theo nhóm ngành</w:t>
            </w:r>
          </w:p>
        </w:tc>
        <w:tc>
          <w:tcPr>
            <w:tcW w:w="3969" w:type="dxa"/>
            <w:vAlign w:val="center"/>
          </w:tcPr>
          <w:p w14:paraId="1F56ADF2" w14:textId="77777777" w:rsidR="007B1900" w:rsidRPr="00F32598" w:rsidRDefault="007B1900" w:rsidP="002756B4">
            <w:pPr>
              <w:widowControl w:val="0"/>
              <w:tabs>
                <w:tab w:val="left" w:pos="90"/>
              </w:tabs>
              <w:spacing w:after="0" w:line="240" w:lineRule="auto"/>
              <w:jc w:val="both"/>
            </w:pPr>
            <w:r w:rsidRPr="00F32598">
              <w:t>HD ngày 28/7/2021</w:t>
            </w:r>
          </w:p>
        </w:tc>
        <w:tc>
          <w:tcPr>
            <w:tcW w:w="1701" w:type="dxa"/>
            <w:vAlign w:val="center"/>
          </w:tcPr>
          <w:p w14:paraId="5B5BD4E2"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6D02D63D" w14:textId="4A7E5C53" w:rsidR="007B1900" w:rsidRPr="00F32598" w:rsidRDefault="007B1900" w:rsidP="002756B4">
            <w:pPr>
              <w:widowControl w:val="0"/>
              <w:tabs>
                <w:tab w:val="left" w:pos="90"/>
              </w:tabs>
              <w:spacing w:after="0" w:line="240" w:lineRule="auto"/>
              <w:jc w:val="both"/>
            </w:pPr>
          </w:p>
        </w:tc>
      </w:tr>
      <w:tr w:rsidR="00F32598" w:rsidRPr="00F32598" w14:paraId="304C5E54" w14:textId="77777777" w:rsidTr="007B1900">
        <w:trPr>
          <w:gridAfter w:val="1"/>
          <w:wAfter w:w="14" w:type="dxa"/>
        </w:trPr>
        <w:tc>
          <w:tcPr>
            <w:tcW w:w="709" w:type="dxa"/>
            <w:vMerge/>
            <w:vAlign w:val="center"/>
          </w:tcPr>
          <w:p w14:paraId="53570659"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4C9B69DC"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0138FB7C" w14:textId="77777777" w:rsidR="007B1900" w:rsidRPr="00F32598" w:rsidRDefault="007B1900" w:rsidP="002756B4">
            <w:pPr>
              <w:widowControl w:val="0"/>
              <w:tabs>
                <w:tab w:val="left" w:pos="90"/>
              </w:tabs>
              <w:spacing w:after="0" w:line="240" w:lineRule="auto"/>
              <w:jc w:val="both"/>
            </w:pPr>
            <w:r w:rsidRPr="00F32598">
              <w:t>Hướng dẫn hoàn thiện các sản phẩm đề tài/ đề án “Xây dựng/ rà soát, cập nhật CTĐT trình độ ĐHCQ theo tiếp cận CDIO” năm 2021</w:t>
            </w:r>
          </w:p>
        </w:tc>
        <w:tc>
          <w:tcPr>
            <w:tcW w:w="3969" w:type="dxa"/>
            <w:vAlign w:val="center"/>
          </w:tcPr>
          <w:p w14:paraId="0214805E" w14:textId="77777777" w:rsidR="007B1900" w:rsidRPr="00F32598" w:rsidRDefault="007B1900" w:rsidP="002756B4">
            <w:pPr>
              <w:widowControl w:val="0"/>
              <w:tabs>
                <w:tab w:val="left" w:pos="90"/>
              </w:tabs>
              <w:spacing w:after="0" w:line="240" w:lineRule="auto"/>
              <w:jc w:val="both"/>
            </w:pPr>
            <w:r w:rsidRPr="00F32598">
              <w:t>Số 18/HD-ĐHV, ngày 06/12/2021</w:t>
            </w:r>
          </w:p>
        </w:tc>
        <w:tc>
          <w:tcPr>
            <w:tcW w:w="1701" w:type="dxa"/>
            <w:vAlign w:val="center"/>
          </w:tcPr>
          <w:p w14:paraId="678D5217"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33932DAF" w14:textId="6CA8AE1F" w:rsidR="007B1900" w:rsidRPr="00F32598" w:rsidRDefault="007B1900" w:rsidP="002756B4">
            <w:pPr>
              <w:widowControl w:val="0"/>
              <w:tabs>
                <w:tab w:val="left" w:pos="90"/>
              </w:tabs>
              <w:spacing w:after="0" w:line="240" w:lineRule="auto"/>
              <w:jc w:val="both"/>
            </w:pPr>
          </w:p>
        </w:tc>
      </w:tr>
      <w:tr w:rsidR="00F32598" w:rsidRPr="00F32598" w14:paraId="349BE401" w14:textId="77777777" w:rsidTr="007B1900">
        <w:trPr>
          <w:gridAfter w:val="1"/>
          <w:wAfter w:w="14" w:type="dxa"/>
        </w:trPr>
        <w:tc>
          <w:tcPr>
            <w:tcW w:w="709" w:type="dxa"/>
            <w:vMerge/>
            <w:vAlign w:val="center"/>
          </w:tcPr>
          <w:p w14:paraId="27402AA8"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63B143A0"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227C2DBD" w14:textId="77777777" w:rsidR="007B1900" w:rsidRPr="00F32598" w:rsidRDefault="007B1900" w:rsidP="002756B4">
            <w:pPr>
              <w:widowControl w:val="0"/>
              <w:tabs>
                <w:tab w:val="left" w:pos="90"/>
              </w:tabs>
              <w:spacing w:after="0" w:line="240" w:lineRule="auto"/>
              <w:jc w:val="both"/>
            </w:pPr>
            <w:r w:rsidRPr="00F32598">
              <w:t>Quyết định phê duyệt danh mục đề tài CDIO 2021</w:t>
            </w:r>
          </w:p>
        </w:tc>
        <w:tc>
          <w:tcPr>
            <w:tcW w:w="3969" w:type="dxa"/>
            <w:vAlign w:val="center"/>
          </w:tcPr>
          <w:p w14:paraId="10F3729F" w14:textId="77777777" w:rsidR="007B1900" w:rsidRPr="00F32598" w:rsidRDefault="007B1900" w:rsidP="002756B4">
            <w:pPr>
              <w:widowControl w:val="0"/>
              <w:tabs>
                <w:tab w:val="left" w:pos="90"/>
              </w:tabs>
              <w:spacing w:after="0" w:line="240" w:lineRule="auto"/>
              <w:jc w:val="both"/>
            </w:pPr>
            <w:r w:rsidRPr="00F32598">
              <w:t>Số 1275/QĐ-ĐHV, ngày 21</w:t>
            </w:r>
            <w:r w:rsidRPr="00F32598">
              <w:rPr>
                <w:lang w:val="vi-VN"/>
              </w:rPr>
              <w:t>/</w:t>
            </w:r>
            <w:r w:rsidRPr="00F32598">
              <w:t>5</w:t>
            </w:r>
            <w:r w:rsidRPr="00F32598">
              <w:rPr>
                <w:lang w:val="vi-VN"/>
              </w:rPr>
              <w:t>/</w:t>
            </w:r>
            <w:r w:rsidRPr="00F32598">
              <w:t>2021.</w:t>
            </w:r>
          </w:p>
        </w:tc>
        <w:tc>
          <w:tcPr>
            <w:tcW w:w="1701" w:type="dxa"/>
            <w:vAlign w:val="center"/>
          </w:tcPr>
          <w:p w14:paraId="6680F1C3"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7BC7A1EC" w14:textId="1E2CD087" w:rsidR="007B1900" w:rsidRPr="00F32598" w:rsidRDefault="007B1900" w:rsidP="002756B4">
            <w:pPr>
              <w:widowControl w:val="0"/>
              <w:tabs>
                <w:tab w:val="left" w:pos="90"/>
              </w:tabs>
              <w:spacing w:after="0" w:line="240" w:lineRule="auto"/>
              <w:jc w:val="both"/>
            </w:pPr>
          </w:p>
        </w:tc>
      </w:tr>
      <w:tr w:rsidR="00F32598" w:rsidRPr="00F32598" w14:paraId="43F7352B" w14:textId="77777777" w:rsidTr="007B1900">
        <w:trPr>
          <w:gridAfter w:val="1"/>
          <w:wAfter w:w="14" w:type="dxa"/>
        </w:trPr>
        <w:tc>
          <w:tcPr>
            <w:tcW w:w="709" w:type="dxa"/>
            <w:vMerge/>
            <w:vAlign w:val="center"/>
          </w:tcPr>
          <w:p w14:paraId="5D2EB015"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6325EAD2"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40AE6849" w14:textId="77777777" w:rsidR="007B1900" w:rsidRPr="00F32598" w:rsidRDefault="007B1900" w:rsidP="002756B4">
            <w:pPr>
              <w:widowControl w:val="0"/>
              <w:tabs>
                <w:tab w:val="left" w:pos="90"/>
              </w:tabs>
              <w:spacing w:after="0" w:line="240" w:lineRule="auto"/>
              <w:jc w:val="both"/>
            </w:pPr>
            <w:r w:rsidRPr="00F32598">
              <w:rPr>
                <w:lang w:val="de-DE"/>
              </w:rPr>
              <w:t>Kế hoạch khảo sát và phiếu khảo sát năm 2021</w:t>
            </w:r>
          </w:p>
        </w:tc>
        <w:tc>
          <w:tcPr>
            <w:tcW w:w="3969" w:type="dxa"/>
            <w:vAlign w:val="center"/>
          </w:tcPr>
          <w:p w14:paraId="7DE384DE" w14:textId="77777777" w:rsidR="007B1900" w:rsidRPr="00F32598" w:rsidRDefault="007B1900" w:rsidP="002756B4">
            <w:pPr>
              <w:widowControl w:val="0"/>
              <w:tabs>
                <w:tab w:val="left" w:pos="90"/>
              </w:tabs>
              <w:spacing w:after="0" w:line="240" w:lineRule="auto"/>
              <w:jc w:val="both"/>
            </w:pPr>
            <w:r w:rsidRPr="00F32598">
              <w:t>Năm 2021</w:t>
            </w:r>
          </w:p>
          <w:p w14:paraId="1C6D3C60" w14:textId="77777777" w:rsidR="007B1900" w:rsidRPr="00F32598" w:rsidRDefault="007B1900" w:rsidP="002756B4">
            <w:pPr>
              <w:widowControl w:val="0"/>
              <w:tabs>
                <w:tab w:val="left" w:pos="90"/>
              </w:tabs>
              <w:spacing w:after="0" w:line="240" w:lineRule="auto"/>
              <w:jc w:val="both"/>
            </w:pPr>
            <w:r w:rsidRPr="00F32598">
              <w:t xml:space="preserve">Link khảo sát: </w:t>
            </w:r>
          </w:p>
        </w:tc>
        <w:tc>
          <w:tcPr>
            <w:tcW w:w="1701" w:type="dxa"/>
            <w:vAlign w:val="center"/>
          </w:tcPr>
          <w:p w14:paraId="25B1EEF1"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362852A4" w14:textId="384888DC" w:rsidR="007B1900" w:rsidRPr="00F32598" w:rsidRDefault="007B1900" w:rsidP="002756B4">
            <w:pPr>
              <w:widowControl w:val="0"/>
              <w:tabs>
                <w:tab w:val="left" w:pos="90"/>
              </w:tabs>
              <w:spacing w:after="0" w:line="240" w:lineRule="auto"/>
              <w:jc w:val="both"/>
            </w:pPr>
          </w:p>
        </w:tc>
      </w:tr>
      <w:tr w:rsidR="00F32598" w:rsidRPr="00F32598" w14:paraId="5843A594" w14:textId="77777777" w:rsidTr="007B1900">
        <w:trPr>
          <w:gridAfter w:val="1"/>
          <w:wAfter w:w="14" w:type="dxa"/>
        </w:trPr>
        <w:tc>
          <w:tcPr>
            <w:tcW w:w="709" w:type="dxa"/>
            <w:vMerge/>
            <w:vAlign w:val="center"/>
          </w:tcPr>
          <w:p w14:paraId="3A6DA62B"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1B8C82AF"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787E3CDA" w14:textId="77777777" w:rsidR="007B1900" w:rsidRPr="00F32598" w:rsidRDefault="007B1900" w:rsidP="002756B4">
            <w:pPr>
              <w:widowControl w:val="0"/>
              <w:tabs>
                <w:tab w:val="left" w:pos="90"/>
              </w:tabs>
              <w:spacing w:after="0" w:line="240" w:lineRule="auto"/>
              <w:jc w:val="both"/>
            </w:pPr>
            <w:r w:rsidRPr="00F32598">
              <w:rPr>
                <w:lang w:val="de-DE"/>
              </w:rPr>
              <w:t>Báo cáo kết quả khảo sát năm 2021</w:t>
            </w:r>
          </w:p>
        </w:tc>
        <w:tc>
          <w:tcPr>
            <w:tcW w:w="3969" w:type="dxa"/>
            <w:vAlign w:val="center"/>
          </w:tcPr>
          <w:p w14:paraId="1DF169C3" w14:textId="77777777" w:rsidR="007B1900" w:rsidRPr="00F32598" w:rsidRDefault="007B1900" w:rsidP="002756B4">
            <w:pPr>
              <w:widowControl w:val="0"/>
              <w:tabs>
                <w:tab w:val="left" w:pos="90"/>
              </w:tabs>
              <w:spacing w:after="0" w:line="240" w:lineRule="auto"/>
              <w:jc w:val="both"/>
            </w:pPr>
            <w:r w:rsidRPr="00F32598">
              <w:t>Năm 2021</w:t>
            </w:r>
          </w:p>
        </w:tc>
        <w:tc>
          <w:tcPr>
            <w:tcW w:w="1701" w:type="dxa"/>
            <w:vAlign w:val="center"/>
          </w:tcPr>
          <w:p w14:paraId="51732D57" w14:textId="5D31D82E"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4A9F31BB" w14:textId="6C1EBF8D" w:rsidR="007B1900" w:rsidRPr="00F32598" w:rsidRDefault="007B1900" w:rsidP="002756B4">
            <w:pPr>
              <w:widowControl w:val="0"/>
              <w:tabs>
                <w:tab w:val="left" w:pos="90"/>
              </w:tabs>
              <w:spacing w:after="0" w:line="240" w:lineRule="auto"/>
              <w:jc w:val="both"/>
            </w:pPr>
          </w:p>
        </w:tc>
      </w:tr>
      <w:tr w:rsidR="00F32598" w:rsidRPr="00F32598" w14:paraId="4EEE2423" w14:textId="77777777" w:rsidTr="007B1900">
        <w:trPr>
          <w:gridAfter w:val="1"/>
          <w:wAfter w:w="14" w:type="dxa"/>
        </w:trPr>
        <w:tc>
          <w:tcPr>
            <w:tcW w:w="709" w:type="dxa"/>
            <w:vMerge/>
            <w:vAlign w:val="center"/>
          </w:tcPr>
          <w:p w14:paraId="04D7ACD6"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610E3800"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rPr>
                <w:lang w:val="vi-VN"/>
              </w:rPr>
            </w:pPr>
          </w:p>
        </w:tc>
        <w:tc>
          <w:tcPr>
            <w:tcW w:w="5699" w:type="dxa"/>
            <w:vAlign w:val="center"/>
          </w:tcPr>
          <w:p w14:paraId="798742EB" w14:textId="77777777" w:rsidR="007B1900" w:rsidRPr="00F32598" w:rsidRDefault="007B1900" w:rsidP="002756B4">
            <w:pPr>
              <w:widowControl w:val="0"/>
              <w:tabs>
                <w:tab w:val="left" w:pos="90"/>
              </w:tabs>
              <w:spacing w:after="0" w:line="240" w:lineRule="auto"/>
              <w:jc w:val="both"/>
              <w:rPr>
                <w:lang w:val="de-DE"/>
              </w:rPr>
            </w:pPr>
            <w:r w:rsidRPr="00F32598">
              <w:rPr>
                <w:lang w:val="de-DE"/>
              </w:rPr>
              <w:t>Bảng đối sánh CTĐT ngành chăn</w:t>
            </w:r>
            <w:r w:rsidRPr="00F32598">
              <w:rPr>
                <w:lang w:val="vi-VN"/>
              </w:rPr>
              <w:t xml:space="preserve"> nuôi</w:t>
            </w:r>
            <w:r w:rsidRPr="00F32598">
              <w:rPr>
                <w:lang w:val="de-DE"/>
              </w:rPr>
              <w:t xml:space="preserve"> của Trường Đại học Vinh và các trường đại học trong nước, ngoài nước</w:t>
            </w:r>
          </w:p>
        </w:tc>
        <w:tc>
          <w:tcPr>
            <w:tcW w:w="3969" w:type="dxa"/>
            <w:vAlign w:val="center"/>
          </w:tcPr>
          <w:p w14:paraId="551F394A" w14:textId="77777777" w:rsidR="007B1900" w:rsidRPr="00F32598" w:rsidRDefault="007B1900" w:rsidP="002756B4">
            <w:pPr>
              <w:widowControl w:val="0"/>
              <w:tabs>
                <w:tab w:val="left" w:pos="90"/>
              </w:tabs>
              <w:spacing w:after="0" w:line="240" w:lineRule="auto"/>
              <w:jc w:val="both"/>
            </w:pPr>
            <w:r w:rsidRPr="00F32598">
              <w:rPr>
                <w:bCs/>
              </w:rPr>
              <w:t>Năm 2021</w:t>
            </w:r>
          </w:p>
        </w:tc>
        <w:tc>
          <w:tcPr>
            <w:tcW w:w="1701" w:type="dxa"/>
            <w:vAlign w:val="center"/>
          </w:tcPr>
          <w:p w14:paraId="29E5B8E8"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6CF35AC5" w14:textId="72A762EE" w:rsidR="007B1900" w:rsidRPr="00F32598" w:rsidRDefault="007B1900" w:rsidP="002756B4">
            <w:pPr>
              <w:widowControl w:val="0"/>
              <w:tabs>
                <w:tab w:val="left" w:pos="90"/>
              </w:tabs>
              <w:spacing w:after="0" w:line="240" w:lineRule="auto"/>
              <w:jc w:val="both"/>
            </w:pPr>
          </w:p>
        </w:tc>
      </w:tr>
      <w:tr w:rsidR="00F32598" w:rsidRPr="00F32598" w14:paraId="19A9F71B" w14:textId="77777777" w:rsidTr="007B1900">
        <w:trPr>
          <w:gridAfter w:val="1"/>
          <w:wAfter w:w="14" w:type="dxa"/>
        </w:trPr>
        <w:tc>
          <w:tcPr>
            <w:tcW w:w="709" w:type="dxa"/>
            <w:vMerge w:val="restart"/>
            <w:vAlign w:val="center"/>
          </w:tcPr>
          <w:p w14:paraId="46F84811"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rPr>
                <w:lang w:val="vi-VN"/>
              </w:rPr>
            </w:pPr>
            <w:r w:rsidRPr="00F32598">
              <w:lastRenderedPageBreak/>
              <w:t>6</w:t>
            </w:r>
          </w:p>
        </w:tc>
        <w:tc>
          <w:tcPr>
            <w:tcW w:w="1672" w:type="dxa"/>
            <w:vMerge w:val="restart"/>
            <w:vAlign w:val="center"/>
          </w:tcPr>
          <w:p w14:paraId="3DF18F37"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rPr>
                <w:lang w:val="vi-VN"/>
              </w:rPr>
            </w:pPr>
            <w:r w:rsidRPr="00F32598">
              <w:t>H2.02.01.06</w:t>
            </w:r>
          </w:p>
        </w:tc>
        <w:tc>
          <w:tcPr>
            <w:tcW w:w="5699" w:type="dxa"/>
            <w:vAlign w:val="center"/>
          </w:tcPr>
          <w:p w14:paraId="770FFF0D" w14:textId="77777777" w:rsidR="007B1900" w:rsidRPr="00F32598" w:rsidRDefault="007B1900" w:rsidP="002756B4">
            <w:pPr>
              <w:widowControl w:val="0"/>
              <w:tabs>
                <w:tab w:val="left" w:pos="90"/>
              </w:tabs>
              <w:spacing w:after="0" w:line="240" w:lineRule="auto"/>
              <w:jc w:val="both"/>
            </w:pPr>
            <w:r w:rsidRPr="00F32598">
              <w:rPr>
                <w:shd w:val="clear" w:color="auto" w:fill="FFFFFF"/>
              </w:rPr>
              <w:t>Bản mô tả CTĐT ngành chăn</w:t>
            </w:r>
            <w:r w:rsidRPr="00F32598">
              <w:rPr>
                <w:shd w:val="clear" w:color="auto" w:fill="FFFFFF"/>
                <w:lang w:val="vi-VN"/>
              </w:rPr>
              <w:t xml:space="preserve"> nuôi K</w:t>
            </w:r>
            <w:r w:rsidRPr="00F32598">
              <w:rPr>
                <w:shd w:val="clear" w:color="auto" w:fill="FFFFFF"/>
              </w:rPr>
              <w:t>61</w:t>
            </w:r>
          </w:p>
        </w:tc>
        <w:tc>
          <w:tcPr>
            <w:tcW w:w="3969" w:type="dxa"/>
            <w:shd w:val="clear" w:color="auto" w:fill="auto"/>
            <w:vAlign w:val="center"/>
          </w:tcPr>
          <w:p w14:paraId="3BB8A044" w14:textId="77777777" w:rsidR="007B1900" w:rsidRPr="00F32598" w:rsidRDefault="007B1900" w:rsidP="002756B4">
            <w:pPr>
              <w:widowControl w:val="0"/>
              <w:tabs>
                <w:tab w:val="left" w:pos="90"/>
              </w:tabs>
              <w:spacing w:after="0" w:line="240" w:lineRule="auto"/>
              <w:jc w:val="both"/>
            </w:pPr>
            <w:r w:rsidRPr="00F32598">
              <w:t>Quyết định số 2033/QĐ-ĐHV ngày 10/09/2021</w:t>
            </w:r>
          </w:p>
        </w:tc>
        <w:tc>
          <w:tcPr>
            <w:tcW w:w="1701" w:type="dxa"/>
            <w:vAlign w:val="center"/>
          </w:tcPr>
          <w:p w14:paraId="34E92500"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6F3D31BC" w14:textId="1A8B3515" w:rsidR="007B1900" w:rsidRPr="00F32598" w:rsidRDefault="007B1900" w:rsidP="002756B4">
            <w:pPr>
              <w:widowControl w:val="0"/>
              <w:tabs>
                <w:tab w:val="left" w:pos="90"/>
              </w:tabs>
              <w:spacing w:after="0" w:line="240" w:lineRule="auto"/>
              <w:jc w:val="both"/>
            </w:pPr>
          </w:p>
        </w:tc>
      </w:tr>
      <w:tr w:rsidR="00F32598" w:rsidRPr="00F32598" w14:paraId="7967B851" w14:textId="77777777" w:rsidTr="007B1900">
        <w:trPr>
          <w:gridAfter w:val="1"/>
          <w:wAfter w:w="14" w:type="dxa"/>
        </w:trPr>
        <w:tc>
          <w:tcPr>
            <w:tcW w:w="709" w:type="dxa"/>
            <w:vMerge/>
            <w:vAlign w:val="center"/>
          </w:tcPr>
          <w:p w14:paraId="573295BE"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4AA77E80"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16ACE498" w14:textId="00783F99" w:rsidR="007B1900" w:rsidRPr="00F32598" w:rsidRDefault="007B1900" w:rsidP="002756B4">
            <w:pPr>
              <w:widowControl w:val="0"/>
              <w:tabs>
                <w:tab w:val="left" w:pos="90"/>
              </w:tabs>
              <w:spacing w:after="0" w:line="240" w:lineRule="auto"/>
              <w:jc w:val="both"/>
            </w:pPr>
            <w:r w:rsidRPr="00F32598">
              <w:rPr>
                <w:shd w:val="clear" w:color="auto" w:fill="FFFFFF"/>
              </w:rPr>
              <w:t>Mục tiêu, CĐR CTĐT ngành chăn</w:t>
            </w:r>
            <w:r w:rsidRPr="00F32598">
              <w:rPr>
                <w:shd w:val="clear" w:color="auto" w:fill="FFFFFF"/>
                <w:lang w:val="vi-VN"/>
              </w:rPr>
              <w:t xml:space="preserve"> nuôi K6</w:t>
            </w:r>
            <w:r w:rsidRPr="00F32598">
              <w:rPr>
                <w:shd w:val="clear" w:color="auto" w:fill="FFFFFF"/>
              </w:rPr>
              <w:t>1</w:t>
            </w:r>
          </w:p>
        </w:tc>
        <w:tc>
          <w:tcPr>
            <w:tcW w:w="3969" w:type="dxa"/>
            <w:vAlign w:val="center"/>
          </w:tcPr>
          <w:p w14:paraId="01CA6ADF" w14:textId="77777777" w:rsidR="007B1900" w:rsidRPr="00F32598" w:rsidRDefault="007B1900" w:rsidP="002756B4">
            <w:pPr>
              <w:widowControl w:val="0"/>
              <w:tabs>
                <w:tab w:val="left" w:pos="90"/>
              </w:tabs>
              <w:spacing w:after="0" w:line="240" w:lineRule="auto"/>
              <w:jc w:val="both"/>
            </w:pPr>
            <w:r w:rsidRPr="00F32598">
              <w:t>Năm 2021</w:t>
            </w:r>
          </w:p>
        </w:tc>
        <w:tc>
          <w:tcPr>
            <w:tcW w:w="1701" w:type="dxa"/>
          </w:tcPr>
          <w:p w14:paraId="4D72A3B5" w14:textId="205C1788"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41FF4786" w14:textId="69801A67" w:rsidR="007B1900" w:rsidRPr="00F32598" w:rsidRDefault="007B1900" w:rsidP="002756B4">
            <w:pPr>
              <w:widowControl w:val="0"/>
              <w:tabs>
                <w:tab w:val="left" w:pos="90"/>
              </w:tabs>
              <w:spacing w:after="0" w:line="240" w:lineRule="auto"/>
              <w:jc w:val="both"/>
            </w:pPr>
          </w:p>
        </w:tc>
      </w:tr>
      <w:tr w:rsidR="00F32598" w:rsidRPr="00F32598" w14:paraId="5766CC9D" w14:textId="77777777" w:rsidTr="007B1900">
        <w:trPr>
          <w:gridAfter w:val="1"/>
          <w:wAfter w:w="14" w:type="dxa"/>
        </w:trPr>
        <w:tc>
          <w:tcPr>
            <w:tcW w:w="709" w:type="dxa"/>
            <w:vMerge/>
            <w:vAlign w:val="center"/>
          </w:tcPr>
          <w:p w14:paraId="5B10C933"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2E037FB2"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5746A528" w14:textId="77777777" w:rsidR="007B1900" w:rsidRPr="00F32598" w:rsidRDefault="007B1900" w:rsidP="002756B4">
            <w:pPr>
              <w:widowControl w:val="0"/>
              <w:tabs>
                <w:tab w:val="left" w:pos="90"/>
              </w:tabs>
              <w:spacing w:after="0" w:line="240" w:lineRule="auto"/>
              <w:jc w:val="both"/>
              <w:rPr>
                <w:lang w:val="de-DE"/>
              </w:rPr>
            </w:pPr>
            <w:r w:rsidRPr="00F32598">
              <w:rPr>
                <w:shd w:val="clear" w:color="auto" w:fill="FFFFFF"/>
              </w:rPr>
              <w:t>Khung chương trình ngành chăn</w:t>
            </w:r>
            <w:r w:rsidRPr="00F32598">
              <w:rPr>
                <w:shd w:val="clear" w:color="auto" w:fill="FFFFFF"/>
                <w:lang w:val="vi-VN"/>
              </w:rPr>
              <w:t xml:space="preserve"> nuôi K61</w:t>
            </w:r>
          </w:p>
        </w:tc>
        <w:tc>
          <w:tcPr>
            <w:tcW w:w="3969" w:type="dxa"/>
            <w:vAlign w:val="center"/>
          </w:tcPr>
          <w:p w14:paraId="4C3AD309" w14:textId="77777777" w:rsidR="007B1900" w:rsidRPr="00F32598" w:rsidRDefault="007B1900" w:rsidP="002756B4">
            <w:pPr>
              <w:widowControl w:val="0"/>
              <w:tabs>
                <w:tab w:val="left" w:pos="90"/>
              </w:tabs>
              <w:spacing w:after="0" w:line="240" w:lineRule="auto"/>
              <w:jc w:val="both"/>
              <w:rPr>
                <w:bCs/>
              </w:rPr>
            </w:pPr>
            <w:r w:rsidRPr="00F32598">
              <w:rPr>
                <w:bCs/>
              </w:rPr>
              <w:t>Năm</w:t>
            </w:r>
            <w:r w:rsidRPr="00F32598">
              <w:rPr>
                <w:bCs/>
                <w:lang w:val="vi-VN"/>
              </w:rPr>
              <w:t xml:space="preserve"> 2021</w:t>
            </w:r>
          </w:p>
        </w:tc>
        <w:tc>
          <w:tcPr>
            <w:tcW w:w="1701" w:type="dxa"/>
          </w:tcPr>
          <w:p w14:paraId="07BEE281" w14:textId="7181B416"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4104275C" w14:textId="7281CEF6" w:rsidR="007B1900" w:rsidRPr="00F32598" w:rsidRDefault="007B1900" w:rsidP="002756B4">
            <w:pPr>
              <w:widowControl w:val="0"/>
              <w:tabs>
                <w:tab w:val="left" w:pos="90"/>
              </w:tabs>
              <w:spacing w:after="0" w:line="240" w:lineRule="auto"/>
              <w:jc w:val="both"/>
            </w:pPr>
          </w:p>
        </w:tc>
      </w:tr>
      <w:tr w:rsidR="00F32598" w:rsidRPr="00F32598" w14:paraId="5E0A4502" w14:textId="77777777" w:rsidTr="007B1900">
        <w:trPr>
          <w:gridAfter w:val="1"/>
          <w:wAfter w:w="14" w:type="dxa"/>
        </w:trPr>
        <w:tc>
          <w:tcPr>
            <w:tcW w:w="709" w:type="dxa"/>
            <w:vMerge w:val="restart"/>
            <w:vAlign w:val="center"/>
          </w:tcPr>
          <w:p w14:paraId="14C3DCE3"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r w:rsidRPr="00F32598">
              <w:t>7</w:t>
            </w:r>
          </w:p>
        </w:tc>
        <w:tc>
          <w:tcPr>
            <w:tcW w:w="1672" w:type="dxa"/>
            <w:vMerge w:val="restart"/>
            <w:vAlign w:val="center"/>
          </w:tcPr>
          <w:p w14:paraId="38FDB673"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r w:rsidRPr="00F32598">
              <w:t>H2.02.01.07</w:t>
            </w:r>
          </w:p>
        </w:tc>
        <w:tc>
          <w:tcPr>
            <w:tcW w:w="5699" w:type="dxa"/>
            <w:vAlign w:val="center"/>
          </w:tcPr>
          <w:p w14:paraId="784D2647" w14:textId="77777777" w:rsidR="007B1900" w:rsidRPr="00F32598" w:rsidRDefault="007B1900" w:rsidP="002756B4">
            <w:pPr>
              <w:widowControl w:val="0"/>
              <w:tabs>
                <w:tab w:val="left" w:pos="90"/>
              </w:tabs>
              <w:spacing w:after="0" w:line="240" w:lineRule="auto"/>
              <w:jc w:val="both"/>
              <w:rPr>
                <w:shd w:val="clear" w:color="auto" w:fill="FFFFFF"/>
              </w:rPr>
            </w:pPr>
            <w:r w:rsidRPr="00F32598">
              <w:t>Quyết định phê duyệt danh mục đề tài cấp trường trọng điểm năm 2024</w:t>
            </w:r>
          </w:p>
        </w:tc>
        <w:tc>
          <w:tcPr>
            <w:tcW w:w="3969" w:type="dxa"/>
            <w:vAlign w:val="center"/>
          </w:tcPr>
          <w:p w14:paraId="42C25D17" w14:textId="77777777" w:rsidR="007B1900" w:rsidRPr="00F32598" w:rsidRDefault="007B1900" w:rsidP="002756B4">
            <w:pPr>
              <w:widowControl w:val="0"/>
              <w:tabs>
                <w:tab w:val="left" w:pos="90"/>
              </w:tabs>
              <w:spacing w:after="0" w:line="240" w:lineRule="auto"/>
              <w:jc w:val="both"/>
              <w:rPr>
                <w:bCs/>
              </w:rPr>
            </w:pPr>
            <w:r w:rsidRPr="00F32598">
              <w:t>Số 2466/QĐ-ĐHV, ngày 30/9/2024</w:t>
            </w:r>
          </w:p>
        </w:tc>
        <w:tc>
          <w:tcPr>
            <w:tcW w:w="1701" w:type="dxa"/>
            <w:vAlign w:val="center"/>
          </w:tcPr>
          <w:p w14:paraId="357A1964"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282CE998" w14:textId="78EDA2A2" w:rsidR="007B1900" w:rsidRPr="00F32598" w:rsidRDefault="007B1900" w:rsidP="002756B4">
            <w:pPr>
              <w:widowControl w:val="0"/>
              <w:tabs>
                <w:tab w:val="left" w:pos="90"/>
              </w:tabs>
              <w:spacing w:after="0" w:line="240" w:lineRule="auto"/>
              <w:jc w:val="both"/>
            </w:pPr>
          </w:p>
        </w:tc>
      </w:tr>
      <w:tr w:rsidR="00F32598" w:rsidRPr="00F32598" w14:paraId="180C3AE5" w14:textId="77777777" w:rsidTr="007B1900">
        <w:trPr>
          <w:gridAfter w:val="1"/>
          <w:wAfter w:w="14" w:type="dxa"/>
        </w:trPr>
        <w:tc>
          <w:tcPr>
            <w:tcW w:w="709" w:type="dxa"/>
            <w:vMerge/>
            <w:vAlign w:val="center"/>
          </w:tcPr>
          <w:p w14:paraId="49F5D72E"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1672" w:type="dxa"/>
            <w:vMerge/>
            <w:vAlign w:val="center"/>
          </w:tcPr>
          <w:p w14:paraId="774CEF0D"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p>
        </w:tc>
        <w:tc>
          <w:tcPr>
            <w:tcW w:w="5699" w:type="dxa"/>
            <w:vAlign w:val="center"/>
          </w:tcPr>
          <w:p w14:paraId="5D7BC2C7" w14:textId="77777777" w:rsidR="007B1900" w:rsidRPr="00F32598" w:rsidRDefault="007B1900" w:rsidP="002756B4">
            <w:pPr>
              <w:widowControl w:val="0"/>
              <w:tabs>
                <w:tab w:val="left" w:pos="90"/>
              </w:tabs>
              <w:spacing w:after="0" w:line="240" w:lineRule="auto"/>
              <w:jc w:val="both"/>
              <w:rPr>
                <w:shd w:val="clear" w:color="auto" w:fill="FFFFFF"/>
              </w:rPr>
            </w:pPr>
            <w:r w:rsidRPr="00F32598">
              <w:t>Hướng dẫn hoàn thiện danh mục nhiệm vụ KH&amp;CN cấp cơ sở năm 2024</w:t>
            </w:r>
          </w:p>
        </w:tc>
        <w:tc>
          <w:tcPr>
            <w:tcW w:w="3969" w:type="dxa"/>
            <w:vAlign w:val="center"/>
          </w:tcPr>
          <w:p w14:paraId="6FEC2C46" w14:textId="77777777" w:rsidR="007B1900" w:rsidRPr="00F32598" w:rsidRDefault="007B1900" w:rsidP="002756B4">
            <w:pPr>
              <w:widowControl w:val="0"/>
              <w:tabs>
                <w:tab w:val="left" w:pos="90"/>
              </w:tabs>
              <w:spacing w:after="0" w:line="240" w:lineRule="auto"/>
              <w:jc w:val="both"/>
              <w:rPr>
                <w:bCs/>
              </w:rPr>
            </w:pPr>
            <w:r w:rsidRPr="00F32598">
              <w:t>Số 08/HD-ĐHV, ngày 10/9/2024</w:t>
            </w:r>
          </w:p>
        </w:tc>
        <w:tc>
          <w:tcPr>
            <w:tcW w:w="1701" w:type="dxa"/>
            <w:vAlign w:val="center"/>
          </w:tcPr>
          <w:p w14:paraId="526B6D6B" w14:textId="77777777" w:rsidR="007B1900" w:rsidRPr="00F32598" w:rsidRDefault="007B1900" w:rsidP="002756B4">
            <w:pPr>
              <w:widowControl w:val="0"/>
              <w:tabs>
                <w:tab w:val="left" w:pos="90"/>
              </w:tabs>
              <w:spacing w:after="0" w:line="240" w:lineRule="auto"/>
              <w:jc w:val="both"/>
            </w:pPr>
          </w:p>
        </w:tc>
        <w:tc>
          <w:tcPr>
            <w:tcW w:w="1276" w:type="dxa"/>
            <w:vAlign w:val="center"/>
          </w:tcPr>
          <w:p w14:paraId="7E51829A" w14:textId="4F851703" w:rsidR="007B1900" w:rsidRPr="00F32598" w:rsidRDefault="007B1900" w:rsidP="002756B4">
            <w:pPr>
              <w:widowControl w:val="0"/>
              <w:tabs>
                <w:tab w:val="left" w:pos="90"/>
              </w:tabs>
              <w:spacing w:after="0" w:line="240" w:lineRule="auto"/>
              <w:jc w:val="both"/>
            </w:pPr>
          </w:p>
        </w:tc>
      </w:tr>
      <w:tr w:rsidR="00F32598" w:rsidRPr="00F32598" w14:paraId="5D06E2D9" w14:textId="77777777" w:rsidTr="007B1900">
        <w:trPr>
          <w:gridAfter w:val="1"/>
          <w:wAfter w:w="14" w:type="dxa"/>
        </w:trPr>
        <w:tc>
          <w:tcPr>
            <w:tcW w:w="709" w:type="dxa"/>
            <w:vAlign w:val="center"/>
          </w:tcPr>
          <w:p w14:paraId="24DF688D"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pPr>
            <w:r w:rsidRPr="00F32598">
              <w:t>8</w:t>
            </w:r>
          </w:p>
        </w:tc>
        <w:tc>
          <w:tcPr>
            <w:tcW w:w="1672" w:type="dxa"/>
            <w:vAlign w:val="center"/>
          </w:tcPr>
          <w:p w14:paraId="29BAC204" w14:textId="77777777" w:rsidR="007B1900" w:rsidRPr="00F32598" w:rsidRDefault="007B1900" w:rsidP="002756B4">
            <w:pPr>
              <w:widowControl w:val="0"/>
              <w:pBdr>
                <w:top w:val="nil"/>
                <w:left w:val="nil"/>
                <w:bottom w:val="nil"/>
                <w:right w:val="nil"/>
                <w:between w:val="nil"/>
              </w:pBdr>
              <w:tabs>
                <w:tab w:val="left" w:pos="90"/>
              </w:tabs>
              <w:spacing w:after="0" w:line="240" w:lineRule="auto"/>
              <w:jc w:val="center"/>
              <w:rPr>
                <w:lang w:val="vi-VN"/>
              </w:rPr>
            </w:pPr>
            <w:r w:rsidRPr="00F32598">
              <w:t>H2.02.01.08</w:t>
            </w:r>
          </w:p>
        </w:tc>
        <w:tc>
          <w:tcPr>
            <w:tcW w:w="5699" w:type="dxa"/>
            <w:vAlign w:val="center"/>
          </w:tcPr>
          <w:p w14:paraId="7CB1D04B" w14:textId="77777777" w:rsidR="007B1900" w:rsidRPr="00F32598" w:rsidRDefault="007B1900" w:rsidP="002756B4">
            <w:pPr>
              <w:widowControl w:val="0"/>
              <w:tabs>
                <w:tab w:val="left" w:pos="90"/>
              </w:tabs>
              <w:spacing w:after="0" w:line="240" w:lineRule="auto"/>
              <w:jc w:val="both"/>
              <w:rPr>
                <w:lang w:val="vi-VN"/>
              </w:rPr>
            </w:pPr>
            <w:r w:rsidRPr="00F32598">
              <w:rPr>
                <w:lang w:val="de-DE"/>
              </w:rPr>
              <w:t>Bản mô tả CTĐT công bố trên website; Trang cá nhân của sinh viên LMS</w:t>
            </w:r>
          </w:p>
          <w:p w14:paraId="4C90B9F7" w14:textId="77777777" w:rsidR="007B1900" w:rsidRPr="00F32598" w:rsidRDefault="007B1900" w:rsidP="002756B4">
            <w:pPr>
              <w:widowControl w:val="0"/>
              <w:tabs>
                <w:tab w:val="left" w:pos="90"/>
              </w:tabs>
              <w:spacing w:after="0" w:line="240" w:lineRule="auto"/>
              <w:jc w:val="both"/>
              <w:rPr>
                <w:lang w:val="vi-VN"/>
              </w:rPr>
            </w:pPr>
            <w:r w:rsidRPr="00F32598">
              <w:rPr>
                <w:lang w:val="vi-VN"/>
              </w:rPr>
              <w:t>Thông tin tuyển sinh ngành Chăn nuôi</w:t>
            </w:r>
          </w:p>
        </w:tc>
        <w:tc>
          <w:tcPr>
            <w:tcW w:w="3969" w:type="dxa"/>
            <w:vAlign w:val="center"/>
          </w:tcPr>
          <w:p w14:paraId="673B2826" w14:textId="77777777" w:rsidR="007B1900" w:rsidRPr="00F32598" w:rsidRDefault="007B1900" w:rsidP="002756B4">
            <w:pPr>
              <w:widowControl w:val="0"/>
              <w:tabs>
                <w:tab w:val="left" w:pos="90"/>
              </w:tabs>
              <w:spacing w:after="0" w:line="240" w:lineRule="auto"/>
              <w:jc w:val="both"/>
              <w:rPr>
                <w:lang w:val="vi-VN"/>
              </w:rPr>
            </w:pPr>
            <w:r w:rsidRPr="00F32598">
              <w:t>Năm 2017</w:t>
            </w:r>
            <w:r w:rsidRPr="00F32598">
              <w:rPr>
                <w:lang w:val="vi-VN"/>
              </w:rPr>
              <w:t>-2019</w:t>
            </w:r>
            <w:r w:rsidRPr="00F32598">
              <w:t>; Năm 2020; Năm 2021</w:t>
            </w:r>
            <w:r w:rsidRPr="00F32598">
              <w:rPr>
                <w:lang w:val="vi-VN"/>
              </w:rPr>
              <w:t>-2024</w:t>
            </w:r>
          </w:p>
        </w:tc>
        <w:tc>
          <w:tcPr>
            <w:tcW w:w="1701" w:type="dxa"/>
            <w:vAlign w:val="center"/>
          </w:tcPr>
          <w:p w14:paraId="63801777"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44110C05" w14:textId="3FD0B92A" w:rsidR="007B1900" w:rsidRPr="00F32598" w:rsidRDefault="007B1900" w:rsidP="002756B4">
            <w:pPr>
              <w:widowControl w:val="0"/>
              <w:tabs>
                <w:tab w:val="left" w:pos="90"/>
              </w:tabs>
              <w:spacing w:after="0" w:line="240" w:lineRule="auto"/>
              <w:jc w:val="both"/>
            </w:pPr>
          </w:p>
        </w:tc>
      </w:tr>
      <w:tr w:rsidR="00F32598" w:rsidRPr="00F32598" w14:paraId="5737F44E" w14:textId="77777777" w:rsidTr="007B1900">
        <w:tc>
          <w:tcPr>
            <w:tcW w:w="15040" w:type="dxa"/>
            <w:gridSpan w:val="7"/>
            <w:vAlign w:val="center"/>
          </w:tcPr>
          <w:p w14:paraId="7F400CCC" w14:textId="151FE191" w:rsidR="007B1900" w:rsidRPr="00F32598" w:rsidRDefault="007B1900" w:rsidP="002756B4">
            <w:pPr>
              <w:widowControl w:val="0"/>
              <w:tabs>
                <w:tab w:val="left" w:pos="90"/>
              </w:tabs>
              <w:spacing w:after="0" w:line="240" w:lineRule="auto"/>
              <w:jc w:val="both"/>
              <w:rPr>
                <w:b/>
                <w:bCs/>
                <w:i/>
                <w:iCs/>
              </w:rPr>
            </w:pPr>
            <w:r w:rsidRPr="00F32598">
              <w:rPr>
                <w:b/>
                <w:bCs/>
                <w:i/>
                <w:iCs/>
              </w:rPr>
              <w:t xml:space="preserve">Tiêu chí 2.2. </w:t>
            </w:r>
            <w:r w:rsidRPr="00F32598">
              <w:rPr>
                <w:b/>
                <w:bCs/>
                <w:i/>
                <w:iCs/>
                <w:sz w:val="26"/>
                <w:szCs w:val="26"/>
              </w:rPr>
              <w:t>Đề cương các học phần đầy đủ thông tin và cập nhật.</w:t>
            </w:r>
          </w:p>
        </w:tc>
      </w:tr>
      <w:tr w:rsidR="00F32598" w:rsidRPr="00F32598" w14:paraId="42711102" w14:textId="77777777" w:rsidTr="007B1900">
        <w:trPr>
          <w:gridAfter w:val="1"/>
          <w:wAfter w:w="14" w:type="dxa"/>
        </w:trPr>
        <w:tc>
          <w:tcPr>
            <w:tcW w:w="709" w:type="dxa"/>
            <w:vMerge w:val="restart"/>
            <w:vAlign w:val="center"/>
          </w:tcPr>
          <w:p w14:paraId="74F6A339" w14:textId="77777777" w:rsidR="007B1900" w:rsidRPr="00F32598" w:rsidRDefault="007B1900" w:rsidP="002756B4">
            <w:pPr>
              <w:widowControl w:val="0"/>
              <w:tabs>
                <w:tab w:val="left" w:pos="90"/>
              </w:tabs>
              <w:spacing w:after="0" w:line="240" w:lineRule="auto"/>
              <w:jc w:val="center"/>
            </w:pPr>
            <w:r w:rsidRPr="00F32598">
              <w:t>1</w:t>
            </w:r>
          </w:p>
        </w:tc>
        <w:tc>
          <w:tcPr>
            <w:tcW w:w="1672" w:type="dxa"/>
            <w:vMerge w:val="restart"/>
            <w:vAlign w:val="center"/>
          </w:tcPr>
          <w:p w14:paraId="34E0A523" w14:textId="77777777" w:rsidR="007B1900" w:rsidRPr="00F32598" w:rsidRDefault="007B1900" w:rsidP="002756B4">
            <w:pPr>
              <w:widowControl w:val="0"/>
              <w:tabs>
                <w:tab w:val="left" w:pos="90"/>
              </w:tabs>
              <w:spacing w:after="0" w:line="240" w:lineRule="auto"/>
              <w:jc w:val="center"/>
            </w:pPr>
            <w:r w:rsidRPr="00F32598">
              <w:t>H2.02.02.01</w:t>
            </w:r>
          </w:p>
        </w:tc>
        <w:tc>
          <w:tcPr>
            <w:tcW w:w="5699" w:type="dxa"/>
            <w:vAlign w:val="center"/>
          </w:tcPr>
          <w:p w14:paraId="292C0B0E" w14:textId="77777777" w:rsidR="007B1900" w:rsidRPr="00F32598" w:rsidRDefault="007B1900" w:rsidP="002756B4">
            <w:pPr>
              <w:tabs>
                <w:tab w:val="left" w:pos="90"/>
              </w:tabs>
              <w:spacing w:after="0" w:line="240" w:lineRule="auto"/>
              <w:jc w:val="both"/>
            </w:pPr>
            <w:r w:rsidRPr="00F32598">
              <w:t>Thông tư quy định điều kiện hồ sơ, quy định mở mã ngành đào tạo, đình chỉ tuyển sinh, thu hồi quyết định mở mã ngành đào tạo trình độ đại học, trình độ cao đẳng</w:t>
            </w:r>
          </w:p>
        </w:tc>
        <w:tc>
          <w:tcPr>
            <w:tcW w:w="3969" w:type="dxa"/>
            <w:vAlign w:val="center"/>
          </w:tcPr>
          <w:p w14:paraId="19B0DBAD" w14:textId="77777777" w:rsidR="007B1900" w:rsidRPr="00F32598" w:rsidRDefault="007B1900" w:rsidP="002756B4">
            <w:pPr>
              <w:tabs>
                <w:tab w:val="left" w:pos="90"/>
              </w:tabs>
              <w:spacing w:after="0" w:line="240" w:lineRule="auto"/>
              <w:jc w:val="both"/>
              <w:rPr>
                <w:b/>
                <w:bCs/>
              </w:rPr>
            </w:pPr>
            <w:r w:rsidRPr="00F32598">
              <w:t>1. Số 08/2011/TT-BGDĐT, ngày 17/02/2011</w:t>
            </w:r>
          </w:p>
        </w:tc>
        <w:tc>
          <w:tcPr>
            <w:tcW w:w="1701" w:type="dxa"/>
            <w:vAlign w:val="center"/>
          </w:tcPr>
          <w:p w14:paraId="30E8292E" w14:textId="77777777" w:rsidR="007B1900" w:rsidRPr="00F32598" w:rsidRDefault="007B1900" w:rsidP="002756B4">
            <w:pPr>
              <w:tabs>
                <w:tab w:val="left" w:pos="90"/>
              </w:tabs>
              <w:spacing w:after="0" w:line="240" w:lineRule="auto"/>
              <w:jc w:val="both"/>
            </w:pPr>
            <w:r w:rsidRPr="00F32598">
              <w:t>Bộ GD và ĐT</w:t>
            </w:r>
          </w:p>
        </w:tc>
        <w:tc>
          <w:tcPr>
            <w:tcW w:w="1276" w:type="dxa"/>
            <w:vAlign w:val="center"/>
          </w:tcPr>
          <w:p w14:paraId="55809F6E" w14:textId="17E691DA" w:rsidR="007B1900" w:rsidRPr="00F32598" w:rsidRDefault="007B1900" w:rsidP="002756B4">
            <w:pPr>
              <w:widowControl w:val="0"/>
              <w:tabs>
                <w:tab w:val="left" w:pos="90"/>
              </w:tabs>
              <w:spacing w:after="0" w:line="240" w:lineRule="auto"/>
              <w:jc w:val="both"/>
            </w:pPr>
          </w:p>
        </w:tc>
      </w:tr>
      <w:tr w:rsidR="00F32598" w:rsidRPr="00F32598" w14:paraId="30A2DA3F" w14:textId="77777777" w:rsidTr="007B1900">
        <w:trPr>
          <w:gridAfter w:val="1"/>
          <w:wAfter w:w="14" w:type="dxa"/>
        </w:trPr>
        <w:tc>
          <w:tcPr>
            <w:tcW w:w="709" w:type="dxa"/>
            <w:vMerge/>
            <w:vAlign w:val="center"/>
          </w:tcPr>
          <w:p w14:paraId="35485A34"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33B94A84"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666C8AAF" w14:textId="77777777" w:rsidR="007B1900" w:rsidRPr="00F32598" w:rsidRDefault="007B1900" w:rsidP="002756B4">
            <w:pPr>
              <w:tabs>
                <w:tab w:val="left" w:pos="90"/>
              </w:tabs>
              <w:spacing w:after="0" w:line="240" w:lineRule="auto"/>
              <w:jc w:val="both"/>
              <w:rPr>
                <w:rStyle w:val="normaltextrun"/>
                <w:rFonts w:eastAsiaTheme="majorEastAsia"/>
                <w:shd w:val="clear" w:color="auto" w:fill="FFFFFF"/>
                <w:lang w:val="da-DK"/>
              </w:rPr>
            </w:pPr>
            <w:r w:rsidRPr="00F32598">
              <w:rPr>
                <w:rStyle w:val="normaltextrun"/>
                <w:rFonts w:eastAsiaTheme="majorEastAsia"/>
                <w:shd w:val="clear" w:color="auto" w:fill="FFFFFF"/>
                <w:lang w:val="da-DK"/>
              </w:rPr>
              <w:t>Thông tư ban hành quy định khối lượng kiến thức tối thiểu, yêu cầu về năng lực mà người học đạt được sau khi tốt nghiệp đối với mỗi trình độ đào tạo của giáo dục đại học và quy tình xây dựng, thẩm định, ban hành CTĐT trình độ đại học, thạc sĩ, tiến sĩ</w:t>
            </w:r>
          </w:p>
        </w:tc>
        <w:tc>
          <w:tcPr>
            <w:tcW w:w="3969" w:type="dxa"/>
            <w:vAlign w:val="center"/>
          </w:tcPr>
          <w:p w14:paraId="6D114884" w14:textId="77777777" w:rsidR="007B1900" w:rsidRPr="00F32598" w:rsidRDefault="007B1900" w:rsidP="002756B4">
            <w:pPr>
              <w:tabs>
                <w:tab w:val="left" w:pos="90"/>
              </w:tabs>
              <w:spacing w:after="0" w:line="240" w:lineRule="auto"/>
              <w:jc w:val="both"/>
              <w:rPr>
                <w:rStyle w:val="normaltextrun"/>
                <w:rFonts w:eastAsiaTheme="majorEastAsia"/>
                <w:shd w:val="clear" w:color="auto" w:fill="FFFFFF"/>
                <w:lang w:val="da-DK"/>
              </w:rPr>
            </w:pPr>
            <w:r w:rsidRPr="00F32598">
              <w:rPr>
                <w:rStyle w:val="normaltextrun"/>
                <w:rFonts w:eastAsiaTheme="majorEastAsia"/>
                <w:shd w:val="clear" w:color="auto" w:fill="FFFFFF"/>
                <w:lang w:val="da-DK"/>
              </w:rPr>
              <w:t>Số 07/2015/TT-BGDĐT ngày 16/4/2015</w:t>
            </w:r>
          </w:p>
        </w:tc>
        <w:tc>
          <w:tcPr>
            <w:tcW w:w="1701" w:type="dxa"/>
            <w:vAlign w:val="center"/>
          </w:tcPr>
          <w:p w14:paraId="4B17F434" w14:textId="77777777" w:rsidR="007B1900" w:rsidRPr="00F32598" w:rsidRDefault="007B1900" w:rsidP="002756B4">
            <w:pPr>
              <w:tabs>
                <w:tab w:val="left" w:pos="90"/>
              </w:tabs>
              <w:spacing w:after="0" w:line="240" w:lineRule="auto"/>
              <w:jc w:val="both"/>
            </w:pPr>
            <w:r w:rsidRPr="00F32598">
              <w:t>Bộ GD &amp; ĐT</w:t>
            </w:r>
          </w:p>
        </w:tc>
        <w:tc>
          <w:tcPr>
            <w:tcW w:w="1276" w:type="dxa"/>
            <w:vAlign w:val="center"/>
          </w:tcPr>
          <w:p w14:paraId="7100394B" w14:textId="0376145E" w:rsidR="007B1900" w:rsidRPr="00F32598" w:rsidRDefault="007B1900" w:rsidP="002756B4">
            <w:pPr>
              <w:widowControl w:val="0"/>
              <w:tabs>
                <w:tab w:val="left" w:pos="90"/>
              </w:tabs>
              <w:spacing w:after="0" w:line="240" w:lineRule="auto"/>
              <w:jc w:val="both"/>
            </w:pPr>
          </w:p>
        </w:tc>
      </w:tr>
      <w:tr w:rsidR="00F32598" w:rsidRPr="00F32598" w14:paraId="0BA7DBDE" w14:textId="77777777" w:rsidTr="007B1900">
        <w:trPr>
          <w:gridAfter w:val="1"/>
          <w:wAfter w:w="14" w:type="dxa"/>
        </w:trPr>
        <w:tc>
          <w:tcPr>
            <w:tcW w:w="709" w:type="dxa"/>
            <w:vAlign w:val="center"/>
          </w:tcPr>
          <w:p w14:paraId="52B9357B" w14:textId="77777777" w:rsidR="007B1900" w:rsidRPr="00F32598" w:rsidRDefault="007B1900" w:rsidP="002756B4">
            <w:pPr>
              <w:widowControl w:val="0"/>
              <w:tabs>
                <w:tab w:val="left" w:pos="90"/>
              </w:tabs>
              <w:spacing w:after="0" w:line="240" w:lineRule="auto"/>
              <w:jc w:val="center"/>
              <w:rPr>
                <w:lang w:val="vi-VN"/>
              </w:rPr>
            </w:pPr>
            <w:r w:rsidRPr="00F32598">
              <w:t>2</w:t>
            </w:r>
          </w:p>
        </w:tc>
        <w:tc>
          <w:tcPr>
            <w:tcW w:w="1672" w:type="dxa"/>
            <w:vAlign w:val="center"/>
          </w:tcPr>
          <w:p w14:paraId="26459E81" w14:textId="77777777" w:rsidR="007B1900" w:rsidRPr="00F32598" w:rsidRDefault="007B1900" w:rsidP="002756B4">
            <w:pPr>
              <w:widowControl w:val="0"/>
              <w:tabs>
                <w:tab w:val="left" w:pos="90"/>
              </w:tabs>
              <w:spacing w:after="0" w:line="240" w:lineRule="auto"/>
              <w:jc w:val="center"/>
            </w:pPr>
            <w:r w:rsidRPr="00F32598">
              <w:t>H2.02.02.02</w:t>
            </w:r>
          </w:p>
        </w:tc>
        <w:tc>
          <w:tcPr>
            <w:tcW w:w="5699" w:type="dxa"/>
            <w:vAlign w:val="center"/>
          </w:tcPr>
          <w:p w14:paraId="57DE8724" w14:textId="77777777" w:rsidR="007B1900" w:rsidRPr="00F32598" w:rsidRDefault="007B1900" w:rsidP="002756B4">
            <w:pPr>
              <w:tabs>
                <w:tab w:val="left" w:pos="90"/>
              </w:tabs>
              <w:spacing w:after="0" w:line="240" w:lineRule="auto"/>
              <w:jc w:val="both"/>
              <w:rPr>
                <w:rStyle w:val="normaltextrun"/>
                <w:rFonts w:eastAsiaTheme="majorEastAsia"/>
                <w:shd w:val="clear" w:color="auto" w:fill="FFFFFF"/>
                <w:lang w:val="vi-VN"/>
              </w:rPr>
            </w:pPr>
            <w:r w:rsidRPr="00F32598">
              <w:t>Đề cương học phần chương trình đào tạo ngành chăn</w:t>
            </w:r>
            <w:r w:rsidRPr="00F32598">
              <w:rPr>
                <w:lang w:val="vi-VN"/>
              </w:rPr>
              <w:t xml:space="preserve"> nuôi</w:t>
            </w:r>
            <w:r w:rsidRPr="00F32598">
              <w:t xml:space="preserve"> 2017 (K58-60);</w:t>
            </w:r>
          </w:p>
        </w:tc>
        <w:tc>
          <w:tcPr>
            <w:tcW w:w="3969" w:type="dxa"/>
            <w:vAlign w:val="center"/>
          </w:tcPr>
          <w:p w14:paraId="0EF34679" w14:textId="77777777" w:rsidR="007B1900" w:rsidRPr="00F32598" w:rsidRDefault="007B1900" w:rsidP="002756B4">
            <w:pPr>
              <w:tabs>
                <w:tab w:val="left" w:pos="90"/>
              </w:tabs>
              <w:spacing w:after="0" w:line="240" w:lineRule="auto"/>
              <w:jc w:val="both"/>
              <w:rPr>
                <w:rStyle w:val="normaltextrun"/>
                <w:rFonts w:eastAsiaTheme="majorEastAsia"/>
                <w:shd w:val="clear" w:color="auto" w:fill="FFFFFF"/>
                <w:lang w:val="vi-VN"/>
              </w:rPr>
            </w:pPr>
            <w:r w:rsidRPr="00F32598">
              <w:t>Năm 2017</w:t>
            </w:r>
            <w:r w:rsidRPr="00F32598">
              <w:rPr>
                <w:lang w:val="vi-VN"/>
              </w:rPr>
              <w:t>, 2018, 2019</w:t>
            </w:r>
          </w:p>
        </w:tc>
        <w:tc>
          <w:tcPr>
            <w:tcW w:w="1701" w:type="dxa"/>
            <w:vAlign w:val="center"/>
          </w:tcPr>
          <w:p w14:paraId="25E353FE" w14:textId="77777777" w:rsidR="007B1900" w:rsidRPr="00F32598" w:rsidRDefault="007B1900" w:rsidP="002756B4">
            <w:pPr>
              <w:tabs>
                <w:tab w:val="left" w:pos="90"/>
              </w:tabs>
              <w:spacing w:after="0" w:line="240" w:lineRule="auto"/>
              <w:jc w:val="both"/>
            </w:pPr>
            <w:r w:rsidRPr="00F32598">
              <w:t>Trường Đại học Vinh</w:t>
            </w:r>
          </w:p>
        </w:tc>
        <w:tc>
          <w:tcPr>
            <w:tcW w:w="1276" w:type="dxa"/>
            <w:vAlign w:val="center"/>
          </w:tcPr>
          <w:p w14:paraId="1D1A0E6B" w14:textId="77777777" w:rsidR="007B1900" w:rsidRPr="00F32598" w:rsidRDefault="007B1900" w:rsidP="002756B4">
            <w:pPr>
              <w:widowControl w:val="0"/>
              <w:tabs>
                <w:tab w:val="left" w:pos="90"/>
              </w:tabs>
              <w:spacing w:after="0" w:line="240" w:lineRule="auto"/>
              <w:jc w:val="both"/>
            </w:pPr>
          </w:p>
        </w:tc>
      </w:tr>
      <w:tr w:rsidR="00F32598" w:rsidRPr="00F32598" w14:paraId="5A1826CB" w14:textId="77777777" w:rsidTr="007B1900">
        <w:trPr>
          <w:gridAfter w:val="1"/>
          <w:wAfter w:w="14" w:type="dxa"/>
        </w:trPr>
        <w:tc>
          <w:tcPr>
            <w:tcW w:w="709" w:type="dxa"/>
            <w:vMerge w:val="restart"/>
            <w:vAlign w:val="center"/>
          </w:tcPr>
          <w:p w14:paraId="4539F1DE" w14:textId="77777777" w:rsidR="007B1900" w:rsidRPr="00F32598" w:rsidRDefault="007B1900" w:rsidP="002756B4">
            <w:pPr>
              <w:widowControl w:val="0"/>
              <w:tabs>
                <w:tab w:val="left" w:pos="90"/>
              </w:tabs>
              <w:spacing w:after="0" w:line="240" w:lineRule="auto"/>
              <w:jc w:val="center"/>
            </w:pPr>
            <w:r w:rsidRPr="00F32598">
              <w:t>3</w:t>
            </w:r>
          </w:p>
        </w:tc>
        <w:tc>
          <w:tcPr>
            <w:tcW w:w="1672" w:type="dxa"/>
            <w:vMerge w:val="restart"/>
            <w:vAlign w:val="center"/>
          </w:tcPr>
          <w:p w14:paraId="5B00A917" w14:textId="77777777" w:rsidR="007B1900" w:rsidRPr="00F32598" w:rsidRDefault="007B1900" w:rsidP="002756B4">
            <w:pPr>
              <w:widowControl w:val="0"/>
              <w:tabs>
                <w:tab w:val="left" w:pos="90"/>
              </w:tabs>
              <w:spacing w:after="0" w:line="240" w:lineRule="auto"/>
              <w:jc w:val="center"/>
            </w:pPr>
            <w:r w:rsidRPr="00F32598">
              <w:t>H2.02.02.03</w:t>
            </w:r>
          </w:p>
        </w:tc>
        <w:tc>
          <w:tcPr>
            <w:tcW w:w="5699" w:type="dxa"/>
            <w:vAlign w:val="center"/>
          </w:tcPr>
          <w:p w14:paraId="4363B038" w14:textId="77777777" w:rsidR="007B1900" w:rsidRPr="00F32598" w:rsidRDefault="007B1900" w:rsidP="002756B4">
            <w:pPr>
              <w:tabs>
                <w:tab w:val="left" w:pos="90"/>
              </w:tabs>
              <w:spacing w:after="0" w:line="240" w:lineRule="auto"/>
              <w:jc w:val="both"/>
            </w:pPr>
            <w:r w:rsidRPr="00F32598">
              <w:t>Kế hoạch rà soát, điều chỉnh CTĐT hệ chính quy tiếp cận CDIO năm học 2020- 2021</w:t>
            </w:r>
          </w:p>
        </w:tc>
        <w:tc>
          <w:tcPr>
            <w:tcW w:w="3969" w:type="dxa"/>
            <w:vAlign w:val="center"/>
          </w:tcPr>
          <w:p w14:paraId="626C3E84" w14:textId="77777777" w:rsidR="007B1900" w:rsidRPr="00F32598" w:rsidRDefault="007B1900" w:rsidP="002756B4">
            <w:pPr>
              <w:tabs>
                <w:tab w:val="left" w:pos="90"/>
              </w:tabs>
              <w:spacing w:after="0" w:line="240" w:lineRule="auto"/>
              <w:jc w:val="both"/>
              <w:rPr>
                <w:b/>
                <w:bCs/>
              </w:rPr>
            </w:pPr>
            <w:r w:rsidRPr="00F32598">
              <w:t>Số 72/ KH-ĐHV, ngày 11/11/2020</w:t>
            </w:r>
          </w:p>
        </w:tc>
        <w:tc>
          <w:tcPr>
            <w:tcW w:w="1701" w:type="dxa"/>
            <w:vAlign w:val="center"/>
          </w:tcPr>
          <w:p w14:paraId="6DA7368D" w14:textId="77777777" w:rsidR="007B1900" w:rsidRPr="00F32598" w:rsidRDefault="007B1900" w:rsidP="002756B4">
            <w:pPr>
              <w:tabs>
                <w:tab w:val="left" w:pos="90"/>
              </w:tabs>
              <w:spacing w:after="0" w:line="240" w:lineRule="auto"/>
              <w:jc w:val="both"/>
            </w:pPr>
            <w:r w:rsidRPr="00F32598">
              <w:t>Trường Đại học Vinh</w:t>
            </w:r>
          </w:p>
        </w:tc>
        <w:tc>
          <w:tcPr>
            <w:tcW w:w="1276" w:type="dxa"/>
            <w:vAlign w:val="center"/>
          </w:tcPr>
          <w:p w14:paraId="42E4AEF1" w14:textId="63F80827" w:rsidR="007B1900" w:rsidRPr="00F32598" w:rsidRDefault="007B1900" w:rsidP="002756B4">
            <w:pPr>
              <w:widowControl w:val="0"/>
              <w:tabs>
                <w:tab w:val="left" w:pos="90"/>
              </w:tabs>
              <w:spacing w:after="0" w:line="240" w:lineRule="auto"/>
              <w:jc w:val="both"/>
            </w:pPr>
          </w:p>
        </w:tc>
      </w:tr>
      <w:tr w:rsidR="00F32598" w:rsidRPr="00F32598" w14:paraId="49C6F503" w14:textId="77777777" w:rsidTr="007B1900">
        <w:trPr>
          <w:gridAfter w:val="1"/>
          <w:wAfter w:w="14" w:type="dxa"/>
        </w:trPr>
        <w:tc>
          <w:tcPr>
            <w:tcW w:w="709" w:type="dxa"/>
            <w:vMerge/>
            <w:vAlign w:val="center"/>
          </w:tcPr>
          <w:p w14:paraId="55BA9E03"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734CACC8"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5F8D70BC" w14:textId="77777777" w:rsidR="007B1900" w:rsidRPr="00F32598" w:rsidRDefault="007B1900" w:rsidP="002756B4">
            <w:pPr>
              <w:widowControl w:val="0"/>
              <w:tabs>
                <w:tab w:val="left" w:pos="90"/>
              </w:tabs>
              <w:spacing w:after="0" w:line="240" w:lineRule="auto"/>
              <w:jc w:val="both"/>
            </w:pPr>
            <w:r w:rsidRPr="00F32598">
              <w:t>Kế hoạch phát triển CTĐT tiếp cận CDIO giai đoạn 2020 -2022</w:t>
            </w:r>
          </w:p>
        </w:tc>
        <w:tc>
          <w:tcPr>
            <w:tcW w:w="3969" w:type="dxa"/>
            <w:vAlign w:val="center"/>
          </w:tcPr>
          <w:p w14:paraId="502AD4B5" w14:textId="77777777" w:rsidR="007B1900" w:rsidRPr="00F32598" w:rsidRDefault="007B1900" w:rsidP="002756B4">
            <w:pPr>
              <w:widowControl w:val="0"/>
              <w:tabs>
                <w:tab w:val="left" w:pos="90"/>
              </w:tabs>
              <w:spacing w:after="0" w:line="240" w:lineRule="auto"/>
              <w:jc w:val="both"/>
            </w:pPr>
            <w:r w:rsidRPr="00F32598">
              <w:t>Số 06/QĐ-ĐHV, ngày 03/1/2020</w:t>
            </w:r>
          </w:p>
        </w:tc>
        <w:tc>
          <w:tcPr>
            <w:tcW w:w="1701" w:type="dxa"/>
            <w:vAlign w:val="center"/>
          </w:tcPr>
          <w:p w14:paraId="162EF9A0"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232B28BF" w14:textId="3D5DAE3D" w:rsidR="007B1900" w:rsidRPr="00F32598" w:rsidRDefault="007B1900" w:rsidP="002756B4">
            <w:pPr>
              <w:widowControl w:val="0"/>
              <w:tabs>
                <w:tab w:val="left" w:pos="90"/>
              </w:tabs>
              <w:spacing w:after="0" w:line="240" w:lineRule="auto"/>
              <w:jc w:val="both"/>
            </w:pPr>
          </w:p>
        </w:tc>
      </w:tr>
      <w:tr w:rsidR="00F32598" w:rsidRPr="00F32598" w14:paraId="3E0BAEAB" w14:textId="77777777" w:rsidTr="007B1900">
        <w:trPr>
          <w:gridAfter w:val="1"/>
          <w:wAfter w:w="14" w:type="dxa"/>
        </w:trPr>
        <w:tc>
          <w:tcPr>
            <w:tcW w:w="709" w:type="dxa"/>
            <w:vMerge/>
            <w:vAlign w:val="center"/>
          </w:tcPr>
          <w:p w14:paraId="046CE93D"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613C80D5"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692743A4" w14:textId="77777777" w:rsidR="007B1900" w:rsidRPr="00F32598" w:rsidRDefault="007B1900" w:rsidP="002756B4">
            <w:pPr>
              <w:widowControl w:val="0"/>
              <w:tabs>
                <w:tab w:val="left" w:pos="90"/>
              </w:tabs>
              <w:spacing w:after="0" w:line="240" w:lineRule="auto"/>
              <w:jc w:val="both"/>
            </w:pPr>
            <w:r w:rsidRPr="00F32598">
              <w:t>Hướng dẫn thực hiện đề tài/ đề án ”Xây dựng/ rà soát, cập nhật CTĐT trình độ ĐHCQ theo tiếp cận CDIO” năm 2021</w:t>
            </w:r>
          </w:p>
        </w:tc>
        <w:tc>
          <w:tcPr>
            <w:tcW w:w="3969" w:type="dxa"/>
            <w:vAlign w:val="center"/>
          </w:tcPr>
          <w:p w14:paraId="225AE9BC" w14:textId="77777777" w:rsidR="007B1900" w:rsidRPr="00F32598" w:rsidRDefault="007B1900" w:rsidP="002756B4">
            <w:pPr>
              <w:widowControl w:val="0"/>
              <w:tabs>
                <w:tab w:val="left" w:pos="90"/>
              </w:tabs>
              <w:spacing w:after="0" w:line="240" w:lineRule="auto"/>
              <w:jc w:val="both"/>
            </w:pPr>
            <w:r w:rsidRPr="00F32598">
              <w:t>Số 04/HD-ĐHV, ngày 14/5/2021</w:t>
            </w:r>
          </w:p>
        </w:tc>
        <w:tc>
          <w:tcPr>
            <w:tcW w:w="1701" w:type="dxa"/>
            <w:vAlign w:val="center"/>
          </w:tcPr>
          <w:p w14:paraId="14C58E24"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79EAC16F" w14:textId="4DF22D7B" w:rsidR="007B1900" w:rsidRPr="00F32598" w:rsidRDefault="007B1900" w:rsidP="002756B4">
            <w:pPr>
              <w:widowControl w:val="0"/>
              <w:tabs>
                <w:tab w:val="left" w:pos="90"/>
              </w:tabs>
              <w:spacing w:after="0" w:line="240" w:lineRule="auto"/>
              <w:jc w:val="both"/>
            </w:pPr>
          </w:p>
        </w:tc>
      </w:tr>
      <w:tr w:rsidR="00F32598" w:rsidRPr="00F32598" w14:paraId="787081A9" w14:textId="77777777" w:rsidTr="007B1900">
        <w:trPr>
          <w:gridAfter w:val="1"/>
          <w:wAfter w:w="14" w:type="dxa"/>
        </w:trPr>
        <w:tc>
          <w:tcPr>
            <w:tcW w:w="709" w:type="dxa"/>
            <w:vMerge/>
            <w:vAlign w:val="center"/>
          </w:tcPr>
          <w:p w14:paraId="56504736"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60C8C765"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1196534C" w14:textId="77777777" w:rsidR="007B1900" w:rsidRPr="00F32598" w:rsidRDefault="007B1900" w:rsidP="002756B4">
            <w:pPr>
              <w:widowControl w:val="0"/>
              <w:tabs>
                <w:tab w:val="left" w:pos="90"/>
              </w:tabs>
              <w:spacing w:after="0" w:line="240" w:lineRule="auto"/>
              <w:jc w:val="both"/>
            </w:pPr>
            <w:r w:rsidRPr="00F32598">
              <w:t>Hướng dẫn hoàn thiện các sản phẩm đề tài/ đề án “Xây dựng/ rà soát, cập nhật CTĐT trình độ ĐHCQ theo tiếp cận CDIO” năm 2021</w:t>
            </w:r>
          </w:p>
        </w:tc>
        <w:tc>
          <w:tcPr>
            <w:tcW w:w="3969" w:type="dxa"/>
            <w:vAlign w:val="center"/>
          </w:tcPr>
          <w:p w14:paraId="4F0649C6" w14:textId="77777777" w:rsidR="007B1900" w:rsidRPr="00F32598" w:rsidRDefault="007B1900" w:rsidP="002756B4">
            <w:pPr>
              <w:widowControl w:val="0"/>
              <w:tabs>
                <w:tab w:val="left" w:pos="90"/>
              </w:tabs>
              <w:spacing w:after="0" w:line="240" w:lineRule="auto"/>
              <w:jc w:val="both"/>
              <w:rPr>
                <w:bCs/>
                <w:lang w:val="pt-BR" w:bidi="en-US"/>
              </w:rPr>
            </w:pPr>
            <w:r w:rsidRPr="00F32598">
              <w:t>Số 18/HD-ĐHV, ngày 06/12/2021</w:t>
            </w:r>
          </w:p>
        </w:tc>
        <w:tc>
          <w:tcPr>
            <w:tcW w:w="1701" w:type="dxa"/>
            <w:vAlign w:val="center"/>
          </w:tcPr>
          <w:p w14:paraId="3F490F7D"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70E41117" w14:textId="5EC7A0EC" w:rsidR="007B1900" w:rsidRPr="00F32598" w:rsidRDefault="007B1900" w:rsidP="002756B4">
            <w:pPr>
              <w:widowControl w:val="0"/>
              <w:tabs>
                <w:tab w:val="left" w:pos="90"/>
              </w:tabs>
              <w:spacing w:after="0" w:line="240" w:lineRule="auto"/>
              <w:jc w:val="both"/>
            </w:pPr>
          </w:p>
        </w:tc>
      </w:tr>
      <w:tr w:rsidR="00F32598" w:rsidRPr="00F32598" w14:paraId="624BFFDB" w14:textId="77777777" w:rsidTr="007B1900">
        <w:trPr>
          <w:gridAfter w:val="1"/>
          <w:wAfter w:w="14" w:type="dxa"/>
        </w:trPr>
        <w:tc>
          <w:tcPr>
            <w:tcW w:w="709" w:type="dxa"/>
            <w:vMerge/>
            <w:vAlign w:val="center"/>
          </w:tcPr>
          <w:p w14:paraId="03005CDB" w14:textId="77777777" w:rsidR="007B1900" w:rsidRPr="00F32598" w:rsidRDefault="007B1900" w:rsidP="002756B4">
            <w:pPr>
              <w:widowControl w:val="0"/>
              <w:tabs>
                <w:tab w:val="left" w:pos="90"/>
              </w:tabs>
              <w:spacing w:after="0" w:line="240" w:lineRule="auto"/>
              <w:jc w:val="center"/>
              <w:rPr>
                <w:lang w:val="vi-VN"/>
              </w:rPr>
            </w:pPr>
          </w:p>
        </w:tc>
        <w:tc>
          <w:tcPr>
            <w:tcW w:w="1672" w:type="dxa"/>
            <w:vMerge/>
            <w:vAlign w:val="center"/>
          </w:tcPr>
          <w:p w14:paraId="3FF6F05C"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7F6FD91B" w14:textId="77777777" w:rsidR="007B1900" w:rsidRPr="00F32598" w:rsidRDefault="007B1900" w:rsidP="002756B4">
            <w:pPr>
              <w:widowControl w:val="0"/>
              <w:tabs>
                <w:tab w:val="left" w:pos="90"/>
              </w:tabs>
              <w:spacing w:after="0" w:line="240" w:lineRule="auto"/>
              <w:jc w:val="both"/>
            </w:pPr>
            <w:r w:rsidRPr="00F32598">
              <w:t>Biên bản phân công rà soát CTĐT Hội đồng KH&amp;ĐT Viện NN&amp;TN</w:t>
            </w:r>
          </w:p>
        </w:tc>
        <w:tc>
          <w:tcPr>
            <w:tcW w:w="3969" w:type="dxa"/>
            <w:vAlign w:val="center"/>
          </w:tcPr>
          <w:p w14:paraId="00E8CFEE" w14:textId="77777777" w:rsidR="007B1900" w:rsidRPr="00F32598" w:rsidRDefault="007B1900" w:rsidP="002756B4">
            <w:pPr>
              <w:widowControl w:val="0"/>
              <w:tabs>
                <w:tab w:val="left" w:pos="90"/>
              </w:tabs>
              <w:spacing w:after="0" w:line="240" w:lineRule="auto"/>
              <w:jc w:val="both"/>
              <w:rPr>
                <w:lang w:val="vi-VN"/>
              </w:rPr>
            </w:pPr>
            <w:r w:rsidRPr="00F32598">
              <w:t>Năm 2020</w:t>
            </w:r>
            <w:r w:rsidRPr="00F32598">
              <w:rPr>
                <w:lang w:val="vi-VN"/>
              </w:rPr>
              <w:t>; 2021</w:t>
            </w:r>
          </w:p>
        </w:tc>
        <w:tc>
          <w:tcPr>
            <w:tcW w:w="1701" w:type="dxa"/>
            <w:vAlign w:val="center"/>
          </w:tcPr>
          <w:p w14:paraId="7E7D9F52" w14:textId="77777777" w:rsidR="007B1900" w:rsidRPr="00F32598" w:rsidRDefault="007B1900" w:rsidP="002756B4">
            <w:pPr>
              <w:widowControl w:val="0"/>
              <w:tabs>
                <w:tab w:val="left" w:pos="90"/>
              </w:tabs>
              <w:spacing w:after="0" w:line="240" w:lineRule="auto"/>
              <w:jc w:val="both"/>
            </w:pPr>
            <w:r w:rsidRPr="00F32598">
              <w:t>Viện NN&amp;TN</w:t>
            </w:r>
          </w:p>
        </w:tc>
        <w:tc>
          <w:tcPr>
            <w:tcW w:w="1276" w:type="dxa"/>
            <w:vAlign w:val="center"/>
          </w:tcPr>
          <w:p w14:paraId="34560008" w14:textId="2B756463" w:rsidR="007B1900" w:rsidRPr="00F32598" w:rsidRDefault="007B1900" w:rsidP="002756B4">
            <w:pPr>
              <w:widowControl w:val="0"/>
              <w:tabs>
                <w:tab w:val="left" w:pos="90"/>
              </w:tabs>
              <w:spacing w:after="0" w:line="240" w:lineRule="auto"/>
              <w:jc w:val="both"/>
            </w:pPr>
          </w:p>
        </w:tc>
      </w:tr>
      <w:tr w:rsidR="00F32598" w:rsidRPr="00F32598" w14:paraId="1B9C8B52" w14:textId="77777777" w:rsidTr="007B1900">
        <w:trPr>
          <w:gridAfter w:val="1"/>
          <w:wAfter w:w="14" w:type="dxa"/>
        </w:trPr>
        <w:tc>
          <w:tcPr>
            <w:tcW w:w="709" w:type="dxa"/>
            <w:vMerge/>
            <w:vAlign w:val="center"/>
          </w:tcPr>
          <w:p w14:paraId="4F256CA5"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69C5D074"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64DADC2A" w14:textId="77777777" w:rsidR="007B1900" w:rsidRPr="00F32598" w:rsidRDefault="007B1900" w:rsidP="002756B4">
            <w:pPr>
              <w:widowControl w:val="0"/>
              <w:tabs>
                <w:tab w:val="left" w:pos="90"/>
              </w:tabs>
              <w:spacing w:after="0" w:line="240" w:lineRule="auto"/>
              <w:jc w:val="both"/>
              <w:rPr>
                <w:lang w:val="it-IT"/>
              </w:rPr>
            </w:pPr>
            <w:r w:rsidRPr="00F32598">
              <w:t>Biên bản bộ môn điều chỉnh khung, học phần, đồ án, …</w:t>
            </w:r>
          </w:p>
        </w:tc>
        <w:tc>
          <w:tcPr>
            <w:tcW w:w="3969" w:type="dxa"/>
            <w:vAlign w:val="center"/>
          </w:tcPr>
          <w:p w14:paraId="3B3D11EC" w14:textId="77777777" w:rsidR="007B1900" w:rsidRPr="00F32598" w:rsidRDefault="007B1900" w:rsidP="002756B4">
            <w:pPr>
              <w:widowControl w:val="0"/>
              <w:tabs>
                <w:tab w:val="left" w:pos="90"/>
              </w:tabs>
              <w:spacing w:after="0" w:line="240" w:lineRule="auto"/>
              <w:jc w:val="both"/>
            </w:pPr>
            <w:r w:rsidRPr="00F32598">
              <w:t>Năm 2020</w:t>
            </w:r>
            <w:r w:rsidRPr="00F32598">
              <w:rPr>
                <w:lang w:val="vi-VN"/>
              </w:rPr>
              <w:t>; 2021</w:t>
            </w:r>
          </w:p>
        </w:tc>
        <w:tc>
          <w:tcPr>
            <w:tcW w:w="1701" w:type="dxa"/>
            <w:vAlign w:val="center"/>
          </w:tcPr>
          <w:p w14:paraId="30E55C55" w14:textId="22055C25" w:rsidR="007B1900" w:rsidRPr="00F32598" w:rsidRDefault="007B1900" w:rsidP="002756B4">
            <w:pPr>
              <w:widowControl w:val="0"/>
              <w:tabs>
                <w:tab w:val="left" w:pos="90"/>
              </w:tabs>
              <w:spacing w:after="0" w:line="240" w:lineRule="auto"/>
              <w:jc w:val="both"/>
            </w:pPr>
            <w:r w:rsidRPr="00F32598">
              <w:t>Bộ môn TS và chăn</w:t>
            </w:r>
            <w:r w:rsidRPr="00F32598">
              <w:rPr>
                <w:lang w:val="vi-VN"/>
              </w:rPr>
              <w:t xml:space="preserve"> nuôi</w:t>
            </w:r>
          </w:p>
        </w:tc>
        <w:tc>
          <w:tcPr>
            <w:tcW w:w="1276" w:type="dxa"/>
            <w:vAlign w:val="center"/>
          </w:tcPr>
          <w:p w14:paraId="6A13FB4C" w14:textId="5198FDF5" w:rsidR="007B1900" w:rsidRPr="00F32598" w:rsidRDefault="007B1900" w:rsidP="002756B4">
            <w:pPr>
              <w:widowControl w:val="0"/>
              <w:tabs>
                <w:tab w:val="left" w:pos="90"/>
              </w:tabs>
              <w:spacing w:after="0" w:line="240" w:lineRule="auto"/>
              <w:jc w:val="both"/>
            </w:pPr>
          </w:p>
        </w:tc>
      </w:tr>
      <w:tr w:rsidR="00F32598" w:rsidRPr="00F32598" w14:paraId="1D68D575" w14:textId="77777777" w:rsidTr="007B1900">
        <w:trPr>
          <w:gridAfter w:val="1"/>
          <w:wAfter w:w="14" w:type="dxa"/>
        </w:trPr>
        <w:tc>
          <w:tcPr>
            <w:tcW w:w="709" w:type="dxa"/>
            <w:vMerge/>
            <w:vAlign w:val="center"/>
          </w:tcPr>
          <w:p w14:paraId="21D6051F" w14:textId="77777777" w:rsidR="007B1900" w:rsidRPr="00F32598" w:rsidRDefault="007B1900" w:rsidP="002756B4">
            <w:pPr>
              <w:widowControl w:val="0"/>
              <w:tabs>
                <w:tab w:val="left" w:pos="90"/>
              </w:tabs>
              <w:spacing w:after="0" w:line="240" w:lineRule="auto"/>
              <w:jc w:val="center"/>
            </w:pPr>
          </w:p>
        </w:tc>
        <w:tc>
          <w:tcPr>
            <w:tcW w:w="1672" w:type="dxa"/>
            <w:vMerge/>
            <w:vAlign w:val="center"/>
          </w:tcPr>
          <w:p w14:paraId="2A8F4563" w14:textId="77777777" w:rsidR="007B1900" w:rsidRPr="00F32598" w:rsidRDefault="007B1900" w:rsidP="002756B4">
            <w:pPr>
              <w:widowControl w:val="0"/>
              <w:tabs>
                <w:tab w:val="left" w:pos="90"/>
              </w:tabs>
              <w:spacing w:after="0" w:line="240" w:lineRule="auto"/>
              <w:jc w:val="center"/>
            </w:pPr>
          </w:p>
        </w:tc>
        <w:tc>
          <w:tcPr>
            <w:tcW w:w="5699" w:type="dxa"/>
            <w:vAlign w:val="center"/>
          </w:tcPr>
          <w:p w14:paraId="5565B99C" w14:textId="77777777" w:rsidR="007B1900" w:rsidRPr="00F32598" w:rsidRDefault="007B1900" w:rsidP="002756B4">
            <w:pPr>
              <w:widowControl w:val="0"/>
              <w:tabs>
                <w:tab w:val="left" w:pos="90"/>
              </w:tabs>
              <w:spacing w:after="0" w:line="240" w:lineRule="auto"/>
              <w:jc w:val="both"/>
              <w:rPr>
                <w:lang w:val="vi-VN"/>
              </w:rPr>
            </w:pPr>
            <w:r w:rsidRPr="00F32598">
              <w:t>Đề cương học phần chương trình đào tạo trình độ đại</w:t>
            </w:r>
            <w:r w:rsidRPr="00F32598">
              <w:rPr>
                <w:lang w:val="vi-VN"/>
              </w:rPr>
              <w:t xml:space="preserve"> học</w:t>
            </w:r>
            <w:r w:rsidRPr="00F32598">
              <w:t xml:space="preserve"> ngành</w:t>
            </w:r>
            <w:r w:rsidRPr="00F32598">
              <w:rPr>
                <w:lang w:val="vi-VN"/>
              </w:rPr>
              <w:t xml:space="preserve"> C</w:t>
            </w:r>
            <w:r w:rsidRPr="00F32598">
              <w:t>hăn</w:t>
            </w:r>
            <w:r w:rsidRPr="00F32598">
              <w:rPr>
                <w:lang w:val="vi-VN"/>
              </w:rPr>
              <w:t xml:space="preserve"> nuôi</w:t>
            </w:r>
            <w:r w:rsidRPr="00F32598">
              <w:t xml:space="preserve"> K61</w:t>
            </w:r>
          </w:p>
        </w:tc>
        <w:tc>
          <w:tcPr>
            <w:tcW w:w="3969" w:type="dxa"/>
            <w:vAlign w:val="center"/>
          </w:tcPr>
          <w:p w14:paraId="3A8E7CEC" w14:textId="77777777" w:rsidR="007B1900" w:rsidRPr="00F32598" w:rsidRDefault="007B1900" w:rsidP="002756B4">
            <w:pPr>
              <w:widowControl w:val="0"/>
              <w:tabs>
                <w:tab w:val="left" w:pos="90"/>
              </w:tabs>
              <w:spacing w:after="0" w:line="240" w:lineRule="auto"/>
              <w:jc w:val="both"/>
              <w:rPr>
                <w:lang w:val="vi-VN"/>
              </w:rPr>
            </w:pPr>
            <w:r w:rsidRPr="00F32598">
              <w:t>Năm 2020</w:t>
            </w:r>
          </w:p>
        </w:tc>
        <w:tc>
          <w:tcPr>
            <w:tcW w:w="1701" w:type="dxa"/>
            <w:vAlign w:val="center"/>
          </w:tcPr>
          <w:p w14:paraId="075B4F1E" w14:textId="77777777" w:rsidR="007B1900" w:rsidRPr="00F32598" w:rsidRDefault="007B1900" w:rsidP="002756B4">
            <w:pPr>
              <w:widowControl w:val="0"/>
              <w:tabs>
                <w:tab w:val="left" w:pos="90"/>
              </w:tabs>
              <w:spacing w:after="0" w:line="240" w:lineRule="auto"/>
              <w:jc w:val="both"/>
            </w:pPr>
            <w:r w:rsidRPr="00F32598">
              <w:t>Trường Đại học Vinh</w:t>
            </w:r>
          </w:p>
        </w:tc>
        <w:tc>
          <w:tcPr>
            <w:tcW w:w="1276" w:type="dxa"/>
            <w:vAlign w:val="center"/>
          </w:tcPr>
          <w:p w14:paraId="54F6DC28" w14:textId="77777777" w:rsidR="007B1900" w:rsidRPr="00F32598" w:rsidRDefault="007B1900" w:rsidP="002756B4">
            <w:pPr>
              <w:widowControl w:val="0"/>
              <w:tabs>
                <w:tab w:val="left" w:pos="90"/>
              </w:tabs>
              <w:spacing w:after="0" w:line="240" w:lineRule="auto"/>
              <w:jc w:val="both"/>
            </w:pPr>
          </w:p>
        </w:tc>
      </w:tr>
      <w:tr w:rsidR="00F32598" w:rsidRPr="00F32598" w14:paraId="33775F5A" w14:textId="77777777" w:rsidTr="007B1900">
        <w:trPr>
          <w:gridAfter w:val="1"/>
          <w:wAfter w:w="14" w:type="dxa"/>
        </w:trPr>
        <w:tc>
          <w:tcPr>
            <w:tcW w:w="709" w:type="dxa"/>
            <w:vMerge w:val="restart"/>
            <w:vAlign w:val="center"/>
          </w:tcPr>
          <w:p w14:paraId="5AA82D89" w14:textId="77777777" w:rsidR="007B1900" w:rsidRPr="00F32598" w:rsidRDefault="007B1900" w:rsidP="007B1900">
            <w:pPr>
              <w:widowControl w:val="0"/>
              <w:tabs>
                <w:tab w:val="left" w:pos="90"/>
              </w:tabs>
              <w:spacing w:after="0" w:line="240" w:lineRule="auto"/>
              <w:jc w:val="center"/>
            </w:pPr>
            <w:r w:rsidRPr="00F32598">
              <w:t>4</w:t>
            </w:r>
          </w:p>
        </w:tc>
        <w:tc>
          <w:tcPr>
            <w:tcW w:w="1672" w:type="dxa"/>
            <w:vMerge w:val="restart"/>
            <w:vAlign w:val="center"/>
          </w:tcPr>
          <w:p w14:paraId="00E7B7B1" w14:textId="77777777" w:rsidR="007B1900" w:rsidRPr="00F32598" w:rsidRDefault="007B1900" w:rsidP="007B1900">
            <w:pPr>
              <w:widowControl w:val="0"/>
              <w:tabs>
                <w:tab w:val="left" w:pos="90"/>
              </w:tabs>
              <w:spacing w:after="0" w:line="240" w:lineRule="auto"/>
              <w:jc w:val="center"/>
            </w:pPr>
            <w:r w:rsidRPr="00F32598">
              <w:t>H2.02.02.04</w:t>
            </w:r>
          </w:p>
        </w:tc>
        <w:tc>
          <w:tcPr>
            <w:tcW w:w="5699" w:type="dxa"/>
            <w:vAlign w:val="center"/>
          </w:tcPr>
          <w:p w14:paraId="547EA963" w14:textId="77777777" w:rsidR="007B1900" w:rsidRPr="00F32598" w:rsidRDefault="007B1900" w:rsidP="007B1900">
            <w:pPr>
              <w:widowControl w:val="0"/>
              <w:tabs>
                <w:tab w:val="left" w:pos="90"/>
              </w:tabs>
              <w:spacing w:after="0" w:line="240" w:lineRule="auto"/>
              <w:jc w:val="both"/>
            </w:pPr>
            <w:r w:rsidRPr="00F32598">
              <w:t>Biên bản họp Hội đồng KH&amp;ĐT của Viện NN&amp;TN về xây dựng, rà soát, điều chỉnh khung CTĐT, mục tiêu, chuẩn đầu ra</w:t>
            </w:r>
          </w:p>
        </w:tc>
        <w:tc>
          <w:tcPr>
            <w:tcW w:w="3969" w:type="dxa"/>
            <w:vAlign w:val="center"/>
          </w:tcPr>
          <w:p w14:paraId="1A351BA0" w14:textId="77777777" w:rsidR="007B1900" w:rsidRPr="00F32598" w:rsidRDefault="007B1900" w:rsidP="007B1900">
            <w:pPr>
              <w:widowControl w:val="0"/>
              <w:tabs>
                <w:tab w:val="left" w:pos="90"/>
              </w:tabs>
              <w:spacing w:after="0" w:line="240" w:lineRule="auto"/>
              <w:jc w:val="both"/>
            </w:pPr>
            <w:r w:rsidRPr="00F32598">
              <w:t>Năm 2017, 2021 và 2023</w:t>
            </w:r>
          </w:p>
        </w:tc>
        <w:tc>
          <w:tcPr>
            <w:tcW w:w="1701" w:type="dxa"/>
            <w:vAlign w:val="center"/>
          </w:tcPr>
          <w:p w14:paraId="02719435" w14:textId="77777777" w:rsidR="007B1900" w:rsidRPr="00F32598" w:rsidRDefault="007B1900" w:rsidP="007B1900">
            <w:pPr>
              <w:widowControl w:val="0"/>
              <w:tabs>
                <w:tab w:val="left" w:pos="90"/>
              </w:tabs>
              <w:spacing w:after="0" w:line="240" w:lineRule="auto"/>
              <w:jc w:val="both"/>
            </w:pPr>
            <w:r w:rsidRPr="00F32598">
              <w:t>Viện NN&amp;TN</w:t>
            </w:r>
          </w:p>
        </w:tc>
        <w:tc>
          <w:tcPr>
            <w:tcW w:w="1276" w:type="dxa"/>
            <w:vAlign w:val="center"/>
          </w:tcPr>
          <w:p w14:paraId="5A4F68E1" w14:textId="77777777" w:rsidR="007B1900" w:rsidRPr="00F32598" w:rsidRDefault="007B1900" w:rsidP="007B1900">
            <w:pPr>
              <w:widowControl w:val="0"/>
              <w:tabs>
                <w:tab w:val="left" w:pos="90"/>
              </w:tabs>
              <w:spacing w:after="0" w:line="240" w:lineRule="auto"/>
              <w:jc w:val="both"/>
            </w:pPr>
          </w:p>
        </w:tc>
      </w:tr>
      <w:tr w:rsidR="00F32598" w:rsidRPr="00F32598" w14:paraId="446D4C42" w14:textId="77777777" w:rsidTr="007B1900">
        <w:trPr>
          <w:gridAfter w:val="1"/>
          <w:wAfter w:w="14" w:type="dxa"/>
        </w:trPr>
        <w:tc>
          <w:tcPr>
            <w:tcW w:w="709" w:type="dxa"/>
            <w:vMerge/>
            <w:vAlign w:val="center"/>
          </w:tcPr>
          <w:p w14:paraId="43B877F4"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16DEB78A"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7933F22F" w14:textId="77777777" w:rsidR="007B1900" w:rsidRPr="00F32598" w:rsidRDefault="007B1900" w:rsidP="007B1900">
            <w:pPr>
              <w:widowControl w:val="0"/>
              <w:tabs>
                <w:tab w:val="left" w:pos="90"/>
              </w:tabs>
              <w:spacing w:after="0" w:line="240" w:lineRule="auto"/>
              <w:jc w:val="both"/>
            </w:pPr>
            <w:r w:rsidRPr="00F32598">
              <w:t>Biên bản sinh hoạt seminar</w:t>
            </w:r>
          </w:p>
        </w:tc>
        <w:tc>
          <w:tcPr>
            <w:tcW w:w="3969" w:type="dxa"/>
            <w:vAlign w:val="center"/>
          </w:tcPr>
          <w:p w14:paraId="58DEF919" w14:textId="0531642E" w:rsidR="007B1900" w:rsidRPr="00F32598" w:rsidRDefault="007B1900" w:rsidP="007B1900">
            <w:pPr>
              <w:widowControl w:val="0"/>
              <w:tabs>
                <w:tab w:val="left" w:pos="90"/>
              </w:tabs>
              <w:spacing w:after="0" w:line="240" w:lineRule="auto"/>
              <w:jc w:val="both"/>
            </w:pPr>
            <w:r w:rsidRPr="00F32598">
              <w:t>Năm 2019 -2024</w:t>
            </w:r>
          </w:p>
        </w:tc>
        <w:tc>
          <w:tcPr>
            <w:tcW w:w="1701" w:type="dxa"/>
          </w:tcPr>
          <w:p w14:paraId="7D071004" w14:textId="10036EC4" w:rsidR="007B1900" w:rsidRPr="00F32598" w:rsidRDefault="007B1900" w:rsidP="007B1900">
            <w:pPr>
              <w:widowControl w:val="0"/>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12FE64CA" w14:textId="77777777" w:rsidR="007B1900" w:rsidRPr="00F32598" w:rsidRDefault="007B1900" w:rsidP="007B1900">
            <w:pPr>
              <w:widowControl w:val="0"/>
              <w:tabs>
                <w:tab w:val="left" w:pos="90"/>
              </w:tabs>
              <w:spacing w:after="0" w:line="240" w:lineRule="auto"/>
              <w:jc w:val="both"/>
            </w:pPr>
          </w:p>
        </w:tc>
      </w:tr>
      <w:tr w:rsidR="00F32598" w:rsidRPr="00F32598" w14:paraId="25C3602F" w14:textId="77777777" w:rsidTr="007B1900">
        <w:trPr>
          <w:gridAfter w:val="1"/>
          <w:wAfter w:w="14" w:type="dxa"/>
        </w:trPr>
        <w:tc>
          <w:tcPr>
            <w:tcW w:w="709" w:type="dxa"/>
            <w:vMerge/>
            <w:vAlign w:val="center"/>
          </w:tcPr>
          <w:p w14:paraId="7355027B"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1F4D1A47"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6BF5D75A" w14:textId="77777777" w:rsidR="007B1900" w:rsidRPr="00F32598" w:rsidRDefault="007B1900" w:rsidP="007B1900">
            <w:pPr>
              <w:widowControl w:val="0"/>
              <w:tabs>
                <w:tab w:val="left" w:pos="90"/>
              </w:tabs>
              <w:spacing w:after="0" w:line="240" w:lineRule="auto"/>
              <w:jc w:val="both"/>
            </w:pPr>
            <w:r w:rsidRPr="00F32598">
              <w:t>Biên bản nghiệm thu đề cương</w:t>
            </w:r>
          </w:p>
        </w:tc>
        <w:tc>
          <w:tcPr>
            <w:tcW w:w="3969" w:type="dxa"/>
            <w:vAlign w:val="center"/>
          </w:tcPr>
          <w:p w14:paraId="5153956D" w14:textId="2E115E42" w:rsidR="007B1900" w:rsidRPr="00F32598" w:rsidRDefault="007B1900" w:rsidP="007B1900">
            <w:pPr>
              <w:widowControl w:val="0"/>
              <w:tabs>
                <w:tab w:val="left" w:pos="90"/>
              </w:tabs>
              <w:spacing w:after="0" w:line="240" w:lineRule="auto"/>
              <w:jc w:val="both"/>
            </w:pPr>
            <w:r w:rsidRPr="00F32598">
              <w:t>Năm 2022-2024</w:t>
            </w:r>
          </w:p>
        </w:tc>
        <w:tc>
          <w:tcPr>
            <w:tcW w:w="1701" w:type="dxa"/>
          </w:tcPr>
          <w:p w14:paraId="0E9848A6" w14:textId="6B59CD1C" w:rsidR="007B1900" w:rsidRPr="00F32598" w:rsidRDefault="007B1900" w:rsidP="007B1900">
            <w:pPr>
              <w:widowControl w:val="0"/>
              <w:tabs>
                <w:tab w:val="left" w:pos="90"/>
              </w:tabs>
              <w:spacing w:after="0" w:line="240" w:lineRule="auto"/>
              <w:jc w:val="both"/>
            </w:pPr>
            <w:r w:rsidRPr="00F32598">
              <w:t>Bộ môn Chăn nuôi – Thú  y</w:t>
            </w:r>
          </w:p>
        </w:tc>
        <w:tc>
          <w:tcPr>
            <w:tcW w:w="1276" w:type="dxa"/>
            <w:vAlign w:val="center"/>
          </w:tcPr>
          <w:p w14:paraId="0327B7D0" w14:textId="77777777" w:rsidR="007B1900" w:rsidRPr="00F32598" w:rsidRDefault="007B1900" w:rsidP="007B1900">
            <w:pPr>
              <w:widowControl w:val="0"/>
              <w:tabs>
                <w:tab w:val="left" w:pos="90"/>
              </w:tabs>
              <w:spacing w:after="0" w:line="240" w:lineRule="auto"/>
              <w:jc w:val="both"/>
            </w:pPr>
          </w:p>
        </w:tc>
      </w:tr>
      <w:tr w:rsidR="00F32598" w:rsidRPr="00F32598" w14:paraId="6CFCDF8D" w14:textId="77777777" w:rsidTr="007B1900">
        <w:trPr>
          <w:gridAfter w:val="1"/>
          <w:wAfter w:w="14" w:type="dxa"/>
        </w:trPr>
        <w:tc>
          <w:tcPr>
            <w:tcW w:w="709" w:type="dxa"/>
            <w:vMerge/>
            <w:vAlign w:val="center"/>
          </w:tcPr>
          <w:p w14:paraId="67B3A2C3"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7177F6B7"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2240CF8E" w14:textId="77777777" w:rsidR="007B1900" w:rsidRPr="00F32598" w:rsidRDefault="007B1900" w:rsidP="007B1900">
            <w:pPr>
              <w:widowControl w:val="0"/>
              <w:tabs>
                <w:tab w:val="left" w:pos="90"/>
              </w:tabs>
              <w:spacing w:after="0" w:line="240" w:lineRule="auto"/>
              <w:jc w:val="both"/>
            </w:pPr>
            <w:r w:rsidRPr="00F32598">
              <w:t>Biên bản họp bộ môn</w:t>
            </w:r>
          </w:p>
        </w:tc>
        <w:tc>
          <w:tcPr>
            <w:tcW w:w="3969" w:type="dxa"/>
            <w:vAlign w:val="center"/>
          </w:tcPr>
          <w:p w14:paraId="2B6744D7" w14:textId="7FEAC447" w:rsidR="007B1900" w:rsidRPr="00F32598" w:rsidRDefault="007B1900" w:rsidP="007B1900">
            <w:pPr>
              <w:widowControl w:val="0"/>
              <w:tabs>
                <w:tab w:val="left" w:pos="90"/>
              </w:tabs>
              <w:spacing w:after="0" w:line="240" w:lineRule="auto"/>
              <w:jc w:val="both"/>
            </w:pPr>
            <w:r w:rsidRPr="00F32598">
              <w:t>Năm 2019-2024</w:t>
            </w:r>
          </w:p>
        </w:tc>
        <w:tc>
          <w:tcPr>
            <w:tcW w:w="1701" w:type="dxa"/>
          </w:tcPr>
          <w:p w14:paraId="33C8C62C" w14:textId="3D8B7B2A" w:rsidR="007B1900" w:rsidRPr="00F32598" w:rsidRDefault="007B1900" w:rsidP="007B1900">
            <w:pPr>
              <w:widowControl w:val="0"/>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38674633" w14:textId="77777777" w:rsidR="007B1900" w:rsidRPr="00F32598" w:rsidRDefault="007B1900" w:rsidP="007B1900">
            <w:pPr>
              <w:widowControl w:val="0"/>
              <w:tabs>
                <w:tab w:val="left" w:pos="90"/>
              </w:tabs>
              <w:spacing w:after="0" w:line="240" w:lineRule="auto"/>
              <w:jc w:val="both"/>
            </w:pPr>
          </w:p>
        </w:tc>
      </w:tr>
      <w:tr w:rsidR="00F32598" w:rsidRPr="00F32598" w14:paraId="243FFC45" w14:textId="77777777" w:rsidTr="007B1900">
        <w:trPr>
          <w:gridAfter w:val="1"/>
          <w:wAfter w:w="14" w:type="dxa"/>
        </w:trPr>
        <w:tc>
          <w:tcPr>
            <w:tcW w:w="709" w:type="dxa"/>
            <w:vMerge w:val="restart"/>
            <w:vAlign w:val="center"/>
          </w:tcPr>
          <w:p w14:paraId="2A04CD74" w14:textId="77777777" w:rsidR="007B1900" w:rsidRPr="00F32598" w:rsidRDefault="007B1900" w:rsidP="007B1900">
            <w:pPr>
              <w:widowControl w:val="0"/>
              <w:tabs>
                <w:tab w:val="left" w:pos="90"/>
              </w:tabs>
              <w:spacing w:after="0" w:line="240" w:lineRule="auto"/>
              <w:jc w:val="center"/>
            </w:pPr>
            <w:r w:rsidRPr="00F32598">
              <w:t>5</w:t>
            </w:r>
          </w:p>
        </w:tc>
        <w:tc>
          <w:tcPr>
            <w:tcW w:w="1672" w:type="dxa"/>
            <w:vMerge w:val="restart"/>
            <w:vAlign w:val="center"/>
          </w:tcPr>
          <w:p w14:paraId="154A96A3" w14:textId="77777777" w:rsidR="007B1900" w:rsidRPr="00F32598" w:rsidRDefault="007B1900" w:rsidP="007B1900">
            <w:pPr>
              <w:widowControl w:val="0"/>
              <w:tabs>
                <w:tab w:val="left" w:pos="90"/>
              </w:tabs>
              <w:spacing w:after="0" w:line="240" w:lineRule="auto"/>
              <w:jc w:val="center"/>
            </w:pPr>
            <w:r w:rsidRPr="00F32598">
              <w:t>H2.02.02.05</w:t>
            </w:r>
          </w:p>
        </w:tc>
        <w:tc>
          <w:tcPr>
            <w:tcW w:w="5699" w:type="dxa"/>
            <w:vAlign w:val="center"/>
          </w:tcPr>
          <w:p w14:paraId="6981A73B" w14:textId="77777777" w:rsidR="007B1900" w:rsidRPr="00F32598" w:rsidRDefault="007B1900" w:rsidP="007B1900">
            <w:pPr>
              <w:widowControl w:val="0"/>
              <w:tabs>
                <w:tab w:val="left" w:pos="90"/>
              </w:tabs>
              <w:spacing w:after="0" w:line="240" w:lineRule="auto"/>
              <w:jc w:val="both"/>
            </w:pPr>
            <w:r w:rsidRPr="00F32598">
              <w:t>Hướng dẫn thực hiện đề tài/ đề án ”Xây dựng/ rà soát, cập nhật CTĐT trình độ ĐHCQ theo tiếp cận CDIO” năm 2021</w:t>
            </w:r>
          </w:p>
        </w:tc>
        <w:tc>
          <w:tcPr>
            <w:tcW w:w="3969" w:type="dxa"/>
            <w:vAlign w:val="center"/>
          </w:tcPr>
          <w:p w14:paraId="2DF96F3B" w14:textId="77777777" w:rsidR="007B1900" w:rsidRPr="00F32598" w:rsidRDefault="007B1900" w:rsidP="007B1900">
            <w:pPr>
              <w:widowControl w:val="0"/>
              <w:tabs>
                <w:tab w:val="left" w:pos="90"/>
              </w:tabs>
              <w:spacing w:after="0" w:line="240" w:lineRule="auto"/>
              <w:jc w:val="both"/>
            </w:pPr>
            <w:r w:rsidRPr="00F32598">
              <w:t>Số 04/HD-ĐHV, ngày 14/5/2021</w:t>
            </w:r>
          </w:p>
        </w:tc>
        <w:tc>
          <w:tcPr>
            <w:tcW w:w="1701" w:type="dxa"/>
            <w:vAlign w:val="center"/>
          </w:tcPr>
          <w:p w14:paraId="552CFA62" w14:textId="77777777" w:rsidR="007B1900" w:rsidRPr="00F32598" w:rsidRDefault="007B1900" w:rsidP="007B1900">
            <w:pPr>
              <w:widowControl w:val="0"/>
              <w:tabs>
                <w:tab w:val="left" w:pos="90"/>
              </w:tabs>
              <w:spacing w:after="0" w:line="240" w:lineRule="auto"/>
              <w:jc w:val="both"/>
            </w:pPr>
            <w:r w:rsidRPr="00F32598">
              <w:t>Trường Đại học Vinh</w:t>
            </w:r>
          </w:p>
        </w:tc>
        <w:tc>
          <w:tcPr>
            <w:tcW w:w="1276" w:type="dxa"/>
            <w:vAlign w:val="center"/>
          </w:tcPr>
          <w:p w14:paraId="398E542C" w14:textId="09F1C9E8" w:rsidR="007B1900" w:rsidRPr="00F32598" w:rsidRDefault="007B1900" w:rsidP="007B1900">
            <w:pPr>
              <w:widowControl w:val="0"/>
              <w:tabs>
                <w:tab w:val="left" w:pos="90"/>
              </w:tabs>
              <w:spacing w:after="0" w:line="240" w:lineRule="auto"/>
              <w:jc w:val="both"/>
            </w:pPr>
          </w:p>
        </w:tc>
      </w:tr>
      <w:tr w:rsidR="00F32598" w:rsidRPr="00F32598" w14:paraId="643E98BC" w14:textId="77777777" w:rsidTr="007B1900">
        <w:trPr>
          <w:gridAfter w:val="1"/>
          <w:wAfter w:w="14" w:type="dxa"/>
        </w:trPr>
        <w:tc>
          <w:tcPr>
            <w:tcW w:w="709" w:type="dxa"/>
            <w:vMerge/>
            <w:vAlign w:val="center"/>
          </w:tcPr>
          <w:p w14:paraId="179DE924"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2005D229"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1A5C3EB2" w14:textId="77777777" w:rsidR="007B1900" w:rsidRPr="00F32598" w:rsidRDefault="007B1900" w:rsidP="007B1900">
            <w:pPr>
              <w:widowControl w:val="0"/>
              <w:tabs>
                <w:tab w:val="left" w:pos="90"/>
              </w:tabs>
              <w:spacing w:after="0" w:line="240" w:lineRule="auto"/>
              <w:jc w:val="both"/>
            </w:pPr>
            <w:r w:rsidRPr="00F32598">
              <w:t>Hướng dẫn hoàn thiện các sản phẩm đề tài/ đề án “Xây dựng/ rà soát, cập nhật CTĐT trình độ ĐHCQ theo tiếp cận CDIO” năm 2021</w:t>
            </w:r>
          </w:p>
        </w:tc>
        <w:tc>
          <w:tcPr>
            <w:tcW w:w="3969" w:type="dxa"/>
            <w:vAlign w:val="center"/>
          </w:tcPr>
          <w:p w14:paraId="5FDDF74C" w14:textId="77777777" w:rsidR="007B1900" w:rsidRPr="00F32598" w:rsidRDefault="007B1900" w:rsidP="007B1900">
            <w:pPr>
              <w:widowControl w:val="0"/>
              <w:tabs>
                <w:tab w:val="left" w:pos="90"/>
              </w:tabs>
              <w:spacing w:after="0" w:line="240" w:lineRule="auto"/>
              <w:jc w:val="both"/>
            </w:pPr>
            <w:r w:rsidRPr="00F32598">
              <w:t>Số 18/HD-ĐHV, ngày 06/12/2021</w:t>
            </w:r>
          </w:p>
        </w:tc>
        <w:tc>
          <w:tcPr>
            <w:tcW w:w="1701" w:type="dxa"/>
            <w:vAlign w:val="center"/>
          </w:tcPr>
          <w:p w14:paraId="61650722" w14:textId="77777777" w:rsidR="007B1900" w:rsidRPr="00F32598" w:rsidRDefault="007B1900" w:rsidP="007B1900">
            <w:pPr>
              <w:widowControl w:val="0"/>
              <w:tabs>
                <w:tab w:val="left" w:pos="90"/>
              </w:tabs>
              <w:spacing w:after="0" w:line="240" w:lineRule="auto"/>
              <w:jc w:val="both"/>
            </w:pPr>
            <w:r w:rsidRPr="00F32598">
              <w:t>Trường Đại học Vinh</w:t>
            </w:r>
          </w:p>
        </w:tc>
        <w:tc>
          <w:tcPr>
            <w:tcW w:w="1276" w:type="dxa"/>
            <w:vAlign w:val="center"/>
          </w:tcPr>
          <w:p w14:paraId="7BCF8C19" w14:textId="1BDB8B98" w:rsidR="007B1900" w:rsidRPr="00F32598" w:rsidRDefault="007B1900" w:rsidP="007B1900">
            <w:pPr>
              <w:widowControl w:val="0"/>
              <w:tabs>
                <w:tab w:val="left" w:pos="90"/>
              </w:tabs>
              <w:spacing w:after="0" w:line="240" w:lineRule="auto"/>
              <w:jc w:val="both"/>
            </w:pPr>
          </w:p>
        </w:tc>
      </w:tr>
      <w:tr w:rsidR="00F32598" w:rsidRPr="00F32598" w14:paraId="2E8A2D22" w14:textId="77777777" w:rsidTr="007B1900">
        <w:trPr>
          <w:gridAfter w:val="1"/>
          <w:wAfter w:w="14" w:type="dxa"/>
        </w:trPr>
        <w:tc>
          <w:tcPr>
            <w:tcW w:w="709" w:type="dxa"/>
            <w:vMerge/>
            <w:vAlign w:val="center"/>
          </w:tcPr>
          <w:p w14:paraId="66C12DC7"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1C060F06"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2F7B29F4" w14:textId="77777777" w:rsidR="007B1900" w:rsidRPr="00F32598" w:rsidRDefault="007B1900" w:rsidP="007B1900">
            <w:pPr>
              <w:widowControl w:val="0"/>
              <w:tabs>
                <w:tab w:val="left" w:pos="90"/>
              </w:tabs>
              <w:spacing w:after="0" w:line="240" w:lineRule="auto"/>
              <w:jc w:val="both"/>
              <w:rPr>
                <w:lang w:val="pt-BR"/>
              </w:rPr>
            </w:pPr>
            <w:r w:rsidRPr="00F32598">
              <w:t>Biên bản hội đồng KH hướng dẫn hoàn thiện chương trình giai đoạn 2021</w:t>
            </w:r>
          </w:p>
        </w:tc>
        <w:tc>
          <w:tcPr>
            <w:tcW w:w="3969" w:type="dxa"/>
            <w:vAlign w:val="center"/>
          </w:tcPr>
          <w:p w14:paraId="23054824" w14:textId="77777777" w:rsidR="007B1900" w:rsidRPr="00F32598" w:rsidRDefault="007B1900" w:rsidP="007B1900">
            <w:pPr>
              <w:widowControl w:val="0"/>
              <w:tabs>
                <w:tab w:val="left" w:pos="90"/>
              </w:tabs>
              <w:spacing w:after="0" w:line="240" w:lineRule="auto"/>
              <w:jc w:val="both"/>
            </w:pPr>
            <w:r w:rsidRPr="00F32598">
              <w:t>Năm</w:t>
            </w:r>
            <w:r w:rsidRPr="00F32598">
              <w:rPr>
                <w:b/>
                <w:bCs/>
              </w:rPr>
              <w:t xml:space="preserve"> </w:t>
            </w:r>
            <w:r w:rsidRPr="00F32598">
              <w:t>2021</w:t>
            </w:r>
          </w:p>
        </w:tc>
        <w:tc>
          <w:tcPr>
            <w:tcW w:w="1701" w:type="dxa"/>
            <w:vAlign w:val="center"/>
          </w:tcPr>
          <w:p w14:paraId="1CAD4008" w14:textId="77777777" w:rsidR="007B1900" w:rsidRPr="00F32598" w:rsidRDefault="007B1900" w:rsidP="007B1900">
            <w:pPr>
              <w:widowControl w:val="0"/>
              <w:tabs>
                <w:tab w:val="left" w:pos="90"/>
              </w:tabs>
              <w:spacing w:after="0" w:line="240" w:lineRule="auto"/>
              <w:jc w:val="both"/>
            </w:pPr>
            <w:r w:rsidRPr="00F32598">
              <w:t>Viện NN&amp;TN</w:t>
            </w:r>
          </w:p>
        </w:tc>
        <w:tc>
          <w:tcPr>
            <w:tcW w:w="1276" w:type="dxa"/>
            <w:vAlign w:val="center"/>
          </w:tcPr>
          <w:p w14:paraId="3D7E3A2A" w14:textId="77777777" w:rsidR="007B1900" w:rsidRPr="00F32598" w:rsidRDefault="007B1900" w:rsidP="007B1900">
            <w:pPr>
              <w:widowControl w:val="0"/>
              <w:tabs>
                <w:tab w:val="left" w:pos="90"/>
              </w:tabs>
              <w:spacing w:after="0" w:line="240" w:lineRule="auto"/>
              <w:jc w:val="both"/>
            </w:pPr>
          </w:p>
        </w:tc>
      </w:tr>
      <w:tr w:rsidR="00F32598" w:rsidRPr="00F32598" w14:paraId="57E22009" w14:textId="77777777" w:rsidTr="007B1900">
        <w:trPr>
          <w:gridAfter w:val="1"/>
          <w:wAfter w:w="14" w:type="dxa"/>
        </w:trPr>
        <w:tc>
          <w:tcPr>
            <w:tcW w:w="709" w:type="dxa"/>
            <w:vMerge w:val="restart"/>
            <w:vAlign w:val="center"/>
          </w:tcPr>
          <w:p w14:paraId="3919410C" w14:textId="77777777" w:rsidR="007B1900" w:rsidRPr="00F32598" w:rsidRDefault="007B1900" w:rsidP="007B1900">
            <w:pPr>
              <w:widowControl w:val="0"/>
              <w:tabs>
                <w:tab w:val="left" w:pos="90"/>
              </w:tabs>
              <w:spacing w:after="0" w:line="240" w:lineRule="auto"/>
              <w:jc w:val="center"/>
            </w:pPr>
            <w:r w:rsidRPr="00F32598">
              <w:t>6</w:t>
            </w:r>
          </w:p>
        </w:tc>
        <w:tc>
          <w:tcPr>
            <w:tcW w:w="1672" w:type="dxa"/>
            <w:vMerge w:val="restart"/>
            <w:vAlign w:val="center"/>
          </w:tcPr>
          <w:p w14:paraId="18E12C20" w14:textId="77777777" w:rsidR="007B1900" w:rsidRPr="00F32598" w:rsidRDefault="007B1900" w:rsidP="007B1900">
            <w:pPr>
              <w:widowControl w:val="0"/>
              <w:tabs>
                <w:tab w:val="left" w:pos="90"/>
              </w:tabs>
              <w:spacing w:after="0" w:line="240" w:lineRule="auto"/>
              <w:jc w:val="center"/>
            </w:pPr>
            <w:r w:rsidRPr="00F32598">
              <w:t>H2.02.02.06</w:t>
            </w:r>
          </w:p>
        </w:tc>
        <w:tc>
          <w:tcPr>
            <w:tcW w:w="5699" w:type="dxa"/>
            <w:vAlign w:val="center"/>
          </w:tcPr>
          <w:p w14:paraId="11667509" w14:textId="77777777" w:rsidR="007B1900" w:rsidRPr="00F32598" w:rsidRDefault="007B1900" w:rsidP="007B1900">
            <w:pPr>
              <w:tabs>
                <w:tab w:val="left" w:pos="90"/>
                <w:tab w:val="left" w:pos="256"/>
              </w:tabs>
              <w:spacing w:after="0" w:line="240" w:lineRule="auto"/>
              <w:jc w:val="both"/>
            </w:pPr>
            <w:r w:rsidRPr="00F32598">
              <w:t>Đề cương học phần CTĐT ngành chăn</w:t>
            </w:r>
            <w:r w:rsidRPr="00F32598">
              <w:rPr>
                <w:lang w:val="vi-VN"/>
              </w:rPr>
              <w:t xml:space="preserve"> nuôi </w:t>
            </w:r>
            <w:r w:rsidRPr="00F32598">
              <w:t>(K62)</w:t>
            </w:r>
          </w:p>
        </w:tc>
        <w:tc>
          <w:tcPr>
            <w:tcW w:w="3969" w:type="dxa"/>
            <w:vAlign w:val="center"/>
          </w:tcPr>
          <w:p w14:paraId="22A49098" w14:textId="77777777" w:rsidR="007B1900" w:rsidRPr="00F32598" w:rsidRDefault="007B1900" w:rsidP="007B1900">
            <w:pPr>
              <w:tabs>
                <w:tab w:val="left" w:pos="90"/>
              </w:tabs>
              <w:spacing w:after="0" w:line="240" w:lineRule="auto"/>
              <w:jc w:val="both"/>
              <w:rPr>
                <w:bCs/>
                <w:lang w:val="vi-VN"/>
              </w:rPr>
            </w:pPr>
            <w:r w:rsidRPr="00F32598">
              <w:t>Năm</w:t>
            </w:r>
            <w:r w:rsidRPr="00F32598">
              <w:rPr>
                <w:b/>
                <w:bCs/>
              </w:rPr>
              <w:t xml:space="preserve"> </w:t>
            </w:r>
            <w:r w:rsidRPr="00F32598">
              <w:t>2021</w:t>
            </w:r>
            <w:r w:rsidRPr="00F32598">
              <w:rPr>
                <w:lang w:val="vi-VN"/>
              </w:rPr>
              <w:t>-2024</w:t>
            </w:r>
          </w:p>
        </w:tc>
        <w:tc>
          <w:tcPr>
            <w:tcW w:w="1701" w:type="dxa"/>
            <w:vAlign w:val="center"/>
          </w:tcPr>
          <w:p w14:paraId="1E4BE526" w14:textId="74A6D080" w:rsidR="007B1900" w:rsidRPr="00F32598" w:rsidRDefault="007B1900" w:rsidP="007B1900">
            <w:pPr>
              <w:tabs>
                <w:tab w:val="left" w:pos="90"/>
              </w:tabs>
              <w:spacing w:after="0" w:line="240" w:lineRule="auto"/>
              <w:jc w:val="both"/>
            </w:pPr>
            <w:r w:rsidRPr="00F32598">
              <w:t>Bộ môn TS và chăn</w:t>
            </w:r>
            <w:r w:rsidRPr="00F32598">
              <w:rPr>
                <w:lang w:val="vi-VN"/>
              </w:rPr>
              <w:t xml:space="preserve"> nuôi</w:t>
            </w:r>
            <w:r w:rsidRPr="00F32598">
              <w:t>, Bộ môn Chăn nuôi – Thú  y</w:t>
            </w:r>
          </w:p>
        </w:tc>
        <w:tc>
          <w:tcPr>
            <w:tcW w:w="1276" w:type="dxa"/>
            <w:vAlign w:val="center"/>
          </w:tcPr>
          <w:p w14:paraId="60A292AF" w14:textId="42ACCEE2" w:rsidR="007B1900" w:rsidRPr="00F32598" w:rsidRDefault="007B1900" w:rsidP="007B1900">
            <w:pPr>
              <w:tabs>
                <w:tab w:val="left" w:pos="90"/>
              </w:tabs>
              <w:spacing w:after="0" w:line="240" w:lineRule="auto"/>
              <w:jc w:val="both"/>
            </w:pPr>
          </w:p>
        </w:tc>
      </w:tr>
      <w:tr w:rsidR="00F32598" w:rsidRPr="00F32598" w14:paraId="609E1F03" w14:textId="77777777" w:rsidTr="007B1900">
        <w:trPr>
          <w:gridAfter w:val="1"/>
          <w:wAfter w:w="14" w:type="dxa"/>
        </w:trPr>
        <w:tc>
          <w:tcPr>
            <w:tcW w:w="709" w:type="dxa"/>
            <w:vMerge/>
            <w:vAlign w:val="center"/>
          </w:tcPr>
          <w:p w14:paraId="5DCB6146"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5E5F95C4"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14016A28" w14:textId="77777777" w:rsidR="007B1900" w:rsidRPr="00F32598" w:rsidRDefault="007B1900" w:rsidP="007B1900">
            <w:pPr>
              <w:widowControl w:val="0"/>
              <w:tabs>
                <w:tab w:val="left" w:pos="90"/>
              </w:tabs>
              <w:spacing w:after="0" w:line="240" w:lineRule="auto"/>
              <w:jc w:val="both"/>
            </w:pPr>
            <w:r w:rsidRPr="00F32598">
              <w:t>Báo cáo đối sánh CTĐT ngành chăn</w:t>
            </w:r>
            <w:r w:rsidRPr="00F32598">
              <w:rPr>
                <w:lang w:val="vi-VN"/>
              </w:rPr>
              <w:t xml:space="preserve"> nuôi </w:t>
            </w:r>
            <w:r w:rsidRPr="00F32598">
              <w:t>(K62)</w:t>
            </w:r>
          </w:p>
        </w:tc>
        <w:tc>
          <w:tcPr>
            <w:tcW w:w="3969" w:type="dxa"/>
            <w:vAlign w:val="center"/>
          </w:tcPr>
          <w:p w14:paraId="15522DDE" w14:textId="77777777" w:rsidR="007B1900" w:rsidRPr="00F32598" w:rsidRDefault="007B1900" w:rsidP="007B1900">
            <w:pPr>
              <w:widowControl w:val="0"/>
              <w:tabs>
                <w:tab w:val="left" w:pos="90"/>
              </w:tabs>
              <w:spacing w:after="0" w:line="240" w:lineRule="auto"/>
              <w:jc w:val="both"/>
            </w:pPr>
            <w:r w:rsidRPr="00F32598">
              <w:t>Năm 2021</w:t>
            </w:r>
          </w:p>
        </w:tc>
        <w:tc>
          <w:tcPr>
            <w:tcW w:w="1701" w:type="dxa"/>
            <w:vAlign w:val="center"/>
          </w:tcPr>
          <w:p w14:paraId="0CB64D02" w14:textId="77777777" w:rsidR="007B1900" w:rsidRPr="00F32598" w:rsidRDefault="007B1900" w:rsidP="007B1900">
            <w:pPr>
              <w:widowControl w:val="0"/>
              <w:tabs>
                <w:tab w:val="left" w:pos="90"/>
              </w:tabs>
              <w:spacing w:after="0" w:line="240" w:lineRule="auto"/>
              <w:jc w:val="both"/>
            </w:pPr>
            <w:r w:rsidRPr="00F32598">
              <w:t>Viện NN&amp;TN</w:t>
            </w:r>
          </w:p>
        </w:tc>
        <w:tc>
          <w:tcPr>
            <w:tcW w:w="1276" w:type="dxa"/>
            <w:vAlign w:val="center"/>
          </w:tcPr>
          <w:p w14:paraId="48B4F169" w14:textId="7A898CF7" w:rsidR="007B1900" w:rsidRPr="00F32598" w:rsidRDefault="007B1900" w:rsidP="007B1900">
            <w:pPr>
              <w:widowControl w:val="0"/>
              <w:tabs>
                <w:tab w:val="left" w:pos="90"/>
              </w:tabs>
              <w:spacing w:after="0" w:line="240" w:lineRule="auto"/>
              <w:jc w:val="both"/>
            </w:pPr>
          </w:p>
        </w:tc>
      </w:tr>
      <w:tr w:rsidR="00F32598" w:rsidRPr="00F32598" w14:paraId="13315208" w14:textId="77777777" w:rsidTr="007B1900">
        <w:tc>
          <w:tcPr>
            <w:tcW w:w="15040" w:type="dxa"/>
            <w:gridSpan w:val="7"/>
            <w:vAlign w:val="center"/>
          </w:tcPr>
          <w:p w14:paraId="1EA0A046" w14:textId="39E140CB" w:rsidR="007B1900" w:rsidRPr="00F32598" w:rsidRDefault="007B1900" w:rsidP="007B1900">
            <w:pPr>
              <w:widowControl w:val="0"/>
              <w:tabs>
                <w:tab w:val="left" w:pos="90"/>
              </w:tabs>
              <w:spacing w:after="0" w:line="240" w:lineRule="auto"/>
              <w:jc w:val="both"/>
              <w:rPr>
                <w:b/>
                <w:bCs/>
                <w:i/>
                <w:iCs/>
              </w:rPr>
            </w:pPr>
            <w:r w:rsidRPr="00F32598">
              <w:rPr>
                <w:b/>
                <w:bCs/>
                <w:i/>
                <w:iCs/>
              </w:rPr>
              <w:t xml:space="preserve">Tiêu chí 2.3. </w:t>
            </w:r>
            <w:r w:rsidRPr="00F32598">
              <w:rPr>
                <w:b/>
                <w:bCs/>
                <w:i/>
                <w:iCs/>
                <w:sz w:val="26"/>
                <w:szCs w:val="26"/>
              </w:rPr>
              <w:t>Bản mô tả CTĐT và đề cương các học phần được công bố công khai và các bên liên quan dễ dàng tiếp cận.</w:t>
            </w:r>
          </w:p>
        </w:tc>
      </w:tr>
      <w:tr w:rsidR="00F32598" w:rsidRPr="00F32598" w14:paraId="4163D1A0" w14:textId="77777777" w:rsidTr="007B1900">
        <w:trPr>
          <w:gridAfter w:val="1"/>
          <w:wAfter w:w="14" w:type="dxa"/>
        </w:trPr>
        <w:tc>
          <w:tcPr>
            <w:tcW w:w="709" w:type="dxa"/>
            <w:vAlign w:val="center"/>
          </w:tcPr>
          <w:p w14:paraId="23422488" w14:textId="77777777" w:rsidR="007B1900" w:rsidRPr="00F32598" w:rsidRDefault="007B1900" w:rsidP="007B1900">
            <w:pPr>
              <w:widowControl w:val="0"/>
              <w:tabs>
                <w:tab w:val="left" w:pos="90"/>
              </w:tabs>
              <w:spacing w:after="0" w:line="240" w:lineRule="auto"/>
              <w:jc w:val="center"/>
            </w:pPr>
            <w:r w:rsidRPr="00F32598">
              <w:t>1</w:t>
            </w:r>
          </w:p>
        </w:tc>
        <w:tc>
          <w:tcPr>
            <w:tcW w:w="1672" w:type="dxa"/>
            <w:vAlign w:val="center"/>
          </w:tcPr>
          <w:p w14:paraId="3B802FC7" w14:textId="77777777" w:rsidR="007B1900" w:rsidRPr="00F32598" w:rsidRDefault="007B1900" w:rsidP="007B1900">
            <w:pPr>
              <w:widowControl w:val="0"/>
              <w:tabs>
                <w:tab w:val="left" w:pos="90"/>
              </w:tabs>
              <w:spacing w:after="0" w:line="240" w:lineRule="auto"/>
              <w:jc w:val="center"/>
            </w:pPr>
            <w:r w:rsidRPr="00F32598">
              <w:t>H2.02.03.01</w:t>
            </w:r>
          </w:p>
        </w:tc>
        <w:tc>
          <w:tcPr>
            <w:tcW w:w="5699" w:type="dxa"/>
            <w:vAlign w:val="center"/>
          </w:tcPr>
          <w:p w14:paraId="3FB5ABE0" w14:textId="77777777" w:rsidR="007B1900" w:rsidRPr="00F32598" w:rsidRDefault="007B1900" w:rsidP="007B1900">
            <w:pPr>
              <w:widowControl w:val="0"/>
              <w:tabs>
                <w:tab w:val="left" w:pos="90"/>
              </w:tabs>
              <w:spacing w:after="0" w:line="240" w:lineRule="auto"/>
              <w:jc w:val="both"/>
            </w:pPr>
            <w:r w:rsidRPr="00F32598">
              <w:rPr>
                <w:shd w:val="clear" w:color="auto" w:fill="FFFFFF"/>
              </w:rPr>
              <w:t xml:space="preserve">Link website công bố bản mô tả CTĐT ngành </w:t>
            </w:r>
            <w:r w:rsidRPr="00F32598">
              <w:t>chăn</w:t>
            </w:r>
            <w:r w:rsidRPr="00F32598">
              <w:rPr>
                <w:lang w:val="vi-VN"/>
              </w:rPr>
              <w:t xml:space="preserve"> nuôi </w:t>
            </w:r>
            <w:r w:rsidRPr="00F32598">
              <w:t>(K5)</w:t>
            </w:r>
          </w:p>
        </w:tc>
        <w:tc>
          <w:tcPr>
            <w:tcW w:w="3969" w:type="dxa"/>
            <w:vAlign w:val="center"/>
          </w:tcPr>
          <w:p w14:paraId="378F8E43" w14:textId="77777777" w:rsidR="007B1900" w:rsidRPr="00F32598" w:rsidRDefault="007B1900" w:rsidP="007B1900">
            <w:pPr>
              <w:widowControl w:val="0"/>
              <w:tabs>
                <w:tab w:val="left" w:pos="90"/>
              </w:tabs>
              <w:spacing w:after="0" w:line="240" w:lineRule="auto"/>
              <w:jc w:val="both"/>
            </w:pPr>
          </w:p>
        </w:tc>
        <w:tc>
          <w:tcPr>
            <w:tcW w:w="1701" w:type="dxa"/>
            <w:vAlign w:val="center"/>
          </w:tcPr>
          <w:p w14:paraId="19516AAC" w14:textId="77777777" w:rsidR="007B1900" w:rsidRPr="00F32598" w:rsidRDefault="007B1900" w:rsidP="007B1900">
            <w:pPr>
              <w:widowControl w:val="0"/>
              <w:tabs>
                <w:tab w:val="left" w:pos="90"/>
              </w:tabs>
              <w:spacing w:after="0" w:line="240" w:lineRule="auto"/>
              <w:jc w:val="both"/>
            </w:pPr>
            <w:r w:rsidRPr="00F32598">
              <w:t>Viện NN&amp;TN</w:t>
            </w:r>
          </w:p>
        </w:tc>
        <w:tc>
          <w:tcPr>
            <w:tcW w:w="1276" w:type="dxa"/>
            <w:vAlign w:val="center"/>
          </w:tcPr>
          <w:p w14:paraId="63760327" w14:textId="77777777" w:rsidR="007B1900" w:rsidRPr="00F32598" w:rsidRDefault="007B1900" w:rsidP="007B1900">
            <w:pPr>
              <w:widowControl w:val="0"/>
              <w:tabs>
                <w:tab w:val="left" w:pos="90"/>
              </w:tabs>
              <w:spacing w:after="0" w:line="240" w:lineRule="auto"/>
              <w:jc w:val="both"/>
            </w:pPr>
          </w:p>
        </w:tc>
      </w:tr>
      <w:tr w:rsidR="00F32598" w:rsidRPr="00F32598" w14:paraId="3F198353" w14:textId="77777777" w:rsidTr="007B1900">
        <w:trPr>
          <w:gridAfter w:val="1"/>
          <w:wAfter w:w="14" w:type="dxa"/>
        </w:trPr>
        <w:tc>
          <w:tcPr>
            <w:tcW w:w="709" w:type="dxa"/>
            <w:vMerge w:val="restart"/>
            <w:vAlign w:val="center"/>
          </w:tcPr>
          <w:p w14:paraId="64B36ADE" w14:textId="77777777" w:rsidR="007B1900" w:rsidRPr="00F32598" w:rsidRDefault="007B1900" w:rsidP="007B1900">
            <w:pPr>
              <w:widowControl w:val="0"/>
              <w:tabs>
                <w:tab w:val="left" w:pos="90"/>
              </w:tabs>
              <w:spacing w:after="0" w:line="240" w:lineRule="auto"/>
              <w:jc w:val="center"/>
            </w:pPr>
            <w:r w:rsidRPr="00F32598">
              <w:t>2</w:t>
            </w:r>
          </w:p>
        </w:tc>
        <w:tc>
          <w:tcPr>
            <w:tcW w:w="1672" w:type="dxa"/>
            <w:vMerge w:val="restart"/>
            <w:vAlign w:val="center"/>
          </w:tcPr>
          <w:p w14:paraId="5217BFF5" w14:textId="77777777" w:rsidR="007B1900" w:rsidRPr="00F32598" w:rsidRDefault="007B1900" w:rsidP="007B1900">
            <w:pPr>
              <w:widowControl w:val="0"/>
              <w:tabs>
                <w:tab w:val="left" w:pos="90"/>
              </w:tabs>
              <w:spacing w:after="0" w:line="240" w:lineRule="auto"/>
              <w:jc w:val="center"/>
            </w:pPr>
            <w:r w:rsidRPr="00F32598">
              <w:t>H2.02.03.02</w:t>
            </w:r>
          </w:p>
        </w:tc>
        <w:tc>
          <w:tcPr>
            <w:tcW w:w="5699" w:type="dxa"/>
            <w:vAlign w:val="center"/>
          </w:tcPr>
          <w:p w14:paraId="742BF6C3" w14:textId="77777777" w:rsidR="007B1900" w:rsidRPr="00F32598" w:rsidRDefault="007B1900" w:rsidP="007B1900">
            <w:pPr>
              <w:widowControl w:val="0"/>
              <w:tabs>
                <w:tab w:val="left" w:pos="90"/>
                <w:tab w:val="left" w:pos="256"/>
              </w:tabs>
              <w:spacing w:after="0" w:line="240" w:lineRule="auto"/>
              <w:jc w:val="both"/>
            </w:pPr>
            <w:r w:rsidRPr="00F32598">
              <w:t>Tài liệu quảng bá tuyển sinh</w:t>
            </w:r>
          </w:p>
        </w:tc>
        <w:tc>
          <w:tcPr>
            <w:tcW w:w="3969" w:type="dxa"/>
            <w:vAlign w:val="center"/>
          </w:tcPr>
          <w:p w14:paraId="55A69219" w14:textId="77777777" w:rsidR="007B1900" w:rsidRPr="00F32598" w:rsidRDefault="007B1900" w:rsidP="007B1900">
            <w:pPr>
              <w:widowControl w:val="0"/>
              <w:tabs>
                <w:tab w:val="left" w:pos="90"/>
              </w:tabs>
              <w:spacing w:after="0" w:line="240" w:lineRule="auto"/>
              <w:jc w:val="both"/>
              <w:rPr>
                <w:lang w:val="pt-BR"/>
              </w:rPr>
            </w:pPr>
            <w:r w:rsidRPr="00F32598">
              <w:t>Năm 2017</w:t>
            </w:r>
            <w:r w:rsidRPr="00F32598">
              <w:rPr>
                <w:lang w:val="vi-VN"/>
              </w:rPr>
              <w:t>-2024</w:t>
            </w:r>
          </w:p>
        </w:tc>
        <w:tc>
          <w:tcPr>
            <w:tcW w:w="1701" w:type="dxa"/>
            <w:vAlign w:val="center"/>
          </w:tcPr>
          <w:p w14:paraId="723F9B47" w14:textId="77777777" w:rsidR="007B1900" w:rsidRPr="00F32598" w:rsidRDefault="007B1900" w:rsidP="007B1900">
            <w:pPr>
              <w:widowControl w:val="0"/>
              <w:tabs>
                <w:tab w:val="left" w:pos="90"/>
              </w:tabs>
              <w:spacing w:after="0" w:line="240" w:lineRule="auto"/>
              <w:jc w:val="both"/>
            </w:pPr>
            <w:r w:rsidRPr="00F32598">
              <w:t>Viện NN&amp;TN</w:t>
            </w:r>
          </w:p>
        </w:tc>
        <w:tc>
          <w:tcPr>
            <w:tcW w:w="1276" w:type="dxa"/>
            <w:vAlign w:val="center"/>
          </w:tcPr>
          <w:p w14:paraId="0D34D69A" w14:textId="77777777" w:rsidR="007B1900" w:rsidRPr="00F32598" w:rsidRDefault="007B1900" w:rsidP="007B1900">
            <w:pPr>
              <w:widowControl w:val="0"/>
              <w:tabs>
                <w:tab w:val="left" w:pos="90"/>
              </w:tabs>
              <w:spacing w:after="0" w:line="240" w:lineRule="auto"/>
              <w:jc w:val="both"/>
            </w:pPr>
          </w:p>
        </w:tc>
      </w:tr>
      <w:tr w:rsidR="00F32598" w:rsidRPr="00F32598" w14:paraId="720DAB01" w14:textId="77777777" w:rsidTr="007B1900">
        <w:trPr>
          <w:gridAfter w:val="1"/>
          <w:wAfter w:w="14" w:type="dxa"/>
        </w:trPr>
        <w:tc>
          <w:tcPr>
            <w:tcW w:w="709" w:type="dxa"/>
            <w:vMerge/>
            <w:vAlign w:val="center"/>
          </w:tcPr>
          <w:p w14:paraId="503F75BB"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2D947109"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32C1218A" w14:textId="77777777" w:rsidR="007B1900" w:rsidRPr="00F32598" w:rsidRDefault="007B1900" w:rsidP="007B1900">
            <w:pPr>
              <w:widowControl w:val="0"/>
              <w:tabs>
                <w:tab w:val="left" w:pos="90"/>
                <w:tab w:val="left" w:pos="256"/>
              </w:tabs>
              <w:spacing w:after="0" w:line="240" w:lineRule="auto"/>
              <w:jc w:val="both"/>
            </w:pPr>
            <w:r w:rsidRPr="00F32598">
              <w:t>Trang facebook giới thiệu về ngành</w:t>
            </w:r>
          </w:p>
        </w:tc>
        <w:tc>
          <w:tcPr>
            <w:tcW w:w="3969" w:type="dxa"/>
            <w:vAlign w:val="center"/>
          </w:tcPr>
          <w:p w14:paraId="3630789C" w14:textId="2844B306" w:rsidR="007B1900" w:rsidRPr="00F32598" w:rsidRDefault="007B1900" w:rsidP="007B1900">
            <w:pPr>
              <w:widowControl w:val="0"/>
              <w:tabs>
                <w:tab w:val="left" w:pos="90"/>
              </w:tabs>
              <w:spacing w:after="0" w:line="240" w:lineRule="auto"/>
              <w:jc w:val="both"/>
            </w:pPr>
            <w:r w:rsidRPr="00F32598">
              <w:t>Năm 2019</w:t>
            </w:r>
            <w:r w:rsidRPr="00F32598">
              <w:rPr>
                <w:lang w:val="vi-VN"/>
              </w:rPr>
              <w:t>-2024</w:t>
            </w:r>
          </w:p>
        </w:tc>
        <w:tc>
          <w:tcPr>
            <w:tcW w:w="1701" w:type="dxa"/>
            <w:vAlign w:val="center"/>
          </w:tcPr>
          <w:p w14:paraId="7C8FCB77" w14:textId="77777777" w:rsidR="007B1900" w:rsidRPr="00F32598" w:rsidRDefault="007B1900" w:rsidP="007B1900">
            <w:pPr>
              <w:widowControl w:val="0"/>
              <w:tabs>
                <w:tab w:val="left" w:pos="90"/>
              </w:tabs>
              <w:spacing w:after="0" w:line="240" w:lineRule="auto"/>
              <w:jc w:val="both"/>
            </w:pPr>
            <w:r w:rsidRPr="00F32598">
              <w:t>Viện NN&amp;TN</w:t>
            </w:r>
          </w:p>
        </w:tc>
        <w:tc>
          <w:tcPr>
            <w:tcW w:w="1276" w:type="dxa"/>
            <w:vAlign w:val="center"/>
          </w:tcPr>
          <w:p w14:paraId="337D896B" w14:textId="77777777" w:rsidR="007B1900" w:rsidRPr="00F32598" w:rsidRDefault="007B1900" w:rsidP="007B1900">
            <w:pPr>
              <w:widowControl w:val="0"/>
              <w:tabs>
                <w:tab w:val="left" w:pos="90"/>
              </w:tabs>
              <w:spacing w:after="0" w:line="240" w:lineRule="auto"/>
              <w:jc w:val="both"/>
            </w:pPr>
          </w:p>
        </w:tc>
      </w:tr>
      <w:tr w:rsidR="00F32598" w:rsidRPr="00F32598" w14:paraId="2C89CD4D" w14:textId="77777777" w:rsidTr="007B1900">
        <w:trPr>
          <w:gridAfter w:val="1"/>
          <w:wAfter w:w="14" w:type="dxa"/>
        </w:trPr>
        <w:tc>
          <w:tcPr>
            <w:tcW w:w="709" w:type="dxa"/>
            <w:vMerge/>
            <w:vAlign w:val="center"/>
          </w:tcPr>
          <w:p w14:paraId="1A42CC1D"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0F9D3AD2"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1DE64C4E" w14:textId="77777777" w:rsidR="007B1900" w:rsidRPr="00F32598" w:rsidRDefault="007B1900" w:rsidP="007B1900">
            <w:pPr>
              <w:widowControl w:val="0"/>
              <w:tabs>
                <w:tab w:val="left" w:pos="90"/>
              </w:tabs>
              <w:spacing w:after="0" w:line="240" w:lineRule="auto"/>
              <w:jc w:val="both"/>
            </w:pPr>
            <w:r w:rsidRPr="00F32598">
              <w:t>Ảnh chụp trang cá nhân của sinh viên</w:t>
            </w:r>
          </w:p>
        </w:tc>
        <w:tc>
          <w:tcPr>
            <w:tcW w:w="3969" w:type="dxa"/>
            <w:vAlign w:val="center"/>
          </w:tcPr>
          <w:p w14:paraId="270A00CA" w14:textId="58B2E9E1" w:rsidR="007B1900" w:rsidRPr="00F32598" w:rsidRDefault="007B1900" w:rsidP="007B1900">
            <w:pPr>
              <w:widowControl w:val="0"/>
              <w:tabs>
                <w:tab w:val="left" w:pos="90"/>
              </w:tabs>
              <w:spacing w:after="0" w:line="240" w:lineRule="auto"/>
              <w:jc w:val="both"/>
            </w:pPr>
            <w:r w:rsidRPr="00F32598">
              <w:t>Năm 2019</w:t>
            </w:r>
            <w:r w:rsidRPr="00F32598">
              <w:rPr>
                <w:lang w:val="vi-VN"/>
              </w:rPr>
              <w:t>-2024</w:t>
            </w:r>
          </w:p>
        </w:tc>
        <w:tc>
          <w:tcPr>
            <w:tcW w:w="1701" w:type="dxa"/>
            <w:vAlign w:val="center"/>
          </w:tcPr>
          <w:p w14:paraId="45CCFE8E" w14:textId="77777777" w:rsidR="007B1900" w:rsidRPr="00F32598" w:rsidRDefault="007B1900" w:rsidP="007B1900">
            <w:pPr>
              <w:widowControl w:val="0"/>
              <w:tabs>
                <w:tab w:val="left" w:pos="90"/>
              </w:tabs>
              <w:spacing w:after="0" w:line="240" w:lineRule="auto"/>
              <w:jc w:val="both"/>
            </w:pPr>
            <w:r w:rsidRPr="00F32598">
              <w:t>Viện NN&amp;TN</w:t>
            </w:r>
          </w:p>
        </w:tc>
        <w:tc>
          <w:tcPr>
            <w:tcW w:w="1276" w:type="dxa"/>
            <w:vAlign w:val="center"/>
          </w:tcPr>
          <w:p w14:paraId="644E57C3" w14:textId="77777777" w:rsidR="007B1900" w:rsidRPr="00F32598" w:rsidRDefault="007B1900" w:rsidP="007B1900">
            <w:pPr>
              <w:widowControl w:val="0"/>
              <w:tabs>
                <w:tab w:val="left" w:pos="90"/>
              </w:tabs>
              <w:spacing w:after="0" w:line="240" w:lineRule="auto"/>
              <w:jc w:val="both"/>
            </w:pPr>
          </w:p>
        </w:tc>
      </w:tr>
      <w:tr w:rsidR="00F32598" w:rsidRPr="00F32598" w14:paraId="763D99F8" w14:textId="77777777" w:rsidTr="007B1900">
        <w:trPr>
          <w:gridAfter w:val="1"/>
          <w:wAfter w:w="14" w:type="dxa"/>
        </w:trPr>
        <w:tc>
          <w:tcPr>
            <w:tcW w:w="709" w:type="dxa"/>
            <w:vMerge w:val="restart"/>
            <w:vAlign w:val="center"/>
          </w:tcPr>
          <w:p w14:paraId="360BEE5A" w14:textId="77777777" w:rsidR="007B1900" w:rsidRPr="00F32598" w:rsidRDefault="007B1900" w:rsidP="007B1900">
            <w:pPr>
              <w:widowControl w:val="0"/>
              <w:pBdr>
                <w:top w:val="nil"/>
                <w:left w:val="nil"/>
                <w:bottom w:val="nil"/>
                <w:right w:val="nil"/>
                <w:between w:val="nil"/>
              </w:pBdr>
              <w:tabs>
                <w:tab w:val="left" w:pos="90"/>
              </w:tabs>
              <w:spacing w:after="0" w:line="240" w:lineRule="auto"/>
              <w:jc w:val="center"/>
            </w:pPr>
            <w:r w:rsidRPr="00F32598">
              <w:t>3</w:t>
            </w:r>
          </w:p>
        </w:tc>
        <w:tc>
          <w:tcPr>
            <w:tcW w:w="1672" w:type="dxa"/>
            <w:vMerge w:val="restart"/>
            <w:vAlign w:val="center"/>
          </w:tcPr>
          <w:p w14:paraId="02C3C592" w14:textId="77777777" w:rsidR="007B1900" w:rsidRPr="00F32598" w:rsidRDefault="007B1900" w:rsidP="007B1900">
            <w:pPr>
              <w:widowControl w:val="0"/>
              <w:pBdr>
                <w:top w:val="nil"/>
                <w:left w:val="nil"/>
                <w:bottom w:val="nil"/>
                <w:right w:val="nil"/>
                <w:between w:val="nil"/>
              </w:pBdr>
              <w:tabs>
                <w:tab w:val="left" w:pos="90"/>
              </w:tabs>
              <w:spacing w:after="0" w:line="240" w:lineRule="auto"/>
              <w:jc w:val="center"/>
            </w:pPr>
            <w:r w:rsidRPr="00F32598">
              <w:t>H2.02.03.03</w:t>
            </w:r>
          </w:p>
        </w:tc>
        <w:tc>
          <w:tcPr>
            <w:tcW w:w="5699" w:type="dxa"/>
            <w:vAlign w:val="center"/>
          </w:tcPr>
          <w:p w14:paraId="2B7F2178" w14:textId="77777777" w:rsidR="007B1900" w:rsidRPr="00F32598" w:rsidRDefault="007B1900" w:rsidP="007B1900">
            <w:pPr>
              <w:widowControl w:val="0"/>
              <w:tabs>
                <w:tab w:val="left" w:pos="90"/>
                <w:tab w:val="left" w:pos="256"/>
              </w:tabs>
              <w:spacing w:after="0" w:line="240" w:lineRule="auto"/>
              <w:jc w:val="both"/>
            </w:pPr>
            <w:r w:rsidRPr="00F32598">
              <w:rPr>
                <w:shd w:val="clear" w:color="auto" w:fill="FFFFFF"/>
              </w:rPr>
              <w:t>Link website công bố đề cương học phần, CĐR CTĐT ngành chăn</w:t>
            </w:r>
            <w:r w:rsidRPr="00F32598">
              <w:rPr>
                <w:shd w:val="clear" w:color="auto" w:fill="FFFFFF"/>
                <w:lang w:val="vi-VN"/>
              </w:rPr>
              <w:t xml:space="preserve"> nuôi</w:t>
            </w:r>
          </w:p>
        </w:tc>
        <w:tc>
          <w:tcPr>
            <w:tcW w:w="3969" w:type="dxa"/>
            <w:vAlign w:val="center"/>
          </w:tcPr>
          <w:p w14:paraId="4733D19C" w14:textId="71408079" w:rsidR="007B1900" w:rsidRPr="00F32598" w:rsidRDefault="007B1900" w:rsidP="007B1900">
            <w:pPr>
              <w:widowControl w:val="0"/>
              <w:tabs>
                <w:tab w:val="left" w:pos="90"/>
              </w:tabs>
              <w:spacing w:after="0" w:line="240" w:lineRule="auto"/>
              <w:jc w:val="both"/>
              <w:rPr>
                <w:lang w:val="pt-BR"/>
              </w:rPr>
            </w:pPr>
            <w:r w:rsidRPr="00F32598">
              <w:rPr>
                <w:lang w:val="vi-VN"/>
              </w:rPr>
              <w:t>Năm 201</w:t>
            </w:r>
            <w:r w:rsidRPr="00F32598">
              <w:t>7</w:t>
            </w:r>
            <w:r w:rsidRPr="00F32598">
              <w:rPr>
                <w:lang w:val="vi-VN"/>
              </w:rPr>
              <w:t>-2024</w:t>
            </w:r>
          </w:p>
        </w:tc>
        <w:tc>
          <w:tcPr>
            <w:tcW w:w="1701" w:type="dxa"/>
            <w:vAlign w:val="center"/>
          </w:tcPr>
          <w:p w14:paraId="29FD366C" w14:textId="77777777" w:rsidR="007B1900" w:rsidRPr="00F32598" w:rsidRDefault="007B1900" w:rsidP="007B1900">
            <w:pPr>
              <w:widowControl w:val="0"/>
              <w:tabs>
                <w:tab w:val="left" w:pos="90"/>
              </w:tabs>
              <w:spacing w:after="0" w:line="240" w:lineRule="auto"/>
              <w:jc w:val="both"/>
            </w:pPr>
            <w:r w:rsidRPr="00F32598">
              <w:t>Trường ĐH Vinh</w:t>
            </w:r>
          </w:p>
        </w:tc>
        <w:tc>
          <w:tcPr>
            <w:tcW w:w="1276" w:type="dxa"/>
            <w:vAlign w:val="center"/>
          </w:tcPr>
          <w:p w14:paraId="721DA486" w14:textId="77777777" w:rsidR="007B1900" w:rsidRPr="00F32598" w:rsidRDefault="007B1900" w:rsidP="007B1900">
            <w:pPr>
              <w:widowControl w:val="0"/>
              <w:tabs>
                <w:tab w:val="left" w:pos="90"/>
              </w:tabs>
              <w:spacing w:after="0" w:line="240" w:lineRule="auto"/>
              <w:jc w:val="both"/>
            </w:pPr>
          </w:p>
        </w:tc>
      </w:tr>
      <w:tr w:rsidR="00F32598" w:rsidRPr="00F32598" w14:paraId="70C0C917" w14:textId="77777777" w:rsidTr="007B1900">
        <w:trPr>
          <w:gridAfter w:val="1"/>
          <w:wAfter w:w="14" w:type="dxa"/>
        </w:trPr>
        <w:tc>
          <w:tcPr>
            <w:tcW w:w="709" w:type="dxa"/>
            <w:vMerge/>
            <w:vAlign w:val="center"/>
          </w:tcPr>
          <w:p w14:paraId="63CEB026" w14:textId="77777777" w:rsidR="007B1900" w:rsidRPr="00F32598" w:rsidRDefault="007B1900" w:rsidP="007B1900">
            <w:pPr>
              <w:widowControl w:val="0"/>
              <w:tabs>
                <w:tab w:val="left" w:pos="90"/>
              </w:tabs>
              <w:spacing w:after="0" w:line="240" w:lineRule="auto"/>
              <w:jc w:val="center"/>
            </w:pPr>
          </w:p>
        </w:tc>
        <w:tc>
          <w:tcPr>
            <w:tcW w:w="1672" w:type="dxa"/>
            <w:vMerge/>
            <w:vAlign w:val="center"/>
          </w:tcPr>
          <w:p w14:paraId="0B489F8A" w14:textId="77777777" w:rsidR="007B1900" w:rsidRPr="00F32598" w:rsidRDefault="007B1900" w:rsidP="007B1900">
            <w:pPr>
              <w:widowControl w:val="0"/>
              <w:tabs>
                <w:tab w:val="left" w:pos="90"/>
              </w:tabs>
              <w:spacing w:after="0" w:line="240" w:lineRule="auto"/>
              <w:jc w:val="center"/>
            </w:pPr>
          </w:p>
        </w:tc>
        <w:tc>
          <w:tcPr>
            <w:tcW w:w="5699" w:type="dxa"/>
            <w:vAlign w:val="center"/>
          </w:tcPr>
          <w:p w14:paraId="7C1D1CAA" w14:textId="77777777" w:rsidR="007B1900" w:rsidRPr="00F32598" w:rsidRDefault="007B1900" w:rsidP="007B1900">
            <w:pPr>
              <w:tabs>
                <w:tab w:val="left" w:pos="90"/>
                <w:tab w:val="left" w:pos="256"/>
                <w:tab w:val="left" w:pos="316"/>
              </w:tabs>
              <w:spacing w:after="0" w:line="240" w:lineRule="auto"/>
              <w:jc w:val="both"/>
            </w:pPr>
            <w:r w:rsidRPr="00F32598">
              <w:t xml:space="preserve">Ảnh chụp Đề cương học phần, CĐR </w:t>
            </w:r>
            <w:r w:rsidRPr="00F32598">
              <w:rPr>
                <w:shd w:val="clear" w:color="auto" w:fill="FFFFFF"/>
              </w:rPr>
              <w:t>CTĐT trình</w:t>
            </w:r>
            <w:r w:rsidRPr="00F32598">
              <w:rPr>
                <w:shd w:val="clear" w:color="auto" w:fill="FFFFFF"/>
                <w:lang w:val="vi-VN"/>
              </w:rPr>
              <w:t xml:space="preserve"> độ đại học </w:t>
            </w:r>
            <w:r w:rsidRPr="00F32598">
              <w:rPr>
                <w:shd w:val="clear" w:color="auto" w:fill="FFFFFF"/>
              </w:rPr>
              <w:t>ngành chăn</w:t>
            </w:r>
            <w:r w:rsidRPr="00F32598">
              <w:rPr>
                <w:shd w:val="clear" w:color="auto" w:fill="FFFFFF"/>
                <w:lang w:val="vi-VN"/>
              </w:rPr>
              <w:t xml:space="preserve"> nuôi</w:t>
            </w:r>
            <w:r w:rsidRPr="00F32598">
              <w:rPr>
                <w:shd w:val="clear" w:color="auto" w:fill="FFFFFF"/>
              </w:rPr>
              <w:t xml:space="preserve"> trên trang cá nhân của sinh viên</w:t>
            </w:r>
          </w:p>
        </w:tc>
        <w:tc>
          <w:tcPr>
            <w:tcW w:w="3969" w:type="dxa"/>
            <w:vAlign w:val="center"/>
          </w:tcPr>
          <w:p w14:paraId="03E1940E" w14:textId="1B84FF5C" w:rsidR="007B1900" w:rsidRPr="00F32598" w:rsidRDefault="007B1900" w:rsidP="007B1900">
            <w:pPr>
              <w:tabs>
                <w:tab w:val="left" w:pos="90"/>
              </w:tabs>
              <w:autoSpaceDE w:val="0"/>
              <w:autoSpaceDN w:val="0"/>
              <w:spacing w:after="0" w:line="240" w:lineRule="auto"/>
              <w:jc w:val="both"/>
              <w:rPr>
                <w:bCs/>
              </w:rPr>
            </w:pPr>
            <w:r w:rsidRPr="00F32598">
              <w:rPr>
                <w:lang w:val="vi-VN"/>
              </w:rPr>
              <w:t>Năm 201</w:t>
            </w:r>
            <w:r w:rsidRPr="00F32598">
              <w:t>7</w:t>
            </w:r>
            <w:r w:rsidRPr="00F32598">
              <w:rPr>
                <w:lang w:val="vi-VN"/>
              </w:rPr>
              <w:t>-2024</w:t>
            </w:r>
          </w:p>
        </w:tc>
        <w:tc>
          <w:tcPr>
            <w:tcW w:w="1701" w:type="dxa"/>
            <w:vAlign w:val="center"/>
          </w:tcPr>
          <w:p w14:paraId="7FF99EF2" w14:textId="77777777" w:rsidR="007B1900" w:rsidRPr="00F32598" w:rsidRDefault="007B1900" w:rsidP="007B1900">
            <w:pPr>
              <w:tabs>
                <w:tab w:val="left" w:pos="90"/>
              </w:tabs>
              <w:spacing w:after="0" w:line="240" w:lineRule="auto"/>
              <w:jc w:val="both"/>
            </w:pPr>
            <w:r w:rsidRPr="00F32598">
              <w:t>Trường ĐH Vinh</w:t>
            </w:r>
          </w:p>
        </w:tc>
        <w:tc>
          <w:tcPr>
            <w:tcW w:w="1276" w:type="dxa"/>
            <w:vAlign w:val="center"/>
          </w:tcPr>
          <w:p w14:paraId="26539D28" w14:textId="77777777" w:rsidR="007B1900" w:rsidRPr="00F32598" w:rsidRDefault="007B1900" w:rsidP="007B1900">
            <w:pPr>
              <w:widowControl w:val="0"/>
              <w:tabs>
                <w:tab w:val="left" w:pos="90"/>
              </w:tabs>
              <w:spacing w:after="0" w:line="240" w:lineRule="auto"/>
              <w:jc w:val="both"/>
            </w:pPr>
          </w:p>
        </w:tc>
      </w:tr>
      <w:tr w:rsidR="00F32598" w:rsidRPr="00F32598" w14:paraId="111E5323" w14:textId="77777777" w:rsidTr="007B1900">
        <w:trPr>
          <w:gridAfter w:val="1"/>
          <w:wAfter w:w="14" w:type="dxa"/>
        </w:trPr>
        <w:tc>
          <w:tcPr>
            <w:tcW w:w="709" w:type="dxa"/>
            <w:vMerge w:val="restart"/>
            <w:vAlign w:val="center"/>
          </w:tcPr>
          <w:p w14:paraId="336B9F0A" w14:textId="77777777" w:rsidR="007B1900" w:rsidRPr="00F32598" w:rsidRDefault="007B1900" w:rsidP="007B1900">
            <w:pPr>
              <w:widowControl w:val="0"/>
              <w:tabs>
                <w:tab w:val="left" w:pos="90"/>
              </w:tabs>
              <w:spacing w:after="0" w:line="240" w:lineRule="auto"/>
              <w:jc w:val="center"/>
            </w:pPr>
            <w:r w:rsidRPr="00F32598">
              <w:t>4</w:t>
            </w:r>
          </w:p>
        </w:tc>
        <w:tc>
          <w:tcPr>
            <w:tcW w:w="1672" w:type="dxa"/>
            <w:vMerge w:val="restart"/>
            <w:vAlign w:val="center"/>
          </w:tcPr>
          <w:p w14:paraId="42C11880" w14:textId="77777777" w:rsidR="007B1900" w:rsidRPr="00F32598" w:rsidRDefault="007B1900" w:rsidP="007B1900">
            <w:pPr>
              <w:widowControl w:val="0"/>
              <w:tabs>
                <w:tab w:val="left" w:pos="90"/>
              </w:tabs>
              <w:spacing w:after="0" w:line="240" w:lineRule="auto"/>
              <w:jc w:val="center"/>
            </w:pPr>
            <w:r w:rsidRPr="00F32598">
              <w:t>H2.02.03.04</w:t>
            </w:r>
          </w:p>
        </w:tc>
        <w:tc>
          <w:tcPr>
            <w:tcW w:w="5699" w:type="dxa"/>
            <w:vAlign w:val="center"/>
          </w:tcPr>
          <w:p w14:paraId="04D5C67D" w14:textId="77777777" w:rsidR="007B1900" w:rsidRPr="00F32598" w:rsidRDefault="007B1900" w:rsidP="007B1900">
            <w:pPr>
              <w:tabs>
                <w:tab w:val="left" w:pos="90"/>
                <w:tab w:val="left" w:pos="256"/>
                <w:tab w:val="left" w:pos="316"/>
              </w:tabs>
              <w:spacing w:after="0" w:line="240" w:lineRule="auto"/>
              <w:jc w:val="both"/>
            </w:pPr>
            <w:r w:rsidRPr="00F32598">
              <w:t>Hệ thống dạy học trực tuyến LMS trường Đại học Vinh</w:t>
            </w:r>
          </w:p>
        </w:tc>
        <w:tc>
          <w:tcPr>
            <w:tcW w:w="3969" w:type="dxa"/>
            <w:vAlign w:val="center"/>
          </w:tcPr>
          <w:p w14:paraId="182C50AD" w14:textId="77777777" w:rsidR="007B1900" w:rsidRPr="00F32598" w:rsidRDefault="007B1900" w:rsidP="007B1900">
            <w:pPr>
              <w:tabs>
                <w:tab w:val="left" w:pos="90"/>
              </w:tabs>
              <w:autoSpaceDE w:val="0"/>
              <w:autoSpaceDN w:val="0"/>
              <w:spacing w:after="0" w:line="240" w:lineRule="auto"/>
              <w:jc w:val="both"/>
              <w:rPr>
                <w:bCs/>
              </w:rPr>
            </w:pPr>
            <w:r w:rsidRPr="00F32598">
              <w:t>Năm 2017-2024</w:t>
            </w:r>
          </w:p>
        </w:tc>
        <w:tc>
          <w:tcPr>
            <w:tcW w:w="1701" w:type="dxa"/>
            <w:vAlign w:val="center"/>
          </w:tcPr>
          <w:p w14:paraId="771FB737" w14:textId="77777777" w:rsidR="007B1900" w:rsidRPr="00F32598" w:rsidRDefault="007B1900" w:rsidP="007B1900">
            <w:pPr>
              <w:tabs>
                <w:tab w:val="left" w:pos="90"/>
              </w:tabs>
              <w:spacing w:after="0" w:line="240" w:lineRule="auto"/>
              <w:jc w:val="both"/>
            </w:pPr>
            <w:r w:rsidRPr="00F32598">
              <w:t>Viện NN&amp;TN</w:t>
            </w:r>
          </w:p>
        </w:tc>
        <w:tc>
          <w:tcPr>
            <w:tcW w:w="1276" w:type="dxa"/>
            <w:vAlign w:val="center"/>
          </w:tcPr>
          <w:p w14:paraId="16C4A5EE" w14:textId="77777777" w:rsidR="007B1900" w:rsidRPr="00F32598" w:rsidRDefault="007B1900" w:rsidP="007B1900">
            <w:pPr>
              <w:widowControl w:val="0"/>
              <w:tabs>
                <w:tab w:val="left" w:pos="90"/>
              </w:tabs>
              <w:spacing w:after="0" w:line="240" w:lineRule="auto"/>
              <w:jc w:val="both"/>
            </w:pPr>
          </w:p>
        </w:tc>
      </w:tr>
      <w:tr w:rsidR="00F32598" w:rsidRPr="00F32598" w14:paraId="1A772E0B" w14:textId="77777777" w:rsidTr="007B1900">
        <w:trPr>
          <w:gridAfter w:val="1"/>
          <w:wAfter w:w="14" w:type="dxa"/>
        </w:trPr>
        <w:tc>
          <w:tcPr>
            <w:tcW w:w="709" w:type="dxa"/>
            <w:vMerge/>
            <w:vAlign w:val="center"/>
          </w:tcPr>
          <w:p w14:paraId="5B5EE130" w14:textId="77777777" w:rsidR="007B1900" w:rsidRPr="00F32598" w:rsidRDefault="007B1900" w:rsidP="007B1900">
            <w:pPr>
              <w:widowControl w:val="0"/>
              <w:tabs>
                <w:tab w:val="left" w:pos="90"/>
              </w:tabs>
              <w:spacing w:after="0" w:line="240" w:lineRule="auto"/>
              <w:jc w:val="both"/>
            </w:pPr>
          </w:p>
        </w:tc>
        <w:tc>
          <w:tcPr>
            <w:tcW w:w="1672" w:type="dxa"/>
            <w:vMerge/>
            <w:vAlign w:val="center"/>
          </w:tcPr>
          <w:p w14:paraId="61F1D1A4" w14:textId="77777777" w:rsidR="007B1900" w:rsidRPr="00F32598" w:rsidRDefault="007B1900" w:rsidP="007B1900">
            <w:pPr>
              <w:widowControl w:val="0"/>
              <w:tabs>
                <w:tab w:val="left" w:pos="90"/>
              </w:tabs>
              <w:spacing w:after="0" w:line="240" w:lineRule="auto"/>
              <w:jc w:val="both"/>
            </w:pPr>
          </w:p>
        </w:tc>
        <w:tc>
          <w:tcPr>
            <w:tcW w:w="5699" w:type="dxa"/>
            <w:vAlign w:val="center"/>
          </w:tcPr>
          <w:p w14:paraId="15046D4D" w14:textId="77777777" w:rsidR="007B1900" w:rsidRPr="00F32598" w:rsidRDefault="007B1900" w:rsidP="007B1900">
            <w:pPr>
              <w:widowControl w:val="0"/>
              <w:tabs>
                <w:tab w:val="left" w:pos="90"/>
              </w:tabs>
              <w:spacing w:after="0" w:line="240" w:lineRule="auto"/>
              <w:jc w:val="both"/>
            </w:pPr>
            <w:r w:rsidRPr="00F32598">
              <w:t xml:space="preserve">Phần mềm quản lý điểm, quản lý sinh viên CMC </w:t>
            </w:r>
          </w:p>
        </w:tc>
        <w:tc>
          <w:tcPr>
            <w:tcW w:w="3969" w:type="dxa"/>
            <w:vAlign w:val="center"/>
          </w:tcPr>
          <w:p w14:paraId="65E1EBF3" w14:textId="77777777" w:rsidR="007B1900" w:rsidRPr="00F32598" w:rsidRDefault="007B1900" w:rsidP="007B1900">
            <w:pPr>
              <w:widowControl w:val="0"/>
              <w:tabs>
                <w:tab w:val="left" w:pos="90"/>
              </w:tabs>
              <w:spacing w:after="0" w:line="240" w:lineRule="auto"/>
              <w:jc w:val="both"/>
            </w:pPr>
            <w:r w:rsidRPr="00F32598">
              <w:rPr>
                <w:rStyle w:val="Siuktni"/>
                <w:rFonts w:eastAsiaTheme="majorEastAsia"/>
                <w:color w:val="auto"/>
              </w:rPr>
              <w:t>vien-nong-nghiep-va-tai-nguyen-87172</w:t>
            </w:r>
          </w:p>
        </w:tc>
        <w:tc>
          <w:tcPr>
            <w:tcW w:w="1701" w:type="dxa"/>
            <w:vAlign w:val="center"/>
          </w:tcPr>
          <w:p w14:paraId="2725C656" w14:textId="77777777" w:rsidR="007B1900" w:rsidRPr="00F32598" w:rsidRDefault="007B1900" w:rsidP="007B1900">
            <w:pPr>
              <w:widowControl w:val="0"/>
              <w:tabs>
                <w:tab w:val="left" w:pos="90"/>
              </w:tabs>
              <w:spacing w:after="0" w:line="240" w:lineRule="auto"/>
              <w:jc w:val="both"/>
            </w:pPr>
            <w:r w:rsidRPr="00F32598">
              <w:t>Viện NN&amp;TN</w:t>
            </w:r>
          </w:p>
        </w:tc>
        <w:tc>
          <w:tcPr>
            <w:tcW w:w="1276" w:type="dxa"/>
            <w:vAlign w:val="center"/>
          </w:tcPr>
          <w:p w14:paraId="6F368AC9" w14:textId="77777777" w:rsidR="007B1900" w:rsidRPr="00F32598" w:rsidRDefault="007B1900" w:rsidP="007B1900">
            <w:pPr>
              <w:widowControl w:val="0"/>
              <w:tabs>
                <w:tab w:val="left" w:pos="90"/>
              </w:tabs>
              <w:spacing w:after="0" w:line="240" w:lineRule="auto"/>
              <w:jc w:val="both"/>
            </w:pPr>
          </w:p>
        </w:tc>
      </w:tr>
    </w:tbl>
    <w:p w14:paraId="692E1A8F" w14:textId="77777777" w:rsidR="000E7F62" w:rsidRPr="00F32598" w:rsidRDefault="000E7F62" w:rsidP="00A67FEF">
      <w:pPr>
        <w:tabs>
          <w:tab w:val="left" w:pos="90"/>
        </w:tabs>
      </w:pPr>
    </w:p>
    <w:p w14:paraId="2F376653" w14:textId="28BDD37E" w:rsidR="000E7F62" w:rsidRPr="00F32598" w:rsidRDefault="000E7F62" w:rsidP="00A67FEF">
      <w:pPr>
        <w:widowControl w:val="0"/>
        <w:tabs>
          <w:tab w:val="left" w:pos="90"/>
        </w:tabs>
        <w:spacing w:before="120" w:after="120" w:line="312" w:lineRule="auto"/>
        <w:rPr>
          <w:b/>
          <w:bCs/>
          <w:lang w:val="es-ES"/>
        </w:rPr>
      </w:pPr>
    </w:p>
    <w:p w14:paraId="0ED6719B" w14:textId="53D0F11E" w:rsidR="000E7F62" w:rsidRPr="00F32598" w:rsidRDefault="000E7F62" w:rsidP="00A67FEF">
      <w:pPr>
        <w:widowControl w:val="0"/>
        <w:tabs>
          <w:tab w:val="left" w:pos="90"/>
        </w:tabs>
        <w:spacing w:before="120" w:after="120" w:line="312" w:lineRule="auto"/>
        <w:rPr>
          <w:b/>
          <w:bCs/>
          <w:lang w:val="es-ES"/>
        </w:rPr>
      </w:pPr>
    </w:p>
    <w:tbl>
      <w:tblPr>
        <w:tblStyle w:val="LiBang"/>
        <w:tblW w:w="15026" w:type="dxa"/>
        <w:tblInd w:w="137" w:type="dxa"/>
        <w:tblLayout w:type="fixed"/>
        <w:tblLook w:val="04A0" w:firstRow="1" w:lastRow="0" w:firstColumn="1" w:lastColumn="0" w:noHBand="0" w:noVBand="1"/>
      </w:tblPr>
      <w:tblGrid>
        <w:gridCol w:w="709"/>
        <w:gridCol w:w="1701"/>
        <w:gridCol w:w="5670"/>
        <w:gridCol w:w="3969"/>
        <w:gridCol w:w="1701"/>
        <w:gridCol w:w="1276"/>
      </w:tblGrid>
      <w:tr w:rsidR="00F32598" w:rsidRPr="00F32598" w14:paraId="3C4526BA" w14:textId="77777777" w:rsidTr="007B1900">
        <w:trPr>
          <w:tblHeader/>
        </w:trPr>
        <w:tc>
          <w:tcPr>
            <w:tcW w:w="709" w:type="dxa"/>
            <w:vAlign w:val="center"/>
          </w:tcPr>
          <w:p w14:paraId="78177B83" w14:textId="78FCFA4D" w:rsidR="007B1900" w:rsidRPr="00F32598" w:rsidRDefault="007B1900" w:rsidP="007B1900">
            <w:pPr>
              <w:tabs>
                <w:tab w:val="left" w:pos="90"/>
              </w:tabs>
              <w:spacing w:line="312" w:lineRule="auto"/>
              <w:jc w:val="center"/>
              <w:rPr>
                <w:b/>
                <w:bCs/>
              </w:rPr>
            </w:pPr>
            <w:bookmarkStart w:id="2" w:name="_Hlk114215485"/>
            <w:r w:rsidRPr="00F32598">
              <w:rPr>
                <w:b/>
                <w:bCs/>
              </w:rPr>
              <w:lastRenderedPageBreak/>
              <w:t>TT</w:t>
            </w:r>
          </w:p>
        </w:tc>
        <w:tc>
          <w:tcPr>
            <w:tcW w:w="1701" w:type="dxa"/>
            <w:vAlign w:val="center"/>
          </w:tcPr>
          <w:p w14:paraId="37EA4A0D" w14:textId="5D02FD2E" w:rsidR="007B1900" w:rsidRPr="00F32598" w:rsidRDefault="007B1900" w:rsidP="007B1900">
            <w:pPr>
              <w:tabs>
                <w:tab w:val="left" w:pos="90"/>
              </w:tabs>
              <w:spacing w:line="312" w:lineRule="auto"/>
              <w:jc w:val="center"/>
              <w:rPr>
                <w:b/>
                <w:bCs/>
              </w:rPr>
            </w:pPr>
            <w:r w:rsidRPr="00F32598">
              <w:rPr>
                <w:b/>
                <w:bCs/>
              </w:rPr>
              <w:t>Mã minh chứng</w:t>
            </w:r>
          </w:p>
        </w:tc>
        <w:tc>
          <w:tcPr>
            <w:tcW w:w="5670" w:type="dxa"/>
            <w:vAlign w:val="center"/>
          </w:tcPr>
          <w:p w14:paraId="32279922" w14:textId="63130ACF" w:rsidR="007B1900" w:rsidRPr="00F32598" w:rsidRDefault="007B1900" w:rsidP="007B1900">
            <w:pPr>
              <w:tabs>
                <w:tab w:val="left" w:pos="90"/>
              </w:tabs>
              <w:spacing w:line="312" w:lineRule="auto"/>
              <w:jc w:val="center"/>
              <w:rPr>
                <w:b/>
                <w:bCs/>
              </w:rPr>
            </w:pPr>
            <w:r w:rsidRPr="00F32598">
              <w:rPr>
                <w:b/>
                <w:bCs/>
              </w:rPr>
              <w:t>Tên minh chứng</w:t>
            </w:r>
          </w:p>
        </w:tc>
        <w:tc>
          <w:tcPr>
            <w:tcW w:w="3969" w:type="dxa"/>
            <w:vAlign w:val="center"/>
          </w:tcPr>
          <w:p w14:paraId="342A80F9" w14:textId="4EA06972" w:rsidR="007B1900" w:rsidRPr="00F32598" w:rsidRDefault="007B1900" w:rsidP="007B1900">
            <w:pPr>
              <w:tabs>
                <w:tab w:val="left" w:pos="90"/>
              </w:tabs>
              <w:spacing w:line="312" w:lineRule="auto"/>
              <w:jc w:val="center"/>
              <w:rPr>
                <w:b/>
                <w:bCs/>
              </w:rPr>
            </w:pPr>
            <w:r w:rsidRPr="00F32598">
              <w:rPr>
                <w:b/>
                <w:bCs/>
              </w:rPr>
              <w:t>Số ban hành/thời điểm khảo sát/điều tra phỏng vấn quan sát…</w:t>
            </w:r>
          </w:p>
        </w:tc>
        <w:tc>
          <w:tcPr>
            <w:tcW w:w="1701" w:type="dxa"/>
            <w:vAlign w:val="center"/>
          </w:tcPr>
          <w:p w14:paraId="5DA29F35" w14:textId="690FBA74" w:rsidR="007B1900" w:rsidRPr="00F32598" w:rsidRDefault="007B1900" w:rsidP="007B1900">
            <w:pPr>
              <w:tabs>
                <w:tab w:val="left" w:pos="90"/>
              </w:tabs>
              <w:spacing w:line="312" w:lineRule="auto"/>
              <w:jc w:val="center"/>
              <w:rPr>
                <w:b/>
                <w:bCs/>
              </w:rPr>
            </w:pPr>
            <w:r w:rsidRPr="00F32598">
              <w:rPr>
                <w:b/>
                <w:bCs/>
              </w:rPr>
              <w:t>Nơi ban hành/Nhóm cá nhân thực hiện</w:t>
            </w:r>
          </w:p>
        </w:tc>
        <w:tc>
          <w:tcPr>
            <w:tcW w:w="1276" w:type="dxa"/>
            <w:vAlign w:val="center"/>
          </w:tcPr>
          <w:p w14:paraId="42C28A6C" w14:textId="53B74F8B" w:rsidR="007B1900" w:rsidRPr="00F32598" w:rsidRDefault="007B1900" w:rsidP="007B1900">
            <w:pPr>
              <w:tabs>
                <w:tab w:val="left" w:pos="90"/>
              </w:tabs>
              <w:spacing w:line="312" w:lineRule="auto"/>
              <w:jc w:val="center"/>
              <w:rPr>
                <w:b/>
                <w:bCs/>
              </w:rPr>
            </w:pPr>
            <w:r w:rsidRPr="00F32598">
              <w:rPr>
                <w:b/>
                <w:bCs/>
              </w:rPr>
              <w:t>Chi chú</w:t>
            </w:r>
          </w:p>
        </w:tc>
      </w:tr>
      <w:tr w:rsidR="00F32598" w:rsidRPr="00F32598" w14:paraId="6C60A14D" w14:textId="77777777" w:rsidTr="00441781">
        <w:trPr>
          <w:trHeight w:val="557"/>
        </w:trPr>
        <w:tc>
          <w:tcPr>
            <w:tcW w:w="15026" w:type="dxa"/>
            <w:gridSpan w:val="6"/>
            <w:vAlign w:val="center"/>
          </w:tcPr>
          <w:p w14:paraId="5206DD32" w14:textId="6073F7DA" w:rsidR="007B1900" w:rsidRPr="00F32598" w:rsidRDefault="007B1900" w:rsidP="007B1900">
            <w:pPr>
              <w:pStyle w:val="oancuaDanhsach"/>
              <w:tabs>
                <w:tab w:val="left" w:pos="0"/>
                <w:tab w:val="left" w:pos="426"/>
                <w:tab w:val="left" w:pos="720"/>
                <w:tab w:val="left" w:pos="1170"/>
              </w:tabs>
              <w:spacing w:before="60" w:after="60" w:line="360" w:lineRule="exact"/>
              <w:ind w:left="0"/>
              <w:jc w:val="both"/>
              <w:rPr>
                <w:b/>
                <w:sz w:val="26"/>
                <w:szCs w:val="26"/>
              </w:rPr>
            </w:pPr>
            <w:r w:rsidRPr="00F32598">
              <w:rPr>
                <w:b/>
                <w:sz w:val="26"/>
                <w:szCs w:val="26"/>
              </w:rPr>
              <w:t>Tiêu chuẩn 3: Cấu trúc và nội dung chương trình dạy học</w:t>
            </w:r>
          </w:p>
        </w:tc>
      </w:tr>
      <w:tr w:rsidR="00F32598" w:rsidRPr="00F32598" w14:paraId="7617EAFE" w14:textId="77777777" w:rsidTr="00441781">
        <w:trPr>
          <w:trHeight w:val="551"/>
        </w:trPr>
        <w:tc>
          <w:tcPr>
            <w:tcW w:w="15026" w:type="dxa"/>
            <w:gridSpan w:val="6"/>
            <w:vAlign w:val="center"/>
          </w:tcPr>
          <w:p w14:paraId="2F2D40B3" w14:textId="5353F39E" w:rsidR="007B1900" w:rsidRPr="00F32598" w:rsidRDefault="007B1900" w:rsidP="00780303">
            <w:pPr>
              <w:tabs>
                <w:tab w:val="left" w:pos="90"/>
              </w:tabs>
              <w:spacing w:after="0" w:line="240" w:lineRule="auto"/>
              <w:rPr>
                <w:b/>
                <w:bCs/>
                <w:i/>
                <w:iCs/>
              </w:rPr>
            </w:pPr>
            <w:r w:rsidRPr="00F32598">
              <w:rPr>
                <w:b/>
                <w:bCs/>
                <w:i/>
                <w:iCs/>
              </w:rPr>
              <w:t xml:space="preserve">Tiêu chí 3.1: </w:t>
            </w:r>
            <w:r w:rsidR="00441781" w:rsidRPr="00F32598">
              <w:rPr>
                <w:b/>
                <w:bCs/>
                <w:i/>
                <w:iCs/>
                <w:sz w:val="26"/>
                <w:szCs w:val="26"/>
              </w:rPr>
              <w:t>Chương trình dạy học được thiết kế dựa trên chuẩn đầu ra.</w:t>
            </w:r>
          </w:p>
        </w:tc>
      </w:tr>
      <w:tr w:rsidR="00F32598" w:rsidRPr="00F32598" w14:paraId="7FFE59C4" w14:textId="77777777" w:rsidTr="007B1900">
        <w:trPr>
          <w:trHeight w:val="968"/>
        </w:trPr>
        <w:tc>
          <w:tcPr>
            <w:tcW w:w="709" w:type="dxa"/>
            <w:vMerge w:val="restart"/>
            <w:vAlign w:val="center"/>
          </w:tcPr>
          <w:p w14:paraId="27C5A106" w14:textId="657C5D16" w:rsidR="007B1900" w:rsidRPr="00F32598" w:rsidRDefault="007B1900" w:rsidP="00A67FEF">
            <w:pPr>
              <w:tabs>
                <w:tab w:val="left" w:pos="90"/>
              </w:tabs>
              <w:spacing w:line="312" w:lineRule="auto"/>
              <w:jc w:val="center"/>
            </w:pPr>
            <w:bookmarkStart w:id="3" w:name="_Hlk114495669"/>
            <w:bookmarkEnd w:id="2"/>
            <w:r w:rsidRPr="00F32598">
              <w:t>1</w:t>
            </w:r>
          </w:p>
        </w:tc>
        <w:tc>
          <w:tcPr>
            <w:tcW w:w="1701" w:type="dxa"/>
            <w:vMerge w:val="restart"/>
            <w:vAlign w:val="center"/>
          </w:tcPr>
          <w:p w14:paraId="63BF2424" w14:textId="77777777" w:rsidR="007B1900" w:rsidRPr="00F32598" w:rsidRDefault="007B1900" w:rsidP="00A67FEF">
            <w:pPr>
              <w:tabs>
                <w:tab w:val="left" w:pos="90"/>
              </w:tabs>
              <w:spacing w:line="312" w:lineRule="auto"/>
              <w:jc w:val="center"/>
            </w:pPr>
            <w:r w:rsidRPr="00F32598">
              <w:t>H3.03.01.01</w:t>
            </w:r>
          </w:p>
        </w:tc>
        <w:tc>
          <w:tcPr>
            <w:tcW w:w="5670" w:type="dxa"/>
            <w:vAlign w:val="center"/>
          </w:tcPr>
          <w:p w14:paraId="36DA656D"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rPr>
                <w:b/>
                <w:bCs/>
              </w:rPr>
              <w:t>Các quyết định ban hành liên quan về đào tạo ĐH đào tạo đại học hệ chính quy tiếp cận CDIO theo hệ thống tín chỉ tại Trường Đại học Vinh</w:t>
            </w:r>
          </w:p>
        </w:tc>
        <w:tc>
          <w:tcPr>
            <w:tcW w:w="3969" w:type="dxa"/>
            <w:vAlign w:val="center"/>
          </w:tcPr>
          <w:p w14:paraId="7371D319" w14:textId="77777777" w:rsidR="007B1900" w:rsidRPr="00F32598" w:rsidRDefault="007B1900" w:rsidP="00780303">
            <w:pPr>
              <w:tabs>
                <w:tab w:val="left" w:pos="90"/>
              </w:tabs>
              <w:spacing w:after="0" w:line="240" w:lineRule="auto"/>
              <w:jc w:val="both"/>
            </w:pPr>
          </w:p>
        </w:tc>
        <w:tc>
          <w:tcPr>
            <w:tcW w:w="1701" w:type="dxa"/>
            <w:vAlign w:val="center"/>
          </w:tcPr>
          <w:p w14:paraId="70BC5160" w14:textId="77777777" w:rsidR="007B1900" w:rsidRPr="00F32598" w:rsidRDefault="007B1900" w:rsidP="00780303">
            <w:pPr>
              <w:tabs>
                <w:tab w:val="left" w:pos="90"/>
              </w:tabs>
              <w:spacing w:after="0" w:line="240" w:lineRule="auto"/>
              <w:jc w:val="center"/>
            </w:pPr>
          </w:p>
        </w:tc>
        <w:tc>
          <w:tcPr>
            <w:tcW w:w="1276" w:type="dxa"/>
            <w:vAlign w:val="center"/>
          </w:tcPr>
          <w:p w14:paraId="038AD447" w14:textId="77777777" w:rsidR="007B1900" w:rsidRPr="00F32598" w:rsidRDefault="007B1900" w:rsidP="00780303">
            <w:pPr>
              <w:tabs>
                <w:tab w:val="left" w:pos="90"/>
              </w:tabs>
              <w:spacing w:after="0" w:line="240" w:lineRule="auto"/>
            </w:pPr>
          </w:p>
        </w:tc>
      </w:tr>
      <w:bookmarkEnd w:id="3"/>
      <w:tr w:rsidR="00F32598" w:rsidRPr="00F32598" w14:paraId="41A398D3" w14:textId="77777777" w:rsidTr="007B1900">
        <w:tc>
          <w:tcPr>
            <w:tcW w:w="709" w:type="dxa"/>
            <w:vMerge/>
            <w:vAlign w:val="center"/>
          </w:tcPr>
          <w:p w14:paraId="5BC6BA53" w14:textId="3A3797A2" w:rsidR="007B1900" w:rsidRPr="00F32598" w:rsidRDefault="007B1900" w:rsidP="00A67FEF">
            <w:pPr>
              <w:tabs>
                <w:tab w:val="left" w:pos="90"/>
              </w:tabs>
              <w:spacing w:line="312" w:lineRule="auto"/>
              <w:jc w:val="center"/>
              <w:rPr>
                <w:b/>
                <w:bCs/>
                <w:lang w:val="vi-VN"/>
              </w:rPr>
            </w:pPr>
          </w:p>
        </w:tc>
        <w:tc>
          <w:tcPr>
            <w:tcW w:w="1701" w:type="dxa"/>
            <w:vMerge/>
            <w:vAlign w:val="center"/>
          </w:tcPr>
          <w:p w14:paraId="71E6E162" w14:textId="77777777" w:rsidR="007B1900" w:rsidRPr="00F32598" w:rsidRDefault="007B1900" w:rsidP="00A67FEF">
            <w:pPr>
              <w:tabs>
                <w:tab w:val="left" w:pos="90"/>
              </w:tabs>
              <w:spacing w:line="312" w:lineRule="auto"/>
              <w:jc w:val="center"/>
              <w:rPr>
                <w:b/>
                <w:bCs/>
              </w:rPr>
            </w:pPr>
          </w:p>
        </w:tc>
        <w:tc>
          <w:tcPr>
            <w:tcW w:w="5670" w:type="dxa"/>
            <w:vAlign w:val="center"/>
          </w:tcPr>
          <w:p w14:paraId="416167A2"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 Nghị quyết của Ban chấp hành Trung ương Đảng về đổi mới căn bản, toàn diện giáo dục và đào tạo</w:t>
            </w:r>
          </w:p>
        </w:tc>
        <w:tc>
          <w:tcPr>
            <w:tcW w:w="3969" w:type="dxa"/>
            <w:vAlign w:val="center"/>
          </w:tcPr>
          <w:p w14:paraId="50D19595" w14:textId="77777777" w:rsidR="007B1900" w:rsidRPr="00F32598" w:rsidRDefault="007B1900" w:rsidP="00780303">
            <w:pPr>
              <w:tabs>
                <w:tab w:val="left" w:pos="90"/>
              </w:tabs>
              <w:spacing w:after="0" w:line="240" w:lineRule="auto"/>
              <w:jc w:val="both"/>
            </w:pPr>
            <w:r w:rsidRPr="00F32598">
              <w:t>1. Số 29-NQ/TW ngày 4/11/2013</w:t>
            </w:r>
          </w:p>
        </w:tc>
        <w:tc>
          <w:tcPr>
            <w:tcW w:w="1701" w:type="dxa"/>
            <w:vAlign w:val="center"/>
          </w:tcPr>
          <w:p w14:paraId="136445E8" w14:textId="77777777" w:rsidR="007B1900" w:rsidRPr="00F32598" w:rsidRDefault="007B1900" w:rsidP="00780303">
            <w:pPr>
              <w:tabs>
                <w:tab w:val="left" w:pos="90"/>
              </w:tabs>
              <w:spacing w:after="0" w:line="240" w:lineRule="auto"/>
              <w:jc w:val="center"/>
            </w:pPr>
            <w:r w:rsidRPr="00F32598">
              <w:t>BCH TW ĐCS VN</w:t>
            </w:r>
          </w:p>
        </w:tc>
        <w:tc>
          <w:tcPr>
            <w:tcW w:w="1276" w:type="dxa"/>
            <w:vAlign w:val="center"/>
          </w:tcPr>
          <w:p w14:paraId="08DA816B"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18C07E3F" w14:textId="77777777" w:rsidTr="007B1900">
        <w:tc>
          <w:tcPr>
            <w:tcW w:w="709" w:type="dxa"/>
            <w:vMerge/>
            <w:vAlign w:val="center"/>
          </w:tcPr>
          <w:p w14:paraId="3C2A9DE9" w14:textId="64C6787C" w:rsidR="007B1900" w:rsidRPr="00F32598" w:rsidRDefault="007B1900" w:rsidP="00A67FEF">
            <w:pPr>
              <w:tabs>
                <w:tab w:val="left" w:pos="90"/>
              </w:tabs>
              <w:spacing w:line="312" w:lineRule="auto"/>
              <w:jc w:val="center"/>
              <w:rPr>
                <w:b/>
                <w:bCs/>
                <w:lang w:val="vi-VN"/>
              </w:rPr>
            </w:pPr>
          </w:p>
        </w:tc>
        <w:tc>
          <w:tcPr>
            <w:tcW w:w="1701" w:type="dxa"/>
            <w:vMerge/>
            <w:vAlign w:val="center"/>
          </w:tcPr>
          <w:p w14:paraId="49F8C385" w14:textId="77777777" w:rsidR="007B1900" w:rsidRPr="00F32598" w:rsidRDefault="007B1900" w:rsidP="00A67FEF">
            <w:pPr>
              <w:tabs>
                <w:tab w:val="left" w:pos="90"/>
              </w:tabs>
              <w:spacing w:line="312" w:lineRule="auto"/>
              <w:jc w:val="center"/>
              <w:rPr>
                <w:b/>
                <w:bCs/>
              </w:rPr>
            </w:pPr>
          </w:p>
        </w:tc>
        <w:tc>
          <w:tcPr>
            <w:tcW w:w="5670" w:type="dxa"/>
            <w:vAlign w:val="center"/>
          </w:tcPr>
          <w:p w14:paraId="677190EB"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 Quyết định ban hành đề án xây dựng và phát triển CTĐT đại học chính quy tiếp cận CDIO giai đoạn 2016-2020</w:t>
            </w:r>
          </w:p>
        </w:tc>
        <w:tc>
          <w:tcPr>
            <w:tcW w:w="3969" w:type="dxa"/>
            <w:vAlign w:val="center"/>
          </w:tcPr>
          <w:p w14:paraId="0AD16BC7" w14:textId="77777777" w:rsidR="007B1900" w:rsidRPr="00F32598" w:rsidRDefault="007B1900" w:rsidP="00780303">
            <w:pPr>
              <w:tabs>
                <w:tab w:val="left" w:pos="90"/>
              </w:tabs>
              <w:spacing w:after="0" w:line="240" w:lineRule="auto"/>
              <w:jc w:val="both"/>
            </w:pPr>
            <w:r w:rsidRPr="00F32598">
              <w:t>2. Số 445/QĐ- ĐHV, ngày 26 tháng 4 năm 2016</w:t>
            </w:r>
          </w:p>
        </w:tc>
        <w:tc>
          <w:tcPr>
            <w:tcW w:w="1701" w:type="dxa"/>
            <w:vAlign w:val="center"/>
          </w:tcPr>
          <w:p w14:paraId="1F20740E"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3B1110DB"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752271D9" w14:textId="77777777" w:rsidTr="007B1900">
        <w:tc>
          <w:tcPr>
            <w:tcW w:w="709" w:type="dxa"/>
            <w:vMerge/>
            <w:vAlign w:val="center"/>
          </w:tcPr>
          <w:p w14:paraId="2BB804D0" w14:textId="53DA9BC5" w:rsidR="007B1900" w:rsidRPr="00F32598" w:rsidRDefault="007B1900" w:rsidP="00A67FEF">
            <w:pPr>
              <w:tabs>
                <w:tab w:val="left" w:pos="90"/>
              </w:tabs>
              <w:spacing w:line="312" w:lineRule="auto"/>
              <w:jc w:val="center"/>
              <w:rPr>
                <w:b/>
                <w:bCs/>
                <w:lang w:val="vi-VN"/>
              </w:rPr>
            </w:pPr>
          </w:p>
        </w:tc>
        <w:tc>
          <w:tcPr>
            <w:tcW w:w="1701" w:type="dxa"/>
            <w:vMerge/>
            <w:vAlign w:val="center"/>
          </w:tcPr>
          <w:p w14:paraId="4D9D75CE" w14:textId="77777777" w:rsidR="007B1900" w:rsidRPr="00F32598" w:rsidRDefault="007B1900" w:rsidP="00A67FEF">
            <w:pPr>
              <w:tabs>
                <w:tab w:val="left" w:pos="90"/>
              </w:tabs>
              <w:spacing w:line="312" w:lineRule="auto"/>
              <w:jc w:val="center"/>
              <w:rPr>
                <w:b/>
                <w:bCs/>
              </w:rPr>
            </w:pPr>
          </w:p>
        </w:tc>
        <w:tc>
          <w:tcPr>
            <w:tcW w:w="5670" w:type="dxa"/>
            <w:vAlign w:val="center"/>
          </w:tcPr>
          <w:p w14:paraId="2CBD3C4D"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 Quyết định về việc ban hành Quy định tạm thời đào tạo đại học hệ chính quy tiếp cận CDIO theo hệ thống tín chỉ tại Trường Đại học Vinh</w:t>
            </w:r>
          </w:p>
        </w:tc>
        <w:tc>
          <w:tcPr>
            <w:tcW w:w="3969" w:type="dxa"/>
            <w:vAlign w:val="center"/>
          </w:tcPr>
          <w:p w14:paraId="72BF0EFE" w14:textId="77777777" w:rsidR="007B1900" w:rsidRPr="00F32598" w:rsidRDefault="007B1900" w:rsidP="00780303">
            <w:pPr>
              <w:tabs>
                <w:tab w:val="left" w:pos="90"/>
              </w:tabs>
              <w:spacing w:after="0" w:line="240" w:lineRule="auto"/>
              <w:jc w:val="both"/>
            </w:pPr>
            <w:r w:rsidRPr="00F32598">
              <w:t>3. Số 2155/QĐ-ĐHV ngày 10 tháng 10 năm 2017</w:t>
            </w:r>
          </w:p>
        </w:tc>
        <w:tc>
          <w:tcPr>
            <w:tcW w:w="1701" w:type="dxa"/>
            <w:vAlign w:val="center"/>
          </w:tcPr>
          <w:p w14:paraId="26AF08E2"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23F47B14"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3182111C" w14:textId="77777777" w:rsidTr="007B1900">
        <w:tc>
          <w:tcPr>
            <w:tcW w:w="709" w:type="dxa"/>
            <w:vMerge/>
            <w:vAlign w:val="center"/>
          </w:tcPr>
          <w:p w14:paraId="45768BE4" w14:textId="245735D3" w:rsidR="007B1900" w:rsidRPr="00F32598" w:rsidRDefault="007B1900" w:rsidP="00A67FEF">
            <w:pPr>
              <w:tabs>
                <w:tab w:val="left" w:pos="90"/>
              </w:tabs>
              <w:spacing w:line="312" w:lineRule="auto"/>
              <w:jc w:val="center"/>
              <w:rPr>
                <w:b/>
                <w:bCs/>
                <w:lang w:val="vi-VN"/>
              </w:rPr>
            </w:pPr>
          </w:p>
        </w:tc>
        <w:tc>
          <w:tcPr>
            <w:tcW w:w="1701" w:type="dxa"/>
            <w:vMerge/>
            <w:vAlign w:val="center"/>
          </w:tcPr>
          <w:p w14:paraId="6FE17F9E" w14:textId="77777777" w:rsidR="007B1900" w:rsidRPr="00F32598" w:rsidRDefault="007B1900" w:rsidP="00A67FEF">
            <w:pPr>
              <w:tabs>
                <w:tab w:val="left" w:pos="90"/>
              </w:tabs>
              <w:spacing w:line="312" w:lineRule="auto"/>
              <w:jc w:val="center"/>
              <w:rPr>
                <w:b/>
                <w:bCs/>
              </w:rPr>
            </w:pPr>
          </w:p>
        </w:tc>
        <w:tc>
          <w:tcPr>
            <w:tcW w:w="5670" w:type="dxa"/>
            <w:vAlign w:val="center"/>
          </w:tcPr>
          <w:p w14:paraId="38E9CFC7"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4. Quyết định về chương trình dạy học các môn Lý luận chính trị theo chương trình mới cho sinh viên chính quy đào tạo theo hệ thống tín chỉ tại Trường Đại học Vinh</w:t>
            </w:r>
          </w:p>
        </w:tc>
        <w:tc>
          <w:tcPr>
            <w:tcW w:w="3969" w:type="dxa"/>
            <w:vAlign w:val="center"/>
          </w:tcPr>
          <w:p w14:paraId="7CD4D709" w14:textId="77777777" w:rsidR="007B1900" w:rsidRPr="00F32598" w:rsidRDefault="007B1900" w:rsidP="00780303">
            <w:pPr>
              <w:tabs>
                <w:tab w:val="left" w:pos="90"/>
              </w:tabs>
              <w:spacing w:after="0" w:line="240" w:lineRule="auto"/>
              <w:jc w:val="both"/>
            </w:pPr>
            <w:r w:rsidRPr="00F32598">
              <w:t>4. Số 2307/QĐ-ĐHV ngày 23 tháng 8 năm 2019</w:t>
            </w:r>
          </w:p>
        </w:tc>
        <w:tc>
          <w:tcPr>
            <w:tcW w:w="1701" w:type="dxa"/>
            <w:vAlign w:val="center"/>
          </w:tcPr>
          <w:p w14:paraId="0C4A7AFE"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205D2C88"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6D8D28A5" w14:textId="77777777" w:rsidTr="007B1900">
        <w:tc>
          <w:tcPr>
            <w:tcW w:w="709" w:type="dxa"/>
            <w:vMerge/>
            <w:vAlign w:val="center"/>
          </w:tcPr>
          <w:p w14:paraId="65D71F62" w14:textId="07AE5F99" w:rsidR="007B1900" w:rsidRPr="00F32598" w:rsidRDefault="007B1900" w:rsidP="00A67FEF">
            <w:pPr>
              <w:tabs>
                <w:tab w:val="left" w:pos="90"/>
              </w:tabs>
              <w:spacing w:line="312" w:lineRule="auto"/>
              <w:jc w:val="center"/>
              <w:rPr>
                <w:b/>
                <w:bCs/>
                <w:lang w:val="vi-VN"/>
              </w:rPr>
            </w:pPr>
          </w:p>
        </w:tc>
        <w:tc>
          <w:tcPr>
            <w:tcW w:w="1701" w:type="dxa"/>
            <w:vMerge/>
            <w:vAlign w:val="center"/>
          </w:tcPr>
          <w:p w14:paraId="08DBE5FF" w14:textId="77777777" w:rsidR="007B1900" w:rsidRPr="00F32598" w:rsidRDefault="007B1900" w:rsidP="00A67FEF">
            <w:pPr>
              <w:tabs>
                <w:tab w:val="left" w:pos="90"/>
              </w:tabs>
              <w:spacing w:line="312" w:lineRule="auto"/>
              <w:jc w:val="center"/>
              <w:rPr>
                <w:b/>
                <w:bCs/>
              </w:rPr>
            </w:pPr>
          </w:p>
        </w:tc>
        <w:tc>
          <w:tcPr>
            <w:tcW w:w="5670" w:type="dxa"/>
            <w:vAlign w:val="center"/>
          </w:tcPr>
          <w:p w14:paraId="7713109F"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5. Quyết định về việc ban hành quy định về quy trình xây dựng và phát triển chương trình đào tạo trình độ đại học hệ chính quy theo hệ thống tín chỉ</w:t>
            </w:r>
          </w:p>
        </w:tc>
        <w:tc>
          <w:tcPr>
            <w:tcW w:w="3969" w:type="dxa"/>
            <w:vAlign w:val="center"/>
          </w:tcPr>
          <w:p w14:paraId="31718B50" w14:textId="77777777" w:rsidR="007B1900" w:rsidRPr="00F32598" w:rsidRDefault="007B1900" w:rsidP="00780303">
            <w:pPr>
              <w:tabs>
                <w:tab w:val="left" w:pos="90"/>
              </w:tabs>
              <w:spacing w:after="0" w:line="240" w:lineRule="auto"/>
              <w:jc w:val="both"/>
            </w:pPr>
            <w:r w:rsidRPr="00F32598">
              <w:t>5. Số 2382/QĐ-ĐHV ngày 04 tháng 9 năm 2019</w:t>
            </w:r>
          </w:p>
        </w:tc>
        <w:tc>
          <w:tcPr>
            <w:tcW w:w="1701" w:type="dxa"/>
            <w:vAlign w:val="center"/>
          </w:tcPr>
          <w:p w14:paraId="6BFA5719"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7DEC4E84"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2EDFA9FD" w14:textId="77777777" w:rsidTr="007B1900">
        <w:tc>
          <w:tcPr>
            <w:tcW w:w="709" w:type="dxa"/>
            <w:vMerge/>
            <w:vAlign w:val="center"/>
          </w:tcPr>
          <w:p w14:paraId="5B5D242C" w14:textId="673136C4" w:rsidR="007B1900" w:rsidRPr="00F32598" w:rsidRDefault="007B1900" w:rsidP="00A67FEF">
            <w:pPr>
              <w:tabs>
                <w:tab w:val="left" w:pos="90"/>
              </w:tabs>
              <w:spacing w:line="312" w:lineRule="auto"/>
              <w:jc w:val="center"/>
              <w:rPr>
                <w:b/>
                <w:bCs/>
                <w:lang w:val="vi-VN"/>
              </w:rPr>
            </w:pPr>
          </w:p>
        </w:tc>
        <w:tc>
          <w:tcPr>
            <w:tcW w:w="1701" w:type="dxa"/>
            <w:vMerge/>
            <w:vAlign w:val="center"/>
          </w:tcPr>
          <w:p w14:paraId="1F418AEC" w14:textId="77777777" w:rsidR="007B1900" w:rsidRPr="00F32598" w:rsidRDefault="007B1900" w:rsidP="00A67FEF">
            <w:pPr>
              <w:tabs>
                <w:tab w:val="left" w:pos="90"/>
              </w:tabs>
              <w:spacing w:line="312" w:lineRule="auto"/>
              <w:jc w:val="center"/>
              <w:rPr>
                <w:b/>
                <w:bCs/>
              </w:rPr>
            </w:pPr>
          </w:p>
        </w:tc>
        <w:tc>
          <w:tcPr>
            <w:tcW w:w="5670" w:type="dxa"/>
            <w:vAlign w:val="center"/>
          </w:tcPr>
          <w:p w14:paraId="307B3888"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6. Quy định chi tiết và hướng dẫn thi hành một số điều của Luật sửa đổi, bổ sung một số điều của Luật GD Đại học</w:t>
            </w:r>
          </w:p>
        </w:tc>
        <w:tc>
          <w:tcPr>
            <w:tcW w:w="3969" w:type="dxa"/>
            <w:vAlign w:val="center"/>
          </w:tcPr>
          <w:p w14:paraId="0234871C" w14:textId="77777777" w:rsidR="007B1900" w:rsidRPr="00F32598" w:rsidRDefault="007B1900" w:rsidP="00780303">
            <w:pPr>
              <w:tabs>
                <w:tab w:val="left" w:pos="90"/>
              </w:tabs>
              <w:spacing w:after="0" w:line="240" w:lineRule="auto"/>
              <w:jc w:val="both"/>
            </w:pPr>
            <w:r w:rsidRPr="00F32598">
              <w:t>6. NĐ 99/2029/NĐ-CP ngày 30/12/2019</w:t>
            </w:r>
          </w:p>
        </w:tc>
        <w:tc>
          <w:tcPr>
            <w:tcW w:w="1701" w:type="dxa"/>
            <w:vAlign w:val="center"/>
          </w:tcPr>
          <w:p w14:paraId="342FFE83" w14:textId="77777777" w:rsidR="007B1900" w:rsidRPr="00F32598" w:rsidRDefault="007B1900" w:rsidP="00780303">
            <w:pPr>
              <w:tabs>
                <w:tab w:val="left" w:pos="90"/>
              </w:tabs>
              <w:spacing w:after="0" w:line="240" w:lineRule="auto"/>
              <w:jc w:val="center"/>
            </w:pPr>
            <w:r w:rsidRPr="00F32598">
              <w:t>Chính phủ</w:t>
            </w:r>
          </w:p>
        </w:tc>
        <w:tc>
          <w:tcPr>
            <w:tcW w:w="1276" w:type="dxa"/>
            <w:vAlign w:val="center"/>
          </w:tcPr>
          <w:p w14:paraId="3043AA0E" w14:textId="77777777" w:rsidR="007B1900" w:rsidRPr="00F32598" w:rsidRDefault="007B1900" w:rsidP="00780303">
            <w:pPr>
              <w:tabs>
                <w:tab w:val="left" w:pos="90"/>
              </w:tabs>
              <w:spacing w:after="0" w:line="240" w:lineRule="auto"/>
              <w:rPr>
                <w:b/>
                <w:bCs/>
              </w:rPr>
            </w:pPr>
          </w:p>
        </w:tc>
      </w:tr>
      <w:tr w:rsidR="00F32598" w:rsidRPr="00F32598" w14:paraId="57AE8913" w14:textId="77777777" w:rsidTr="007B1900">
        <w:tc>
          <w:tcPr>
            <w:tcW w:w="709" w:type="dxa"/>
            <w:vMerge/>
            <w:vAlign w:val="center"/>
          </w:tcPr>
          <w:p w14:paraId="55890CA6" w14:textId="62BB6E66" w:rsidR="007B1900" w:rsidRPr="00F32598" w:rsidRDefault="007B1900" w:rsidP="00A67FEF">
            <w:pPr>
              <w:tabs>
                <w:tab w:val="left" w:pos="90"/>
              </w:tabs>
              <w:spacing w:line="312" w:lineRule="auto"/>
              <w:jc w:val="center"/>
              <w:rPr>
                <w:b/>
                <w:bCs/>
                <w:lang w:val="vi-VN"/>
              </w:rPr>
            </w:pPr>
          </w:p>
        </w:tc>
        <w:tc>
          <w:tcPr>
            <w:tcW w:w="1701" w:type="dxa"/>
            <w:vMerge/>
            <w:vAlign w:val="center"/>
          </w:tcPr>
          <w:p w14:paraId="05B72FEC" w14:textId="77777777" w:rsidR="007B1900" w:rsidRPr="00F32598" w:rsidRDefault="007B1900" w:rsidP="00A67FEF">
            <w:pPr>
              <w:tabs>
                <w:tab w:val="left" w:pos="90"/>
              </w:tabs>
              <w:spacing w:line="312" w:lineRule="auto"/>
              <w:jc w:val="center"/>
              <w:rPr>
                <w:b/>
                <w:bCs/>
              </w:rPr>
            </w:pPr>
          </w:p>
        </w:tc>
        <w:tc>
          <w:tcPr>
            <w:tcW w:w="5670" w:type="dxa"/>
            <w:vAlign w:val="center"/>
          </w:tcPr>
          <w:p w14:paraId="5FB62EA0" w14:textId="77777777" w:rsidR="007B1900" w:rsidRPr="00F32598" w:rsidRDefault="007B1900" w:rsidP="00780303">
            <w:pPr>
              <w:widowControl w:val="0"/>
              <w:tabs>
                <w:tab w:val="left" w:pos="90"/>
                <w:tab w:val="left" w:pos="256"/>
                <w:tab w:val="left" w:pos="316"/>
              </w:tabs>
              <w:spacing w:after="0" w:line="240" w:lineRule="auto"/>
              <w:contextualSpacing/>
              <w:jc w:val="both"/>
              <w:rPr>
                <w:b/>
                <w:bCs/>
              </w:rPr>
            </w:pPr>
            <w:r w:rsidRPr="00F32598">
              <w:t>7. Quyết định ban hành Kế hoạch phát triển CTĐT tiếp cận CDIO giai đoạn 2020-2022</w:t>
            </w:r>
          </w:p>
        </w:tc>
        <w:tc>
          <w:tcPr>
            <w:tcW w:w="3969" w:type="dxa"/>
            <w:vAlign w:val="center"/>
          </w:tcPr>
          <w:p w14:paraId="6B278B4F" w14:textId="77777777" w:rsidR="007B1900" w:rsidRPr="00F32598" w:rsidRDefault="007B1900" w:rsidP="00780303">
            <w:pPr>
              <w:tabs>
                <w:tab w:val="left" w:pos="90"/>
              </w:tabs>
              <w:spacing w:after="0" w:line="240" w:lineRule="auto"/>
              <w:jc w:val="both"/>
            </w:pPr>
            <w:r w:rsidRPr="00F32598">
              <w:t>7. Số 06/QĐ - ĐHV, ngày 03 tháng 1 năm 2020</w:t>
            </w:r>
          </w:p>
        </w:tc>
        <w:tc>
          <w:tcPr>
            <w:tcW w:w="1701" w:type="dxa"/>
            <w:vAlign w:val="center"/>
          </w:tcPr>
          <w:p w14:paraId="67185813"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2BF7ACD7" w14:textId="77777777" w:rsidR="007B1900" w:rsidRPr="00F32598" w:rsidRDefault="007B1900" w:rsidP="00780303">
            <w:pPr>
              <w:tabs>
                <w:tab w:val="left" w:pos="90"/>
              </w:tabs>
              <w:spacing w:after="0" w:line="240" w:lineRule="auto"/>
            </w:pPr>
            <w:r w:rsidRPr="00F32598">
              <w:rPr>
                <w:b/>
                <w:bCs/>
              </w:rPr>
              <w:t> </w:t>
            </w:r>
          </w:p>
        </w:tc>
      </w:tr>
      <w:tr w:rsidR="00F32598" w:rsidRPr="00F32598" w14:paraId="71A16C09" w14:textId="77777777" w:rsidTr="007B1900">
        <w:tc>
          <w:tcPr>
            <w:tcW w:w="709" w:type="dxa"/>
            <w:vMerge/>
            <w:vAlign w:val="center"/>
          </w:tcPr>
          <w:p w14:paraId="5DCD76FE" w14:textId="1B5F5D82" w:rsidR="007B1900" w:rsidRPr="00F32598" w:rsidRDefault="007B1900" w:rsidP="00A67FEF">
            <w:pPr>
              <w:tabs>
                <w:tab w:val="left" w:pos="90"/>
              </w:tabs>
              <w:spacing w:line="312" w:lineRule="auto"/>
              <w:jc w:val="center"/>
              <w:rPr>
                <w:b/>
                <w:bCs/>
                <w:lang w:val="vi-VN"/>
              </w:rPr>
            </w:pPr>
          </w:p>
        </w:tc>
        <w:tc>
          <w:tcPr>
            <w:tcW w:w="1701" w:type="dxa"/>
            <w:vMerge/>
            <w:vAlign w:val="center"/>
          </w:tcPr>
          <w:p w14:paraId="2E5AC6FD" w14:textId="77777777" w:rsidR="007B1900" w:rsidRPr="00F32598" w:rsidRDefault="007B1900" w:rsidP="00A67FEF">
            <w:pPr>
              <w:tabs>
                <w:tab w:val="left" w:pos="90"/>
              </w:tabs>
              <w:spacing w:line="312" w:lineRule="auto"/>
              <w:jc w:val="center"/>
              <w:rPr>
                <w:b/>
                <w:bCs/>
              </w:rPr>
            </w:pPr>
          </w:p>
        </w:tc>
        <w:tc>
          <w:tcPr>
            <w:tcW w:w="5670" w:type="dxa"/>
            <w:vAlign w:val="center"/>
          </w:tcPr>
          <w:p w14:paraId="6B90B425"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8. Quyết định thành lập tổ kiểm tra mục tiêu, CĐR các CTĐT hệ ĐH chính quy tiếp cận CDIO năm học 2020-2021</w:t>
            </w:r>
          </w:p>
        </w:tc>
        <w:tc>
          <w:tcPr>
            <w:tcW w:w="3969" w:type="dxa"/>
            <w:vAlign w:val="center"/>
          </w:tcPr>
          <w:p w14:paraId="295BE049" w14:textId="77777777" w:rsidR="007B1900" w:rsidRPr="00F32598" w:rsidRDefault="007B1900" w:rsidP="00780303">
            <w:pPr>
              <w:tabs>
                <w:tab w:val="left" w:pos="90"/>
              </w:tabs>
              <w:spacing w:after="0" w:line="240" w:lineRule="auto"/>
              <w:jc w:val="both"/>
            </w:pPr>
            <w:r w:rsidRPr="00F32598">
              <w:t>8. Số 485/QĐ-ĐHV, ngày 03 tháng 3 năm 2021</w:t>
            </w:r>
          </w:p>
        </w:tc>
        <w:tc>
          <w:tcPr>
            <w:tcW w:w="1701" w:type="dxa"/>
            <w:vAlign w:val="center"/>
          </w:tcPr>
          <w:p w14:paraId="44B81946"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65AE7A94"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38638734" w14:textId="77777777" w:rsidTr="007B1900">
        <w:tc>
          <w:tcPr>
            <w:tcW w:w="709" w:type="dxa"/>
            <w:vMerge/>
            <w:vAlign w:val="center"/>
          </w:tcPr>
          <w:p w14:paraId="58BA812A" w14:textId="08ADBE1B" w:rsidR="007B1900" w:rsidRPr="00F32598" w:rsidRDefault="007B1900" w:rsidP="00A67FEF">
            <w:pPr>
              <w:tabs>
                <w:tab w:val="left" w:pos="90"/>
              </w:tabs>
              <w:spacing w:line="312" w:lineRule="auto"/>
              <w:jc w:val="center"/>
              <w:rPr>
                <w:b/>
                <w:bCs/>
                <w:lang w:val="vi-VN"/>
              </w:rPr>
            </w:pPr>
          </w:p>
        </w:tc>
        <w:tc>
          <w:tcPr>
            <w:tcW w:w="1701" w:type="dxa"/>
            <w:vMerge/>
            <w:vAlign w:val="center"/>
          </w:tcPr>
          <w:p w14:paraId="05FA17AE" w14:textId="77777777" w:rsidR="007B1900" w:rsidRPr="00F32598" w:rsidRDefault="007B1900" w:rsidP="00A67FEF">
            <w:pPr>
              <w:tabs>
                <w:tab w:val="left" w:pos="90"/>
              </w:tabs>
              <w:spacing w:line="312" w:lineRule="auto"/>
              <w:jc w:val="center"/>
              <w:rPr>
                <w:b/>
                <w:bCs/>
              </w:rPr>
            </w:pPr>
          </w:p>
        </w:tc>
        <w:tc>
          <w:tcPr>
            <w:tcW w:w="5670" w:type="dxa"/>
            <w:vAlign w:val="center"/>
          </w:tcPr>
          <w:p w14:paraId="666B2582"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9. TT quy định về chuẩn CTĐT</w:t>
            </w:r>
          </w:p>
        </w:tc>
        <w:tc>
          <w:tcPr>
            <w:tcW w:w="3969" w:type="dxa"/>
            <w:vAlign w:val="center"/>
          </w:tcPr>
          <w:p w14:paraId="378AC804" w14:textId="77777777" w:rsidR="007B1900" w:rsidRPr="00F32598" w:rsidRDefault="007B1900" w:rsidP="00780303">
            <w:pPr>
              <w:tabs>
                <w:tab w:val="left" w:pos="90"/>
              </w:tabs>
              <w:spacing w:after="0" w:line="240" w:lineRule="auto"/>
              <w:jc w:val="both"/>
            </w:pPr>
            <w:r w:rsidRPr="00F32598">
              <w:t>9. TT 17/2021/TT-BGDDT ngày 22/06/2021</w:t>
            </w:r>
          </w:p>
        </w:tc>
        <w:tc>
          <w:tcPr>
            <w:tcW w:w="1701" w:type="dxa"/>
            <w:vAlign w:val="center"/>
          </w:tcPr>
          <w:p w14:paraId="6228087C" w14:textId="77777777" w:rsidR="007B1900" w:rsidRPr="00F32598" w:rsidRDefault="007B1900" w:rsidP="00780303">
            <w:pPr>
              <w:tabs>
                <w:tab w:val="left" w:pos="90"/>
              </w:tabs>
              <w:spacing w:after="0" w:line="240" w:lineRule="auto"/>
              <w:jc w:val="center"/>
            </w:pPr>
            <w:r w:rsidRPr="00F32598">
              <w:t>BGĐ&amp;ĐT</w:t>
            </w:r>
          </w:p>
        </w:tc>
        <w:tc>
          <w:tcPr>
            <w:tcW w:w="1276" w:type="dxa"/>
            <w:vAlign w:val="center"/>
          </w:tcPr>
          <w:p w14:paraId="34DA5E61" w14:textId="77777777" w:rsidR="007B1900" w:rsidRPr="00F32598" w:rsidRDefault="007B1900" w:rsidP="00780303">
            <w:pPr>
              <w:tabs>
                <w:tab w:val="left" w:pos="90"/>
              </w:tabs>
              <w:spacing w:after="0" w:line="240" w:lineRule="auto"/>
              <w:rPr>
                <w:b/>
                <w:bCs/>
              </w:rPr>
            </w:pPr>
          </w:p>
        </w:tc>
      </w:tr>
      <w:tr w:rsidR="00F32598" w:rsidRPr="00F32598" w14:paraId="1E2C052D" w14:textId="77777777" w:rsidTr="007B1900">
        <w:tc>
          <w:tcPr>
            <w:tcW w:w="709" w:type="dxa"/>
            <w:vMerge/>
            <w:vAlign w:val="center"/>
          </w:tcPr>
          <w:p w14:paraId="5D46B92B" w14:textId="430980C5" w:rsidR="007B1900" w:rsidRPr="00F32598" w:rsidRDefault="007B1900" w:rsidP="00A67FEF">
            <w:pPr>
              <w:tabs>
                <w:tab w:val="left" w:pos="90"/>
              </w:tabs>
              <w:spacing w:line="312" w:lineRule="auto"/>
              <w:jc w:val="center"/>
              <w:rPr>
                <w:b/>
                <w:bCs/>
                <w:lang w:val="vi-VN"/>
              </w:rPr>
            </w:pPr>
          </w:p>
        </w:tc>
        <w:tc>
          <w:tcPr>
            <w:tcW w:w="1701" w:type="dxa"/>
            <w:vMerge/>
            <w:vAlign w:val="center"/>
          </w:tcPr>
          <w:p w14:paraId="7D3A9A4F" w14:textId="77777777" w:rsidR="007B1900" w:rsidRPr="00F32598" w:rsidRDefault="007B1900" w:rsidP="00A67FEF">
            <w:pPr>
              <w:tabs>
                <w:tab w:val="left" w:pos="90"/>
              </w:tabs>
              <w:spacing w:line="312" w:lineRule="auto"/>
              <w:jc w:val="center"/>
              <w:rPr>
                <w:b/>
                <w:bCs/>
              </w:rPr>
            </w:pPr>
          </w:p>
        </w:tc>
        <w:tc>
          <w:tcPr>
            <w:tcW w:w="5670" w:type="dxa"/>
            <w:vAlign w:val="center"/>
          </w:tcPr>
          <w:p w14:paraId="4C3EB3EC"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10. Quyết định về việc ban hành Quy định đào tạo đại học hệ chính quy tiếp cận CDIO theo hệ thống tín chỉ tại Trường Đại học Vinh</w:t>
            </w:r>
          </w:p>
        </w:tc>
        <w:tc>
          <w:tcPr>
            <w:tcW w:w="3969" w:type="dxa"/>
            <w:vAlign w:val="center"/>
          </w:tcPr>
          <w:p w14:paraId="1C893BE1" w14:textId="77777777" w:rsidR="007B1900" w:rsidRPr="00F32598" w:rsidRDefault="007B1900" w:rsidP="00780303">
            <w:pPr>
              <w:tabs>
                <w:tab w:val="left" w:pos="90"/>
              </w:tabs>
              <w:spacing w:after="0" w:line="240" w:lineRule="auto"/>
              <w:jc w:val="both"/>
            </w:pPr>
            <w:r w:rsidRPr="00F32598">
              <w:t>10. Số 2018/QĐ-ĐHV ngày 09 tháng 09 năm 2021</w:t>
            </w:r>
          </w:p>
        </w:tc>
        <w:tc>
          <w:tcPr>
            <w:tcW w:w="1701" w:type="dxa"/>
            <w:vAlign w:val="center"/>
          </w:tcPr>
          <w:p w14:paraId="57CAE3BB"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1D8F513B"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1062F9E9" w14:textId="77777777" w:rsidTr="007B1900">
        <w:tc>
          <w:tcPr>
            <w:tcW w:w="709" w:type="dxa"/>
            <w:vMerge/>
            <w:vAlign w:val="center"/>
          </w:tcPr>
          <w:p w14:paraId="19CF406E" w14:textId="6B1A38BC" w:rsidR="007B1900" w:rsidRPr="00F32598" w:rsidRDefault="007B1900" w:rsidP="00A67FEF">
            <w:pPr>
              <w:tabs>
                <w:tab w:val="left" w:pos="90"/>
              </w:tabs>
              <w:spacing w:line="312" w:lineRule="auto"/>
              <w:jc w:val="center"/>
              <w:rPr>
                <w:b/>
                <w:bCs/>
                <w:lang w:val="vi-VN"/>
              </w:rPr>
            </w:pPr>
          </w:p>
        </w:tc>
        <w:tc>
          <w:tcPr>
            <w:tcW w:w="1701" w:type="dxa"/>
            <w:vMerge/>
            <w:vAlign w:val="center"/>
          </w:tcPr>
          <w:p w14:paraId="3EE76E77" w14:textId="77777777" w:rsidR="007B1900" w:rsidRPr="00F32598" w:rsidRDefault="007B1900" w:rsidP="00A67FEF">
            <w:pPr>
              <w:tabs>
                <w:tab w:val="left" w:pos="90"/>
              </w:tabs>
              <w:spacing w:line="312" w:lineRule="auto"/>
              <w:jc w:val="center"/>
              <w:rPr>
                <w:b/>
                <w:bCs/>
              </w:rPr>
            </w:pPr>
          </w:p>
        </w:tc>
        <w:tc>
          <w:tcPr>
            <w:tcW w:w="5670" w:type="dxa"/>
            <w:vAlign w:val="center"/>
          </w:tcPr>
          <w:p w14:paraId="4F858F0A"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11. Quyết định ban hành quy chế đào tạo Trường Đại học Vinh</w:t>
            </w:r>
          </w:p>
        </w:tc>
        <w:tc>
          <w:tcPr>
            <w:tcW w:w="3969" w:type="dxa"/>
            <w:vAlign w:val="center"/>
          </w:tcPr>
          <w:p w14:paraId="51CD5B3B" w14:textId="77777777" w:rsidR="007B1900" w:rsidRPr="00F32598" w:rsidRDefault="007B1900" w:rsidP="00780303">
            <w:pPr>
              <w:tabs>
                <w:tab w:val="left" w:pos="90"/>
              </w:tabs>
              <w:spacing w:after="0" w:line="240" w:lineRule="auto"/>
              <w:jc w:val="both"/>
            </w:pPr>
            <w:r w:rsidRPr="00F32598">
              <w:t>11. Số 3299/QĐ -ĐHV ngày 16/12/2024</w:t>
            </w:r>
          </w:p>
        </w:tc>
        <w:tc>
          <w:tcPr>
            <w:tcW w:w="1701" w:type="dxa"/>
            <w:vAlign w:val="center"/>
          </w:tcPr>
          <w:p w14:paraId="4E31D627"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68F16956" w14:textId="77777777" w:rsidR="007B1900" w:rsidRPr="00F32598" w:rsidRDefault="007B1900" w:rsidP="00780303">
            <w:pPr>
              <w:tabs>
                <w:tab w:val="left" w:pos="90"/>
              </w:tabs>
              <w:spacing w:after="0" w:line="240" w:lineRule="auto"/>
              <w:rPr>
                <w:b/>
                <w:bCs/>
              </w:rPr>
            </w:pPr>
          </w:p>
        </w:tc>
      </w:tr>
      <w:tr w:rsidR="00F32598" w:rsidRPr="00F32598" w14:paraId="5ACA01AD" w14:textId="77777777" w:rsidTr="007B1900">
        <w:tc>
          <w:tcPr>
            <w:tcW w:w="709" w:type="dxa"/>
            <w:vMerge/>
            <w:vAlign w:val="center"/>
          </w:tcPr>
          <w:p w14:paraId="401A282D" w14:textId="4C5AC48F" w:rsidR="007B1900" w:rsidRPr="00F32598" w:rsidRDefault="007B1900" w:rsidP="00A67FEF">
            <w:pPr>
              <w:tabs>
                <w:tab w:val="left" w:pos="90"/>
              </w:tabs>
              <w:spacing w:line="312" w:lineRule="auto"/>
              <w:jc w:val="center"/>
              <w:rPr>
                <w:b/>
                <w:bCs/>
                <w:lang w:val="vi-VN"/>
              </w:rPr>
            </w:pPr>
          </w:p>
        </w:tc>
        <w:tc>
          <w:tcPr>
            <w:tcW w:w="1701" w:type="dxa"/>
            <w:vMerge/>
            <w:vAlign w:val="center"/>
          </w:tcPr>
          <w:p w14:paraId="46841998"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54D6AE7D"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12. Thông báo kết luận của Hiệu trưởng về việc triển khai xây dựng, rà soát phát triển CTĐT tiếp cận CDIO.</w:t>
            </w:r>
          </w:p>
        </w:tc>
        <w:tc>
          <w:tcPr>
            <w:tcW w:w="3969" w:type="dxa"/>
            <w:vAlign w:val="center"/>
          </w:tcPr>
          <w:p w14:paraId="4AF0DC2F" w14:textId="77777777" w:rsidR="007B1900" w:rsidRPr="00F32598" w:rsidRDefault="007B1900" w:rsidP="00780303">
            <w:pPr>
              <w:tabs>
                <w:tab w:val="left" w:pos="90"/>
              </w:tabs>
              <w:spacing w:after="0" w:line="240" w:lineRule="auto"/>
              <w:jc w:val="both"/>
            </w:pPr>
            <w:r w:rsidRPr="00F32598">
              <w:t>12.1. Số 90/TB-ĐHV ngày 4/6/2019</w:t>
            </w:r>
          </w:p>
        </w:tc>
        <w:tc>
          <w:tcPr>
            <w:tcW w:w="1701" w:type="dxa"/>
            <w:vMerge w:val="restart"/>
            <w:vAlign w:val="center"/>
          </w:tcPr>
          <w:p w14:paraId="153BCAB2" w14:textId="77777777" w:rsidR="007B1900" w:rsidRPr="00F32598" w:rsidRDefault="007B1900" w:rsidP="00780303">
            <w:pPr>
              <w:tabs>
                <w:tab w:val="left" w:pos="90"/>
              </w:tabs>
              <w:spacing w:after="0" w:line="240" w:lineRule="auto"/>
              <w:jc w:val="center"/>
            </w:pPr>
            <w:r w:rsidRPr="00F32598">
              <w:t>Trường ĐH Vinh</w:t>
            </w:r>
          </w:p>
        </w:tc>
        <w:tc>
          <w:tcPr>
            <w:tcW w:w="1276" w:type="dxa"/>
            <w:vMerge w:val="restart"/>
            <w:vAlign w:val="center"/>
          </w:tcPr>
          <w:p w14:paraId="31DBDD6A" w14:textId="77777777" w:rsidR="007B1900" w:rsidRPr="00F32598" w:rsidRDefault="007B1900" w:rsidP="00780303">
            <w:pPr>
              <w:tabs>
                <w:tab w:val="left" w:pos="90"/>
              </w:tabs>
              <w:spacing w:after="0" w:line="240" w:lineRule="auto"/>
              <w:rPr>
                <w:b/>
                <w:bCs/>
              </w:rPr>
            </w:pPr>
            <w:r w:rsidRPr="00F32598">
              <w:t> </w:t>
            </w:r>
          </w:p>
        </w:tc>
      </w:tr>
      <w:tr w:rsidR="00F32598" w:rsidRPr="00F32598" w14:paraId="33ABDB59" w14:textId="77777777" w:rsidTr="007B1900">
        <w:tc>
          <w:tcPr>
            <w:tcW w:w="709" w:type="dxa"/>
            <w:vMerge/>
            <w:vAlign w:val="center"/>
          </w:tcPr>
          <w:p w14:paraId="12AF1F58" w14:textId="418ACA40" w:rsidR="007B1900" w:rsidRPr="00F32598" w:rsidRDefault="007B1900" w:rsidP="00A67FEF">
            <w:pPr>
              <w:tabs>
                <w:tab w:val="left" w:pos="90"/>
              </w:tabs>
              <w:spacing w:line="312" w:lineRule="auto"/>
              <w:jc w:val="center"/>
              <w:rPr>
                <w:b/>
                <w:bCs/>
                <w:lang w:val="vi-VN"/>
              </w:rPr>
            </w:pPr>
          </w:p>
        </w:tc>
        <w:tc>
          <w:tcPr>
            <w:tcW w:w="1701" w:type="dxa"/>
            <w:vMerge/>
            <w:vAlign w:val="center"/>
          </w:tcPr>
          <w:p w14:paraId="6352301C" w14:textId="77777777" w:rsidR="007B1900" w:rsidRPr="00F32598" w:rsidRDefault="007B1900" w:rsidP="00A67FEF">
            <w:pPr>
              <w:tabs>
                <w:tab w:val="left" w:pos="90"/>
              </w:tabs>
              <w:spacing w:line="312" w:lineRule="auto"/>
              <w:jc w:val="center"/>
              <w:rPr>
                <w:b/>
                <w:bCs/>
              </w:rPr>
            </w:pPr>
          </w:p>
        </w:tc>
        <w:tc>
          <w:tcPr>
            <w:tcW w:w="5670" w:type="dxa"/>
            <w:vMerge/>
            <w:vAlign w:val="center"/>
          </w:tcPr>
          <w:p w14:paraId="630C8467"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72404246" w14:textId="77777777" w:rsidR="007B1900" w:rsidRPr="00F32598" w:rsidRDefault="007B1900" w:rsidP="00780303">
            <w:pPr>
              <w:tabs>
                <w:tab w:val="left" w:pos="90"/>
              </w:tabs>
              <w:spacing w:after="0" w:line="240" w:lineRule="auto"/>
              <w:jc w:val="both"/>
            </w:pPr>
            <w:r w:rsidRPr="00F32598">
              <w:t>12.2. Số 156/TB-ĐHV ngày 11/11/2020</w:t>
            </w:r>
          </w:p>
        </w:tc>
        <w:tc>
          <w:tcPr>
            <w:tcW w:w="1701" w:type="dxa"/>
            <w:vMerge/>
            <w:vAlign w:val="center"/>
          </w:tcPr>
          <w:p w14:paraId="263B75FC" w14:textId="77777777" w:rsidR="007B1900" w:rsidRPr="00F32598" w:rsidRDefault="007B1900" w:rsidP="00780303">
            <w:pPr>
              <w:tabs>
                <w:tab w:val="left" w:pos="90"/>
              </w:tabs>
              <w:spacing w:after="0" w:line="240" w:lineRule="auto"/>
              <w:jc w:val="center"/>
            </w:pPr>
          </w:p>
        </w:tc>
        <w:tc>
          <w:tcPr>
            <w:tcW w:w="1276" w:type="dxa"/>
            <w:vMerge/>
            <w:vAlign w:val="center"/>
          </w:tcPr>
          <w:p w14:paraId="522A1671" w14:textId="77777777" w:rsidR="007B1900" w:rsidRPr="00F32598" w:rsidRDefault="007B1900" w:rsidP="00780303">
            <w:pPr>
              <w:tabs>
                <w:tab w:val="left" w:pos="90"/>
              </w:tabs>
              <w:spacing w:after="0" w:line="240" w:lineRule="auto"/>
            </w:pPr>
          </w:p>
        </w:tc>
      </w:tr>
      <w:tr w:rsidR="00F32598" w:rsidRPr="00F32598" w14:paraId="1B1F421E" w14:textId="77777777" w:rsidTr="007B1900">
        <w:tc>
          <w:tcPr>
            <w:tcW w:w="709" w:type="dxa"/>
            <w:vMerge/>
            <w:vAlign w:val="center"/>
          </w:tcPr>
          <w:p w14:paraId="630AA731" w14:textId="6979D223" w:rsidR="007B1900" w:rsidRPr="00F32598" w:rsidRDefault="007B1900" w:rsidP="00A67FEF">
            <w:pPr>
              <w:tabs>
                <w:tab w:val="left" w:pos="90"/>
              </w:tabs>
              <w:spacing w:line="312" w:lineRule="auto"/>
              <w:jc w:val="center"/>
              <w:rPr>
                <w:b/>
                <w:bCs/>
                <w:lang w:val="vi-VN"/>
              </w:rPr>
            </w:pPr>
          </w:p>
        </w:tc>
        <w:tc>
          <w:tcPr>
            <w:tcW w:w="1701" w:type="dxa"/>
            <w:vMerge/>
            <w:vAlign w:val="center"/>
          </w:tcPr>
          <w:p w14:paraId="2ABCF60B"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E37C569"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2C9D1693" w14:textId="77777777" w:rsidR="007B1900" w:rsidRPr="00F32598" w:rsidRDefault="007B1900" w:rsidP="00780303">
            <w:pPr>
              <w:tabs>
                <w:tab w:val="left" w:pos="90"/>
              </w:tabs>
              <w:spacing w:after="0" w:line="240" w:lineRule="auto"/>
              <w:jc w:val="both"/>
            </w:pPr>
            <w:r w:rsidRPr="00F32598">
              <w:t>12.3.Số 179/ TB- ĐHV ngày 27/09/2023</w:t>
            </w:r>
          </w:p>
        </w:tc>
        <w:tc>
          <w:tcPr>
            <w:tcW w:w="1701" w:type="dxa"/>
            <w:vMerge/>
            <w:vAlign w:val="center"/>
          </w:tcPr>
          <w:p w14:paraId="2177DF8B" w14:textId="77777777" w:rsidR="007B1900" w:rsidRPr="00F32598" w:rsidRDefault="007B1900" w:rsidP="00780303">
            <w:pPr>
              <w:tabs>
                <w:tab w:val="left" w:pos="90"/>
              </w:tabs>
              <w:spacing w:after="0" w:line="240" w:lineRule="auto"/>
              <w:jc w:val="center"/>
            </w:pPr>
          </w:p>
        </w:tc>
        <w:tc>
          <w:tcPr>
            <w:tcW w:w="1276" w:type="dxa"/>
            <w:vMerge/>
            <w:vAlign w:val="center"/>
          </w:tcPr>
          <w:p w14:paraId="0EC79EAE" w14:textId="77777777" w:rsidR="007B1900" w:rsidRPr="00F32598" w:rsidRDefault="007B1900" w:rsidP="00780303">
            <w:pPr>
              <w:tabs>
                <w:tab w:val="left" w:pos="90"/>
              </w:tabs>
              <w:spacing w:after="0" w:line="240" w:lineRule="auto"/>
            </w:pPr>
          </w:p>
        </w:tc>
      </w:tr>
      <w:tr w:rsidR="00F32598" w:rsidRPr="00F32598" w14:paraId="0412C1BF" w14:textId="77777777" w:rsidTr="007B1900">
        <w:tc>
          <w:tcPr>
            <w:tcW w:w="709" w:type="dxa"/>
            <w:vMerge/>
            <w:vAlign w:val="center"/>
          </w:tcPr>
          <w:p w14:paraId="193848A0" w14:textId="141C17E6" w:rsidR="007B1900" w:rsidRPr="00F32598" w:rsidRDefault="007B1900" w:rsidP="00A67FEF">
            <w:pPr>
              <w:tabs>
                <w:tab w:val="left" w:pos="90"/>
              </w:tabs>
              <w:spacing w:line="312" w:lineRule="auto"/>
              <w:jc w:val="center"/>
              <w:rPr>
                <w:b/>
                <w:bCs/>
                <w:lang w:val="vi-VN"/>
              </w:rPr>
            </w:pPr>
          </w:p>
        </w:tc>
        <w:tc>
          <w:tcPr>
            <w:tcW w:w="1701" w:type="dxa"/>
            <w:vMerge/>
            <w:vAlign w:val="center"/>
          </w:tcPr>
          <w:p w14:paraId="1F46DFCB" w14:textId="77777777" w:rsidR="007B1900" w:rsidRPr="00F32598" w:rsidRDefault="007B1900" w:rsidP="00A67FEF">
            <w:pPr>
              <w:tabs>
                <w:tab w:val="left" w:pos="90"/>
              </w:tabs>
              <w:spacing w:line="312" w:lineRule="auto"/>
              <w:jc w:val="center"/>
              <w:rPr>
                <w:b/>
                <w:bCs/>
              </w:rPr>
            </w:pPr>
          </w:p>
        </w:tc>
        <w:tc>
          <w:tcPr>
            <w:tcW w:w="5670" w:type="dxa"/>
            <w:vMerge/>
            <w:vAlign w:val="center"/>
          </w:tcPr>
          <w:p w14:paraId="7D043507"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257335EC" w14:textId="77777777" w:rsidR="007B1900" w:rsidRPr="00F32598" w:rsidRDefault="007B1900" w:rsidP="00780303">
            <w:pPr>
              <w:tabs>
                <w:tab w:val="left" w:pos="90"/>
              </w:tabs>
              <w:spacing w:after="0" w:line="240" w:lineRule="auto"/>
              <w:jc w:val="both"/>
            </w:pPr>
            <w:r w:rsidRPr="00F32598">
              <w:t>12.4. Số 84/TB-ĐHV ngày 18/6/2024</w:t>
            </w:r>
          </w:p>
        </w:tc>
        <w:tc>
          <w:tcPr>
            <w:tcW w:w="1701" w:type="dxa"/>
            <w:vMerge/>
            <w:vAlign w:val="center"/>
          </w:tcPr>
          <w:p w14:paraId="4FE85342" w14:textId="77777777" w:rsidR="007B1900" w:rsidRPr="00F32598" w:rsidRDefault="007B1900" w:rsidP="00780303">
            <w:pPr>
              <w:tabs>
                <w:tab w:val="left" w:pos="90"/>
              </w:tabs>
              <w:spacing w:after="0" w:line="240" w:lineRule="auto"/>
              <w:jc w:val="center"/>
            </w:pPr>
          </w:p>
        </w:tc>
        <w:tc>
          <w:tcPr>
            <w:tcW w:w="1276" w:type="dxa"/>
            <w:vMerge/>
            <w:vAlign w:val="center"/>
          </w:tcPr>
          <w:p w14:paraId="1ECEF17B" w14:textId="77777777" w:rsidR="007B1900" w:rsidRPr="00F32598" w:rsidRDefault="007B1900" w:rsidP="00780303">
            <w:pPr>
              <w:tabs>
                <w:tab w:val="left" w:pos="90"/>
              </w:tabs>
              <w:spacing w:after="0" w:line="240" w:lineRule="auto"/>
            </w:pPr>
          </w:p>
        </w:tc>
      </w:tr>
      <w:tr w:rsidR="00F32598" w:rsidRPr="00F32598" w14:paraId="6CA76DF2" w14:textId="77777777" w:rsidTr="007B1900">
        <w:tc>
          <w:tcPr>
            <w:tcW w:w="709" w:type="dxa"/>
            <w:vMerge/>
            <w:vAlign w:val="center"/>
          </w:tcPr>
          <w:p w14:paraId="5E9F697E" w14:textId="2F86F0F2" w:rsidR="007B1900" w:rsidRPr="00F32598" w:rsidRDefault="007B1900" w:rsidP="00A67FEF">
            <w:pPr>
              <w:tabs>
                <w:tab w:val="left" w:pos="90"/>
              </w:tabs>
              <w:spacing w:line="312" w:lineRule="auto"/>
              <w:jc w:val="center"/>
              <w:rPr>
                <w:b/>
                <w:bCs/>
                <w:lang w:val="vi-VN"/>
              </w:rPr>
            </w:pPr>
          </w:p>
        </w:tc>
        <w:tc>
          <w:tcPr>
            <w:tcW w:w="1701" w:type="dxa"/>
            <w:vMerge/>
            <w:vAlign w:val="center"/>
          </w:tcPr>
          <w:p w14:paraId="249EEDF4"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001B61B1"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13. Quyết định thành lập Ban xây dựng và phát triển CTĐT theo CDIO</w:t>
            </w:r>
          </w:p>
        </w:tc>
        <w:tc>
          <w:tcPr>
            <w:tcW w:w="3969" w:type="dxa"/>
            <w:vAlign w:val="center"/>
          </w:tcPr>
          <w:p w14:paraId="357F71AF" w14:textId="77777777" w:rsidR="007B1900" w:rsidRPr="00F32598" w:rsidRDefault="007B1900" w:rsidP="00780303">
            <w:pPr>
              <w:tabs>
                <w:tab w:val="left" w:pos="90"/>
              </w:tabs>
              <w:spacing w:after="0" w:line="240" w:lineRule="auto"/>
              <w:jc w:val="both"/>
            </w:pPr>
            <w:r w:rsidRPr="00F32598">
              <w:t>13.1. Số 160/QĐ-ĐHV, ngày 8/3/2016</w:t>
            </w:r>
          </w:p>
        </w:tc>
        <w:tc>
          <w:tcPr>
            <w:tcW w:w="1701" w:type="dxa"/>
            <w:vMerge w:val="restart"/>
            <w:vAlign w:val="center"/>
          </w:tcPr>
          <w:p w14:paraId="75390AC2" w14:textId="77777777" w:rsidR="007B1900" w:rsidRPr="00F32598" w:rsidRDefault="007B1900" w:rsidP="00780303">
            <w:pPr>
              <w:tabs>
                <w:tab w:val="left" w:pos="90"/>
              </w:tabs>
              <w:spacing w:after="0" w:line="240" w:lineRule="auto"/>
              <w:jc w:val="center"/>
            </w:pPr>
            <w:r w:rsidRPr="00F32598">
              <w:t>Trường ĐH Vinh</w:t>
            </w:r>
          </w:p>
          <w:p w14:paraId="285EA7F1" w14:textId="77777777" w:rsidR="007B1900" w:rsidRPr="00F32598" w:rsidRDefault="007B1900" w:rsidP="00780303">
            <w:pPr>
              <w:tabs>
                <w:tab w:val="left" w:pos="90"/>
              </w:tabs>
              <w:spacing w:after="0" w:line="240" w:lineRule="auto"/>
              <w:jc w:val="center"/>
            </w:pPr>
          </w:p>
        </w:tc>
        <w:tc>
          <w:tcPr>
            <w:tcW w:w="1276" w:type="dxa"/>
            <w:vMerge w:val="restart"/>
            <w:vAlign w:val="center"/>
          </w:tcPr>
          <w:p w14:paraId="525D9EF1" w14:textId="77777777" w:rsidR="007B1900" w:rsidRPr="00F32598" w:rsidRDefault="007B1900" w:rsidP="00780303">
            <w:pPr>
              <w:tabs>
                <w:tab w:val="left" w:pos="90"/>
              </w:tabs>
              <w:spacing w:after="0" w:line="240" w:lineRule="auto"/>
            </w:pPr>
            <w:r w:rsidRPr="00F32598">
              <w:t> </w:t>
            </w:r>
          </w:p>
        </w:tc>
      </w:tr>
      <w:tr w:rsidR="00F32598" w:rsidRPr="00F32598" w14:paraId="3B0C14E4" w14:textId="77777777" w:rsidTr="007B1900">
        <w:tc>
          <w:tcPr>
            <w:tcW w:w="709" w:type="dxa"/>
            <w:vMerge/>
            <w:vAlign w:val="center"/>
          </w:tcPr>
          <w:p w14:paraId="6E31DA6B" w14:textId="45C0EEBD" w:rsidR="007B1900" w:rsidRPr="00F32598" w:rsidRDefault="007B1900" w:rsidP="00A67FEF">
            <w:pPr>
              <w:tabs>
                <w:tab w:val="left" w:pos="90"/>
              </w:tabs>
              <w:spacing w:line="312" w:lineRule="auto"/>
              <w:jc w:val="center"/>
              <w:rPr>
                <w:b/>
                <w:bCs/>
                <w:lang w:val="vi-VN"/>
              </w:rPr>
            </w:pPr>
          </w:p>
        </w:tc>
        <w:tc>
          <w:tcPr>
            <w:tcW w:w="1701" w:type="dxa"/>
            <w:vMerge/>
            <w:vAlign w:val="center"/>
          </w:tcPr>
          <w:p w14:paraId="09951E4E" w14:textId="77777777" w:rsidR="007B1900" w:rsidRPr="00F32598" w:rsidRDefault="007B1900" w:rsidP="00A67FEF">
            <w:pPr>
              <w:tabs>
                <w:tab w:val="left" w:pos="90"/>
              </w:tabs>
              <w:spacing w:line="312" w:lineRule="auto"/>
              <w:jc w:val="center"/>
              <w:rPr>
                <w:b/>
                <w:bCs/>
              </w:rPr>
            </w:pPr>
          </w:p>
        </w:tc>
        <w:tc>
          <w:tcPr>
            <w:tcW w:w="5670" w:type="dxa"/>
            <w:vMerge/>
            <w:vAlign w:val="center"/>
          </w:tcPr>
          <w:p w14:paraId="38B84B50"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12DFFA7" w14:textId="77777777" w:rsidR="007B1900" w:rsidRPr="00F32598" w:rsidRDefault="007B1900" w:rsidP="00780303">
            <w:pPr>
              <w:tabs>
                <w:tab w:val="left" w:pos="90"/>
              </w:tabs>
              <w:spacing w:after="0" w:line="240" w:lineRule="auto"/>
              <w:jc w:val="both"/>
            </w:pPr>
            <w:r w:rsidRPr="00F32598">
              <w:t>13.2. Số 296/QĐ-ĐHV ngày 8/3/2016</w:t>
            </w:r>
          </w:p>
        </w:tc>
        <w:tc>
          <w:tcPr>
            <w:tcW w:w="1701" w:type="dxa"/>
            <w:vMerge/>
            <w:vAlign w:val="center"/>
          </w:tcPr>
          <w:p w14:paraId="2CB55700" w14:textId="77777777" w:rsidR="007B1900" w:rsidRPr="00F32598" w:rsidRDefault="007B1900" w:rsidP="00780303">
            <w:pPr>
              <w:tabs>
                <w:tab w:val="left" w:pos="90"/>
              </w:tabs>
              <w:spacing w:after="0" w:line="240" w:lineRule="auto"/>
              <w:jc w:val="center"/>
            </w:pPr>
          </w:p>
        </w:tc>
        <w:tc>
          <w:tcPr>
            <w:tcW w:w="1276" w:type="dxa"/>
            <w:vMerge/>
            <w:vAlign w:val="center"/>
          </w:tcPr>
          <w:p w14:paraId="43D770B8" w14:textId="77777777" w:rsidR="007B1900" w:rsidRPr="00F32598" w:rsidRDefault="007B1900" w:rsidP="00780303">
            <w:pPr>
              <w:tabs>
                <w:tab w:val="left" w:pos="90"/>
              </w:tabs>
              <w:spacing w:after="0" w:line="240" w:lineRule="auto"/>
            </w:pPr>
          </w:p>
        </w:tc>
      </w:tr>
      <w:tr w:rsidR="00F32598" w:rsidRPr="00F32598" w14:paraId="3D30B2CD" w14:textId="77777777" w:rsidTr="007B1900">
        <w:tc>
          <w:tcPr>
            <w:tcW w:w="709" w:type="dxa"/>
            <w:vMerge/>
            <w:vAlign w:val="center"/>
          </w:tcPr>
          <w:p w14:paraId="598A44B2" w14:textId="5C5AB3D5" w:rsidR="007B1900" w:rsidRPr="00F32598" w:rsidRDefault="007B1900" w:rsidP="00A67FEF">
            <w:pPr>
              <w:tabs>
                <w:tab w:val="left" w:pos="90"/>
              </w:tabs>
              <w:spacing w:line="312" w:lineRule="auto"/>
              <w:jc w:val="center"/>
              <w:rPr>
                <w:b/>
                <w:bCs/>
                <w:lang w:val="vi-VN"/>
              </w:rPr>
            </w:pPr>
          </w:p>
        </w:tc>
        <w:tc>
          <w:tcPr>
            <w:tcW w:w="1701" w:type="dxa"/>
            <w:vMerge/>
            <w:vAlign w:val="center"/>
          </w:tcPr>
          <w:p w14:paraId="287A40A6" w14:textId="77777777" w:rsidR="007B1900" w:rsidRPr="00F32598" w:rsidRDefault="007B1900" w:rsidP="00A67FEF">
            <w:pPr>
              <w:tabs>
                <w:tab w:val="left" w:pos="90"/>
              </w:tabs>
              <w:spacing w:line="312" w:lineRule="auto"/>
              <w:jc w:val="center"/>
              <w:rPr>
                <w:b/>
                <w:bCs/>
              </w:rPr>
            </w:pPr>
          </w:p>
        </w:tc>
        <w:tc>
          <w:tcPr>
            <w:tcW w:w="5670" w:type="dxa"/>
            <w:vMerge/>
            <w:vAlign w:val="center"/>
          </w:tcPr>
          <w:p w14:paraId="750EEDED"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58CAA431" w14:textId="77777777" w:rsidR="007B1900" w:rsidRPr="00F32598" w:rsidRDefault="007B1900" w:rsidP="00780303">
            <w:pPr>
              <w:tabs>
                <w:tab w:val="left" w:pos="90"/>
              </w:tabs>
              <w:spacing w:after="0" w:line="240" w:lineRule="auto"/>
              <w:jc w:val="both"/>
            </w:pPr>
            <w:r w:rsidRPr="00F32598">
              <w:t>13.3. Số 3461/QĐ- ĐHV, ngày 1/12/2020</w:t>
            </w:r>
          </w:p>
        </w:tc>
        <w:tc>
          <w:tcPr>
            <w:tcW w:w="1701" w:type="dxa"/>
            <w:vMerge/>
            <w:vAlign w:val="center"/>
          </w:tcPr>
          <w:p w14:paraId="7109D8D2" w14:textId="77777777" w:rsidR="007B1900" w:rsidRPr="00F32598" w:rsidRDefault="007B1900" w:rsidP="00780303">
            <w:pPr>
              <w:tabs>
                <w:tab w:val="left" w:pos="90"/>
              </w:tabs>
              <w:spacing w:after="0" w:line="240" w:lineRule="auto"/>
              <w:jc w:val="center"/>
            </w:pPr>
          </w:p>
        </w:tc>
        <w:tc>
          <w:tcPr>
            <w:tcW w:w="1276" w:type="dxa"/>
            <w:vMerge/>
            <w:vAlign w:val="center"/>
          </w:tcPr>
          <w:p w14:paraId="21CFD525" w14:textId="77777777" w:rsidR="007B1900" w:rsidRPr="00F32598" w:rsidRDefault="007B1900" w:rsidP="00780303">
            <w:pPr>
              <w:tabs>
                <w:tab w:val="left" w:pos="90"/>
              </w:tabs>
              <w:spacing w:after="0" w:line="240" w:lineRule="auto"/>
            </w:pPr>
          </w:p>
        </w:tc>
      </w:tr>
      <w:tr w:rsidR="00F32598" w:rsidRPr="00F32598" w14:paraId="5C35094E" w14:textId="77777777" w:rsidTr="007B1900">
        <w:tc>
          <w:tcPr>
            <w:tcW w:w="709" w:type="dxa"/>
            <w:vMerge/>
            <w:vAlign w:val="center"/>
          </w:tcPr>
          <w:p w14:paraId="10482B75" w14:textId="2A1EC20A" w:rsidR="007B1900" w:rsidRPr="00F32598" w:rsidRDefault="007B1900" w:rsidP="00A67FEF">
            <w:pPr>
              <w:tabs>
                <w:tab w:val="left" w:pos="90"/>
              </w:tabs>
              <w:spacing w:line="312" w:lineRule="auto"/>
              <w:jc w:val="center"/>
              <w:rPr>
                <w:b/>
                <w:bCs/>
                <w:lang w:val="vi-VN"/>
              </w:rPr>
            </w:pPr>
          </w:p>
        </w:tc>
        <w:tc>
          <w:tcPr>
            <w:tcW w:w="1701" w:type="dxa"/>
            <w:vMerge/>
            <w:vAlign w:val="center"/>
          </w:tcPr>
          <w:p w14:paraId="3BB7D7D5" w14:textId="77777777" w:rsidR="007B1900" w:rsidRPr="00F32598" w:rsidRDefault="007B1900" w:rsidP="00A67FEF">
            <w:pPr>
              <w:tabs>
                <w:tab w:val="left" w:pos="90"/>
              </w:tabs>
              <w:spacing w:line="312" w:lineRule="auto"/>
              <w:jc w:val="center"/>
              <w:rPr>
                <w:b/>
                <w:bCs/>
              </w:rPr>
            </w:pPr>
          </w:p>
        </w:tc>
        <w:tc>
          <w:tcPr>
            <w:tcW w:w="5670" w:type="dxa"/>
            <w:vMerge/>
            <w:vAlign w:val="center"/>
          </w:tcPr>
          <w:p w14:paraId="16DFE64A"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26926B8B" w14:textId="77777777" w:rsidR="007B1900" w:rsidRPr="00F32598" w:rsidRDefault="007B1900" w:rsidP="00780303">
            <w:pPr>
              <w:tabs>
                <w:tab w:val="left" w:pos="90"/>
              </w:tabs>
              <w:spacing w:after="0" w:line="240" w:lineRule="auto"/>
              <w:jc w:val="both"/>
            </w:pPr>
            <w:r w:rsidRPr="00F32598">
              <w:t>13.4. Số 39/QĐ-ĐHV, ngày 13/01/2022</w:t>
            </w:r>
          </w:p>
        </w:tc>
        <w:tc>
          <w:tcPr>
            <w:tcW w:w="1701" w:type="dxa"/>
            <w:vMerge/>
            <w:vAlign w:val="center"/>
          </w:tcPr>
          <w:p w14:paraId="5A3471FC" w14:textId="77777777" w:rsidR="007B1900" w:rsidRPr="00F32598" w:rsidRDefault="007B1900" w:rsidP="00780303">
            <w:pPr>
              <w:tabs>
                <w:tab w:val="left" w:pos="90"/>
              </w:tabs>
              <w:spacing w:after="0" w:line="240" w:lineRule="auto"/>
              <w:jc w:val="center"/>
            </w:pPr>
          </w:p>
        </w:tc>
        <w:tc>
          <w:tcPr>
            <w:tcW w:w="1276" w:type="dxa"/>
            <w:vMerge/>
            <w:vAlign w:val="center"/>
          </w:tcPr>
          <w:p w14:paraId="2905BD1F" w14:textId="77777777" w:rsidR="007B1900" w:rsidRPr="00F32598" w:rsidRDefault="007B1900" w:rsidP="00780303">
            <w:pPr>
              <w:tabs>
                <w:tab w:val="left" w:pos="90"/>
              </w:tabs>
              <w:spacing w:after="0" w:line="240" w:lineRule="auto"/>
            </w:pPr>
          </w:p>
        </w:tc>
      </w:tr>
      <w:tr w:rsidR="00F32598" w:rsidRPr="00F32598" w14:paraId="13C38CE2" w14:textId="77777777" w:rsidTr="007B1900">
        <w:trPr>
          <w:trHeight w:val="537"/>
        </w:trPr>
        <w:tc>
          <w:tcPr>
            <w:tcW w:w="709" w:type="dxa"/>
            <w:vMerge/>
            <w:vAlign w:val="center"/>
          </w:tcPr>
          <w:p w14:paraId="79B2D444" w14:textId="10F233EC" w:rsidR="007B1900" w:rsidRPr="00F32598" w:rsidRDefault="007B1900" w:rsidP="00A67FEF">
            <w:pPr>
              <w:tabs>
                <w:tab w:val="left" w:pos="90"/>
              </w:tabs>
              <w:spacing w:line="312" w:lineRule="auto"/>
              <w:jc w:val="center"/>
              <w:rPr>
                <w:b/>
                <w:bCs/>
                <w:lang w:val="vi-VN"/>
              </w:rPr>
            </w:pPr>
          </w:p>
        </w:tc>
        <w:tc>
          <w:tcPr>
            <w:tcW w:w="1701" w:type="dxa"/>
            <w:vMerge/>
            <w:vAlign w:val="center"/>
          </w:tcPr>
          <w:p w14:paraId="5C863A39"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247490EC"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14. Quyết định ban hành chương trình đào tạo đại học hệ chính quy tiếp cận CDIO theo hệ thống tín chỉ ngành Chăn nuôi</w:t>
            </w:r>
          </w:p>
        </w:tc>
        <w:tc>
          <w:tcPr>
            <w:tcW w:w="3969" w:type="dxa"/>
            <w:vAlign w:val="center"/>
          </w:tcPr>
          <w:p w14:paraId="26E87D03" w14:textId="77777777" w:rsidR="007B1900" w:rsidRPr="00F32598" w:rsidRDefault="007B1900" w:rsidP="00780303">
            <w:pPr>
              <w:tabs>
                <w:tab w:val="left" w:pos="90"/>
              </w:tabs>
              <w:spacing w:after="0" w:line="240" w:lineRule="auto"/>
              <w:jc w:val="both"/>
            </w:pPr>
            <w:r w:rsidRPr="00F32598">
              <w:t>14.1. QĐ Số 1975/QĐ-ĐHV ngày 31/08/2018</w:t>
            </w:r>
          </w:p>
        </w:tc>
        <w:tc>
          <w:tcPr>
            <w:tcW w:w="1701" w:type="dxa"/>
            <w:vMerge w:val="restart"/>
            <w:vAlign w:val="center"/>
          </w:tcPr>
          <w:p w14:paraId="4010964F"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576333B5" w14:textId="03A2FF40" w:rsidR="007B1900" w:rsidRPr="00F32598" w:rsidRDefault="007B1900" w:rsidP="00780303">
            <w:pPr>
              <w:tabs>
                <w:tab w:val="left" w:pos="90"/>
              </w:tabs>
              <w:spacing w:after="0" w:line="240" w:lineRule="auto"/>
              <w:rPr>
                <w:b/>
                <w:bCs/>
              </w:rPr>
            </w:pPr>
          </w:p>
        </w:tc>
      </w:tr>
      <w:tr w:rsidR="00F32598" w:rsidRPr="00F32598" w14:paraId="07B36944" w14:textId="77777777" w:rsidTr="007B1900">
        <w:tc>
          <w:tcPr>
            <w:tcW w:w="709" w:type="dxa"/>
            <w:vMerge/>
            <w:vAlign w:val="center"/>
          </w:tcPr>
          <w:p w14:paraId="500083AE" w14:textId="4C34FB02" w:rsidR="007B1900" w:rsidRPr="00F32598" w:rsidRDefault="007B1900" w:rsidP="00A67FEF">
            <w:pPr>
              <w:tabs>
                <w:tab w:val="left" w:pos="90"/>
              </w:tabs>
              <w:spacing w:line="312" w:lineRule="auto"/>
              <w:jc w:val="center"/>
              <w:rPr>
                <w:b/>
                <w:bCs/>
                <w:lang w:val="vi-VN"/>
              </w:rPr>
            </w:pPr>
          </w:p>
        </w:tc>
        <w:tc>
          <w:tcPr>
            <w:tcW w:w="1701" w:type="dxa"/>
            <w:vMerge/>
            <w:vAlign w:val="center"/>
          </w:tcPr>
          <w:p w14:paraId="3EC89249"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FA0DFD3"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49B76B4E" w14:textId="77777777" w:rsidR="007B1900" w:rsidRPr="00F32598" w:rsidRDefault="007B1900" w:rsidP="00780303">
            <w:pPr>
              <w:tabs>
                <w:tab w:val="left" w:pos="90"/>
              </w:tabs>
              <w:spacing w:after="0" w:line="240" w:lineRule="auto"/>
              <w:jc w:val="both"/>
            </w:pPr>
            <w:r w:rsidRPr="00F32598">
              <w:t>14.2. QĐ Số 2567/QĐ-ĐHV ngày 24/9/2020</w:t>
            </w:r>
          </w:p>
        </w:tc>
        <w:tc>
          <w:tcPr>
            <w:tcW w:w="1701" w:type="dxa"/>
            <w:vMerge/>
            <w:vAlign w:val="center"/>
          </w:tcPr>
          <w:p w14:paraId="1C9C7E62" w14:textId="77777777" w:rsidR="007B1900" w:rsidRPr="00F32598" w:rsidRDefault="007B1900" w:rsidP="00780303">
            <w:pPr>
              <w:tabs>
                <w:tab w:val="left" w:pos="90"/>
              </w:tabs>
              <w:spacing w:after="0" w:line="240" w:lineRule="auto"/>
              <w:jc w:val="center"/>
            </w:pPr>
          </w:p>
        </w:tc>
        <w:tc>
          <w:tcPr>
            <w:tcW w:w="1276" w:type="dxa"/>
            <w:vMerge w:val="restart"/>
            <w:vAlign w:val="center"/>
          </w:tcPr>
          <w:p w14:paraId="3AA9306C" w14:textId="77777777" w:rsidR="007B1900" w:rsidRPr="00F32598" w:rsidRDefault="007B1900" w:rsidP="00780303">
            <w:pPr>
              <w:tabs>
                <w:tab w:val="left" w:pos="90"/>
              </w:tabs>
              <w:spacing w:after="0" w:line="240" w:lineRule="auto"/>
            </w:pPr>
          </w:p>
        </w:tc>
      </w:tr>
      <w:tr w:rsidR="00F32598" w:rsidRPr="00F32598" w14:paraId="149A7231" w14:textId="77777777" w:rsidTr="007B1900">
        <w:tc>
          <w:tcPr>
            <w:tcW w:w="709" w:type="dxa"/>
            <w:vMerge/>
            <w:vAlign w:val="center"/>
          </w:tcPr>
          <w:p w14:paraId="08DA1ADE" w14:textId="1B8F20AD" w:rsidR="007B1900" w:rsidRPr="00F32598" w:rsidRDefault="007B1900" w:rsidP="00A67FEF">
            <w:pPr>
              <w:tabs>
                <w:tab w:val="left" w:pos="90"/>
              </w:tabs>
              <w:spacing w:line="312" w:lineRule="auto"/>
              <w:jc w:val="center"/>
              <w:rPr>
                <w:b/>
                <w:bCs/>
                <w:lang w:val="vi-VN"/>
              </w:rPr>
            </w:pPr>
          </w:p>
        </w:tc>
        <w:tc>
          <w:tcPr>
            <w:tcW w:w="1701" w:type="dxa"/>
            <w:vMerge/>
            <w:vAlign w:val="center"/>
          </w:tcPr>
          <w:p w14:paraId="32455CDD"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A085630"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CDF495B" w14:textId="77777777" w:rsidR="007B1900" w:rsidRPr="00F32598" w:rsidRDefault="007B1900" w:rsidP="00780303">
            <w:pPr>
              <w:tabs>
                <w:tab w:val="left" w:pos="90"/>
              </w:tabs>
              <w:spacing w:after="0" w:line="240" w:lineRule="auto"/>
              <w:jc w:val="both"/>
            </w:pPr>
            <w:r w:rsidRPr="00F32598">
              <w:t>14.3. QĐ Số 2033/QĐ-ĐHV ngày 10/9/2021</w:t>
            </w:r>
          </w:p>
        </w:tc>
        <w:tc>
          <w:tcPr>
            <w:tcW w:w="1701" w:type="dxa"/>
            <w:vMerge/>
            <w:vAlign w:val="center"/>
          </w:tcPr>
          <w:p w14:paraId="3D0DDA56" w14:textId="77777777" w:rsidR="007B1900" w:rsidRPr="00F32598" w:rsidRDefault="007B1900" w:rsidP="00780303">
            <w:pPr>
              <w:tabs>
                <w:tab w:val="left" w:pos="90"/>
              </w:tabs>
              <w:spacing w:after="0" w:line="240" w:lineRule="auto"/>
              <w:jc w:val="center"/>
            </w:pPr>
          </w:p>
        </w:tc>
        <w:tc>
          <w:tcPr>
            <w:tcW w:w="1276" w:type="dxa"/>
            <w:vMerge/>
            <w:vAlign w:val="center"/>
          </w:tcPr>
          <w:p w14:paraId="577DEA82" w14:textId="77777777" w:rsidR="007B1900" w:rsidRPr="00F32598" w:rsidRDefault="007B1900" w:rsidP="00780303">
            <w:pPr>
              <w:tabs>
                <w:tab w:val="left" w:pos="90"/>
              </w:tabs>
              <w:spacing w:after="0" w:line="240" w:lineRule="auto"/>
            </w:pPr>
          </w:p>
        </w:tc>
      </w:tr>
      <w:tr w:rsidR="00F32598" w:rsidRPr="00F32598" w14:paraId="112216F8" w14:textId="77777777" w:rsidTr="007B1900">
        <w:tc>
          <w:tcPr>
            <w:tcW w:w="709" w:type="dxa"/>
            <w:vMerge w:val="restart"/>
            <w:vAlign w:val="center"/>
          </w:tcPr>
          <w:p w14:paraId="041B8A09" w14:textId="6487E34D" w:rsidR="007B1900" w:rsidRPr="00F32598" w:rsidRDefault="007B1900" w:rsidP="00A67FEF">
            <w:pPr>
              <w:tabs>
                <w:tab w:val="left" w:pos="90"/>
              </w:tabs>
              <w:spacing w:line="312" w:lineRule="auto"/>
              <w:jc w:val="center"/>
            </w:pPr>
            <w:r w:rsidRPr="00F32598">
              <w:t>2</w:t>
            </w:r>
          </w:p>
        </w:tc>
        <w:tc>
          <w:tcPr>
            <w:tcW w:w="1701" w:type="dxa"/>
            <w:vMerge w:val="restart"/>
            <w:vAlign w:val="center"/>
          </w:tcPr>
          <w:p w14:paraId="2F8B32A5" w14:textId="77777777" w:rsidR="007B1900" w:rsidRPr="00F32598" w:rsidRDefault="007B1900" w:rsidP="00A67FEF">
            <w:pPr>
              <w:tabs>
                <w:tab w:val="left" w:pos="90"/>
              </w:tabs>
              <w:spacing w:line="312" w:lineRule="auto"/>
              <w:jc w:val="center"/>
            </w:pPr>
            <w:r w:rsidRPr="00F32598">
              <w:t>H3.03.01.02</w:t>
            </w:r>
          </w:p>
        </w:tc>
        <w:tc>
          <w:tcPr>
            <w:tcW w:w="5670" w:type="dxa"/>
            <w:vAlign w:val="center"/>
          </w:tcPr>
          <w:p w14:paraId="0A22A056"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rPr>
                <w:b/>
                <w:bCs/>
              </w:rPr>
              <w:t>Mục tiêu, chuẩn đầu ra, bản mô tả CTDH, ma trận KN, khung CT, sơ đồ cây môn học và đề cương chi tiết ngành Chăn nuôi</w:t>
            </w:r>
          </w:p>
        </w:tc>
        <w:tc>
          <w:tcPr>
            <w:tcW w:w="3969" w:type="dxa"/>
            <w:vAlign w:val="center"/>
          </w:tcPr>
          <w:p w14:paraId="6D6DC627" w14:textId="77777777" w:rsidR="007B1900" w:rsidRPr="00F32598" w:rsidRDefault="007B1900" w:rsidP="00780303">
            <w:pPr>
              <w:tabs>
                <w:tab w:val="left" w:pos="90"/>
              </w:tabs>
              <w:spacing w:after="0" w:line="240" w:lineRule="auto"/>
              <w:jc w:val="both"/>
            </w:pPr>
          </w:p>
        </w:tc>
        <w:tc>
          <w:tcPr>
            <w:tcW w:w="1701" w:type="dxa"/>
            <w:vAlign w:val="center"/>
          </w:tcPr>
          <w:p w14:paraId="2757A7E0" w14:textId="77777777" w:rsidR="007B1900" w:rsidRPr="00F32598" w:rsidRDefault="007B1900" w:rsidP="00780303">
            <w:pPr>
              <w:tabs>
                <w:tab w:val="left" w:pos="90"/>
              </w:tabs>
              <w:spacing w:after="0" w:line="240" w:lineRule="auto"/>
              <w:jc w:val="center"/>
            </w:pPr>
          </w:p>
        </w:tc>
        <w:tc>
          <w:tcPr>
            <w:tcW w:w="1276" w:type="dxa"/>
            <w:vAlign w:val="center"/>
          </w:tcPr>
          <w:p w14:paraId="68D010D1" w14:textId="77777777" w:rsidR="007B1900" w:rsidRPr="00F32598" w:rsidRDefault="007B1900" w:rsidP="00780303">
            <w:pPr>
              <w:tabs>
                <w:tab w:val="left" w:pos="90"/>
              </w:tabs>
              <w:spacing w:after="0" w:line="240" w:lineRule="auto"/>
            </w:pPr>
          </w:p>
        </w:tc>
      </w:tr>
      <w:tr w:rsidR="00F32598" w:rsidRPr="00F32598" w14:paraId="73A58391" w14:textId="77777777" w:rsidTr="007B1900">
        <w:tc>
          <w:tcPr>
            <w:tcW w:w="709" w:type="dxa"/>
            <w:vMerge/>
            <w:vAlign w:val="center"/>
          </w:tcPr>
          <w:p w14:paraId="63D7D0EE" w14:textId="33AB4513" w:rsidR="007B1900" w:rsidRPr="00F32598" w:rsidRDefault="007B1900" w:rsidP="00A67FEF">
            <w:pPr>
              <w:tabs>
                <w:tab w:val="left" w:pos="90"/>
              </w:tabs>
              <w:spacing w:line="312" w:lineRule="auto"/>
              <w:jc w:val="center"/>
              <w:rPr>
                <w:b/>
                <w:bCs/>
                <w:lang w:val="vi-VN"/>
              </w:rPr>
            </w:pPr>
          </w:p>
        </w:tc>
        <w:tc>
          <w:tcPr>
            <w:tcW w:w="1701" w:type="dxa"/>
            <w:vMerge/>
            <w:vAlign w:val="center"/>
          </w:tcPr>
          <w:p w14:paraId="69771413" w14:textId="77777777" w:rsidR="007B1900" w:rsidRPr="00F32598" w:rsidRDefault="007B1900" w:rsidP="00A67FEF">
            <w:pPr>
              <w:tabs>
                <w:tab w:val="left" w:pos="90"/>
              </w:tabs>
              <w:spacing w:line="312" w:lineRule="auto"/>
              <w:jc w:val="center"/>
              <w:rPr>
                <w:b/>
                <w:bCs/>
              </w:rPr>
            </w:pPr>
          </w:p>
        </w:tc>
        <w:tc>
          <w:tcPr>
            <w:tcW w:w="5670" w:type="dxa"/>
            <w:vAlign w:val="center"/>
          </w:tcPr>
          <w:p w14:paraId="184A0009"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 Các KH và hướng dẫn liên quan đến xây dựng, phát triển CTĐT theo CDIO</w:t>
            </w:r>
          </w:p>
        </w:tc>
        <w:tc>
          <w:tcPr>
            <w:tcW w:w="3969" w:type="dxa"/>
            <w:vAlign w:val="center"/>
          </w:tcPr>
          <w:p w14:paraId="69F018A8" w14:textId="77777777" w:rsidR="007B1900" w:rsidRPr="00F32598" w:rsidRDefault="007B1900" w:rsidP="00780303">
            <w:pPr>
              <w:tabs>
                <w:tab w:val="left" w:pos="90"/>
              </w:tabs>
              <w:spacing w:after="0" w:line="240" w:lineRule="auto"/>
              <w:jc w:val="both"/>
            </w:pPr>
          </w:p>
        </w:tc>
        <w:tc>
          <w:tcPr>
            <w:tcW w:w="1701" w:type="dxa"/>
            <w:vAlign w:val="center"/>
          </w:tcPr>
          <w:p w14:paraId="3AEED87F" w14:textId="77777777" w:rsidR="007B1900" w:rsidRPr="00F32598" w:rsidRDefault="007B1900" w:rsidP="00780303">
            <w:pPr>
              <w:tabs>
                <w:tab w:val="left" w:pos="90"/>
              </w:tabs>
              <w:spacing w:after="0" w:line="240" w:lineRule="auto"/>
              <w:jc w:val="center"/>
            </w:pPr>
          </w:p>
        </w:tc>
        <w:tc>
          <w:tcPr>
            <w:tcW w:w="1276" w:type="dxa"/>
            <w:vAlign w:val="center"/>
          </w:tcPr>
          <w:p w14:paraId="77F45673" w14:textId="77777777" w:rsidR="007B1900" w:rsidRPr="00F32598" w:rsidRDefault="007B1900" w:rsidP="00780303">
            <w:pPr>
              <w:tabs>
                <w:tab w:val="left" w:pos="90"/>
              </w:tabs>
              <w:spacing w:after="0" w:line="240" w:lineRule="auto"/>
            </w:pPr>
            <w:r w:rsidRPr="00F32598">
              <w:t> </w:t>
            </w:r>
          </w:p>
        </w:tc>
      </w:tr>
      <w:tr w:rsidR="00F32598" w:rsidRPr="00F32598" w14:paraId="62F91D36" w14:textId="77777777" w:rsidTr="007B1900">
        <w:tc>
          <w:tcPr>
            <w:tcW w:w="709" w:type="dxa"/>
            <w:vMerge/>
            <w:vAlign w:val="center"/>
          </w:tcPr>
          <w:p w14:paraId="2FB55361" w14:textId="428523C4" w:rsidR="007B1900" w:rsidRPr="00F32598" w:rsidRDefault="007B1900" w:rsidP="00A67FEF">
            <w:pPr>
              <w:tabs>
                <w:tab w:val="left" w:pos="90"/>
              </w:tabs>
              <w:spacing w:line="312" w:lineRule="auto"/>
              <w:jc w:val="center"/>
              <w:rPr>
                <w:b/>
                <w:bCs/>
                <w:lang w:val="vi-VN"/>
              </w:rPr>
            </w:pPr>
          </w:p>
        </w:tc>
        <w:tc>
          <w:tcPr>
            <w:tcW w:w="1701" w:type="dxa"/>
            <w:vMerge/>
            <w:vAlign w:val="center"/>
          </w:tcPr>
          <w:p w14:paraId="5A4C73E6" w14:textId="77777777" w:rsidR="007B1900" w:rsidRPr="00F32598" w:rsidRDefault="007B1900" w:rsidP="00A67FEF">
            <w:pPr>
              <w:tabs>
                <w:tab w:val="left" w:pos="90"/>
              </w:tabs>
              <w:spacing w:line="312" w:lineRule="auto"/>
              <w:jc w:val="center"/>
              <w:rPr>
                <w:b/>
                <w:bCs/>
              </w:rPr>
            </w:pPr>
          </w:p>
        </w:tc>
        <w:tc>
          <w:tcPr>
            <w:tcW w:w="5670" w:type="dxa"/>
            <w:vAlign w:val="center"/>
          </w:tcPr>
          <w:p w14:paraId="42071938" w14:textId="77777777" w:rsidR="007B1900" w:rsidRPr="00F32598" w:rsidRDefault="007B1900" w:rsidP="00780303">
            <w:pPr>
              <w:widowControl w:val="0"/>
              <w:tabs>
                <w:tab w:val="left" w:pos="90"/>
                <w:tab w:val="left" w:pos="256"/>
                <w:tab w:val="left" w:pos="316"/>
              </w:tabs>
              <w:spacing w:after="0" w:line="240" w:lineRule="auto"/>
              <w:contextualSpacing/>
              <w:jc w:val="both"/>
              <w:rPr>
                <w:b/>
                <w:bCs/>
              </w:rPr>
            </w:pPr>
            <w:r w:rsidRPr="00F32598">
              <w:t>1.1. Kế hoạch xây dựng và phát triển CTĐT theo CDIO</w:t>
            </w:r>
          </w:p>
        </w:tc>
        <w:tc>
          <w:tcPr>
            <w:tcW w:w="3969" w:type="dxa"/>
            <w:vAlign w:val="center"/>
          </w:tcPr>
          <w:p w14:paraId="255F4AF1" w14:textId="77777777" w:rsidR="007B1900" w:rsidRPr="00F32598" w:rsidRDefault="007B1900" w:rsidP="00780303">
            <w:pPr>
              <w:tabs>
                <w:tab w:val="left" w:pos="90"/>
              </w:tabs>
              <w:spacing w:after="0" w:line="240" w:lineRule="auto"/>
              <w:jc w:val="both"/>
            </w:pPr>
            <w:r w:rsidRPr="00F32598">
              <w:t>1. Số 72/KH-ĐHV ngày 11/11/2020</w:t>
            </w:r>
          </w:p>
        </w:tc>
        <w:tc>
          <w:tcPr>
            <w:tcW w:w="1701" w:type="dxa"/>
            <w:vAlign w:val="center"/>
          </w:tcPr>
          <w:p w14:paraId="53CAD1F9"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26E60FCE" w14:textId="77777777" w:rsidR="007B1900" w:rsidRPr="00F32598" w:rsidRDefault="007B1900" w:rsidP="00780303">
            <w:pPr>
              <w:tabs>
                <w:tab w:val="left" w:pos="90"/>
              </w:tabs>
              <w:spacing w:after="0" w:line="240" w:lineRule="auto"/>
            </w:pPr>
            <w:r w:rsidRPr="00F32598">
              <w:t> </w:t>
            </w:r>
          </w:p>
        </w:tc>
      </w:tr>
      <w:tr w:rsidR="00F32598" w:rsidRPr="00F32598" w14:paraId="5189C770" w14:textId="77777777" w:rsidTr="007B1900">
        <w:tc>
          <w:tcPr>
            <w:tcW w:w="709" w:type="dxa"/>
            <w:vMerge/>
            <w:vAlign w:val="center"/>
          </w:tcPr>
          <w:p w14:paraId="09E2967C" w14:textId="5E8B7B11" w:rsidR="007B1900" w:rsidRPr="00F32598" w:rsidRDefault="007B1900" w:rsidP="00A67FEF">
            <w:pPr>
              <w:tabs>
                <w:tab w:val="left" w:pos="90"/>
              </w:tabs>
              <w:spacing w:line="312" w:lineRule="auto"/>
              <w:jc w:val="center"/>
              <w:rPr>
                <w:b/>
                <w:bCs/>
                <w:lang w:val="vi-VN"/>
              </w:rPr>
            </w:pPr>
          </w:p>
        </w:tc>
        <w:tc>
          <w:tcPr>
            <w:tcW w:w="1701" w:type="dxa"/>
            <w:vMerge/>
            <w:vAlign w:val="center"/>
          </w:tcPr>
          <w:p w14:paraId="54B3BBCF"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0E38C6D9"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1.2. Thông tri triệu tập Hội nghị xây dựng và phát triển chương trình đào tạo đại học chính quy tiếp cận CDIO.</w:t>
            </w:r>
          </w:p>
        </w:tc>
        <w:tc>
          <w:tcPr>
            <w:tcW w:w="3969" w:type="dxa"/>
            <w:vAlign w:val="center"/>
          </w:tcPr>
          <w:p w14:paraId="333133B9" w14:textId="77777777" w:rsidR="007B1900" w:rsidRPr="00F32598" w:rsidRDefault="007B1900" w:rsidP="00780303">
            <w:pPr>
              <w:tabs>
                <w:tab w:val="left" w:pos="90"/>
              </w:tabs>
              <w:spacing w:after="0" w:line="240" w:lineRule="auto"/>
              <w:jc w:val="both"/>
            </w:pPr>
            <w:r w:rsidRPr="00F32598">
              <w:t>1. Số 16/TT-ĐHV ngày 21/5/2019</w:t>
            </w:r>
          </w:p>
        </w:tc>
        <w:tc>
          <w:tcPr>
            <w:tcW w:w="1701" w:type="dxa"/>
            <w:vAlign w:val="center"/>
          </w:tcPr>
          <w:p w14:paraId="0199FF3A"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0BE0FE55" w14:textId="77777777" w:rsidR="007B1900" w:rsidRPr="00F32598" w:rsidRDefault="007B1900" w:rsidP="00780303">
            <w:pPr>
              <w:tabs>
                <w:tab w:val="left" w:pos="90"/>
              </w:tabs>
              <w:spacing w:after="0" w:line="240" w:lineRule="auto"/>
            </w:pPr>
            <w:r w:rsidRPr="00F32598">
              <w:t> </w:t>
            </w:r>
          </w:p>
        </w:tc>
      </w:tr>
      <w:tr w:rsidR="00F32598" w:rsidRPr="00F32598" w14:paraId="4CB65098" w14:textId="77777777" w:rsidTr="007B1900">
        <w:tc>
          <w:tcPr>
            <w:tcW w:w="709" w:type="dxa"/>
            <w:vMerge/>
            <w:vAlign w:val="center"/>
          </w:tcPr>
          <w:p w14:paraId="2DB500BF" w14:textId="33B18567" w:rsidR="007B1900" w:rsidRPr="00F32598" w:rsidRDefault="007B1900" w:rsidP="00A67FEF">
            <w:pPr>
              <w:tabs>
                <w:tab w:val="left" w:pos="90"/>
              </w:tabs>
              <w:spacing w:line="312" w:lineRule="auto"/>
              <w:jc w:val="center"/>
              <w:rPr>
                <w:b/>
                <w:bCs/>
                <w:lang w:val="vi-VN"/>
              </w:rPr>
            </w:pPr>
          </w:p>
        </w:tc>
        <w:tc>
          <w:tcPr>
            <w:tcW w:w="1701" w:type="dxa"/>
            <w:vMerge/>
            <w:vAlign w:val="center"/>
          </w:tcPr>
          <w:p w14:paraId="13EA7482"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4845FE4"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055F7E4E" w14:textId="77777777" w:rsidR="007B1900" w:rsidRPr="00F32598" w:rsidRDefault="007B1900" w:rsidP="00780303">
            <w:pPr>
              <w:tabs>
                <w:tab w:val="left" w:pos="90"/>
              </w:tabs>
              <w:spacing w:after="0" w:line="240" w:lineRule="auto"/>
              <w:jc w:val="both"/>
            </w:pPr>
            <w:r w:rsidRPr="00F32598">
              <w:t>2. Số 21/TT-ĐHV ngày 16/08/2024</w:t>
            </w:r>
          </w:p>
        </w:tc>
        <w:tc>
          <w:tcPr>
            <w:tcW w:w="1701" w:type="dxa"/>
            <w:vAlign w:val="center"/>
          </w:tcPr>
          <w:p w14:paraId="3B7D2CF6"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4C329CCD" w14:textId="77777777" w:rsidR="007B1900" w:rsidRPr="00F32598" w:rsidRDefault="007B1900" w:rsidP="00780303">
            <w:pPr>
              <w:tabs>
                <w:tab w:val="left" w:pos="90"/>
              </w:tabs>
              <w:spacing w:after="0" w:line="240" w:lineRule="auto"/>
            </w:pPr>
            <w:r w:rsidRPr="00F32598">
              <w:t> </w:t>
            </w:r>
          </w:p>
        </w:tc>
      </w:tr>
      <w:tr w:rsidR="00F32598" w:rsidRPr="00F32598" w14:paraId="53553518" w14:textId="77777777" w:rsidTr="007B1900">
        <w:tc>
          <w:tcPr>
            <w:tcW w:w="709" w:type="dxa"/>
            <w:vMerge/>
            <w:vAlign w:val="center"/>
          </w:tcPr>
          <w:p w14:paraId="093EB52F" w14:textId="04560F3A" w:rsidR="007B1900" w:rsidRPr="00F32598" w:rsidRDefault="007B1900" w:rsidP="00A67FEF">
            <w:pPr>
              <w:tabs>
                <w:tab w:val="left" w:pos="90"/>
              </w:tabs>
              <w:spacing w:line="312" w:lineRule="auto"/>
              <w:jc w:val="center"/>
              <w:rPr>
                <w:b/>
                <w:bCs/>
                <w:lang w:val="vi-VN"/>
              </w:rPr>
            </w:pPr>
          </w:p>
        </w:tc>
        <w:tc>
          <w:tcPr>
            <w:tcW w:w="1701" w:type="dxa"/>
            <w:vMerge/>
            <w:vAlign w:val="center"/>
          </w:tcPr>
          <w:p w14:paraId="45B97702"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771764A2"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1.3. Hướng dẫn xây dựng mục tiêu, chuẩn đầu ra trình độ đại học</w:t>
            </w:r>
          </w:p>
        </w:tc>
        <w:tc>
          <w:tcPr>
            <w:tcW w:w="3969" w:type="dxa"/>
            <w:vAlign w:val="center"/>
          </w:tcPr>
          <w:p w14:paraId="577CA40B" w14:textId="77777777" w:rsidR="007B1900" w:rsidRPr="00F32598" w:rsidRDefault="007B1900" w:rsidP="00780303">
            <w:pPr>
              <w:tabs>
                <w:tab w:val="left" w:pos="90"/>
              </w:tabs>
              <w:spacing w:after="0" w:line="240" w:lineRule="auto"/>
              <w:jc w:val="both"/>
            </w:pPr>
            <w:r w:rsidRPr="00F32598">
              <w:t>1. Số 09/HD-ĐHV, ngày 23/12/2020</w:t>
            </w:r>
          </w:p>
        </w:tc>
        <w:tc>
          <w:tcPr>
            <w:tcW w:w="1701" w:type="dxa"/>
            <w:vAlign w:val="center"/>
          </w:tcPr>
          <w:p w14:paraId="63AE2A50"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2B9A239E" w14:textId="77777777" w:rsidR="007B1900" w:rsidRPr="00F32598" w:rsidRDefault="007B1900" w:rsidP="00780303">
            <w:pPr>
              <w:tabs>
                <w:tab w:val="left" w:pos="90"/>
              </w:tabs>
              <w:spacing w:after="0" w:line="240" w:lineRule="auto"/>
            </w:pPr>
            <w:r w:rsidRPr="00F32598">
              <w:t> </w:t>
            </w:r>
          </w:p>
        </w:tc>
      </w:tr>
      <w:tr w:rsidR="00F32598" w:rsidRPr="00F32598" w14:paraId="1C2AB2CB" w14:textId="77777777" w:rsidTr="007B1900">
        <w:tc>
          <w:tcPr>
            <w:tcW w:w="709" w:type="dxa"/>
            <w:vMerge/>
            <w:vAlign w:val="center"/>
          </w:tcPr>
          <w:p w14:paraId="06E2CB9D" w14:textId="3F94F0D8" w:rsidR="007B1900" w:rsidRPr="00F32598" w:rsidRDefault="007B1900" w:rsidP="00A67FEF">
            <w:pPr>
              <w:tabs>
                <w:tab w:val="left" w:pos="90"/>
              </w:tabs>
              <w:spacing w:line="312" w:lineRule="auto"/>
              <w:jc w:val="center"/>
              <w:rPr>
                <w:b/>
                <w:bCs/>
                <w:lang w:val="vi-VN"/>
              </w:rPr>
            </w:pPr>
          </w:p>
        </w:tc>
        <w:tc>
          <w:tcPr>
            <w:tcW w:w="1701" w:type="dxa"/>
            <w:vMerge/>
            <w:vAlign w:val="center"/>
          </w:tcPr>
          <w:p w14:paraId="45A9FD1C"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55FE20E"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6A70067B" w14:textId="77777777" w:rsidR="007B1900" w:rsidRPr="00F32598" w:rsidRDefault="007B1900" w:rsidP="00780303">
            <w:pPr>
              <w:tabs>
                <w:tab w:val="left" w:pos="90"/>
              </w:tabs>
              <w:spacing w:after="0" w:line="240" w:lineRule="auto"/>
              <w:jc w:val="both"/>
            </w:pPr>
            <w:r w:rsidRPr="00F32598">
              <w:t>2. Bộ chuẩn Bảo đảm chất lượng CTĐT (Phiên bản 1.0) năm 2024</w:t>
            </w:r>
          </w:p>
        </w:tc>
        <w:tc>
          <w:tcPr>
            <w:tcW w:w="1701" w:type="dxa"/>
            <w:vAlign w:val="center"/>
          </w:tcPr>
          <w:p w14:paraId="66B57CE4"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5B85195C" w14:textId="77777777" w:rsidR="007B1900" w:rsidRPr="00F32598" w:rsidRDefault="007B1900" w:rsidP="00780303">
            <w:pPr>
              <w:tabs>
                <w:tab w:val="left" w:pos="90"/>
              </w:tabs>
              <w:spacing w:after="0" w:line="240" w:lineRule="auto"/>
            </w:pPr>
          </w:p>
        </w:tc>
      </w:tr>
      <w:tr w:rsidR="00F32598" w:rsidRPr="00F32598" w14:paraId="4D55A884" w14:textId="77777777" w:rsidTr="007B1900">
        <w:tc>
          <w:tcPr>
            <w:tcW w:w="709" w:type="dxa"/>
            <w:vMerge/>
            <w:vAlign w:val="center"/>
          </w:tcPr>
          <w:p w14:paraId="2D19DD74" w14:textId="2064027B" w:rsidR="007B1900" w:rsidRPr="00F32598" w:rsidRDefault="007B1900" w:rsidP="00A67FEF">
            <w:pPr>
              <w:tabs>
                <w:tab w:val="left" w:pos="90"/>
              </w:tabs>
              <w:spacing w:line="312" w:lineRule="auto"/>
              <w:jc w:val="center"/>
              <w:rPr>
                <w:b/>
                <w:bCs/>
                <w:lang w:val="vi-VN"/>
              </w:rPr>
            </w:pPr>
          </w:p>
        </w:tc>
        <w:tc>
          <w:tcPr>
            <w:tcW w:w="1701" w:type="dxa"/>
            <w:vMerge/>
            <w:vAlign w:val="center"/>
          </w:tcPr>
          <w:p w14:paraId="54517E76"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556D4E1B"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1.4. Hướng dẫn xây dựng CTĐT trình độ đại học tiếp cận CDIO</w:t>
            </w:r>
          </w:p>
        </w:tc>
        <w:tc>
          <w:tcPr>
            <w:tcW w:w="3969" w:type="dxa"/>
            <w:vAlign w:val="center"/>
          </w:tcPr>
          <w:p w14:paraId="5D5A4875" w14:textId="77777777" w:rsidR="007B1900" w:rsidRPr="00F32598" w:rsidRDefault="007B1900" w:rsidP="00780303">
            <w:pPr>
              <w:tabs>
                <w:tab w:val="left" w:pos="90"/>
              </w:tabs>
              <w:spacing w:after="0" w:line="240" w:lineRule="auto"/>
              <w:jc w:val="both"/>
            </w:pPr>
            <w:r w:rsidRPr="00F32598">
              <w:t>1. Số 04/HD-ĐHV ngày 14/5/2021</w:t>
            </w:r>
          </w:p>
        </w:tc>
        <w:tc>
          <w:tcPr>
            <w:tcW w:w="1701" w:type="dxa"/>
            <w:vAlign w:val="center"/>
          </w:tcPr>
          <w:p w14:paraId="6B9AAADC"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2799AB84" w14:textId="77777777" w:rsidR="007B1900" w:rsidRPr="00F32598" w:rsidRDefault="007B1900" w:rsidP="00780303">
            <w:pPr>
              <w:tabs>
                <w:tab w:val="left" w:pos="90"/>
              </w:tabs>
              <w:spacing w:after="0" w:line="240" w:lineRule="auto"/>
            </w:pPr>
            <w:r w:rsidRPr="00F32598">
              <w:t> </w:t>
            </w:r>
          </w:p>
        </w:tc>
      </w:tr>
      <w:tr w:rsidR="00F32598" w:rsidRPr="00F32598" w14:paraId="1120C7FA" w14:textId="77777777" w:rsidTr="007B1900">
        <w:tc>
          <w:tcPr>
            <w:tcW w:w="709" w:type="dxa"/>
            <w:vMerge/>
            <w:vAlign w:val="center"/>
          </w:tcPr>
          <w:p w14:paraId="6A2EA751" w14:textId="569620C1" w:rsidR="007B1900" w:rsidRPr="00F32598" w:rsidRDefault="007B1900" w:rsidP="00A67FEF">
            <w:pPr>
              <w:tabs>
                <w:tab w:val="left" w:pos="90"/>
              </w:tabs>
              <w:spacing w:line="312" w:lineRule="auto"/>
              <w:jc w:val="center"/>
              <w:rPr>
                <w:b/>
                <w:bCs/>
                <w:lang w:val="vi-VN"/>
              </w:rPr>
            </w:pPr>
          </w:p>
        </w:tc>
        <w:tc>
          <w:tcPr>
            <w:tcW w:w="1701" w:type="dxa"/>
            <w:vMerge/>
            <w:vAlign w:val="center"/>
          </w:tcPr>
          <w:p w14:paraId="1AD5C6B0" w14:textId="77777777" w:rsidR="007B1900" w:rsidRPr="00F32598" w:rsidRDefault="007B1900" w:rsidP="00A67FEF">
            <w:pPr>
              <w:tabs>
                <w:tab w:val="left" w:pos="90"/>
              </w:tabs>
              <w:spacing w:line="312" w:lineRule="auto"/>
              <w:jc w:val="center"/>
              <w:rPr>
                <w:b/>
                <w:bCs/>
              </w:rPr>
            </w:pPr>
          </w:p>
        </w:tc>
        <w:tc>
          <w:tcPr>
            <w:tcW w:w="5670" w:type="dxa"/>
            <w:vMerge/>
            <w:vAlign w:val="center"/>
          </w:tcPr>
          <w:p w14:paraId="163415DF"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6737CDDF" w14:textId="77777777" w:rsidR="007B1900" w:rsidRPr="00F32598" w:rsidRDefault="007B1900" w:rsidP="00780303">
            <w:pPr>
              <w:tabs>
                <w:tab w:val="left" w:pos="90"/>
              </w:tabs>
              <w:spacing w:after="0" w:line="240" w:lineRule="auto"/>
              <w:jc w:val="both"/>
            </w:pPr>
            <w:r w:rsidRPr="00F32598">
              <w:t>2. Bộ chuẩn Bảo đảm chất lượng CTĐT (Phiên bản 1.0) năm 2024</w:t>
            </w:r>
          </w:p>
        </w:tc>
        <w:tc>
          <w:tcPr>
            <w:tcW w:w="1701" w:type="dxa"/>
            <w:vAlign w:val="center"/>
          </w:tcPr>
          <w:p w14:paraId="62E1D740"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0D0B9A07" w14:textId="77777777" w:rsidR="007B1900" w:rsidRPr="00F32598" w:rsidRDefault="007B1900" w:rsidP="00780303">
            <w:pPr>
              <w:tabs>
                <w:tab w:val="left" w:pos="90"/>
              </w:tabs>
              <w:spacing w:after="0" w:line="240" w:lineRule="auto"/>
            </w:pPr>
          </w:p>
        </w:tc>
      </w:tr>
      <w:tr w:rsidR="00F32598" w:rsidRPr="00F32598" w14:paraId="10FF3D4A" w14:textId="77777777" w:rsidTr="007B1900">
        <w:tc>
          <w:tcPr>
            <w:tcW w:w="709" w:type="dxa"/>
            <w:vMerge/>
            <w:vAlign w:val="center"/>
          </w:tcPr>
          <w:p w14:paraId="31A47599" w14:textId="60E3F33D" w:rsidR="007B1900" w:rsidRPr="00F32598" w:rsidRDefault="007B1900" w:rsidP="00A67FEF">
            <w:pPr>
              <w:tabs>
                <w:tab w:val="left" w:pos="90"/>
              </w:tabs>
              <w:spacing w:line="312" w:lineRule="auto"/>
              <w:jc w:val="center"/>
              <w:rPr>
                <w:b/>
                <w:bCs/>
                <w:lang w:val="vi-VN"/>
              </w:rPr>
            </w:pPr>
          </w:p>
        </w:tc>
        <w:tc>
          <w:tcPr>
            <w:tcW w:w="1701" w:type="dxa"/>
            <w:vMerge/>
            <w:vAlign w:val="center"/>
          </w:tcPr>
          <w:p w14:paraId="0D4035C4"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735B691B"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1.5. Hướng dẫn xây dựng bản mô tả chương trình đào tạo</w:t>
            </w:r>
          </w:p>
        </w:tc>
        <w:tc>
          <w:tcPr>
            <w:tcW w:w="3969" w:type="dxa"/>
            <w:vAlign w:val="center"/>
          </w:tcPr>
          <w:p w14:paraId="14DC26E6" w14:textId="77777777" w:rsidR="007B1900" w:rsidRPr="00F32598" w:rsidRDefault="007B1900" w:rsidP="00780303">
            <w:pPr>
              <w:tabs>
                <w:tab w:val="left" w:pos="90"/>
              </w:tabs>
              <w:spacing w:after="0" w:line="240" w:lineRule="auto"/>
              <w:jc w:val="both"/>
            </w:pPr>
            <w:r w:rsidRPr="00F32598">
              <w:t>1. Số 03/HD-ĐHV ngày 11/07/2019</w:t>
            </w:r>
          </w:p>
        </w:tc>
        <w:tc>
          <w:tcPr>
            <w:tcW w:w="1701" w:type="dxa"/>
            <w:vAlign w:val="center"/>
          </w:tcPr>
          <w:p w14:paraId="5CCD0338"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400167FD" w14:textId="77777777" w:rsidR="007B1900" w:rsidRPr="00F32598" w:rsidRDefault="007B1900" w:rsidP="00780303">
            <w:pPr>
              <w:tabs>
                <w:tab w:val="left" w:pos="90"/>
              </w:tabs>
              <w:spacing w:after="0" w:line="240" w:lineRule="auto"/>
            </w:pPr>
            <w:r w:rsidRPr="00F32598">
              <w:t> </w:t>
            </w:r>
          </w:p>
        </w:tc>
      </w:tr>
      <w:tr w:rsidR="00F32598" w:rsidRPr="00F32598" w14:paraId="002D4E3E" w14:textId="77777777" w:rsidTr="007B1900">
        <w:tc>
          <w:tcPr>
            <w:tcW w:w="709" w:type="dxa"/>
            <w:vMerge/>
            <w:vAlign w:val="center"/>
          </w:tcPr>
          <w:p w14:paraId="2ADEF456" w14:textId="621E8BA6" w:rsidR="007B1900" w:rsidRPr="00F32598" w:rsidRDefault="007B1900" w:rsidP="00A67FEF">
            <w:pPr>
              <w:tabs>
                <w:tab w:val="left" w:pos="90"/>
              </w:tabs>
              <w:spacing w:line="312" w:lineRule="auto"/>
              <w:jc w:val="center"/>
              <w:rPr>
                <w:b/>
                <w:bCs/>
                <w:lang w:val="vi-VN"/>
              </w:rPr>
            </w:pPr>
          </w:p>
        </w:tc>
        <w:tc>
          <w:tcPr>
            <w:tcW w:w="1701" w:type="dxa"/>
            <w:vMerge/>
            <w:vAlign w:val="center"/>
          </w:tcPr>
          <w:p w14:paraId="4650406A" w14:textId="77777777" w:rsidR="007B1900" w:rsidRPr="00F32598" w:rsidRDefault="007B1900" w:rsidP="00A67FEF">
            <w:pPr>
              <w:tabs>
                <w:tab w:val="left" w:pos="90"/>
              </w:tabs>
              <w:spacing w:line="312" w:lineRule="auto"/>
              <w:jc w:val="center"/>
              <w:rPr>
                <w:b/>
                <w:bCs/>
              </w:rPr>
            </w:pPr>
          </w:p>
        </w:tc>
        <w:tc>
          <w:tcPr>
            <w:tcW w:w="5670" w:type="dxa"/>
            <w:vMerge/>
            <w:vAlign w:val="center"/>
          </w:tcPr>
          <w:p w14:paraId="0FC3ECB1"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6A5BEF08" w14:textId="77777777" w:rsidR="007B1900" w:rsidRPr="00F32598" w:rsidRDefault="007B1900" w:rsidP="00780303">
            <w:pPr>
              <w:tabs>
                <w:tab w:val="left" w:pos="90"/>
              </w:tabs>
              <w:spacing w:after="0" w:line="240" w:lineRule="auto"/>
              <w:jc w:val="both"/>
            </w:pPr>
            <w:r w:rsidRPr="00F32598">
              <w:t>2. Bộ chuẩn Bảo đảm chất lượng CTĐT (Phiên bản 1.0) năm 2024</w:t>
            </w:r>
          </w:p>
        </w:tc>
        <w:tc>
          <w:tcPr>
            <w:tcW w:w="1701" w:type="dxa"/>
            <w:vAlign w:val="center"/>
          </w:tcPr>
          <w:p w14:paraId="63EDF09A"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3A3436F6" w14:textId="77777777" w:rsidR="007B1900" w:rsidRPr="00F32598" w:rsidRDefault="007B1900" w:rsidP="00780303">
            <w:pPr>
              <w:tabs>
                <w:tab w:val="left" w:pos="90"/>
              </w:tabs>
              <w:spacing w:after="0" w:line="240" w:lineRule="auto"/>
            </w:pPr>
          </w:p>
        </w:tc>
      </w:tr>
      <w:tr w:rsidR="00F32598" w:rsidRPr="00F32598" w14:paraId="29AF8AF5" w14:textId="77777777" w:rsidTr="007B1900">
        <w:tc>
          <w:tcPr>
            <w:tcW w:w="709" w:type="dxa"/>
            <w:vMerge/>
            <w:vAlign w:val="center"/>
          </w:tcPr>
          <w:p w14:paraId="651F4FF3" w14:textId="61F958B1" w:rsidR="007B1900" w:rsidRPr="00F32598" w:rsidRDefault="007B1900" w:rsidP="00A67FEF">
            <w:pPr>
              <w:tabs>
                <w:tab w:val="left" w:pos="90"/>
              </w:tabs>
              <w:spacing w:line="312" w:lineRule="auto"/>
              <w:jc w:val="center"/>
              <w:rPr>
                <w:b/>
                <w:bCs/>
                <w:lang w:val="vi-VN"/>
              </w:rPr>
            </w:pPr>
          </w:p>
        </w:tc>
        <w:tc>
          <w:tcPr>
            <w:tcW w:w="1701" w:type="dxa"/>
            <w:vMerge/>
            <w:vAlign w:val="center"/>
          </w:tcPr>
          <w:p w14:paraId="7D4B1CA7"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4597392A"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1.6. Hướng dẫn phân nhiệm CĐR chương trình đào tạo</w:t>
            </w:r>
          </w:p>
        </w:tc>
        <w:tc>
          <w:tcPr>
            <w:tcW w:w="3969" w:type="dxa"/>
            <w:vAlign w:val="center"/>
          </w:tcPr>
          <w:p w14:paraId="5578DBE5" w14:textId="77777777" w:rsidR="007B1900" w:rsidRPr="00F32598" w:rsidRDefault="007B1900" w:rsidP="00780303">
            <w:pPr>
              <w:tabs>
                <w:tab w:val="left" w:pos="90"/>
              </w:tabs>
              <w:spacing w:after="0" w:line="240" w:lineRule="auto"/>
              <w:jc w:val="both"/>
            </w:pPr>
            <w:r w:rsidRPr="00F32598">
              <w:t>1. Số 04/HD – ĐHV ngày 06/05/2024</w:t>
            </w:r>
          </w:p>
        </w:tc>
        <w:tc>
          <w:tcPr>
            <w:tcW w:w="1701" w:type="dxa"/>
          </w:tcPr>
          <w:p w14:paraId="1898BFA7"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36FD2CE1" w14:textId="77777777" w:rsidR="007B1900" w:rsidRPr="00F32598" w:rsidRDefault="007B1900" w:rsidP="00780303">
            <w:pPr>
              <w:tabs>
                <w:tab w:val="left" w:pos="90"/>
              </w:tabs>
              <w:spacing w:after="0" w:line="240" w:lineRule="auto"/>
            </w:pPr>
          </w:p>
        </w:tc>
      </w:tr>
      <w:tr w:rsidR="00F32598" w:rsidRPr="00F32598" w14:paraId="2CE2D23D" w14:textId="77777777" w:rsidTr="007B1900">
        <w:tc>
          <w:tcPr>
            <w:tcW w:w="709" w:type="dxa"/>
            <w:vMerge/>
            <w:vAlign w:val="center"/>
          </w:tcPr>
          <w:p w14:paraId="4E729CF7" w14:textId="7D0D5B59" w:rsidR="007B1900" w:rsidRPr="00F32598" w:rsidRDefault="007B1900" w:rsidP="00A67FEF">
            <w:pPr>
              <w:tabs>
                <w:tab w:val="left" w:pos="90"/>
              </w:tabs>
              <w:spacing w:line="312" w:lineRule="auto"/>
              <w:jc w:val="center"/>
              <w:rPr>
                <w:b/>
                <w:bCs/>
                <w:lang w:val="vi-VN"/>
              </w:rPr>
            </w:pPr>
          </w:p>
        </w:tc>
        <w:tc>
          <w:tcPr>
            <w:tcW w:w="1701" w:type="dxa"/>
            <w:vMerge/>
            <w:vAlign w:val="center"/>
          </w:tcPr>
          <w:p w14:paraId="1DFC7FE8" w14:textId="77777777" w:rsidR="007B1900" w:rsidRPr="00F32598" w:rsidRDefault="007B1900" w:rsidP="00A67FEF">
            <w:pPr>
              <w:tabs>
                <w:tab w:val="left" w:pos="90"/>
              </w:tabs>
              <w:spacing w:line="312" w:lineRule="auto"/>
              <w:jc w:val="center"/>
              <w:rPr>
                <w:b/>
                <w:bCs/>
              </w:rPr>
            </w:pPr>
          </w:p>
        </w:tc>
        <w:tc>
          <w:tcPr>
            <w:tcW w:w="5670" w:type="dxa"/>
            <w:vMerge/>
            <w:vAlign w:val="center"/>
          </w:tcPr>
          <w:p w14:paraId="7AC3A864"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3F1FFE9D" w14:textId="77777777" w:rsidR="007B1900" w:rsidRPr="00F32598" w:rsidRDefault="007B1900" w:rsidP="00780303">
            <w:pPr>
              <w:tabs>
                <w:tab w:val="left" w:pos="90"/>
              </w:tabs>
              <w:spacing w:after="0" w:line="240" w:lineRule="auto"/>
              <w:jc w:val="both"/>
            </w:pPr>
            <w:r w:rsidRPr="00F32598">
              <w:t>2. Bộ chuẩn Bảo đảm chất lượng CTĐT (Phiên bản 1.0) năm 2024</w:t>
            </w:r>
          </w:p>
        </w:tc>
        <w:tc>
          <w:tcPr>
            <w:tcW w:w="1701" w:type="dxa"/>
          </w:tcPr>
          <w:p w14:paraId="4977914B"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0B0DD64C" w14:textId="77777777" w:rsidR="007B1900" w:rsidRPr="00F32598" w:rsidRDefault="007B1900" w:rsidP="00780303">
            <w:pPr>
              <w:tabs>
                <w:tab w:val="left" w:pos="90"/>
              </w:tabs>
              <w:spacing w:after="0" w:line="240" w:lineRule="auto"/>
            </w:pPr>
          </w:p>
        </w:tc>
      </w:tr>
      <w:tr w:rsidR="00F32598" w:rsidRPr="00F32598" w14:paraId="74F9C721" w14:textId="77777777" w:rsidTr="007B1900">
        <w:tc>
          <w:tcPr>
            <w:tcW w:w="709" w:type="dxa"/>
            <w:vMerge/>
            <w:vAlign w:val="center"/>
          </w:tcPr>
          <w:p w14:paraId="14A84395" w14:textId="4C6A12CB" w:rsidR="007B1900" w:rsidRPr="00F32598" w:rsidRDefault="007B1900" w:rsidP="00A67FEF">
            <w:pPr>
              <w:tabs>
                <w:tab w:val="left" w:pos="90"/>
              </w:tabs>
              <w:spacing w:line="312" w:lineRule="auto"/>
              <w:jc w:val="center"/>
              <w:rPr>
                <w:b/>
                <w:bCs/>
                <w:lang w:val="vi-VN"/>
              </w:rPr>
            </w:pPr>
          </w:p>
        </w:tc>
        <w:tc>
          <w:tcPr>
            <w:tcW w:w="1701" w:type="dxa"/>
            <w:vMerge/>
            <w:vAlign w:val="center"/>
          </w:tcPr>
          <w:p w14:paraId="1635614E"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18E2AD54"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1.7 Hướng dẫn thiết kế đề cương môn học theo CDIO</w:t>
            </w:r>
          </w:p>
        </w:tc>
        <w:tc>
          <w:tcPr>
            <w:tcW w:w="3969" w:type="dxa"/>
            <w:vAlign w:val="center"/>
          </w:tcPr>
          <w:p w14:paraId="4B2027A3" w14:textId="77777777" w:rsidR="007B1900" w:rsidRPr="00F32598" w:rsidRDefault="007B1900" w:rsidP="00780303">
            <w:pPr>
              <w:tabs>
                <w:tab w:val="left" w:pos="90"/>
              </w:tabs>
              <w:spacing w:after="0" w:line="240" w:lineRule="auto"/>
              <w:jc w:val="both"/>
            </w:pPr>
            <w:r w:rsidRPr="00F32598">
              <w:t>1. Số 18/HD-ĐHV ngày 6/12/2021</w:t>
            </w:r>
          </w:p>
        </w:tc>
        <w:tc>
          <w:tcPr>
            <w:tcW w:w="1701" w:type="dxa"/>
            <w:vAlign w:val="center"/>
          </w:tcPr>
          <w:p w14:paraId="2B9D73EE"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52753186" w14:textId="77777777" w:rsidR="007B1900" w:rsidRPr="00F32598" w:rsidRDefault="007B1900" w:rsidP="00780303">
            <w:pPr>
              <w:tabs>
                <w:tab w:val="left" w:pos="90"/>
              </w:tabs>
              <w:spacing w:after="0" w:line="240" w:lineRule="auto"/>
            </w:pPr>
            <w:r w:rsidRPr="00F32598">
              <w:t> </w:t>
            </w:r>
          </w:p>
        </w:tc>
      </w:tr>
      <w:tr w:rsidR="00F32598" w:rsidRPr="00F32598" w14:paraId="4DAE904E" w14:textId="77777777" w:rsidTr="007B1900">
        <w:tc>
          <w:tcPr>
            <w:tcW w:w="709" w:type="dxa"/>
            <w:vMerge/>
            <w:vAlign w:val="center"/>
          </w:tcPr>
          <w:p w14:paraId="2D593AF2" w14:textId="22ED9C31" w:rsidR="007B1900" w:rsidRPr="00F32598" w:rsidRDefault="007B1900" w:rsidP="00A67FEF">
            <w:pPr>
              <w:tabs>
                <w:tab w:val="left" w:pos="90"/>
              </w:tabs>
              <w:spacing w:line="312" w:lineRule="auto"/>
              <w:jc w:val="center"/>
              <w:rPr>
                <w:b/>
                <w:bCs/>
                <w:lang w:val="vi-VN"/>
              </w:rPr>
            </w:pPr>
          </w:p>
        </w:tc>
        <w:tc>
          <w:tcPr>
            <w:tcW w:w="1701" w:type="dxa"/>
            <w:vMerge/>
            <w:vAlign w:val="center"/>
          </w:tcPr>
          <w:p w14:paraId="5337166D" w14:textId="77777777" w:rsidR="007B1900" w:rsidRPr="00F32598" w:rsidRDefault="007B1900" w:rsidP="00A67FEF">
            <w:pPr>
              <w:tabs>
                <w:tab w:val="left" w:pos="90"/>
              </w:tabs>
              <w:spacing w:line="312" w:lineRule="auto"/>
              <w:jc w:val="center"/>
              <w:rPr>
                <w:b/>
                <w:bCs/>
              </w:rPr>
            </w:pPr>
          </w:p>
        </w:tc>
        <w:tc>
          <w:tcPr>
            <w:tcW w:w="5670" w:type="dxa"/>
            <w:vMerge/>
            <w:vAlign w:val="center"/>
          </w:tcPr>
          <w:p w14:paraId="03643C80"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3771B95E" w14:textId="77777777" w:rsidR="007B1900" w:rsidRPr="00F32598" w:rsidRDefault="007B1900" w:rsidP="00780303">
            <w:pPr>
              <w:tabs>
                <w:tab w:val="left" w:pos="90"/>
              </w:tabs>
              <w:spacing w:after="0" w:line="240" w:lineRule="auto"/>
              <w:jc w:val="both"/>
            </w:pPr>
            <w:r w:rsidRPr="00F32598">
              <w:t>2. Bộ chuẩn Bảo đảm chất lượng CTĐT (Phiên bản 1.0) năm 2024</w:t>
            </w:r>
          </w:p>
        </w:tc>
        <w:tc>
          <w:tcPr>
            <w:tcW w:w="1701" w:type="dxa"/>
            <w:vAlign w:val="center"/>
          </w:tcPr>
          <w:p w14:paraId="20E10DD6"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74DC978A" w14:textId="77777777" w:rsidR="007B1900" w:rsidRPr="00F32598" w:rsidRDefault="007B1900" w:rsidP="00780303">
            <w:pPr>
              <w:tabs>
                <w:tab w:val="left" w:pos="90"/>
              </w:tabs>
              <w:spacing w:after="0" w:line="240" w:lineRule="auto"/>
            </w:pPr>
          </w:p>
        </w:tc>
      </w:tr>
      <w:tr w:rsidR="00F32598" w:rsidRPr="00F32598" w14:paraId="4B54CD75" w14:textId="77777777" w:rsidTr="007B1900">
        <w:tc>
          <w:tcPr>
            <w:tcW w:w="709" w:type="dxa"/>
            <w:vMerge/>
            <w:vAlign w:val="center"/>
          </w:tcPr>
          <w:p w14:paraId="3CE2CDE3" w14:textId="2AB6AE32" w:rsidR="007B1900" w:rsidRPr="00F32598" w:rsidRDefault="007B1900" w:rsidP="00A67FEF">
            <w:pPr>
              <w:tabs>
                <w:tab w:val="left" w:pos="90"/>
              </w:tabs>
              <w:spacing w:line="312" w:lineRule="auto"/>
              <w:jc w:val="center"/>
              <w:rPr>
                <w:b/>
                <w:bCs/>
                <w:lang w:val="vi-VN"/>
              </w:rPr>
            </w:pPr>
          </w:p>
        </w:tc>
        <w:tc>
          <w:tcPr>
            <w:tcW w:w="1701" w:type="dxa"/>
            <w:vMerge/>
            <w:vAlign w:val="center"/>
          </w:tcPr>
          <w:p w14:paraId="6401573A" w14:textId="77777777" w:rsidR="007B1900" w:rsidRPr="00F32598" w:rsidRDefault="007B1900" w:rsidP="00A67FEF">
            <w:pPr>
              <w:tabs>
                <w:tab w:val="left" w:pos="90"/>
              </w:tabs>
              <w:spacing w:line="312" w:lineRule="auto"/>
              <w:jc w:val="center"/>
              <w:rPr>
                <w:b/>
                <w:bCs/>
              </w:rPr>
            </w:pPr>
          </w:p>
        </w:tc>
        <w:tc>
          <w:tcPr>
            <w:tcW w:w="5670" w:type="dxa"/>
            <w:vAlign w:val="center"/>
          </w:tcPr>
          <w:p w14:paraId="227C3D24"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rPr>
                <w:b/>
                <w:bCs/>
              </w:rPr>
              <w:t>2. Mục tiêu, chuẩn đầu ra, bản mô tả CTDH, ma trận KN, khung CT,  đề cương chi tiết</w:t>
            </w:r>
          </w:p>
        </w:tc>
        <w:tc>
          <w:tcPr>
            <w:tcW w:w="3969" w:type="dxa"/>
            <w:vAlign w:val="center"/>
          </w:tcPr>
          <w:p w14:paraId="1342453A" w14:textId="77777777" w:rsidR="007B1900" w:rsidRPr="00F32598" w:rsidRDefault="007B1900" w:rsidP="00780303">
            <w:pPr>
              <w:tabs>
                <w:tab w:val="left" w:pos="90"/>
              </w:tabs>
              <w:spacing w:after="0" w:line="240" w:lineRule="auto"/>
              <w:jc w:val="both"/>
            </w:pPr>
          </w:p>
        </w:tc>
        <w:tc>
          <w:tcPr>
            <w:tcW w:w="1701" w:type="dxa"/>
            <w:vAlign w:val="center"/>
          </w:tcPr>
          <w:p w14:paraId="70668FEB" w14:textId="77777777" w:rsidR="007B1900" w:rsidRPr="00F32598" w:rsidRDefault="007B1900" w:rsidP="00780303">
            <w:pPr>
              <w:tabs>
                <w:tab w:val="left" w:pos="90"/>
              </w:tabs>
              <w:spacing w:after="0" w:line="240" w:lineRule="auto"/>
              <w:jc w:val="center"/>
            </w:pPr>
          </w:p>
        </w:tc>
        <w:tc>
          <w:tcPr>
            <w:tcW w:w="1276" w:type="dxa"/>
            <w:vAlign w:val="center"/>
          </w:tcPr>
          <w:p w14:paraId="29AC2003" w14:textId="77777777" w:rsidR="007B1900" w:rsidRPr="00F32598" w:rsidRDefault="007B1900" w:rsidP="00780303">
            <w:pPr>
              <w:tabs>
                <w:tab w:val="left" w:pos="90"/>
              </w:tabs>
              <w:spacing w:after="0" w:line="240" w:lineRule="auto"/>
            </w:pPr>
            <w:r w:rsidRPr="00F32598">
              <w:t> </w:t>
            </w:r>
          </w:p>
        </w:tc>
      </w:tr>
      <w:tr w:rsidR="00F32598" w:rsidRPr="00F32598" w14:paraId="2C4D5B3A" w14:textId="77777777" w:rsidTr="007B1900">
        <w:tc>
          <w:tcPr>
            <w:tcW w:w="709" w:type="dxa"/>
            <w:vMerge/>
            <w:vAlign w:val="center"/>
          </w:tcPr>
          <w:p w14:paraId="0F5AEE74" w14:textId="2DA54DB9" w:rsidR="007B1900" w:rsidRPr="00F32598" w:rsidRDefault="007B1900" w:rsidP="00A67FEF">
            <w:pPr>
              <w:tabs>
                <w:tab w:val="left" w:pos="90"/>
              </w:tabs>
              <w:spacing w:line="312" w:lineRule="auto"/>
              <w:jc w:val="center"/>
              <w:rPr>
                <w:b/>
                <w:bCs/>
                <w:lang w:val="vi-VN"/>
              </w:rPr>
            </w:pPr>
          </w:p>
        </w:tc>
        <w:tc>
          <w:tcPr>
            <w:tcW w:w="1701" w:type="dxa"/>
            <w:vMerge/>
            <w:vAlign w:val="center"/>
          </w:tcPr>
          <w:p w14:paraId="2E7A8FAA"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2EE63717" w14:textId="77777777" w:rsidR="007B1900" w:rsidRPr="00F32598" w:rsidRDefault="007B1900" w:rsidP="00780303">
            <w:pPr>
              <w:widowControl w:val="0"/>
              <w:tabs>
                <w:tab w:val="left" w:pos="90"/>
                <w:tab w:val="left" w:pos="256"/>
                <w:tab w:val="left" w:pos="316"/>
              </w:tabs>
              <w:spacing w:after="0" w:line="240" w:lineRule="auto"/>
              <w:contextualSpacing/>
              <w:jc w:val="both"/>
              <w:rPr>
                <w:b/>
                <w:bCs/>
              </w:rPr>
            </w:pPr>
            <w:r w:rsidRPr="00F32598">
              <w:t>2.1. Mục tiêu, chuẩn đầu ra chương trình đào tạo đại học hệ chính quy tiếp cận CDIO theo hệ thống tín chỉ ngành Chăn nuôi</w:t>
            </w:r>
          </w:p>
        </w:tc>
        <w:tc>
          <w:tcPr>
            <w:tcW w:w="3969" w:type="dxa"/>
            <w:vAlign w:val="center"/>
          </w:tcPr>
          <w:p w14:paraId="50DC2806" w14:textId="77777777" w:rsidR="007B1900" w:rsidRPr="00F32598" w:rsidRDefault="007B1900" w:rsidP="00780303">
            <w:pPr>
              <w:tabs>
                <w:tab w:val="left" w:pos="90"/>
              </w:tabs>
              <w:spacing w:after="0" w:line="240" w:lineRule="auto"/>
              <w:jc w:val="both"/>
            </w:pPr>
            <w:r w:rsidRPr="00F32598">
              <w:t xml:space="preserve">1. QĐ Số 1975/QĐ-ĐHV ngày 31/08/2018 (K58) </w:t>
            </w:r>
          </w:p>
        </w:tc>
        <w:tc>
          <w:tcPr>
            <w:tcW w:w="1701" w:type="dxa"/>
            <w:vAlign w:val="center"/>
          </w:tcPr>
          <w:p w14:paraId="28F850A3"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593A4A9D" w14:textId="77777777" w:rsidR="007B1900" w:rsidRPr="00F32598" w:rsidRDefault="007B1900" w:rsidP="00780303">
            <w:pPr>
              <w:tabs>
                <w:tab w:val="left" w:pos="90"/>
              </w:tabs>
              <w:spacing w:after="0" w:line="240" w:lineRule="auto"/>
            </w:pPr>
            <w:r w:rsidRPr="00F32598">
              <w:t> </w:t>
            </w:r>
          </w:p>
        </w:tc>
      </w:tr>
      <w:tr w:rsidR="00F32598" w:rsidRPr="00F32598" w14:paraId="721CA1FD" w14:textId="77777777" w:rsidTr="007B1900">
        <w:tc>
          <w:tcPr>
            <w:tcW w:w="709" w:type="dxa"/>
            <w:vMerge/>
            <w:vAlign w:val="center"/>
          </w:tcPr>
          <w:p w14:paraId="2EB19304" w14:textId="4E4407F1" w:rsidR="007B1900" w:rsidRPr="00F32598" w:rsidRDefault="007B1900" w:rsidP="00A67FEF">
            <w:pPr>
              <w:tabs>
                <w:tab w:val="left" w:pos="90"/>
              </w:tabs>
              <w:spacing w:line="312" w:lineRule="auto"/>
              <w:jc w:val="center"/>
              <w:rPr>
                <w:b/>
                <w:bCs/>
                <w:lang w:val="vi-VN"/>
              </w:rPr>
            </w:pPr>
          </w:p>
        </w:tc>
        <w:tc>
          <w:tcPr>
            <w:tcW w:w="1701" w:type="dxa"/>
            <w:vMerge/>
            <w:vAlign w:val="center"/>
          </w:tcPr>
          <w:p w14:paraId="6D61DD36" w14:textId="77777777" w:rsidR="007B1900" w:rsidRPr="00F32598" w:rsidRDefault="007B1900" w:rsidP="00A67FEF">
            <w:pPr>
              <w:tabs>
                <w:tab w:val="left" w:pos="90"/>
              </w:tabs>
              <w:spacing w:line="312" w:lineRule="auto"/>
              <w:jc w:val="center"/>
              <w:rPr>
                <w:b/>
                <w:bCs/>
              </w:rPr>
            </w:pPr>
          </w:p>
        </w:tc>
        <w:tc>
          <w:tcPr>
            <w:tcW w:w="5670" w:type="dxa"/>
            <w:vMerge/>
            <w:vAlign w:val="center"/>
          </w:tcPr>
          <w:p w14:paraId="5E705BDF"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7817293" w14:textId="77777777" w:rsidR="007B1900" w:rsidRPr="00F32598" w:rsidRDefault="007B1900" w:rsidP="00780303">
            <w:pPr>
              <w:tabs>
                <w:tab w:val="left" w:pos="90"/>
              </w:tabs>
              <w:spacing w:after="0" w:line="240" w:lineRule="auto"/>
              <w:jc w:val="both"/>
            </w:pPr>
            <w:r w:rsidRPr="00F32598">
              <w:t>2. Số 2486/QĐ-ĐHV ngày 17/9/2019 (khoá 61)</w:t>
            </w:r>
          </w:p>
        </w:tc>
        <w:tc>
          <w:tcPr>
            <w:tcW w:w="1701" w:type="dxa"/>
            <w:vAlign w:val="center"/>
          </w:tcPr>
          <w:p w14:paraId="5C152ED8" w14:textId="77777777" w:rsidR="007B1900" w:rsidRPr="00F32598" w:rsidRDefault="007B1900" w:rsidP="00780303">
            <w:pPr>
              <w:tabs>
                <w:tab w:val="left" w:pos="90"/>
              </w:tabs>
              <w:spacing w:after="0" w:line="240" w:lineRule="auto"/>
              <w:jc w:val="center"/>
            </w:pPr>
            <w:r w:rsidRPr="00F32598">
              <w:t>Viện NN&amp;TN</w:t>
            </w:r>
          </w:p>
        </w:tc>
        <w:tc>
          <w:tcPr>
            <w:tcW w:w="1276" w:type="dxa"/>
            <w:vAlign w:val="center"/>
          </w:tcPr>
          <w:p w14:paraId="33B2EC36" w14:textId="77777777" w:rsidR="007B1900" w:rsidRPr="00F32598" w:rsidRDefault="007B1900" w:rsidP="00780303">
            <w:pPr>
              <w:tabs>
                <w:tab w:val="left" w:pos="90"/>
              </w:tabs>
              <w:spacing w:after="0" w:line="240" w:lineRule="auto"/>
            </w:pPr>
          </w:p>
        </w:tc>
      </w:tr>
      <w:tr w:rsidR="00F32598" w:rsidRPr="00F32598" w14:paraId="619FD690" w14:textId="77777777" w:rsidTr="007B1900">
        <w:tc>
          <w:tcPr>
            <w:tcW w:w="709" w:type="dxa"/>
            <w:vMerge/>
            <w:vAlign w:val="center"/>
          </w:tcPr>
          <w:p w14:paraId="4F7F66F6" w14:textId="26D91FDB" w:rsidR="007B1900" w:rsidRPr="00F32598" w:rsidRDefault="007B1900" w:rsidP="00A67FEF">
            <w:pPr>
              <w:tabs>
                <w:tab w:val="left" w:pos="90"/>
              </w:tabs>
              <w:spacing w:line="312" w:lineRule="auto"/>
              <w:jc w:val="center"/>
              <w:rPr>
                <w:b/>
                <w:bCs/>
                <w:lang w:val="vi-VN"/>
              </w:rPr>
            </w:pPr>
          </w:p>
        </w:tc>
        <w:tc>
          <w:tcPr>
            <w:tcW w:w="1701" w:type="dxa"/>
            <w:vMerge/>
            <w:vAlign w:val="center"/>
          </w:tcPr>
          <w:p w14:paraId="659DD58A" w14:textId="77777777" w:rsidR="007B1900" w:rsidRPr="00F32598" w:rsidRDefault="007B1900" w:rsidP="00A67FEF">
            <w:pPr>
              <w:tabs>
                <w:tab w:val="left" w:pos="90"/>
              </w:tabs>
              <w:spacing w:line="312" w:lineRule="auto"/>
              <w:jc w:val="center"/>
              <w:rPr>
                <w:b/>
                <w:bCs/>
              </w:rPr>
            </w:pPr>
          </w:p>
        </w:tc>
        <w:tc>
          <w:tcPr>
            <w:tcW w:w="5670" w:type="dxa"/>
            <w:vMerge/>
            <w:vAlign w:val="center"/>
          </w:tcPr>
          <w:p w14:paraId="7315F7BB"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2CCDB0A7" w14:textId="77777777" w:rsidR="007B1900" w:rsidRPr="00F32598" w:rsidRDefault="007B1900" w:rsidP="00780303">
            <w:pPr>
              <w:tabs>
                <w:tab w:val="left" w:pos="90"/>
              </w:tabs>
              <w:spacing w:after="0" w:line="240" w:lineRule="auto"/>
              <w:jc w:val="both"/>
            </w:pPr>
            <w:r w:rsidRPr="00F32598">
              <w:t>3. QĐ Số 2033/QĐ-ĐHV ngày 10/9/2021</w:t>
            </w:r>
          </w:p>
        </w:tc>
        <w:tc>
          <w:tcPr>
            <w:tcW w:w="1701" w:type="dxa"/>
            <w:vAlign w:val="center"/>
          </w:tcPr>
          <w:p w14:paraId="69FEC9E9" w14:textId="77777777" w:rsidR="007B1900" w:rsidRPr="00F32598" w:rsidRDefault="007B1900" w:rsidP="00780303">
            <w:pPr>
              <w:tabs>
                <w:tab w:val="left" w:pos="90"/>
              </w:tabs>
              <w:spacing w:after="0" w:line="240" w:lineRule="auto"/>
              <w:jc w:val="center"/>
            </w:pPr>
            <w:r w:rsidRPr="00F32598">
              <w:t>Viện NN&amp;TN</w:t>
            </w:r>
          </w:p>
        </w:tc>
        <w:tc>
          <w:tcPr>
            <w:tcW w:w="1276" w:type="dxa"/>
            <w:vAlign w:val="center"/>
          </w:tcPr>
          <w:p w14:paraId="6E94E847" w14:textId="77777777" w:rsidR="007B1900" w:rsidRPr="00F32598" w:rsidRDefault="007B1900" w:rsidP="00780303">
            <w:pPr>
              <w:tabs>
                <w:tab w:val="left" w:pos="90"/>
              </w:tabs>
              <w:spacing w:after="0" w:line="240" w:lineRule="auto"/>
            </w:pPr>
            <w:r w:rsidRPr="00F32598">
              <w:t> </w:t>
            </w:r>
          </w:p>
        </w:tc>
      </w:tr>
      <w:tr w:rsidR="00F32598" w:rsidRPr="00F32598" w14:paraId="2BF3CA79" w14:textId="77777777" w:rsidTr="007B1900">
        <w:tc>
          <w:tcPr>
            <w:tcW w:w="709" w:type="dxa"/>
            <w:vMerge/>
            <w:vAlign w:val="center"/>
          </w:tcPr>
          <w:p w14:paraId="4BF74C5F" w14:textId="2AF6A454" w:rsidR="007B1900" w:rsidRPr="00F32598" w:rsidRDefault="007B1900" w:rsidP="00A67FEF">
            <w:pPr>
              <w:tabs>
                <w:tab w:val="left" w:pos="90"/>
              </w:tabs>
              <w:spacing w:line="312" w:lineRule="auto"/>
              <w:jc w:val="center"/>
              <w:rPr>
                <w:b/>
                <w:bCs/>
                <w:lang w:val="vi-VN"/>
              </w:rPr>
            </w:pPr>
          </w:p>
        </w:tc>
        <w:tc>
          <w:tcPr>
            <w:tcW w:w="1701" w:type="dxa"/>
            <w:vMerge/>
            <w:vAlign w:val="center"/>
          </w:tcPr>
          <w:p w14:paraId="6939AE3A"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64DDDF7A"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2.2. Bản mô tả CTDH theo học chế tín chỉ ngành Chăn nuôi trường Đại học Vinh</w:t>
            </w:r>
          </w:p>
        </w:tc>
        <w:tc>
          <w:tcPr>
            <w:tcW w:w="3969" w:type="dxa"/>
            <w:vAlign w:val="center"/>
          </w:tcPr>
          <w:p w14:paraId="2ED3478E" w14:textId="77777777" w:rsidR="007B1900" w:rsidRPr="00F32598" w:rsidRDefault="007B1900" w:rsidP="00780303">
            <w:pPr>
              <w:tabs>
                <w:tab w:val="left" w:pos="90"/>
              </w:tabs>
              <w:spacing w:after="0" w:line="240" w:lineRule="auto"/>
              <w:jc w:val="both"/>
            </w:pPr>
            <w:r w:rsidRPr="00F32598">
              <w:t>1.  Bản mô tả CTĐT 58</w:t>
            </w:r>
          </w:p>
        </w:tc>
        <w:tc>
          <w:tcPr>
            <w:tcW w:w="1701" w:type="dxa"/>
            <w:vAlign w:val="center"/>
          </w:tcPr>
          <w:p w14:paraId="7A6CCC34"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3AE2DAE1" w14:textId="77777777" w:rsidR="007B1900" w:rsidRPr="00F32598" w:rsidRDefault="007B1900" w:rsidP="00780303">
            <w:pPr>
              <w:tabs>
                <w:tab w:val="left" w:pos="90"/>
              </w:tabs>
              <w:spacing w:after="0" w:line="240" w:lineRule="auto"/>
            </w:pPr>
            <w:r w:rsidRPr="00F32598">
              <w:rPr>
                <w:b/>
                <w:bCs/>
              </w:rPr>
              <w:t> </w:t>
            </w:r>
          </w:p>
        </w:tc>
      </w:tr>
      <w:tr w:rsidR="00F32598" w:rsidRPr="00F32598" w14:paraId="1432735E" w14:textId="77777777" w:rsidTr="007B1900">
        <w:tc>
          <w:tcPr>
            <w:tcW w:w="709" w:type="dxa"/>
            <w:vMerge/>
            <w:vAlign w:val="center"/>
          </w:tcPr>
          <w:p w14:paraId="42AB4A8A" w14:textId="67D8728F" w:rsidR="007B1900" w:rsidRPr="00F32598" w:rsidRDefault="007B1900" w:rsidP="00A67FEF">
            <w:pPr>
              <w:tabs>
                <w:tab w:val="left" w:pos="90"/>
              </w:tabs>
              <w:spacing w:line="312" w:lineRule="auto"/>
              <w:jc w:val="center"/>
              <w:rPr>
                <w:b/>
                <w:bCs/>
                <w:lang w:val="vi-VN"/>
              </w:rPr>
            </w:pPr>
          </w:p>
        </w:tc>
        <w:tc>
          <w:tcPr>
            <w:tcW w:w="1701" w:type="dxa"/>
            <w:vMerge/>
            <w:vAlign w:val="center"/>
          </w:tcPr>
          <w:p w14:paraId="40576E05" w14:textId="77777777" w:rsidR="007B1900" w:rsidRPr="00F32598" w:rsidRDefault="007B1900" w:rsidP="00A67FEF">
            <w:pPr>
              <w:tabs>
                <w:tab w:val="left" w:pos="90"/>
              </w:tabs>
              <w:spacing w:line="312" w:lineRule="auto"/>
              <w:jc w:val="center"/>
              <w:rPr>
                <w:b/>
                <w:bCs/>
              </w:rPr>
            </w:pPr>
          </w:p>
        </w:tc>
        <w:tc>
          <w:tcPr>
            <w:tcW w:w="5670" w:type="dxa"/>
            <w:vMerge/>
            <w:vAlign w:val="center"/>
          </w:tcPr>
          <w:p w14:paraId="75248024"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454EC7A" w14:textId="77777777" w:rsidR="007B1900" w:rsidRPr="00F32598" w:rsidRDefault="007B1900" w:rsidP="00780303">
            <w:pPr>
              <w:tabs>
                <w:tab w:val="left" w:pos="90"/>
              </w:tabs>
              <w:spacing w:after="0" w:line="240" w:lineRule="auto"/>
              <w:jc w:val="both"/>
            </w:pPr>
            <w:r w:rsidRPr="00F32598">
              <w:t>2. Bản mô tả CTĐT 61</w:t>
            </w:r>
          </w:p>
        </w:tc>
        <w:tc>
          <w:tcPr>
            <w:tcW w:w="1701" w:type="dxa"/>
            <w:vAlign w:val="center"/>
          </w:tcPr>
          <w:p w14:paraId="1900C07E"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4CE54FC7" w14:textId="77777777" w:rsidR="007B1900" w:rsidRPr="00F32598" w:rsidRDefault="007B1900" w:rsidP="00780303">
            <w:pPr>
              <w:tabs>
                <w:tab w:val="left" w:pos="90"/>
              </w:tabs>
              <w:spacing w:after="0" w:line="240" w:lineRule="auto"/>
              <w:rPr>
                <w:b/>
                <w:bCs/>
              </w:rPr>
            </w:pPr>
          </w:p>
        </w:tc>
      </w:tr>
      <w:tr w:rsidR="00F32598" w:rsidRPr="00F32598" w14:paraId="4196B1CD" w14:textId="77777777" w:rsidTr="007B1900">
        <w:tc>
          <w:tcPr>
            <w:tcW w:w="709" w:type="dxa"/>
            <w:vMerge/>
            <w:vAlign w:val="center"/>
          </w:tcPr>
          <w:p w14:paraId="6E808A1A" w14:textId="712499F7" w:rsidR="007B1900" w:rsidRPr="00F32598" w:rsidRDefault="007B1900" w:rsidP="00A67FEF">
            <w:pPr>
              <w:tabs>
                <w:tab w:val="left" w:pos="90"/>
              </w:tabs>
              <w:spacing w:line="312" w:lineRule="auto"/>
              <w:jc w:val="center"/>
              <w:rPr>
                <w:b/>
                <w:bCs/>
                <w:lang w:val="vi-VN"/>
              </w:rPr>
            </w:pPr>
          </w:p>
        </w:tc>
        <w:tc>
          <w:tcPr>
            <w:tcW w:w="1701" w:type="dxa"/>
            <w:vMerge/>
            <w:vAlign w:val="center"/>
          </w:tcPr>
          <w:p w14:paraId="543F070C" w14:textId="77777777" w:rsidR="007B1900" w:rsidRPr="00F32598" w:rsidRDefault="007B1900" w:rsidP="00A67FEF">
            <w:pPr>
              <w:tabs>
                <w:tab w:val="left" w:pos="90"/>
              </w:tabs>
              <w:spacing w:line="312" w:lineRule="auto"/>
              <w:jc w:val="center"/>
              <w:rPr>
                <w:b/>
                <w:bCs/>
              </w:rPr>
            </w:pPr>
          </w:p>
        </w:tc>
        <w:tc>
          <w:tcPr>
            <w:tcW w:w="5670" w:type="dxa"/>
            <w:vMerge/>
            <w:vAlign w:val="center"/>
          </w:tcPr>
          <w:p w14:paraId="10FE3E17"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04A0ACF6" w14:textId="77777777" w:rsidR="007B1900" w:rsidRPr="00F32598" w:rsidRDefault="007B1900" w:rsidP="00780303">
            <w:pPr>
              <w:tabs>
                <w:tab w:val="left" w:pos="90"/>
              </w:tabs>
              <w:spacing w:after="0" w:line="240" w:lineRule="auto"/>
              <w:jc w:val="both"/>
            </w:pPr>
            <w:r w:rsidRPr="00F32598">
              <w:t>3. Bản mô tả CTĐT 62</w:t>
            </w:r>
          </w:p>
        </w:tc>
        <w:tc>
          <w:tcPr>
            <w:tcW w:w="1701" w:type="dxa"/>
            <w:vAlign w:val="center"/>
          </w:tcPr>
          <w:p w14:paraId="2317FA1D" w14:textId="77777777" w:rsidR="007B1900" w:rsidRPr="00F32598" w:rsidRDefault="007B1900" w:rsidP="00780303">
            <w:pPr>
              <w:tabs>
                <w:tab w:val="left" w:pos="90"/>
              </w:tabs>
              <w:spacing w:after="0" w:line="240" w:lineRule="auto"/>
              <w:jc w:val="center"/>
            </w:pPr>
            <w:r w:rsidRPr="00F32598">
              <w:t>Viện NN&amp;TN</w:t>
            </w:r>
          </w:p>
        </w:tc>
        <w:tc>
          <w:tcPr>
            <w:tcW w:w="1276" w:type="dxa"/>
            <w:vAlign w:val="center"/>
          </w:tcPr>
          <w:p w14:paraId="69E2EC78" w14:textId="77777777" w:rsidR="007B1900" w:rsidRPr="00F32598" w:rsidRDefault="007B1900" w:rsidP="00780303">
            <w:pPr>
              <w:tabs>
                <w:tab w:val="left" w:pos="90"/>
              </w:tabs>
              <w:spacing w:after="0" w:line="240" w:lineRule="auto"/>
              <w:rPr>
                <w:b/>
                <w:bCs/>
              </w:rPr>
            </w:pPr>
          </w:p>
        </w:tc>
      </w:tr>
      <w:tr w:rsidR="00F32598" w:rsidRPr="00F32598" w14:paraId="5B1F2B4A" w14:textId="77777777" w:rsidTr="007B1900">
        <w:tc>
          <w:tcPr>
            <w:tcW w:w="709" w:type="dxa"/>
            <w:vMerge/>
            <w:vAlign w:val="center"/>
          </w:tcPr>
          <w:p w14:paraId="4D2FE920" w14:textId="683FF46F" w:rsidR="007B1900" w:rsidRPr="00F32598" w:rsidRDefault="007B1900" w:rsidP="00A67FEF">
            <w:pPr>
              <w:tabs>
                <w:tab w:val="left" w:pos="90"/>
              </w:tabs>
              <w:spacing w:line="312" w:lineRule="auto"/>
              <w:jc w:val="center"/>
              <w:rPr>
                <w:b/>
                <w:bCs/>
                <w:lang w:val="vi-VN"/>
              </w:rPr>
            </w:pPr>
          </w:p>
        </w:tc>
        <w:tc>
          <w:tcPr>
            <w:tcW w:w="1701" w:type="dxa"/>
            <w:vMerge/>
            <w:vAlign w:val="center"/>
          </w:tcPr>
          <w:p w14:paraId="420F60CB" w14:textId="77777777" w:rsidR="007B1900" w:rsidRPr="00F32598" w:rsidRDefault="007B1900" w:rsidP="00A67FEF">
            <w:pPr>
              <w:tabs>
                <w:tab w:val="left" w:pos="90"/>
              </w:tabs>
              <w:spacing w:line="312" w:lineRule="auto"/>
              <w:jc w:val="center"/>
              <w:rPr>
                <w:b/>
                <w:bCs/>
              </w:rPr>
            </w:pPr>
          </w:p>
        </w:tc>
        <w:tc>
          <w:tcPr>
            <w:tcW w:w="5670" w:type="dxa"/>
            <w:vAlign w:val="center"/>
          </w:tcPr>
          <w:p w14:paraId="6301225D"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2.3. Ma trận kỹ năng</w:t>
            </w:r>
          </w:p>
        </w:tc>
        <w:tc>
          <w:tcPr>
            <w:tcW w:w="3969" w:type="dxa"/>
            <w:vAlign w:val="center"/>
          </w:tcPr>
          <w:p w14:paraId="3D9022BA" w14:textId="77777777" w:rsidR="007B1900" w:rsidRPr="00F32598" w:rsidRDefault="007B1900" w:rsidP="00780303">
            <w:pPr>
              <w:tabs>
                <w:tab w:val="left" w:pos="90"/>
              </w:tabs>
              <w:spacing w:after="0" w:line="240" w:lineRule="auto"/>
              <w:jc w:val="both"/>
            </w:pPr>
            <w:r w:rsidRPr="00F32598">
              <w:t>1. Khoá 62</w:t>
            </w:r>
          </w:p>
        </w:tc>
        <w:tc>
          <w:tcPr>
            <w:tcW w:w="1701" w:type="dxa"/>
            <w:vAlign w:val="center"/>
          </w:tcPr>
          <w:p w14:paraId="5D910459" w14:textId="77777777" w:rsidR="007B1900" w:rsidRPr="00F32598" w:rsidRDefault="007B1900" w:rsidP="00780303">
            <w:pPr>
              <w:tabs>
                <w:tab w:val="left" w:pos="90"/>
              </w:tabs>
              <w:spacing w:after="0" w:line="240" w:lineRule="auto"/>
              <w:jc w:val="center"/>
            </w:pPr>
            <w:r w:rsidRPr="00F32598">
              <w:t>Viện NN&amp;TN</w:t>
            </w:r>
          </w:p>
        </w:tc>
        <w:tc>
          <w:tcPr>
            <w:tcW w:w="1276" w:type="dxa"/>
            <w:vAlign w:val="center"/>
          </w:tcPr>
          <w:p w14:paraId="1F60AED0" w14:textId="77777777" w:rsidR="007B1900" w:rsidRPr="00F32598" w:rsidRDefault="007B1900" w:rsidP="00780303">
            <w:pPr>
              <w:tabs>
                <w:tab w:val="left" w:pos="90"/>
              </w:tabs>
              <w:spacing w:after="0" w:line="240" w:lineRule="auto"/>
              <w:rPr>
                <w:b/>
                <w:bCs/>
              </w:rPr>
            </w:pPr>
            <w:r w:rsidRPr="00F32598">
              <w:t> </w:t>
            </w:r>
          </w:p>
        </w:tc>
      </w:tr>
      <w:tr w:rsidR="00F32598" w:rsidRPr="00F32598" w14:paraId="1F2A9B64" w14:textId="77777777" w:rsidTr="007B1900">
        <w:tc>
          <w:tcPr>
            <w:tcW w:w="709" w:type="dxa"/>
            <w:vMerge/>
            <w:vAlign w:val="center"/>
          </w:tcPr>
          <w:p w14:paraId="55CCABE5" w14:textId="764EB19A" w:rsidR="007B1900" w:rsidRPr="00F32598" w:rsidRDefault="007B1900" w:rsidP="00A67FEF">
            <w:pPr>
              <w:tabs>
                <w:tab w:val="left" w:pos="90"/>
              </w:tabs>
              <w:spacing w:line="312" w:lineRule="auto"/>
              <w:jc w:val="center"/>
              <w:rPr>
                <w:b/>
                <w:bCs/>
                <w:lang w:val="vi-VN"/>
              </w:rPr>
            </w:pPr>
          </w:p>
        </w:tc>
        <w:tc>
          <w:tcPr>
            <w:tcW w:w="1701" w:type="dxa"/>
            <w:vMerge/>
            <w:vAlign w:val="center"/>
          </w:tcPr>
          <w:p w14:paraId="27EB4D41"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08FF8105"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2.4. Khung chương trình ngành Chăn nuôi</w:t>
            </w:r>
          </w:p>
        </w:tc>
        <w:tc>
          <w:tcPr>
            <w:tcW w:w="3969" w:type="dxa"/>
            <w:vAlign w:val="center"/>
          </w:tcPr>
          <w:p w14:paraId="4D055E74" w14:textId="77777777" w:rsidR="007B1900" w:rsidRPr="00F32598" w:rsidRDefault="007B1900" w:rsidP="00780303">
            <w:pPr>
              <w:tabs>
                <w:tab w:val="left" w:pos="90"/>
              </w:tabs>
              <w:spacing w:after="0" w:line="240" w:lineRule="auto"/>
              <w:jc w:val="both"/>
            </w:pPr>
            <w:r w:rsidRPr="00F32598">
              <w:t>1. QĐ Số 1975/QĐ-ĐHV ngày 31/08/2018 (K58)</w:t>
            </w:r>
          </w:p>
        </w:tc>
        <w:tc>
          <w:tcPr>
            <w:tcW w:w="1701" w:type="dxa"/>
            <w:vAlign w:val="center"/>
          </w:tcPr>
          <w:p w14:paraId="62056679"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0439241A" w14:textId="77777777" w:rsidR="007B1900" w:rsidRPr="00F32598" w:rsidRDefault="007B1900" w:rsidP="00780303">
            <w:pPr>
              <w:tabs>
                <w:tab w:val="left" w:pos="90"/>
              </w:tabs>
              <w:spacing w:after="0" w:line="240" w:lineRule="auto"/>
            </w:pPr>
            <w:r w:rsidRPr="00F32598">
              <w:t> </w:t>
            </w:r>
          </w:p>
        </w:tc>
      </w:tr>
      <w:tr w:rsidR="00F32598" w:rsidRPr="00F32598" w14:paraId="397920C2" w14:textId="77777777" w:rsidTr="007B1900">
        <w:tc>
          <w:tcPr>
            <w:tcW w:w="709" w:type="dxa"/>
            <w:vMerge/>
            <w:vAlign w:val="center"/>
          </w:tcPr>
          <w:p w14:paraId="409809AB" w14:textId="5DA1804B" w:rsidR="007B1900" w:rsidRPr="00F32598" w:rsidRDefault="007B1900" w:rsidP="00A67FEF">
            <w:pPr>
              <w:tabs>
                <w:tab w:val="left" w:pos="90"/>
              </w:tabs>
              <w:spacing w:line="312" w:lineRule="auto"/>
              <w:jc w:val="center"/>
              <w:rPr>
                <w:b/>
                <w:bCs/>
                <w:lang w:val="vi-VN"/>
              </w:rPr>
            </w:pPr>
          </w:p>
        </w:tc>
        <w:tc>
          <w:tcPr>
            <w:tcW w:w="1701" w:type="dxa"/>
            <w:vMerge/>
            <w:vAlign w:val="center"/>
          </w:tcPr>
          <w:p w14:paraId="23B7C3C2" w14:textId="77777777" w:rsidR="007B1900" w:rsidRPr="00F32598" w:rsidRDefault="007B1900" w:rsidP="00A67FEF">
            <w:pPr>
              <w:tabs>
                <w:tab w:val="left" w:pos="90"/>
              </w:tabs>
              <w:spacing w:line="312" w:lineRule="auto"/>
              <w:jc w:val="center"/>
              <w:rPr>
                <w:b/>
                <w:bCs/>
              </w:rPr>
            </w:pPr>
          </w:p>
        </w:tc>
        <w:tc>
          <w:tcPr>
            <w:tcW w:w="5670" w:type="dxa"/>
            <w:vMerge/>
            <w:vAlign w:val="center"/>
          </w:tcPr>
          <w:p w14:paraId="5BDDACC3"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62399306" w14:textId="77777777" w:rsidR="007B1900" w:rsidRPr="00F32598" w:rsidRDefault="007B1900" w:rsidP="00780303">
            <w:pPr>
              <w:tabs>
                <w:tab w:val="left" w:pos="90"/>
              </w:tabs>
              <w:spacing w:after="0" w:line="240" w:lineRule="auto"/>
              <w:jc w:val="both"/>
            </w:pPr>
            <w:r w:rsidRPr="00F32598">
              <w:t>2. QĐ Số 2033/QĐ-ĐHV ngày 10/9/2021 (K61)</w:t>
            </w:r>
          </w:p>
        </w:tc>
        <w:tc>
          <w:tcPr>
            <w:tcW w:w="1701" w:type="dxa"/>
            <w:vAlign w:val="center"/>
          </w:tcPr>
          <w:p w14:paraId="55CA3362"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49220726" w14:textId="77777777" w:rsidR="007B1900" w:rsidRPr="00F32598" w:rsidRDefault="007B1900" w:rsidP="00780303">
            <w:pPr>
              <w:tabs>
                <w:tab w:val="left" w:pos="90"/>
              </w:tabs>
              <w:spacing w:after="0" w:line="240" w:lineRule="auto"/>
            </w:pPr>
            <w:r w:rsidRPr="00F32598">
              <w:t> </w:t>
            </w:r>
          </w:p>
        </w:tc>
      </w:tr>
      <w:tr w:rsidR="00F32598" w:rsidRPr="00F32598" w14:paraId="43A0248F" w14:textId="77777777" w:rsidTr="007B1900">
        <w:tc>
          <w:tcPr>
            <w:tcW w:w="709" w:type="dxa"/>
            <w:vMerge/>
            <w:vAlign w:val="center"/>
          </w:tcPr>
          <w:p w14:paraId="76EA9827" w14:textId="4545DBA3" w:rsidR="007B1900" w:rsidRPr="00F32598" w:rsidRDefault="007B1900" w:rsidP="00A67FEF">
            <w:pPr>
              <w:tabs>
                <w:tab w:val="left" w:pos="90"/>
              </w:tabs>
              <w:spacing w:line="312" w:lineRule="auto"/>
              <w:jc w:val="center"/>
              <w:rPr>
                <w:b/>
                <w:bCs/>
                <w:lang w:val="vi-VN"/>
              </w:rPr>
            </w:pPr>
          </w:p>
        </w:tc>
        <w:tc>
          <w:tcPr>
            <w:tcW w:w="1701" w:type="dxa"/>
            <w:vMerge/>
            <w:vAlign w:val="center"/>
          </w:tcPr>
          <w:p w14:paraId="20DBFCAB" w14:textId="77777777" w:rsidR="007B1900" w:rsidRPr="00F32598" w:rsidRDefault="007B1900" w:rsidP="00A67FEF">
            <w:pPr>
              <w:tabs>
                <w:tab w:val="left" w:pos="90"/>
              </w:tabs>
              <w:spacing w:line="312" w:lineRule="auto"/>
              <w:jc w:val="center"/>
              <w:rPr>
                <w:b/>
                <w:bCs/>
              </w:rPr>
            </w:pPr>
          </w:p>
        </w:tc>
        <w:tc>
          <w:tcPr>
            <w:tcW w:w="5670" w:type="dxa"/>
            <w:vMerge/>
            <w:vAlign w:val="center"/>
          </w:tcPr>
          <w:p w14:paraId="3278E033"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623DC138" w14:textId="77777777" w:rsidR="007B1900" w:rsidRPr="00F32598" w:rsidRDefault="007B1900" w:rsidP="00780303">
            <w:pPr>
              <w:tabs>
                <w:tab w:val="left" w:pos="90"/>
              </w:tabs>
              <w:spacing w:after="0" w:line="240" w:lineRule="auto"/>
              <w:jc w:val="both"/>
            </w:pPr>
            <w:r w:rsidRPr="00F32598">
              <w:t>3. QĐ Số 2567/QĐ-ĐHV ngày 24/9/2020 (K62)</w:t>
            </w:r>
          </w:p>
        </w:tc>
        <w:tc>
          <w:tcPr>
            <w:tcW w:w="1701" w:type="dxa"/>
            <w:vAlign w:val="center"/>
          </w:tcPr>
          <w:p w14:paraId="762A6020"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52B6A336" w14:textId="77777777" w:rsidR="007B1900" w:rsidRPr="00F32598" w:rsidRDefault="007B1900" w:rsidP="00780303">
            <w:pPr>
              <w:tabs>
                <w:tab w:val="left" w:pos="90"/>
              </w:tabs>
              <w:spacing w:after="0" w:line="240" w:lineRule="auto"/>
            </w:pPr>
            <w:r w:rsidRPr="00F32598">
              <w:t> </w:t>
            </w:r>
          </w:p>
        </w:tc>
      </w:tr>
      <w:tr w:rsidR="00F32598" w:rsidRPr="00F32598" w14:paraId="11815160" w14:textId="77777777" w:rsidTr="007B1900">
        <w:tc>
          <w:tcPr>
            <w:tcW w:w="709" w:type="dxa"/>
            <w:vMerge/>
            <w:vAlign w:val="center"/>
          </w:tcPr>
          <w:p w14:paraId="71A768E6" w14:textId="5E4F2A5D" w:rsidR="007B1900" w:rsidRPr="00F32598" w:rsidRDefault="007B1900" w:rsidP="00A67FEF">
            <w:pPr>
              <w:tabs>
                <w:tab w:val="left" w:pos="90"/>
              </w:tabs>
              <w:spacing w:line="312" w:lineRule="auto"/>
              <w:jc w:val="center"/>
              <w:rPr>
                <w:b/>
                <w:bCs/>
                <w:lang w:val="vi-VN"/>
              </w:rPr>
            </w:pPr>
          </w:p>
        </w:tc>
        <w:tc>
          <w:tcPr>
            <w:tcW w:w="1701" w:type="dxa"/>
            <w:vMerge/>
            <w:vAlign w:val="center"/>
          </w:tcPr>
          <w:p w14:paraId="3E702F6C"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70D8236A"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2.5. Đề cương chi tiết ngành Chăn nuôi học phần K58-60, 61,62</w:t>
            </w:r>
          </w:p>
        </w:tc>
        <w:tc>
          <w:tcPr>
            <w:tcW w:w="3969" w:type="dxa"/>
            <w:vAlign w:val="center"/>
          </w:tcPr>
          <w:p w14:paraId="2ED389E7" w14:textId="77777777" w:rsidR="007B1900" w:rsidRPr="00F32598" w:rsidRDefault="007B1900" w:rsidP="00780303">
            <w:pPr>
              <w:tabs>
                <w:tab w:val="left" w:pos="90"/>
              </w:tabs>
              <w:spacing w:after="0" w:line="240" w:lineRule="auto"/>
              <w:jc w:val="both"/>
            </w:pPr>
            <w:r w:rsidRPr="00F32598">
              <w:t>1. Đề cương chi tiết K58</w:t>
            </w:r>
          </w:p>
        </w:tc>
        <w:tc>
          <w:tcPr>
            <w:tcW w:w="1701" w:type="dxa"/>
            <w:vMerge w:val="restart"/>
            <w:vAlign w:val="center"/>
          </w:tcPr>
          <w:p w14:paraId="045E2815" w14:textId="77777777" w:rsidR="007B1900" w:rsidRPr="00F32598" w:rsidRDefault="007B1900" w:rsidP="00780303">
            <w:pPr>
              <w:tabs>
                <w:tab w:val="left" w:pos="90"/>
              </w:tabs>
              <w:spacing w:after="0" w:line="240" w:lineRule="auto"/>
              <w:jc w:val="center"/>
            </w:pPr>
            <w:r w:rsidRPr="00F32598">
              <w:t>Viện NN&amp;TN</w:t>
            </w:r>
          </w:p>
        </w:tc>
        <w:tc>
          <w:tcPr>
            <w:tcW w:w="1276" w:type="dxa"/>
            <w:vMerge w:val="restart"/>
            <w:vAlign w:val="center"/>
          </w:tcPr>
          <w:p w14:paraId="2B3453D8" w14:textId="77777777" w:rsidR="007B1900" w:rsidRPr="00F32598" w:rsidRDefault="007B1900" w:rsidP="00780303">
            <w:pPr>
              <w:tabs>
                <w:tab w:val="left" w:pos="90"/>
              </w:tabs>
              <w:spacing w:after="0" w:line="240" w:lineRule="auto"/>
            </w:pPr>
            <w:r w:rsidRPr="00F32598">
              <w:rPr>
                <w:b/>
                <w:bCs/>
              </w:rPr>
              <w:t> </w:t>
            </w:r>
          </w:p>
        </w:tc>
      </w:tr>
      <w:tr w:rsidR="00F32598" w:rsidRPr="00F32598" w14:paraId="7B12BC30" w14:textId="77777777" w:rsidTr="007B1900">
        <w:tc>
          <w:tcPr>
            <w:tcW w:w="709" w:type="dxa"/>
            <w:vMerge/>
            <w:vAlign w:val="center"/>
          </w:tcPr>
          <w:p w14:paraId="291B836D" w14:textId="4626F986" w:rsidR="007B1900" w:rsidRPr="00F32598" w:rsidRDefault="007B1900" w:rsidP="00A67FEF">
            <w:pPr>
              <w:tabs>
                <w:tab w:val="left" w:pos="90"/>
              </w:tabs>
              <w:spacing w:line="312" w:lineRule="auto"/>
              <w:jc w:val="center"/>
              <w:rPr>
                <w:b/>
                <w:bCs/>
                <w:lang w:val="vi-VN"/>
              </w:rPr>
            </w:pPr>
          </w:p>
        </w:tc>
        <w:tc>
          <w:tcPr>
            <w:tcW w:w="1701" w:type="dxa"/>
            <w:vMerge/>
            <w:vAlign w:val="center"/>
          </w:tcPr>
          <w:p w14:paraId="1F8DC53D" w14:textId="77777777" w:rsidR="007B1900" w:rsidRPr="00F32598" w:rsidRDefault="007B1900" w:rsidP="00A67FEF">
            <w:pPr>
              <w:tabs>
                <w:tab w:val="left" w:pos="90"/>
              </w:tabs>
              <w:spacing w:line="312" w:lineRule="auto"/>
              <w:jc w:val="center"/>
              <w:rPr>
                <w:b/>
                <w:bCs/>
              </w:rPr>
            </w:pPr>
          </w:p>
        </w:tc>
        <w:tc>
          <w:tcPr>
            <w:tcW w:w="5670" w:type="dxa"/>
            <w:vMerge/>
            <w:vAlign w:val="center"/>
          </w:tcPr>
          <w:p w14:paraId="1CD48A6E"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20CF6C90" w14:textId="77777777" w:rsidR="007B1900" w:rsidRPr="00F32598" w:rsidRDefault="007B1900" w:rsidP="00780303">
            <w:pPr>
              <w:tabs>
                <w:tab w:val="left" w:pos="90"/>
              </w:tabs>
              <w:spacing w:after="0" w:line="240" w:lineRule="auto"/>
              <w:jc w:val="both"/>
            </w:pPr>
            <w:r w:rsidRPr="00F32598">
              <w:t>2. Đề cương chi tiết K61</w:t>
            </w:r>
          </w:p>
        </w:tc>
        <w:tc>
          <w:tcPr>
            <w:tcW w:w="1701" w:type="dxa"/>
            <w:vMerge/>
            <w:vAlign w:val="center"/>
          </w:tcPr>
          <w:p w14:paraId="5084988B" w14:textId="77777777" w:rsidR="007B1900" w:rsidRPr="00F32598" w:rsidRDefault="007B1900" w:rsidP="00780303">
            <w:pPr>
              <w:tabs>
                <w:tab w:val="left" w:pos="90"/>
              </w:tabs>
              <w:spacing w:after="0" w:line="240" w:lineRule="auto"/>
              <w:jc w:val="center"/>
            </w:pPr>
          </w:p>
        </w:tc>
        <w:tc>
          <w:tcPr>
            <w:tcW w:w="1276" w:type="dxa"/>
            <w:vMerge/>
            <w:vAlign w:val="center"/>
          </w:tcPr>
          <w:p w14:paraId="09DCEA3C" w14:textId="77777777" w:rsidR="007B1900" w:rsidRPr="00F32598" w:rsidRDefault="007B1900" w:rsidP="00780303">
            <w:pPr>
              <w:tabs>
                <w:tab w:val="left" w:pos="90"/>
              </w:tabs>
              <w:spacing w:after="0" w:line="240" w:lineRule="auto"/>
              <w:rPr>
                <w:b/>
                <w:bCs/>
              </w:rPr>
            </w:pPr>
          </w:p>
        </w:tc>
      </w:tr>
      <w:tr w:rsidR="00F32598" w:rsidRPr="00F32598" w14:paraId="2BC18ACC" w14:textId="77777777" w:rsidTr="007B1900">
        <w:tc>
          <w:tcPr>
            <w:tcW w:w="709" w:type="dxa"/>
            <w:vMerge/>
            <w:vAlign w:val="center"/>
          </w:tcPr>
          <w:p w14:paraId="18CA66B7" w14:textId="7B32D2FA" w:rsidR="007B1900" w:rsidRPr="00F32598" w:rsidRDefault="007B1900" w:rsidP="00A67FEF">
            <w:pPr>
              <w:tabs>
                <w:tab w:val="left" w:pos="90"/>
              </w:tabs>
              <w:spacing w:line="312" w:lineRule="auto"/>
              <w:jc w:val="center"/>
              <w:rPr>
                <w:b/>
                <w:bCs/>
                <w:lang w:val="vi-VN"/>
              </w:rPr>
            </w:pPr>
          </w:p>
        </w:tc>
        <w:tc>
          <w:tcPr>
            <w:tcW w:w="1701" w:type="dxa"/>
            <w:vMerge/>
            <w:vAlign w:val="center"/>
          </w:tcPr>
          <w:p w14:paraId="27D335E7" w14:textId="77777777" w:rsidR="007B1900" w:rsidRPr="00F32598" w:rsidRDefault="007B1900" w:rsidP="00A67FEF">
            <w:pPr>
              <w:tabs>
                <w:tab w:val="left" w:pos="90"/>
              </w:tabs>
              <w:spacing w:line="312" w:lineRule="auto"/>
              <w:jc w:val="center"/>
              <w:rPr>
                <w:b/>
                <w:bCs/>
              </w:rPr>
            </w:pPr>
          </w:p>
        </w:tc>
        <w:tc>
          <w:tcPr>
            <w:tcW w:w="5670" w:type="dxa"/>
            <w:vMerge/>
            <w:vAlign w:val="center"/>
          </w:tcPr>
          <w:p w14:paraId="6CC793F7"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3F845BA6" w14:textId="77777777" w:rsidR="007B1900" w:rsidRPr="00F32598" w:rsidRDefault="007B1900" w:rsidP="00780303">
            <w:pPr>
              <w:tabs>
                <w:tab w:val="left" w:pos="90"/>
              </w:tabs>
              <w:spacing w:after="0" w:line="240" w:lineRule="auto"/>
              <w:jc w:val="both"/>
            </w:pPr>
            <w:r w:rsidRPr="00F32598">
              <w:t>3. Đề cương chi tiết K62</w:t>
            </w:r>
          </w:p>
        </w:tc>
        <w:tc>
          <w:tcPr>
            <w:tcW w:w="1701" w:type="dxa"/>
            <w:vMerge/>
            <w:vAlign w:val="center"/>
          </w:tcPr>
          <w:p w14:paraId="53BCBEF4" w14:textId="77777777" w:rsidR="007B1900" w:rsidRPr="00F32598" w:rsidRDefault="007B1900" w:rsidP="00780303">
            <w:pPr>
              <w:tabs>
                <w:tab w:val="left" w:pos="90"/>
              </w:tabs>
              <w:spacing w:after="0" w:line="240" w:lineRule="auto"/>
              <w:jc w:val="center"/>
            </w:pPr>
          </w:p>
        </w:tc>
        <w:tc>
          <w:tcPr>
            <w:tcW w:w="1276" w:type="dxa"/>
            <w:vMerge/>
            <w:vAlign w:val="center"/>
          </w:tcPr>
          <w:p w14:paraId="0AF673B5" w14:textId="77777777" w:rsidR="007B1900" w:rsidRPr="00F32598" w:rsidRDefault="007B1900" w:rsidP="00780303">
            <w:pPr>
              <w:tabs>
                <w:tab w:val="left" w:pos="90"/>
              </w:tabs>
              <w:spacing w:after="0" w:line="240" w:lineRule="auto"/>
              <w:rPr>
                <w:b/>
                <w:bCs/>
              </w:rPr>
            </w:pPr>
          </w:p>
        </w:tc>
      </w:tr>
      <w:tr w:rsidR="00F32598" w:rsidRPr="00F32598" w14:paraId="594CE316" w14:textId="77777777" w:rsidTr="007B1900">
        <w:trPr>
          <w:trHeight w:val="363"/>
        </w:trPr>
        <w:tc>
          <w:tcPr>
            <w:tcW w:w="709" w:type="dxa"/>
            <w:vMerge w:val="restart"/>
            <w:vAlign w:val="center"/>
          </w:tcPr>
          <w:p w14:paraId="3AF675BF" w14:textId="6606CB7B" w:rsidR="007B1900" w:rsidRPr="00F32598" w:rsidRDefault="007B1900" w:rsidP="00A67FEF">
            <w:pPr>
              <w:tabs>
                <w:tab w:val="left" w:pos="90"/>
              </w:tabs>
              <w:spacing w:line="312" w:lineRule="auto"/>
              <w:jc w:val="center"/>
            </w:pPr>
            <w:r w:rsidRPr="00F32598">
              <w:t>3</w:t>
            </w:r>
          </w:p>
        </w:tc>
        <w:tc>
          <w:tcPr>
            <w:tcW w:w="1701" w:type="dxa"/>
            <w:vMerge w:val="restart"/>
            <w:vAlign w:val="center"/>
          </w:tcPr>
          <w:p w14:paraId="1C0FFEB9" w14:textId="77777777" w:rsidR="007B1900" w:rsidRPr="00F32598" w:rsidRDefault="007B1900" w:rsidP="00A67FEF">
            <w:pPr>
              <w:tabs>
                <w:tab w:val="left" w:pos="90"/>
              </w:tabs>
              <w:spacing w:line="312" w:lineRule="auto"/>
              <w:jc w:val="center"/>
            </w:pPr>
            <w:r w:rsidRPr="00F32598">
              <w:t>H3.03.01.03</w:t>
            </w:r>
          </w:p>
        </w:tc>
        <w:tc>
          <w:tcPr>
            <w:tcW w:w="5670" w:type="dxa"/>
            <w:vMerge w:val="restart"/>
            <w:vAlign w:val="center"/>
          </w:tcPr>
          <w:p w14:paraId="2CABCCFC"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 Đối sánh chương trình đào tạo các trường trong nước và quốc tế</w:t>
            </w:r>
          </w:p>
        </w:tc>
        <w:tc>
          <w:tcPr>
            <w:tcW w:w="3969" w:type="dxa"/>
            <w:vAlign w:val="center"/>
          </w:tcPr>
          <w:p w14:paraId="55E3A7DA" w14:textId="77777777" w:rsidR="007B1900" w:rsidRPr="00F32598" w:rsidRDefault="007B1900" w:rsidP="00780303">
            <w:pPr>
              <w:tabs>
                <w:tab w:val="left" w:pos="90"/>
              </w:tabs>
              <w:spacing w:after="0" w:line="240" w:lineRule="auto"/>
              <w:jc w:val="both"/>
            </w:pPr>
            <w:r w:rsidRPr="00F32598">
              <w:t>1. Đối sánh khoá 58</w:t>
            </w:r>
          </w:p>
        </w:tc>
        <w:tc>
          <w:tcPr>
            <w:tcW w:w="1701" w:type="dxa"/>
            <w:vMerge w:val="restart"/>
            <w:vAlign w:val="center"/>
          </w:tcPr>
          <w:p w14:paraId="19AB3AE7" w14:textId="77777777" w:rsidR="007B1900" w:rsidRPr="00F32598" w:rsidRDefault="007B1900" w:rsidP="00780303">
            <w:pPr>
              <w:tabs>
                <w:tab w:val="left" w:pos="90"/>
              </w:tabs>
              <w:spacing w:after="0" w:line="240" w:lineRule="auto"/>
              <w:jc w:val="center"/>
            </w:pPr>
            <w:r w:rsidRPr="00F32598">
              <w:t>Viện NN&amp;TN</w:t>
            </w:r>
          </w:p>
        </w:tc>
        <w:tc>
          <w:tcPr>
            <w:tcW w:w="1276" w:type="dxa"/>
            <w:vMerge w:val="restart"/>
            <w:vAlign w:val="center"/>
          </w:tcPr>
          <w:p w14:paraId="58FF6830" w14:textId="77777777" w:rsidR="007B1900" w:rsidRPr="00F32598" w:rsidRDefault="007B1900" w:rsidP="00780303">
            <w:pPr>
              <w:tabs>
                <w:tab w:val="left" w:pos="90"/>
              </w:tabs>
              <w:spacing w:after="0" w:line="240" w:lineRule="auto"/>
              <w:rPr>
                <w:b/>
                <w:bCs/>
              </w:rPr>
            </w:pPr>
            <w:r w:rsidRPr="00F32598">
              <w:t> </w:t>
            </w:r>
          </w:p>
        </w:tc>
      </w:tr>
      <w:tr w:rsidR="00F32598" w:rsidRPr="00F32598" w14:paraId="42DBF201" w14:textId="77777777" w:rsidTr="007B1900">
        <w:tc>
          <w:tcPr>
            <w:tcW w:w="709" w:type="dxa"/>
            <w:vMerge/>
            <w:vAlign w:val="center"/>
          </w:tcPr>
          <w:p w14:paraId="75B0A12D" w14:textId="32E8DD3C" w:rsidR="007B1900" w:rsidRPr="00F32598" w:rsidRDefault="007B1900" w:rsidP="00A67FEF">
            <w:pPr>
              <w:tabs>
                <w:tab w:val="left" w:pos="90"/>
              </w:tabs>
              <w:spacing w:line="312" w:lineRule="auto"/>
              <w:jc w:val="center"/>
              <w:rPr>
                <w:lang w:val="vi-VN"/>
              </w:rPr>
            </w:pPr>
          </w:p>
        </w:tc>
        <w:tc>
          <w:tcPr>
            <w:tcW w:w="1701" w:type="dxa"/>
            <w:vMerge/>
            <w:vAlign w:val="center"/>
          </w:tcPr>
          <w:p w14:paraId="1424218E" w14:textId="77777777" w:rsidR="007B1900" w:rsidRPr="00F32598" w:rsidRDefault="007B1900" w:rsidP="00A67FEF">
            <w:pPr>
              <w:tabs>
                <w:tab w:val="left" w:pos="90"/>
              </w:tabs>
              <w:spacing w:line="312" w:lineRule="auto"/>
              <w:jc w:val="center"/>
            </w:pPr>
          </w:p>
        </w:tc>
        <w:tc>
          <w:tcPr>
            <w:tcW w:w="5670" w:type="dxa"/>
            <w:vMerge/>
            <w:vAlign w:val="center"/>
          </w:tcPr>
          <w:p w14:paraId="4927EEC5"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BFFDF86" w14:textId="77777777" w:rsidR="007B1900" w:rsidRPr="00F32598" w:rsidRDefault="007B1900" w:rsidP="00780303">
            <w:pPr>
              <w:tabs>
                <w:tab w:val="left" w:pos="90"/>
              </w:tabs>
              <w:spacing w:after="0" w:line="240" w:lineRule="auto"/>
              <w:jc w:val="both"/>
            </w:pPr>
            <w:r w:rsidRPr="00F32598">
              <w:t>2. Đối sách K61</w:t>
            </w:r>
          </w:p>
        </w:tc>
        <w:tc>
          <w:tcPr>
            <w:tcW w:w="1701" w:type="dxa"/>
            <w:vMerge/>
            <w:vAlign w:val="center"/>
          </w:tcPr>
          <w:p w14:paraId="422ED6FF" w14:textId="77777777" w:rsidR="007B1900" w:rsidRPr="00F32598" w:rsidRDefault="007B1900" w:rsidP="00780303">
            <w:pPr>
              <w:tabs>
                <w:tab w:val="left" w:pos="90"/>
              </w:tabs>
              <w:spacing w:after="0" w:line="240" w:lineRule="auto"/>
              <w:jc w:val="center"/>
            </w:pPr>
          </w:p>
        </w:tc>
        <w:tc>
          <w:tcPr>
            <w:tcW w:w="1276" w:type="dxa"/>
            <w:vMerge/>
            <w:vAlign w:val="center"/>
          </w:tcPr>
          <w:p w14:paraId="19FABAC6" w14:textId="77777777" w:rsidR="007B1900" w:rsidRPr="00F32598" w:rsidRDefault="007B1900" w:rsidP="00780303">
            <w:pPr>
              <w:tabs>
                <w:tab w:val="left" w:pos="90"/>
              </w:tabs>
              <w:spacing w:after="0" w:line="240" w:lineRule="auto"/>
            </w:pPr>
          </w:p>
        </w:tc>
      </w:tr>
      <w:tr w:rsidR="00F32598" w:rsidRPr="00F32598" w14:paraId="583DE436" w14:textId="77777777" w:rsidTr="007B1900">
        <w:tc>
          <w:tcPr>
            <w:tcW w:w="709" w:type="dxa"/>
            <w:vMerge/>
            <w:vAlign w:val="center"/>
          </w:tcPr>
          <w:p w14:paraId="0ADFF36C" w14:textId="753F52EE" w:rsidR="007B1900" w:rsidRPr="00F32598" w:rsidRDefault="007B1900" w:rsidP="00A67FEF">
            <w:pPr>
              <w:tabs>
                <w:tab w:val="left" w:pos="90"/>
              </w:tabs>
              <w:spacing w:line="312" w:lineRule="auto"/>
              <w:jc w:val="center"/>
              <w:rPr>
                <w:lang w:val="vi-VN"/>
              </w:rPr>
            </w:pPr>
          </w:p>
        </w:tc>
        <w:tc>
          <w:tcPr>
            <w:tcW w:w="1701" w:type="dxa"/>
            <w:vMerge/>
            <w:vAlign w:val="center"/>
          </w:tcPr>
          <w:p w14:paraId="4C8A2EA8" w14:textId="77777777" w:rsidR="007B1900" w:rsidRPr="00F32598" w:rsidRDefault="007B1900" w:rsidP="00A67FEF">
            <w:pPr>
              <w:tabs>
                <w:tab w:val="left" w:pos="90"/>
              </w:tabs>
              <w:spacing w:line="312" w:lineRule="auto"/>
              <w:jc w:val="center"/>
            </w:pPr>
          </w:p>
        </w:tc>
        <w:tc>
          <w:tcPr>
            <w:tcW w:w="5670" w:type="dxa"/>
            <w:vMerge/>
            <w:vAlign w:val="center"/>
          </w:tcPr>
          <w:p w14:paraId="6C2CB440"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0A0BF78F" w14:textId="77777777" w:rsidR="007B1900" w:rsidRPr="00F32598" w:rsidRDefault="007B1900" w:rsidP="00780303">
            <w:pPr>
              <w:tabs>
                <w:tab w:val="left" w:pos="90"/>
              </w:tabs>
              <w:spacing w:after="0" w:line="240" w:lineRule="auto"/>
              <w:jc w:val="both"/>
            </w:pPr>
            <w:r w:rsidRPr="00F32598">
              <w:t>3. Đối sánh K62</w:t>
            </w:r>
          </w:p>
        </w:tc>
        <w:tc>
          <w:tcPr>
            <w:tcW w:w="1701" w:type="dxa"/>
            <w:vMerge/>
            <w:vAlign w:val="center"/>
          </w:tcPr>
          <w:p w14:paraId="0824E99E" w14:textId="77777777" w:rsidR="007B1900" w:rsidRPr="00F32598" w:rsidRDefault="007B1900" w:rsidP="00780303">
            <w:pPr>
              <w:tabs>
                <w:tab w:val="left" w:pos="90"/>
              </w:tabs>
              <w:spacing w:after="0" w:line="240" w:lineRule="auto"/>
              <w:jc w:val="center"/>
            </w:pPr>
          </w:p>
        </w:tc>
        <w:tc>
          <w:tcPr>
            <w:tcW w:w="1276" w:type="dxa"/>
            <w:vMerge/>
            <w:vAlign w:val="center"/>
          </w:tcPr>
          <w:p w14:paraId="0B22FC83" w14:textId="77777777" w:rsidR="007B1900" w:rsidRPr="00F32598" w:rsidRDefault="007B1900" w:rsidP="00780303">
            <w:pPr>
              <w:tabs>
                <w:tab w:val="left" w:pos="90"/>
              </w:tabs>
              <w:spacing w:after="0" w:line="240" w:lineRule="auto"/>
            </w:pPr>
          </w:p>
        </w:tc>
      </w:tr>
      <w:tr w:rsidR="00F32598" w:rsidRPr="00F32598" w14:paraId="418A4192" w14:textId="77777777" w:rsidTr="007B1900">
        <w:tc>
          <w:tcPr>
            <w:tcW w:w="709" w:type="dxa"/>
            <w:vMerge w:val="restart"/>
            <w:vAlign w:val="center"/>
          </w:tcPr>
          <w:p w14:paraId="5968D56A" w14:textId="2F3DA782" w:rsidR="007B1900" w:rsidRPr="00F32598" w:rsidRDefault="007B1900" w:rsidP="00A67FEF">
            <w:pPr>
              <w:tabs>
                <w:tab w:val="left" w:pos="90"/>
              </w:tabs>
              <w:spacing w:line="312" w:lineRule="auto"/>
              <w:jc w:val="center"/>
            </w:pPr>
            <w:r w:rsidRPr="00F32598">
              <w:t>4</w:t>
            </w:r>
          </w:p>
        </w:tc>
        <w:tc>
          <w:tcPr>
            <w:tcW w:w="1701" w:type="dxa"/>
            <w:vMerge w:val="restart"/>
            <w:vAlign w:val="center"/>
          </w:tcPr>
          <w:p w14:paraId="25D02FA2" w14:textId="77777777" w:rsidR="007B1900" w:rsidRPr="00F32598" w:rsidRDefault="007B1900" w:rsidP="00A67FEF">
            <w:pPr>
              <w:tabs>
                <w:tab w:val="left" w:pos="90"/>
              </w:tabs>
              <w:spacing w:line="312" w:lineRule="auto"/>
              <w:jc w:val="center"/>
            </w:pPr>
            <w:r w:rsidRPr="00F32598">
              <w:t>H3.03.01.04</w:t>
            </w:r>
          </w:p>
        </w:tc>
        <w:tc>
          <w:tcPr>
            <w:tcW w:w="5670" w:type="dxa"/>
            <w:vAlign w:val="center"/>
          </w:tcPr>
          <w:p w14:paraId="3EC01173"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rPr>
                <w:b/>
                <w:bCs/>
              </w:rPr>
              <w:t>Góp ý phản hồi của các bên liên quan và các thông tin thu được</w:t>
            </w:r>
          </w:p>
        </w:tc>
        <w:tc>
          <w:tcPr>
            <w:tcW w:w="3969" w:type="dxa"/>
            <w:vAlign w:val="center"/>
          </w:tcPr>
          <w:p w14:paraId="696A3A13" w14:textId="77777777" w:rsidR="007B1900" w:rsidRPr="00F32598" w:rsidRDefault="007B1900" w:rsidP="00780303">
            <w:pPr>
              <w:tabs>
                <w:tab w:val="left" w:pos="90"/>
              </w:tabs>
              <w:spacing w:after="0" w:line="240" w:lineRule="auto"/>
              <w:jc w:val="both"/>
            </w:pPr>
          </w:p>
        </w:tc>
        <w:tc>
          <w:tcPr>
            <w:tcW w:w="1701" w:type="dxa"/>
            <w:vAlign w:val="center"/>
          </w:tcPr>
          <w:p w14:paraId="2B42C7D1" w14:textId="77777777" w:rsidR="007B1900" w:rsidRPr="00F32598" w:rsidRDefault="007B1900" w:rsidP="00780303">
            <w:pPr>
              <w:tabs>
                <w:tab w:val="left" w:pos="90"/>
              </w:tabs>
              <w:spacing w:after="0" w:line="240" w:lineRule="auto"/>
              <w:jc w:val="center"/>
            </w:pPr>
          </w:p>
        </w:tc>
        <w:tc>
          <w:tcPr>
            <w:tcW w:w="1276" w:type="dxa"/>
            <w:vAlign w:val="center"/>
          </w:tcPr>
          <w:p w14:paraId="3BF85965" w14:textId="77777777" w:rsidR="007B1900" w:rsidRPr="00F32598" w:rsidRDefault="007B1900" w:rsidP="00780303">
            <w:pPr>
              <w:tabs>
                <w:tab w:val="left" w:pos="90"/>
              </w:tabs>
              <w:spacing w:after="0" w:line="240" w:lineRule="auto"/>
            </w:pPr>
          </w:p>
        </w:tc>
      </w:tr>
      <w:tr w:rsidR="00F32598" w:rsidRPr="00F32598" w14:paraId="04D96D3E" w14:textId="77777777" w:rsidTr="007B1900">
        <w:tc>
          <w:tcPr>
            <w:tcW w:w="709" w:type="dxa"/>
            <w:vMerge/>
            <w:vAlign w:val="center"/>
          </w:tcPr>
          <w:p w14:paraId="70025B9F" w14:textId="72AA3130" w:rsidR="007B1900" w:rsidRPr="00F32598" w:rsidRDefault="007B1900" w:rsidP="00A67FEF">
            <w:pPr>
              <w:tabs>
                <w:tab w:val="left" w:pos="90"/>
              </w:tabs>
              <w:spacing w:line="312" w:lineRule="auto"/>
              <w:jc w:val="center"/>
              <w:rPr>
                <w:b/>
                <w:bCs/>
                <w:lang w:val="vi-VN"/>
              </w:rPr>
            </w:pPr>
          </w:p>
        </w:tc>
        <w:tc>
          <w:tcPr>
            <w:tcW w:w="1701" w:type="dxa"/>
            <w:vMerge/>
            <w:vAlign w:val="center"/>
          </w:tcPr>
          <w:p w14:paraId="2581DDF2" w14:textId="77777777" w:rsidR="007B1900" w:rsidRPr="00F32598" w:rsidRDefault="007B1900" w:rsidP="00A67FEF">
            <w:pPr>
              <w:tabs>
                <w:tab w:val="left" w:pos="90"/>
              </w:tabs>
              <w:spacing w:line="312" w:lineRule="auto"/>
              <w:jc w:val="center"/>
              <w:rPr>
                <w:b/>
                <w:bCs/>
              </w:rPr>
            </w:pPr>
          </w:p>
        </w:tc>
        <w:tc>
          <w:tcPr>
            <w:tcW w:w="5670" w:type="dxa"/>
            <w:vAlign w:val="center"/>
          </w:tcPr>
          <w:p w14:paraId="022C5812"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 xml:space="preserve">1. Ý kến phản hồi của người sử dụng lao động, cựu sinh viên, giảng viên, nhà nghiên cứu về CTDH ngành Chăn nuôi  </w:t>
            </w:r>
          </w:p>
        </w:tc>
        <w:tc>
          <w:tcPr>
            <w:tcW w:w="3969" w:type="dxa"/>
            <w:vAlign w:val="center"/>
          </w:tcPr>
          <w:p w14:paraId="7A3B6521" w14:textId="77777777" w:rsidR="007B1900" w:rsidRPr="00F32598" w:rsidRDefault="007B1900" w:rsidP="00780303">
            <w:pPr>
              <w:tabs>
                <w:tab w:val="left" w:pos="90"/>
              </w:tabs>
              <w:spacing w:after="0" w:line="240" w:lineRule="auto"/>
              <w:jc w:val="both"/>
            </w:pPr>
          </w:p>
        </w:tc>
        <w:tc>
          <w:tcPr>
            <w:tcW w:w="1701" w:type="dxa"/>
            <w:vAlign w:val="center"/>
          </w:tcPr>
          <w:p w14:paraId="53A3A4D7" w14:textId="77777777" w:rsidR="007B1900" w:rsidRPr="00F32598" w:rsidRDefault="007B1900" w:rsidP="00780303">
            <w:pPr>
              <w:tabs>
                <w:tab w:val="left" w:pos="90"/>
              </w:tabs>
              <w:spacing w:after="0" w:line="240" w:lineRule="auto"/>
              <w:jc w:val="center"/>
            </w:pPr>
          </w:p>
        </w:tc>
        <w:tc>
          <w:tcPr>
            <w:tcW w:w="1276" w:type="dxa"/>
            <w:vAlign w:val="center"/>
          </w:tcPr>
          <w:p w14:paraId="47F7B4A1" w14:textId="77777777" w:rsidR="007B1900" w:rsidRPr="00F32598" w:rsidRDefault="007B1900" w:rsidP="00780303">
            <w:pPr>
              <w:tabs>
                <w:tab w:val="left" w:pos="90"/>
              </w:tabs>
              <w:spacing w:after="0" w:line="240" w:lineRule="auto"/>
            </w:pPr>
            <w:r w:rsidRPr="00F32598">
              <w:t> </w:t>
            </w:r>
          </w:p>
        </w:tc>
      </w:tr>
      <w:tr w:rsidR="00F32598" w:rsidRPr="00F32598" w14:paraId="279D15C7" w14:textId="77777777" w:rsidTr="007B1900">
        <w:tc>
          <w:tcPr>
            <w:tcW w:w="709" w:type="dxa"/>
            <w:vMerge/>
            <w:vAlign w:val="center"/>
          </w:tcPr>
          <w:p w14:paraId="24409474" w14:textId="2B780362" w:rsidR="007B1900" w:rsidRPr="00F32598" w:rsidRDefault="007B1900" w:rsidP="00A67FEF">
            <w:pPr>
              <w:tabs>
                <w:tab w:val="left" w:pos="90"/>
              </w:tabs>
              <w:spacing w:line="312" w:lineRule="auto"/>
              <w:jc w:val="center"/>
              <w:rPr>
                <w:b/>
                <w:bCs/>
                <w:lang w:val="vi-VN"/>
              </w:rPr>
            </w:pPr>
          </w:p>
        </w:tc>
        <w:tc>
          <w:tcPr>
            <w:tcW w:w="1701" w:type="dxa"/>
            <w:vMerge/>
            <w:vAlign w:val="center"/>
          </w:tcPr>
          <w:p w14:paraId="5C8BF111" w14:textId="77777777" w:rsidR="007B1900" w:rsidRPr="00F32598" w:rsidRDefault="007B1900" w:rsidP="00A67FEF">
            <w:pPr>
              <w:tabs>
                <w:tab w:val="left" w:pos="90"/>
              </w:tabs>
              <w:spacing w:line="312" w:lineRule="auto"/>
              <w:jc w:val="center"/>
              <w:rPr>
                <w:b/>
                <w:bCs/>
              </w:rPr>
            </w:pPr>
          </w:p>
        </w:tc>
        <w:tc>
          <w:tcPr>
            <w:tcW w:w="5670" w:type="dxa"/>
            <w:vAlign w:val="center"/>
          </w:tcPr>
          <w:p w14:paraId="7FAC0B96" w14:textId="77777777" w:rsidR="007B1900" w:rsidRPr="00F32598" w:rsidRDefault="007B1900" w:rsidP="00780303">
            <w:pPr>
              <w:widowControl w:val="0"/>
              <w:tabs>
                <w:tab w:val="left" w:pos="90"/>
                <w:tab w:val="left" w:pos="256"/>
                <w:tab w:val="left" w:pos="316"/>
              </w:tabs>
              <w:spacing w:after="0" w:line="240" w:lineRule="auto"/>
              <w:contextualSpacing/>
              <w:jc w:val="both"/>
              <w:rPr>
                <w:b/>
                <w:bCs/>
              </w:rPr>
            </w:pPr>
            <w:r w:rsidRPr="00F32598">
              <w:t xml:space="preserve">1.1. Phiếu khảo sát </w:t>
            </w:r>
          </w:p>
        </w:tc>
        <w:tc>
          <w:tcPr>
            <w:tcW w:w="3969" w:type="dxa"/>
            <w:vAlign w:val="center"/>
          </w:tcPr>
          <w:p w14:paraId="064587B6" w14:textId="77777777" w:rsidR="007B1900" w:rsidRPr="00F32598" w:rsidRDefault="007B1900" w:rsidP="00780303">
            <w:pPr>
              <w:tabs>
                <w:tab w:val="left" w:pos="90"/>
              </w:tabs>
              <w:spacing w:after="0" w:line="240" w:lineRule="auto"/>
              <w:jc w:val="both"/>
            </w:pPr>
            <w:r w:rsidRPr="00F32598">
              <w:t>1. 2021</w:t>
            </w:r>
          </w:p>
        </w:tc>
        <w:tc>
          <w:tcPr>
            <w:tcW w:w="1701" w:type="dxa"/>
            <w:vMerge w:val="restart"/>
            <w:vAlign w:val="center"/>
          </w:tcPr>
          <w:p w14:paraId="3473FB4E" w14:textId="77777777" w:rsidR="007B1900" w:rsidRPr="00F32598" w:rsidRDefault="007B1900" w:rsidP="00780303">
            <w:pPr>
              <w:tabs>
                <w:tab w:val="left" w:pos="90"/>
              </w:tabs>
              <w:spacing w:after="0" w:line="240" w:lineRule="auto"/>
              <w:jc w:val="center"/>
            </w:pPr>
            <w:r w:rsidRPr="00F32598">
              <w:t>Viện NN&amp;TN</w:t>
            </w:r>
          </w:p>
        </w:tc>
        <w:tc>
          <w:tcPr>
            <w:tcW w:w="1276" w:type="dxa"/>
            <w:vMerge w:val="restart"/>
            <w:vAlign w:val="center"/>
          </w:tcPr>
          <w:p w14:paraId="607C9CED" w14:textId="77777777" w:rsidR="007B1900" w:rsidRPr="00F32598" w:rsidRDefault="007B1900" w:rsidP="00780303">
            <w:pPr>
              <w:tabs>
                <w:tab w:val="left" w:pos="90"/>
              </w:tabs>
              <w:spacing w:after="0" w:line="240" w:lineRule="auto"/>
            </w:pPr>
            <w:r w:rsidRPr="00F32598">
              <w:t> </w:t>
            </w:r>
          </w:p>
        </w:tc>
      </w:tr>
      <w:tr w:rsidR="00F32598" w:rsidRPr="00F32598" w14:paraId="4B8FC7F1" w14:textId="77777777" w:rsidTr="007B1900">
        <w:trPr>
          <w:trHeight w:val="407"/>
        </w:trPr>
        <w:tc>
          <w:tcPr>
            <w:tcW w:w="709" w:type="dxa"/>
            <w:vMerge/>
            <w:vAlign w:val="center"/>
          </w:tcPr>
          <w:p w14:paraId="5059396D" w14:textId="7E0378FA" w:rsidR="007B1900" w:rsidRPr="00F32598" w:rsidRDefault="007B1900" w:rsidP="00A67FEF">
            <w:pPr>
              <w:tabs>
                <w:tab w:val="left" w:pos="90"/>
              </w:tabs>
              <w:spacing w:line="312" w:lineRule="auto"/>
              <w:jc w:val="center"/>
              <w:rPr>
                <w:b/>
                <w:bCs/>
                <w:lang w:val="vi-VN"/>
              </w:rPr>
            </w:pPr>
          </w:p>
        </w:tc>
        <w:tc>
          <w:tcPr>
            <w:tcW w:w="1701" w:type="dxa"/>
            <w:vMerge/>
            <w:vAlign w:val="center"/>
          </w:tcPr>
          <w:p w14:paraId="09FCE50A" w14:textId="77777777" w:rsidR="007B1900" w:rsidRPr="00F32598" w:rsidRDefault="007B1900" w:rsidP="00A67FEF">
            <w:pPr>
              <w:tabs>
                <w:tab w:val="left" w:pos="90"/>
              </w:tabs>
              <w:spacing w:line="312" w:lineRule="auto"/>
              <w:jc w:val="center"/>
              <w:rPr>
                <w:b/>
                <w:bCs/>
              </w:rPr>
            </w:pPr>
          </w:p>
        </w:tc>
        <w:tc>
          <w:tcPr>
            <w:tcW w:w="5670" w:type="dxa"/>
            <w:vAlign w:val="center"/>
          </w:tcPr>
          <w:p w14:paraId="45EB6D53"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1.2. Kế hoạch điều tra khảo sát</w:t>
            </w:r>
          </w:p>
        </w:tc>
        <w:tc>
          <w:tcPr>
            <w:tcW w:w="3969" w:type="dxa"/>
            <w:vAlign w:val="center"/>
          </w:tcPr>
          <w:p w14:paraId="73CDE7EF" w14:textId="77777777" w:rsidR="007B1900" w:rsidRPr="00F32598" w:rsidRDefault="007B1900" w:rsidP="00780303">
            <w:pPr>
              <w:tabs>
                <w:tab w:val="left" w:pos="90"/>
              </w:tabs>
              <w:spacing w:after="0" w:line="240" w:lineRule="auto"/>
              <w:jc w:val="both"/>
            </w:pPr>
            <w:r w:rsidRPr="00F32598">
              <w:t>2. 2021</w:t>
            </w:r>
          </w:p>
        </w:tc>
        <w:tc>
          <w:tcPr>
            <w:tcW w:w="1701" w:type="dxa"/>
            <w:vMerge/>
            <w:vAlign w:val="center"/>
          </w:tcPr>
          <w:p w14:paraId="3D47B369" w14:textId="77777777" w:rsidR="007B1900" w:rsidRPr="00F32598" w:rsidRDefault="007B1900" w:rsidP="00780303">
            <w:pPr>
              <w:tabs>
                <w:tab w:val="left" w:pos="90"/>
              </w:tabs>
              <w:spacing w:after="0" w:line="240" w:lineRule="auto"/>
              <w:jc w:val="center"/>
            </w:pPr>
          </w:p>
        </w:tc>
        <w:tc>
          <w:tcPr>
            <w:tcW w:w="1276" w:type="dxa"/>
            <w:vMerge/>
            <w:vAlign w:val="center"/>
          </w:tcPr>
          <w:p w14:paraId="02BA9917" w14:textId="77777777" w:rsidR="007B1900" w:rsidRPr="00F32598" w:rsidRDefault="007B1900" w:rsidP="00780303">
            <w:pPr>
              <w:tabs>
                <w:tab w:val="left" w:pos="90"/>
              </w:tabs>
              <w:spacing w:after="0" w:line="240" w:lineRule="auto"/>
            </w:pPr>
          </w:p>
        </w:tc>
      </w:tr>
      <w:tr w:rsidR="00F32598" w:rsidRPr="00F32598" w14:paraId="113BADB4" w14:textId="77777777" w:rsidTr="007B1900">
        <w:tc>
          <w:tcPr>
            <w:tcW w:w="709" w:type="dxa"/>
            <w:vMerge/>
            <w:vAlign w:val="center"/>
          </w:tcPr>
          <w:p w14:paraId="65F6586B" w14:textId="00BD5DC2" w:rsidR="007B1900" w:rsidRPr="00F32598" w:rsidRDefault="007B1900" w:rsidP="00A67FEF">
            <w:pPr>
              <w:tabs>
                <w:tab w:val="left" w:pos="90"/>
              </w:tabs>
              <w:spacing w:line="312" w:lineRule="auto"/>
              <w:jc w:val="center"/>
              <w:rPr>
                <w:b/>
                <w:bCs/>
                <w:lang w:val="vi-VN"/>
              </w:rPr>
            </w:pPr>
          </w:p>
        </w:tc>
        <w:tc>
          <w:tcPr>
            <w:tcW w:w="1701" w:type="dxa"/>
            <w:vMerge/>
            <w:vAlign w:val="center"/>
          </w:tcPr>
          <w:p w14:paraId="36AAF8FB" w14:textId="77777777" w:rsidR="007B1900" w:rsidRPr="00F32598" w:rsidRDefault="007B1900" w:rsidP="00A67FEF">
            <w:pPr>
              <w:tabs>
                <w:tab w:val="left" w:pos="90"/>
              </w:tabs>
              <w:spacing w:line="312" w:lineRule="auto"/>
              <w:jc w:val="center"/>
              <w:rPr>
                <w:b/>
                <w:bCs/>
              </w:rPr>
            </w:pPr>
          </w:p>
        </w:tc>
        <w:tc>
          <w:tcPr>
            <w:tcW w:w="5670" w:type="dxa"/>
            <w:vAlign w:val="center"/>
          </w:tcPr>
          <w:p w14:paraId="581E958A"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1.4. Báo cáo xử lý kết quả khảo sát</w:t>
            </w:r>
          </w:p>
        </w:tc>
        <w:tc>
          <w:tcPr>
            <w:tcW w:w="3969" w:type="dxa"/>
            <w:vAlign w:val="center"/>
          </w:tcPr>
          <w:p w14:paraId="285BBF9A" w14:textId="77777777" w:rsidR="007B1900" w:rsidRPr="00F32598" w:rsidRDefault="007B1900" w:rsidP="00780303">
            <w:pPr>
              <w:tabs>
                <w:tab w:val="left" w:pos="90"/>
              </w:tabs>
              <w:spacing w:after="0" w:line="240" w:lineRule="auto"/>
              <w:jc w:val="both"/>
            </w:pPr>
            <w:r w:rsidRPr="00F32598">
              <w:t>3. 2021</w:t>
            </w:r>
          </w:p>
        </w:tc>
        <w:tc>
          <w:tcPr>
            <w:tcW w:w="1701" w:type="dxa"/>
            <w:vMerge/>
            <w:vAlign w:val="center"/>
          </w:tcPr>
          <w:p w14:paraId="62D24312" w14:textId="77777777" w:rsidR="007B1900" w:rsidRPr="00F32598" w:rsidRDefault="007B1900" w:rsidP="00780303">
            <w:pPr>
              <w:tabs>
                <w:tab w:val="left" w:pos="90"/>
              </w:tabs>
              <w:spacing w:after="0" w:line="240" w:lineRule="auto"/>
              <w:jc w:val="center"/>
            </w:pPr>
          </w:p>
        </w:tc>
        <w:tc>
          <w:tcPr>
            <w:tcW w:w="1276" w:type="dxa"/>
            <w:vMerge/>
            <w:vAlign w:val="center"/>
          </w:tcPr>
          <w:p w14:paraId="3763F85C" w14:textId="77777777" w:rsidR="007B1900" w:rsidRPr="00F32598" w:rsidRDefault="007B1900" w:rsidP="00780303">
            <w:pPr>
              <w:tabs>
                <w:tab w:val="left" w:pos="90"/>
              </w:tabs>
              <w:spacing w:after="0" w:line="240" w:lineRule="auto"/>
            </w:pPr>
          </w:p>
        </w:tc>
      </w:tr>
      <w:tr w:rsidR="00F32598" w:rsidRPr="00F32598" w14:paraId="5997C79A" w14:textId="77777777" w:rsidTr="007B1900">
        <w:tc>
          <w:tcPr>
            <w:tcW w:w="709" w:type="dxa"/>
            <w:vMerge/>
            <w:vAlign w:val="center"/>
          </w:tcPr>
          <w:p w14:paraId="3983826C" w14:textId="71889D19" w:rsidR="007B1900" w:rsidRPr="00F32598" w:rsidRDefault="007B1900" w:rsidP="00A67FEF">
            <w:pPr>
              <w:tabs>
                <w:tab w:val="left" w:pos="90"/>
              </w:tabs>
              <w:spacing w:line="312" w:lineRule="auto"/>
              <w:jc w:val="center"/>
              <w:rPr>
                <w:b/>
                <w:bCs/>
                <w:lang w:val="vi-VN"/>
              </w:rPr>
            </w:pPr>
          </w:p>
        </w:tc>
        <w:tc>
          <w:tcPr>
            <w:tcW w:w="1701" w:type="dxa"/>
            <w:vMerge/>
            <w:vAlign w:val="center"/>
          </w:tcPr>
          <w:p w14:paraId="052F2D46"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7DE88734"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 Y kiến phản hồi từ cơ quan, doanh nghiệp, nhà tuyển dụng về nội dung, chương trình, cách thức, yêu cầu về CĐR  cũng như tầm nhìn, sứ mệnh của Nhà trường</w:t>
            </w:r>
          </w:p>
        </w:tc>
        <w:tc>
          <w:tcPr>
            <w:tcW w:w="3969" w:type="dxa"/>
            <w:vAlign w:val="center"/>
          </w:tcPr>
          <w:p w14:paraId="5C97DF9B" w14:textId="77777777" w:rsidR="007B1900" w:rsidRPr="00F32598" w:rsidRDefault="007B1900" w:rsidP="00780303">
            <w:pPr>
              <w:tabs>
                <w:tab w:val="left" w:pos="90"/>
              </w:tabs>
              <w:spacing w:after="0" w:line="240" w:lineRule="auto"/>
              <w:jc w:val="both"/>
            </w:pPr>
            <w:r w:rsidRPr="00F32598">
              <w:t>1. Số 26/KH-ĐHV ngày 28/03/2024</w:t>
            </w:r>
          </w:p>
        </w:tc>
        <w:tc>
          <w:tcPr>
            <w:tcW w:w="1701" w:type="dxa"/>
            <w:vMerge w:val="restart"/>
            <w:vAlign w:val="center"/>
          </w:tcPr>
          <w:p w14:paraId="496A381E" w14:textId="77777777" w:rsidR="007B1900" w:rsidRPr="00F32598" w:rsidRDefault="007B1900" w:rsidP="00780303">
            <w:pPr>
              <w:tabs>
                <w:tab w:val="left" w:pos="90"/>
              </w:tabs>
              <w:spacing w:after="0" w:line="240" w:lineRule="auto"/>
              <w:jc w:val="center"/>
            </w:pPr>
            <w:r w:rsidRPr="00F32598">
              <w:t>Trường ĐH Vinh</w:t>
            </w:r>
          </w:p>
        </w:tc>
        <w:tc>
          <w:tcPr>
            <w:tcW w:w="1276" w:type="dxa"/>
            <w:vMerge w:val="restart"/>
            <w:vAlign w:val="center"/>
          </w:tcPr>
          <w:p w14:paraId="0AF7A594" w14:textId="77777777" w:rsidR="007B1900" w:rsidRPr="00F32598" w:rsidRDefault="007B1900" w:rsidP="00780303">
            <w:pPr>
              <w:tabs>
                <w:tab w:val="left" w:pos="90"/>
              </w:tabs>
              <w:spacing w:after="0" w:line="240" w:lineRule="auto"/>
            </w:pPr>
          </w:p>
        </w:tc>
      </w:tr>
      <w:tr w:rsidR="00F32598" w:rsidRPr="00F32598" w14:paraId="7793A368" w14:textId="77777777" w:rsidTr="007B1900">
        <w:tc>
          <w:tcPr>
            <w:tcW w:w="709" w:type="dxa"/>
            <w:vMerge/>
            <w:vAlign w:val="center"/>
          </w:tcPr>
          <w:p w14:paraId="2ED13890" w14:textId="0B7A9AE5" w:rsidR="007B1900" w:rsidRPr="00F32598" w:rsidRDefault="007B1900" w:rsidP="00A67FEF">
            <w:pPr>
              <w:tabs>
                <w:tab w:val="left" w:pos="90"/>
              </w:tabs>
              <w:spacing w:line="312" w:lineRule="auto"/>
              <w:jc w:val="center"/>
              <w:rPr>
                <w:b/>
                <w:bCs/>
                <w:lang w:val="vi-VN"/>
              </w:rPr>
            </w:pPr>
          </w:p>
        </w:tc>
        <w:tc>
          <w:tcPr>
            <w:tcW w:w="1701" w:type="dxa"/>
            <w:vMerge/>
            <w:vAlign w:val="center"/>
          </w:tcPr>
          <w:p w14:paraId="2B73A915" w14:textId="77777777" w:rsidR="007B1900" w:rsidRPr="00F32598" w:rsidRDefault="007B1900" w:rsidP="00A67FEF">
            <w:pPr>
              <w:tabs>
                <w:tab w:val="left" w:pos="90"/>
              </w:tabs>
              <w:spacing w:line="312" w:lineRule="auto"/>
              <w:jc w:val="center"/>
              <w:rPr>
                <w:b/>
                <w:bCs/>
              </w:rPr>
            </w:pPr>
          </w:p>
        </w:tc>
        <w:tc>
          <w:tcPr>
            <w:tcW w:w="5670" w:type="dxa"/>
            <w:vMerge/>
            <w:vAlign w:val="center"/>
          </w:tcPr>
          <w:p w14:paraId="0F2A4A06"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64666EEA" w14:textId="77777777" w:rsidR="007B1900" w:rsidRPr="00F32598" w:rsidRDefault="007B1900" w:rsidP="00780303">
            <w:pPr>
              <w:tabs>
                <w:tab w:val="left" w:pos="90"/>
              </w:tabs>
              <w:spacing w:after="0" w:line="240" w:lineRule="auto"/>
              <w:jc w:val="both"/>
            </w:pPr>
            <w:r w:rsidRPr="00F32598">
              <w:t>2. Số 65/BC- ĐHV ngày 16/08/2024</w:t>
            </w:r>
          </w:p>
        </w:tc>
        <w:tc>
          <w:tcPr>
            <w:tcW w:w="1701" w:type="dxa"/>
            <w:vMerge/>
            <w:vAlign w:val="center"/>
          </w:tcPr>
          <w:p w14:paraId="48BA03B0" w14:textId="77777777" w:rsidR="007B1900" w:rsidRPr="00F32598" w:rsidRDefault="007B1900" w:rsidP="00780303">
            <w:pPr>
              <w:tabs>
                <w:tab w:val="left" w:pos="90"/>
              </w:tabs>
              <w:spacing w:after="0" w:line="240" w:lineRule="auto"/>
              <w:jc w:val="center"/>
            </w:pPr>
          </w:p>
        </w:tc>
        <w:tc>
          <w:tcPr>
            <w:tcW w:w="1276" w:type="dxa"/>
            <w:vMerge/>
            <w:vAlign w:val="center"/>
          </w:tcPr>
          <w:p w14:paraId="232C5A5F" w14:textId="77777777" w:rsidR="007B1900" w:rsidRPr="00F32598" w:rsidRDefault="007B1900" w:rsidP="00780303">
            <w:pPr>
              <w:tabs>
                <w:tab w:val="left" w:pos="90"/>
              </w:tabs>
              <w:spacing w:after="0" w:line="240" w:lineRule="auto"/>
            </w:pPr>
          </w:p>
        </w:tc>
      </w:tr>
      <w:tr w:rsidR="00F32598" w:rsidRPr="00F32598" w14:paraId="1CBA79FA" w14:textId="77777777" w:rsidTr="007B1900">
        <w:tc>
          <w:tcPr>
            <w:tcW w:w="709" w:type="dxa"/>
            <w:vMerge/>
            <w:vAlign w:val="center"/>
          </w:tcPr>
          <w:p w14:paraId="75F0D61F" w14:textId="6600CAAD" w:rsidR="007B1900" w:rsidRPr="00F32598" w:rsidRDefault="007B1900" w:rsidP="00A67FEF">
            <w:pPr>
              <w:tabs>
                <w:tab w:val="left" w:pos="90"/>
              </w:tabs>
              <w:spacing w:line="312" w:lineRule="auto"/>
              <w:jc w:val="center"/>
              <w:rPr>
                <w:b/>
                <w:bCs/>
                <w:lang w:val="vi-VN"/>
              </w:rPr>
            </w:pPr>
          </w:p>
        </w:tc>
        <w:tc>
          <w:tcPr>
            <w:tcW w:w="1701" w:type="dxa"/>
            <w:vMerge/>
            <w:vAlign w:val="center"/>
          </w:tcPr>
          <w:p w14:paraId="33536184" w14:textId="77777777" w:rsidR="007B1900" w:rsidRPr="00F32598" w:rsidRDefault="007B1900" w:rsidP="00A67FEF">
            <w:pPr>
              <w:tabs>
                <w:tab w:val="left" w:pos="90"/>
              </w:tabs>
              <w:spacing w:line="312" w:lineRule="auto"/>
              <w:jc w:val="center"/>
              <w:rPr>
                <w:b/>
                <w:bCs/>
              </w:rPr>
            </w:pPr>
          </w:p>
        </w:tc>
        <w:tc>
          <w:tcPr>
            <w:tcW w:w="5670" w:type="dxa"/>
            <w:vAlign w:val="center"/>
          </w:tcPr>
          <w:p w14:paraId="20D0E158"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 Ý kiến phản hồi từ người học về hoạt động giảng dạy</w:t>
            </w:r>
          </w:p>
        </w:tc>
        <w:tc>
          <w:tcPr>
            <w:tcW w:w="3969" w:type="dxa"/>
            <w:vAlign w:val="center"/>
          </w:tcPr>
          <w:p w14:paraId="08619F06" w14:textId="77777777" w:rsidR="007B1900" w:rsidRPr="00F32598" w:rsidRDefault="007B1900" w:rsidP="00780303">
            <w:pPr>
              <w:tabs>
                <w:tab w:val="left" w:pos="90"/>
              </w:tabs>
              <w:spacing w:after="0" w:line="240" w:lineRule="auto"/>
              <w:jc w:val="both"/>
            </w:pPr>
          </w:p>
        </w:tc>
        <w:tc>
          <w:tcPr>
            <w:tcW w:w="1701" w:type="dxa"/>
            <w:vAlign w:val="center"/>
          </w:tcPr>
          <w:p w14:paraId="241E698C" w14:textId="77777777" w:rsidR="007B1900" w:rsidRPr="00F32598" w:rsidRDefault="007B1900" w:rsidP="00780303">
            <w:pPr>
              <w:tabs>
                <w:tab w:val="left" w:pos="90"/>
              </w:tabs>
              <w:spacing w:after="0" w:line="240" w:lineRule="auto"/>
              <w:jc w:val="center"/>
            </w:pPr>
          </w:p>
        </w:tc>
        <w:tc>
          <w:tcPr>
            <w:tcW w:w="1276" w:type="dxa"/>
            <w:vAlign w:val="center"/>
          </w:tcPr>
          <w:p w14:paraId="3DC3D476" w14:textId="77777777" w:rsidR="007B1900" w:rsidRPr="00F32598" w:rsidRDefault="007B1900" w:rsidP="00780303">
            <w:pPr>
              <w:tabs>
                <w:tab w:val="left" w:pos="90"/>
              </w:tabs>
              <w:spacing w:after="0" w:line="240" w:lineRule="auto"/>
            </w:pPr>
            <w:r w:rsidRPr="00F32598">
              <w:t> </w:t>
            </w:r>
          </w:p>
        </w:tc>
      </w:tr>
      <w:tr w:rsidR="00F32598" w:rsidRPr="00F32598" w14:paraId="577354E2" w14:textId="77777777" w:rsidTr="007B1900">
        <w:tc>
          <w:tcPr>
            <w:tcW w:w="709" w:type="dxa"/>
            <w:vMerge/>
            <w:vAlign w:val="center"/>
          </w:tcPr>
          <w:p w14:paraId="38E62DC2" w14:textId="1C4D6F02" w:rsidR="007B1900" w:rsidRPr="00F32598" w:rsidRDefault="007B1900" w:rsidP="00A67FEF">
            <w:pPr>
              <w:tabs>
                <w:tab w:val="left" w:pos="90"/>
              </w:tabs>
              <w:spacing w:line="312" w:lineRule="auto"/>
              <w:jc w:val="center"/>
              <w:rPr>
                <w:b/>
                <w:bCs/>
                <w:lang w:val="vi-VN"/>
              </w:rPr>
            </w:pPr>
          </w:p>
        </w:tc>
        <w:tc>
          <w:tcPr>
            <w:tcW w:w="1701" w:type="dxa"/>
            <w:vMerge/>
            <w:vAlign w:val="center"/>
          </w:tcPr>
          <w:p w14:paraId="71763F52" w14:textId="77777777" w:rsidR="007B1900" w:rsidRPr="00F32598" w:rsidRDefault="007B1900" w:rsidP="00A67FEF">
            <w:pPr>
              <w:tabs>
                <w:tab w:val="left" w:pos="90"/>
              </w:tabs>
              <w:spacing w:line="312" w:lineRule="auto"/>
              <w:jc w:val="center"/>
              <w:rPr>
                <w:b/>
                <w:bCs/>
              </w:rPr>
            </w:pPr>
          </w:p>
        </w:tc>
        <w:tc>
          <w:tcPr>
            <w:tcW w:w="5670" w:type="dxa"/>
            <w:vAlign w:val="center"/>
          </w:tcPr>
          <w:p w14:paraId="60681071" w14:textId="77777777" w:rsidR="007B1900" w:rsidRPr="00F32598" w:rsidRDefault="007B1900" w:rsidP="00780303">
            <w:pPr>
              <w:widowControl w:val="0"/>
              <w:tabs>
                <w:tab w:val="left" w:pos="90"/>
                <w:tab w:val="left" w:pos="256"/>
                <w:tab w:val="left" w:pos="316"/>
              </w:tabs>
              <w:spacing w:after="0" w:line="240" w:lineRule="auto"/>
              <w:contextualSpacing/>
              <w:jc w:val="both"/>
              <w:rPr>
                <w:b/>
                <w:bCs/>
              </w:rPr>
            </w:pPr>
            <w:r w:rsidRPr="00F32598">
              <w:t>3.1. Quyết định ban hành Quy định tạm thời công tác lấy ý kiến phản hồi từ người học về cán bộ, viên chức và các hoạt động của Trường Đại học Vinh.</w:t>
            </w:r>
          </w:p>
        </w:tc>
        <w:tc>
          <w:tcPr>
            <w:tcW w:w="3969" w:type="dxa"/>
            <w:vAlign w:val="center"/>
          </w:tcPr>
          <w:p w14:paraId="134BAF5F" w14:textId="77777777" w:rsidR="007B1900" w:rsidRPr="00F32598" w:rsidRDefault="007B1900" w:rsidP="00780303">
            <w:pPr>
              <w:tabs>
                <w:tab w:val="left" w:pos="90"/>
              </w:tabs>
              <w:spacing w:after="0" w:line="240" w:lineRule="auto"/>
              <w:jc w:val="both"/>
            </w:pPr>
            <w:r w:rsidRPr="00F32598">
              <w:t>1. Số 1307/QĐ-ĐHV ngày 01/11/2016</w:t>
            </w:r>
          </w:p>
        </w:tc>
        <w:tc>
          <w:tcPr>
            <w:tcW w:w="1701" w:type="dxa"/>
            <w:vAlign w:val="center"/>
          </w:tcPr>
          <w:p w14:paraId="59938DB3"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0CB00318" w14:textId="77777777" w:rsidR="007B1900" w:rsidRPr="00F32598" w:rsidRDefault="007B1900" w:rsidP="00780303">
            <w:pPr>
              <w:tabs>
                <w:tab w:val="left" w:pos="90"/>
              </w:tabs>
              <w:spacing w:after="0" w:line="240" w:lineRule="auto"/>
            </w:pPr>
          </w:p>
        </w:tc>
      </w:tr>
      <w:tr w:rsidR="00F32598" w:rsidRPr="00F32598" w14:paraId="499368EF" w14:textId="77777777" w:rsidTr="007B1900">
        <w:tc>
          <w:tcPr>
            <w:tcW w:w="709" w:type="dxa"/>
            <w:vMerge/>
            <w:vAlign w:val="center"/>
          </w:tcPr>
          <w:p w14:paraId="7E8C3F89" w14:textId="129537AB" w:rsidR="007B1900" w:rsidRPr="00F32598" w:rsidRDefault="007B1900" w:rsidP="00A67FEF">
            <w:pPr>
              <w:tabs>
                <w:tab w:val="left" w:pos="90"/>
              </w:tabs>
              <w:spacing w:line="312" w:lineRule="auto"/>
              <w:jc w:val="center"/>
              <w:rPr>
                <w:b/>
                <w:bCs/>
                <w:lang w:val="vi-VN"/>
              </w:rPr>
            </w:pPr>
          </w:p>
        </w:tc>
        <w:tc>
          <w:tcPr>
            <w:tcW w:w="1701" w:type="dxa"/>
            <w:vMerge/>
            <w:vAlign w:val="center"/>
          </w:tcPr>
          <w:p w14:paraId="656E5803" w14:textId="77777777" w:rsidR="007B1900" w:rsidRPr="00F32598" w:rsidRDefault="007B1900" w:rsidP="00A67FEF">
            <w:pPr>
              <w:tabs>
                <w:tab w:val="left" w:pos="90"/>
              </w:tabs>
              <w:spacing w:line="312" w:lineRule="auto"/>
              <w:jc w:val="center"/>
              <w:rPr>
                <w:b/>
                <w:bCs/>
              </w:rPr>
            </w:pPr>
          </w:p>
        </w:tc>
        <w:tc>
          <w:tcPr>
            <w:tcW w:w="5670" w:type="dxa"/>
            <w:vAlign w:val="center"/>
          </w:tcPr>
          <w:p w14:paraId="553364FF"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3.2. Quyết định ban hành quy định về hoạt động lấy ý kiến phản hồi từ các bên liên quan của trường Đại học Vinh</w:t>
            </w:r>
          </w:p>
        </w:tc>
        <w:tc>
          <w:tcPr>
            <w:tcW w:w="3969" w:type="dxa"/>
            <w:vAlign w:val="center"/>
          </w:tcPr>
          <w:p w14:paraId="2FB678C8" w14:textId="77777777" w:rsidR="007B1900" w:rsidRPr="00F32598" w:rsidRDefault="007B1900" w:rsidP="00780303">
            <w:pPr>
              <w:tabs>
                <w:tab w:val="left" w:pos="90"/>
              </w:tabs>
              <w:spacing w:after="0" w:line="240" w:lineRule="auto"/>
              <w:jc w:val="both"/>
            </w:pPr>
            <w:r w:rsidRPr="00F32598">
              <w:t>1. Số 2786/QĐ -ĐHV ngày 31/10/2022</w:t>
            </w:r>
          </w:p>
        </w:tc>
        <w:tc>
          <w:tcPr>
            <w:tcW w:w="1701" w:type="dxa"/>
            <w:vAlign w:val="center"/>
          </w:tcPr>
          <w:p w14:paraId="06446AF3"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09C79B09" w14:textId="77777777" w:rsidR="007B1900" w:rsidRPr="00F32598" w:rsidRDefault="007B1900" w:rsidP="00780303">
            <w:pPr>
              <w:tabs>
                <w:tab w:val="left" w:pos="90"/>
              </w:tabs>
              <w:spacing w:after="0" w:line="240" w:lineRule="auto"/>
            </w:pPr>
          </w:p>
        </w:tc>
      </w:tr>
      <w:tr w:rsidR="00F32598" w:rsidRPr="00F32598" w14:paraId="6D9D878A" w14:textId="77777777" w:rsidTr="007B1900">
        <w:tc>
          <w:tcPr>
            <w:tcW w:w="709" w:type="dxa"/>
            <w:vMerge/>
            <w:vAlign w:val="center"/>
          </w:tcPr>
          <w:p w14:paraId="372D694C" w14:textId="72C04E44" w:rsidR="007B1900" w:rsidRPr="00F32598" w:rsidRDefault="007B1900" w:rsidP="00A67FEF">
            <w:pPr>
              <w:tabs>
                <w:tab w:val="left" w:pos="90"/>
              </w:tabs>
              <w:spacing w:line="312" w:lineRule="auto"/>
              <w:jc w:val="center"/>
              <w:rPr>
                <w:b/>
                <w:bCs/>
                <w:lang w:val="vi-VN"/>
              </w:rPr>
            </w:pPr>
          </w:p>
        </w:tc>
        <w:tc>
          <w:tcPr>
            <w:tcW w:w="1701" w:type="dxa"/>
            <w:vMerge/>
            <w:vAlign w:val="center"/>
          </w:tcPr>
          <w:p w14:paraId="642D6598" w14:textId="77777777" w:rsidR="007B1900" w:rsidRPr="00F32598" w:rsidRDefault="007B1900" w:rsidP="00A67FEF">
            <w:pPr>
              <w:tabs>
                <w:tab w:val="left" w:pos="90"/>
              </w:tabs>
              <w:spacing w:line="312" w:lineRule="auto"/>
              <w:jc w:val="center"/>
              <w:rPr>
                <w:b/>
                <w:bCs/>
              </w:rPr>
            </w:pPr>
          </w:p>
        </w:tc>
        <w:tc>
          <w:tcPr>
            <w:tcW w:w="5670" w:type="dxa"/>
            <w:vAlign w:val="center"/>
          </w:tcPr>
          <w:p w14:paraId="3C9F6205"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3.3. Phiếu khảo sát</w:t>
            </w:r>
          </w:p>
        </w:tc>
        <w:tc>
          <w:tcPr>
            <w:tcW w:w="3969" w:type="dxa"/>
            <w:vAlign w:val="center"/>
          </w:tcPr>
          <w:p w14:paraId="49801F93" w14:textId="77777777" w:rsidR="007B1900" w:rsidRPr="00F32598" w:rsidRDefault="007B1900" w:rsidP="00780303">
            <w:pPr>
              <w:tabs>
                <w:tab w:val="left" w:pos="90"/>
              </w:tabs>
              <w:spacing w:after="0" w:line="240" w:lineRule="auto"/>
              <w:jc w:val="both"/>
            </w:pPr>
            <w:r w:rsidRPr="00F32598">
              <w:t>2. Mẫu phiếu</w:t>
            </w:r>
          </w:p>
        </w:tc>
        <w:tc>
          <w:tcPr>
            <w:tcW w:w="1701" w:type="dxa"/>
            <w:vAlign w:val="center"/>
          </w:tcPr>
          <w:p w14:paraId="5348285D" w14:textId="77777777" w:rsidR="007B1900" w:rsidRPr="00F32598" w:rsidRDefault="007B1900" w:rsidP="00780303">
            <w:pPr>
              <w:tabs>
                <w:tab w:val="left" w:pos="90"/>
              </w:tabs>
              <w:spacing w:after="0" w:line="240" w:lineRule="auto"/>
              <w:jc w:val="center"/>
            </w:pPr>
          </w:p>
        </w:tc>
        <w:tc>
          <w:tcPr>
            <w:tcW w:w="1276" w:type="dxa"/>
            <w:vAlign w:val="center"/>
          </w:tcPr>
          <w:p w14:paraId="12414916" w14:textId="77777777" w:rsidR="007B1900" w:rsidRPr="00F32598" w:rsidRDefault="007B1900" w:rsidP="00780303">
            <w:pPr>
              <w:tabs>
                <w:tab w:val="left" w:pos="90"/>
              </w:tabs>
              <w:spacing w:after="0" w:line="240" w:lineRule="auto"/>
            </w:pPr>
          </w:p>
        </w:tc>
      </w:tr>
      <w:tr w:rsidR="00F32598" w:rsidRPr="00F32598" w14:paraId="35A60801" w14:textId="77777777" w:rsidTr="007B1900">
        <w:tc>
          <w:tcPr>
            <w:tcW w:w="709" w:type="dxa"/>
            <w:vMerge/>
            <w:vAlign w:val="center"/>
          </w:tcPr>
          <w:p w14:paraId="4F659BF6" w14:textId="29634327" w:rsidR="007B1900" w:rsidRPr="00F32598" w:rsidRDefault="007B1900" w:rsidP="00A67FEF">
            <w:pPr>
              <w:tabs>
                <w:tab w:val="left" w:pos="90"/>
              </w:tabs>
              <w:spacing w:line="312" w:lineRule="auto"/>
              <w:jc w:val="center"/>
              <w:rPr>
                <w:b/>
                <w:bCs/>
                <w:lang w:val="vi-VN"/>
              </w:rPr>
            </w:pPr>
          </w:p>
        </w:tc>
        <w:tc>
          <w:tcPr>
            <w:tcW w:w="1701" w:type="dxa"/>
            <w:vMerge/>
            <w:vAlign w:val="center"/>
          </w:tcPr>
          <w:p w14:paraId="081D1CB0"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5FE24A20"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3.4. Báo cáo về việc lấy ý kiến phản hồi từ người học về hoạt động giảng dạy của giảng viên Trường Đại học Vinh năm học 2019-2020</w:t>
            </w:r>
          </w:p>
        </w:tc>
        <w:tc>
          <w:tcPr>
            <w:tcW w:w="3969" w:type="dxa"/>
            <w:vAlign w:val="center"/>
          </w:tcPr>
          <w:p w14:paraId="0742A4B1" w14:textId="77777777" w:rsidR="007B1900" w:rsidRPr="00F32598" w:rsidRDefault="007B1900" w:rsidP="00780303">
            <w:pPr>
              <w:tabs>
                <w:tab w:val="left" w:pos="90"/>
              </w:tabs>
              <w:spacing w:after="0" w:line="240" w:lineRule="auto"/>
              <w:jc w:val="both"/>
            </w:pPr>
            <w:r w:rsidRPr="00F32598">
              <w:t>1. Số 55/ KH- ĐHV ngày 14/10/2019</w:t>
            </w:r>
          </w:p>
        </w:tc>
        <w:tc>
          <w:tcPr>
            <w:tcW w:w="1701" w:type="dxa"/>
            <w:vMerge w:val="restart"/>
            <w:vAlign w:val="center"/>
          </w:tcPr>
          <w:p w14:paraId="22B4BF78" w14:textId="77777777" w:rsidR="007B1900" w:rsidRPr="00F32598" w:rsidRDefault="007B1900" w:rsidP="00780303">
            <w:pPr>
              <w:tabs>
                <w:tab w:val="left" w:pos="90"/>
              </w:tabs>
              <w:spacing w:after="0" w:line="240" w:lineRule="auto"/>
              <w:jc w:val="center"/>
            </w:pPr>
            <w:r w:rsidRPr="00F32598">
              <w:t>Trường ĐH Vinh</w:t>
            </w:r>
          </w:p>
        </w:tc>
        <w:tc>
          <w:tcPr>
            <w:tcW w:w="1276" w:type="dxa"/>
            <w:vMerge w:val="restart"/>
            <w:vAlign w:val="center"/>
          </w:tcPr>
          <w:p w14:paraId="0B2215AB" w14:textId="77777777" w:rsidR="007B1900" w:rsidRPr="00F32598" w:rsidRDefault="007B1900" w:rsidP="00780303">
            <w:pPr>
              <w:tabs>
                <w:tab w:val="left" w:pos="90"/>
              </w:tabs>
              <w:spacing w:after="0" w:line="240" w:lineRule="auto"/>
            </w:pPr>
            <w:r w:rsidRPr="00F32598">
              <w:t> </w:t>
            </w:r>
          </w:p>
        </w:tc>
      </w:tr>
      <w:tr w:rsidR="00F32598" w:rsidRPr="00F32598" w14:paraId="3564680B" w14:textId="77777777" w:rsidTr="007B1900">
        <w:tc>
          <w:tcPr>
            <w:tcW w:w="709" w:type="dxa"/>
            <w:vMerge/>
            <w:vAlign w:val="center"/>
          </w:tcPr>
          <w:p w14:paraId="3D8DE1C2" w14:textId="7AB04EA6" w:rsidR="007B1900" w:rsidRPr="00F32598" w:rsidRDefault="007B1900" w:rsidP="00A67FEF">
            <w:pPr>
              <w:tabs>
                <w:tab w:val="left" w:pos="90"/>
              </w:tabs>
              <w:spacing w:line="312" w:lineRule="auto"/>
              <w:jc w:val="center"/>
              <w:rPr>
                <w:b/>
                <w:bCs/>
                <w:lang w:val="vi-VN"/>
              </w:rPr>
            </w:pPr>
          </w:p>
        </w:tc>
        <w:tc>
          <w:tcPr>
            <w:tcW w:w="1701" w:type="dxa"/>
            <w:vMerge/>
            <w:vAlign w:val="center"/>
          </w:tcPr>
          <w:p w14:paraId="071AAFB0"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5D2AF1B"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E94732E" w14:textId="77777777" w:rsidR="007B1900" w:rsidRPr="00F32598" w:rsidRDefault="007B1900" w:rsidP="00780303">
            <w:pPr>
              <w:tabs>
                <w:tab w:val="left" w:pos="90"/>
              </w:tabs>
              <w:spacing w:after="0" w:line="240" w:lineRule="auto"/>
              <w:jc w:val="both"/>
            </w:pPr>
            <w:r w:rsidRPr="00F32598">
              <w:t>2. Số 201/TB-ĐHV ngày 11/12/2019</w:t>
            </w:r>
          </w:p>
        </w:tc>
        <w:tc>
          <w:tcPr>
            <w:tcW w:w="1701" w:type="dxa"/>
            <w:vMerge/>
            <w:vAlign w:val="center"/>
          </w:tcPr>
          <w:p w14:paraId="4013736B" w14:textId="77777777" w:rsidR="007B1900" w:rsidRPr="00F32598" w:rsidRDefault="007B1900" w:rsidP="00780303">
            <w:pPr>
              <w:tabs>
                <w:tab w:val="left" w:pos="90"/>
              </w:tabs>
              <w:spacing w:after="0" w:line="240" w:lineRule="auto"/>
              <w:jc w:val="center"/>
            </w:pPr>
          </w:p>
        </w:tc>
        <w:tc>
          <w:tcPr>
            <w:tcW w:w="1276" w:type="dxa"/>
            <w:vMerge/>
            <w:vAlign w:val="center"/>
          </w:tcPr>
          <w:p w14:paraId="453FA331" w14:textId="77777777" w:rsidR="007B1900" w:rsidRPr="00F32598" w:rsidRDefault="007B1900" w:rsidP="00780303">
            <w:pPr>
              <w:tabs>
                <w:tab w:val="left" w:pos="90"/>
              </w:tabs>
              <w:spacing w:after="0" w:line="240" w:lineRule="auto"/>
            </w:pPr>
          </w:p>
        </w:tc>
      </w:tr>
      <w:tr w:rsidR="00F32598" w:rsidRPr="00F32598" w14:paraId="74F9F779" w14:textId="77777777" w:rsidTr="007B1900">
        <w:tc>
          <w:tcPr>
            <w:tcW w:w="709" w:type="dxa"/>
            <w:vMerge/>
            <w:vAlign w:val="center"/>
          </w:tcPr>
          <w:p w14:paraId="67F82E48" w14:textId="4351B726" w:rsidR="007B1900" w:rsidRPr="00F32598" w:rsidRDefault="007B1900" w:rsidP="00A67FEF">
            <w:pPr>
              <w:tabs>
                <w:tab w:val="left" w:pos="90"/>
              </w:tabs>
              <w:spacing w:line="312" w:lineRule="auto"/>
              <w:jc w:val="center"/>
              <w:rPr>
                <w:b/>
                <w:bCs/>
                <w:lang w:val="vi-VN"/>
              </w:rPr>
            </w:pPr>
          </w:p>
        </w:tc>
        <w:tc>
          <w:tcPr>
            <w:tcW w:w="1701" w:type="dxa"/>
            <w:vMerge/>
            <w:vAlign w:val="center"/>
          </w:tcPr>
          <w:p w14:paraId="37147A84"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7ACE52F"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2EE0FDA3" w14:textId="77777777" w:rsidR="007B1900" w:rsidRPr="00F32598" w:rsidRDefault="007B1900" w:rsidP="00780303">
            <w:pPr>
              <w:tabs>
                <w:tab w:val="left" w:pos="90"/>
              </w:tabs>
              <w:spacing w:after="0" w:line="240" w:lineRule="auto"/>
              <w:jc w:val="both"/>
            </w:pPr>
            <w:r w:rsidRPr="00F32598">
              <w:t>3. Số 3429/QĐ- ĐHV ngày 12/12/2019</w:t>
            </w:r>
          </w:p>
        </w:tc>
        <w:tc>
          <w:tcPr>
            <w:tcW w:w="1701" w:type="dxa"/>
            <w:vMerge/>
            <w:vAlign w:val="center"/>
          </w:tcPr>
          <w:p w14:paraId="086F2D96" w14:textId="77777777" w:rsidR="007B1900" w:rsidRPr="00F32598" w:rsidRDefault="007B1900" w:rsidP="00780303">
            <w:pPr>
              <w:tabs>
                <w:tab w:val="left" w:pos="90"/>
              </w:tabs>
              <w:spacing w:after="0" w:line="240" w:lineRule="auto"/>
              <w:jc w:val="center"/>
            </w:pPr>
          </w:p>
        </w:tc>
        <w:tc>
          <w:tcPr>
            <w:tcW w:w="1276" w:type="dxa"/>
            <w:vMerge/>
            <w:vAlign w:val="center"/>
          </w:tcPr>
          <w:p w14:paraId="2C347F07" w14:textId="77777777" w:rsidR="007B1900" w:rsidRPr="00F32598" w:rsidRDefault="007B1900" w:rsidP="00780303">
            <w:pPr>
              <w:tabs>
                <w:tab w:val="left" w:pos="90"/>
              </w:tabs>
              <w:spacing w:after="0" w:line="240" w:lineRule="auto"/>
            </w:pPr>
          </w:p>
        </w:tc>
      </w:tr>
      <w:tr w:rsidR="00F32598" w:rsidRPr="00F32598" w14:paraId="331C02CE" w14:textId="77777777" w:rsidTr="007B1900">
        <w:tc>
          <w:tcPr>
            <w:tcW w:w="709" w:type="dxa"/>
            <w:vMerge/>
            <w:vAlign w:val="center"/>
          </w:tcPr>
          <w:p w14:paraId="3497C52F" w14:textId="69ADDAC6" w:rsidR="007B1900" w:rsidRPr="00F32598" w:rsidRDefault="007B1900" w:rsidP="00A67FEF">
            <w:pPr>
              <w:tabs>
                <w:tab w:val="left" w:pos="90"/>
              </w:tabs>
              <w:spacing w:line="312" w:lineRule="auto"/>
              <w:jc w:val="center"/>
              <w:rPr>
                <w:b/>
                <w:bCs/>
                <w:lang w:val="vi-VN"/>
              </w:rPr>
            </w:pPr>
          </w:p>
        </w:tc>
        <w:tc>
          <w:tcPr>
            <w:tcW w:w="1701" w:type="dxa"/>
            <w:vMerge/>
            <w:vAlign w:val="center"/>
          </w:tcPr>
          <w:p w14:paraId="3D746907" w14:textId="77777777" w:rsidR="007B1900" w:rsidRPr="00F32598" w:rsidRDefault="007B1900" w:rsidP="00A67FEF">
            <w:pPr>
              <w:tabs>
                <w:tab w:val="left" w:pos="90"/>
              </w:tabs>
              <w:spacing w:line="312" w:lineRule="auto"/>
              <w:jc w:val="center"/>
              <w:rPr>
                <w:b/>
                <w:bCs/>
              </w:rPr>
            </w:pPr>
          </w:p>
        </w:tc>
        <w:tc>
          <w:tcPr>
            <w:tcW w:w="5670" w:type="dxa"/>
            <w:vMerge/>
            <w:vAlign w:val="center"/>
          </w:tcPr>
          <w:p w14:paraId="35EDF9ED"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0599BE69" w14:textId="77777777" w:rsidR="007B1900" w:rsidRPr="00F32598" w:rsidRDefault="007B1900" w:rsidP="00780303">
            <w:pPr>
              <w:tabs>
                <w:tab w:val="left" w:pos="90"/>
              </w:tabs>
              <w:spacing w:after="0" w:line="240" w:lineRule="auto"/>
              <w:jc w:val="both"/>
            </w:pPr>
            <w:r w:rsidRPr="00F32598">
              <w:t>4. Số 09/BC-ĐHV ngày 26/2/2020 (HK1 2019-2020)</w:t>
            </w:r>
          </w:p>
        </w:tc>
        <w:tc>
          <w:tcPr>
            <w:tcW w:w="1701" w:type="dxa"/>
            <w:vMerge/>
            <w:vAlign w:val="center"/>
          </w:tcPr>
          <w:p w14:paraId="762A764B" w14:textId="77777777" w:rsidR="007B1900" w:rsidRPr="00F32598" w:rsidRDefault="007B1900" w:rsidP="00780303">
            <w:pPr>
              <w:tabs>
                <w:tab w:val="left" w:pos="90"/>
              </w:tabs>
              <w:spacing w:after="0" w:line="240" w:lineRule="auto"/>
              <w:jc w:val="center"/>
            </w:pPr>
          </w:p>
        </w:tc>
        <w:tc>
          <w:tcPr>
            <w:tcW w:w="1276" w:type="dxa"/>
            <w:vMerge/>
            <w:vAlign w:val="center"/>
          </w:tcPr>
          <w:p w14:paraId="56090545" w14:textId="77777777" w:rsidR="007B1900" w:rsidRPr="00F32598" w:rsidRDefault="007B1900" w:rsidP="00780303">
            <w:pPr>
              <w:tabs>
                <w:tab w:val="left" w:pos="90"/>
              </w:tabs>
              <w:spacing w:after="0" w:line="240" w:lineRule="auto"/>
            </w:pPr>
          </w:p>
        </w:tc>
      </w:tr>
      <w:tr w:rsidR="00F32598" w:rsidRPr="00F32598" w14:paraId="508F0883" w14:textId="77777777" w:rsidTr="007B1900">
        <w:tc>
          <w:tcPr>
            <w:tcW w:w="709" w:type="dxa"/>
            <w:vMerge/>
            <w:vAlign w:val="center"/>
          </w:tcPr>
          <w:p w14:paraId="54A47166" w14:textId="484A72FF" w:rsidR="007B1900" w:rsidRPr="00F32598" w:rsidRDefault="007B1900" w:rsidP="00A67FEF">
            <w:pPr>
              <w:tabs>
                <w:tab w:val="left" w:pos="90"/>
              </w:tabs>
              <w:spacing w:line="312" w:lineRule="auto"/>
              <w:jc w:val="center"/>
              <w:rPr>
                <w:b/>
                <w:bCs/>
                <w:lang w:val="vi-VN"/>
              </w:rPr>
            </w:pPr>
          </w:p>
        </w:tc>
        <w:tc>
          <w:tcPr>
            <w:tcW w:w="1701" w:type="dxa"/>
            <w:vMerge/>
            <w:vAlign w:val="center"/>
          </w:tcPr>
          <w:p w14:paraId="439F4AB8" w14:textId="77777777" w:rsidR="007B1900" w:rsidRPr="00F32598" w:rsidRDefault="007B1900" w:rsidP="00A67FEF">
            <w:pPr>
              <w:tabs>
                <w:tab w:val="left" w:pos="90"/>
              </w:tabs>
              <w:spacing w:line="312" w:lineRule="auto"/>
              <w:jc w:val="center"/>
              <w:rPr>
                <w:b/>
                <w:bCs/>
              </w:rPr>
            </w:pPr>
          </w:p>
        </w:tc>
        <w:tc>
          <w:tcPr>
            <w:tcW w:w="5670" w:type="dxa"/>
            <w:vMerge/>
            <w:vAlign w:val="center"/>
          </w:tcPr>
          <w:p w14:paraId="51024790"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5F804D88" w14:textId="77777777" w:rsidR="007B1900" w:rsidRPr="00F32598" w:rsidRDefault="007B1900" w:rsidP="00780303">
            <w:pPr>
              <w:tabs>
                <w:tab w:val="left" w:pos="90"/>
              </w:tabs>
              <w:spacing w:after="0" w:line="240" w:lineRule="auto"/>
              <w:jc w:val="both"/>
            </w:pPr>
            <w:r w:rsidRPr="00F32598">
              <w:t>5. Số 59 TB/-ĐHV, ngày 27/4/2020</w:t>
            </w:r>
          </w:p>
        </w:tc>
        <w:tc>
          <w:tcPr>
            <w:tcW w:w="1701" w:type="dxa"/>
            <w:vMerge/>
            <w:vAlign w:val="center"/>
          </w:tcPr>
          <w:p w14:paraId="582B3BA9" w14:textId="77777777" w:rsidR="007B1900" w:rsidRPr="00F32598" w:rsidRDefault="007B1900" w:rsidP="00780303">
            <w:pPr>
              <w:tabs>
                <w:tab w:val="left" w:pos="90"/>
              </w:tabs>
              <w:spacing w:after="0" w:line="240" w:lineRule="auto"/>
              <w:jc w:val="center"/>
            </w:pPr>
          </w:p>
        </w:tc>
        <w:tc>
          <w:tcPr>
            <w:tcW w:w="1276" w:type="dxa"/>
            <w:vMerge/>
            <w:vAlign w:val="center"/>
          </w:tcPr>
          <w:p w14:paraId="0D9CB9C2" w14:textId="77777777" w:rsidR="007B1900" w:rsidRPr="00F32598" w:rsidRDefault="007B1900" w:rsidP="00780303">
            <w:pPr>
              <w:tabs>
                <w:tab w:val="left" w:pos="90"/>
              </w:tabs>
              <w:spacing w:after="0" w:line="240" w:lineRule="auto"/>
            </w:pPr>
          </w:p>
        </w:tc>
      </w:tr>
      <w:tr w:rsidR="00F32598" w:rsidRPr="00F32598" w14:paraId="35315281" w14:textId="77777777" w:rsidTr="007B1900">
        <w:tc>
          <w:tcPr>
            <w:tcW w:w="709" w:type="dxa"/>
            <w:vMerge/>
            <w:vAlign w:val="center"/>
          </w:tcPr>
          <w:p w14:paraId="1A467CE8" w14:textId="5A4CED99" w:rsidR="007B1900" w:rsidRPr="00F32598" w:rsidRDefault="007B1900" w:rsidP="00A67FEF">
            <w:pPr>
              <w:tabs>
                <w:tab w:val="left" w:pos="90"/>
              </w:tabs>
              <w:spacing w:line="312" w:lineRule="auto"/>
              <w:jc w:val="center"/>
              <w:rPr>
                <w:b/>
                <w:bCs/>
                <w:lang w:val="vi-VN"/>
              </w:rPr>
            </w:pPr>
          </w:p>
        </w:tc>
        <w:tc>
          <w:tcPr>
            <w:tcW w:w="1701" w:type="dxa"/>
            <w:vMerge/>
            <w:vAlign w:val="center"/>
          </w:tcPr>
          <w:p w14:paraId="1D3298AA" w14:textId="77777777" w:rsidR="007B1900" w:rsidRPr="00F32598" w:rsidRDefault="007B1900" w:rsidP="00A67FEF">
            <w:pPr>
              <w:tabs>
                <w:tab w:val="left" w:pos="90"/>
              </w:tabs>
              <w:spacing w:line="312" w:lineRule="auto"/>
              <w:jc w:val="center"/>
              <w:rPr>
                <w:b/>
                <w:bCs/>
              </w:rPr>
            </w:pPr>
          </w:p>
        </w:tc>
        <w:tc>
          <w:tcPr>
            <w:tcW w:w="5670" w:type="dxa"/>
            <w:vMerge/>
            <w:vAlign w:val="center"/>
          </w:tcPr>
          <w:p w14:paraId="39177711"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543FA1B0" w14:textId="77777777" w:rsidR="007B1900" w:rsidRPr="00F32598" w:rsidRDefault="007B1900" w:rsidP="00780303">
            <w:pPr>
              <w:tabs>
                <w:tab w:val="left" w:pos="90"/>
              </w:tabs>
              <w:spacing w:after="0" w:line="240" w:lineRule="auto"/>
              <w:jc w:val="both"/>
            </w:pPr>
            <w:r w:rsidRPr="00F32598">
              <w:t>6. Số 41/BC-ĐHV, ngày 29/6/2020 (HK2 2019-2020)</w:t>
            </w:r>
          </w:p>
        </w:tc>
        <w:tc>
          <w:tcPr>
            <w:tcW w:w="1701" w:type="dxa"/>
            <w:vMerge/>
            <w:vAlign w:val="center"/>
          </w:tcPr>
          <w:p w14:paraId="282AC6F6" w14:textId="77777777" w:rsidR="007B1900" w:rsidRPr="00F32598" w:rsidRDefault="007B1900" w:rsidP="00780303">
            <w:pPr>
              <w:tabs>
                <w:tab w:val="left" w:pos="90"/>
              </w:tabs>
              <w:spacing w:after="0" w:line="240" w:lineRule="auto"/>
              <w:jc w:val="center"/>
            </w:pPr>
          </w:p>
        </w:tc>
        <w:tc>
          <w:tcPr>
            <w:tcW w:w="1276" w:type="dxa"/>
            <w:vMerge/>
            <w:vAlign w:val="center"/>
          </w:tcPr>
          <w:p w14:paraId="0C1FA609" w14:textId="77777777" w:rsidR="007B1900" w:rsidRPr="00F32598" w:rsidRDefault="007B1900" w:rsidP="00780303">
            <w:pPr>
              <w:tabs>
                <w:tab w:val="left" w:pos="90"/>
              </w:tabs>
              <w:spacing w:after="0" w:line="240" w:lineRule="auto"/>
            </w:pPr>
          </w:p>
        </w:tc>
      </w:tr>
      <w:tr w:rsidR="00F32598" w:rsidRPr="00F32598" w14:paraId="27C1429C" w14:textId="77777777" w:rsidTr="007B1900">
        <w:tc>
          <w:tcPr>
            <w:tcW w:w="709" w:type="dxa"/>
            <w:vMerge/>
            <w:vAlign w:val="center"/>
          </w:tcPr>
          <w:p w14:paraId="4036F149" w14:textId="4F4F6F81" w:rsidR="007B1900" w:rsidRPr="00F32598" w:rsidRDefault="007B1900" w:rsidP="00A67FEF">
            <w:pPr>
              <w:tabs>
                <w:tab w:val="left" w:pos="90"/>
              </w:tabs>
              <w:spacing w:line="312" w:lineRule="auto"/>
              <w:jc w:val="center"/>
              <w:rPr>
                <w:b/>
                <w:bCs/>
                <w:lang w:val="vi-VN"/>
              </w:rPr>
            </w:pPr>
          </w:p>
        </w:tc>
        <w:tc>
          <w:tcPr>
            <w:tcW w:w="1701" w:type="dxa"/>
            <w:vMerge/>
            <w:vAlign w:val="center"/>
          </w:tcPr>
          <w:p w14:paraId="16D34FDE"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43ABC307"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3.5. Báo cáo về việc lấy ý kiến phản hồi từ người học về hoạt động giảng dạy của giảng viên Trường Đại học Vinh năm học 2020-2021</w:t>
            </w:r>
          </w:p>
        </w:tc>
        <w:tc>
          <w:tcPr>
            <w:tcW w:w="3969" w:type="dxa"/>
            <w:vAlign w:val="center"/>
          </w:tcPr>
          <w:p w14:paraId="2F65B30B" w14:textId="77777777" w:rsidR="007B1900" w:rsidRPr="00F32598" w:rsidRDefault="007B1900" w:rsidP="00780303">
            <w:pPr>
              <w:tabs>
                <w:tab w:val="left" w:pos="90"/>
              </w:tabs>
              <w:spacing w:after="0" w:line="240" w:lineRule="auto"/>
              <w:jc w:val="both"/>
            </w:pPr>
            <w:r w:rsidRPr="00F32598">
              <w:t>1. Số 70/KH-ĐHV ngày 6/11/ 2020</w:t>
            </w:r>
          </w:p>
        </w:tc>
        <w:tc>
          <w:tcPr>
            <w:tcW w:w="1701" w:type="dxa"/>
            <w:vMerge w:val="restart"/>
            <w:vAlign w:val="center"/>
          </w:tcPr>
          <w:p w14:paraId="6B927C1E" w14:textId="77777777" w:rsidR="007B1900" w:rsidRPr="00F32598" w:rsidRDefault="007B1900" w:rsidP="00780303">
            <w:pPr>
              <w:tabs>
                <w:tab w:val="left" w:pos="90"/>
              </w:tabs>
              <w:spacing w:after="0" w:line="240" w:lineRule="auto"/>
              <w:jc w:val="center"/>
            </w:pPr>
            <w:r w:rsidRPr="00F32598">
              <w:t>Trường ĐH Vinh</w:t>
            </w:r>
          </w:p>
        </w:tc>
        <w:tc>
          <w:tcPr>
            <w:tcW w:w="1276" w:type="dxa"/>
            <w:vMerge w:val="restart"/>
            <w:vAlign w:val="center"/>
          </w:tcPr>
          <w:p w14:paraId="6DB083E8" w14:textId="77777777" w:rsidR="007B1900" w:rsidRPr="00F32598" w:rsidRDefault="007B1900" w:rsidP="00780303">
            <w:pPr>
              <w:tabs>
                <w:tab w:val="left" w:pos="90"/>
              </w:tabs>
              <w:spacing w:after="0" w:line="240" w:lineRule="auto"/>
            </w:pPr>
            <w:r w:rsidRPr="00F32598">
              <w:t> </w:t>
            </w:r>
          </w:p>
        </w:tc>
      </w:tr>
      <w:tr w:rsidR="00F32598" w:rsidRPr="00F32598" w14:paraId="0814C08B" w14:textId="77777777" w:rsidTr="007B1900">
        <w:tc>
          <w:tcPr>
            <w:tcW w:w="709" w:type="dxa"/>
            <w:vMerge/>
            <w:vAlign w:val="center"/>
          </w:tcPr>
          <w:p w14:paraId="3C2520BB" w14:textId="77B8AB2A" w:rsidR="007B1900" w:rsidRPr="00F32598" w:rsidRDefault="007B1900" w:rsidP="00A67FEF">
            <w:pPr>
              <w:tabs>
                <w:tab w:val="left" w:pos="90"/>
              </w:tabs>
              <w:spacing w:line="312" w:lineRule="auto"/>
              <w:jc w:val="center"/>
              <w:rPr>
                <w:b/>
                <w:bCs/>
                <w:lang w:val="vi-VN"/>
              </w:rPr>
            </w:pPr>
          </w:p>
        </w:tc>
        <w:tc>
          <w:tcPr>
            <w:tcW w:w="1701" w:type="dxa"/>
            <w:vMerge/>
            <w:vAlign w:val="center"/>
          </w:tcPr>
          <w:p w14:paraId="77657967" w14:textId="77777777" w:rsidR="007B1900" w:rsidRPr="00F32598" w:rsidRDefault="007B1900" w:rsidP="00A67FEF">
            <w:pPr>
              <w:tabs>
                <w:tab w:val="left" w:pos="90"/>
              </w:tabs>
              <w:spacing w:line="312" w:lineRule="auto"/>
              <w:jc w:val="center"/>
              <w:rPr>
                <w:b/>
                <w:bCs/>
              </w:rPr>
            </w:pPr>
          </w:p>
        </w:tc>
        <w:tc>
          <w:tcPr>
            <w:tcW w:w="5670" w:type="dxa"/>
            <w:vMerge/>
            <w:vAlign w:val="center"/>
          </w:tcPr>
          <w:p w14:paraId="0AEF4B99"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933E4B5" w14:textId="77777777" w:rsidR="007B1900" w:rsidRPr="00F32598" w:rsidRDefault="007B1900" w:rsidP="00780303">
            <w:pPr>
              <w:tabs>
                <w:tab w:val="left" w:pos="90"/>
              </w:tabs>
              <w:spacing w:after="0" w:line="240" w:lineRule="auto"/>
              <w:jc w:val="both"/>
            </w:pPr>
            <w:r w:rsidRPr="00F32598">
              <w:t>2. Số 3541/QĐ-ĐHV ngày 8/12/2020</w:t>
            </w:r>
          </w:p>
        </w:tc>
        <w:tc>
          <w:tcPr>
            <w:tcW w:w="1701" w:type="dxa"/>
            <w:vMerge/>
            <w:vAlign w:val="center"/>
          </w:tcPr>
          <w:p w14:paraId="76D9A91A" w14:textId="77777777" w:rsidR="007B1900" w:rsidRPr="00F32598" w:rsidRDefault="007B1900" w:rsidP="00780303">
            <w:pPr>
              <w:tabs>
                <w:tab w:val="left" w:pos="90"/>
              </w:tabs>
              <w:spacing w:after="0" w:line="240" w:lineRule="auto"/>
              <w:jc w:val="center"/>
            </w:pPr>
          </w:p>
        </w:tc>
        <w:tc>
          <w:tcPr>
            <w:tcW w:w="1276" w:type="dxa"/>
            <w:vMerge/>
            <w:vAlign w:val="center"/>
          </w:tcPr>
          <w:p w14:paraId="173930E0" w14:textId="77777777" w:rsidR="007B1900" w:rsidRPr="00F32598" w:rsidRDefault="007B1900" w:rsidP="00780303">
            <w:pPr>
              <w:tabs>
                <w:tab w:val="left" w:pos="90"/>
              </w:tabs>
              <w:spacing w:after="0" w:line="240" w:lineRule="auto"/>
            </w:pPr>
          </w:p>
        </w:tc>
      </w:tr>
      <w:tr w:rsidR="00F32598" w:rsidRPr="00F32598" w14:paraId="6A461355" w14:textId="77777777" w:rsidTr="007B1900">
        <w:tc>
          <w:tcPr>
            <w:tcW w:w="709" w:type="dxa"/>
            <w:vMerge/>
            <w:vAlign w:val="center"/>
          </w:tcPr>
          <w:p w14:paraId="1F2B4CB2" w14:textId="3701DF53" w:rsidR="007B1900" w:rsidRPr="00F32598" w:rsidRDefault="007B1900" w:rsidP="00A67FEF">
            <w:pPr>
              <w:tabs>
                <w:tab w:val="left" w:pos="90"/>
              </w:tabs>
              <w:spacing w:line="312" w:lineRule="auto"/>
              <w:jc w:val="center"/>
              <w:rPr>
                <w:b/>
                <w:bCs/>
                <w:lang w:val="vi-VN"/>
              </w:rPr>
            </w:pPr>
          </w:p>
        </w:tc>
        <w:tc>
          <w:tcPr>
            <w:tcW w:w="1701" w:type="dxa"/>
            <w:vMerge/>
            <w:vAlign w:val="center"/>
          </w:tcPr>
          <w:p w14:paraId="5B2A04FB" w14:textId="77777777" w:rsidR="007B1900" w:rsidRPr="00F32598" w:rsidRDefault="007B1900" w:rsidP="00A67FEF">
            <w:pPr>
              <w:tabs>
                <w:tab w:val="left" w:pos="90"/>
              </w:tabs>
              <w:spacing w:line="312" w:lineRule="auto"/>
              <w:jc w:val="center"/>
              <w:rPr>
                <w:b/>
                <w:bCs/>
              </w:rPr>
            </w:pPr>
          </w:p>
        </w:tc>
        <w:tc>
          <w:tcPr>
            <w:tcW w:w="5670" w:type="dxa"/>
            <w:vMerge/>
            <w:vAlign w:val="center"/>
          </w:tcPr>
          <w:p w14:paraId="760DF37D"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042E83E" w14:textId="77777777" w:rsidR="007B1900" w:rsidRPr="00F32598" w:rsidRDefault="007B1900" w:rsidP="00780303">
            <w:pPr>
              <w:tabs>
                <w:tab w:val="left" w:pos="90"/>
              </w:tabs>
              <w:spacing w:after="0" w:line="240" w:lineRule="auto"/>
              <w:jc w:val="both"/>
            </w:pPr>
            <w:r w:rsidRPr="00F32598">
              <w:t>3. Số 07/BC-ĐHV, ngày 25/2/2021</w:t>
            </w:r>
          </w:p>
        </w:tc>
        <w:tc>
          <w:tcPr>
            <w:tcW w:w="1701" w:type="dxa"/>
            <w:vMerge/>
            <w:vAlign w:val="center"/>
          </w:tcPr>
          <w:p w14:paraId="71D4404D" w14:textId="77777777" w:rsidR="007B1900" w:rsidRPr="00F32598" w:rsidRDefault="007B1900" w:rsidP="00780303">
            <w:pPr>
              <w:tabs>
                <w:tab w:val="left" w:pos="90"/>
              </w:tabs>
              <w:spacing w:after="0" w:line="240" w:lineRule="auto"/>
              <w:jc w:val="center"/>
            </w:pPr>
          </w:p>
        </w:tc>
        <w:tc>
          <w:tcPr>
            <w:tcW w:w="1276" w:type="dxa"/>
            <w:vMerge/>
            <w:vAlign w:val="center"/>
          </w:tcPr>
          <w:p w14:paraId="76B3C97F" w14:textId="77777777" w:rsidR="007B1900" w:rsidRPr="00F32598" w:rsidRDefault="007B1900" w:rsidP="00780303">
            <w:pPr>
              <w:tabs>
                <w:tab w:val="left" w:pos="90"/>
              </w:tabs>
              <w:spacing w:after="0" w:line="240" w:lineRule="auto"/>
            </w:pPr>
          </w:p>
        </w:tc>
      </w:tr>
      <w:tr w:rsidR="00F32598" w:rsidRPr="00F32598" w14:paraId="3A47E88C" w14:textId="77777777" w:rsidTr="007B1900">
        <w:tc>
          <w:tcPr>
            <w:tcW w:w="709" w:type="dxa"/>
            <w:vMerge/>
            <w:vAlign w:val="center"/>
          </w:tcPr>
          <w:p w14:paraId="1D608A02" w14:textId="276D73C9" w:rsidR="007B1900" w:rsidRPr="00F32598" w:rsidRDefault="007B1900" w:rsidP="00A67FEF">
            <w:pPr>
              <w:tabs>
                <w:tab w:val="left" w:pos="90"/>
              </w:tabs>
              <w:spacing w:line="312" w:lineRule="auto"/>
              <w:jc w:val="center"/>
              <w:rPr>
                <w:b/>
                <w:bCs/>
                <w:lang w:val="vi-VN"/>
              </w:rPr>
            </w:pPr>
          </w:p>
        </w:tc>
        <w:tc>
          <w:tcPr>
            <w:tcW w:w="1701" w:type="dxa"/>
            <w:vMerge/>
            <w:vAlign w:val="center"/>
          </w:tcPr>
          <w:p w14:paraId="1B9B384F"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CCBF06A"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26D2D173" w14:textId="77777777" w:rsidR="007B1900" w:rsidRPr="00F32598" w:rsidRDefault="007B1900" w:rsidP="00780303">
            <w:pPr>
              <w:tabs>
                <w:tab w:val="left" w:pos="90"/>
              </w:tabs>
              <w:spacing w:after="0" w:line="240" w:lineRule="auto"/>
              <w:jc w:val="both"/>
            </w:pPr>
            <w:r w:rsidRPr="00F32598">
              <w:t>4. Số 44/TB-ĐHV ngày 10/4/2021</w:t>
            </w:r>
          </w:p>
        </w:tc>
        <w:tc>
          <w:tcPr>
            <w:tcW w:w="1701" w:type="dxa"/>
            <w:vMerge/>
            <w:vAlign w:val="center"/>
          </w:tcPr>
          <w:p w14:paraId="00B9F270" w14:textId="77777777" w:rsidR="007B1900" w:rsidRPr="00F32598" w:rsidRDefault="007B1900" w:rsidP="00780303">
            <w:pPr>
              <w:tabs>
                <w:tab w:val="left" w:pos="90"/>
              </w:tabs>
              <w:spacing w:after="0" w:line="240" w:lineRule="auto"/>
              <w:jc w:val="center"/>
            </w:pPr>
          </w:p>
        </w:tc>
        <w:tc>
          <w:tcPr>
            <w:tcW w:w="1276" w:type="dxa"/>
            <w:vMerge/>
            <w:vAlign w:val="center"/>
          </w:tcPr>
          <w:p w14:paraId="78965500" w14:textId="77777777" w:rsidR="007B1900" w:rsidRPr="00F32598" w:rsidRDefault="007B1900" w:rsidP="00780303">
            <w:pPr>
              <w:tabs>
                <w:tab w:val="left" w:pos="90"/>
              </w:tabs>
              <w:spacing w:after="0" w:line="240" w:lineRule="auto"/>
            </w:pPr>
          </w:p>
        </w:tc>
      </w:tr>
      <w:tr w:rsidR="00F32598" w:rsidRPr="00F32598" w14:paraId="10733C18" w14:textId="77777777" w:rsidTr="007B1900">
        <w:tc>
          <w:tcPr>
            <w:tcW w:w="709" w:type="dxa"/>
            <w:vMerge/>
            <w:vAlign w:val="center"/>
          </w:tcPr>
          <w:p w14:paraId="73B11880" w14:textId="6933FAD1" w:rsidR="007B1900" w:rsidRPr="00F32598" w:rsidRDefault="007B1900" w:rsidP="00A67FEF">
            <w:pPr>
              <w:tabs>
                <w:tab w:val="left" w:pos="90"/>
              </w:tabs>
              <w:spacing w:line="312" w:lineRule="auto"/>
              <w:jc w:val="center"/>
              <w:rPr>
                <w:b/>
                <w:bCs/>
                <w:lang w:val="vi-VN"/>
              </w:rPr>
            </w:pPr>
          </w:p>
        </w:tc>
        <w:tc>
          <w:tcPr>
            <w:tcW w:w="1701" w:type="dxa"/>
            <w:vMerge/>
            <w:vAlign w:val="center"/>
          </w:tcPr>
          <w:p w14:paraId="6C05D7F0" w14:textId="77777777" w:rsidR="007B1900" w:rsidRPr="00F32598" w:rsidRDefault="007B1900" w:rsidP="00A67FEF">
            <w:pPr>
              <w:tabs>
                <w:tab w:val="left" w:pos="90"/>
              </w:tabs>
              <w:spacing w:line="312" w:lineRule="auto"/>
              <w:jc w:val="center"/>
              <w:rPr>
                <w:b/>
                <w:bCs/>
              </w:rPr>
            </w:pPr>
          </w:p>
        </w:tc>
        <w:tc>
          <w:tcPr>
            <w:tcW w:w="5670" w:type="dxa"/>
            <w:vMerge/>
            <w:vAlign w:val="center"/>
          </w:tcPr>
          <w:p w14:paraId="373A12B1"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49EBD78F" w14:textId="77777777" w:rsidR="007B1900" w:rsidRPr="00F32598" w:rsidRDefault="007B1900" w:rsidP="00780303">
            <w:pPr>
              <w:tabs>
                <w:tab w:val="left" w:pos="90"/>
              </w:tabs>
              <w:spacing w:after="0" w:line="240" w:lineRule="auto"/>
              <w:jc w:val="both"/>
            </w:pPr>
            <w:r w:rsidRPr="00F32598">
              <w:t>5. Số 65/BC-ĐHV ngày 28/7/2021 (HK2 năm 2020-2021)</w:t>
            </w:r>
          </w:p>
        </w:tc>
        <w:tc>
          <w:tcPr>
            <w:tcW w:w="1701" w:type="dxa"/>
            <w:vMerge/>
            <w:vAlign w:val="center"/>
          </w:tcPr>
          <w:p w14:paraId="77B958D2" w14:textId="77777777" w:rsidR="007B1900" w:rsidRPr="00F32598" w:rsidRDefault="007B1900" w:rsidP="00780303">
            <w:pPr>
              <w:tabs>
                <w:tab w:val="left" w:pos="90"/>
              </w:tabs>
              <w:spacing w:after="0" w:line="240" w:lineRule="auto"/>
              <w:jc w:val="center"/>
            </w:pPr>
          </w:p>
        </w:tc>
        <w:tc>
          <w:tcPr>
            <w:tcW w:w="1276" w:type="dxa"/>
            <w:vMerge/>
            <w:vAlign w:val="center"/>
          </w:tcPr>
          <w:p w14:paraId="1C916242" w14:textId="77777777" w:rsidR="007B1900" w:rsidRPr="00F32598" w:rsidRDefault="007B1900" w:rsidP="00780303">
            <w:pPr>
              <w:tabs>
                <w:tab w:val="left" w:pos="90"/>
              </w:tabs>
              <w:spacing w:after="0" w:line="240" w:lineRule="auto"/>
            </w:pPr>
          </w:p>
        </w:tc>
      </w:tr>
      <w:tr w:rsidR="00F32598" w:rsidRPr="00F32598" w14:paraId="3057F301" w14:textId="77777777" w:rsidTr="007B1900">
        <w:tc>
          <w:tcPr>
            <w:tcW w:w="709" w:type="dxa"/>
            <w:vMerge/>
            <w:vAlign w:val="center"/>
          </w:tcPr>
          <w:p w14:paraId="2FD52E73" w14:textId="0C996499" w:rsidR="007B1900" w:rsidRPr="00F32598" w:rsidRDefault="007B1900" w:rsidP="00A67FEF">
            <w:pPr>
              <w:tabs>
                <w:tab w:val="left" w:pos="90"/>
              </w:tabs>
              <w:spacing w:line="312" w:lineRule="auto"/>
              <w:jc w:val="center"/>
              <w:rPr>
                <w:b/>
                <w:bCs/>
                <w:lang w:val="vi-VN"/>
              </w:rPr>
            </w:pPr>
          </w:p>
        </w:tc>
        <w:tc>
          <w:tcPr>
            <w:tcW w:w="1701" w:type="dxa"/>
            <w:vMerge/>
            <w:vAlign w:val="center"/>
          </w:tcPr>
          <w:p w14:paraId="2063C16E"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2E004FA9"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3.6. Báo cáo về việc lấy ý kiến phản hồi từ người học về hoạt động giảng dạy của giảng viên Trường Đại học Vinh năm học 2021-2022</w:t>
            </w:r>
          </w:p>
        </w:tc>
        <w:tc>
          <w:tcPr>
            <w:tcW w:w="3969" w:type="dxa"/>
            <w:vAlign w:val="center"/>
          </w:tcPr>
          <w:p w14:paraId="5CFCD0CC" w14:textId="77777777" w:rsidR="007B1900" w:rsidRPr="00F32598" w:rsidRDefault="007B1900" w:rsidP="00780303">
            <w:pPr>
              <w:tabs>
                <w:tab w:val="left" w:pos="90"/>
              </w:tabs>
              <w:spacing w:after="0" w:line="240" w:lineRule="auto"/>
              <w:jc w:val="both"/>
            </w:pPr>
            <w:r w:rsidRPr="00F32598">
              <w:t>1. Số 105/KH-ĐHV ngày 29/10/2021</w:t>
            </w:r>
          </w:p>
        </w:tc>
        <w:tc>
          <w:tcPr>
            <w:tcW w:w="1701" w:type="dxa"/>
            <w:vMerge w:val="restart"/>
            <w:vAlign w:val="center"/>
          </w:tcPr>
          <w:p w14:paraId="69E30A1C" w14:textId="77777777" w:rsidR="007B1900" w:rsidRPr="00F32598" w:rsidRDefault="007B1900" w:rsidP="00780303">
            <w:pPr>
              <w:tabs>
                <w:tab w:val="left" w:pos="90"/>
              </w:tabs>
              <w:spacing w:after="0" w:line="240" w:lineRule="auto"/>
              <w:jc w:val="center"/>
            </w:pPr>
            <w:r w:rsidRPr="00F32598">
              <w:t>Trường ĐH Vinh</w:t>
            </w:r>
          </w:p>
        </w:tc>
        <w:tc>
          <w:tcPr>
            <w:tcW w:w="1276" w:type="dxa"/>
            <w:vMerge w:val="restart"/>
            <w:vAlign w:val="center"/>
          </w:tcPr>
          <w:p w14:paraId="4607B282" w14:textId="77777777" w:rsidR="007B1900" w:rsidRPr="00F32598" w:rsidRDefault="007B1900" w:rsidP="00780303">
            <w:pPr>
              <w:tabs>
                <w:tab w:val="left" w:pos="90"/>
              </w:tabs>
              <w:spacing w:after="0" w:line="240" w:lineRule="auto"/>
            </w:pPr>
            <w:r w:rsidRPr="00F32598">
              <w:t> </w:t>
            </w:r>
          </w:p>
        </w:tc>
      </w:tr>
      <w:tr w:rsidR="00F32598" w:rsidRPr="00F32598" w14:paraId="620F6BF6" w14:textId="77777777" w:rsidTr="007B1900">
        <w:tc>
          <w:tcPr>
            <w:tcW w:w="709" w:type="dxa"/>
            <w:vMerge/>
            <w:vAlign w:val="center"/>
          </w:tcPr>
          <w:p w14:paraId="391235AB" w14:textId="7E9D63F7" w:rsidR="007B1900" w:rsidRPr="00F32598" w:rsidRDefault="007B1900" w:rsidP="00A67FEF">
            <w:pPr>
              <w:tabs>
                <w:tab w:val="left" w:pos="90"/>
              </w:tabs>
              <w:spacing w:line="312" w:lineRule="auto"/>
              <w:jc w:val="center"/>
              <w:rPr>
                <w:b/>
                <w:bCs/>
                <w:lang w:val="vi-VN"/>
              </w:rPr>
            </w:pPr>
          </w:p>
        </w:tc>
        <w:tc>
          <w:tcPr>
            <w:tcW w:w="1701" w:type="dxa"/>
            <w:vMerge/>
            <w:vAlign w:val="center"/>
          </w:tcPr>
          <w:p w14:paraId="0AA1C5D4" w14:textId="77777777" w:rsidR="007B1900" w:rsidRPr="00F32598" w:rsidRDefault="007B1900" w:rsidP="00A67FEF">
            <w:pPr>
              <w:tabs>
                <w:tab w:val="left" w:pos="90"/>
              </w:tabs>
              <w:spacing w:line="312" w:lineRule="auto"/>
              <w:jc w:val="center"/>
              <w:rPr>
                <w:b/>
                <w:bCs/>
              </w:rPr>
            </w:pPr>
          </w:p>
        </w:tc>
        <w:tc>
          <w:tcPr>
            <w:tcW w:w="5670" w:type="dxa"/>
            <w:vMerge/>
            <w:vAlign w:val="center"/>
          </w:tcPr>
          <w:p w14:paraId="7B2F0E49"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5743F02B" w14:textId="77777777" w:rsidR="007B1900" w:rsidRPr="00F32598" w:rsidRDefault="007B1900" w:rsidP="00780303">
            <w:pPr>
              <w:tabs>
                <w:tab w:val="left" w:pos="90"/>
              </w:tabs>
              <w:spacing w:after="0" w:line="240" w:lineRule="auto"/>
              <w:jc w:val="both"/>
            </w:pPr>
            <w:r w:rsidRPr="00F32598">
              <w:t>2. Số 161/TB –ĐHV ngày 28/12/2021</w:t>
            </w:r>
          </w:p>
        </w:tc>
        <w:tc>
          <w:tcPr>
            <w:tcW w:w="1701" w:type="dxa"/>
            <w:vMerge/>
            <w:vAlign w:val="center"/>
          </w:tcPr>
          <w:p w14:paraId="64617FF4" w14:textId="77777777" w:rsidR="007B1900" w:rsidRPr="00F32598" w:rsidRDefault="007B1900" w:rsidP="00780303">
            <w:pPr>
              <w:tabs>
                <w:tab w:val="left" w:pos="90"/>
              </w:tabs>
              <w:spacing w:after="0" w:line="240" w:lineRule="auto"/>
              <w:jc w:val="center"/>
            </w:pPr>
          </w:p>
        </w:tc>
        <w:tc>
          <w:tcPr>
            <w:tcW w:w="1276" w:type="dxa"/>
            <w:vMerge/>
            <w:vAlign w:val="center"/>
          </w:tcPr>
          <w:p w14:paraId="0B76A7C8" w14:textId="77777777" w:rsidR="007B1900" w:rsidRPr="00F32598" w:rsidRDefault="007B1900" w:rsidP="00780303">
            <w:pPr>
              <w:tabs>
                <w:tab w:val="left" w:pos="90"/>
              </w:tabs>
              <w:spacing w:after="0" w:line="240" w:lineRule="auto"/>
            </w:pPr>
          </w:p>
        </w:tc>
      </w:tr>
      <w:tr w:rsidR="00F32598" w:rsidRPr="00F32598" w14:paraId="271B99D2" w14:textId="77777777" w:rsidTr="007B1900">
        <w:tc>
          <w:tcPr>
            <w:tcW w:w="709" w:type="dxa"/>
            <w:vMerge/>
            <w:vAlign w:val="center"/>
          </w:tcPr>
          <w:p w14:paraId="04ADA113" w14:textId="606380FC" w:rsidR="007B1900" w:rsidRPr="00F32598" w:rsidRDefault="007B1900" w:rsidP="00A67FEF">
            <w:pPr>
              <w:tabs>
                <w:tab w:val="left" w:pos="90"/>
              </w:tabs>
              <w:spacing w:line="312" w:lineRule="auto"/>
              <w:jc w:val="center"/>
              <w:rPr>
                <w:b/>
                <w:bCs/>
                <w:lang w:val="vi-VN"/>
              </w:rPr>
            </w:pPr>
          </w:p>
        </w:tc>
        <w:tc>
          <w:tcPr>
            <w:tcW w:w="1701" w:type="dxa"/>
            <w:vMerge/>
            <w:vAlign w:val="center"/>
          </w:tcPr>
          <w:p w14:paraId="14090E2D" w14:textId="77777777" w:rsidR="007B1900" w:rsidRPr="00F32598" w:rsidRDefault="007B1900" w:rsidP="00A67FEF">
            <w:pPr>
              <w:tabs>
                <w:tab w:val="left" w:pos="90"/>
              </w:tabs>
              <w:spacing w:line="312" w:lineRule="auto"/>
              <w:jc w:val="center"/>
              <w:rPr>
                <w:b/>
                <w:bCs/>
              </w:rPr>
            </w:pPr>
          </w:p>
        </w:tc>
        <w:tc>
          <w:tcPr>
            <w:tcW w:w="5670" w:type="dxa"/>
            <w:vMerge/>
            <w:vAlign w:val="center"/>
          </w:tcPr>
          <w:p w14:paraId="3A7197A2"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32D3000A" w14:textId="77777777" w:rsidR="007B1900" w:rsidRPr="00F32598" w:rsidRDefault="007B1900" w:rsidP="00780303">
            <w:pPr>
              <w:tabs>
                <w:tab w:val="left" w:pos="90"/>
              </w:tabs>
              <w:spacing w:after="0" w:line="240" w:lineRule="auto"/>
              <w:jc w:val="both"/>
            </w:pPr>
            <w:r w:rsidRPr="00F32598">
              <w:t>3. Số 308/QĐ- ĐHV ngày 18/2/2022</w:t>
            </w:r>
          </w:p>
        </w:tc>
        <w:tc>
          <w:tcPr>
            <w:tcW w:w="1701" w:type="dxa"/>
            <w:vMerge/>
            <w:vAlign w:val="center"/>
          </w:tcPr>
          <w:p w14:paraId="63B53F78" w14:textId="77777777" w:rsidR="007B1900" w:rsidRPr="00F32598" w:rsidRDefault="007B1900" w:rsidP="00780303">
            <w:pPr>
              <w:tabs>
                <w:tab w:val="left" w:pos="90"/>
              </w:tabs>
              <w:spacing w:after="0" w:line="240" w:lineRule="auto"/>
              <w:jc w:val="center"/>
            </w:pPr>
          </w:p>
        </w:tc>
        <w:tc>
          <w:tcPr>
            <w:tcW w:w="1276" w:type="dxa"/>
            <w:vMerge/>
            <w:vAlign w:val="center"/>
          </w:tcPr>
          <w:p w14:paraId="3B50D581" w14:textId="77777777" w:rsidR="007B1900" w:rsidRPr="00F32598" w:rsidRDefault="007B1900" w:rsidP="00780303">
            <w:pPr>
              <w:tabs>
                <w:tab w:val="left" w:pos="90"/>
              </w:tabs>
              <w:spacing w:after="0" w:line="240" w:lineRule="auto"/>
            </w:pPr>
          </w:p>
        </w:tc>
      </w:tr>
      <w:tr w:rsidR="00F32598" w:rsidRPr="00F32598" w14:paraId="53CFB3CA" w14:textId="77777777" w:rsidTr="007B1900">
        <w:tc>
          <w:tcPr>
            <w:tcW w:w="709" w:type="dxa"/>
            <w:vMerge/>
            <w:vAlign w:val="center"/>
          </w:tcPr>
          <w:p w14:paraId="68E8CC9A" w14:textId="26351091" w:rsidR="007B1900" w:rsidRPr="00F32598" w:rsidRDefault="007B1900" w:rsidP="00A67FEF">
            <w:pPr>
              <w:tabs>
                <w:tab w:val="left" w:pos="90"/>
              </w:tabs>
              <w:spacing w:line="312" w:lineRule="auto"/>
              <w:jc w:val="center"/>
              <w:rPr>
                <w:b/>
                <w:bCs/>
                <w:lang w:val="vi-VN"/>
              </w:rPr>
            </w:pPr>
          </w:p>
        </w:tc>
        <w:tc>
          <w:tcPr>
            <w:tcW w:w="1701" w:type="dxa"/>
            <w:vMerge/>
            <w:vAlign w:val="center"/>
          </w:tcPr>
          <w:p w14:paraId="45FE1C71" w14:textId="77777777" w:rsidR="007B1900" w:rsidRPr="00F32598" w:rsidRDefault="007B1900" w:rsidP="00A67FEF">
            <w:pPr>
              <w:tabs>
                <w:tab w:val="left" w:pos="90"/>
              </w:tabs>
              <w:spacing w:line="312" w:lineRule="auto"/>
              <w:jc w:val="center"/>
              <w:rPr>
                <w:b/>
                <w:bCs/>
              </w:rPr>
            </w:pPr>
          </w:p>
        </w:tc>
        <w:tc>
          <w:tcPr>
            <w:tcW w:w="5670" w:type="dxa"/>
            <w:vMerge/>
            <w:vAlign w:val="center"/>
          </w:tcPr>
          <w:p w14:paraId="4095F57D"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53F79F77" w14:textId="77777777" w:rsidR="007B1900" w:rsidRPr="00F32598" w:rsidRDefault="007B1900" w:rsidP="00780303">
            <w:pPr>
              <w:tabs>
                <w:tab w:val="left" w:pos="90"/>
              </w:tabs>
              <w:spacing w:after="0" w:line="240" w:lineRule="auto"/>
              <w:jc w:val="both"/>
            </w:pPr>
            <w:r w:rsidRPr="00F32598">
              <w:t>4. Số 22/BC-ĐHV ngày 30/3/2022 (HK1 2021-2022)</w:t>
            </w:r>
          </w:p>
        </w:tc>
        <w:tc>
          <w:tcPr>
            <w:tcW w:w="1701" w:type="dxa"/>
            <w:vMerge/>
            <w:vAlign w:val="center"/>
          </w:tcPr>
          <w:p w14:paraId="5DAD7703" w14:textId="77777777" w:rsidR="007B1900" w:rsidRPr="00F32598" w:rsidRDefault="007B1900" w:rsidP="00780303">
            <w:pPr>
              <w:tabs>
                <w:tab w:val="left" w:pos="90"/>
              </w:tabs>
              <w:spacing w:after="0" w:line="240" w:lineRule="auto"/>
              <w:jc w:val="center"/>
            </w:pPr>
          </w:p>
        </w:tc>
        <w:tc>
          <w:tcPr>
            <w:tcW w:w="1276" w:type="dxa"/>
            <w:vMerge/>
            <w:vAlign w:val="center"/>
          </w:tcPr>
          <w:p w14:paraId="62BBA5AC" w14:textId="77777777" w:rsidR="007B1900" w:rsidRPr="00F32598" w:rsidRDefault="007B1900" w:rsidP="00780303">
            <w:pPr>
              <w:tabs>
                <w:tab w:val="left" w:pos="90"/>
              </w:tabs>
              <w:spacing w:after="0" w:line="240" w:lineRule="auto"/>
            </w:pPr>
          </w:p>
        </w:tc>
      </w:tr>
      <w:tr w:rsidR="00F32598" w:rsidRPr="00F32598" w14:paraId="1C7A6ED8" w14:textId="77777777" w:rsidTr="007B1900">
        <w:tc>
          <w:tcPr>
            <w:tcW w:w="709" w:type="dxa"/>
            <w:vMerge/>
            <w:vAlign w:val="center"/>
          </w:tcPr>
          <w:p w14:paraId="62313355" w14:textId="3161D8D2" w:rsidR="007B1900" w:rsidRPr="00F32598" w:rsidRDefault="007B1900" w:rsidP="00A67FEF">
            <w:pPr>
              <w:tabs>
                <w:tab w:val="left" w:pos="90"/>
              </w:tabs>
              <w:spacing w:line="312" w:lineRule="auto"/>
              <w:jc w:val="center"/>
              <w:rPr>
                <w:b/>
                <w:bCs/>
                <w:lang w:val="vi-VN"/>
              </w:rPr>
            </w:pPr>
          </w:p>
        </w:tc>
        <w:tc>
          <w:tcPr>
            <w:tcW w:w="1701" w:type="dxa"/>
            <w:vMerge/>
            <w:vAlign w:val="center"/>
          </w:tcPr>
          <w:p w14:paraId="148B33C0" w14:textId="77777777" w:rsidR="007B1900" w:rsidRPr="00F32598" w:rsidRDefault="007B1900" w:rsidP="00A67FEF">
            <w:pPr>
              <w:tabs>
                <w:tab w:val="left" w:pos="90"/>
              </w:tabs>
              <w:spacing w:line="312" w:lineRule="auto"/>
              <w:jc w:val="center"/>
              <w:rPr>
                <w:b/>
                <w:bCs/>
              </w:rPr>
            </w:pPr>
          </w:p>
        </w:tc>
        <w:tc>
          <w:tcPr>
            <w:tcW w:w="5670" w:type="dxa"/>
            <w:vMerge/>
            <w:vAlign w:val="center"/>
          </w:tcPr>
          <w:p w14:paraId="3B4D077F"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15255633" w14:textId="77777777" w:rsidR="007B1900" w:rsidRPr="00F32598" w:rsidRDefault="007B1900" w:rsidP="00780303">
            <w:pPr>
              <w:tabs>
                <w:tab w:val="left" w:pos="90"/>
              </w:tabs>
              <w:spacing w:after="0" w:line="240" w:lineRule="auto"/>
              <w:jc w:val="both"/>
            </w:pPr>
            <w:r w:rsidRPr="00F32598">
              <w:t>5. Số 65/TB -ĐHV ngày 24/4/2022</w:t>
            </w:r>
          </w:p>
        </w:tc>
        <w:tc>
          <w:tcPr>
            <w:tcW w:w="1701" w:type="dxa"/>
            <w:vAlign w:val="center"/>
          </w:tcPr>
          <w:p w14:paraId="5468ABCE" w14:textId="77777777" w:rsidR="007B1900" w:rsidRPr="00F32598" w:rsidRDefault="007B1900" w:rsidP="00780303">
            <w:pPr>
              <w:tabs>
                <w:tab w:val="left" w:pos="90"/>
              </w:tabs>
              <w:spacing w:after="0" w:line="240" w:lineRule="auto"/>
              <w:jc w:val="center"/>
            </w:pPr>
          </w:p>
        </w:tc>
        <w:tc>
          <w:tcPr>
            <w:tcW w:w="1276" w:type="dxa"/>
            <w:vMerge w:val="restart"/>
            <w:vAlign w:val="center"/>
          </w:tcPr>
          <w:p w14:paraId="4E93F067" w14:textId="77777777" w:rsidR="007B1900" w:rsidRPr="00F32598" w:rsidRDefault="007B1900" w:rsidP="00780303">
            <w:pPr>
              <w:tabs>
                <w:tab w:val="left" w:pos="90"/>
              </w:tabs>
              <w:spacing w:after="0" w:line="240" w:lineRule="auto"/>
            </w:pPr>
          </w:p>
        </w:tc>
      </w:tr>
      <w:tr w:rsidR="00F32598" w:rsidRPr="00F32598" w14:paraId="1F82C868" w14:textId="77777777" w:rsidTr="007B1900">
        <w:tc>
          <w:tcPr>
            <w:tcW w:w="709" w:type="dxa"/>
            <w:vMerge/>
            <w:vAlign w:val="center"/>
          </w:tcPr>
          <w:p w14:paraId="1FFB1CA1" w14:textId="37DEAE75" w:rsidR="007B1900" w:rsidRPr="00F32598" w:rsidRDefault="007B1900" w:rsidP="00A67FEF">
            <w:pPr>
              <w:tabs>
                <w:tab w:val="left" w:pos="90"/>
              </w:tabs>
              <w:spacing w:line="312" w:lineRule="auto"/>
              <w:jc w:val="center"/>
              <w:rPr>
                <w:b/>
                <w:bCs/>
                <w:lang w:val="vi-VN"/>
              </w:rPr>
            </w:pPr>
          </w:p>
        </w:tc>
        <w:tc>
          <w:tcPr>
            <w:tcW w:w="1701" w:type="dxa"/>
            <w:vMerge/>
            <w:vAlign w:val="center"/>
          </w:tcPr>
          <w:p w14:paraId="7F85FCE3" w14:textId="77777777" w:rsidR="007B1900" w:rsidRPr="00F32598" w:rsidRDefault="007B1900" w:rsidP="00A67FEF">
            <w:pPr>
              <w:tabs>
                <w:tab w:val="left" w:pos="90"/>
              </w:tabs>
              <w:spacing w:line="312" w:lineRule="auto"/>
              <w:jc w:val="center"/>
              <w:rPr>
                <w:b/>
                <w:bCs/>
              </w:rPr>
            </w:pPr>
          </w:p>
        </w:tc>
        <w:tc>
          <w:tcPr>
            <w:tcW w:w="5670" w:type="dxa"/>
            <w:vMerge/>
            <w:vAlign w:val="center"/>
          </w:tcPr>
          <w:p w14:paraId="52439DB4"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0705EB5E" w14:textId="77777777" w:rsidR="007B1900" w:rsidRPr="00F32598" w:rsidRDefault="007B1900" w:rsidP="00780303">
            <w:pPr>
              <w:tabs>
                <w:tab w:val="left" w:pos="90"/>
              </w:tabs>
              <w:spacing w:after="0" w:line="240" w:lineRule="auto"/>
              <w:jc w:val="both"/>
            </w:pPr>
            <w:r w:rsidRPr="00F32598">
              <w:t xml:space="preserve">6. Số 97/BC-ĐHV ngày 8/9/2022 </w:t>
            </w:r>
          </w:p>
          <w:p w14:paraId="09233AFC" w14:textId="77777777" w:rsidR="007B1900" w:rsidRPr="00F32598" w:rsidRDefault="007B1900" w:rsidP="00780303">
            <w:pPr>
              <w:tabs>
                <w:tab w:val="left" w:pos="90"/>
              </w:tabs>
              <w:spacing w:after="0" w:line="240" w:lineRule="auto"/>
              <w:jc w:val="both"/>
            </w:pPr>
            <w:r w:rsidRPr="00F32598">
              <w:t>(HK2 2021-2022)</w:t>
            </w:r>
          </w:p>
        </w:tc>
        <w:tc>
          <w:tcPr>
            <w:tcW w:w="1701" w:type="dxa"/>
            <w:vAlign w:val="center"/>
          </w:tcPr>
          <w:p w14:paraId="279A941D" w14:textId="77777777" w:rsidR="007B1900" w:rsidRPr="00F32598" w:rsidRDefault="007B1900" w:rsidP="00780303">
            <w:pPr>
              <w:tabs>
                <w:tab w:val="left" w:pos="90"/>
              </w:tabs>
              <w:spacing w:after="0" w:line="240" w:lineRule="auto"/>
              <w:jc w:val="center"/>
            </w:pPr>
          </w:p>
        </w:tc>
        <w:tc>
          <w:tcPr>
            <w:tcW w:w="1276" w:type="dxa"/>
            <w:vMerge/>
            <w:vAlign w:val="center"/>
          </w:tcPr>
          <w:p w14:paraId="7030E9B5" w14:textId="77777777" w:rsidR="007B1900" w:rsidRPr="00F32598" w:rsidRDefault="007B1900" w:rsidP="00780303">
            <w:pPr>
              <w:tabs>
                <w:tab w:val="left" w:pos="90"/>
              </w:tabs>
              <w:spacing w:after="0" w:line="240" w:lineRule="auto"/>
            </w:pPr>
          </w:p>
        </w:tc>
      </w:tr>
      <w:tr w:rsidR="00F32598" w:rsidRPr="00F32598" w14:paraId="566496E7" w14:textId="77777777" w:rsidTr="007B1900">
        <w:tc>
          <w:tcPr>
            <w:tcW w:w="709" w:type="dxa"/>
            <w:vMerge/>
            <w:vAlign w:val="center"/>
          </w:tcPr>
          <w:p w14:paraId="774EF6CC" w14:textId="09EBA876" w:rsidR="007B1900" w:rsidRPr="00F32598" w:rsidRDefault="007B1900" w:rsidP="00A67FEF">
            <w:pPr>
              <w:tabs>
                <w:tab w:val="left" w:pos="90"/>
              </w:tabs>
              <w:spacing w:line="312" w:lineRule="auto"/>
              <w:jc w:val="center"/>
              <w:rPr>
                <w:b/>
                <w:bCs/>
                <w:lang w:val="vi-VN"/>
              </w:rPr>
            </w:pPr>
          </w:p>
        </w:tc>
        <w:tc>
          <w:tcPr>
            <w:tcW w:w="1701" w:type="dxa"/>
            <w:vMerge/>
            <w:vAlign w:val="center"/>
          </w:tcPr>
          <w:p w14:paraId="2B5EF914"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75864F9A"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3.7. Báo cáo về việc lấy ý kiến phản hồi từ người học về hoạt động giảng dạy của giảng viên Trường Đại học Vinh năm học 2022-2023</w:t>
            </w:r>
          </w:p>
        </w:tc>
        <w:tc>
          <w:tcPr>
            <w:tcW w:w="3969" w:type="dxa"/>
            <w:vAlign w:val="center"/>
          </w:tcPr>
          <w:p w14:paraId="3CA8B0E5" w14:textId="77777777" w:rsidR="007B1900" w:rsidRPr="00F32598" w:rsidRDefault="007B1900" w:rsidP="00780303">
            <w:pPr>
              <w:tabs>
                <w:tab w:val="left" w:pos="90"/>
              </w:tabs>
              <w:spacing w:after="0" w:line="240" w:lineRule="auto"/>
              <w:jc w:val="both"/>
            </w:pPr>
            <w:r w:rsidRPr="00F32598">
              <w:t>1. Số 552/ĐHV-CTCTHSSV ngày 28/04/2023</w:t>
            </w:r>
          </w:p>
        </w:tc>
        <w:tc>
          <w:tcPr>
            <w:tcW w:w="1701" w:type="dxa"/>
            <w:vMerge w:val="restart"/>
            <w:vAlign w:val="center"/>
          </w:tcPr>
          <w:p w14:paraId="2E97150A" w14:textId="77777777" w:rsidR="007B1900" w:rsidRPr="00F32598" w:rsidRDefault="007B1900" w:rsidP="00780303">
            <w:pPr>
              <w:tabs>
                <w:tab w:val="left" w:pos="90"/>
              </w:tabs>
              <w:spacing w:after="0" w:line="240" w:lineRule="auto"/>
              <w:jc w:val="center"/>
            </w:pPr>
            <w:r w:rsidRPr="00F32598">
              <w:t>Trường Đại học Vinh</w:t>
            </w:r>
          </w:p>
        </w:tc>
        <w:tc>
          <w:tcPr>
            <w:tcW w:w="1276" w:type="dxa"/>
            <w:vMerge w:val="restart"/>
            <w:vAlign w:val="center"/>
          </w:tcPr>
          <w:p w14:paraId="750EDDEC" w14:textId="77777777" w:rsidR="007B1900" w:rsidRPr="00F32598" w:rsidRDefault="007B1900" w:rsidP="00780303">
            <w:pPr>
              <w:tabs>
                <w:tab w:val="left" w:pos="90"/>
              </w:tabs>
              <w:spacing w:after="0" w:line="240" w:lineRule="auto"/>
            </w:pPr>
          </w:p>
        </w:tc>
      </w:tr>
      <w:tr w:rsidR="00F32598" w:rsidRPr="00F32598" w14:paraId="23B30194" w14:textId="77777777" w:rsidTr="007B1900">
        <w:tc>
          <w:tcPr>
            <w:tcW w:w="709" w:type="dxa"/>
            <w:vMerge/>
            <w:vAlign w:val="center"/>
          </w:tcPr>
          <w:p w14:paraId="6BFDF29C" w14:textId="14068BEC" w:rsidR="007B1900" w:rsidRPr="00F32598" w:rsidRDefault="007B1900" w:rsidP="00A67FEF">
            <w:pPr>
              <w:tabs>
                <w:tab w:val="left" w:pos="90"/>
              </w:tabs>
              <w:spacing w:line="312" w:lineRule="auto"/>
              <w:jc w:val="center"/>
              <w:rPr>
                <w:b/>
                <w:bCs/>
                <w:lang w:val="vi-VN"/>
              </w:rPr>
            </w:pPr>
          </w:p>
        </w:tc>
        <w:tc>
          <w:tcPr>
            <w:tcW w:w="1701" w:type="dxa"/>
            <w:vMerge/>
            <w:vAlign w:val="center"/>
          </w:tcPr>
          <w:p w14:paraId="08512A95"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CDB5CCA"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76836FDF" w14:textId="77777777" w:rsidR="007B1900" w:rsidRPr="00F32598" w:rsidRDefault="007B1900" w:rsidP="00780303">
            <w:pPr>
              <w:tabs>
                <w:tab w:val="left" w:pos="90"/>
              </w:tabs>
              <w:spacing w:after="0" w:line="240" w:lineRule="auto"/>
              <w:jc w:val="both"/>
            </w:pPr>
          </w:p>
        </w:tc>
        <w:tc>
          <w:tcPr>
            <w:tcW w:w="1701" w:type="dxa"/>
            <w:vMerge/>
            <w:vAlign w:val="center"/>
          </w:tcPr>
          <w:p w14:paraId="2B67AA96" w14:textId="77777777" w:rsidR="007B1900" w:rsidRPr="00F32598" w:rsidRDefault="007B1900" w:rsidP="00780303">
            <w:pPr>
              <w:tabs>
                <w:tab w:val="left" w:pos="90"/>
              </w:tabs>
              <w:spacing w:after="0" w:line="240" w:lineRule="auto"/>
              <w:jc w:val="center"/>
            </w:pPr>
          </w:p>
        </w:tc>
        <w:tc>
          <w:tcPr>
            <w:tcW w:w="1276" w:type="dxa"/>
            <w:vMerge/>
            <w:vAlign w:val="center"/>
          </w:tcPr>
          <w:p w14:paraId="4307F79C" w14:textId="77777777" w:rsidR="007B1900" w:rsidRPr="00F32598" w:rsidRDefault="007B1900" w:rsidP="00780303">
            <w:pPr>
              <w:tabs>
                <w:tab w:val="left" w:pos="90"/>
              </w:tabs>
              <w:spacing w:after="0" w:line="240" w:lineRule="auto"/>
            </w:pPr>
          </w:p>
        </w:tc>
      </w:tr>
      <w:tr w:rsidR="00F32598" w:rsidRPr="00F32598" w14:paraId="72BD7EC5" w14:textId="77777777" w:rsidTr="007B1900">
        <w:tc>
          <w:tcPr>
            <w:tcW w:w="709" w:type="dxa"/>
            <w:vMerge/>
            <w:vAlign w:val="center"/>
          </w:tcPr>
          <w:p w14:paraId="25503F71" w14:textId="600A0257" w:rsidR="007B1900" w:rsidRPr="00F32598" w:rsidRDefault="007B1900" w:rsidP="00A67FEF">
            <w:pPr>
              <w:tabs>
                <w:tab w:val="left" w:pos="90"/>
              </w:tabs>
              <w:spacing w:line="312" w:lineRule="auto"/>
              <w:jc w:val="center"/>
              <w:rPr>
                <w:b/>
                <w:bCs/>
                <w:lang w:val="vi-VN"/>
              </w:rPr>
            </w:pPr>
          </w:p>
        </w:tc>
        <w:tc>
          <w:tcPr>
            <w:tcW w:w="1701" w:type="dxa"/>
            <w:vMerge/>
            <w:vAlign w:val="center"/>
          </w:tcPr>
          <w:p w14:paraId="129EA021"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6A71CFCD"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3.8. Báo cáo về việc lấy ý kiến phản hồi từ người học về hoạt động giảng dạy của giảng viên Trường Đại học Vinh năm học 2023-2024</w:t>
            </w:r>
          </w:p>
        </w:tc>
        <w:tc>
          <w:tcPr>
            <w:tcW w:w="3969" w:type="dxa"/>
            <w:vAlign w:val="center"/>
          </w:tcPr>
          <w:p w14:paraId="2B3DE60F" w14:textId="77777777" w:rsidR="007B1900" w:rsidRPr="00F32598" w:rsidRDefault="007B1900" w:rsidP="00780303">
            <w:pPr>
              <w:tabs>
                <w:tab w:val="left" w:pos="90"/>
              </w:tabs>
              <w:spacing w:after="0" w:line="240" w:lineRule="auto"/>
              <w:jc w:val="both"/>
            </w:pPr>
            <w:r w:rsidRPr="00F32598">
              <w:t>1. Số  115/KH-ĐHV ngày 27/10/2023</w:t>
            </w:r>
          </w:p>
        </w:tc>
        <w:tc>
          <w:tcPr>
            <w:tcW w:w="1701" w:type="dxa"/>
            <w:vMerge w:val="restart"/>
            <w:vAlign w:val="center"/>
          </w:tcPr>
          <w:p w14:paraId="00AF8739" w14:textId="77777777" w:rsidR="007B1900" w:rsidRPr="00F32598" w:rsidRDefault="007B1900" w:rsidP="00780303">
            <w:pPr>
              <w:tabs>
                <w:tab w:val="left" w:pos="90"/>
              </w:tabs>
              <w:spacing w:after="0" w:line="240" w:lineRule="auto"/>
              <w:jc w:val="center"/>
            </w:pPr>
            <w:r w:rsidRPr="00F32598">
              <w:t>Trường Đại học Vinh</w:t>
            </w:r>
          </w:p>
        </w:tc>
        <w:tc>
          <w:tcPr>
            <w:tcW w:w="1276" w:type="dxa"/>
            <w:vMerge w:val="restart"/>
            <w:vAlign w:val="center"/>
          </w:tcPr>
          <w:p w14:paraId="68E34AE7" w14:textId="77777777" w:rsidR="007B1900" w:rsidRPr="00F32598" w:rsidRDefault="007B1900" w:rsidP="00780303">
            <w:pPr>
              <w:tabs>
                <w:tab w:val="left" w:pos="90"/>
              </w:tabs>
              <w:spacing w:after="0" w:line="240" w:lineRule="auto"/>
            </w:pPr>
          </w:p>
        </w:tc>
      </w:tr>
      <w:tr w:rsidR="00F32598" w:rsidRPr="00F32598" w14:paraId="553DF29D" w14:textId="77777777" w:rsidTr="007B1900">
        <w:tc>
          <w:tcPr>
            <w:tcW w:w="709" w:type="dxa"/>
            <w:vMerge/>
            <w:vAlign w:val="center"/>
          </w:tcPr>
          <w:p w14:paraId="6AB544B9" w14:textId="17784E77" w:rsidR="007B1900" w:rsidRPr="00F32598" w:rsidRDefault="007B1900" w:rsidP="00A67FEF">
            <w:pPr>
              <w:tabs>
                <w:tab w:val="left" w:pos="90"/>
              </w:tabs>
              <w:spacing w:line="312" w:lineRule="auto"/>
              <w:jc w:val="center"/>
              <w:rPr>
                <w:b/>
                <w:bCs/>
                <w:lang w:val="vi-VN"/>
              </w:rPr>
            </w:pPr>
          </w:p>
        </w:tc>
        <w:tc>
          <w:tcPr>
            <w:tcW w:w="1701" w:type="dxa"/>
            <w:vMerge/>
            <w:vAlign w:val="center"/>
          </w:tcPr>
          <w:p w14:paraId="471A6278" w14:textId="77777777" w:rsidR="007B1900" w:rsidRPr="00F32598" w:rsidRDefault="007B1900" w:rsidP="00A67FEF">
            <w:pPr>
              <w:tabs>
                <w:tab w:val="left" w:pos="90"/>
              </w:tabs>
              <w:spacing w:line="312" w:lineRule="auto"/>
              <w:jc w:val="center"/>
              <w:rPr>
                <w:b/>
                <w:bCs/>
              </w:rPr>
            </w:pPr>
          </w:p>
        </w:tc>
        <w:tc>
          <w:tcPr>
            <w:tcW w:w="5670" w:type="dxa"/>
            <w:vMerge/>
            <w:vAlign w:val="center"/>
          </w:tcPr>
          <w:p w14:paraId="5A4079B2"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76899547" w14:textId="77777777" w:rsidR="007B1900" w:rsidRPr="00F32598" w:rsidRDefault="007B1900" w:rsidP="00780303">
            <w:pPr>
              <w:tabs>
                <w:tab w:val="left" w:pos="90"/>
              </w:tabs>
              <w:spacing w:after="0" w:line="240" w:lineRule="auto"/>
              <w:jc w:val="both"/>
            </w:pPr>
            <w:r w:rsidRPr="00F32598">
              <w:t>2. Số 63/BC-ĐHV ngày 14/08/2024</w:t>
            </w:r>
          </w:p>
        </w:tc>
        <w:tc>
          <w:tcPr>
            <w:tcW w:w="1701" w:type="dxa"/>
            <w:vMerge/>
            <w:vAlign w:val="center"/>
          </w:tcPr>
          <w:p w14:paraId="1730A90D" w14:textId="77777777" w:rsidR="007B1900" w:rsidRPr="00F32598" w:rsidRDefault="007B1900" w:rsidP="00780303">
            <w:pPr>
              <w:tabs>
                <w:tab w:val="left" w:pos="90"/>
              </w:tabs>
              <w:spacing w:after="0" w:line="240" w:lineRule="auto"/>
              <w:jc w:val="center"/>
            </w:pPr>
          </w:p>
        </w:tc>
        <w:tc>
          <w:tcPr>
            <w:tcW w:w="1276" w:type="dxa"/>
            <w:vMerge/>
            <w:vAlign w:val="center"/>
          </w:tcPr>
          <w:p w14:paraId="40D20CB2" w14:textId="77777777" w:rsidR="007B1900" w:rsidRPr="00F32598" w:rsidRDefault="007B1900" w:rsidP="00780303">
            <w:pPr>
              <w:tabs>
                <w:tab w:val="left" w:pos="90"/>
              </w:tabs>
              <w:spacing w:after="0" w:line="240" w:lineRule="auto"/>
            </w:pPr>
          </w:p>
        </w:tc>
      </w:tr>
      <w:tr w:rsidR="00F32598" w:rsidRPr="00F32598" w14:paraId="6493CB74" w14:textId="77777777" w:rsidTr="007B1900">
        <w:tc>
          <w:tcPr>
            <w:tcW w:w="709" w:type="dxa"/>
            <w:vMerge w:val="restart"/>
            <w:vAlign w:val="center"/>
          </w:tcPr>
          <w:p w14:paraId="449144BB" w14:textId="6ED69349" w:rsidR="007B1900" w:rsidRPr="00F32598" w:rsidRDefault="007B1900" w:rsidP="00A67FEF">
            <w:pPr>
              <w:tabs>
                <w:tab w:val="left" w:pos="90"/>
              </w:tabs>
              <w:spacing w:line="312" w:lineRule="auto"/>
              <w:jc w:val="center"/>
            </w:pPr>
            <w:r w:rsidRPr="00F32598">
              <w:t>5</w:t>
            </w:r>
          </w:p>
        </w:tc>
        <w:tc>
          <w:tcPr>
            <w:tcW w:w="1701" w:type="dxa"/>
            <w:vMerge w:val="restart"/>
            <w:vAlign w:val="center"/>
          </w:tcPr>
          <w:p w14:paraId="14068FA8" w14:textId="77777777" w:rsidR="007B1900" w:rsidRPr="00F32598" w:rsidRDefault="007B1900" w:rsidP="00A67FEF">
            <w:pPr>
              <w:tabs>
                <w:tab w:val="left" w:pos="90"/>
              </w:tabs>
              <w:spacing w:line="312" w:lineRule="auto"/>
              <w:jc w:val="center"/>
            </w:pPr>
            <w:r w:rsidRPr="00F32598">
              <w:t>H3.03.01.06</w:t>
            </w:r>
          </w:p>
        </w:tc>
        <w:tc>
          <w:tcPr>
            <w:tcW w:w="5670" w:type="dxa"/>
            <w:vAlign w:val="center"/>
          </w:tcPr>
          <w:p w14:paraId="5AC1CBB7"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rPr>
                <w:b/>
                <w:bCs/>
              </w:rPr>
              <w:t>Kế hoạch năm học thể hiện đầy đủ các nguồn lực</w:t>
            </w:r>
          </w:p>
        </w:tc>
        <w:tc>
          <w:tcPr>
            <w:tcW w:w="3969" w:type="dxa"/>
            <w:vAlign w:val="center"/>
          </w:tcPr>
          <w:p w14:paraId="57B10159" w14:textId="77777777" w:rsidR="007B1900" w:rsidRPr="00F32598" w:rsidRDefault="007B1900" w:rsidP="00780303">
            <w:pPr>
              <w:tabs>
                <w:tab w:val="left" w:pos="90"/>
              </w:tabs>
              <w:spacing w:after="0" w:line="240" w:lineRule="auto"/>
              <w:jc w:val="both"/>
            </w:pPr>
          </w:p>
        </w:tc>
        <w:tc>
          <w:tcPr>
            <w:tcW w:w="1701" w:type="dxa"/>
            <w:vAlign w:val="center"/>
          </w:tcPr>
          <w:p w14:paraId="3C8D9351" w14:textId="77777777" w:rsidR="007B1900" w:rsidRPr="00F32598" w:rsidRDefault="007B1900" w:rsidP="00780303">
            <w:pPr>
              <w:tabs>
                <w:tab w:val="left" w:pos="90"/>
              </w:tabs>
              <w:spacing w:after="0" w:line="240" w:lineRule="auto"/>
              <w:jc w:val="center"/>
            </w:pPr>
          </w:p>
        </w:tc>
        <w:tc>
          <w:tcPr>
            <w:tcW w:w="1276" w:type="dxa"/>
            <w:vAlign w:val="center"/>
          </w:tcPr>
          <w:p w14:paraId="1E59580E" w14:textId="77777777" w:rsidR="007B1900" w:rsidRPr="00F32598" w:rsidRDefault="007B1900" w:rsidP="00780303">
            <w:pPr>
              <w:tabs>
                <w:tab w:val="left" w:pos="90"/>
              </w:tabs>
              <w:spacing w:after="0" w:line="240" w:lineRule="auto"/>
            </w:pPr>
          </w:p>
        </w:tc>
      </w:tr>
      <w:tr w:rsidR="00F32598" w:rsidRPr="00F32598" w14:paraId="055FA1E4" w14:textId="77777777" w:rsidTr="007B1900">
        <w:tc>
          <w:tcPr>
            <w:tcW w:w="709" w:type="dxa"/>
            <w:vMerge/>
            <w:vAlign w:val="center"/>
          </w:tcPr>
          <w:p w14:paraId="14F10E17" w14:textId="1BEBC371" w:rsidR="007B1900" w:rsidRPr="00F32598" w:rsidRDefault="007B1900" w:rsidP="00A67FEF">
            <w:pPr>
              <w:tabs>
                <w:tab w:val="left" w:pos="90"/>
              </w:tabs>
              <w:spacing w:line="312" w:lineRule="auto"/>
              <w:jc w:val="center"/>
              <w:rPr>
                <w:b/>
                <w:bCs/>
                <w:lang w:val="vi-VN"/>
              </w:rPr>
            </w:pPr>
          </w:p>
        </w:tc>
        <w:tc>
          <w:tcPr>
            <w:tcW w:w="1701" w:type="dxa"/>
            <w:vMerge/>
            <w:vAlign w:val="center"/>
          </w:tcPr>
          <w:p w14:paraId="7EB63FE0" w14:textId="77777777" w:rsidR="007B1900" w:rsidRPr="00F32598" w:rsidRDefault="007B1900" w:rsidP="00A67FEF">
            <w:pPr>
              <w:tabs>
                <w:tab w:val="left" w:pos="90"/>
              </w:tabs>
              <w:spacing w:line="312" w:lineRule="auto"/>
              <w:jc w:val="center"/>
              <w:rPr>
                <w:b/>
                <w:bCs/>
              </w:rPr>
            </w:pPr>
          </w:p>
        </w:tc>
        <w:tc>
          <w:tcPr>
            <w:tcW w:w="5670" w:type="dxa"/>
            <w:vAlign w:val="center"/>
          </w:tcPr>
          <w:p w14:paraId="30BD6512" w14:textId="77777777" w:rsidR="007B1900" w:rsidRPr="00F32598" w:rsidRDefault="007B1900" w:rsidP="00780303">
            <w:pPr>
              <w:widowControl w:val="0"/>
              <w:tabs>
                <w:tab w:val="left" w:pos="90"/>
                <w:tab w:val="left" w:pos="256"/>
                <w:tab w:val="left" w:pos="316"/>
              </w:tabs>
              <w:spacing w:after="0" w:line="240" w:lineRule="auto"/>
              <w:contextualSpacing/>
              <w:jc w:val="both"/>
              <w:rPr>
                <w:b/>
                <w:bCs/>
              </w:rPr>
            </w:pPr>
            <w:r w:rsidRPr="00F32598">
              <w:t>1. Kế hoạch năm học Trường Đại học Vinh 2020 -2024</w:t>
            </w:r>
          </w:p>
        </w:tc>
        <w:tc>
          <w:tcPr>
            <w:tcW w:w="3969" w:type="dxa"/>
            <w:vAlign w:val="center"/>
          </w:tcPr>
          <w:p w14:paraId="6CDB1E35" w14:textId="77777777" w:rsidR="007B1900" w:rsidRPr="00F32598" w:rsidRDefault="007B1900" w:rsidP="00780303">
            <w:pPr>
              <w:tabs>
                <w:tab w:val="left" w:pos="90"/>
              </w:tabs>
              <w:spacing w:after="0" w:line="240" w:lineRule="auto"/>
              <w:jc w:val="both"/>
            </w:pPr>
            <w:r w:rsidRPr="00F32598">
              <w:t>1. Năm 2020-2024</w:t>
            </w:r>
          </w:p>
        </w:tc>
        <w:tc>
          <w:tcPr>
            <w:tcW w:w="1701" w:type="dxa"/>
            <w:vAlign w:val="center"/>
          </w:tcPr>
          <w:p w14:paraId="2D22B9B6"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283B48AB" w14:textId="77777777" w:rsidR="007B1900" w:rsidRPr="00F32598" w:rsidRDefault="007B1900" w:rsidP="00780303">
            <w:pPr>
              <w:tabs>
                <w:tab w:val="left" w:pos="90"/>
              </w:tabs>
              <w:spacing w:after="0" w:line="240" w:lineRule="auto"/>
            </w:pPr>
          </w:p>
        </w:tc>
      </w:tr>
      <w:tr w:rsidR="00F32598" w:rsidRPr="00F32598" w14:paraId="63B3B3A9" w14:textId="77777777" w:rsidTr="007B1900">
        <w:tc>
          <w:tcPr>
            <w:tcW w:w="709" w:type="dxa"/>
            <w:vMerge/>
            <w:vAlign w:val="center"/>
          </w:tcPr>
          <w:p w14:paraId="40D24C2B" w14:textId="56D275DF" w:rsidR="007B1900" w:rsidRPr="00F32598" w:rsidRDefault="007B1900" w:rsidP="00A67FEF">
            <w:pPr>
              <w:tabs>
                <w:tab w:val="left" w:pos="90"/>
              </w:tabs>
              <w:spacing w:line="312" w:lineRule="auto"/>
              <w:jc w:val="center"/>
              <w:rPr>
                <w:b/>
                <w:bCs/>
                <w:lang w:val="vi-VN"/>
              </w:rPr>
            </w:pPr>
          </w:p>
        </w:tc>
        <w:tc>
          <w:tcPr>
            <w:tcW w:w="1701" w:type="dxa"/>
            <w:vMerge/>
            <w:vAlign w:val="center"/>
          </w:tcPr>
          <w:p w14:paraId="5EC0EB21" w14:textId="77777777" w:rsidR="007B1900" w:rsidRPr="00F32598" w:rsidRDefault="007B1900" w:rsidP="00A67FEF">
            <w:pPr>
              <w:tabs>
                <w:tab w:val="left" w:pos="90"/>
              </w:tabs>
              <w:spacing w:line="312" w:lineRule="auto"/>
              <w:jc w:val="center"/>
              <w:rPr>
                <w:b/>
                <w:bCs/>
              </w:rPr>
            </w:pPr>
          </w:p>
        </w:tc>
        <w:tc>
          <w:tcPr>
            <w:tcW w:w="5670" w:type="dxa"/>
            <w:vAlign w:val="center"/>
          </w:tcPr>
          <w:p w14:paraId="2A094534"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 Kế hoạch năm học của Viện NN&amp;TN 2020-2024</w:t>
            </w:r>
          </w:p>
        </w:tc>
        <w:tc>
          <w:tcPr>
            <w:tcW w:w="3969" w:type="dxa"/>
            <w:vAlign w:val="center"/>
          </w:tcPr>
          <w:p w14:paraId="40B0AB2A" w14:textId="77777777" w:rsidR="007B1900" w:rsidRPr="00F32598" w:rsidRDefault="007B1900" w:rsidP="00780303">
            <w:pPr>
              <w:tabs>
                <w:tab w:val="left" w:pos="90"/>
              </w:tabs>
              <w:spacing w:after="0" w:line="240" w:lineRule="auto"/>
              <w:jc w:val="both"/>
            </w:pPr>
            <w:r w:rsidRPr="00F32598">
              <w:t>2. Năm 2020-2024</w:t>
            </w:r>
          </w:p>
        </w:tc>
        <w:tc>
          <w:tcPr>
            <w:tcW w:w="1701" w:type="dxa"/>
            <w:vAlign w:val="center"/>
          </w:tcPr>
          <w:p w14:paraId="54A34AD7" w14:textId="77777777" w:rsidR="007B1900" w:rsidRPr="00F32598" w:rsidRDefault="007B1900" w:rsidP="00780303">
            <w:pPr>
              <w:tabs>
                <w:tab w:val="left" w:pos="90"/>
              </w:tabs>
              <w:spacing w:after="0" w:line="240" w:lineRule="auto"/>
              <w:jc w:val="center"/>
            </w:pPr>
            <w:r w:rsidRPr="00F32598">
              <w:t>Viện NN&amp;TN</w:t>
            </w:r>
          </w:p>
        </w:tc>
        <w:tc>
          <w:tcPr>
            <w:tcW w:w="1276" w:type="dxa"/>
            <w:vAlign w:val="center"/>
          </w:tcPr>
          <w:p w14:paraId="177AF91E" w14:textId="77777777" w:rsidR="007B1900" w:rsidRPr="00F32598" w:rsidRDefault="007B1900" w:rsidP="00780303">
            <w:pPr>
              <w:tabs>
                <w:tab w:val="left" w:pos="90"/>
              </w:tabs>
              <w:spacing w:after="0" w:line="240" w:lineRule="auto"/>
              <w:rPr>
                <w:b/>
                <w:bCs/>
              </w:rPr>
            </w:pPr>
          </w:p>
        </w:tc>
      </w:tr>
      <w:tr w:rsidR="00F32598" w:rsidRPr="00F32598" w14:paraId="7D37F4FA" w14:textId="77777777" w:rsidTr="007B1900">
        <w:tc>
          <w:tcPr>
            <w:tcW w:w="709" w:type="dxa"/>
            <w:vMerge/>
            <w:vAlign w:val="center"/>
          </w:tcPr>
          <w:p w14:paraId="00004A57" w14:textId="32FD47FA" w:rsidR="007B1900" w:rsidRPr="00F32598" w:rsidRDefault="007B1900" w:rsidP="00A67FEF">
            <w:pPr>
              <w:tabs>
                <w:tab w:val="left" w:pos="90"/>
              </w:tabs>
              <w:spacing w:line="312" w:lineRule="auto"/>
              <w:jc w:val="center"/>
              <w:rPr>
                <w:b/>
                <w:bCs/>
                <w:lang w:val="vi-VN"/>
              </w:rPr>
            </w:pPr>
          </w:p>
        </w:tc>
        <w:tc>
          <w:tcPr>
            <w:tcW w:w="1701" w:type="dxa"/>
            <w:vMerge/>
            <w:vAlign w:val="center"/>
          </w:tcPr>
          <w:p w14:paraId="2630AD52" w14:textId="77777777" w:rsidR="007B1900" w:rsidRPr="00F32598" w:rsidRDefault="007B1900" w:rsidP="00A67FEF">
            <w:pPr>
              <w:tabs>
                <w:tab w:val="left" w:pos="90"/>
              </w:tabs>
              <w:spacing w:line="312" w:lineRule="auto"/>
              <w:jc w:val="center"/>
              <w:rPr>
                <w:b/>
                <w:bCs/>
              </w:rPr>
            </w:pPr>
          </w:p>
        </w:tc>
        <w:tc>
          <w:tcPr>
            <w:tcW w:w="5670" w:type="dxa"/>
            <w:vAlign w:val="center"/>
          </w:tcPr>
          <w:p w14:paraId="3475E1BB" w14:textId="4FFDF592" w:rsidR="007B1900" w:rsidRPr="00F32598" w:rsidRDefault="007B1900" w:rsidP="00780303">
            <w:pPr>
              <w:widowControl w:val="0"/>
              <w:tabs>
                <w:tab w:val="left" w:pos="90"/>
                <w:tab w:val="left" w:pos="256"/>
                <w:tab w:val="left" w:pos="316"/>
              </w:tabs>
              <w:spacing w:after="0" w:line="240" w:lineRule="auto"/>
              <w:contextualSpacing/>
              <w:jc w:val="both"/>
            </w:pPr>
            <w:r w:rsidRPr="00F32598">
              <w:t>3. Biên bản họp xây dựng kế hoạch bộ môn 2020 -2024</w:t>
            </w:r>
          </w:p>
        </w:tc>
        <w:tc>
          <w:tcPr>
            <w:tcW w:w="3969" w:type="dxa"/>
            <w:vAlign w:val="center"/>
          </w:tcPr>
          <w:p w14:paraId="29619A60" w14:textId="77777777" w:rsidR="007B1900" w:rsidRPr="00F32598" w:rsidRDefault="007B1900" w:rsidP="00780303">
            <w:pPr>
              <w:tabs>
                <w:tab w:val="left" w:pos="90"/>
              </w:tabs>
              <w:spacing w:after="0" w:line="240" w:lineRule="auto"/>
              <w:jc w:val="both"/>
            </w:pPr>
            <w:r w:rsidRPr="00F32598">
              <w:t>3. Năm 2020-2024</w:t>
            </w:r>
          </w:p>
        </w:tc>
        <w:tc>
          <w:tcPr>
            <w:tcW w:w="1701" w:type="dxa"/>
            <w:vAlign w:val="center"/>
          </w:tcPr>
          <w:p w14:paraId="206C2DBE" w14:textId="713021FE" w:rsidR="007B1900" w:rsidRPr="00F32598" w:rsidRDefault="007B1900" w:rsidP="00780303">
            <w:pPr>
              <w:tabs>
                <w:tab w:val="left" w:pos="90"/>
              </w:tabs>
              <w:spacing w:after="0" w:line="240" w:lineRule="auto"/>
              <w:jc w:val="center"/>
            </w:pPr>
            <w:r w:rsidRPr="00F32598">
              <w:t>Bộ môn TS&amp;CN, Bộ môn CNTY</w:t>
            </w:r>
          </w:p>
        </w:tc>
        <w:tc>
          <w:tcPr>
            <w:tcW w:w="1276" w:type="dxa"/>
            <w:vAlign w:val="center"/>
          </w:tcPr>
          <w:p w14:paraId="712395D5"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7F07ACC1" w14:textId="77777777" w:rsidTr="007B1900">
        <w:tc>
          <w:tcPr>
            <w:tcW w:w="709" w:type="dxa"/>
            <w:vMerge/>
            <w:vAlign w:val="center"/>
          </w:tcPr>
          <w:p w14:paraId="66BE0A89" w14:textId="70C93444" w:rsidR="007B1900" w:rsidRPr="00F32598" w:rsidRDefault="007B1900" w:rsidP="00A67FEF">
            <w:pPr>
              <w:tabs>
                <w:tab w:val="left" w:pos="90"/>
              </w:tabs>
              <w:spacing w:line="312" w:lineRule="auto"/>
              <w:jc w:val="center"/>
              <w:rPr>
                <w:b/>
                <w:bCs/>
                <w:lang w:val="vi-VN"/>
              </w:rPr>
            </w:pPr>
          </w:p>
        </w:tc>
        <w:tc>
          <w:tcPr>
            <w:tcW w:w="1701" w:type="dxa"/>
            <w:vMerge/>
            <w:vAlign w:val="center"/>
          </w:tcPr>
          <w:p w14:paraId="23A72361" w14:textId="77777777" w:rsidR="007B1900" w:rsidRPr="00F32598" w:rsidRDefault="007B1900" w:rsidP="00A67FEF">
            <w:pPr>
              <w:tabs>
                <w:tab w:val="left" w:pos="90"/>
              </w:tabs>
              <w:spacing w:line="312" w:lineRule="auto"/>
              <w:jc w:val="center"/>
              <w:rPr>
                <w:b/>
                <w:bCs/>
              </w:rPr>
            </w:pPr>
          </w:p>
        </w:tc>
        <w:tc>
          <w:tcPr>
            <w:tcW w:w="5670" w:type="dxa"/>
            <w:vAlign w:val="center"/>
          </w:tcPr>
          <w:p w14:paraId="5E051282"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4. Biên bản phân công giảng dạy của bộ môn 2020-2024</w:t>
            </w:r>
          </w:p>
        </w:tc>
        <w:tc>
          <w:tcPr>
            <w:tcW w:w="3969" w:type="dxa"/>
            <w:vAlign w:val="center"/>
          </w:tcPr>
          <w:p w14:paraId="03A3F001" w14:textId="77777777" w:rsidR="007B1900" w:rsidRPr="00F32598" w:rsidRDefault="007B1900" w:rsidP="00780303">
            <w:pPr>
              <w:tabs>
                <w:tab w:val="left" w:pos="90"/>
              </w:tabs>
              <w:spacing w:after="0" w:line="240" w:lineRule="auto"/>
              <w:jc w:val="both"/>
            </w:pPr>
            <w:r w:rsidRPr="00F32598">
              <w:t>4. Năm 2020-2024</w:t>
            </w:r>
          </w:p>
        </w:tc>
        <w:tc>
          <w:tcPr>
            <w:tcW w:w="1701" w:type="dxa"/>
            <w:vAlign w:val="center"/>
          </w:tcPr>
          <w:p w14:paraId="433B039F" w14:textId="7DD4BA7E" w:rsidR="007B1900" w:rsidRPr="00F32598" w:rsidRDefault="007B1900" w:rsidP="00780303">
            <w:pPr>
              <w:tabs>
                <w:tab w:val="left" w:pos="90"/>
              </w:tabs>
              <w:spacing w:after="0" w:line="240" w:lineRule="auto"/>
              <w:jc w:val="center"/>
            </w:pPr>
            <w:r w:rsidRPr="00F32598">
              <w:t>Bộ môn TS&amp;CN, Bộ môn CNTY</w:t>
            </w:r>
          </w:p>
        </w:tc>
        <w:tc>
          <w:tcPr>
            <w:tcW w:w="1276" w:type="dxa"/>
            <w:vAlign w:val="center"/>
          </w:tcPr>
          <w:p w14:paraId="4A06B983" w14:textId="77777777" w:rsidR="007B1900" w:rsidRPr="00F32598" w:rsidRDefault="007B1900" w:rsidP="00780303">
            <w:pPr>
              <w:tabs>
                <w:tab w:val="left" w:pos="90"/>
              </w:tabs>
              <w:spacing w:after="0" w:line="240" w:lineRule="auto"/>
              <w:rPr>
                <w:b/>
                <w:bCs/>
              </w:rPr>
            </w:pPr>
            <w:r w:rsidRPr="00F32598">
              <w:rPr>
                <w:b/>
                <w:bCs/>
              </w:rPr>
              <w:t> </w:t>
            </w:r>
          </w:p>
        </w:tc>
      </w:tr>
      <w:tr w:rsidR="00F32598" w:rsidRPr="00F32598" w14:paraId="6469C21A" w14:textId="77777777" w:rsidTr="007B1900">
        <w:tc>
          <w:tcPr>
            <w:tcW w:w="709" w:type="dxa"/>
            <w:vMerge w:val="restart"/>
            <w:vAlign w:val="center"/>
          </w:tcPr>
          <w:p w14:paraId="647B63F8" w14:textId="4795CB69" w:rsidR="007B1900" w:rsidRPr="00F32598" w:rsidRDefault="007B1900" w:rsidP="00A67FEF">
            <w:pPr>
              <w:tabs>
                <w:tab w:val="left" w:pos="90"/>
              </w:tabs>
              <w:spacing w:line="312" w:lineRule="auto"/>
              <w:jc w:val="center"/>
            </w:pPr>
            <w:r w:rsidRPr="00F32598">
              <w:t>6</w:t>
            </w:r>
          </w:p>
        </w:tc>
        <w:tc>
          <w:tcPr>
            <w:tcW w:w="1701" w:type="dxa"/>
            <w:vMerge w:val="restart"/>
            <w:vAlign w:val="center"/>
          </w:tcPr>
          <w:p w14:paraId="6CB704AC" w14:textId="77777777" w:rsidR="007B1900" w:rsidRPr="00F32598" w:rsidRDefault="007B1900" w:rsidP="00A67FEF">
            <w:pPr>
              <w:tabs>
                <w:tab w:val="left" w:pos="90"/>
              </w:tabs>
              <w:spacing w:line="312" w:lineRule="auto"/>
              <w:jc w:val="center"/>
            </w:pPr>
            <w:r w:rsidRPr="00F32598">
              <w:t>H3.03.01.06</w:t>
            </w:r>
          </w:p>
        </w:tc>
        <w:tc>
          <w:tcPr>
            <w:tcW w:w="5670" w:type="dxa"/>
            <w:vAlign w:val="center"/>
          </w:tcPr>
          <w:p w14:paraId="443B23AF"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rPr>
                <w:b/>
                <w:bCs/>
              </w:rPr>
              <w:t>Các đề tài liên quan đến hoạt động rà soát chương trình</w:t>
            </w:r>
          </w:p>
        </w:tc>
        <w:tc>
          <w:tcPr>
            <w:tcW w:w="3969" w:type="dxa"/>
            <w:vAlign w:val="center"/>
          </w:tcPr>
          <w:p w14:paraId="2BD4CB50" w14:textId="77777777" w:rsidR="007B1900" w:rsidRPr="00F32598" w:rsidRDefault="007B1900" w:rsidP="00780303">
            <w:pPr>
              <w:tabs>
                <w:tab w:val="left" w:pos="90"/>
              </w:tabs>
              <w:spacing w:after="0" w:line="240" w:lineRule="auto"/>
              <w:jc w:val="both"/>
            </w:pPr>
          </w:p>
        </w:tc>
        <w:tc>
          <w:tcPr>
            <w:tcW w:w="1701" w:type="dxa"/>
            <w:vAlign w:val="center"/>
          </w:tcPr>
          <w:p w14:paraId="1D8894A1" w14:textId="77777777" w:rsidR="007B1900" w:rsidRPr="00F32598" w:rsidRDefault="007B1900" w:rsidP="00780303">
            <w:pPr>
              <w:tabs>
                <w:tab w:val="left" w:pos="90"/>
              </w:tabs>
              <w:spacing w:after="0" w:line="240" w:lineRule="auto"/>
              <w:jc w:val="center"/>
            </w:pPr>
          </w:p>
        </w:tc>
        <w:tc>
          <w:tcPr>
            <w:tcW w:w="1276" w:type="dxa"/>
            <w:vAlign w:val="center"/>
          </w:tcPr>
          <w:p w14:paraId="1BBAB2CA" w14:textId="77777777" w:rsidR="007B1900" w:rsidRPr="00F32598" w:rsidRDefault="007B1900" w:rsidP="00780303">
            <w:pPr>
              <w:tabs>
                <w:tab w:val="left" w:pos="90"/>
              </w:tabs>
              <w:spacing w:after="0" w:line="240" w:lineRule="auto"/>
              <w:rPr>
                <w:b/>
                <w:bCs/>
              </w:rPr>
            </w:pPr>
          </w:p>
        </w:tc>
      </w:tr>
      <w:tr w:rsidR="00F32598" w:rsidRPr="00F32598" w14:paraId="1E651A64" w14:textId="77777777" w:rsidTr="007B1900">
        <w:tc>
          <w:tcPr>
            <w:tcW w:w="709" w:type="dxa"/>
            <w:vMerge/>
            <w:vAlign w:val="center"/>
          </w:tcPr>
          <w:p w14:paraId="48484DAA" w14:textId="760278A0" w:rsidR="007B1900" w:rsidRPr="00F32598" w:rsidRDefault="007B1900" w:rsidP="00A67FEF">
            <w:pPr>
              <w:tabs>
                <w:tab w:val="left" w:pos="90"/>
              </w:tabs>
              <w:spacing w:line="312" w:lineRule="auto"/>
              <w:jc w:val="center"/>
              <w:rPr>
                <w:b/>
                <w:bCs/>
                <w:lang w:val="vi-VN"/>
              </w:rPr>
            </w:pPr>
          </w:p>
        </w:tc>
        <w:tc>
          <w:tcPr>
            <w:tcW w:w="1701" w:type="dxa"/>
            <w:vMerge/>
            <w:vAlign w:val="center"/>
          </w:tcPr>
          <w:p w14:paraId="18D85404"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3E1BEE73"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1. Danh mục và quyết định các đề tài trọng điểm cấp trường CDIO 2021, 2024</w:t>
            </w:r>
          </w:p>
        </w:tc>
        <w:tc>
          <w:tcPr>
            <w:tcW w:w="3969" w:type="dxa"/>
            <w:vAlign w:val="center"/>
          </w:tcPr>
          <w:p w14:paraId="5097992D" w14:textId="77777777" w:rsidR="007B1900" w:rsidRPr="00F32598" w:rsidRDefault="007B1900" w:rsidP="00780303">
            <w:pPr>
              <w:tabs>
                <w:tab w:val="left" w:pos="90"/>
              </w:tabs>
              <w:spacing w:after="0" w:line="240" w:lineRule="auto"/>
              <w:jc w:val="both"/>
            </w:pPr>
            <w:r w:rsidRPr="00F32598">
              <w:t>1. Số 1275/QĐ-ĐHV, ngày 21/5/2021</w:t>
            </w:r>
          </w:p>
        </w:tc>
        <w:tc>
          <w:tcPr>
            <w:tcW w:w="1701" w:type="dxa"/>
            <w:vAlign w:val="center"/>
          </w:tcPr>
          <w:p w14:paraId="62DC46A9" w14:textId="77777777" w:rsidR="007B1900" w:rsidRPr="00F32598" w:rsidRDefault="007B1900" w:rsidP="00780303">
            <w:pPr>
              <w:tabs>
                <w:tab w:val="left" w:pos="90"/>
              </w:tabs>
              <w:spacing w:after="0" w:line="240" w:lineRule="auto"/>
              <w:jc w:val="center"/>
            </w:pPr>
          </w:p>
        </w:tc>
        <w:tc>
          <w:tcPr>
            <w:tcW w:w="1276" w:type="dxa"/>
            <w:vAlign w:val="center"/>
          </w:tcPr>
          <w:p w14:paraId="378FB024" w14:textId="77777777" w:rsidR="007B1900" w:rsidRPr="00F32598" w:rsidRDefault="007B1900" w:rsidP="00780303">
            <w:pPr>
              <w:tabs>
                <w:tab w:val="left" w:pos="90"/>
              </w:tabs>
              <w:spacing w:after="0" w:line="240" w:lineRule="auto"/>
            </w:pPr>
          </w:p>
        </w:tc>
      </w:tr>
      <w:tr w:rsidR="00F32598" w:rsidRPr="00F32598" w14:paraId="5A091728" w14:textId="77777777" w:rsidTr="007B1900">
        <w:tc>
          <w:tcPr>
            <w:tcW w:w="709" w:type="dxa"/>
            <w:vMerge/>
            <w:vAlign w:val="center"/>
          </w:tcPr>
          <w:p w14:paraId="27B2227B" w14:textId="76B3B7B1" w:rsidR="007B1900" w:rsidRPr="00F32598" w:rsidRDefault="007B1900" w:rsidP="00A67FEF">
            <w:pPr>
              <w:tabs>
                <w:tab w:val="left" w:pos="90"/>
              </w:tabs>
              <w:spacing w:line="312" w:lineRule="auto"/>
              <w:jc w:val="center"/>
              <w:rPr>
                <w:b/>
                <w:bCs/>
                <w:lang w:val="vi-VN"/>
              </w:rPr>
            </w:pPr>
          </w:p>
        </w:tc>
        <w:tc>
          <w:tcPr>
            <w:tcW w:w="1701" w:type="dxa"/>
            <w:vMerge/>
            <w:vAlign w:val="center"/>
          </w:tcPr>
          <w:p w14:paraId="77E18C57" w14:textId="77777777" w:rsidR="007B1900" w:rsidRPr="00F32598" w:rsidRDefault="007B1900" w:rsidP="00A67FEF">
            <w:pPr>
              <w:tabs>
                <w:tab w:val="left" w:pos="90"/>
              </w:tabs>
              <w:spacing w:line="312" w:lineRule="auto"/>
              <w:jc w:val="center"/>
              <w:rPr>
                <w:b/>
                <w:bCs/>
              </w:rPr>
            </w:pPr>
          </w:p>
        </w:tc>
        <w:tc>
          <w:tcPr>
            <w:tcW w:w="5670" w:type="dxa"/>
            <w:vMerge/>
            <w:vAlign w:val="center"/>
          </w:tcPr>
          <w:p w14:paraId="22D1E6A2" w14:textId="77777777" w:rsidR="007B1900" w:rsidRPr="00F32598" w:rsidRDefault="007B1900" w:rsidP="00780303">
            <w:pPr>
              <w:widowControl w:val="0"/>
              <w:tabs>
                <w:tab w:val="left" w:pos="90"/>
                <w:tab w:val="left" w:pos="256"/>
                <w:tab w:val="left" w:pos="316"/>
              </w:tabs>
              <w:spacing w:after="0" w:line="240" w:lineRule="auto"/>
              <w:contextualSpacing/>
              <w:jc w:val="both"/>
              <w:rPr>
                <w:b/>
                <w:bCs/>
              </w:rPr>
            </w:pPr>
          </w:p>
        </w:tc>
        <w:tc>
          <w:tcPr>
            <w:tcW w:w="3969" w:type="dxa"/>
            <w:vAlign w:val="center"/>
          </w:tcPr>
          <w:p w14:paraId="6989A699" w14:textId="77777777" w:rsidR="007B1900" w:rsidRPr="00F32598" w:rsidRDefault="007B1900" w:rsidP="00780303">
            <w:pPr>
              <w:tabs>
                <w:tab w:val="left" w:pos="90"/>
              </w:tabs>
              <w:spacing w:after="0" w:line="240" w:lineRule="auto"/>
              <w:jc w:val="both"/>
            </w:pPr>
            <w:r w:rsidRPr="00F32598">
              <w:t>1. Số 1275/QĐ-ĐHV, ngày 21/5/2021</w:t>
            </w:r>
          </w:p>
        </w:tc>
        <w:tc>
          <w:tcPr>
            <w:tcW w:w="1701" w:type="dxa"/>
            <w:vAlign w:val="center"/>
          </w:tcPr>
          <w:p w14:paraId="60C91BF0"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1E41B6A8" w14:textId="77777777" w:rsidR="007B1900" w:rsidRPr="00F32598" w:rsidRDefault="007B1900" w:rsidP="00780303">
            <w:pPr>
              <w:tabs>
                <w:tab w:val="left" w:pos="90"/>
              </w:tabs>
              <w:spacing w:after="0" w:line="240" w:lineRule="auto"/>
              <w:rPr>
                <w:b/>
                <w:bCs/>
              </w:rPr>
            </w:pPr>
            <w:r w:rsidRPr="00F32598">
              <w:t> </w:t>
            </w:r>
          </w:p>
        </w:tc>
      </w:tr>
      <w:tr w:rsidR="00F32598" w:rsidRPr="00F32598" w14:paraId="0D5C67C6" w14:textId="77777777" w:rsidTr="007B1900">
        <w:tc>
          <w:tcPr>
            <w:tcW w:w="709" w:type="dxa"/>
            <w:vMerge/>
            <w:vAlign w:val="center"/>
          </w:tcPr>
          <w:p w14:paraId="29CA485A" w14:textId="3EC0F89E" w:rsidR="007B1900" w:rsidRPr="00F32598" w:rsidRDefault="007B1900" w:rsidP="00A67FEF">
            <w:pPr>
              <w:tabs>
                <w:tab w:val="left" w:pos="90"/>
              </w:tabs>
              <w:spacing w:line="312" w:lineRule="auto"/>
              <w:jc w:val="center"/>
              <w:rPr>
                <w:b/>
                <w:bCs/>
                <w:lang w:val="vi-VN"/>
              </w:rPr>
            </w:pPr>
          </w:p>
        </w:tc>
        <w:tc>
          <w:tcPr>
            <w:tcW w:w="1701" w:type="dxa"/>
            <w:vMerge/>
            <w:vAlign w:val="center"/>
          </w:tcPr>
          <w:p w14:paraId="504670F9" w14:textId="77777777" w:rsidR="007B1900" w:rsidRPr="00F32598" w:rsidRDefault="007B1900" w:rsidP="00A67FEF">
            <w:pPr>
              <w:tabs>
                <w:tab w:val="left" w:pos="90"/>
              </w:tabs>
              <w:spacing w:line="312" w:lineRule="auto"/>
              <w:jc w:val="center"/>
              <w:rPr>
                <w:b/>
                <w:bCs/>
              </w:rPr>
            </w:pPr>
          </w:p>
        </w:tc>
        <w:tc>
          <w:tcPr>
            <w:tcW w:w="5670" w:type="dxa"/>
            <w:vMerge w:val="restart"/>
            <w:vAlign w:val="center"/>
          </w:tcPr>
          <w:p w14:paraId="3968D6DA"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 Hướng dẫn triển khai thực hiện đề tài KH&amp;CN cấp trường trọng điểm</w:t>
            </w:r>
          </w:p>
        </w:tc>
        <w:tc>
          <w:tcPr>
            <w:tcW w:w="3969" w:type="dxa"/>
            <w:vAlign w:val="center"/>
          </w:tcPr>
          <w:p w14:paraId="06072D3C" w14:textId="77777777" w:rsidR="007B1900" w:rsidRPr="00F32598" w:rsidRDefault="007B1900" w:rsidP="00780303">
            <w:pPr>
              <w:tabs>
                <w:tab w:val="left" w:pos="90"/>
              </w:tabs>
              <w:spacing w:after="0" w:line="240" w:lineRule="auto"/>
              <w:jc w:val="both"/>
            </w:pPr>
            <w:r w:rsidRPr="00F32598">
              <w:t>1. Số 585/ĐHV – KHHTQT, ngày 24/5/2021</w:t>
            </w:r>
          </w:p>
        </w:tc>
        <w:tc>
          <w:tcPr>
            <w:tcW w:w="1701" w:type="dxa"/>
            <w:vMerge w:val="restart"/>
            <w:vAlign w:val="center"/>
          </w:tcPr>
          <w:p w14:paraId="5C5F0793"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44B275C2" w14:textId="77777777" w:rsidR="007B1900" w:rsidRPr="00F32598" w:rsidRDefault="007B1900" w:rsidP="00780303">
            <w:pPr>
              <w:tabs>
                <w:tab w:val="left" w:pos="90"/>
              </w:tabs>
              <w:spacing w:after="0" w:line="240" w:lineRule="auto"/>
            </w:pPr>
            <w:r w:rsidRPr="00F32598">
              <w:t> </w:t>
            </w:r>
          </w:p>
        </w:tc>
      </w:tr>
      <w:tr w:rsidR="00F32598" w:rsidRPr="00F32598" w14:paraId="673927BD" w14:textId="77777777" w:rsidTr="007B1900">
        <w:tc>
          <w:tcPr>
            <w:tcW w:w="709" w:type="dxa"/>
            <w:vMerge/>
            <w:vAlign w:val="center"/>
          </w:tcPr>
          <w:p w14:paraId="2D05D7AB" w14:textId="251CFA12" w:rsidR="007B1900" w:rsidRPr="00F32598" w:rsidRDefault="007B1900" w:rsidP="00A67FEF">
            <w:pPr>
              <w:tabs>
                <w:tab w:val="left" w:pos="90"/>
              </w:tabs>
              <w:spacing w:line="312" w:lineRule="auto"/>
              <w:jc w:val="center"/>
              <w:rPr>
                <w:b/>
                <w:bCs/>
                <w:lang w:val="vi-VN"/>
              </w:rPr>
            </w:pPr>
          </w:p>
        </w:tc>
        <w:tc>
          <w:tcPr>
            <w:tcW w:w="1701" w:type="dxa"/>
            <w:vMerge/>
            <w:vAlign w:val="center"/>
          </w:tcPr>
          <w:p w14:paraId="542F9290" w14:textId="77777777" w:rsidR="007B1900" w:rsidRPr="00F32598" w:rsidRDefault="007B1900" w:rsidP="00A67FEF">
            <w:pPr>
              <w:tabs>
                <w:tab w:val="left" w:pos="90"/>
              </w:tabs>
              <w:spacing w:line="312" w:lineRule="auto"/>
              <w:jc w:val="center"/>
              <w:rPr>
                <w:b/>
                <w:bCs/>
              </w:rPr>
            </w:pPr>
          </w:p>
        </w:tc>
        <w:tc>
          <w:tcPr>
            <w:tcW w:w="5670" w:type="dxa"/>
            <w:vMerge/>
            <w:vAlign w:val="center"/>
          </w:tcPr>
          <w:p w14:paraId="4016772E"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38E6E386" w14:textId="77777777" w:rsidR="007B1900" w:rsidRPr="00F32598" w:rsidRDefault="007B1900" w:rsidP="00780303">
            <w:pPr>
              <w:tabs>
                <w:tab w:val="left" w:pos="90"/>
              </w:tabs>
              <w:spacing w:after="0" w:line="240" w:lineRule="auto"/>
              <w:jc w:val="both"/>
            </w:pPr>
            <w:r w:rsidRPr="00F32598">
              <w:t>2. Số 04/HD-ĐHV, ngày 14/5/2021</w:t>
            </w:r>
          </w:p>
        </w:tc>
        <w:tc>
          <w:tcPr>
            <w:tcW w:w="1701" w:type="dxa"/>
            <w:vMerge/>
            <w:vAlign w:val="center"/>
          </w:tcPr>
          <w:p w14:paraId="0CB34DEB" w14:textId="77777777" w:rsidR="007B1900" w:rsidRPr="00F32598" w:rsidRDefault="007B1900" w:rsidP="00780303">
            <w:pPr>
              <w:tabs>
                <w:tab w:val="left" w:pos="90"/>
              </w:tabs>
              <w:spacing w:after="0" w:line="240" w:lineRule="auto"/>
              <w:jc w:val="center"/>
            </w:pPr>
          </w:p>
        </w:tc>
        <w:tc>
          <w:tcPr>
            <w:tcW w:w="1276" w:type="dxa"/>
            <w:vAlign w:val="center"/>
          </w:tcPr>
          <w:p w14:paraId="55C0F9BA" w14:textId="77777777" w:rsidR="007B1900" w:rsidRPr="00F32598" w:rsidRDefault="007B1900" w:rsidP="00780303">
            <w:pPr>
              <w:tabs>
                <w:tab w:val="left" w:pos="90"/>
              </w:tabs>
              <w:spacing w:after="0" w:line="240" w:lineRule="auto"/>
            </w:pPr>
          </w:p>
        </w:tc>
      </w:tr>
      <w:tr w:rsidR="00F32598" w:rsidRPr="00F32598" w14:paraId="675254E1" w14:textId="77777777" w:rsidTr="007B1900">
        <w:tc>
          <w:tcPr>
            <w:tcW w:w="709" w:type="dxa"/>
            <w:vMerge/>
            <w:vAlign w:val="center"/>
          </w:tcPr>
          <w:p w14:paraId="16B66F54" w14:textId="4A887BAE" w:rsidR="007B1900" w:rsidRPr="00F32598" w:rsidRDefault="007B1900" w:rsidP="00A67FEF">
            <w:pPr>
              <w:tabs>
                <w:tab w:val="left" w:pos="90"/>
              </w:tabs>
              <w:spacing w:line="312" w:lineRule="auto"/>
              <w:jc w:val="center"/>
              <w:rPr>
                <w:b/>
                <w:bCs/>
                <w:lang w:val="vi-VN"/>
              </w:rPr>
            </w:pPr>
          </w:p>
        </w:tc>
        <w:tc>
          <w:tcPr>
            <w:tcW w:w="1701" w:type="dxa"/>
            <w:vMerge/>
            <w:vAlign w:val="center"/>
          </w:tcPr>
          <w:p w14:paraId="6FD9B20B" w14:textId="77777777" w:rsidR="007B1900" w:rsidRPr="00F32598" w:rsidRDefault="007B1900" w:rsidP="00A67FEF">
            <w:pPr>
              <w:tabs>
                <w:tab w:val="left" w:pos="90"/>
              </w:tabs>
              <w:spacing w:line="312" w:lineRule="auto"/>
              <w:jc w:val="center"/>
              <w:rPr>
                <w:b/>
                <w:bCs/>
              </w:rPr>
            </w:pPr>
          </w:p>
        </w:tc>
        <w:tc>
          <w:tcPr>
            <w:tcW w:w="5670" w:type="dxa"/>
            <w:vMerge/>
            <w:vAlign w:val="center"/>
          </w:tcPr>
          <w:p w14:paraId="0D90499C"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736491A7" w14:textId="77777777" w:rsidR="007B1900" w:rsidRPr="00F32598" w:rsidRDefault="007B1900" w:rsidP="00780303">
            <w:pPr>
              <w:tabs>
                <w:tab w:val="left" w:pos="90"/>
              </w:tabs>
              <w:spacing w:after="0" w:line="240" w:lineRule="auto"/>
              <w:jc w:val="both"/>
            </w:pPr>
            <w:r w:rsidRPr="00F32598">
              <w:t>3. Số 18/HD-ĐHV, ngày 06/12/2021</w:t>
            </w:r>
          </w:p>
        </w:tc>
        <w:tc>
          <w:tcPr>
            <w:tcW w:w="1701" w:type="dxa"/>
            <w:vMerge/>
            <w:vAlign w:val="center"/>
          </w:tcPr>
          <w:p w14:paraId="7434A568" w14:textId="77777777" w:rsidR="007B1900" w:rsidRPr="00F32598" w:rsidRDefault="007B1900" w:rsidP="00780303">
            <w:pPr>
              <w:tabs>
                <w:tab w:val="left" w:pos="90"/>
              </w:tabs>
              <w:spacing w:after="0" w:line="240" w:lineRule="auto"/>
              <w:jc w:val="center"/>
            </w:pPr>
          </w:p>
        </w:tc>
        <w:tc>
          <w:tcPr>
            <w:tcW w:w="1276" w:type="dxa"/>
            <w:vAlign w:val="center"/>
          </w:tcPr>
          <w:p w14:paraId="22BA7CCC" w14:textId="77777777" w:rsidR="007B1900" w:rsidRPr="00F32598" w:rsidRDefault="007B1900" w:rsidP="00780303">
            <w:pPr>
              <w:tabs>
                <w:tab w:val="left" w:pos="90"/>
              </w:tabs>
              <w:spacing w:after="0" w:line="240" w:lineRule="auto"/>
            </w:pPr>
          </w:p>
        </w:tc>
      </w:tr>
      <w:tr w:rsidR="00F32598" w:rsidRPr="00F32598" w14:paraId="7602599F" w14:textId="77777777" w:rsidTr="007B1900">
        <w:tc>
          <w:tcPr>
            <w:tcW w:w="709" w:type="dxa"/>
            <w:vMerge/>
            <w:vAlign w:val="center"/>
          </w:tcPr>
          <w:p w14:paraId="5C8F3379" w14:textId="4DA30186" w:rsidR="007B1900" w:rsidRPr="00F32598" w:rsidRDefault="007B1900" w:rsidP="00A67FEF">
            <w:pPr>
              <w:tabs>
                <w:tab w:val="left" w:pos="90"/>
              </w:tabs>
              <w:spacing w:line="312" w:lineRule="auto"/>
              <w:jc w:val="center"/>
              <w:rPr>
                <w:b/>
                <w:bCs/>
                <w:lang w:val="vi-VN"/>
              </w:rPr>
            </w:pPr>
          </w:p>
        </w:tc>
        <w:tc>
          <w:tcPr>
            <w:tcW w:w="1701" w:type="dxa"/>
            <w:vMerge/>
            <w:vAlign w:val="center"/>
          </w:tcPr>
          <w:p w14:paraId="7CB68CD5" w14:textId="77777777" w:rsidR="007B1900" w:rsidRPr="00F32598" w:rsidRDefault="007B1900" w:rsidP="00A67FEF">
            <w:pPr>
              <w:tabs>
                <w:tab w:val="left" w:pos="90"/>
              </w:tabs>
              <w:spacing w:line="312" w:lineRule="auto"/>
              <w:jc w:val="center"/>
              <w:rPr>
                <w:b/>
                <w:bCs/>
              </w:rPr>
            </w:pPr>
          </w:p>
        </w:tc>
        <w:tc>
          <w:tcPr>
            <w:tcW w:w="5670" w:type="dxa"/>
            <w:vMerge/>
            <w:vAlign w:val="center"/>
          </w:tcPr>
          <w:p w14:paraId="0245CC75" w14:textId="77777777" w:rsidR="007B1900" w:rsidRPr="00F32598" w:rsidRDefault="007B1900" w:rsidP="00780303">
            <w:pPr>
              <w:widowControl w:val="0"/>
              <w:tabs>
                <w:tab w:val="left" w:pos="90"/>
                <w:tab w:val="left" w:pos="256"/>
                <w:tab w:val="left" w:pos="316"/>
              </w:tabs>
              <w:spacing w:after="0" w:line="240" w:lineRule="auto"/>
              <w:contextualSpacing/>
              <w:jc w:val="both"/>
            </w:pPr>
          </w:p>
        </w:tc>
        <w:tc>
          <w:tcPr>
            <w:tcW w:w="3969" w:type="dxa"/>
            <w:vAlign w:val="center"/>
          </w:tcPr>
          <w:p w14:paraId="4AC14865" w14:textId="77777777" w:rsidR="007B1900" w:rsidRPr="00F32598" w:rsidRDefault="007B1900" w:rsidP="00780303">
            <w:pPr>
              <w:tabs>
                <w:tab w:val="left" w:pos="90"/>
              </w:tabs>
              <w:spacing w:after="0" w:line="240" w:lineRule="auto"/>
              <w:jc w:val="both"/>
            </w:pPr>
            <w:r w:rsidRPr="00F32598">
              <w:t>4. Số 08/HD-ĐHV, ngày 10/09/2024</w:t>
            </w:r>
          </w:p>
        </w:tc>
        <w:tc>
          <w:tcPr>
            <w:tcW w:w="1701" w:type="dxa"/>
            <w:vMerge/>
            <w:vAlign w:val="center"/>
          </w:tcPr>
          <w:p w14:paraId="740324C1" w14:textId="77777777" w:rsidR="007B1900" w:rsidRPr="00F32598" w:rsidRDefault="007B1900" w:rsidP="00780303">
            <w:pPr>
              <w:tabs>
                <w:tab w:val="left" w:pos="90"/>
              </w:tabs>
              <w:spacing w:after="0" w:line="240" w:lineRule="auto"/>
              <w:jc w:val="center"/>
            </w:pPr>
          </w:p>
        </w:tc>
        <w:tc>
          <w:tcPr>
            <w:tcW w:w="1276" w:type="dxa"/>
            <w:vAlign w:val="center"/>
          </w:tcPr>
          <w:p w14:paraId="37A5FDB2" w14:textId="77777777" w:rsidR="007B1900" w:rsidRPr="00F32598" w:rsidRDefault="007B1900" w:rsidP="00780303">
            <w:pPr>
              <w:tabs>
                <w:tab w:val="left" w:pos="90"/>
              </w:tabs>
              <w:spacing w:after="0" w:line="240" w:lineRule="auto"/>
            </w:pPr>
          </w:p>
        </w:tc>
      </w:tr>
      <w:tr w:rsidR="00F32598" w:rsidRPr="00F32598" w14:paraId="24F76A42" w14:textId="77777777" w:rsidTr="007B1900">
        <w:tc>
          <w:tcPr>
            <w:tcW w:w="709" w:type="dxa"/>
            <w:vMerge/>
            <w:vAlign w:val="center"/>
          </w:tcPr>
          <w:p w14:paraId="53351F4C" w14:textId="630D570B" w:rsidR="007B1900" w:rsidRPr="00F32598" w:rsidRDefault="007B1900" w:rsidP="00A67FEF">
            <w:pPr>
              <w:tabs>
                <w:tab w:val="left" w:pos="90"/>
              </w:tabs>
              <w:spacing w:line="312" w:lineRule="auto"/>
              <w:jc w:val="center"/>
              <w:rPr>
                <w:b/>
                <w:bCs/>
                <w:lang w:val="vi-VN"/>
              </w:rPr>
            </w:pPr>
          </w:p>
        </w:tc>
        <w:tc>
          <w:tcPr>
            <w:tcW w:w="1701" w:type="dxa"/>
            <w:vMerge/>
            <w:vAlign w:val="center"/>
          </w:tcPr>
          <w:p w14:paraId="37FE8E3C" w14:textId="77777777" w:rsidR="007B1900" w:rsidRPr="00F32598" w:rsidRDefault="007B1900" w:rsidP="00A67FEF">
            <w:pPr>
              <w:tabs>
                <w:tab w:val="left" w:pos="90"/>
              </w:tabs>
              <w:spacing w:line="312" w:lineRule="auto"/>
              <w:jc w:val="center"/>
              <w:rPr>
                <w:b/>
                <w:bCs/>
              </w:rPr>
            </w:pPr>
          </w:p>
        </w:tc>
        <w:tc>
          <w:tcPr>
            <w:tcW w:w="5670" w:type="dxa"/>
            <w:vAlign w:val="center"/>
          </w:tcPr>
          <w:p w14:paraId="3BA375A7"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 Quyết định thành lập hội đồng nghiệm thu và công nhận KQ thực hiện các đề tài trọng điểm cấp trường CDIO 2021</w:t>
            </w:r>
          </w:p>
        </w:tc>
        <w:tc>
          <w:tcPr>
            <w:tcW w:w="3969" w:type="dxa"/>
            <w:vAlign w:val="center"/>
          </w:tcPr>
          <w:p w14:paraId="08E56A0D" w14:textId="77777777" w:rsidR="007B1900" w:rsidRPr="00F32598" w:rsidRDefault="007B1900" w:rsidP="00780303">
            <w:pPr>
              <w:tabs>
                <w:tab w:val="left" w:pos="90"/>
              </w:tabs>
              <w:spacing w:after="0" w:line="240" w:lineRule="auto"/>
              <w:jc w:val="both"/>
            </w:pPr>
          </w:p>
        </w:tc>
        <w:tc>
          <w:tcPr>
            <w:tcW w:w="1701" w:type="dxa"/>
            <w:vAlign w:val="center"/>
          </w:tcPr>
          <w:p w14:paraId="64223B27" w14:textId="77777777" w:rsidR="007B1900" w:rsidRPr="00F32598" w:rsidRDefault="007B1900" w:rsidP="00780303">
            <w:pPr>
              <w:tabs>
                <w:tab w:val="left" w:pos="90"/>
              </w:tabs>
              <w:spacing w:after="0" w:line="240" w:lineRule="auto"/>
              <w:jc w:val="center"/>
            </w:pPr>
          </w:p>
        </w:tc>
        <w:tc>
          <w:tcPr>
            <w:tcW w:w="1276" w:type="dxa"/>
            <w:vAlign w:val="center"/>
          </w:tcPr>
          <w:p w14:paraId="10443D7C" w14:textId="77777777" w:rsidR="007B1900" w:rsidRPr="00F32598" w:rsidRDefault="007B1900" w:rsidP="00780303">
            <w:pPr>
              <w:tabs>
                <w:tab w:val="left" w:pos="90"/>
              </w:tabs>
              <w:spacing w:after="0" w:line="240" w:lineRule="auto"/>
            </w:pPr>
          </w:p>
        </w:tc>
      </w:tr>
      <w:tr w:rsidR="00F32598" w:rsidRPr="00F32598" w14:paraId="62E125A3" w14:textId="77777777" w:rsidTr="007B1900">
        <w:tc>
          <w:tcPr>
            <w:tcW w:w="709" w:type="dxa"/>
            <w:vMerge/>
            <w:vAlign w:val="center"/>
          </w:tcPr>
          <w:p w14:paraId="42B41FE5" w14:textId="1DD162F3" w:rsidR="007B1900" w:rsidRPr="00F32598" w:rsidRDefault="007B1900" w:rsidP="00A67FEF">
            <w:pPr>
              <w:tabs>
                <w:tab w:val="left" w:pos="90"/>
              </w:tabs>
              <w:spacing w:line="312" w:lineRule="auto"/>
              <w:jc w:val="center"/>
              <w:rPr>
                <w:b/>
                <w:bCs/>
                <w:lang w:val="vi-VN"/>
              </w:rPr>
            </w:pPr>
          </w:p>
        </w:tc>
        <w:tc>
          <w:tcPr>
            <w:tcW w:w="1701" w:type="dxa"/>
            <w:vMerge/>
            <w:vAlign w:val="center"/>
          </w:tcPr>
          <w:p w14:paraId="13387DB2" w14:textId="77777777" w:rsidR="007B1900" w:rsidRPr="00F32598" w:rsidRDefault="007B1900" w:rsidP="00A67FEF">
            <w:pPr>
              <w:tabs>
                <w:tab w:val="left" w:pos="90"/>
              </w:tabs>
              <w:spacing w:line="312" w:lineRule="auto"/>
              <w:jc w:val="center"/>
              <w:rPr>
                <w:b/>
                <w:bCs/>
              </w:rPr>
            </w:pPr>
          </w:p>
        </w:tc>
        <w:tc>
          <w:tcPr>
            <w:tcW w:w="5670" w:type="dxa"/>
            <w:vAlign w:val="center"/>
          </w:tcPr>
          <w:p w14:paraId="793ABF8C"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3.1. QĐ về việc công nhận kết quả thực hiện nhiệm vụ đề tài KH&amp;CN trọng điểm cấp trường năm 2021</w:t>
            </w:r>
          </w:p>
        </w:tc>
        <w:tc>
          <w:tcPr>
            <w:tcW w:w="3969" w:type="dxa"/>
            <w:vAlign w:val="center"/>
          </w:tcPr>
          <w:p w14:paraId="5DD34C4D" w14:textId="77777777" w:rsidR="007B1900" w:rsidRPr="00F32598" w:rsidRDefault="007B1900" w:rsidP="00780303">
            <w:pPr>
              <w:tabs>
                <w:tab w:val="left" w:pos="90"/>
              </w:tabs>
              <w:spacing w:after="0" w:line="240" w:lineRule="auto"/>
              <w:jc w:val="both"/>
            </w:pPr>
            <w:r w:rsidRPr="00F32598">
              <w:t>1. Số 2147/QĐ-ĐHV, ngày 23 tháng 8 năm 2022</w:t>
            </w:r>
          </w:p>
        </w:tc>
        <w:tc>
          <w:tcPr>
            <w:tcW w:w="1701" w:type="dxa"/>
            <w:vAlign w:val="center"/>
          </w:tcPr>
          <w:p w14:paraId="0E231C4A"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7400EF16" w14:textId="77777777" w:rsidR="007B1900" w:rsidRPr="00F32598" w:rsidRDefault="007B1900" w:rsidP="00780303">
            <w:pPr>
              <w:tabs>
                <w:tab w:val="left" w:pos="90"/>
              </w:tabs>
              <w:spacing w:after="0" w:line="240" w:lineRule="auto"/>
            </w:pPr>
            <w:r w:rsidRPr="00F32598">
              <w:t> </w:t>
            </w:r>
          </w:p>
        </w:tc>
      </w:tr>
      <w:tr w:rsidR="00F32598" w:rsidRPr="00F32598" w14:paraId="3FAD5254" w14:textId="77777777" w:rsidTr="007B1900">
        <w:tc>
          <w:tcPr>
            <w:tcW w:w="709" w:type="dxa"/>
            <w:vMerge/>
            <w:vAlign w:val="center"/>
          </w:tcPr>
          <w:p w14:paraId="726DC7C9" w14:textId="65EC37CE" w:rsidR="007B1900" w:rsidRPr="00F32598" w:rsidRDefault="007B1900" w:rsidP="00A67FEF">
            <w:pPr>
              <w:tabs>
                <w:tab w:val="left" w:pos="90"/>
              </w:tabs>
              <w:spacing w:line="312" w:lineRule="auto"/>
              <w:jc w:val="center"/>
              <w:rPr>
                <w:b/>
                <w:bCs/>
                <w:lang w:val="vi-VN"/>
              </w:rPr>
            </w:pPr>
          </w:p>
        </w:tc>
        <w:tc>
          <w:tcPr>
            <w:tcW w:w="1701" w:type="dxa"/>
            <w:vMerge/>
            <w:vAlign w:val="center"/>
          </w:tcPr>
          <w:p w14:paraId="78966799" w14:textId="77777777" w:rsidR="007B1900" w:rsidRPr="00F32598" w:rsidRDefault="007B1900" w:rsidP="00A67FEF">
            <w:pPr>
              <w:tabs>
                <w:tab w:val="left" w:pos="90"/>
              </w:tabs>
              <w:spacing w:line="312" w:lineRule="auto"/>
              <w:jc w:val="center"/>
              <w:rPr>
                <w:b/>
                <w:bCs/>
              </w:rPr>
            </w:pPr>
          </w:p>
        </w:tc>
        <w:tc>
          <w:tcPr>
            <w:tcW w:w="5670" w:type="dxa"/>
            <w:vAlign w:val="center"/>
          </w:tcPr>
          <w:p w14:paraId="3D1142E8"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3.2. Quyết định về việc thành lập HĐNTSP khung CT đào tạo các đề tài/ đề án KHCN trọng điểm cấp trường 2021</w:t>
            </w:r>
          </w:p>
        </w:tc>
        <w:tc>
          <w:tcPr>
            <w:tcW w:w="3969" w:type="dxa"/>
            <w:vAlign w:val="center"/>
          </w:tcPr>
          <w:p w14:paraId="5A408E87" w14:textId="77777777" w:rsidR="007B1900" w:rsidRPr="00F32598" w:rsidRDefault="007B1900" w:rsidP="00780303">
            <w:pPr>
              <w:tabs>
                <w:tab w:val="left" w:pos="90"/>
              </w:tabs>
              <w:spacing w:after="0" w:line="240" w:lineRule="auto"/>
              <w:jc w:val="both"/>
            </w:pPr>
            <w:r w:rsidRPr="00F32598">
              <w:t>2. Số 1809/QĐ-ĐHV, ngày 10/8/2021</w:t>
            </w:r>
          </w:p>
        </w:tc>
        <w:tc>
          <w:tcPr>
            <w:tcW w:w="1701" w:type="dxa"/>
            <w:vAlign w:val="center"/>
          </w:tcPr>
          <w:p w14:paraId="79A8BF7C"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59C6EE35" w14:textId="77777777" w:rsidR="007B1900" w:rsidRPr="00F32598" w:rsidRDefault="007B1900" w:rsidP="00780303">
            <w:pPr>
              <w:tabs>
                <w:tab w:val="left" w:pos="90"/>
              </w:tabs>
              <w:spacing w:after="0" w:line="240" w:lineRule="auto"/>
            </w:pPr>
            <w:r w:rsidRPr="00F32598">
              <w:t> </w:t>
            </w:r>
          </w:p>
        </w:tc>
      </w:tr>
      <w:tr w:rsidR="00F32598" w:rsidRPr="00F32598" w14:paraId="64F3200E" w14:textId="77777777" w:rsidTr="007B1900">
        <w:tc>
          <w:tcPr>
            <w:tcW w:w="709" w:type="dxa"/>
            <w:vMerge/>
            <w:vAlign w:val="center"/>
          </w:tcPr>
          <w:p w14:paraId="773C29A5" w14:textId="6ED77E13" w:rsidR="007B1900" w:rsidRPr="00F32598" w:rsidRDefault="007B1900" w:rsidP="00A67FEF">
            <w:pPr>
              <w:tabs>
                <w:tab w:val="left" w:pos="90"/>
              </w:tabs>
              <w:spacing w:line="312" w:lineRule="auto"/>
              <w:jc w:val="center"/>
              <w:rPr>
                <w:b/>
                <w:bCs/>
                <w:lang w:val="vi-VN"/>
              </w:rPr>
            </w:pPr>
          </w:p>
        </w:tc>
        <w:tc>
          <w:tcPr>
            <w:tcW w:w="1701" w:type="dxa"/>
            <w:vMerge/>
            <w:vAlign w:val="center"/>
          </w:tcPr>
          <w:p w14:paraId="5A168392" w14:textId="77777777" w:rsidR="007B1900" w:rsidRPr="00F32598" w:rsidRDefault="007B1900" w:rsidP="00A67FEF">
            <w:pPr>
              <w:tabs>
                <w:tab w:val="left" w:pos="90"/>
              </w:tabs>
              <w:spacing w:line="312" w:lineRule="auto"/>
              <w:jc w:val="center"/>
              <w:rPr>
                <w:b/>
                <w:bCs/>
              </w:rPr>
            </w:pPr>
          </w:p>
        </w:tc>
        <w:tc>
          <w:tcPr>
            <w:tcW w:w="5670" w:type="dxa"/>
            <w:vAlign w:val="center"/>
          </w:tcPr>
          <w:p w14:paraId="2CC24FC8"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3.3. QĐ về việc thành lập HĐNT sản phẩm đề cương chi tiết học phần</w:t>
            </w:r>
          </w:p>
        </w:tc>
        <w:tc>
          <w:tcPr>
            <w:tcW w:w="3969" w:type="dxa"/>
            <w:vAlign w:val="center"/>
          </w:tcPr>
          <w:p w14:paraId="357B7A08" w14:textId="77777777" w:rsidR="007B1900" w:rsidRPr="00F32598" w:rsidRDefault="007B1900" w:rsidP="00780303">
            <w:pPr>
              <w:tabs>
                <w:tab w:val="left" w:pos="90"/>
              </w:tabs>
              <w:spacing w:after="0" w:line="240" w:lineRule="auto"/>
              <w:jc w:val="both"/>
            </w:pPr>
            <w:r w:rsidRPr="00F32598">
              <w:t>3. Số 2934/QĐ-ĐHV, ngày 8/12/2021</w:t>
            </w:r>
          </w:p>
        </w:tc>
        <w:tc>
          <w:tcPr>
            <w:tcW w:w="1701" w:type="dxa"/>
            <w:vAlign w:val="center"/>
          </w:tcPr>
          <w:p w14:paraId="5D055E98"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320AD752" w14:textId="77777777" w:rsidR="007B1900" w:rsidRPr="00F32598" w:rsidRDefault="007B1900" w:rsidP="00780303">
            <w:pPr>
              <w:tabs>
                <w:tab w:val="left" w:pos="90"/>
              </w:tabs>
              <w:spacing w:after="0" w:line="240" w:lineRule="auto"/>
            </w:pPr>
            <w:r w:rsidRPr="00F32598">
              <w:t> </w:t>
            </w:r>
          </w:p>
        </w:tc>
      </w:tr>
      <w:tr w:rsidR="00F32598" w:rsidRPr="00F32598" w14:paraId="2ABC66FD" w14:textId="77777777" w:rsidTr="007B1900">
        <w:tc>
          <w:tcPr>
            <w:tcW w:w="709" w:type="dxa"/>
            <w:vMerge/>
            <w:vAlign w:val="center"/>
          </w:tcPr>
          <w:p w14:paraId="5E21ACEC" w14:textId="66CB73F8" w:rsidR="007B1900" w:rsidRPr="00F32598" w:rsidRDefault="007B1900" w:rsidP="00A67FEF">
            <w:pPr>
              <w:tabs>
                <w:tab w:val="left" w:pos="90"/>
              </w:tabs>
              <w:spacing w:line="312" w:lineRule="auto"/>
              <w:jc w:val="center"/>
              <w:rPr>
                <w:b/>
                <w:bCs/>
                <w:lang w:val="vi-VN"/>
              </w:rPr>
            </w:pPr>
          </w:p>
        </w:tc>
        <w:tc>
          <w:tcPr>
            <w:tcW w:w="1701" w:type="dxa"/>
            <w:vMerge/>
            <w:vAlign w:val="center"/>
          </w:tcPr>
          <w:p w14:paraId="4CF3D2E5" w14:textId="77777777" w:rsidR="007B1900" w:rsidRPr="00F32598" w:rsidRDefault="007B1900" w:rsidP="00A67FEF">
            <w:pPr>
              <w:tabs>
                <w:tab w:val="left" w:pos="90"/>
              </w:tabs>
              <w:spacing w:line="312" w:lineRule="auto"/>
              <w:jc w:val="center"/>
              <w:rPr>
                <w:b/>
                <w:bCs/>
              </w:rPr>
            </w:pPr>
          </w:p>
        </w:tc>
        <w:tc>
          <w:tcPr>
            <w:tcW w:w="5670" w:type="dxa"/>
            <w:vAlign w:val="center"/>
          </w:tcPr>
          <w:p w14:paraId="40EE6A04"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3.4. QĐ về việc thành lập HĐNT các đề tài trọng điểm cấp trường</w:t>
            </w:r>
          </w:p>
        </w:tc>
        <w:tc>
          <w:tcPr>
            <w:tcW w:w="3969" w:type="dxa"/>
            <w:vAlign w:val="center"/>
          </w:tcPr>
          <w:p w14:paraId="1565F898" w14:textId="77777777" w:rsidR="007B1900" w:rsidRPr="00F32598" w:rsidRDefault="007B1900" w:rsidP="00780303">
            <w:pPr>
              <w:tabs>
                <w:tab w:val="left" w:pos="90"/>
              </w:tabs>
              <w:spacing w:after="0" w:line="240" w:lineRule="auto"/>
              <w:jc w:val="both"/>
            </w:pPr>
            <w:r w:rsidRPr="00F32598">
              <w:t>4. Số 710/QĐ-ĐHV, ngày 04/04/2022</w:t>
            </w:r>
          </w:p>
        </w:tc>
        <w:tc>
          <w:tcPr>
            <w:tcW w:w="1701" w:type="dxa"/>
            <w:vAlign w:val="center"/>
          </w:tcPr>
          <w:p w14:paraId="03FE8A3B"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5709B6F3" w14:textId="77777777" w:rsidR="007B1900" w:rsidRPr="00F32598" w:rsidRDefault="007B1900" w:rsidP="00780303">
            <w:pPr>
              <w:tabs>
                <w:tab w:val="left" w:pos="90"/>
              </w:tabs>
              <w:spacing w:after="0" w:line="240" w:lineRule="auto"/>
            </w:pPr>
          </w:p>
        </w:tc>
      </w:tr>
      <w:tr w:rsidR="00F32598" w:rsidRPr="00F32598" w14:paraId="69A66404" w14:textId="77777777" w:rsidTr="007B1900">
        <w:tc>
          <w:tcPr>
            <w:tcW w:w="709" w:type="dxa"/>
            <w:vMerge/>
            <w:vAlign w:val="center"/>
          </w:tcPr>
          <w:p w14:paraId="18C7C22B" w14:textId="252EE26A" w:rsidR="007B1900" w:rsidRPr="00F32598" w:rsidRDefault="007B1900" w:rsidP="00A67FEF">
            <w:pPr>
              <w:tabs>
                <w:tab w:val="left" w:pos="90"/>
              </w:tabs>
              <w:spacing w:line="312" w:lineRule="auto"/>
              <w:jc w:val="center"/>
              <w:rPr>
                <w:b/>
                <w:bCs/>
                <w:lang w:val="vi-VN"/>
              </w:rPr>
            </w:pPr>
          </w:p>
        </w:tc>
        <w:tc>
          <w:tcPr>
            <w:tcW w:w="1701" w:type="dxa"/>
            <w:vMerge/>
            <w:vAlign w:val="center"/>
          </w:tcPr>
          <w:p w14:paraId="42709F52" w14:textId="77777777" w:rsidR="007B1900" w:rsidRPr="00F32598" w:rsidRDefault="007B1900" w:rsidP="00A67FEF">
            <w:pPr>
              <w:tabs>
                <w:tab w:val="left" w:pos="90"/>
              </w:tabs>
              <w:spacing w:line="312" w:lineRule="auto"/>
              <w:jc w:val="center"/>
              <w:rPr>
                <w:b/>
                <w:bCs/>
              </w:rPr>
            </w:pPr>
          </w:p>
        </w:tc>
        <w:tc>
          <w:tcPr>
            <w:tcW w:w="5670" w:type="dxa"/>
            <w:vAlign w:val="center"/>
          </w:tcPr>
          <w:p w14:paraId="759CF35D"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4. Hồ sơ nghiệm thu đề tài KH &amp; CN trọng điểm cấp trường liên quan đến mục tiêu, CĐR, khung chương trình và đề cương chi tiết các học phần</w:t>
            </w:r>
          </w:p>
        </w:tc>
        <w:tc>
          <w:tcPr>
            <w:tcW w:w="3969" w:type="dxa"/>
            <w:vAlign w:val="center"/>
          </w:tcPr>
          <w:p w14:paraId="21312A2D" w14:textId="77777777" w:rsidR="007B1900" w:rsidRPr="00F32598" w:rsidRDefault="007B1900" w:rsidP="00780303">
            <w:pPr>
              <w:tabs>
                <w:tab w:val="left" w:pos="90"/>
              </w:tabs>
              <w:spacing w:after="0" w:line="240" w:lineRule="auto"/>
              <w:jc w:val="both"/>
            </w:pPr>
            <w:r w:rsidRPr="00F32598">
              <w:t xml:space="preserve">1. Hồ sơ đề tài </w:t>
            </w:r>
          </w:p>
        </w:tc>
        <w:tc>
          <w:tcPr>
            <w:tcW w:w="1701" w:type="dxa"/>
            <w:vAlign w:val="center"/>
          </w:tcPr>
          <w:p w14:paraId="762BCFB2" w14:textId="77777777" w:rsidR="007B1900" w:rsidRPr="00F32598" w:rsidRDefault="007B1900" w:rsidP="00780303">
            <w:pPr>
              <w:tabs>
                <w:tab w:val="left" w:pos="90"/>
              </w:tabs>
              <w:spacing w:after="0" w:line="240" w:lineRule="auto"/>
              <w:jc w:val="center"/>
            </w:pPr>
            <w:r w:rsidRPr="00F32598">
              <w:t>Trường ĐH Vinh</w:t>
            </w:r>
          </w:p>
        </w:tc>
        <w:tc>
          <w:tcPr>
            <w:tcW w:w="1276" w:type="dxa"/>
            <w:vAlign w:val="center"/>
          </w:tcPr>
          <w:p w14:paraId="09CBC738" w14:textId="77777777" w:rsidR="007B1900" w:rsidRPr="00F32598" w:rsidRDefault="007B1900" w:rsidP="00780303">
            <w:pPr>
              <w:tabs>
                <w:tab w:val="left" w:pos="90"/>
              </w:tabs>
              <w:spacing w:after="0" w:line="240" w:lineRule="auto"/>
            </w:pPr>
            <w:r w:rsidRPr="00F32598">
              <w:t> </w:t>
            </w:r>
          </w:p>
        </w:tc>
      </w:tr>
      <w:tr w:rsidR="00F32598" w:rsidRPr="00F32598" w14:paraId="11E07743" w14:textId="77777777" w:rsidTr="007B1900">
        <w:trPr>
          <w:trHeight w:val="728"/>
        </w:trPr>
        <w:tc>
          <w:tcPr>
            <w:tcW w:w="709" w:type="dxa"/>
            <w:vAlign w:val="center"/>
          </w:tcPr>
          <w:p w14:paraId="2F57E1E5" w14:textId="1FE901E2" w:rsidR="007B1900" w:rsidRPr="00F32598" w:rsidRDefault="007B1900" w:rsidP="00A67FEF">
            <w:pPr>
              <w:tabs>
                <w:tab w:val="left" w:pos="90"/>
              </w:tabs>
              <w:spacing w:line="312" w:lineRule="auto"/>
              <w:jc w:val="center"/>
            </w:pPr>
            <w:r w:rsidRPr="00F32598">
              <w:t>7</w:t>
            </w:r>
          </w:p>
        </w:tc>
        <w:tc>
          <w:tcPr>
            <w:tcW w:w="1701" w:type="dxa"/>
            <w:vAlign w:val="center"/>
          </w:tcPr>
          <w:p w14:paraId="5981CC02" w14:textId="77777777" w:rsidR="007B1900" w:rsidRPr="00F32598" w:rsidRDefault="007B1900" w:rsidP="00A67FEF">
            <w:pPr>
              <w:tabs>
                <w:tab w:val="left" w:pos="90"/>
              </w:tabs>
              <w:spacing w:line="312" w:lineRule="auto"/>
              <w:jc w:val="center"/>
            </w:pPr>
            <w:r w:rsidRPr="00F32598">
              <w:t>H3.03.01.07</w:t>
            </w:r>
          </w:p>
        </w:tc>
        <w:tc>
          <w:tcPr>
            <w:tcW w:w="5670" w:type="dxa"/>
            <w:vAlign w:val="center"/>
          </w:tcPr>
          <w:p w14:paraId="637C3CF2"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 xml:space="preserve">1. Hồ sơ giảng dạy của giảng viên </w:t>
            </w:r>
          </w:p>
        </w:tc>
        <w:tc>
          <w:tcPr>
            <w:tcW w:w="3969" w:type="dxa"/>
            <w:vAlign w:val="center"/>
          </w:tcPr>
          <w:p w14:paraId="303AF00C" w14:textId="77777777" w:rsidR="007B1900" w:rsidRPr="00F32598" w:rsidRDefault="007B1900" w:rsidP="00780303">
            <w:pPr>
              <w:tabs>
                <w:tab w:val="left" w:pos="90"/>
              </w:tabs>
              <w:spacing w:after="0" w:line="240" w:lineRule="auto"/>
              <w:jc w:val="both"/>
            </w:pPr>
            <w:r w:rsidRPr="00F32598">
              <w:t>1. Hồ sơ năng lực GV</w:t>
            </w:r>
          </w:p>
        </w:tc>
        <w:tc>
          <w:tcPr>
            <w:tcW w:w="1701" w:type="dxa"/>
            <w:vAlign w:val="center"/>
          </w:tcPr>
          <w:p w14:paraId="6017D7EC" w14:textId="77777777" w:rsidR="007B1900" w:rsidRPr="00F32598" w:rsidRDefault="007B1900" w:rsidP="00780303">
            <w:pPr>
              <w:tabs>
                <w:tab w:val="left" w:pos="90"/>
              </w:tabs>
              <w:spacing w:after="0" w:line="240" w:lineRule="auto"/>
              <w:jc w:val="center"/>
            </w:pPr>
            <w:r w:rsidRPr="00F32598">
              <w:t>Viện NN&amp;TN</w:t>
            </w:r>
          </w:p>
        </w:tc>
        <w:tc>
          <w:tcPr>
            <w:tcW w:w="1276" w:type="dxa"/>
            <w:vAlign w:val="center"/>
          </w:tcPr>
          <w:p w14:paraId="0DC3513A" w14:textId="77777777" w:rsidR="007B1900" w:rsidRPr="00F32598" w:rsidRDefault="007B1900" w:rsidP="00780303">
            <w:pPr>
              <w:tabs>
                <w:tab w:val="left" w:pos="90"/>
              </w:tabs>
              <w:spacing w:after="0" w:line="240" w:lineRule="auto"/>
            </w:pPr>
            <w:r w:rsidRPr="00F32598">
              <w:t> </w:t>
            </w:r>
          </w:p>
          <w:p w14:paraId="190FE568" w14:textId="77777777" w:rsidR="007B1900" w:rsidRPr="00F32598" w:rsidRDefault="007B1900" w:rsidP="00780303">
            <w:pPr>
              <w:tabs>
                <w:tab w:val="left" w:pos="90"/>
              </w:tabs>
              <w:spacing w:after="0" w:line="240" w:lineRule="auto"/>
            </w:pPr>
            <w:r w:rsidRPr="00F32598">
              <w:t> </w:t>
            </w:r>
          </w:p>
        </w:tc>
      </w:tr>
      <w:tr w:rsidR="00F32598" w:rsidRPr="00F32598" w14:paraId="16426545" w14:textId="77777777" w:rsidTr="007B1900">
        <w:tc>
          <w:tcPr>
            <w:tcW w:w="709" w:type="dxa"/>
            <w:vMerge w:val="restart"/>
            <w:vAlign w:val="center"/>
          </w:tcPr>
          <w:p w14:paraId="6B4C0CD2" w14:textId="3B6CE575" w:rsidR="007B1900" w:rsidRPr="00F32598" w:rsidRDefault="007B1900" w:rsidP="00A67FEF">
            <w:pPr>
              <w:tabs>
                <w:tab w:val="left" w:pos="90"/>
              </w:tabs>
              <w:spacing w:line="312" w:lineRule="auto"/>
              <w:jc w:val="center"/>
            </w:pPr>
            <w:r w:rsidRPr="00F32598">
              <w:t>8</w:t>
            </w:r>
          </w:p>
        </w:tc>
        <w:tc>
          <w:tcPr>
            <w:tcW w:w="1701" w:type="dxa"/>
            <w:vMerge w:val="restart"/>
            <w:vAlign w:val="center"/>
          </w:tcPr>
          <w:p w14:paraId="5F94B911" w14:textId="77777777" w:rsidR="007B1900" w:rsidRPr="00F32598" w:rsidRDefault="007B1900" w:rsidP="00A67FEF">
            <w:pPr>
              <w:tabs>
                <w:tab w:val="left" w:pos="90"/>
              </w:tabs>
              <w:spacing w:line="312" w:lineRule="auto"/>
              <w:jc w:val="center"/>
            </w:pPr>
            <w:r w:rsidRPr="00F32598">
              <w:t>H3.03.01.08</w:t>
            </w:r>
          </w:p>
        </w:tc>
        <w:tc>
          <w:tcPr>
            <w:tcW w:w="5670" w:type="dxa"/>
            <w:vAlign w:val="center"/>
          </w:tcPr>
          <w:p w14:paraId="678CA6DA"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rPr>
                <w:b/>
                <w:bCs/>
              </w:rPr>
              <w:t>Biên bản họp liên quan đến rà soát chương trình</w:t>
            </w:r>
          </w:p>
        </w:tc>
        <w:tc>
          <w:tcPr>
            <w:tcW w:w="3969" w:type="dxa"/>
            <w:vAlign w:val="center"/>
          </w:tcPr>
          <w:p w14:paraId="19E9E5B2" w14:textId="77777777" w:rsidR="007B1900" w:rsidRPr="00F32598" w:rsidRDefault="007B1900" w:rsidP="00780303">
            <w:pPr>
              <w:tabs>
                <w:tab w:val="left" w:pos="90"/>
              </w:tabs>
              <w:spacing w:after="0" w:line="240" w:lineRule="auto"/>
              <w:jc w:val="both"/>
            </w:pPr>
          </w:p>
        </w:tc>
        <w:tc>
          <w:tcPr>
            <w:tcW w:w="1701" w:type="dxa"/>
            <w:vAlign w:val="center"/>
          </w:tcPr>
          <w:p w14:paraId="3D1D91BD" w14:textId="77777777" w:rsidR="007B1900" w:rsidRPr="00F32598" w:rsidRDefault="007B1900" w:rsidP="00780303">
            <w:pPr>
              <w:tabs>
                <w:tab w:val="left" w:pos="90"/>
              </w:tabs>
              <w:spacing w:after="0" w:line="240" w:lineRule="auto"/>
              <w:jc w:val="center"/>
            </w:pPr>
          </w:p>
        </w:tc>
        <w:tc>
          <w:tcPr>
            <w:tcW w:w="1276" w:type="dxa"/>
            <w:vAlign w:val="center"/>
          </w:tcPr>
          <w:p w14:paraId="326CE2B7" w14:textId="77777777" w:rsidR="007B1900" w:rsidRPr="00F32598" w:rsidRDefault="007B1900" w:rsidP="00780303">
            <w:pPr>
              <w:tabs>
                <w:tab w:val="left" w:pos="90"/>
              </w:tabs>
              <w:spacing w:after="0" w:line="240" w:lineRule="auto"/>
            </w:pPr>
            <w:r w:rsidRPr="00F32598">
              <w:t> </w:t>
            </w:r>
          </w:p>
        </w:tc>
      </w:tr>
      <w:tr w:rsidR="00F32598" w:rsidRPr="00F32598" w14:paraId="4E25F70F" w14:textId="77777777" w:rsidTr="007B1900">
        <w:trPr>
          <w:trHeight w:val="1076"/>
        </w:trPr>
        <w:tc>
          <w:tcPr>
            <w:tcW w:w="709" w:type="dxa"/>
            <w:vMerge/>
            <w:vAlign w:val="center"/>
          </w:tcPr>
          <w:p w14:paraId="0C33B2EE" w14:textId="6106BFB7" w:rsidR="007B1900" w:rsidRPr="00F32598" w:rsidRDefault="007B1900" w:rsidP="00A67FEF">
            <w:pPr>
              <w:tabs>
                <w:tab w:val="left" w:pos="90"/>
              </w:tabs>
              <w:spacing w:line="312" w:lineRule="auto"/>
              <w:jc w:val="center"/>
              <w:rPr>
                <w:b/>
                <w:bCs/>
                <w:lang w:val="vi-VN"/>
              </w:rPr>
            </w:pPr>
          </w:p>
        </w:tc>
        <w:tc>
          <w:tcPr>
            <w:tcW w:w="1701" w:type="dxa"/>
            <w:vMerge/>
            <w:vAlign w:val="center"/>
          </w:tcPr>
          <w:p w14:paraId="3664040B" w14:textId="77777777" w:rsidR="007B1900" w:rsidRPr="00F32598" w:rsidRDefault="007B1900" w:rsidP="00A67FEF">
            <w:pPr>
              <w:tabs>
                <w:tab w:val="left" w:pos="90"/>
              </w:tabs>
              <w:spacing w:line="312" w:lineRule="auto"/>
              <w:jc w:val="center"/>
              <w:rPr>
                <w:b/>
                <w:bCs/>
              </w:rPr>
            </w:pPr>
          </w:p>
        </w:tc>
        <w:tc>
          <w:tcPr>
            <w:tcW w:w="5670" w:type="dxa"/>
            <w:vAlign w:val="center"/>
          </w:tcPr>
          <w:p w14:paraId="35FBDA96" w14:textId="77777777" w:rsidR="007B1900" w:rsidRPr="00F32598" w:rsidRDefault="007B1900" w:rsidP="00780303">
            <w:pPr>
              <w:widowControl w:val="0"/>
              <w:tabs>
                <w:tab w:val="left" w:pos="90"/>
                <w:tab w:val="left" w:pos="256"/>
                <w:tab w:val="left" w:pos="316"/>
              </w:tabs>
              <w:spacing w:after="0" w:line="240" w:lineRule="auto"/>
              <w:contextualSpacing/>
              <w:jc w:val="both"/>
              <w:rPr>
                <w:b/>
                <w:bCs/>
              </w:rPr>
            </w:pPr>
            <w:r w:rsidRPr="00F32598">
              <w:t>1. Biên bản họp Hội đồng Khoa học của Viện về xây dựng, rà soát, điều chỉnh khung chương trình, mục tiêu, chuẩn đầu ra</w:t>
            </w:r>
          </w:p>
        </w:tc>
        <w:tc>
          <w:tcPr>
            <w:tcW w:w="3969" w:type="dxa"/>
            <w:vAlign w:val="center"/>
          </w:tcPr>
          <w:p w14:paraId="19FD7600" w14:textId="77777777" w:rsidR="007B1900" w:rsidRPr="00F32598" w:rsidRDefault="007B1900" w:rsidP="00780303">
            <w:pPr>
              <w:tabs>
                <w:tab w:val="left" w:pos="90"/>
              </w:tabs>
              <w:spacing w:after="0" w:line="240" w:lineRule="auto"/>
              <w:jc w:val="both"/>
            </w:pPr>
            <w:r w:rsidRPr="00F32598">
              <w:t xml:space="preserve">2. Năm 2020–2024 </w:t>
            </w:r>
          </w:p>
        </w:tc>
        <w:tc>
          <w:tcPr>
            <w:tcW w:w="1701" w:type="dxa"/>
            <w:vAlign w:val="center"/>
          </w:tcPr>
          <w:p w14:paraId="2BA498BF" w14:textId="77777777" w:rsidR="007B1900" w:rsidRPr="00F32598" w:rsidRDefault="007B1900" w:rsidP="00780303">
            <w:pPr>
              <w:tabs>
                <w:tab w:val="left" w:pos="90"/>
              </w:tabs>
              <w:spacing w:after="0" w:line="240" w:lineRule="auto"/>
              <w:jc w:val="center"/>
            </w:pPr>
            <w:r w:rsidRPr="00F32598">
              <w:t>Viện NN&amp;TN</w:t>
            </w:r>
          </w:p>
        </w:tc>
        <w:tc>
          <w:tcPr>
            <w:tcW w:w="1276" w:type="dxa"/>
            <w:vAlign w:val="center"/>
          </w:tcPr>
          <w:p w14:paraId="64849A72" w14:textId="77777777" w:rsidR="007B1900" w:rsidRPr="00F32598" w:rsidRDefault="007B1900" w:rsidP="00780303">
            <w:pPr>
              <w:tabs>
                <w:tab w:val="left" w:pos="90"/>
              </w:tabs>
              <w:spacing w:after="0" w:line="240" w:lineRule="auto"/>
            </w:pPr>
          </w:p>
        </w:tc>
      </w:tr>
      <w:tr w:rsidR="00F32598" w:rsidRPr="00F32598" w14:paraId="4FE0475C" w14:textId="77777777" w:rsidTr="007B1900">
        <w:tc>
          <w:tcPr>
            <w:tcW w:w="709" w:type="dxa"/>
            <w:vMerge/>
            <w:vAlign w:val="center"/>
          </w:tcPr>
          <w:p w14:paraId="2183C6A7" w14:textId="20BD7A50" w:rsidR="007B1900" w:rsidRPr="00F32598" w:rsidRDefault="007B1900" w:rsidP="00A67FEF">
            <w:pPr>
              <w:tabs>
                <w:tab w:val="left" w:pos="90"/>
              </w:tabs>
              <w:spacing w:line="312" w:lineRule="auto"/>
              <w:jc w:val="center"/>
              <w:rPr>
                <w:b/>
                <w:bCs/>
                <w:lang w:val="vi-VN"/>
              </w:rPr>
            </w:pPr>
          </w:p>
        </w:tc>
        <w:tc>
          <w:tcPr>
            <w:tcW w:w="1701" w:type="dxa"/>
            <w:vMerge/>
            <w:vAlign w:val="center"/>
          </w:tcPr>
          <w:p w14:paraId="5768C417" w14:textId="77777777" w:rsidR="007B1900" w:rsidRPr="00F32598" w:rsidRDefault="007B1900" w:rsidP="00A67FEF">
            <w:pPr>
              <w:tabs>
                <w:tab w:val="left" w:pos="90"/>
              </w:tabs>
              <w:spacing w:line="312" w:lineRule="auto"/>
              <w:jc w:val="center"/>
              <w:rPr>
                <w:b/>
                <w:bCs/>
              </w:rPr>
            </w:pPr>
          </w:p>
        </w:tc>
        <w:tc>
          <w:tcPr>
            <w:tcW w:w="5670" w:type="dxa"/>
            <w:vAlign w:val="center"/>
          </w:tcPr>
          <w:p w14:paraId="693794DF" w14:textId="77777777" w:rsidR="007B1900" w:rsidRPr="00F32598" w:rsidRDefault="007B1900" w:rsidP="00780303">
            <w:pPr>
              <w:widowControl w:val="0"/>
              <w:tabs>
                <w:tab w:val="left" w:pos="90"/>
                <w:tab w:val="left" w:pos="256"/>
                <w:tab w:val="left" w:pos="316"/>
              </w:tabs>
              <w:spacing w:after="0" w:line="240" w:lineRule="auto"/>
              <w:contextualSpacing/>
              <w:jc w:val="both"/>
            </w:pPr>
            <w:r w:rsidRPr="00F32598">
              <w:t>2. Biên bản họp bộ môn về xây dựng, rà soát, điều chỉnh khung chương trình, mục tiêu, chuẩn đầu ra</w:t>
            </w:r>
          </w:p>
        </w:tc>
        <w:tc>
          <w:tcPr>
            <w:tcW w:w="3969" w:type="dxa"/>
            <w:vAlign w:val="center"/>
          </w:tcPr>
          <w:p w14:paraId="14572C25" w14:textId="77777777" w:rsidR="007B1900" w:rsidRPr="00F32598" w:rsidRDefault="007B1900" w:rsidP="00780303">
            <w:pPr>
              <w:tabs>
                <w:tab w:val="left" w:pos="90"/>
              </w:tabs>
              <w:spacing w:after="0" w:line="240" w:lineRule="auto"/>
              <w:jc w:val="both"/>
            </w:pPr>
            <w:r w:rsidRPr="00F32598">
              <w:t>3. Năm 2020-20224</w:t>
            </w:r>
          </w:p>
        </w:tc>
        <w:tc>
          <w:tcPr>
            <w:tcW w:w="1701" w:type="dxa"/>
            <w:vAlign w:val="center"/>
          </w:tcPr>
          <w:p w14:paraId="6F4547F4" w14:textId="77777777" w:rsidR="007B1900" w:rsidRPr="00F32598" w:rsidRDefault="007B1900" w:rsidP="00780303">
            <w:pPr>
              <w:tabs>
                <w:tab w:val="left" w:pos="90"/>
              </w:tabs>
              <w:spacing w:after="0" w:line="240" w:lineRule="auto"/>
              <w:jc w:val="center"/>
            </w:pPr>
            <w:r w:rsidRPr="00F32598">
              <w:t>Bộ môn CNTY</w:t>
            </w:r>
          </w:p>
        </w:tc>
        <w:tc>
          <w:tcPr>
            <w:tcW w:w="1276" w:type="dxa"/>
            <w:vAlign w:val="center"/>
          </w:tcPr>
          <w:p w14:paraId="4FE6448A" w14:textId="77777777" w:rsidR="007B1900" w:rsidRPr="00F32598" w:rsidRDefault="007B1900" w:rsidP="00780303">
            <w:pPr>
              <w:tabs>
                <w:tab w:val="left" w:pos="90"/>
              </w:tabs>
              <w:spacing w:after="0" w:line="240" w:lineRule="auto"/>
            </w:pPr>
          </w:p>
        </w:tc>
      </w:tr>
      <w:tr w:rsidR="00F32598" w:rsidRPr="00F32598" w14:paraId="4DCF1A1E" w14:textId="77777777" w:rsidTr="006B7A9C">
        <w:tc>
          <w:tcPr>
            <w:tcW w:w="15026" w:type="dxa"/>
            <w:gridSpan w:val="6"/>
          </w:tcPr>
          <w:p w14:paraId="7E0FF7D1" w14:textId="77777777" w:rsidR="00441781" w:rsidRPr="00F32598" w:rsidRDefault="00441781" w:rsidP="00441781">
            <w:pPr>
              <w:tabs>
                <w:tab w:val="left" w:pos="90"/>
              </w:tabs>
              <w:spacing w:after="0" w:line="240" w:lineRule="auto"/>
              <w:rPr>
                <w:b/>
                <w:bCs/>
                <w:i/>
                <w:iCs/>
                <w:sz w:val="26"/>
                <w:szCs w:val="26"/>
              </w:rPr>
            </w:pPr>
            <w:r w:rsidRPr="00F32598">
              <w:rPr>
                <w:b/>
                <w:bCs/>
                <w:i/>
                <w:iCs/>
                <w:sz w:val="26"/>
                <w:szCs w:val="26"/>
              </w:rPr>
              <w:t xml:space="preserve">Tiêu chí 3.2: </w:t>
            </w:r>
            <w:r w:rsidRPr="00F32598">
              <w:rPr>
                <w:b/>
                <w:bCs/>
                <w:i/>
                <w:iCs/>
                <w:sz w:val="26"/>
                <w:szCs w:val="26"/>
              </w:rPr>
              <w:t xml:space="preserve">Đóng góp của mỗi học phần trong việc đạt được chuẩn đầu ra là rõ ràng. </w:t>
            </w:r>
          </w:p>
          <w:p w14:paraId="5F4DFC26" w14:textId="645CD954" w:rsidR="00441781" w:rsidRPr="00F32598" w:rsidRDefault="00441781" w:rsidP="00441781">
            <w:pPr>
              <w:tabs>
                <w:tab w:val="left" w:pos="90"/>
              </w:tabs>
              <w:spacing w:after="0" w:line="240" w:lineRule="auto"/>
              <w:rPr>
                <w:b/>
                <w:bCs/>
                <w:i/>
                <w:iCs/>
              </w:rPr>
            </w:pPr>
          </w:p>
        </w:tc>
      </w:tr>
      <w:tr w:rsidR="00F32598" w:rsidRPr="00F32598" w14:paraId="0A72476A" w14:textId="77777777" w:rsidTr="007B1900">
        <w:tc>
          <w:tcPr>
            <w:tcW w:w="709" w:type="dxa"/>
            <w:vMerge w:val="restart"/>
            <w:vAlign w:val="center"/>
          </w:tcPr>
          <w:p w14:paraId="23F38E49" w14:textId="50B50751" w:rsidR="00441781" w:rsidRPr="00F32598" w:rsidRDefault="00441781" w:rsidP="00441781">
            <w:pPr>
              <w:tabs>
                <w:tab w:val="left" w:pos="90"/>
              </w:tabs>
              <w:spacing w:line="312" w:lineRule="auto"/>
              <w:jc w:val="center"/>
            </w:pPr>
            <w:bookmarkStart w:id="4" w:name="_Hlk114495966"/>
            <w:r w:rsidRPr="00F32598">
              <w:t>1</w:t>
            </w:r>
          </w:p>
        </w:tc>
        <w:tc>
          <w:tcPr>
            <w:tcW w:w="1701" w:type="dxa"/>
            <w:vMerge w:val="restart"/>
            <w:vAlign w:val="center"/>
          </w:tcPr>
          <w:p w14:paraId="51A65412" w14:textId="77777777" w:rsidR="00441781" w:rsidRPr="00F32598" w:rsidRDefault="00441781" w:rsidP="00441781">
            <w:pPr>
              <w:tabs>
                <w:tab w:val="left" w:pos="90"/>
              </w:tabs>
              <w:spacing w:line="312" w:lineRule="auto"/>
              <w:jc w:val="center"/>
              <w:rPr>
                <w:i/>
                <w:iCs/>
                <w:lang w:val="da-DK"/>
              </w:rPr>
            </w:pPr>
            <w:r w:rsidRPr="00F32598">
              <w:t>H3.03.02.01</w:t>
            </w:r>
          </w:p>
        </w:tc>
        <w:tc>
          <w:tcPr>
            <w:tcW w:w="5670" w:type="dxa"/>
            <w:vAlign w:val="center"/>
          </w:tcPr>
          <w:p w14:paraId="74F4104D"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Mục tiêu, chuẩn đầu ra, bản mô tả CTDH, khung CT, sơ đồ cây môn học và đề cương chi tiết ngành Chăn nuôi</w:t>
            </w:r>
          </w:p>
        </w:tc>
        <w:tc>
          <w:tcPr>
            <w:tcW w:w="3969" w:type="dxa"/>
            <w:vAlign w:val="center"/>
          </w:tcPr>
          <w:p w14:paraId="52224B0A" w14:textId="77777777" w:rsidR="00441781" w:rsidRPr="00F32598" w:rsidRDefault="00441781" w:rsidP="00441781">
            <w:pPr>
              <w:tabs>
                <w:tab w:val="left" w:pos="90"/>
              </w:tabs>
              <w:spacing w:after="0" w:line="240" w:lineRule="auto"/>
              <w:jc w:val="both"/>
            </w:pPr>
          </w:p>
        </w:tc>
        <w:tc>
          <w:tcPr>
            <w:tcW w:w="1701" w:type="dxa"/>
            <w:vAlign w:val="center"/>
          </w:tcPr>
          <w:p w14:paraId="08A59C39" w14:textId="77777777" w:rsidR="00441781" w:rsidRPr="00F32598" w:rsidRDefault="00441781" w:rsidP="00441781">
            <w:pPr>
              <w:tabs>
                <w:tab w:val="left" w:pos="90"/>
              </w:tabs>
              <w:spacing w:after="0" w:line="240" w:lineRule="auto"/>
              <w:jc w:val="center"/>
            </w:pPr>
          </w:p>
        </w:tc>
        <w:tc>
          <w:tcPr>
            <w:tcW w:w="1276" w:type="dxa"/>
            <w:vAlign w:val="center"/>
          </w:tcPr>
          <w:p w14:paraId="5466E529" w14:textId="77777777" w:rsidR="00441781" w:rsidRPr="00F32598" w:rsidRDefault="00441781" w:rsidP="00441781">
            <w:pPr>
              <w:tabs>
                <w:tab w:val="left" w:pos="90"/>
              </w:tabs>
              <w:spacing w:after="0" w:line="240" w:lineRule="auto"/>
            </w:pPr>
          </w:p>
        </w:tc>
      </w:tr>
      <w:tr w:rsidR="00F32598" w:rsidRPr="00F32598" w14:paraId="01A8F993" w14:textId="77777777" w:rsidTr="007B1900">
        <w:tc>
          <w:tcPr>
            <w:tcW w:w="709" w:type="dxa"/>
            <w:vMerge/>
            <w:vAlign w:val="center"/>
          </w:tcPr>
          <w:p w14:paraId="5D2A681A" w14:textId="6967A372" w:rsidR="00441781" w:rsidRPr="00F32598" w:rsidRDefault="00441781" w:rsidP="00441781">
            <w:pPr>
              <w:tabs>
                <w:tab w:val="left" w:pos="90"/>
              </w:tabs>
              <w:spacing w:line="312" w:lineRule="auto"/>
              <w:jc w:val="center"/>
              <w:rPr>
                <w:b/>
                <w:bCs/>
                <w:lang w:val="vi-VN"/>
              </w:rPr>
            </w:pPr>
          </w:p>
        </w:tc>
        <w:tc>
          <w:tcPr>
            <w:tcW w:w="1701" w:type="dxa"/>
            <w:vMerge/>
            <w:vAlign w:val="center"/>
          </w:tcPr>
          <w:p w14:paraId="3EE888EF" w14:textId="77777777" w:rsidR="00441781" w:rsidRPr="00F32598" w:rsidRDefault="00441781" w:rsidP="00441781">
            <w:pPr>
              <w:tabs>
                <w:tab w:val="left" w:pos="90"/>
              </w:tabs>
              <w:spacing w:line="312" w:lineRule="auto"/>
              <w:jc w:val="center"/>
              <w:rPr>
                <w:b/>
                <w:bCs/>
              </w:rPr>
            </w:pPr>
          </w:p>
        </w:tc>
        <w:tc>
          <w:tcPr>
            <w:tcW w:w="5670" w:type="dxa"/>
            <w:vAlign w:val="center"/>
          </w:tcPr>
          <w:p w14:paraId="79DA0A58"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 Các KH và hướng dẫn xây dựng và phát triển CTĐT theo CDIO</w:t>
            </w:r>
          </w:p>
        </w:tc>
        <w:tc>
          <w:tcPr>
            <w:tcW w:w="3969" w:type="dxa"/>
            <w:vAlign w:val="center"/>
          </w:tcPr>
          <w:p w14:paraId="3CCBC3C9" w14:textId="77777777" w:rsidR="00441781" w:rsidRPr="00F32598" w:rsidRDefault="00441781" w:rsidP="00441781">
            <w:pPr>
              <w:tabs>
                <w:tab w:val="left" w:pos="90"/>
              </w:tabs>
              <w:spacing w:after="0" w:line="240" w:lineRule="auto"/>
              <w:jc w:val="both"/>
            </w:pPr>
          </w:p>
        </w:tc>
        <w:tc>
          <w:tcPr>
            <w:tcW w:w="1701" w:type="dxa"/>
            <w:vAlign w:val="center"/>
          </w:tcPr>
          <w:p w14:paraId="7022CC8F" w14:textId="77777777" w:rsidR="00441781" w:rsidRPr="00F32598" w:rsidRDefault="00441781" w:rsidP="00441781">
            <w:pPr>
              <w:tabs>
                <w:tab w:val="left" w:pos="90"/>
              </w:tabs>
              <w:spacing w:after="0" w:line="240" w:lineRule="auto"/>
              <w:jc w:val="center"/>
            </w:pPr>
          </w:p>
        </w:tc>
        <w:tc>
          <w:tcPr>
            <w:tcW w:w="1276" w:type="dxa"/>
            <w:vAlign w:val="center"/>
          </w:tcPr>
          <w:p w14:paraId="020E824A" w14:textId="77777777" w:rsidR="00441781" w:rsidRPr="00F32598" w:rsidRDefault="00441781" w:rsidP="00441781">
            <w:pPr>
              <w:tabs>
                <w:tab w:val="left" w:pos="90"/>
              </w:tabs>
              <w:spacing w:after="0" w:line="240" w:lineRule="auto"/>
            </w:pPr>
            <w:r w:rsidRPr="00F32598">
              <w:t> </w:t>
            </w:r>
          </w:p>
        </w:tc>
      </w:tr>
      <w:tr w:rsidR="00F32598" w:rsidRPr="00F32598" w14:paraId="3B580A2D" w14:textId="77777777" w:rsidTr="007B1900">
        <w:tc>
          <w:tcPr>
            <w:tcW w:w="709" w:type="dxa"/>
            <w:vMerge/>
            <w:vAlign w:val="center"/>
          </w:tcPr>
          <w:p w14:paraId="4A7B21B8" w14:textId="4CE951F6" w:rsidR="00441781" w:rsidRPr="00F32598" w:rsidRDefault="00441781" w:rsidP="00441781">
            <w:pPr>
              <w:tabs>
                <w:tab w:val="left" w:pos="90"/>
              </w:tabs>
              <w:spacing w:line="312" w:lineRule="auto"/>
              <w:jc w:val="center"/>
              <w:rPr>
                <w:b/>
                <w:bCs/>
                <w:lang w:val="vi-VN"/>
              </w:rPr>
            </w:pPr>
          </w:p>
        </w:tc>
        <w:tc>
          <w:tcPr>
            <w:tcW w:w="1701" w:type="dxa"/>
            <w:vMerge/>
            <w:vAlign w:val="center"/>
          </w:tcPr>
          <w:p w14:paraId="70C96BD9" w14:textId="77777777" w:rsidR="00441781" w:rsidRPr="00F32598" w:rsidRDefault="00441781" w:rsidP="00441781">
            <w:pPr>
              <w:tabs>
                <w:tab w:val="left" w:pos="90"/>
              </w:tabs>
              <w:spacing w:line="312" w:lineRule="auto"/>
              <w:jc w:val="center"/>
              <w:rPr>
                <w:b/>
                <w:bCs/>
              </w:rPr>
            </w:pPr>
          </w:p>
        </w:tc>
        <w:tc>
          <w:tcPr>
            <w:tcW w:w="5670" w:type="dxa"/>
            <w:vAlign w:val="center"/>
          </w:tcPr>
          <w:p w14:paraId="7A3B5306"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1.1. Kế hoạch xây dựng và phát triển CTĐT theo CDIO</w:t>
            </w:r>
          </w:p>
        </w:tc>
        <w:tc>
          <w:tcPr>
            <w:tcW w:w="3969" w:type="dxa"/>
            <w:vAlign w:val="center"/>
          </w:tcPr>
          <w:p w14:paraId="50ECFC4C" w14:textId="77777777" w:rsidR="00441781" w:rsidRPr="00F32598" w:rsidRDefault="00441781" w:rsidP="00441781">
            <w:pPr>
              <w:tabs>
                <w:tab w:val="left" w:pos="90"/>
              </w:tabs>
              <w:spacing w:after="0" w:line="240" w:lineRule="auto"/>
              <w:jc w:val="both"/>
            </w:pPr>
            <w:r w:rsidRPr="00F32598">
              <w:t>1. Số 72/KH-ĐHV ngày 11/11/2020</w:t>
            </w:r>
          </w:p>
        </w:tc>
        <w:tc>
          <w:tcPr>
            <w:tcW w:w="1701" w:type="dxa"/>
            <w:vAlign w:val="center"/>
          </w:tcPr>
          <w:p w14:paraId="2E97D7D6"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123FF99F" w14:textId="77777777" w:rsidR="00441781" w:rsidRPr="00F32598" w:rsidRDefault="00441781" w:rsidP="00441781">
            <w:pPr>
              <w:tabs>
                <w:tab w:val="left" w:pos="90"/>
              </w:tabs>
              <w:spacing w:after="0" w:line="240" w:lineRule="auto"/>
            </w:pPr>
            <w:r w:rsidRPr="00F32598">
              <w:t> </w:t>
            </w:r>
          </w:p>
        </w:tc>
      </w:tr>
      <w:tr w:rsidR="00F32598" w:rsidRPr="00F32598" w14:paraId="4BE2552E" w14:textId="77777777" w:rsidTr="007B1900">
        <w:tc>
          <w:tcPr>
            <w:tcW w:w="709" w:type="dxa"/>
            <w:vMerge/>
            <w:vAlign w:val="center"/>
          </w:tcPr>
          <w:p w14:paraId="3B8B29C7" w14:textId="704EB6CB" w:rsidR="00441781" w:rsidRPr="00F32598" w:rsidRDefault="00441781" w:rsidP="00441781">
            <w:pPr>
              <w:tabs>
                <w:tab w:val="left" w:pos="90"/>
              </w:tabs>
              <w:spacing w:line="312" w:lineRule="auto"/>
              <w:jc w:val="center"/>
              <w:rPr>
                <w:b/>
                <w:bCs/>
                <w:lang w:val="vi-VN"/>
              </w:rPr>
            </w:pPr>
          </w:p>
        </w:tc>
        <w:tc>
          <w:tcPr>
            <w:tcW w:w="1701" w:type="dxa"/>
            <w:vMerge/>
            <w:vAlign w:val="center"/>
          </w:tcPr>
          <w:p w14:paraId="64CE916E"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63AE1681"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 xml:space="preserve">1.2. Thông tri triệu tập Hội nghị xây dựng và phát triển chương trình đào tạo đại học chính quy tiếp cận CDIO </w:t>
            </w:r>
          </w:p>
        </w:tc>
        <w:tc>
          <w:tcPr>
            <w:tcW w:w="3969" w:type="dxa"/>
            <w:vAlign w:val="center"/>
          </w:tcPr>
          <w:p w14:paraId="28A24222" w14:textId="77777777" w:rsidR="00441781" w:rsidRPr="00F32598" w:rsidRDefault="00441781" w:rsidP="00441781">
            <w:pPr>
              <w:tabs>
                <w:tab w:val="left" w:pos="90"/>
              </w:tabs>
              <w:spacing w:after="0" w:line="240" w:lineRule="auto"/>
              <w:jc w:val="both"/>
            </w:pPr>
            <w:r w:rsidRPr="00F32598">
              <w:t>1. Số 09/TT-ĐHV ngày 12/06/2017</w:t>
            </w:r>
          </w:p>
        </w:tc>
        <w:tc>
          <w:tcPr>
            <w:tcW w:w="1701" w:type="dxa"/>
            <w:vAlign w:val="center"/>
          </w:tcPr>
          <w:p w14:paraId="73CFE213"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920D6EF" w14:textId="77777777" w:rsidR="00441781" w:rsidRPr="00F32598" w:rsidRDefault="00441781" w:rsidP="00441781">
            <w:pPr>
              <w:tabs>
                <w:tab w:val="left" w:pos="90"/>
              </w:tabs>
              <w:spacing w:after="0" w:line="240" w:lineRule="auto"/>
            </w:pPr>
            <w:r w:rsidRPr="00F32598">
              <w:t> </w:t>
            </w:r>
          </w:p>
        </w:tc>
      </w:tr>
      <w:tr w:rsidR="00F32598" w:rsidRPr="00F32598" w14:paraId="44E39958" w14:textId="77777777" w:rsidTr="007B1900">
        <w:tc>
          <w:tcPr>
            <w:tcW w:w="709" w:type="dxa"/>
            <w:vMerge/>
            <w:vAlign w:val="center"/>
          </w:tcPr>
          <w:p w14:paraId="44EAB50E" w14:textId="7F54A8FC" w:rsidR="00441781" w:rsidRPr="00F32598" w:rsidRDefault="00441781" w:rsidP="00441781">
            <w:pPr>
              <w:tabs>
                <w:tab w:val="left" w:pos="90"/>
              </w:tabs>
              <w:spacing w:line="312" w:lineRule="auto"/>
              <w:jc w:val="center"/>
              <w:rPr>
                <w:b/>
                <w:bCs/>
                <w:lang w:val="vi-VN"/>
              </w:rPr>
            </w:pPr>
          </w:p>
        </w:tc>
        <w:tc>
          <w:tcPr>
            <w:tcW w:w="1701" w:type="dxa"/>
            <w:vMerge/>
            <w:vAlign w:val="center"/>
          </w:tcPr>
          <w:p w14:paraId="7B30B0C6" w14:textId="77777777" w:rsidR="00441781" w:rsidRPr="00F32598" w:rsidRDefault="00441781" w:rsidP="00441781">
            <w:pPr>
              <w:tabs>
                <w:tab w:val="left" w:pos="90"/>
              </w:tabs>
              <w:spacing w:line="312" w:lineRule="auto"/>
              <w:jc w:val="center"/>
              <w:rPr>
                <w:b/>
                <w:bCs/>
              </w:rPr>
            </w:pPr>
          </w:p>
        </w:tc>
        <w:tc>
          <w:tcPr>
            <w:tcW w:w="5670" w:type="dxa"/>
            <w:vMerge/>
            <w:vAlign w:val="center"/>
          </w:tcPr>
          <w:p w14:paraId="15FAA234"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B2D6B8C" w14:textId="77777777" w:rsidR="00441781" w:rsidRPr="00F32598" w:rsidRDefault="00441781" w:rsidP="00441781">
            <w:pPr>
              <w:tabs>
                <w:tab w:val="left" w:pos="90"/>
              </w:tabs>
              <w:spacing w:after="0" w:line="240" w:lineRule="auto"/>
              <w:jc w:val="both"/>
            </w:pPr>
            <w:r w:rsidRPr="00F32598">
              <w:t>2. Số 16/TT-ĐHV ngày 21/5/2019</w:t>
            </w:r>
          </w:p>
        </w:tc>
        <w:tc>
          <w:tcPr>
            <w:tcW w:w="1701" w:type="dxa"/>
            <w:vAlign w:val="center"/>
          </w:tcPr>
          <w:p w14:paraId="2883BEB7" w14:textId="67F144B2"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13838B0" w14:textId="77777777" w:rsidR="00441781" w:rsidRPr="00F32598" w:rsidRDefault="00441781" w:rsidP="00441781">
            <w:pPr>
              <w:tabs>
                <w:tab w:val="left" w:pos="90"/>
              </w:tabs>
              <w:spacing w:after="0" w:line="240" w:lineRule="auto"/>
            </w:pPr>
          </w:p>
        </w:tc>
      </w:tr>
      <w:tr w:rsidR="00F32598" w:rsidRPr="00F32598" w14:paraId="1A46C51E" w14:textId="77777777" w:rsidTr="007B1900">
        <w:tc>
          <w:tcPr>
            <w:tcW w:w="709" w:type="dxa"/>
            <w:vMerge/>
            <w:vAlign w:val="center"/>
          </w:tcPr>
          <w:p w14:paraId="6A7EA3E7" w14:textId="567F7CE8" w:rsidR="00441781" w:rsidRPr="00F32598" w:rsidRDefault="00441781" w:rsidP="00441781">
            <w:pPr>
              <w:tabs>
                <w:tab w:val="left" w:pos="90"/>
              </w:tabs>
              <w:spacing w:line="312" w:lineRule="auto"/>
              <w:jc w:val="center"/>
              <w:rPr>
                <w:b/>
                <w:bCs/>
                <w:lang w:val="vi-VN"/>
              </w:rPr>
            </w:pPr>
          </w:p>
        </w:tc>
        <w:tc>
          <w:tcPr>
            <w:tcW w:w="1701" w:type="dxa"/>
            <w:vMerge/>
            <w:vAlign w:val="center"/>
          </w:tcPr>
          <w:p w14:paraId="1762B414" w14:textId="77777777" w:rsidR="00441781" w:rsidRPr="00F32598" w:rsidRDefault="00441781" w:rsidP="00441781">
            <w:pPr>
              <w:tabs>
                <w:tab w:val="left" w:pos="90"/>
              </w:tabs>
              <w:spacing w:line="312" w:lineRule="auto"/>
              <w:jc w:val="center"/>
              <w:rPr>
                <w:b/>
                <w:bCs/>
              </w:rPr>
            </w:pPr>
          </w:p>
        </w:tc>
        <w:tc>
          <w:tcPr>
            <w:tcW w:w="5670" w:type="dxa"/>
            <w:vMerge/>
            <w:vAlign w:val="center"/>
          </w:tcPr>
          <w:p w14:paraId="40A330F7"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F9A5B6E" w14:textId="77777777" w:rsidR="00441781" w:rsidRPr="00F32598" w:rsidRDefault="00441781" w:rsidP="00441781">
            <w:pPr>
              <w:tabs>
                <w:tab w:val="left" w:pos="90"/>
              </w:tabs>
              <w:spacing w:after="0" w:line="240" w:lineRule="auto"/>
              <w:jc w:val="both"/>
            </w:pPr>
            <w:r w:rsidRPr="00F32598">
              <w:t>3. Số 21/TT-ĐHV ngày 16/08/2024</w:t>
            </w:r>
          </w:p>
        </w:tc>
        <w:tc>
          <w:tcPr>
            <w:tcW w:w="1701" w:type="dxa"/>
            <w:vAlign w:val="center"/>
          </w:tcPr>
          <w:p w14:paraId="6FB273C8"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2C10C448" w14:textId="77777777" w:rsidR="00441781" w:rsidRPr="00F32598" w:rsidRDefault="00441781" w:rsidP="00441781">
            <w:pPr>
              <w:tabs>
                <w:tab w:val="left" w:pos="90"/>
              </w:tabs>
              <w:spacing w:after="0" w:line="240" w:lineRule="auto"/>
            </w:pPr>
            <w:r w:rsidRPr="00F32598">
              <w:t> </w:t>
            </w:r>
          </w:p>
        </w:tc>
      </w:tr>
      <w:tr w:rsidR="00F32598" w:rsidRPr="00F32598" w14:paraId="3FC2A777" w14:textId="77777777" w:rsidTr="007B1900">
        <w:tc>
          <w:tcPr>
            <w:tcW w:w="709" w:type="dxa"/>
            <w:vMerge/>
            <w:vAlign w:val="center"/>
          </w:tcPr>
          <w:p w14:paraId="2804C3E7" w14:textId="1D029012" w:rsidR="00441781" w:rsidRPr="00F32598" w:rsidRDefault="00441781" w:rsidP="00441781">
            <w:pPr>
              <w:tabs>
                <w:tab w:val="left" w:pos="90"/>
              </w:tabs>
              <w:spacing w:line="312" w:lineRule="auto"/>
              <w:jc w:val="center"/>
              <w:rPr>
                <w:b/>
                <w:bCs/>
                <w:lang w:val="vi-VN"/>
              </w:rPr>
            </w:pPr>
          </w:p>
        </w:tc>
        <w:tc>
          <w:tcPr>
            <w:tcW w:w="1701" w:type="dxa"/>
            <w:vMerge/>
            <w:vAlign w:val="center"/>
          </w:tcPr>
          <w:p w14:paraId="59DC2AA4"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6E5CB87B"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1.3. Hướng dẫn xây dựng mục tiêu, chuẩn đầu ra trình độ đại học</w:t>
            </w:r>
          </w:p>
        </w:tc>
        <w:tc>
          <w:tcPr>
            <w:tcW w:w="3969" w:type="dxa"/>
            <w:vAlign w:val="center"/>
          </w:tcPr>
          <w:p w14:paraId="761E3DE4" w14:textId="77777777" w:rsidR="00441781" w:rsidRPr="00F32598" w:rsidRDefault="00441781" w:rsidP="00441781">
            <w:pPr>
              <w:tabs>
                <w:tab w:val="left" w:pos="90"/>
              </w:tabs>
              <w:spacing w:after="0" w:line="240" w:lineRule="auto"/>
              <w:jc w:val="both"/>
            </w:pPr>
            <w:r w:rsidRPr="00F32598">
              <w:t>1. Số 09/HD-ĐHV, ngày 23/12/2020</w:t>
            </w:r>
          </w:p>
        </w:tc>
        <w:tc>
          <w:tcPr>
            <w:tcW w:w="1701" w:type="dxa"/>
            <w:vAlign w:val="center"/>
          </w:tcPr>
          <w:p w14:paraId="013953BC"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F4E092C" w14:textId="77777777" w:rsidR="00441781" w:rsidRPr="00F32598" w:rsidRDefault="00441781" w:rsidP="00441781">
            <w:pPr>
              <w:tabs>
                <w:tab w:val="left" w:pos="90"/>
              </w:tabs>
              <w:spacing w:after="0" w:line="240" w:lineRule="auto"/>
            </w:pPr>
            <w:r w:rsidRPr="00F32598">
              <w:t> </w:t>
            </w:r>
          </w:p>
        </w:tc>
      </w:tr>
      <w:tr w:rsidR="00F32598" w:rsidRPr="00F32598" w14:paraId="356B29A4" w14:textId="77777777" w:rsidTr="007B1900">
        <w:tc>
          <w:tcPr>
            <w:tcW w:w="709" w:type="dxa"/>
            <w:vMerge/>
            <w:vAlign w:val="center"/>
          </w:tcPr>
          <w:p w14:paraId="299F5457" w14:textId="54618605" w:rsidR="00441781" w:rsidRPr="00F32598" w:rsidRDefault="00441781" w:rsidP="00441781">
            <w:pPr>
              <w:tabs>
                <w:tab w:val="left" w:pos="90"/>
              </w:tabs>
              <w:spacing w:line="312" w:lineRule="auto"/>
              <w:jc w:val="center"/>
              <w:rPr>
                <w:b/>
                <w:bCs/>
                <w:lang w:val="vi-VN"/>
              </w:rPr>
            </w:pPr>
          </w:p>
        </w:tc>
        <w:tc>
          <w:tcPr>
            <w:tcW w:w="1701" w:type="dxa"/>
            <w:vMerge/>
            <w:vAlign w:val="center"/>
          </w:tcPr>
          <w:p w14:paraId="60735024" w14:textId="77777777" w:rsidR="00441781" w:rsidRPr="00F32598" w:rsidRDefault="00441781" w:rsidP="00441781">
            <w:pPr>
              <w:tabs>
                <w:tab w:val="left" w:pos="90"/>
              </w:tabs>
              <w:spacing w:line="312" w:lineRule="auto"/>
              <w:jc w:val="center"/>
              <w:rPr>
                <w:b/>
                <w:bCs/>
              </w:rPr>
            </w:pPr>
          </w:p>
        </w:tc>
        <w:tc>
          <w:tcPr>
            <w:tcW w:w="5670" w:type="dxa"/>
            <w:vMerge/>
            <w:vAlign w:val="center"/>
          </w:tcPr>
          <w:p w14:paraId="42D65A4E"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34534B63" w14:textId="77777777" w:rsidR="00441781" w:rsidRPr="00F32598" w:rsidRDefault="00441781" w:rsidP="00441781">
            <w:pPr>
              <w:tabs>
                <w:tab w:val="left" w:pos="90"/>
              </w:tabs>
              <w:spacing w:after="0" w:line="240" w:lineRule="auto"/>
              <w:jc w:val="both"/>
            </w:pPr>
            <w:r w:rsidRPr="00F32598">
              <w:t>2. Bộ chuẩn Bảo đảm chất lượng CTĐT (Phiên bản 1.0) năm 2024</w:t>
            </w:r>
          </w:p>
        </w:tc>
        <w:tc>
          <w:tcPr>
            <w:tcW w:w="1701" w:type="dxa"/>
            <w:vAlign w:val="center"/>
          </w:tcPr>
          <w:p w14:paraId="7A7FE1C3"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1704FD03" w14:textId="77777777" w:rsidR="00441781" w:rsidRPr="00F32598" w:rsidRDefault="00441781" w:rsidP="00441781">
            <w:pPr>
              <w:tabs>
                <w:tab w:val="left" w:pos="90"/>
              </w:tabs>
              <w:spacing w:after="0" w:line="240" w:lineRule="auto"/>
            </w:pPr>
            <w:r w:rsidRPr="00F32598">
              <w:t> </w:t>
            </w:r>
          </w:p>
        </w:tc>
      </w:tr>
      <w:tr w:rsidR="00F32598" w:rsidRPr="00F32598" w14:paraId="56F61BE9" w14:textId="77777777" w:rsidTr="007B1900">
        <w:tc>
          <w:tcPr>
            <w:tcW w:w="709" w:type="dxa"/>
            <w:vMerge/>
            <w:vAlign w:val="center"/>
          </w:tcPr>
          <w:p w14:paraId="6B295257" w14:textId="30A86E8C" w:rsidR="00441781" w:rsidRPr="00F32598" w:rsidRDefault="00441781" w:rsidP="00441781">
            <w:pPr>
              <w:tabs>
                <w:tab w:val="left" w:pos="90"/>
              </w:tabs>
              <w:spacing w:line="312" w:lineRule="auto"/>
              <w:jc w:val="center"/>
              <w:rPr>
                <w:b/>
                <w:bCs/>
                <w:lang w:val="vi-VN"/>
              </w:rPr>
            </w:pPr>
          </w:p>
        </w:tc>
        <w:tc>
          <w:tcPr>
            <w:tcW w:w="1701" w:type="dxa"/>
            <w:vMerge/>
            <w:vAlign w:val="center"/>
          </w:tcPr>
          <w:p w14:paraId="2B48C4AD"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21ADD812"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1.4. Hướng dẫn xây dựng CTĐT trình độ đại học tiếp cận CDIO</w:t>
            </w:r>
          </w:p>
        </w:tc>
        <w:tc>
          <w:tcPr>
            <w:tcW w:w="3969" w:type="dxa"/>
            <w:vAlign w:val="center"/>
          </w:tcPr>
          <w:p w14:paraId="2546FF5C" w14:textId="77777777" w:rsidR="00441781" w:rsidRPr="00F32598" w:rsidRDefault="00441781" w:rsidP="00441781">
            <w:pPr>
              <w:tabs>
                <w:tab w:val="left" w:pos="90"/>
              </w:tabs>
              <w:spacing w:after="0" w:line="240" w:lineRule="auto"/>
              <w:jc w:val="both"/>
            </w:pPr>
            <w:r w:rsidRPr="00F32598">
              <w:t>1. Số 04/HD-ĐHV ngày 14/5/2021</w:t>
            </w:r>
          </w:p>
        </w:tc>
        <w:tc>
          <w:tcPr>
            <w:tcW w:w="1701" w:type="dxa"/>
            <w:vAlign w:val="center"/>
          </w:tcPr>
          <w:p w14:paraId="2FBF3794"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55C3E35C" w14:textId="77777777" w:rsidR="00441781" w:rsidRPr="00F32598" w:rsidRDefault="00441781" w:rsidP="00441781">
            <w:pPr>
              <w:tabs>
                <w:tab w:val="left" w:pos="90"/>
              </w:tabs>
              <w:spacing w:after="0" w:line="240" w:lineRule="auto"/>
            </w:pPr>
            <w:r w:rsidRPr="00F32598">
              <w:t> </w:t>
            </w:r>
          </w:p>
        </w:tc>
      </w:tr>
      <w:tr w:rsidR="00F32598" w:rsidRPr="00F32598" w14:paraId="3E13DE36" w14:textId="77777777" w:rsidTr="007B1900">
        <w:tc>
          <w:tcPr>
            <w:tcW w:w="709" w:type="dxa"/>
            <w:vMerge/>
            <w:vAlign w:val="center"/>
          </w:tcPr>
          <w:p w14:paraId="3A998B2B" w14:textId="1816AC77" w:rsidR="00441781" w:rsidRPr="00F32598" w:rsidRDefault="00441781" w:rsidP="00441781">
            <w:pPr>
              <w:tabs>
                <w:tab w:val="left" w:pos="90"/>
              </w:tabs>
              <w:spacing w:line="312" w:lineRule="auto"/>
              <w:jc w:val="center"/>
              <w:rPr>
                <w:b/>
                <w:bCs/>
                <w:lang w:val="vi-VN"/>
              </w:rPr>
            </w:pPr>
          </w:p>
        </w:tc>
        <w:tc>
          <w:tcPr>
            <w:tcW w:w="1701" w:type="dxa"/>
            <w:vMerge/>
            <w:vAlign w:val="center"/>
          </w:tcPr>
          <w:p w14:paraId="2F7CBC13" w14:textId="77777777" w:rsidR="00441781" w:rsidRPr="00F32598" w:rsidRDefault="00441781" w:rsidP="00441781">
            <w:pPr>
              <w:tabs>
                <w:tab w:val="left" w:pos="90"/>
              </w:tabs>
              <w:spacing w:line="312" w:lineRule="auto"/>
              <w:jc w:val="center"/>
              <w:rPr>
                <w:b/>
                <w:bCs/>
              </w:rPr>
            </w:pPr>
          </w:p>
        </w:tc>
        <w:tc>
          <w:tcPr>
            <w:tcW w:w="5670" w:type="dxa"/>
            <w:vMerge/>
            <w:vAlign w:val="center"/>
          </w:tcPr>
          <w:p w14:paraId="5F47FB5E"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67833683" w14:textId="77777777" w:rsidR="00441781" w:rsidRPr="00F32598" w:rsidRDefault="00441781" w:rsidP="00441781">
            <w:pPr>
              <w:tabs>
                <w:tab w:val="left" w:pos="90"/>
              </w:tabs>
              <w:spacing w:after="0" w:line="240" w:lineRule="auto"/>
              <w:jc w:val="both"/>
            </w:pPr>
            <w:r w:rsidRPr="00F32598">
              <w:t>2. Bộ chuẩn Bảo đảm chất lượng CTĐT (Phiên bản 1.0) năm 2024</w:t>
            </w:r>
          </w:p>
        </w:tc>
        <w:tc>
          <w:tcPr>
            <w:tcW w:w="1701" w:type="dxa"/>
            <w:vAlign w:val="center"/>
          </w:tcPr>
          <w:p w14:paraId="2FCF38FA"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BC98C30" w14:textId="77777777" w:rsidR="00441781" w:rsidRPr="00F32598" w:rsidRDefault="00441781" w:rsidP="00441781">
            <w:pPr>
              <w:tabs>
                <w:tab w:val="left" w:pos="90"/>
              </w:tabs>
              <w:spacing w:after="0" w:line="240" w:lineRule="auto"/>
            </w:pPr>
            <w:r w:rsidRPr="00F32598">
              <w:t> </w:t>
            </w:r>
          </w:p>
        </w:tc>
      </w:tr>
      <w:tr w:rsidR="00F32598" w:rsidRPr="00F32598" w14:paraId="7A952776" w14:textId="77777777" w:rsidTr="007B1900">
        <w:tc>
          <w:tcPr>
            <w:tcW w:w="709" w:type="dxa"/>
            <w:vMerge/>
            <w:vAlign w:val="center"/>
          </w:tcPr>
          <w:p w14:paraId="1B40901E" w14:textId="7A438DE3" w:rsidR="00441781" w:rsidRPr="00F32598" w:rsidRDefault="00441781" w:rsidP="00441781">
            <w:pPr>
              <w:tabs>
                <w:tab w:val="left" w:pos="90"/>
              </w:tabs>
              <w:spacing w:line="312" w:lineRule="auto"/>
              <w:jc w:val="center"/>
              <w:rPr>
                <w:b/>
                <w:bCs/>
                <w:lang w:val="vi-VN"/>
              </w:rPr>
            </w:pPr>
          </w:p>
        </w:tc>
        <w:tc>
          <w:tcPr>
            <w:tcW w:w="1701" w:type="dxa"/>
            <w:vMerge/>
            <w:vAlign w:val="center"/>
          </w:tcPr>
          <w:p w14:paraId="16E581DA"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7DB34F73"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1.5. Hướng dẫn xây dựng bản mô tả chương trình đào tạo</w:t>
            </w:r>
          </w:p>
        </w:tc>
        <w:tc>
          <w:tcPr>
            <w:tcW w:w="3969" w:type="dxa"/>
            <w:vAlign w:val="center"/>
          </w:tcPr>
          <w:p w14:paraId="62FBE503" w14:textId="77777777" w:rsidR="00441781" w:rsidRPr="00F32598" w:rsidRDefault="00441781" w:rsidP="00441781">
            <w:pPr>
              <w:tabs>
                <w:tab w:val="left" w:pos="90"/>
              </w:tabs>
              <w:spacing w:after="0" w:line="240" w:lineRule="auto"/>
              <w:jc w:val="both"/>
            </w:pPr>
            <w:r w:rsidRPr="00F32598">
              <w:t>1. Số 03/HD-ĐHV ngày 11/07/2019</w:t>
            </w:r>
          </w:p>
        </w:tc>
        <w:tc>
          <w:tcPr>
            <w:tcW w:w="1701" w:type="dxa"/>
            <w:vAlign w:val="center"/>
          </w:tcPr>
          <w:p w14:paraId="748D9634"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76C83B3A" w14:textId="77777777" w:rsidR="00441781" w:rsidRPr="00F32598" w:rsidRDefault="00441781" w:rsidP="00441781">
            <w:pPr>
              <w:tabs>
                <w:tab w:val="left" w:pos="90"/>
              </w:tabs>
              <w:spacing w:after="0" w:line="240" w:lineRule="auto"/>
            </w:pPr>
            <w:r w:rsidRPr="00F32598">
              <w:t> </w:t>
            </w:r>
          </w:p>
        </w:tc>
      </w:tr>
      <w:tr w:rsidR="00F32598" w:rsidRPr="00F32598" w14:paraId="3615E93C" w14:textId="77777777" w:rsidTr="007B1900">
        <w:tc>
          <w:tcPr>
            <w:tcW w:w="709" w:type="dxa"/>
            <w:vMerge/>
            <w:vAlign w:val="center"/>
          </w:tcPr>
          <w:p w14:paraId="4717E2C3" w14:textId="03B9C01E" w:rsidR="00441781" w:rsidRPr="00F32598" w:rsidRDefault="00441781" w:rsidP="00441781">
            <w:pPr>
              <w:tabs>
                <w:tab w:val="left" w:pos="90"/>
              </w:tabs>
              <w:spacing w:line="312" w:lineRule="auto"/>
              <w:jc w:val="center"/>
              <w:rPr>
                <w:b/>
                <w:bCs/>
                <w:lang w:val="vi-VN"/>
              </w:rPr>
            </w:pPr>
          </w:p>
        </w:tc>
        <w:tc>
          <w:tcPr>
            <w:tcW w:w="1701" w:type="dxa"/>
            <w:vMerge/>
            <w:vAlign w:val="center"/>
          </w:tcPr>
          <w:p w14:paraId="7A632748" w14:textId="77777777" w:rsidR="00441781" w:rsidRPr="00F32598" w:rsidRDefault="00441781" w:rsidP="00441781">
            <w:pPr>
              <w:tabs>
                <w:tab w:val="left" w:pos="90"/>
              </w:tabs>
              <w:spacing w:line="312" w:lineRule="auto"/>
              <w:jc w:val="center"/>
              <w:rPr>
                <w:b/>
                <w:bCs/>
              </w:rPr>
            </w:pPr>
          </w:p>
        </w:tc>
        <w:tc>
          <w:tcPr>
            <w:tcW w:w="5670" w:type="dxa"/>
            <w:vMerge/>
            <w:vAlign w:val="center"/>
          </w:tcPr>
          <w:p w14:paraId="48E6EA32"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DB34F83" w14:textId="77777777" w:rsidR="00441781" w:rsidRPr="00F32598" w:rsidRDefault="00441781" w:rsidP="00441781">
            <w:pPr>
              <w:tabs>
                <w:tab w:val="left" w:pos="90"/>
              </w:tabs>
              <w:spacing w:after="0" w:line="240" w:lineRule="auto"/>
              <w:jc w:val="both"/>
            </w:pPr>
            <w:r w:rsidRPr="00F32598">
              <w:t>2. Bộ chuẩn Bảo đảm chất lượng CTĐT (Phiên bản 1.0) năm 2024</w:t>
            </w:r>
          </w:p>
        </w:tc>
        <w:tc>
          <w:tcPr>
            <w:tcW w:w="1701" w:type="dxa"/>
            <w:vAlign w:val="center"/>
          </w:tcPr>
          <w:p w14:paraId="42FE3C24"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2E560BF8" w14:textId="77777777" w:rsidR="00441781" w:rsidRPr="00F32598" w:rsidRDefault="00441781" w:rsidP="00441781">
            <w:pPr>
              <w:tabs>
                <w:tab w:val="left" w:pos="90"/>
              </w:tabs>
              <w:spacing w:after="0" w:line="240" w:lineRule="auto"/>
            </w:pPr>
          </w:p>
        </w:tc>
      </w:tr>
      <w:bookmarkEnd w:id="4"/>
      <w:tr w:rsidR="00F32598" w:rsidRPr="00F32598" w14:paraId="444A1D4F" w14:textId="77777777" w:rsidTr="007B1900">
        <w:tc>
          <w:tcPr>
            <w:tcW w:w="709" w:type="dxa"/>
            <w:vMerge/>
            <w:vAlign w:val="center"/>
          </w:tcPr>
          <w:p w14:paraId="01A168DC" w14:textId="4DFC376F" w:rsidR="00441781" w:rsidRPr="00F32598" w:rsidRDefault="00441781" w:rsidP="00441781">
            <w:pPr>
              <w:tabs>
                <w:tab w:val="left" w:pos="90"/>
              </w:tabs>
              <w:spacing w:line="312" w:lineRule="auto"/>
              <w:jc w:val="center"/>
              <w:rPr>
                <w:b/>
                <w:bCs/>
                <w:lang w:val="vi-VN"/>
              </w:rPr>
            </w:pPr>
          </w:p>
        </w:tc>
        <w:tc>
          <w:tcPr>
            <w:tcW w:w="1701" w:type="dxa"/>
            <w:vMerge/>
            <w:vAlign w:val="center"/>
          </w:tcPr>
          <w:p w14:paraId="28406D08"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4AA38CB8"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1.6. Hướng dẫn phân nhiệm CĐR chương trình đào tạo</w:t>
            </w:r>
          </w:p>
        </w:tc>
        <w:tc>
          <w:tcPr>
            <w:tcW w:w="3969" w:type="dxa"/>
            <w:vAlign w:val="center"/>
          </w:tcPr>
          <w:p w14:paraId="7F5A58C0" w14:textId="77777777" w:rsidR="00441781" w:rsidRPr="00F32598" w:rsidRDefault="00441781" w:rsidP="00441781">
            <w:pPr>
              <w:tabs>
                <w:tab w:val="left" w:pos="90"/>
              </w:tabs>
              <w:spacing w:after="0" w:line="240" w:lineRule="auto"/>
              <w:jc w:val="both"/>
            </w:pPr>
            <w:r w:rsidRPr="00F32598">
              <w:t>1. Số 04/HD – ĐHV ngày 06/05/2024</w:t>
            </w:r>
          </w:p>
        </w:tc>
        <w:tc>
          <w:tcPr>
            <w:tcW w:w="1701" w:type="dxa"/>
          </w:tcPr>
          <w:p w14:paraId="480BC778"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6F01B0B" w14:textId="77777777" w:rsidR="00441781" w:rsidRPr="00F32598" w:rsidRDefault="00441781" w:rsidP="00441781">
            <w:pPr>
              <w:tabs>
                <w:tab w:val="left" w:pos="90"/>
              </w:tabs>
              <w:spacing w:after="0" w:line="240" w:lineRule="auto"/>
            </w:pPr>
          </w:p>
        </w:tc>
      </w:tr>
      <w:tr w:rsidR="00F32598" w:rsidRPr="00F32598" w14:paraId="43E610A9" w14:textId="77777777" w:rsidTr="007B1900">
        <w:tc>
          <w:tcPr>
            <w:tcW w:w="709" w:type="dxa"/>
            <w:vMerge/>
            <w:vAlign w:val="center"/>
          </w:tcPr>
          <w:p w14:paraId="6A532EE5" w14:textId="4E4932A0" w:rsidR="00441781" w:rsidRPr="00F32598" w:rsidRDefault="00441781" w:rsidP="00441781">
            <w:pPr>
              <w:tabs>
                <w:tab w:val="left" w:pos="90"/>
              </w:tabs>
              <w:spacing w:line="312" w:lineRule="auto"/>
              <w:jc w:val="center"/>
              <w:rPr>
                <w:b/>
                <w:bCs/>
                <w:lang w:val="vi-VN"/>
              </w:rPr>
            </w:pPr>
          </w:p>
        </w:tc>
        <w:tc>
          <w:tcPr>
            <w:tcW w:w="1701" w:type="dxa"/>
            <w:vMerge/>
            <w:vAlign w:val="center"/>
          </w:tcPr>
          <w:p w14:paraId="143B072C" w14:textId="77777777" w:rsidR="00441781" w:rsidRPr="00F32598" w:rsidRDefault="00441781" w:rsidP="00441781">
            <w:pPr>
              <w:tabs>
                <w:tab w:val="left" w:pos="90"/>
              </w:tabs>
              <w:spacing w:line="312" w:lineRule="auto"/>
              <w:jc w:val="center"/>
              <w:rPr>
                <w:b/>
                <w:bCs/>
              </w:rPr>
            </w:pPr>
          </w:p>
        </w:tc>
        <w:tc>
          <w:tcPr>
            <w:tcW w:w="5670" w:type="dxa"/>
            <w:vMerge/>
            <w:vAlign w:val="center"/>
          </w:tcPr>
          <w:p w14:paraId="378EDFC1"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F2AAE80" w14:textId="77777777" w:rsidR="00441781" w:rsidRPr="00F32598" w:rsidRDefault="00441781" w:rsidP="00441781">
            <w:pPr>
              <w:tabs>
                <w:tab w:val="left" w:pos="90"/>
              </w:tabs>
              <w:spacing w:after="0" w:line="240" w:lineRule="auto"/>
              <w:jc w:val="both"/>
            </w:pPr>
            <w:r w:rsidRPr="00F32598">
              <w:t>2. Bộ chuẩn Bảo đảm chất lượng CTĐT (Phiên bản 1.0) năm 2024</w:t>
            </w:r>
          </w:p>
        </w:tc>
        <w:tc>
          <w:tcPr>
            <w:tcW w:w="1701" w:type="dxa"/>
          </w:tcPr>
          <w:p w14:paraId="237557F7"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7BC751F" w14:textId="77777777" w:rsidR="00441781" w:rsidRPr="00F32598" w:rsidRDefault="00441781" w:rsidP="00441781">
            <w:pPr>
              <w:tabs>
                <w:tab w:val="left" w:pos="90"/>
              </w:tabs>
              <w:spacing w:after="0" w:line="240" w:lineRule="auto"/>
            </w:pPr>
          </w:p>
        </w:tc>
      </w:tr>
      <w:tr w:rsidR="00F32598" w:rsidRPr="00F32598" w14:paraId="78AB54BE" w14:textId="77777777" w:rsidTr="007B1900">
        <w:tc>
          <w:tcPr>
            <w:tcW w:w="709" w:type="dxa"/>
            <w:vMerge/>
            <w:vAlign w:val="center"/>
          </w:tcPr>
          <w:p w14:paraId="6C19FA89" w14:textId="41A237BC" w:rsidR="00441781" w:rsidRPr="00F32598" w:rsidRDefault="00441781" w:rsidP="00441781">
            <w:pPr>
              <w:tabs>
                <w:tab w:val="left" w:pos="90"/>
              </w:tabs>
              <w:spacing w:line="312" w:lineRule="auto"/>
              <w:jc w:val="center"/>
              <w:rPr>
                <w:b/>
                <w:bCs/>
                <w:lang w:val="vi-VN"/>
              </w:rPr>
            </w:pPr>
          </w:p>
        </w:tc>
        <w:tc>
          <w:tcPr>
            <w:tcW w:w="1701" w:type="dxa"/>
            <w:vMerge/>
            <w:vAlign w:val="center"/>
          </w:tcPr>
          <w:p w14:paraId="3BAD3D20"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000EC913"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1.7 Hướng dẫn thiết kế đề cương môn học theo CDIO</w:t>
            </w:r>
          </w:p>
        </w:tc>
        <w:tc>
          <w:tcPr>
            <w:tcW w:w="3969" w:type="dxa"/>
            <w:vAlign w:val="center"/>
          </w:tcPr>
          <w:p w14:paraId="52448637" w14:textId="77777777" w:rsidR="00441781" w:rsidRPr="00F32598" w:rsidRDefault="00441781" w:rsidP="00441781">
            <w:pPr>
              <w:tabs>
                <w:tab w:val="left" w:pos="90"/>
              </w:tabs>
              <w:spacing w:after="0" w:line="240" w:lineRule="auto"/>
              <w:jc w:val="both"/>
            </w:pPr>
            <w:r w:rsidRPr="00F32598">
              <w:t>1. Số 18/HD-ĐHV ngày 6/12/2021</w:t>
            </w:r>
          </w:p>
        </w:tc>
        <w:tc>
          <w:tcPr>
            <w:tcW w:w="1701" w:type="dxa"/>
            <w:vAlign w:val="center"/>
          </w:tcPr>
          <w:p w14:paraId="29DDBB2F"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A62BAF6" w14:textId="77777777" w:rsidR="00441781" w:rsidRPr="00F32598" w:rsidRDefault="00441781" w:rsidP="00441781">
            <w:pPr>
              <w:tabs>
                <w:tab w:val="left" w:pos="90"/>
              </w:tabs>
              <w:spacing w:after="0" w:line="240" w:lineRule="auto"/>
            </w:pPr>
            <w:r w:rsidRPr="00F32598">
              <w:t> </w:t>
            </w:r>
          </w:p>
        </w:tc>
      </w:tr>
      <w:tr w:rsidR="00F32598" w:rsidRPr="00F32598" w14:paraId="5A828FE9" w14:textId="77777777" w:rsidTr="007B1900">
        <w:tc>
          <w:tcPr>
            <w:tcW w:w="709" w:type="dxa"/>
            <w:vMerge/>
            <w:vAlign w:val="center"/>
          </w:tcPr>
          <w:p w14:paraId="5FDEF402" w14:textId="6314D60D" w:rsidR="00441781" w:rsidRPr="00F32598" w:rsidRDefault="00441781" w:rsidP="00441781">
            <w:pPr>
              <w:tabs>
                <w:tab w:val="left" w:pos="90"/>
              </w:tabs>
              <w:spacing w:line="312" w:lineRule="auto"/>
              <w:jc w:val="center"/>
              <w:rPr>
                <w:b/>
                <w:bCs/>
                <w:lang w:val="vi-VN"/>
              </w:rPr>
            </w:pPr>
          </w:p>
        </w:tc>
        <w:tc>
          <w:tcPr>
            <w:tcW w:w="1701" w:type="dxa"/>
            <w:vMerge/>
            <w:vAlign w:val="center"/>
          </w:tcPr>
          <w:p w14:paraId="0743DBA7" w14:textId="77777777" w:rsidR="00441781" w:rsidRPr="00F32598" w:rsidRDefault="00441781" w:rsidP="00441781">
            <w:pPr>
              <w:tabs>
                <w:tab w:val="left" w:pos="90"/>
              </w:tabs>
              <w:spacing w:line="312" w:lineRule="auto"/>
              <w:jc w:val="center"/>
              <w:rPr>
                <w:b/>
                <w:bCs/>
              </w:rPr>
            </w:pPr>
          </w:p>
        </w:tc>
        <w:tc>
          <w:tcPr>
            <w:tcW w:w="5670" w:type="dxa"/>
            <w:vMerge/>
            <w:vAlign w:val="center"/>
          </w:tcPr>
          <w:p w14:paraId="514E50DC"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480F4CB" w14:textId="77777777" w:rsidR="00441781" w:rsidRPr="00F32598" w:rsidRDefault="00441781" w:rsidP="00441781">
            <w:pPr>
              <w:tabs>
                <w:tab w:val="left" w:pos="90"/>
              </w:tabs>
              <w:spacing w:after="0" w:line="240" w:lineRule="auto"/>
              <w:jc w:val="both"/>
            </w:pPr>
            <w:r w:rsidRPr="00F32598">
              <w:t>2. Bộ chuẩn Bảo đảm chất lượng CTĐT (Phiên bản 1.0) năm 2024</w:t>
            </w:r>
          </w:p>
        </w:tc>
        <w:tc>
          <w:tcPr>
            <w:tcW w:w="1701" w:type="dxa"/>
            <w:vAlign w:val="center"/>
          </w:tcPr>
          <w:p w14:paraId="223BE6AA"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F0CD635" w14:textId="77777777" w:rsidR="00441781" w:rsidRPr="00F32598" w:rsidRDefault="00441781" w:rsidP="00441781">
            <w:pPr>
              <w:tabs>
                <w:tab w:val="left" w:pos="90"/>
              </w:tabs>
              <w:spacing w:after="0" w:line="240" w:lineRule="auto"/>
            </w:pPr>
            <w:r w:rsidRPr="00F32598">
              <w:t> </w:t>
            </w:r>
          </w:p>
        </w:tc>
      </w:tr>
      <w:tr w:rsidR="00F32598" w:rsidRPr="00F32598" w14:paraId="17AFCCB0" w14:textId="77777777" w:rsidTr="007B1900">
        <w:tc>
          <w:tcPr>
            <w:tcW w:w="709" w:type="dxa"/>
            <w:vMerge/>
            <w:vAlign w:val="center"/>
          </w:tcPr>
          <w:p w14:paraId="5DD7C3C5" w14:textId="7A359BB2" w:rsidR="00441781" w:rsidRPr="00F32598" w:rsidRDefault="00441781" w:rsidP="00441781">
            <w:pPr>
              <w:tabs>
                <w:tab w:val="left" w:pos="90"/>
              </w:tabs>
              <w:spacing w:line="312" w:lineRule="auto"/>
              <w:jc w:val="center"/>
              <w:rPr>
                <w:b/>
                <w:bCs/>
                <w:lang w:val="vi-VN"/>
              </w:rPr>
            </w:pPr>
          </w:p>
        </w:tc>
        <w:tc>
          <w:tcPr>
            <w:tcW w:w="1701" w:type="dxa"/>
            <w:vMerge/>
            <w:vAlign w:val="center"/>
          </w:tcPr>
          <w:p w14:paraId="397E4C83" w14:textId="77777777" w:rsidR="00441781" w:rsidRPr="00F32598" w:rsidRDefault="00441781" w:rsidP="00441781">
            <w:pPr>
              <w:tabs>
                <w:tab w:val="left" w:pos="90"/>
              </w:tabs>
              <w:spacing w:line="312" w:lineRule="auto"/>
              <w:jc w:val="center"/>
              <w:rPr>
                <w:b/>
                <w:bCs/>
              </w:rPr>
            </w:pPr>
          </w:p>
        </w:tc>
        <w:tc>
          <w:tcPr>
            <w:tcW w:w="5670" w:type="dxa"/>
            <w:vAlign w:val="center"/>
          </w:tcPr>
          <w:p w14:paraId="3D49FF4D"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2. Mục tiêu, chuẩn đầu ra, bản mô tả CTDH, khung CT, sơ đồ cây môn học và đề cương chi tiết</w:t>
            </w:r>
          </w:p>
        </w:tc>
        <w:tc>
          <w:tcPr>
            <w:tcW w:w="3969" w:type="dxa"/>
            <w:vAlign w:val="center"/>
          </w:tcPr>
          <w:p w14:paraId="5AD41246" w14:textId="77777777" w:rsidR="00441781" w:rsidRPr="00F32598" w:rsidRDefault="00441781" w:rsidP="00441781">
            <w:pPr>
              <w:tabs>
                <w:tab w:val="left" w:pos="90"/>
              </w:tabs>
              <w:spacing w:after="0" w:line="240" w:lineRule="auto"/>
              <w:jc w:val="both"/>
            </w:pPr>
          </w:p>
        </w:tc>
        <w:tc>
          <w:tcPr>
            <w:tcW w:w="1701" w:type="dxa"/>
            <w:vAlign w:val="center"/>
          </w:tcPr>
          <w:p w14:paraId="14CDF773" w14:textId="77777777" w:rsidR="00441781" w:rsidRPr="00F32598" w:rsidRDefault="00441781" w:rsidP="00441781">
            <w:pPr>
              <w:tabs>
                <w:tab w:val="left" w:pos="90"/>
              </w:tabs>
              <w:spacing w:after="0" w:line="240" w:lineRule="auto"/>
              <w:jc w:val="center"/>
            </w:pPr>
          </w:p>
        </w:tc>
        <w:tc>
          <w:tcPr>
            <w:tcW w:w="1276" w:type="dxa"/>
            <w:vAlign w:val="center"/>
          </w:tcPr>
          <w:p w14:paraId="3C9ABF75" w14:textId="77777777" w:rsidR="00441781" w:rsidRPr="00F32598" w:rsidRDefault="00441781" w:rsidP="00441781">
            <w:pPr>
              <w:tabs>
                <w:tab w:val="left" w:pos="90"/>
              </w:tabs>
              <w:spacing w:after="0" w:line="240" w:lineRule="auto"/>
            </w:pPr>
            <w:r w:rsidRPr="00F32598">
              <w:t> </w:t>
            </w:r>
          </w:p>
        </w:tc>
      </w:tr>
      <w:tr w:rsidR="00F32598" w:rsidRPr="00F32598" w14:paraId="0941B818" w14:textId="77777777" w:rsidTr="007B1900">
        <w:tc>
          <w:tcPr>
            <w:tcW w:w="709" w:type="dxa"/>
            <w:vMerge/>
            <w:vAlign w:val="center"/>
          </w:tcPr>
          <w:p w14:paraId="4E4C45F7" w14:textId="076633AE" w:rsidR="00441781" w:rsidRPr="00F32598" w:rsidRDefault="00441781" w:rsidP="00441781">
            <w:pPr>
              <w:tabs>
                <w:tab w:val="left" w:pos="90"/>
              </w:tabs>
              <w:spacing w:line="312" w:lineRule="auto"/>
              <w:jc w:val="center"/>
              <w:rPr>
                <w:b/>
                <w:bCs/>
                <w:lang w:val="vi-VN"/>
              </w:rPr>
            </w:pPr>
          </w:p>
        </w:tc>
        <w:tc>
          <w:tcPr>
            <w:tcW w:w="1701" w:type="dxa"/>
            <w:vMerge/>
            <w:vAlign w:val="center"/>
          </w:tcPr>
          <w:p w14:paraId="5F250040"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29878A31"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2.1. Mục tiêu, chuẩn đầu ra chương trình đào tạo đại học hệ chính quy tiếp cận CDIO theo hệ thống tín chỉ ngành Chăn nuôi</w:t>
            </w:r>
          </w:p>
        </w:tc>
        <w:tc>
          <w:tcPr>
            <w:tcW w:w="3969" w:type="dxa"/>
            <w:vAlign w:val="center"/>
          </w:tcPr>
          <w:p w14:paraId="4FCD45B4" w14:textId="77777777" w:rsidR="00441781" w:rsidRPr="00F32598" w:rsidRDefault="00441781" w:rsidP="00441781">
            <w:pPr>
              <w:tabs>
                <w:tab w:val="left" w:pos="90"/>
              </w:tabs>
              <w:spacing w:after="0" w:line="240" w:lineRule="auto"/>
              <w:jc w:val="both"/>
            </w:pPr>
            <w:r w:rsidRPr="00F32598">
              <w:t xml:space="preserve">1. QĐ Số 1975/QĐ-ĐHV ngày 31/08/2018 (K58) </w:t>
            </w:r>
          </w:p>
        </w:tc>
        <w:tc>
          <w:tcPr>
            <w:tcW w:w="1701" w:type="dxa"/>
            <w:vMerge w:val="restart"/>
            <w:vAlign w:val="center"/>
          </w:tcPr>
          <w:p w14:paraId="10F7E44F"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10FE5CFB" w14:textId="77777777" w:rsidR="00441781" w:rsidRPr="00F32598" w:rsidRDefault="00441781" w:rsidP="00441781">
            <w:pPr>
              <w:tabs>
                <w:tab w:val="left" w:pos="90"/>
              </w:tabs>
              <w:spacing w:after="0" w:line="240" w:lineRule="auto"/>
            </w:pPr>
            <w:r w:rsidRPr="00F32598">
              <w:t> </w:t>
            </w:r>
          </w:p>
        </w:tc>
      </w:tr>
      <w:tr w:rsidR="00F32598" w:rsidRPr="00F32598" w14:paraId="6F0F6275" w14:textId="77777777" w:rsidTr="007B1900">
        <w:tc>
          <w:tcPr>
            <w:tcW w:w="709" w:type="dxa"/>
            <w:vMerge/>
            <w:vAlign w:val="center"/>
          </w:tcPr>
          <w:p w14:paraId="394018F5" w14:textId="0907B04E" w:rsidR="00441781" w:rsidRPr="00F32598" w:rsidRDefault="00441781" w:rsidP="00441781">
            <w:pPr>
              <w:tabs>
                <w:tab w:val="left" w:pos="90"/>
              </w:tabs>
              <w:spacing w:line="312" w:lineRule="auto"/>
              <w:jc w:val="center"/>
              <w:rPr>
                <w:b/>
                <w:bCs/>
                <w:lang w:val="vi-VN"/>
              </w:rPr>
            </w:pPr>
          </w:p>
        </w:tc>
        <w:tc>
          <w:tcPr>
            <w:tcW w:w="1701" w:type="dxa"/>
            <w:vMerge/>
            <w:vAlign w:val="center"/>
          </w:tcPr>
          <w:p w14:paraId="6B0A373C"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1F5D689"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F34023C" w14:textId="77777777" w:rsidR="00441781" w:rsidRPr="00F32598" w:rsidRDefault="00441781" w:rsidP="00441781">
            <w:pPr>
              <w:tabs>
                <w:tab w:val="left" w:pos="90"/>
              </w:tabs>
              <w:spacing w:after="0" w:line="240" w:lineRule="auto"/>
              <w:jc w:val="both"/>
            </w:pPr>
            <w:r w:rsidRPr="00F32598">
              <w:t>2. Số 2486/QĐ-ĐHV ngày 17/9/2019 (khoá 61)</w:t>
            </w:r>
          </w:p>
        </w:tc>
        <w:tc>
          <w:tcPr>
            <w:tcW w:w="1701" w:type="dxa"/>
            <w:vMerge/>
            <w:vAlign w:val="center"/>
          </w:tcPr>
          <w:p w14:paraId="1946A80B" w14:textId="77777777" w:rsidR="00441781" w:rsidRPr="00F32598" w:rsidRDefault="00441781" w:rsidP="00441781">
            <w:pPr>
              <w:tabs>
                <w:tab w:val="left" w:pos="90"/>
              </w:tabs>
              <w:spacing w:after="0" w:line="240" w:lineRule="auto"/>
              <w:jc w:val="center"/>
            </w:pPr>
          </w:p>
        </w:tc>
        <w:tc>
          <w:tcPr>
            <w:tcW w:w="1276" w:type="dxa"/>
            <w:vAlign w:val="center"/>
          </w:tcPr>
          <w:p w14:paraId="46A97C39" w14:textId="77777777" w:rsidR="00441781" w:rsidRPr="00F32598" w:rsidRDefault="00441781" w:rsidP="00441781">
            <w:pPr>
              <w:tabs>
                <w:tab w:val="left" w:pos="90"/>
              </w:tabs>
              <w:spacing w:after="0" w:line="240" w:lineRule="auto"/>
            </w:pPr>
          </w:p>
        </w:tc>
      </w:tr>
      <w:tr w:rsidR="00F32598" w:rsidRPr="00F32598" w14:paraId="4B826EFF" w14:textId="77777777" w:rsidTr="007B1900">
        <w:tc>
          <w:tcPr>
            <w:tcW w:w="709" w:type="dxa"/>
            <w:vMerge/>
            <w:vAlign w:val="center"/>
          </w:tcPr>
          <w:p w14:paraId="3C4114D8" w14:textId="241536DC" w:rsidR="00441781" w:rsidRPr="00F32598" w:rsidRDefault="00441781" w:rsidP="00441781">
            <w:pPr>
              <w:tabs>
                <w:tab w:val="left" w:pos="90"/>
              </w:tabs>
              <w:spacing w:line="312" w:lineRule="auto"/>
              <w:jc w:val="center"/>
              <w:rPr>
                <w:b/>
                <w:bCs/>
                <w:lang w:val="vi-VN"/>
              </w:rPr>
            </w:pPr>
          </w:p>
        </w:tc>
        <w:tc>
          <w:tcPr>
            <w:tcW w:w="1701" w:type="dxa"/>
            <w:vMerge/>
            <w:vAlign w:val="center"/>
          </w:tcPr>
          <w:p w14:paraId="27C98381" w14:textId="77777777" w:rsidR="00441781" w:rsidRPr="00F32598" w:rsidRDefault="00441781" w:rsidP="00441781">
            <w:pPr>
              <w:tabs>
                <w:tab w:val="left" w:pos="90"/>
              </w:tabs>
              <w:spacing w:line="312" w:lineRule="auto"/>
              <w:jc w:val="center"/>
              <w:rPr>
                <w:b/>
                <w:bCs/>
              </w:rPr>
            </w:pPr>
          </w:p>
        </w:tc>
        <w:tc>
          <w:tcPr>
            <w:tcW w:w="5670" w:type="dxa"/>
            <w:vMerge/>
            <w:vAlign w:val="center"/>
          </w:tcPr>
          <w:p w14:paraId="78C6A7F4"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8262F67" w14:textId="77777777" w:rsidR="00441781" w:rsidRPr="00F32598" w:rsidRDefault="00441781" w:rsidP="00441781">
            <w:pPr>
              <w:tabs>
                <w:tab w:val="left" w:pos="90"/>
              </w:tabs>
              <w:spacing w:after="0" w:line="240" w:lineRule="auto"/>
              <w:jc w:val="both"/>
            </w:pPr>
            <w:r w:rsidRPr="00F32598">
              <w:t>3. QĐ Số 2033/QĐ-ĐHV ngày 10/9/2021</w:t>
            </w:r>
          </w:p>
        </w:tc>
        <w:tc>
          <w:tcPr>
            <w:tcW w:w="1701" w:type="dxa"/>
            <w:vAlign w:val="center"/>
          </w:tcPr>
          <w:p w14:paraId="6BF574AE"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428A3790" w14:textId="77777777" w:rsidR="00441781" w:rsidRPr="00F32598" w:rsidRDefault="00441781" w:rsidP="00441781">
            <w:pPr>
              <w:tabs>
                <w:tab w:val="left" w:pos="90"/>
              </w:tabs>
              <w:spacing w:after="0" w:line="240" w:lineRule="auto"/>
            </w:pPr>
            <w:r w:rsidRPr="00F32598">
              <w:t> </w:t>
            </w:r>
          </w:p>
        </w:tc>
      </w:tr>
      <w:tr w:rsidR="00F32598" w:rsidRPr="00F32598" w14:paraId="7B5C86AE" w14:textId="77777777" w:rsidTr="007B1900">
        <w:tc>
          <w:tcPr>
            <w:tcW w:w="709" w:type="dxa"/>
            <w:vMerge/>
            <w:vAlign w:val="center"/>
          </w:tcPr>
          <w:p w14:paraId="65E904C0" w14:textId="0C3B4178" w:rsidR="00441781" w:rsidRPr="00F32598" w:rsidRDefault="00441781" w:rsidP="00441781">
            <w:pPr>
              <w:tabs>
                <w:tab w:val="left" w:pos="90"/>
              </w:tabs>
              <w:spacing w:line="312" w:lineRule="auto"/>
              <w:jc w:val="center"/>
              <w:rPr>
                <w:b/>
                <w:bCs/>
                <w:lang w:val="vi-VN"/>
              </w:rPr>
            </w:pPr>
          </w:p>
        </w:tc>
        <w:tc>
          <w:tcPr>
            <w:tcW w:w="1701" w:type="dxa"/>
            <w:vMerge/>
            <w:vAlign w:val="center"/>
          </w:tcPr>
          <w:p w14:paraId="37682AF8"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3245312E"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2.2. Bản mô tả CTDH theo học chế tín chỉ ngành Chăn nuôi trường Đại học Vinh</w:t>
            </w:r>
          </w:p>
        </w:tc>
        <w:tc>
          <w:tcPr>
            <w:tcW w:w="3969" w:type="dxa"/>
            <w:vAlign w:val="center"/>
          </w:tcPr>
          <w:p w14:paraId="237C7752" w14:textId="77777777" w:rsidR="00441781" w:rsidRPr="00F32598" w:rsidRDefault="00441781" w:rsidP="00441781">
            <w:pPr>
              <w:tabs>
                <w:tab w:val="left" w:pos="90"/>
              </w:tabs>
              <w:spacing w:after="0" w:line="240" w:lineRule="auto"/>
              <w:jc w:val="both"/>
            </w:pPr>
            <w:r w:rsidRPr="00F32598">
              <w:t>1. Bản mô tả CTĐT 58</w:t>
            </w:r>
          </w:p>
        </w:tc>
        <w:tc>
          <w:tcPr>
            <w:tcW w:w="1701" w:type="dxa"/>
            <w:vAlign w:val="center"/>
          </w:tcPr>
          <w:p w14:paraId="78FA54CF"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694891A" w14:textId="77777777" w:rsidR="00441781" w:rsidRPr="00F32598" w:rsidRDefault="00441781" w:rsidP="00441781">
            <w:pPr>
              <w:tabs>
                <w:tab w:val="left" w:pos="90"/>
              </w:tabs>
              <w:spacing w:after="0" w:line="240" w:lineRule="auto"/>
            </w:pPr>
            <w:r w:rsidRPr="00F32598">
              <w:t> </w:t>
            </w:r>
          </w:p>
        </w:tc>
      </w:tr>
      <w:tr w:rsidR="00F32598" w:rsidRPr="00F32598" w14:paraId="4D9BB1BF" w14:textId="77777777" w:rsidTr="007B1900">
        <w:tc>
          <w:tcPr>
            <w:tcW w:w="709" w:type="dxa"/>
            <w:vMerge/>
            <w:vAlign w:val="center"/>
          </w:tcPr>
          <w:p w14:paraId="27A7B20E" w14:textId="5AD7AA0A" w:rsidR="00441781" w:rsidRPr="00F32598" w:rsidRDefault="00441781" w:rsidP="00441781">
            <w:pPr>
              <w:tabs>
                <w:tab w:val="left" w:pos="90"/>
              </w:tabs>
              <w:spacing w:line="312" w:lineRule="auto"/>
              <w:jc w:val="center"/>
              <w:rPr>
                <w:b/>
                <w:bCs/>
                <w:lang w:val="vi-VN"/>
              </w:rPr>
            </w:pPr>
          </w:p>
        </w:tc>
        <w:tc>
          <w:tcPr>
            <w:tcW w:w="1701" w:type="dxa"/>
            <w:vMerge/>
            <w:vAlign w:val="center"/>
          </w:tcPr>
          <w:p w14:paraId="67668BD7" w14:textId="77777777" w:rsidR="00441781" w:rsidRPr="00F32598" w:rsidRDefault="00441781" w:rsidP="00441781">
            <w:pPr>
              <w:tabs>
                <w:tab w:val="left" w:pos="90"/>
              </w:tabs>
              <w:spacing w:line="312" w:lineRule="auto"/>
              <w:jc w:val="center"/>
              <w:rPr>
                <w:b/>
                <w:bCs/>
              </w:rPr>
            </w:pPr>
          </w:p>
        </w:tc>
        <w:tc>
          <w:tcPr>
            <w:tcW w:w="5670" w:type="dxa"/>
            <w:vMerge/>
            <w:vAlign w:val="center"/>
          </w:tcPr>
          <w:p w14:paraId="640F9F41"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65D6CE2" w14:textId="77777777" w:rsidR="00441781" w:rsidRPr="00F32598" w:rsidRDefault="00441781" w:rsidP="00441781">
            <w:pPr>
              <w:tabs>
                <w:tab w:val="left" w:pos="90"/>
              </w:tabs>
              <w:spacing w:after="0" w:line="240" w:lineRule="auto"/>
              <w:jc w:val="both"/>
            </w:pPr>
            <w:r w:rsidRPr="00F32598">
              <w:t>2. Bản mô tả CTĐT 61</w:t>
            </w:r>
          </w:p>
        </w:tc>
        <w:tc>
          <w:tcPr>
            <w:tcW w:w="1701" w:type="dxa"/>
            <w:vMerge w:val="restart"/>
            <w:vAlign w:val="center"/>
          </w:tcPr>
          <w:p w14:paraId="09270601"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391DF70E" w14:textId="77777777" w:rsidR="00441781" w:rsidRPr="00F32598" w:rsidRDefault="00441781" w:rsidP="00441781">
            <w:pPr>
              <w:tabs>
                <w:tab w:val="left" w:pos="90"/>
              </w:tabs>
              <w:spacing w:after="0" w:line="240" w:lineRule="auto"/>
            </w:pPr>
            <w:r w:rsidRPr="00F32598">
              <w:t> </w:t>
            </w:r>
          </w:p>
        </w:tc>
      </w:tr>
      <w:tr w:rsidR="00F32598" w:rsidRPr="00F32598" w14:paraId="220107ED" w14:textId="77777777" w:rsidTr="007B1900">
        <w:tc>
          <w:tcPr>
            <w:tcW w:w="709" w:type="dxa"/>
            <w:vMerge/>
            <w:vAlign w:val="center"/>
          </w:tcPr>
          <w:p w14:paraId="68FEC82C" w14:textId="7341F88A" w:rsidR="00441781" w:rsidRPr="00F32598" w:rsidRDefault="00441781" w:rsidP="00441781">
            <w:pPr>
              <w:tabs>
                <w:tab w:val="left" w:pos="90"/>
              </w:tabs>
              <w:spacing w:line="312" w:lineRule="auto"/>
              <w:jc w:val="center"/>
              <w:rPr>
                <w:b/>
                <w:bCs/>
                <w:lang w:val="vi-VN"/>
              </w:rPr>
            </w:pPr>
          </w:p>
        </w:tc>
        <w:tc>
          <w:tcPr>
            <w:tcW w:w="1701" w:type="dxa"/>
            <w:vMerge/>
            <w:vAlign w:val="center"/>
          </w:tcPr>
          <w:p w14:paraId="11522D62" w14:textId="77777777" w:rsidR="00441781" w:rsidRPr="00F32598" w:rsidRDefault="00441781" w:rsidP="00441781">
            <w:pPr>
              <w:tabs>
                <w:tab w:val="left" w:pos="90"/>
              </w:tabs>
              <w:spacing w:line="312" w:lineRule="auto"/>
              <w:jc w:val="center"/>
              <w:rPr>
                <w:b/>
                <w:bCs/>
              </w:rPr>
            </w:pPr>
          </w:p>
        </w:tc>
        <w:tc>
          <w:tcPr>
            <w:tcW w:w="5670" w:type="dxa"/>
            <w:vMerge/>
            <w:vAlign w:val="center"/>
          </w:tcPr>
          <w:p w14:paraId="18A3C393"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D929001" w14:textId="77777777" w:rsidR="00441781" w:rsidRPr="00F32598" w:rsidRDefault="00441781" w:rsidP="00441781">
            <w:pPr>
              <w:tabs>
                <w:tab w:val="left" w:pos="90"/>
              </w:tabs>
              <w:spacing w:after="0" w:line="240" w:lineRule="auto"/>
              <w:jc w:val="both"/>
            </w:pPr>
            <w:r w:rsidRPr="00F32598">
              <w:t>3. Bản mô tả CTĐT 62</w:t>
            </w:r>
          </w:p>
        </w:tc>
        <w:tc>
          <w:tcPr>
            <w:tcW w:w="1701" w:type="dxa"/>
            <w:vMerge/>
            <w:vAlign w:val="center"/>
          </w:tcPr>
          <w:p w14:paraId="5AAB59A4" w14:textId="77777777" w:rsidR="00441781" w:rsidRPr="00F32598" w:rsidRDefault="00441781" w:rsidP="00441781">
            <w:pPr>
              <w:tabs>
                <w:tab w:val="left" w:pos="90"/>
              </w:tabs>
              <w:spacing w:after="0" w:line="240" w:lineRule="auto"/>
              <w:jc w:val="center"/>
            </w:pPr>
          </w:p>
        </w:tc>
        <w:tc>
          <w:tcPr>
            <w:tcW w:w="1276" w:type="dxa"/>
            <w:vAlign w:val="center"/>
          </w:tcPr>
          <w:p w14:paraId="7A9ADC44" w14:textId="77777777" w:rsidR="00441781" w:rsidRPr="00F32598" w:rsidRDefault="00441781" w:rsidP="00441781">
            <w:pPr>
              <w:tabs>
                <w:tab w:val="left" w:pos="90"/>
              </w:tabs>
              <w:spacing w:after="0" w:line="240" w:lineRule="auto"/>
            </w:pPr>
          </w:p>
        </w:tc>
      </w:tr>
      <w:tr w:rsidR="00F32598" w:rsidRPr="00F32598" w14:paraId="79E2C21F" w14:textId="77777777" w:rsidTr="007B1900">
        <w:tc>
          <w:tcPr>
            <w:tcW w:w="709" w:type="dxa"/>
            <w:vMerge/>
            <w:vAlign w:val="center"/>
          </w:tcPr>
          <w:p w14:paraId="1C99E63E" w14:textId="2ECEBCDB" w:rsidR="00441781" w:rsidRPr="00F32598" w:rsidRDefault="00441781" w:rsidP="00441781">
            <w:pPr>
              <w:tabs>
                <w:tab w:val="left" w:pos="90"/>
              </w:tabs>
              <w:spacing w:line="312" w:lineRule="auto"/>
              <w:jc w:val="center"/>
              <w:rPr>
                <w:b/>
                <w:bCs/>
                <w:lang w:val="vi-VN"/>
              </w:rPr>
            </w:pPr>
          </w:p>
        </w:tc>
        <w:tc>
          <w:tcPr>
            <w:tcW w:w="1701" w:type="dxa"/>
            <w:vMerge/>
            <w:vAlign w:val="center"/>
          </w:tcPr>
          <w:p w14:paraId="57229584" w14:textId="77777777" w:rsidR="00441781" w:rsidRPr="00F32598" w:rsidRDefault="00441781" w:rsidP="00441781">
            <w:pPr>
              <w:tabs>
                <w:tab w:val="left" w:pos="90"/>
              </w:tabs>
              <w:spacing w:line="312" w:lineRule="auto"/>
              <w:jc w:val="center"/>
              <w:rPr>
                <w:b/>
                <w:bCs/>
              </w:rPr>
            </w:pPr>
          </w:p>
        </w:tc>
        <w:tc>
          <w:tcPr>
            <w:tcW w:w="5670" w:type="dxa"/>
            <w:vAlign w:val="center"/>
          </w:tcPr>
          <w:p w14:paraId="64CEBD3F"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 xml:space="preserve">2.3. Ma trận chuẩn đầu ra </w:t>
            </w:r>
          </w:p>
        </w:tc>
        <w:tc>
          <w:tcPr>
            <w:tcW w:w="3969" w:type="dxa"/>
            <w:vAlign w:val="center"/>
          </w:tcPr>
          <w:p w14:paraId="6A3F00FC" w14:textId="77777777" w:rsidR="00441781" w:rsidRPr="00F32598" w:rsidRDefault="00441781" w:rsidP="00441781">
            <w:pPr>
              <w:tabs>
                <w:tab w:val="left" w:pos="90"/>
              </w:tabs>
              <w:spacing w:after="0" w:line="240" w:lineRule="auto"/>
              <w:jc w:val="both"/>
            </w:pPr>
            <w:r w:rsidRPr="00F32598">
              <w:t>1. Khoá 62</w:t>
            </w:r>
          </w:p>
        </w:tc>
        <w:tc>
          <w:tcPr>
            <w:tcW w:w="1701" w:type="dxa"/>
            <w:vAlign w:val="center"/>
          </w:tcPr>
          <w:p w14:paraId="0E15C15B"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73A7728F" w14:textId="77777777" w:rsidR="00441781" w:rsidRPr="00F32598" w:rsidRDefault="00441781" w:rsidP="00441781">
            <w:pPr>
              <w:tabs>
                <w:tab w:val="left" w:pos="90"/>
              </w:tabs>
              <w:spacing w:after="0" w:line="240" w:lineRule="auto"/>
            </w:pPr>
            <w:r w:rsidRPr="00F32598">
              <w:t> </w:t>
            </w:r>
          </w:p>
        </w:tc>
      </w:tr>
      <w:tr w:rsidR="00F32598" w:rsidRPr="00F32598" w14:paraId="3C401D04" w14:textId="77777777" w:rsidTr="007B1900">
        <w:tc>
          <w:tcPr>
            <w:tcW w:w="709" w:type="dxa"/>
            <w:vMerge/>
            <w:vAlign w:val="center"/>
          </w:tcPr>
          <w:p w14:paraId="0B3E07F1" w14:textId="65360C9E" w:rsidR="00441781" w:rsidRPr="00F32598" w:rsidRDefault="00441781" w:rsidP="00441781">
            <w:pPr>
              <w:tabs>
                <w:tab w:val="left" w:pos="90"/>
              </w:tabs>
              <w:spacing w:line="312" w:lineRule="auto"/>
              <w:jc w:val="center"/>
              <w:rPr>
                <w:b/>
                <w:bCs/>
                <w:lang w:val="vi-VN"/>
              </w:rPr>
            </w:pPr>
          </w:p>
        </w:tc>
        <w:tc>
          <w:tcPr>
            <w:tcW w:w="1701" w:type="dxa"/>
            <w:vMerge/>
            <w:vAlign w:val="center"/>
          </w:tcPr>
          <w:p w14:paraId="65C35295"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11441A83"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2.4. Khung chương trình ngành Chăn nuôi</w:t>
            </w:r>
          </w:p>
        </w:tc>
        <w:tc>
          <w:tcPr>
            <w:tcW w:w="3969" w:type="dxa"/>
            <w:vAlign w:val="center"/>
          </w:tcPr>
          <w:p w14:paraId="7CB9DB25" w14:textId="77777777" w:rsidR="00441781" w:rsidRPr="00F32598" w:rsidRDefault="00441781" w:rsidP="00441781">
            <w:pPr>
              <w:tabs>
                <w:tab w:val="left" w:pos="90"/>
              </w:tabs>
              <w:spacing w:after="0" w:line="240" w:lineRule="auto"/>
              <w:jc w:val="both"/>
            </w:pPr>
            <w:r w:rsidRPr="00F32598">
              <w:t xml:space="preserve">1. QĐ Số 1975/QĐ-ĐHV ngày 31/08/2018 (K58) </w:t>
            </w:r>
          </w:p>
        </w:tc>
        <w:tc>
          <w:tcPr>
            <w:tcW w:w="1701" w:type="dxa"/>
            <w:vMerge w:val="restart"/>
            <w:vAlign w:val="center"/>
          </w:tcPr>
          <w:p w14:paraId="01190631"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80F4112" w14:textId="77777777" w:rsidR="00441781" w:rsidRPr="00F32598" w:rsidRDefault="00441781" w:rsidP="00441781">
            <w:pPr>
              <w:tabs>
                <w:tab w:val="left" w:pos="90"/>
              </w:tabs>
              <w:spacing w:after="0" w:line="240" w:lineRule="auto"/>
            </w:pPr>
            <w:r w:rsidRPr="00F32598">
              <w:t> </w:t>
            </w:r>
          </w:p>
        </w:tc>
      </w:tr>
      <w:tr w:rsidR="00F32598" w:rsidRPr="00F32598" w14:paraId="744912EE" w14:textId="77777777" w:rsidTr="007B1900">
        <w:tc>
          <w:tcPr>
            <w:tcW w:w="709" w:type="dxa"/>
            <w:vMerge/>
            <w:vAlign w:val="center"/>
          </w:tcPr>
          <w:p w14:paraId="02A600B8" w14:textId="35B34CB4" w:rsidR="00441781" w:rsidRPr="00F32598" w:rsidRDefault="00441781" w:rsidP="00441781">
            <w:pPr>
              <w:tabs>
                <w:tab w:val="left" w:pos="90"/>
              </w:tabs>
              <w:spacing w:line="312" w:lineRule="auto"/>
              <w:jc w:val="center"/>
              <w:rPr>
                <w:b/>
                <w:bCs/>
                <w:lang w:val="vi-VN"/>
              </w:rPr>
            </w:pPr>
          </w:p>
        </w:tc>
        <w:tc>
          <w:tcPr>
            <w:tcW w:w="1701" w:type="dxa"/>
            <w:vMerge/>
            <w:vAlign w:val="center"/>
          </w:tcPr>
          <w:p w14:paraId="3576334A" w14:textId="77777777" w:rsidR="00441781" w:rsidRPr="00F32598" w:rsidRDefault="00441781" w:rsidP="00441781">
            <w:pPr>
              <w:tabs>
                <w:tab w:val="left" w:pos="90"/>
              </w:tabs>
              <w:spacing w:line="312" w:lineRule="auto"/>
              <w:jc w:val="center"/>
              <w:rPr>
                <w:b/>
                <w:bCs/>
              </w:rPr>
            </w:pPr>
          </w:p>
        </w:tc>
        <w:tc>
          <w:tcPr>
            <w:tcW w:w="5670" w:type="dxa"/>
            <w:vMerge/>
            <w:vAlign w:val="center"/>
          </w:tcPr>
          <w:p w14:paraId="129A6A51"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8ED5408" w14:textId="77777777" w:rsidR="00441781" w:rsidRPr="00F32598" w:rsidRDefault="00441781" w:rsidP="00441781">
            <w:pPr>
              <w:tabs>
                <w:tab w:val="left" w:pos="90"/>
              </w:tabs>
              <w:spacing w:after="0" w:line="240" w:lineRule="auto"/>
              <w:jc w:val="both"/>
            </w:pPr>
            <w:r w:rsidRPr="00F32598">
              <w:t>2. Số 2486/QĐ-ĐHV ngày 17/9/2019 (khoá 61)</w:t>
            </w:r>
          </w:p>
        </w:tc>
        <w:tc>
          <w:tcPr>
            <w:tcW w:w="1701" w:type="dxa"/>
            <w:vMerge/>
            <w:vAlign w:val="center"/>
          </w:tcPr>
          <w:p w14:paraId="53BD8FFF" w14:textId="77777777" w:rsidR="00441781" w:rsidRPr="00F32598" w:rsidRDefault="00441781" w:rsidP="00441781">
            <w:pPr>
              <w:tabs>
                <w:tab w:val="left" w:pos="90"/>
              </w:tabs>
              <w:spacing w:after="0" w:line="240" w:lineRule="auto"/>
              <w:jc w:val="center"/>
            </w:pPr>
          </w:p>
        </w:tc>
        <w:tc>
          <w:tcPr>
            <w:tcW w:w="1276" w:type="dxa"/>
            <w:vAlign w:val="center"/>
          </w:tcPr>
          <w:p w14:paraId="2A4A025A" w14:textId="77777777" w:rsidR="00441781" w:rsidRPr="00F32598" w:rsidRDefault="00441781" w:rsidP="00441781">
            <w:pPr>
              <w:tabs>
                <w:tab w:val="left" w:pos="90"/>
              </w:tabs>
              <w:spacing w:after="0" w:line="240" w:lineRule="auto"/>
            </w:pPr>
          </w:p>
        </w:tc>
      </w:tr>
      <w:tr w:rsidR="00F32598" w:rsidRPr="00F32598" w14:paraId="184AF300" w14:textId="77777777" w:rsidTr="007B1900">
        <w:tc>
          <w:tcPr>
            <w:tcW w:w="709" w:type="dxa"/>
            <w:vMerge/>
            <w:vAlign w:val="center"/>
          </w:tcPr>
          <w:p w14:paraId="3268254E" w14:textId="1E12A3FF" w:rsidR="00441781" w:rsidRPr="00F32598" w:rsidRDefault="00441781" w:rsidP="00441781">
            <w:pPr>
              <w:tabs>
                <w:tab w:val="left" w:pos="90"/>
              </w:tabs>
              <w:spacing w:line="312" w:lineRule="auto"/>
              <w:jc w:val="center"/>
              <w:rPr>
                <w:b/>
                <w:bCs/>
                <w:lang w:val="vi-VN"/>
              </w:rPr>
            </w:pPr>
          </w:p>
        </w:tc>
        <w:tc>
          <w:tcPr>
            <w:tcW w:w="1701" w:type="dxa"/>
            <w:vMerge/>
            <w:vAlign w:val="center"/>
          </w:tcPr>
          <w:p w14:paraId="606BEA17" w14:textId="77777777" w:rsidR="00441781" w:rsidRPr="00F32598" w:rsidRDefault="00441781" w:rsidP="00441781">
            <w:pPr>
              <w:tabs>
                <w:tab w:val="left" w:pos="90"/>
              </w:tabs>
              <w:spacing w:line="312" w:lineRule="auto"/>
              <w:jc w:val="center"/>
              <w:rPr>
                <w:b/>
                <w:bCs/>
              </w:rPr>
            </w:pPr>
          </w:p>
        </w:tc>
        <w:tc>
          <w:tcPr>
            <w:tcW w:w="5670" w:type="dxa"/>
            <w:vMerge/>
            <w:vAlign w:val="center"/>
          </w:tcPr>
          <w:p w14:paraId="27005C82"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3E9AD22" w14:textId="77777777" w:rsidR="00441781" w:rsidRPr="00F32598" w:rsidRDefault="00441781" w:rsidP="00441781">
            <w:pPr>
              <w:tabs>
                <w:tab w:val="left" w:pos="90"/>
              </w:tabs>
              <w:spacing w:after="0" w:line="240" w:lineRule="auto"/>
              <w:jc w:val="both"/>
            </w:pPr>
            <w:r w:rsidRPr="00F32598">
              <w:t>3. QĐ Số 2033/QĐ-ĐHV ngày 10/9/2021</w:t>
            </w:r>
          </w:p>
        </w:tc>
        <w:tc>
          <w:tcPr>
            <w:tcW w:w="1701" w:type="dxa"/>
            <w:vMerge/>
            <w:vAlign w:val="center"/>
          </w:tcPr>
          <w:p w14:paraId="46A3DD40" w14:textId="77777777" w:rsidR="00441781" w:rsidRPr="00F32598" w:rsidRDefault="00441781" w:rsidP="00441781">
            <w:pPr>
              <w:tabs>
                <w:tab w:val="left" w:pos="90"/>
              </w:tabs>
              <w:spacing w:after="0" w:line="240" w:lineRule="auto"/>
              <w:jc w:val="center"/>
            </w:pPr>
          </w:p>
        </w:tc>
        <w:tc>
          <w:tcPr>
            <w:tcW w:w="1276" w:type="dxa"/>
            <w:vAlign w:val="center"/>
          </w:tcPr>
          <w:p w14:paraId="176BA94F" w14:textId="77777777" w:rsidR="00441781" w:rsidRPr="00F32598" w:rsidRDefault="00441781" w:rsidP="00441781">
            <w:pPr>
              <w:tabs>
                <w:tab w:val="left" w:pos="90"/>
              </w:tabs>
              <w:spacing w:after="0" w:line="240" w:lineRule="auto"/>
            </w:pPr>
          </w:p>
        </w:tc>
      </w:tr>
      <w:tr w:rsidR="00F32598" w:rsidRPr="00F32598" w14:paraId="3784222D" w14:textId="77777777" w:rsidTr="007B1900">
        <w:tc>
          <w:tcPr>
            <w:tcW w:w="709" w:type="dxa"/>
            <w:vMerge/>
            <w:vAlign w:val="center"/>
          </w:tcPr>
          <w:p w14:paraId="0E58FC6D" w14:textId="0A616363" w:rsidR="00441781" w:rsidRPr="00F32598" w:rsidRDefault="00441781" w:rsidP="00441781">
            <w:pPr>
              <w:tabs>
                <w:tab w:val="left" w:pos="90"/>
              </w:tabs>
              <w:spacing w:line="312" w:lineRule="auto"/>
              <w:jc w:val="center"/>
              <w:rPr>
                <w:b/>
                <w:bCs/>
                <w:lang w:val="vi-VN"/>
              </w:rPr>
            </w:pPr>
          </w:p>
        </w:tc>
        <w:tc>
          <w:tcPr>
            <w:tcW w:w="1701" w:type="dxa"/>
            <w:vMerge/>
            <w:vAlign w:val="center"/>
          </w:tcPr>
          <w:p w14:paraId="06D8A8A2" w14:textId="77777777" w:rsidR="00441781" w:rsidRPr="00F32598" w:rsidRDefault="00441781" w:rsidP="00441781">
            <w:pPr>
              <w:tabs>
                <w:tab w:val="left" w:pos="90"/>
              </w:tabs>
              <w:spacing w:line="312" w:lineRule="auto"/>
              <w:jc w:val="center"/>
              <w:rPr>
                <w:b/>
                <w:bCs/>
              </w:rPr>
            </w:pPr>
          </w:p>
        </w:tc>
        <w:tc>
          <w:tcPr>
            <w:tcW w:w="5670" w:type="dxa"/>
            <w:vAlign w:val="center"/>
          </w:tcPr>
          <w:p w14:paraId="40CA09D2"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2.5. Sơ đồ cây môn học</w:t>
            </w:r>
          </w:p>
        </w:tc>
        <w:tc>
          <w:tcPr>
            <w:tcW w:w="3969" w:type="dxa"/>
            <w:vAlign w:val="center"/>
          </w:tcPr>
          <w:p w14:paraId="21E79542" w14:textId="77777777" w:rsidR="00441781" w:rsidRPr="00F32598" w:rsidRDefault="00441781" w:rsidP="00441781">
            <w:pPr>
              <w:tabs>
                <w:tab w:val="left" w:pos="90"/>
              </w:tabs>
              <w:spacing w:after="0" w:line="240" w:lineRule="auto"/>
              <w:jc w:val="both"/>
            </w:pPr>
            <w:r w:rsidRPr="00F32598">
              <w:t>1.Khoá 62</w:t>
            </w:r>
          </w:p>
        </w:tc>
        <w:tc>
          <w:tcPr>
            <w:tcW w:w="1701" w:type="dxa"/>
            <w:vAlign w:val="center"/>
          </w:tcPr>
          <w:p w14:paraId="4C55C1E5" w14:textId="77777777" w:rsidR="00441781" w:rsidRPr="00F32598" w:rsidRDefault="00441781" w:rsidP="00441781">
            <w:pPr>
              <w:tabs>
                <w:tab w:val="left" w:pos="90"/>
              </w:tabs>
              <w:spacing w:after="0" w:line="240" w:lineRule="auto"/>
              <w:jc w:val="center"/>
            </w:pPr>
          </w:p>
        </w:tc>
        <w:tc>
          <w:tcPr>
            <w:tcW w:w="1276" w:type="dxa"/>
            <w:vAlign w:val="center"/>
          </w:tcPr>
          <w:p w14:paraId="10FC3B85" w14:textId="77777777" w:rsidR="00441781" w:rsidRPr="00F32598" w:rsidRDefault="00441781" w:rsidP="00441781">
            <w:pPr>
              <w:tabs>
                <w:tab w:val="left" w:pos="90"/>
              </w:tabs>
              <w:spacing w:after="0" w:line="240" w:lineRule="auto"/>
              <w:rPr>
                <w:b/>
                <w:bCs/>
              </w:rPr>
            </w:pPr>
          </w:p>
        </w:tc>
      </w:tr>
      <w:tr w:rsidR="00F32598" w:rsidRPr="00F32598" w14:paraId="05EF531D" w14:textId="77777777" w:rsidTr="007B1900">
        <w:tc>
          <w:tcPr>
            <w:tcW w:w="709" w:type="dxa"/>
            <w:vMerge/>
            <w:vAlign w:val="center"/>
          </w:tcPr>
          <w:p w14:paraId="631FEF6A" w14:textId="75585154" w:rsidR="00441781" w:rsidRPr="00F32598" w:rsidRDefault="00441781" w:rsidP="00441781">
            <w:pPr>
              <w:tabs>
                <w:tab w:val="left" w:pos="90"/>
              </w:tabs>
              <w:spacing w:line="312" w:lineRule="auto"/>
              <w:jc w:val="center"/>
              <w:rPr>
                <w:b/>
                <w:bCs/>
                <w:lang w:val="vi-VN"/>
              </w:rPr>
            </w:pPr>
          </w:p>
        </w:tc>
        <w:tc>
          <w:tcPr>
            <w:tcW w:w="1701" w:type="dxa"/>
            <w:vMerge/>
            <w:vAlign w:val="center"/>
          </w:tcPr>
          <w:p w14:paraId="5B3091E5"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7159D69B"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2.6. Đề cương chi tiết ngành Chăn nuôi học phần K58-60, 61,62</w:t>
            </w:r>
          </w:p>
        </w:tc>
        <w:tc>
          <w:tcPr>
            <w:tcW w:w="3969" w:type="dxa"/>
            <w:vAlign w:val="center"/>
          </w:tcPr>
          <w:p w14:paraId="1E8ADF0A" w14:textId="77777777" w:rsidR="00441781" w:rsidRPr="00F32598" w:rsidRDefault="00441781" w:rsidP="00441781">
            <w:pPr>
              <w:tabs>
                <w:tab w:val="left" w:pos="90"/>
              </w:tabs>
              <w:spacing w:after="0" w:line="240" w:lineRule="auto"/>
              <w:jc w:val="both"/>
            </w:pPr>
            <w:r w:rsidRPr="00F32598">
              <w:t>1. Đề cương chi tiết K58-60</w:t>
            </w:r>
          </w:p>
        </w:tc>
        <w:tc>
          <w:tcPr>
            <w:tcW w:w="1701" w:type="dxa"/>
            <w:vMerge w:val="restart"/>
            <w:vAlign w:val="center"/>
          </w:tcPr>
          <w:p w14:paraId="509B374F" w14:textId="77777777" w:rsidR="00441781" w:rsidRPr="00F32598" w:rsidRDefault="00441781" w:rsidP="00441781">
            <w:pPr>
              <w:tabs>
                <w:tab w:val="left" w:pos="90"/>
              </w:tabs>
              <w:spacing w:after="0" w:line="240" w:lineRule="auto"/>
              <w:jc w:val="center"/>
            </w:pPr>
            <w:r w:rsidRPr="00F32598">
              <w:t>Viện NN&amp;TN</w:t>
            </w:r>
          </w:p>
        </w:tc>
        <w:tc>
          <w:tcPr>
            <w:tcW w:w="1276" w:type="dxa"/>
            <w:vMerge w:val="restart"/>
            <w:vAlign w:val="center"/>
          </w:tcPr>
          <w:p w14:paraId="6DA59FC6" w14:textId="77777777" w:rsidR="00441781" w:rsidRPr="00F32598" w:rsidRDefault="00441781" w:rsidP="00441781">
            <w:pPr>
              <w:tabs>
                <w:tab w:val="left" w:pos="90"/>
              </w:tabs>
              <w:spacing w:after="0" w:line="240" w:lineRule="auto"/>
            </w:pPr>
            <w:r w:rsidRPr="00F32598">
              <w:rPr>
                <w:b/>
                <w:bCs/>
              </w:rPr>
              <w:t> </w:t>
            </w:r>
          </w:p>
        </w:tc>
      </w:tr>
      <w:tr w:rsidR="00F32598" w:rsidRPr="00F32598" w14:paraId="0F0DE81D" w14:textId="77777777" w:rsidTr="007B1900">
        <w:tc>
          <w:tcPr>
            <w:tcW w:w="709" w:type="dxa"/>
            <w:vMerge/>
            <w:vAlign w:val="center"/>
          </w:tcPr>
          <w:p w14:paraId="49542D77" w14:textId="060A4DF1" w:rsidR="00441781" w:rsidRPr="00F32598" w:rsidRDefault="00441781" w:rsidP="00441781">
            <w:pPr>
              <w:tabs>
                <w:tab w:val="left" w:pos="90"/>
              </w:tabs>
              <w:spacing w:line="312" w:lineRule="auto"/>
              <w:jc w:val="center"/>
              <w:rPr>
                <w:b/>
                <w:bCs/>
                <w:lang w:val="vi-VN"/>
              </w:rPr>
            </w:pPr>
          </w:p>
        </w:tc>
        <w:tc>
          <w:tcPr>
            <w:tcW w:w="1701" w:type="dxa"/>
            <w:vMerge/>
            <w:vAlign w:val="center"/>
          </w:tcPr>
          <w:p w14:paraId="3D611555" w14:textId="77777777" w:rsidR="00441781" w:rsidRPr="00F32598" w:rsidRDefault="00441781" w:rsidP="00441781">
            <w:pPr>
              <w:tabs>
                <w:tab w:val="left" w:pos="90"/>
              </w:tabs>
              <w:spacing w:line="312" w:lineRule="auto"/>
              <w:jc w:val="center"/>
              <w:rPr>
                <w:b/>
                <w:bCs/>
              </w:rPr>
            </w:pPr>
          </w:p>
        </w:tc>
        <w:tc>
          <w:tcPr>
            <w:tcW w:w="5670" w:type="dxa"/>
            <w:vMerge/>
            <w:vAlign w:val="center"/>
          </w:tcPr>
          <w:p w14:paraId="507C3552"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81663A7" w14:textId="77777777" w:rsidR="00441781" w:rsidRPr="00F32598" w:rsidRDefault="00441781" w:rsidP="00441781">
            <w:pPr>
              <w:tabs>
                <w:tab w:val="left" w:pos="90"/>
              </w:tabs>
              <w:spacing w:after="0" w:line="240" w:lineRule="auto"/>
              <w:jc w:val="both"/>
            </w:pPr>
            <w:r w:rsidRPr="00F32598">
              <w:t>2. Đề cương chi tiết K61</w:t>
            </w:r>
          </w:p>
        </w:tc>
        <w:tc>
          <w:tcPr>
            <w:tcW w:w="1701" w:type="dxa"/>
            <w:vMerge/>
            <w:vAlign w:val="center"/>
          </w:tcPr>
          <w:p w14:paraId="1DF9E7D8" w14:textId="77777777" w:rsidR="00441781" w:rsidRPr="00F32598" w:rsidRDefault="00441781" w:rsidP="00441781">
            <w:pPr>
              <w:tabs>
                <w:tab w:val="left" w:pos="90"/>
              </w:tabs>
              <w:spacing w:after="0" w:line="240" w:lineRule="auto"/>
              <w:jc w:val="center"/>
            </w:pPr>
          </w:p>
        </w:tc>
        <w:tc>
          <w:tcPr>
            <w:tcW w:w="1276" w:type="dxa"/>
            <w:vMerge/>
            <w:vAlign w:val="center"/>
          </w:tcPr>
          <w:p w14:paraId="17400BB5" w14:textId="77777777" w:rsidR="00441781" w:rsidRPr="00F32598" w:rsidRDefault="00441781" w:rsidP="00441781">
            <w:pPr>
              <w:tabs>
                <w:tab w:val="left" w:pos="90"/>
              </w:tabs>
              <w:spacing w:after="0" w:line="240" w:lineRule="auto"/>
              <w:rPr>
                <w:b/>
                <w:bCs/>
              </w:rPr>
            </w:pPr>
          </w:p>
        </w:tc>
      </w:tr>
      <w:tr w:rsidR="00F32598" w:rsidRPr="00F32598" w14:paraId="08599E89" w14:textId="77777777" w:rsidTr="007B1900">
        <w:tc>
          <w:tcPr>
            <w:tcW w:w="709" w:type="dxa"/>
            <w:vMerge/>
            <w:vAlign w:val="center"/>
          </w:tcPr>
          <w:p w14:paraId="238E4D58" w14:textId="0512F37D" w:rsidR="00441781" w:rsidRPr="00F32598" w:rsidRDefault="00441781" w:rsidP="00441781">
            <w:pPr>
              <w:tabs>
                <w:tab w:val="left" w:pos="90"/>
              </w:tabs>
              <w:spacing w:line="312" w:lineRule="auto"/>
              <w:jc w:val="center"/>
              <w:rPr>
                <w:b/>
                <w:bCs/>
                <w:lang w:val="vi-VN"/>
              </w:rPr>
            </w:pPr>
          </w:p>
        </w:tc>
        <w:tc>
          <w:tcPr>
            <w:tcW w:w="1701" w:type="dxa"/>
            <w:vMerge/>
            <w:vAlign w:val="center"/>
          </w:tcPr>
          <w:p w14:paraId="2539F446" w14:textId="77777777" w:rsidR="00441781" w:rsidRPr="00F32598" w:rsidRDefault="00441781" w:rsidP="00441781">
            <w:pPr>
              <w:tabs>
                <w:tab w:val="left" w:pos="90"/>
              </w:tabs>
              <w:spacing w:line="312" w:lineRule="auto"/>
              <w:jc w:val="center"/>
              <w:rPr>
                <w:b/>
                <w:bCs/>
              </w:rPr>
            </w:pPr>
          </w:p>
        </w:tc>
        <w:tc>
          <w:tcPr>
            <w:tcW w:w="5670" w:type="dxa"/>
            <w:vMerge/>
            <w:vAlign w:val="center"/>
          </w:tcPr>
          <w:p w14:paraId="3B5CE9F6"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688559C" w14:textId="77777777" w:rsidR="00441781" w:rsidRPr="00F32598" w:rsidRDefault="00441781" w:rsidP="00441781">
            <w:pPr>
              <w:tabs>
                <w:tab w:val="left" w:pos="90"/>
              </w:tabs>
              <w:spacing w:after="0" w:line="240" w:lineRule="auto"/>
              <w:jc w:val="both"/>
            </w:pPr>
            <w:r w:rsidRPr="00F32598">
              <w:t>3. Đề cương chi tiết K62</w:t>
            </w:r>
          </w:p>
        </w:tc>
        <w:tc>
          <w:tcPr>
            <w:tcW w:w="1701" w:type="dxa"/>
            <w:vMerge/>
            <w:vAlign w:val="center"/>
          </w:tcPr>
          <w:p w14:paraId="67493A4E" w14:textId="77777777" w:rsidR="00441781" w:rsidRPr="00F32598" w:rsidRDefault="00441781" w:rsidP="00441781">
            <w:pPr>
              <w:tabs>
                <w:tab w:val="left" w:pos="90"/>
              </w:tabs>
              <w:spacing w:after="0" w:line="240" w:lineRule="auto"/>
              <w:jc w:val="center"/>
            </w:pPr>
          </w:p>
        </w:tc>
        <w:tc>
          <w:tcPr>
            <w:tcW w:w="1276" w:type="dxa"/>
            <w:vMerge/>
            <w:vAlign w:val="center"/>
          </w:tcPr>
          <w:p w14:paraId="7F4EAD41" w14:textId="77777777" w:rsidR="00441781" w:rsidRPr="00F32598" w:rsidRDefault="00441781" w:rsidP="00441781">
            <w:pPr>
              <w:tabs>
                <w:tab w:val="left" w:pos="90"/>
              </w:tabs>
              <w:spacing w:after="0" w:line="240" w:lineRule="auto"/>
              <w:rPr>
                <w:b/>
                <w:bCs/>
              </w:rPr>
            </w:pPr>
          </w:p>
        </w:tc>
      </w:tr>
      <w:tr w:rsidR="00F32598" w:rsidRPr="00F32598" w14:paraId="057ECA1E" w14:textId="77777777" w:rsidTr="007B1900">
        <w:tc>
          <w:tcPr>
            <w:tcW w:w="709" w:type="dxa"/>
            <w:vMerge w:val="restart"/>
            <w:vAlign w:val="center"/>
          </w:tcPr>
          <w:p w14:paraId="7123B46D" w14:textId="45A30782" w:rsidR="00441781" w:rsidRPr="00F32598" w:rsidRDefault="00441781" w:rsidP="00441781">
            <w:pPr>
              <w:tabs>
                <w:tab w:val="left" w:pos="90"/>
              </w:tabs>
              <w:spacing w:line="312" w:lineRule="auto"/>
              <w:jc w:val="center"/>
            </w:pPr>
            <w:r w:rsidRPr="00F32598">
              <w:t>2</w:t>
            </w:r>
          </w:p>
        </w:tc>
        <w:tc>
          <w:tcPr>
            <w:tcW w:w="1701" w:type="dxa"/>
            <w:vMerge w:val="restart"/>
            <w:vAlign w:val="center"/>
          </w:tcPr>
          <w:p w14:paraId="01CD9E75" w14:textId="77777777" w:rsidR="00441781" w:rsidRPr="00F32598" w:rsidRDefault="00441781" w:rsidP="00441781">
            <w:pPr>
              <w:tabs>
                <w:tab w:val="left" w:pos="90"/>
              </w:tabs>
              <w:spacing w:line="312" w:lineRule="auto"/>
              <w:jc w:val="center"/>
            </w:pPr>
            <w:r w:rsidRPr="00F32598">
              <w:t>H3.03.02.02</w:t>
            </w:r>
          </w:p>
        </w:tc>
        <w:tc>
          <w:tcPr>
            <w:tcW w:w="5670" w:type="dxa"/>
            <w:vAlign w:val="center"/>
          </w:tcPr>
          <w:p w14:paraId="48448E80"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Tờ rơi, tài liệu quảng bá chương trình</w:t>
            </w:r>
          </w:p>
        </w:tc>
        <w:tc>
          <w:tcPr>
            <w:tcW w:w="3969" w:type="dxa"/>
            <w:vAlign w:val="center"/>
          </w:tcPr>
          <w:p w14:paraId="091B8D7C" w14:textId="77777777" w:rsidR="00441781" w:rsidRPr="00F32598" w:rsidRDefault="00441781" w:rsidP="00441781">
            <w:pPr>
              <w:tabs>
                <w:tab w:val="left" w:pos="90"/>
              </w:tabs>
              <w:spacing w:after="0" w:line="240" w:lineRule="auto"/>
              <w:jc w:val="both"/>
            </w:pPr>
          </w:p>
        </w:tc>
        <w:tc>
          <w:tcPr>
            <w:tcW w:w="1701" w:type="dxa"/>
            <w:vAlign w:val="center"/>
          </w:tcPr>
          <w:p w14:paraId="010F9562" w14:textId="77777777" w:rsidR="00441781" w:rsidRPr="00F32598" w:rsidRDefault="00441781" w:rsidP="00441781">
            <w:pPr>
              <w:tabs>
                <w:tab w:val="left" w:pos="90"/>
              </w:tabs>
              <w:spacing w:after="0" w:line="240" w:lineRule="auto"/>
              <w:jc w:val="center"/>
            </w:pPr>
          </w:p>
        </w:tc>
        <w:tc>
          <w:tcPr>
            <w:tcW w:w="1276" w:type="dxa"/>
            <w:vAlign w:val="center"/>
          </w:tcPr>
          <w:p w14:paraId="4DE28114" w14:textId="77777777" w:rsidR="00441781" w:rsidRPr="00F32598" w:rsidRDefault="00441781" w:rsidP="00441781">
            <w:pPr>
              <w:tabs>
                <w:tab w:val="left" w:pos="90"/>
              </w:tabs>
              <w:spacing w:after="0" w:line="240" w:lineRule="auto"/>
              <w:rPr>
                <w:b/>
                <w:bCs/>
              </w:rPr>
            </w:pPr>
            <w:r w:rsidRPr="00F32598">
              <w:rPr>
                <w:b/>
                <w:bCs/>
              </w:rPr>
              <w:t> </w:t>
            </w:r>
          </w:p>
        </w:tc>
      </w:tr>
      <w:tr w:rsidR="00F32598" w:rsidRPr="00F32598" w14:paraId="27687C18" w14:textId="77777777" w:rsidTr="007B1900">
        <w:tc>
          <w:tcPr>
            <w:tcW w:w="709" w:type="dxa"/>
            <w:vMerge/>
            <w:vAlign w:val="center"/>
          </w:tcPr>
          <w:p w14:paraId="6C1C8469" w14:textId="0FDD306E" w:rsidR="00441781" w:rsidRPr="00F32598" w:rsidRDefault="00441781" w:rsidP="00441781">
            <w:pPr>
              <w:tabs>
                <w:tab w:val="left" w:pos="90"/>
              </w:tabs>
              <w:spacing w:line="312" w:lineRule="auto"/>
              <w:jc w:val="center"/>
              <w:rPr>
                <w:b/>
                <w:bCs/>
                <w:lang w:val="vi-VN"/>
              </w:rPr>
            </w:pPr>
          </w:p>
        </w:tc>
        <w:tc>
          <w:tcPr>
            <w:tcW w:w="1701" w:type="dxa"/>
            <w:vMerge/>
            <w:vAlign w:val="center"/>
          </w:tcPr>
          <w:p w14:paraId="1D10B419" w14:textId="77777777" w:rsidR="00441781" w:rsidRPr="00F32598" w:rsidRDefault="00441781" w:rsidP="00441781">
            <w:pPr>
              <w:tabs>
                <w:tab w:val="left" w:pos="90"/>
              </w:tabs>
              <w:spacing w:line="312" w:lineRule="auto"/>
              <w:jc w:val="center"/>
              <w:rPr>
                <w:b/>
                <w:bCs/>
              </w:rPr>
            </w:pPr>
          </w:p>
        </w:tc>
        <w:tc>
          <w:tcPr>
            <w:tcW w:w="5670" w:type="dxa"/>
            <w:vAlign w:val="center"/>
          </w:tcPr>
          <w:p w14:paraId="24D9D19D"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1.Tờ rơi quảng bá chương trình, tuyển sinh</w:t>
            </w:r>
          </w:p>
        </w:tc>
        <w:tc>
          <w:tcPr>
            <w:tcW w:w="3969" w:type="dxa"/>
            <w:vAlign w:val="center"/>
          </w:tcPr>
          <w:p w14:paraId="534B4628" w14:textId="77777777" w:rsidR="00441781" w:rsidRPr="00F32598" w:rsidRDefault="00441781" w:rsidP="00441781">
            <w:pPr>
              <w:tabs>
                <w:tab w:val="left" w:pos="90"/>
              </w:tabs>
              <w:spacing w:after="0" w:line="240" w:lineRule="auto"/>
              <w:jc w:val="both"/>
            </w:pPr>
            <w:r w:rsidRPr="00F32598">
              <w:t>1. Năm 2020 -2024</w:t>
            </w:r>
          </w:p>
        </w:tc>
        <w:tc>
          <w:tcPr>
            <w:tcW w:w="1701" w:type="dxa"/>
            <w:vAlign w:val="center"/>
          </w:tcPr>
          <w:p w14:paraId="09CF495F"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703E7702" w14:textId="77777777" w:rsidR="00441781" w:rsidRPr="00F32598" w:rsidRDefault="00441781" w:rsidP="00441781">
            <w:pPr>
              <w:tabs>
                <w:tab w:val="left" w:pos="90"/>
              </w:tabs>
              <w:spacing w:after="0" w:line="240" w:lineRule="auto"/>
              <w:rPr>
                <w:b/>
                <w:bCs/>
              </w:rPr>
            </w:pPr>
            <w:r w:rsidRPr="00F32598">
              <w:t> </w:t>
            </w:r>
          </w:p>
        </w:tc>
      </w:tr>
      <w:tr w:rsidR="00F32598" w:rsidRPr="00F32598" w14:paraId="4591C157" w14:textId="77777777" w:rsidTr="007B1900">
        <w:tc>
          <w:tcPr>
            <w:tcW w:w="709" w:type="dxa"/>
            <w:vMerge/>
            <w:vAlign w:val="center"/>
          </w:tcPr>
          <w:p w14:paraId="6E6D5BA4" w14:textId="5A454370" w:rsidR="00441781" w:rsidRPr="00F32598" w:rsidRDefault="00441781" w:rsidP="00441781">
            <w:pPr>
              <w:tabs>
                <w:tab w:val="left" w:pos="90"/>
              </w:tabs>
              <w:spacing w:line="312" w:lineRule="auto"/>
              <w:jc w:val="center"/>
              <w:rPr>
                <w:b/>
                <w:bCs/>
                <w:lang w:val="vi-VN"/>
              </w:rPr>
            </w:pPr>
          </w:p>
        </w:tc>
        <w:tc>
          <w:tcPr>
            <w:tcW w:w="1701" w:type="dxa"/>
            <w:vMerge/>
            <w:vAlign w:val="center"/>
          </w:tcPr>
          <w:p w14:paraId="746181E2"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5BC0BD1A"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Video và tư liệu các hoạt động quảng bá ngành Chăn nuôi</w:t>
            </w:r>
          </w:p>
        </w:tc>
        <w:tc>
          <w:tcPr>
            <w:tcW w:w="3969" w:type="dxa"/>
            <w:vAlign w:val="center"/>
          </w:tcPr>
          <w:p w14:paraId="0C236DFB" w14:textId="77777777" w:rsidR="00441781" w:rsidRPr="00F32598" w:rsidRDefault="00441781" w:rsidP="00441781">
            <w:pPr>
              <w:tabs>
                <w:tab w:val="left" w:pos="90"/>
              </w:tabs>
              <w:spacing w:after="0" w:line="240" w:lineRule="auto"/>
              <w:jc w:val="both"/>
            </w:pPr>
            <w:r w:rsidRPr="00F32598">
              <w:t>1. Link video</w:t>
            </w:r>
          </w:p>
          <w:p w14:paraId="463F005D" w14:textId="77777777" w:rsidR="00441781" w:rsidRPr="00F32598" w:rsidRDefault="00441781" w:rsidP="00441781">
            <w:pPr>
              <w:tabs>
                <w:tab w:val="left" w:pos="90"/>
              </w:tabs>
              <w:spacing w:after="0" w:line="240" w:lineRule="auto"/>
              <w:jc w:val="both"/>
            </w:pPr>
            <w:hyperlink r:id="rId20" w:history="1">
              <w:r w:rsidRPr="00F32598">
                <w:rPr>
                  <w:rStyle w:val="Siuktni"/>
                  <w:rFonts w:eastAsiaTheme="majorEastAsia"/>
                  <w:color w:val="auto"/>
                </w:rPr>
                <w:t>https://www.youtube.com/watch?v=bWucUpiUPU8</w:t>
              </w:r>
            </w:hyperlink>
          </w:p>
        </w:tc>
        <w:tc>
          <w:tcPr>
            <w:tcW w:w="1701" w:type="dxa"/>
            <w:vMerge w:val="restart"/>
            <w:vAlign w:val="center"/>
          </w:tcPr>
          <w:p w14:paraId="79FDC2E1"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172A1C70" w14:textId="77777777" w:rsidR="00441781" w:rsidRPr="00F32598" w:rsidRDefault="00441781" w:rsidP="00441781">
            <w:pPr>
              <w:tabs>
                <w:tab w:val="left" w:pos="90"/>
              </w:tabs>
              <w:spacing w:after="0" w:line="240" w:lineRule="auto"/>
            </w:pPr>
            <w:r w:rsidRPr="00F32598">
              <w:t> </w:t>
            </w:r>
          </w:p>
        </w:tc>
      </w:tr>
      <w:tr w:rsidR="00F32598" w:rsidRPr="00F32598" w14:paraId="4212C700" w14:textId="77777777" w:rsidTr="007B1900">
        <w:tc>
          <w:tcPr>
            <w:tcW w:w="709" w:type="dxa"/>
            <w:vMerge/>
            <w:vAlign w:val="center"/>
          </w:tcPr>
          <w:p w14:paraId="03B2F97B" w14:textId="5B001F42" w:rsidR="00441781" w:rsidRPr="00F32598" w:rsidRDefault="00441781" w:rsidP="00441781">
            <w:pPr>
              <w:tabs>
                <w:tab w:val="left" w:pos="90"/>
              </w:tabs>
              <w:spacing w:line="312" w:lineRule="auto"/>
              <w:jc w:val="center"/>
              <w:rPr>
                <w:b/>
                <w:bCs/>
                <w:lang w:val="vi-VN"/>
              </w:rPr>
            </w:pPr>
          </w:p>
        </w:tc>
        <w:tc>
          <w:tcPr>
            <w:tcW w:w="1701" w:type="dxa"/>
            <w:vMerge/>
            <w:vAlign w:val="center"/>
          </w:tcPr>
          <w:p w14:paraId="0419931E" w14:textId="77777777" w:rsidR="00441781" w:rsidRPr="00F32598" w:rsidRDefault="00441781" w:rsidP="00441781">
            <w:pPr>
              <w:tabs>
                <w:tab w:val="left" w:pos="90"/>
              </w:tabs>
              <w:spacing w:line="312" w:lineRule="auto"/>
              <w:jc w:val="center"/>
              <w:rPr>
                <w:b/>
                <w:bCs/>
              </w:rPr>
            </w:pPr>
          </w:p>
        </w:tc>
        <w:tc>
          <w:tcPr>
            <w:tcW w:w="5670" w:type="dxa"/>
            <w:vMerge/>
            <w:vAlign w:val="center"/>
          </w:tcPr>
          <w:p w14:paraId="642D988C"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Merge w:val="restart"/>
            <w:vAlign w:val="center"/>
          </w:tcPr>
          <w:p w14:paraId="44422AF8" w14:textId="77777777" w:rsidR="00441781" w:rsidRPr="00F32598" w:rsidRDefault="00441781" w:rsidP="00441781">
            <w:pPr>
              <w:tabs>
                <w:tab w:val="left" w:pos="90"/>
              </w:tabs>
              <w:spacing w:after="0" w:line="240" w:lineRule="auto"/>
              <w:jc w:val="both"/>
            </w:pPr>
            <w:r w:rsidRPr="00F32598">
              <w:t>2. Link các thông tin và hoạt động</w:t>
            </w:r>
          </w:p>
          <w:p w14:paraId="39774C74" w14:textId="77777777" w:rsidR="00441781" w:rsidRPr="00F32598" w:rsidRDefault="00441781" w:rsidP="00441781">
            <w:pPr>
              <w:tabs>
                <w:tab w:val="left" w:pos="90"/>
              </w:tabs>
              <w:spacing w:after="0" w:line="240" w:lineRule="auto"/>
            </w:pPr>
            <w:r w:rsidRPr="00F32598">
              <w:t xml:space="preserve">1) </w:t>
            </w:r>
            <w:hyperlink r:id="rId21" w:history="1">
              <w:r w:rsidRPr="00F32598">
                <w:rPr>
                  <w:rStyle w:val="Siuktni"/>
                  <w:rFonts w:eastAsiaTheme="majorEastAsia"/>
                  <w:color w:val="auto"/>
                </w:rPr>
                <w:t>https://viennntn.vinhuni.edu.vn/tin-tuc-su-kien/seo/nganh-chan-nuoi-rong-mo-co-hoi-viec-lam-96964</w:t>
              </w:r>
            </w:hyperlink>
          </w:p>
          <w:p w14:paraId="30BCC83F" w14:textId="77777777" w:rsidR="00441781" w:rsidRPr="00F32598" w:rsidRDefault="00441781" w:rsidP="00441781">
            <w:pPr>
              <w:tabs>
                <w:tab w:val="left" w:pos="90"/>
              </w:tabs>
              <w:spacing w:after="0" w:line="240" w:lineRule="auto"/>
            </w:pPr>
            <w:r w:rsidRPr="00F32598">
              <w:t xml:space="preserve">2) </w:t>
            </w:r>
            <w:hyperlink r:id="rId22" w:history="1">
              <w:r w:rsidRPr="00F32598">
                <w:rPr>
                  <w:rStyle w:val="Siuktni"/>
                  <w:rFonts w:eastAsiaTheme="majorEastAsia"/>
                  <w:color w:val="auto"/>
                </w:rPr>
                <w:t>https://viennntn.vinhuni.edu.vn/tuyen-sinh/seo/truong-dai-hoc-vinhtuyen-sinh-dai-hoc-nganh-chan-nuoi-thu-y-nam-2024-112110</w:t>
              </w:r>
            </w:hyperlink>
          </w:p>
          <w:p w14:paraId="555AE503" w14:textId="77777777" w:rsidR="00441781" w:rsidRPr="00F32598" w:rsidRDefault="00441781" w:rsidP="00441781">
            <w:pPr>
              <w:tabs>
                <w:tab w:val="left" w:pos="90"/>
              </w:tabs>
              <w:spacing w:after="0" w:line="240" w:lineRule="auto"/>
            </w:pPr>
            <w:r w:rsidRPr="00F32598">
              <w:t xml:space="preserve">3) </w:t>
            </w:r>
            <w:hyperlink r:id="rId23" w:history="1">
              <w:r w:rsidRPr="00F32598">
                <w:rPr>
                  <w:rStyle w:val="Siuktni"/>
                  <w:rFonts w:eastAsiaTheme="majorEastAsia"/>
                  <w:color w:val="auto"/>
                </w:rPr>
                <w:t>https://viennntn.vinhuni.edu.vn/tuyen-sinh/seo/nganh-chan-nuoi-thu-y-rong-mo-co-hoi-viec-lam-108905</w:t>
              </w:r>
            </w:hyperlink>
          </w:p>
          <w:p w14:paraId="1B1092E9" w14:textId="77777777" w:rsidR="00441781" w:rsidRPr="00F32598" w:rsidRDefault="00441781" w:rsidP="00441781">
            <w:pPr>
              <w:tabs>
                <w:tab w:val="left" w:pos="90"/>
              </w:tabs>
              <w:spacing w:after="0" w:line="240" w:lineRule="auto"/>
            </w:pPr>
            <w:r w:rsidRPr="00F32598">
              <w:t xml:space="preserve">4) </w:t>
            </w:r>
            <w:hyperlink r:id="rId24" w:history="1">
              <w:r w:rsidRPr="00F32598">
                <w:rPr>
                  <w:rStyle w:val="Siuktni"/>
                  <w:rFonts w:eastAsiaTheme="majorEastAsia"/>
                  <w:color w:val="auto"/>
                </w:rPr>
                <w:t>https://viennntn.vinhuni.edu.vn/tin-tuc-su-kien/seo/hoi-thao-tang-cuong-nang-luc-nghien-cuu-nganh-chan-nuoi-thu-y-truong-dai-hoc-vinh-111814</w:t>
              </w:r>
            </w:hyperlink>
          </w:p>
          <w:p w14:paraId="65E0C0EB" w14:textId="77777777" w:rsidR="00441781" w:rsidRPr="00F32598" w:rsidRDefault="00441781" w:rsidP="00441781">
            <w:pPr>
              <w:tabs>
                <w:tab w:val="left" w:pos="90"/>
              </w:tabs>
              <w:spacing w:after="0" w:line="240" w:lineRule="auto"/>
            </w:pPr>
            <w:r w:rsidRPr="00F32598">
              <w:t xml:space="preserve">5) </w:t>
            </w:r>
            <w:hyperlink r:id="rId25" w:history="1">
              <w:r w:rsidRPr="00F32598">
                <w:rPr>
                  <w:rStyle w:val="Siuktni"/>
                  <w:rFonts w:eastAsiaTheme="majorEastAsia"/>
                  <w:color w:val="auto"/>
                </w:rPr>
                <w:t>https://viennntn.vinhuni.edu.vn/tin-tuc-su-kien/seo/hoi-nghi-gap-mat-giao-luu-dinh-huong-nghe-nghiep-</w:t>
              </w:r>
              <w:r w:rsidRPr="00F32598">
                <w:rPr>
                  <w:rStyle w:val="Siuktni"/>
                  <w:rFonts w:eastAsiaTheme="majorEastAsia"/>
                  <w:color w:val="auto"/>
                </w:rPr>
                <w:lastRenderedPageBreak/>
                <w:t>cho-sinh-vien-nganh-chan-nuoi-thu-y-110980</w:t>
              </w:r>
            </w:hyperlink>
          </w:p>
          <w:p w14:paraId="7A55F420" w14:textId="77777777" w:rsidR="00441781" w:rsidRPr="00F32598" w:rsidRDefault="00441781" w:rsidP="00441781">
            <w:pPr>
              <w:tabs>
                <w:tab w:val="left" w:pos="90"/>
              </w:tabs>
              <w:spacing w:after="0" w:line="240" w:lineRule="auto"/>
            </w:pPr>
            <w:r w:rsidRPr="00F32598">
              <w:t xml:space="preserve">6) </w:t>
            </w:r>
            <w:hyperlink r:id="rId26" w:history="1">
              <w:r w:rsidRPr="00F32598">
                <w:rPr>
                  <w:rStyle w:val="Siuktni"/>
                  <w:rFonts w:eastAsiaTheme="majorEastAsia"/>
                  <w:color w:val="auto"/>
                </w:rPr>
                <w:t>https://viennntn.vinhuni.edu.vn/tin-tuc-su-kien/seo/trao-hoc-bong-hat-giong-tai-nang-va-tu-van-huong-nghiep-cho-sinh-vien-nganh-chan-nuoi-thu-y-nuoi-trong-thuy-san-107776</w:t>
              </w:r>
            </w:hyperlink>
          </w:p>
          <w:p w14:paraId="4E835A06" w14:textId="77777777" w:rsidR="00441781" w:rsidRPr="00F32598" w:rsidRDefault="00441781" w:rsidP="00441781">
            <w:pPr>
              <w:tabs>
                <w:tab w:val="left" w:pos="90"/>
              </w:tabs>
              <w:spacing w:after="0" w:line="240" w:lineRule="auto"/>
            </w:pPr>
            <w:r w:rsidRPr="00F32598">
              <w:t xml:space="preserve">7) </w:t>
            </w:r>
            <w:hyperlink r:id="rId27" w:history="1">
              <w:r w:rsidRPr="00F32598">
                <w:rPr>
                  <w:rStyle w:val="Siuktni"/>
                  <w:rFonts w:eastAsiaTheme="majorEastAsia"/>
                  <w:color w:val="auto"/>
                </w:rPr>
                <w:t>https://vinhuni.edu.vn/nang-cao-trinh-do-nghien-cuu-va-nang-luc-quan-ly-trong-linh-vuc-chan-nuoi-thu-y-c11l0v0p0a130614.html</w:t>
              </w:r>
            </w:hyperlink>
          </w:p>
          <w:p w14:paraId="20216F53" w14:textId="77777777" w:rsidR="00441781" w:rsidRPr="00F32598" w:rsidRDefault="00441781" w:rsidP="00441781">
            <w:pPr>
              <w:tabs>
                <w:tab w:val="left" w:pos="90"/>
              </w:tabs>
              <w:spacing w:after="0" w:line="240" w:lineRule="auto"/>
            </w:pPr>
            <w:r w:rsidRPr="00F32598">
              <w:t xml:space="preserve">8) </w:t>
            </w:r>
            <w:hyperlink r:id="rId28" w:history="1">
              <w:r w:rsidRPr="00F32598">
                <w:rPr>
                  <w:rStyle w:val="Siuktni"/>
                  <w:rFonts w:eastAsiaTheme="majorEastAsia"/>
                  <w:color w:val="auto"/>
                </w:rPr>
                <w:t>https://vinhuni.edu.vn/tang-cuong-hop-tac-doanh-nghiep-truong-dai-hoc-trong-linh-vuc-chan-nuoi-thu-y-c11l0v0p0a130593.html</w:t>
              </w:r>
            </w:hyperlink>
          </w:p>
          <w:p w14:paraId="3DB88025" w14:textId="77777777" w:rsidR="00441781" w:rsidRPr="00F32598" w:rsidRDefault="00441781" w:rsidP="00441781">
            <w:pPr>
              <w:tabs>
                <w:tab w:val="left" w:pos="90"/>
              </w:tabs>
              <w:spacing w:after="0" w:line="240" w:lineRule="auto"/>
            </w:pPr>
            <w:r w:rsidRPr="00F32598">
              <w:t xml:space="preserve">9/ </w:t>
            </w:r>
            <w:hyperlink r:id="rId29" w:history="1">
              <w:r w:rsidRPr="00F32598">
                <w:rPr>
                  <w:rStyle w:val="Siuktni"/>
                  <w:rFonts w:eastAsiaTheme="majorEastAsia"/>
                  <w:color w:val="auto"/>
                </w:rPr>
                <w:t>https://vinhuni.edu.vn/khoi-dong-du-an-oda-dao-tao-nganh-chan-nuoi-va-thu-y-tien-tien-tai-truong-dai-hoc-vinh-do-chinh-phu-han-quoc-tai-tro-c11l0v0p0a129862.html</w:t>
              </w:r>
            </w:hyperlink>
          </w:p>
          <w:p w14:paraId="6A18DFBC" w14:textId="77777777" w:rsidR="00441781" w:rsidRPr="00F32598" w:rsidRDefault="00441781" w:rsidP="00441781">
            <w:pPr>
              <w:tabs>
                <w:tab w:val="left" w:pos="90"/>
              </w:tabs>
              <w:spacing w:after="0" w:line="240" w:lineRule="auto"/>
            </w:pPr>
          </w:p>
        </w:tc>
        <w:tc>
          <w:tcPr>
            <w:tcW w:w="1701" w:type="dxa"/>
            <w:vMerge/>
            <w:vAlign w:val="center"/>
          </w:tcPr>
          <w:p w14:paraId="574C1666" w14:textId="77777777" w:rsidR="00441781" w:rsidRPr="00F32598" w:rsidRDefault="00441781" w:rsidP="00441781">
            <w:pPr>
              <w:tabs>
                <w:tab w:val="left" w:pos="90"/>
              </w:tabs>
              <w:spacing w:after="0" w:line="240" w:lineRule="auto"/>
              <w:jc w:val="center"/>
            </w:pPr>
          </w:p>
        </w:tc>
        <w:tc>
          <w:tcPr>
            <w:tcW w:w="1276" w:type="dxa"/>
            <w:vAlign w:val="center"/>
          </w:tcPr>
          <w:p w14:paraId="1D041E80" w14:textId="77777777" w:rsidR="00441781" w:rsidRPr="00F32598" w:rsidRDefault="00441781" w:rsidP="00441781">
            <w:pPr>
              <w:tabs>
                <w:tab w:val="left" w:pos="90"/>
              </w:tabs>
              <w:spacing w:after="0" w:line="240" w:lineRule="auto"/>
            </w:pPr>
          </w:p>
        </w:tc>
      </w:tr>
      <w:tr w:rsidR="00F32598" w:rsidRPr="00F32598" w14:paraId="4864F2EA" w14:textId="77777777" w:rsidTr="007B1900">
        <w:tc>
          <w:tcPr>
            <w:tcW w:w="709" w:type="dxa"/>
            <w:vMerge/>
            <w:vAlign w:val="center"/>
          </w:tcPr>
          <w:p w14:paraId="6569352C" w14:textId="7D2A8716" w:rsidR="00441781" w:rsidRPr="00F32598" w:rsidRDefault="00441781" w:rsidP="00441781">
            <w:pPr>
              <w:tabs>
                <w:tab w:val="left" w:pos="90"/>
              </w:tabs>
              <w:spacing w:line="312" w:lineRule="auto"/>
              <w:jc w:val="center"/>
              <w:rPr>
                <w:b/>
                <w:bCs/>
                <w:lang w:val="vi-VN"/>
              </w:rPr>
            </w:pPr>
          </w:p>
        </w:tc>
        <w:tc>
          <w:tcPr>
            <w:tcW w:w="1701" w:type="dxa"/>
            <w:vMerge/>
            <w:vAlign w:val="center"/>
          </w:tcPr>
          <w:p w14:paraId="1029C196" w14:textId="77777777" w:rsidR="00441781" w:rsidRPr="00F32598" w:rsidRDefault="00441781" w:rsidP="00441781">
            <w:pPr>
              <w:tabs>
                <w:tab w:val="left" w:pos="90"/>
              </w:tabs>
              <w:spacing w:line="312" w:lineRule="auto"/>
              <w:jc w:val="center"/>
              <w:rPr>
                <w:b/>
                <w:bCs/>
              </w:rPr>
            </w:pPr>
          </w:p>
        </w:tc>
        <w:tc>
          <w:tcPr>
            <w:tcW w:w="5670" w:type="dxa"/>
            <w:vMerge/>
            <w:vAlign w:val="center"/>
          </w:tcPr>
          <w:p w14:paraId="2CF460D9"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Merge/>
            <w:vAlign w:val="center"/>
          </w:tcPr>
          <w:p w14:paraId="36343801" w14:textId="77777777" w:rsidR="00441781" w:rsidRPr="00F32598" w:rsidRDefault="00441781" w:rsidP="00441781">
            <w:pPr>
              <w:tabs>
                <w:tab w:val="left" w:pos="90"/>
              </w:tabs>
              <w:spacing w:after="0" w:line="240" w:lineRule="auto"/>
              <w:jc w:val="both"/>
            </w:pPr>
          </w:p>
        </w:tc>
        <w:tc>
          <w:tcPr>
            <w:tcW w:w="1701" w:type="dxa"/>
            <w:vMerge/>
            <w:vAlign w:val="center"/>
          </w:tcPr>
          <w:p w14:paraId="0C5549AB" w14:textId="77777777" w:rsidR="00441781" w:rsidRPr="00F32598" w:rsidRDefault="00441781" w:rsidP="00441781">
            <w:pPr>
              <w:tabs>
                <w:tab w:val="left" w:pos="90"/>
              </w:tabs>
              <w:spacing w:after="0" w:line="240" w:lineRule="auto"/>
              <w:jc w:val="center"/>
            </w:pPr>
          </w:p>
        </w:tc>
        <w:tc>
          <w:tcPr>
            <w:tcW w:w="1276" w:type="dxa"/>
            <w:vAlign w:val="center"/>
          </w:tcPr>
          <w:p w14:paraId="3EF7EDA7" w14:textId="77777777" w:rsidR="00441781" w:rsidRPr="00F32598" w:rsidRDefault="00441781" w:rsidP="00441781">
            <w:pPr>
              <w:tabs>
                <w:tab w:val="left" w:pos="90"/>
              </w:tabs>
              <w:spacing w:after="0" w:line="240" w:lineRule="auto"/>
            </w:pPr>
          </w:p>
        </w:tc>
      </w:tr>
      <w:tr w:rsidR="00F32598" w:rsidRPr="00F32598" w14:paraId="77454E44" w14:textId="77777777" w:rsidTr="007B1900">
        <w:tc>
          <w:tcPr>
            <w:tcW w:w="709" w:type="dxa"/>
            <w:vMerge/>
            <w:vAlign w:val="center"/>
          </w:tcPr>
          <w:p w14:paraId="63C7CD47" w14:textId="3FB3125C" w:rsidR="00441781" w:rsidRPr="00F32598" w:rsidRDefault="00441781" w:rsidP="00441781">
            <w:pPr>
              <w:tabs>
                <w:tab w:val="left" w:pos="90"/>
              </w:tabs>
              <w:spacing w:line="312" w:lineRule="auto"/>
              <w:jc w:val="center"/>
              <w:rPr>
                <w:b/>
                <w:bCs/>
                <w:lang w:val="vi-VN"/>
              </w:rPr>
            </w:pPr>
          </w:p>
        </w:tc>
        <w:tc>
          <w:tcPr>
            <w:tcW w:w="1701" w:type="dxa"/>
            <w:vMerge/>
            <w:vAlign w:val="center"/>
          </w:tcPr>
          <w:p w14:paraId="031B0792" w14:textId="77777777" w:rsidR="00441781" w:rsidRPr="00F32598" w:rsidRDefault="00441781" w:rsidP="00441781">
            <w:pPr>
              <w:tabs>
                <w:tab w:val="left" w:pos="90"/>
              </w:tabs>
              <w:spacing w:line="312" w:lineRule="auto"/>
              <w:jc w:val="center"/>
              <w:rPr>
                <w:b/>
                <w:bCs/>
              </w:rPr>
            </w:pPr>
          </w:p>
        </w:tc>
        <w:tc>
          <w:tcPr>
            <w:tcW w:w="5670" w:type="dxa"/>
            <w:vMerge/>
            <w:vAlign w:val="center"/>
          </w:tcPr>
          <w:p w14:paraId="3EFE194C"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Merge/>
            <w:vAlign w:val="center"/>
          </w:tcPr>
          <w:p w14:paraId="351D475D" w14:textId="77777777" w:rsidR="00441781" w:rsidRPr="00F32598" w:rsidRDefault="00441781" w:rsidP="00441781">
            <w:pPr>
              <w:tabs>
                <w:tab w:val="left" w:pos="90"/>
              </w:tabs>
              <w:spacing w:after="0" w:line="240" w:lineRule="auto"/>
              <w:jc w:val="both"/>
            </w:pPr>
          </w:p>
        </w:tc>
        <w:tc>
          <w:tcPr>
            <w:tcW w:w="1701" w:type="dxa"/>
            <w:vMerge/>
            <w:vAlign w:val="center"/>
          </w:tcPr>
          <w:p w14:paraId="3F478198" w14:textId="77777777" w:rsidR="00441781" w:rsidRPr="00F32598" w:rsidRDefault="00441781" w:rsidP="00441781">
            <w:pPr>
              <w:tabs>
                <w:tab w:val="left" w:pos="90"/>
              </w:tabs>
              <w:spacing w:after="0" w:line="240" w:lineRule="auto"/>
              <w:jc w:val="center"/>
            </w:pPr>
          </w:p>
        </w:tc>
        <w:tc>
          <w:tcPr>
            <w:tcW w:w="1276" w:type="dxa"/>
            <w:vAlign w:val="center"/>
          </w:tcPr>
          <w:p w14:paraId="354370A6" w14:textId="77777777" w:rsidR="00441781" w:rsidRPr="00F32598" w:rsidRDefault="00441781" w:rsidP="00441781">
            <w:pPr>
              <w:tabs>
                <w:tab w:val="left" w:pos="90"/>
              </w:tabs>
              <w:spacing w:after="0" w:line="240" w:lineRule="auto"/>
            </w:pPr>
          </w:p>
        </w:tc>
      </w:tr>
      <w:tr w:rsidR="00F32598" w:rsidRPr="00F32598" w14:paraId="0BE88BDD" w14:textId="77777777" w:rsidTr="007B1900">
        <w:tc>
          <w:tcPr>
            <w:tcW w:w="709" w:type="dxa"/>
            <w:vMerge/>
            <w:vAlign w:val="center"/>
          </w:tcPr>
          <w:p w14:paraId="38D88F39" w14:textId="0AD3F7CE" w:rsidR="00441781" w:rsidRPr="00F32598" w:rsidRDefault="00441781" w:rsidP="00441781">
            <w:pPr>
              <w:tabs>
                <w:tab w:val="left" w:pos="90"/>
              </w:tabs>
              <w:spacing w:line="312" w:lineRule="auto"/>
              <w:jc w:val="center"/>
              <w:rPr>
                <w:b/>
                <w:bCs/>
                <w:lang w:val="vi-VN"/>
              </w:rPr>
            </w:pPr>
          </w:p>
        </w:tc>
        <w:tc>
          <w:tcPr>
            <w:tcW w:w="1701" w:type="dxa"/>
            <w:vMerge/>
            <w:vAlign w:val="center"/>
          </w:tcPr>
          <w:p w14:paraId="66FB55BF" w14:textId="77777777" w:rsidR="00441781" w:rsidRPr="00F32598" w:rsidRDefault="00441781" w:rsidP="00441781">
            <w:pPr>
              <w:tabs>
                <w:tab w:val="left" w:pos="90"/>
              </w:tabs>
              <w:spacing w:line="312" w:lineRule="auto"/>
              <w:jc w:val="center"/>
              <w:rPr>
                <w:b/>
                <w:bCs/>
              </w:rPr>
            </w:pPr>
          </w:p>
        </w:tc>
        <w:tc>
          <w:tcPr>
            <w:tcW w:w="5670" w:type="dxa"/>
            <w:vMerge/>
            <w:vAlign w:val="center"/>
          </w:tcPr>
          <w:p w14:paraId="53156AA2"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Merge/>
            <w:vAlign w:val="center"/>
          </w:tcPr>
          <w:p w14:paraId="77A8B86B" w14:textId="77777777" w:rsidR="00441781" w:rsidRPr="00F32598" w:rsidRDefault="00441781" w:rsidP="00441781">
            <w:pPr>
              <w:tabs>
                <w:tab w:val="left" w:pos="90"/>
              </w:tabs>
              <w:spacing w:after="0" w:line="240" w:lineRule="auto"/>
              <w:jc w:val="both"/>
            </w:pPr>
          </w:p>
        </w:tc>
        <w:tc>
          <w:tcPr>
            <w:tcW w:w="1701" w:type="dxa"/>
            <w:vMerge/>
            <w:vAlign w:val="center"/>
          </w:tcPr>
          <w:p w14:paraId="1EB7CC78" w14:textId="77777777" w:rsidR="00441781" w:rsidRPr="00F32598" w:rsidRDefault="00441781" w:rsidP="00441781">
            <w:pPr>
              <w:tabs>
                <w:tab w:val="left" w:pos="90"/>
              </w:tabs>
              <w:spacing w:after="0" w:line="240" w:lineRule="auto"/>
              <w:jc w:val="center"/>
            </w:pPr>
          </w:p>
        </w:tc>
        <w:tc>
          <w:tcPr>
            <w:tcW w:w="1276" w:type="dxa"/>
            <w:vAlign w:val="center"/>
          </w:tcPr>
          <w:p w14:paraId="0C2BEB24" w14:textId="77777777" w:rsidR="00441781" w:rsidRPr="00F32598" w:rsidRDefault="00441781" w:rsidP="00441781">
            <w:pPr>
              <w:tabs>
                <w:tab w:val="left" w:pos="90"/>
              </w:tabs>
              <w:spacing w:after="0" w:line="240" w:lineRule="auto"/>
            </w:pPr>
          </w:p>
        </w:tc>
      </w:tr>
      <w:tr w:rsidR="00F32598" w:rsidRPr="00F32598" w14:paraId="0B81BC17" w14:textId="77777777" w:rsidTr="007B1900">
        <w:tc>
          <w:tcPr>
            <w:tcW w:w="709" w:type="dxa"/>
            <w:vMerge/>
            <w:vAlign w:val="center"/>
          </w:tcPr>
          <w:p w14:paraId="734A5135" w14:textId="37B72F5E" w:rsidR="00441781" w:rsidRPr="00F32598" w:rsidRDefault="00441781" w:rsidP="00441781">
            <w:pPr>
              <w:tabs>
                <w:tab w:val="left" w:pos="90"/>
              </w:tabs>
              <w:spacing w:line="312" w:lineRule="auto"/>
              <w:jc w:val="center"/>
              <w:rPr>
                <w:b/>
                <w:bCs/>
                <w:lang w:val="vi-VN"/>
              </w:rPr>
            </w:pPr>
          </w:p>
        </w:tc>
        <w:tc>
          <w:tcPr>
            <w:tcW w:w="1701" w:type="dxa"/>
            <w:vMerge/>
            <w:vAlign w:val="center"/>
          </w:tcPr>
          <w:p w14:paraId="051A59BD" w14:textId="77777777" w:rsidR="00441781" w:rsidRPr="00F32598" w:rsidRDefault="00441781" w:rsidP="00441781">
            <w:pPr>
              <w:tabs>
                <w:tab w:val="left" w:pos="90"/>
              </w:tabs>
              <w:spacing w:line="312" w:lineRule="auto"/>
              <w:jc w:val="center"/>
              <w:rPr>
                <w:b/>
                <w:bCs/>
              </w:rPr>
            </w:pPr>
          </w:p>
        </w:tc>
        <w:tc>
          <w:tcPr>
            <w:tcW w:w="5670" w:type="dxa"/>
            <w:vMerge/>
            <w:vAlign w:val="center"/>
          </w:tcPr>
          <w:p w14:paraId="5EF16852"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Merge/>
            <w:vAlign w:val="center"/>
          </w:tcPr>
          <w:p w14:paraId="6E3C089F" w14:textId="77777777" w:rsidR="00441781" w:rsidRPr="00F32598" w:rsidRDefault="00441781" w:rsidP="00441781">
            <w:pPr>
              <w:tabs>
                <w:tab w:val="left" w:pos="90"/>
              </w:tabs>
              <w:spacing w:after="0" w:line="240" w:lineRule="auto"/>
              <w:jc w:val="both"/>
            </w:pPr>
          </w:p>
        </w:tc>
        <w:tc>
          <w:tcPr>
            <w:tcW w:w="1701" w:type="dxa"/>
            <w:vMerge/>
            <w:vAlign w:val="center"/>
          </w:tcPr>
          <w:p w14:paraId="1023BF1D" w14:textId="77777777" w:rsidR="00441781" w:rsidRPr="00F32598" w:rsidRDefault="00441781" w:rsidP="00441781">
            <w:pPr>
              <w:tabs>
                <w:tab w:val="left" w:pos="90"/>
              </w:tabs>
              <w:spacing w:after="0" w:line="240" w:lineRule="auto"/>
              <w:jc w:val="center"/>
            </w:pPr>
          </w:p>
        </w:tc>
        <w:tc>
          <w:tcPr>
            <w:tcW w:w="1276" w:type="dxa"/>
            <w:vAlign w:val="center"/>
          </w:tcPr>
          <w:p w14:paraId="46677F0C" w14:textId="77777777" w:rsidR="00441781" w:rsidRPr="00F32598" w:rsidRDefault="00441781" w:rsidP="00441781">
            <w:pPr>
              <w:tabs>
                <w:tab w:val="left" w:pos="90"/>
              </w:tabs>
              <w:spacing w:after="0" w:line="240" w:lineRule="auto"/>
            </w:pPr>
          </w:p>
        </w:tc>
      </w:tr>
      <w:tr w:rsidR="00F32598" w:rsidRPr="00F32598" w14:paraId="4D75360C" w14:textId="77777777" w:rsidTr="007B1900">
        <w:trPr>
          <w:trHeight w:val="79"/>
        </w:trPr>
        <w:tc>
          <w:tcPr>
            <w:tcW w:w="709" w:type="dxa"/>
            <w:vMerge/>
            <w:vAlign w:val="center"/>
          </w:tcPr>
          <w:p w14:paraId="0B1971D6" w14:textId="7D1CCDA9" w:rsidR="00441781" w:rsidRPr="00F32598" w:rsidRDefault="00441781" w:rsidP="00441781">
            <w:pPr>
              <w:tabs>
                <w:tab w:val="left" w:pos="90"/>
              </w:tabs>
              <w:spacing w:line="312" w:lineRule="auto"/>
              <w:jc w:val="center"/>
              <w:rPr>
                <w:b/>
                <w:bCs/>
                <w:lang w:val="vi-VN"/>
              </w:rPr>
            </w:pPr>
          </w:p>
        </w:tc>
        <w:tc>
          <w:tcPr>
            <w:tcW w:w="1701" w:type="dxa"/>
            <w:vMerge/>
            <w:vAlign w:val="center"/>
          </w:tcPr>
          <w:p w14:paraId="6A30CA0C" w14:textId="77777777" w:rsidR="00441781" w:rsidRPr="00F32598" w:rsidRDefault="00441781" w:rsidP="00441781">
            <w:pPr>
              <w:tabs>
                <w:tab w:val="left" w:pos="90"/>
              </w:tabs>
              <w:spacing w:line="312" w:lineRule="auto"/>
              <w:jc w:val="center"/>
              <w:rPr>
                <w:b/>
                <w:bCs/>
              </w:rPr>
            </w:pPr>
          </w:p>
        </w:tc>
        <w:tc>
          <w:tcPr>
            <w:tcW w:w="5670" w:type="dxa"/>
            <w:vMerge/>
            <w:vAlign w:val="center"/>
          </w:tcPr>
          <w:p w14:paraId="6CC42E1C"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Merge/>
            <w:vAlign w:val="center"/>
          </w:tcPr>
          <w:p w14:paraId="3D29DCC3" w14:textId="77777777" w:rsidR="00441781" w:rsidRPr="00F32598" w:rsidRDefault="00441781" w:rsidP="00441781">
            <w:pPr>
              <w:tabs>
                <w:tab w:val="left" w:pos="90"/>
              </w:tabs>
              <w:spacing w:after="0" w:line="240" w:lineRule="auto"/>
              <w:jc w:val="both"/>
            </w:pPr>
          </w:p>
        </w:tc>
        <w:tc>
          <w:tcPr>
            <w:tcW w:w="1701" w:type="dxa"/>
            <w:vMerge/>
            <w:vAlign w:val="center"/>
          </w:tcPr>
          <w:p w14:paraId="0A06F099" w14:textId="77777777" w:rsidR="00441781" w:rsidRPr="00F32598" w:rsidRDefault="00441781" w:rsidP="00441781">
            <w:pPr>
              <w:tabs>
                <w:tab w:val="left" w:pos="90"/>
              </w:tabs>
              <w:spacing w:after="0" w:line="240" w:lineRule="auto"/>
              <w:jc w:val="center"/>
            </w:pPr>
          </w:p>
        </w:tc>
        <w:tc>
          <w:tcPr>
            <w:tcW w:w="1276" w:type="dxa"/>
            <w:vAlign w:val="center"/>
          </w:tcPr>
          <w:p w14:paraId="4748C332" w14:textId="77777777" w:rsidR="00441781" w:rsidRPr="00F32598" w:rsidRDefault="00441781" w:rsidP="00441781">
            <w:pPr>
              <w:tabs>
                <w:tab w:val="left" w:pos="90"/>
              </w:tabs>
              <w:spacing w:after="0" w:line="240" w:lineRule="auto"/>
            </w:pPr>
          </w:p>
        </w:tc>
      </w:tr>
      <w:tr w:rsidR="00F32598" w:rsidRPr="00F32598" w14:paraId="174FD643" w14:textId="77777777" w:rsidTr="007B1900">
        <w:tc>
          <w:tcPr>
            <w:tcW w:w="709" w:type="dxa"/>
            <w:vMerge w:val="restart"/>
            <w:vAlign w:val="center"/>
          </w:tcPr>
          <w:p w14:paraId="24A73EE1" w14:textId="196C25F0" w:rsidR="00441781" w:rsidRPr="00F32598" w:rsidRDefault="00441781" w:rsidP="00441781">
            <w:pPr>
              <w:tabs>
                <w:tab w:val="left" w:pos="90"/>
              </w:tabs>
              <w:spacing w:line="312" w:lineRule="auto"/>
              <w:jc w:val="center"/>
            </w:pPr>
            <w:r w:rsidRPr="00F32598">
              <w:t>3</w:t>
            </w:r>
          </w:p>
        </w:tc>
        <w:tc>
          <w:tcPr>
            <w:tcW w:w="1701" w:type="dxa"/>
            <w:vMerge w:val="restart"/>
            <w:vAlign w:val="center"/>
          </w:tcPr>
          <w:p w14:paraId="3F241362" w14:textId="77777777" w:rsidR="00441781" w:rsidRPr="00F32598" w:rsidRDefault="00441781" w:rsidP="00441781">
            <w:pPr>
              <w:tabs>
                <w:tab w:val="left" w:pos="90"/>
              </w:tabs>
              <w:spacing w:line="312" w:lineRule="auto"/>
              <w:jc w:val="center"/>
            </w:pPr>
            <w:r w:rsidRPr="00F32598">
              <w:t>H3.03.02.03</w:t>
            </w:r>
          </w:p>
        </w:tc>
        <w:tc>
          <w:tcPr>
            <w:tcW w:w="5670" w:type="dxa"/>
            <w:vAlign w:val="center"/>
          </w:tcPr>
          <w:p w14:paraId="660861AD"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Kế hoạch năm học thể hiện đầy đủ các nguồn lực</w:t>
            </w:r>
          </w:p>
        </w:tc>
        <w:tc>
          <w:tcPr>
            <w:tcW w:w="3969" w:type="dxa"/>
            <w:vAlign w:val="center"/>
          </w:tcPr>
          <w:p w14:paraId="6A982A33" w14:textId="77777777" w:rsidR="00441781" w:rsidRPr="00F32598" w:rsidRDefault="00441781" w:rsidP="00441781">
            <w:pPr>
              <w:tabs>
                <w:tab w:val="left" w:pos="90"/>
              </w:tabs>
              <w:spacing w:after="0" w:line="240" w:lineRule="auto"/>
              <w:jc w:val="both"/>
            </w:pPr>
          </w:p>
        </w:tc>
        <w:tc>
          <w:tcPr>
            <w:tcW w:w="1701" w:type="dxa"/>
            <w:vAlign w:val="center"/>
          </w:tcPr>
          <w:p w14:paraId="6A97C622" w14:textId="77777777" w:rsidR="00441781" w:rsidRPr="00F32598" w:rsidRDefault="00441781" w:rsidP="00441781">
            <w:pPr>
              <w:tabs>
                <w:tab w:val="left" w:pos="90"/>
              </w:tabs>
              <w:spacing w:after="0" w:line="240" w:lineRule="auto"/>
              <w:jc w:val="center"/>
            </w:pPr>
          </w:p>
        </w:tc>
        <w:tc>
          <w:tcPr>
            <w:tcW w:w="1276" w:type="dxa"/>
            <w:vAlign w:val="center"/>
          </w:tcPr>
          <w:p w14:paraId="5B98FDDC" w14:textId="77777777" w:rsidR="00441781" w:rsidRPr="00F32598" w:rsidRDefault="00441781" w:rsidP="00441781">
            <w:pPr>
              <w:tabs>
                <w:tab w:val="left" w:pos="90"/>
              </w:tabs>
              <w:spacing w:after="0" w:line="240" w:lineRule="auto"/>
            </w:pPr>
            <w:r w:rsidRPr="00F32598">
              <w:t> </w:t>
            </w:r>
          </w:p>
        </w:tc>
      </w:tr>
      <w:tr w:rsidR="00F32598" w:rsidRPr="00F32598" w14:paraId="1615932F" w14:textId="77777777" w:rsidTr="007B1900">
        <w:tc>
          <w:tcPr>
            <w:tcW w:w="709" w:type="dxa"/>
            <w:vMerge/>
            <w:vAlign w:val="center"/>
          </w:tcPr>
          <w:p w14:paraId="6CDB8D0C" w14:textId="1D2A7BDB" w:rsidR="00441781" w:rsidRPr="00F32598" w:rsidRDefault="00441781" w:rsidP="00441781">
            <w:pPr>
              <w:tabs>
                <w:tab w:val="left" w:pos="90"/>
              </w:tabs>
              <w:spacing w:line="312" w:lineRule="auto"/>
              <w:jc w:val="center"/>
              <w:rPr>
                <w:lang w:val="vi-VN"/>
              </w:rPr>
            </w:pPr>
          </w:p>
        </w:tc>
        <w:tc>
          <w:tcPr>
            <w:tcW w:w="1701" w:type="dxa"/>
            <w:vMerge/>
            <w:vAlign w:val="center"/>
          </w:tcPr>
          <w:p w14:paraId="3DBEF4DA" w14:textId="77777777" w:rsidR="00441781" w:rsidRPr="00F32598" w:rsidRDefault="00441781" w:rsidP="00441781">
            <w:pPr>
              <w:tabs>
                <w:tab w:val="left" w:pos="90"/>
              </w:tabs>
              <w:spacing w:line="312" w:lineRule="auto"/>
              <w:jc w:val="center"/>
            </w:pPr>
          </w:p>
        </w:tc>
        <w:tc>
          <w:tcPr>
            <w:tcW w:w="5670" w:type="dxa"/>
            <w:vAlign w:val="center"/>
          </w:tcPr>
          <w:p w14:paraId="61C433D3"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 Kế hoạch thời gian đào tạo của Trường Đại học Vinh (2020 -2024)</w:t>
            </w:r>
          </w:p>
        </w:tc>
        <w:tc>
          <w:tcPr>
            <w:tcW w:w="3969" w:type="dxa"/>
            <w:vAlign w:val="center"/>
          </w:tcPr>
          <w:p w14:paraId="3F04FD52" w14:textId="77777777" w:rsidR="00441781" w:rsidRPr="00F32598" w:rsidRDefault="00441781" w:rsidP="00441781">
            <w:pPr>
              <w:tabs>
                <w:tab w:val="left" w:pos="90"/>
              </w:tabs>
              <w:spacing w:after="0" w:line="240" w:lineRule="auto"/>
              <w:jc w:val="both"/>
              <w:rPr>
                <w:u w:val="single"/>
              </w:rPr>
            </w:pPr>
            <w:r w:rsidRPr="00F32598">
              <w:t>1. Năm 2020-2024</w:t>
            </w:r>
          </w:p>
        </w:tc>
        <w:tc>
          <w:tcPr>
            <w:tcW w:w="1701" w:type="dxa"/>
            <w:vAlign w:val="center"/>
          </w:tcPr>
          <w:p w14:paraId="3D76FA32"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18692DFA" w14:textId="77777777" w:rsidR="00441781" w:rsidRPr="00F32598" w:rsidRDefault="00441781" w:rsidP="00441781">
            <w:pPr>
              <w:tabs>
                <w:tab w:val="left" w:pos="90"/>
              </w:tabs>
              <w:spacing w:after="0" w:line="240" w:lineRule="auto"/>
            </w:pPr>
          </w:p>
        </w:tc>
      </w:tr>
      <w:tr w:rsidR="00F32598" w:rsidRPr="00F32598" w14:paraId="48395A14" w14:textId="77777777" w:rsidTr="007B1900">
        <w:tc>
          <w:tcPr>
            <w:tcW w:w="709" w:type="dxa"/>
            <w:vMerge/>
            <w:vAlign w:val="center"/>
          </w:tcPr>
          <w:p w14:paraId="54BC30DD" w14:textId="457923B1" w:rsidR="00441781" w:rsidRPr="00F32598" w:rsidRDefault="00441781" w:rsidP="00441781">
            <w:pPr>
              <w:tabs>
                <w:tab w:val="left" w:pos="90"/>
              </w:tabs>
              <w:spacing w:line="312" w:lineRule="auto"/>
              <w:jc w:val="center"/>
              <w:rPr>
                <w:lang w:val="vi-VN"/>
              </w:rPr>
            </w:pPr>
          </w:p>
        </w:tc>
        <w:tc>
          <w:tcPr>
            <w:tcW w:w="1701" w:type="dxa"/>
            <w:vMerge/>
            <w:vAlign w:val="center"/>
          </w:tcPr>
          <w:p w14:paraId="52AB705E" w14:textId="77777777" w:rsidR="00441781" w:rsidRPr="00F32598" w:rsidRDefault="00441781" w:rsidP="00441781">
            <w:pPr>
              <w:tabs>
                <w:tab w:val="left" w:pos="90"/>
              </w:tabs>
              <w:spacing w:line="312" w:lineRule="auto"/>
              <w:jc w:val="center"/>
            </w:pPr>
          </w:p>
        </w:tc>
        <w:tc>
          <w:tcPr>
            <w:tcW w:w="5670" w:type="dxa"/>
            <w:vAlign w:val="center"/>
          </w:tcPr>
          <w:p w14:paraId="16029713"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Kế hoạch năm học Viện NN&amp;TN (2020 -2024)</w:t>
            </w:r>
          </w:p>
        </w:tc>
        <w:tc>
          <w:tcPr>
            <w:tcW w:w="3969" w:type="dxa"/>
            <w:vAlign w:val="center"/>
          </w:tcPr>
          <w:p w14:paraId="7C6A6DF8" w14:textId="77777777" w:rsidR="00441781" w:rsidRPr="00F32598" w:rsidRDefault="00441781" w:rsidP="00441781">
            <w:pPr>
              <w:tabs>
                <w:tab w:val="left" w:pos="90"/>
              </w:tabs>
              <w:spacing w:after="0" w:line="240" w:lineRule="auto"/>
              <w:jc w:val="both"/>
            </w:pPr>
            <w:r w:rsidRPr="00F32598">
              <w:t>2. Năm 2020 -2024</w:t>
            </w:r>
          </w:p>
        </w:tc>
        <w:tc>
          <w:tcPr>
            <w:tcW w:w="1701" w:type="dxa"/>
            <w:vAlign w:val="center"/>
          </w:tcPr>
          <w:p w14:paraId="1A09BA88"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0245BB91" w14:textId="77777777" w:rsidR="00441781" w:rsidRPr="00F32598" w:rsidRDefault="00441781" w:rsidP="00441781">
            <w:pPr>
              <w:tabs>
                <w:tab w:val="left" w:pos="90"/>
              </w:tabs>
              <w:spacing w:after="0" w:line="240" w:lineRule="auto"/>
            </w:pPr>
          </w:p>
        </w:tc>
      </w:tr>
      <w:tr w:rsidR="00F32598" w:rsidRPr="00F32598" w14:paraId="209C0585" w14:textId="77777777" w:rsidTr="007B1900">
        <w:tc>
          <w:tcPr>
            <w:tcW w:w="709" w:type="dxa"/>
            <w:vMerge/>
            <w:vAlign w:val="center"/>
          </w:tcPr>
          <w:p w14:paraId="5B419825" w14:textId="6685A06B" w:rsidR="00441781" w:rsidRPr="00F32598" w:rsidRDefault="00441781" w:rsidP="00441781">
            <w:pPr>
              <w:tabs>
                <w:tab w:val="left" w:pos="90"/>
              </w:tabs>
              <w:spacing w:line="312" w:lineRule="auto"/>
              <w:jc w:val="center"/>
              <w:rPr>
                <w:lang w:val="vi-VN"/>
              </w:rPr>
            </w:pPr>
          </w:p>
        </w:tc>
        <w:tc>
          <w:tcPr>
            <w:tcW w:w="1701" w:type="dxa"/>
            <w:vMerge/>
            <w:vAlign w:val="center"/>
          </w:tcPr>
          <w:p w14:paraId="7E769CFA" w14:textId="77777777" w:rsidR="00441781" w:rsidRPr="00F32598" w:rsidRDefault="00441781" w:rsidP="00441781">
            <w:pPr>
              <w:tabs>
                <w:tab w:val="left" w:pos="90"/>
              </w:tabs>
              <w:spacing w:line="312" w:lineRule="auto"/>
              <w:jc w:val="center"/>
            </w:pPr>
          </w:p>
        </w:tc>
        <w:tc>
          <w:tcPr>
            <w:tcW w:w="5670" w:type="dxa"/>
            <w:vAlign w:val="center"/>
          </w:tcPr>
          <w:p w14:paraId="27712559"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 Biên bản họp xây dựng kế hoạch năm học 2020 -2024</w:t>
            </w:r>
          </w:p>
        </w:tc>
        <w:tc>
          <w:tcPr>
            <w:tcW w:w="3969" w:type="dxa"/>
            <w:vAlign w:val="center"/>
          </w:tcPr>
          <w:p w14:paraId="3AB28AFE" w14:textId="77777777" w:rsidR="00441781" w:rsidRPr="00F32598" w:rsidRDefault="00441781" w:rsidP="00441781">
            <w:pPr>
              <w:tabs>
                <w:tab w:val="left" w:pos="90"/>
              </w:tabs>
              <w:spacing w:after="0" w:line="240" w:lineRule="auto"/>
              <w:jc w:val="both"/>
            </w:pPr>
            <w:r w:rsidRPr="00F32598">
              <w:t>3. Năm 2020 -2024</w:t>
            </w:r>
          </w:p>
        </w:tc>
        <w:tc>
          <w:tcPr>
            <w:tcW w:w="1701" w:type="dxa"/>
            <w:vMerge w:val="restart"/>
            <w:vAlign w:val="center"/>
          </w:tcPr>
          <w:p w14:paraId="6E8B0CEF" w14:textId="3E30BFAD" w:rsidR="00441781" w:rsidRPr="00F32598" w:rsidRDefault="00441781" w:rsidP="00441781">
            <w:pPr>
              <w:tabs>
                <w:tab w:val="left" w:pos="90"/>
              </w:tabs>
              <w:spacing w:after="0" w:line="240" w:lineRule="auto"/>
              <w:jc w:val="center"/>
            </w:pPr>
            <w:r w:rsidRPr="00F32598">
              <w:t>Bộ môn TS&amp;CN, Bộ môn CNTY</w:t>
            </w:r>
          </w:p>
        </w:tc>
        <w:tc>
          <w:tcPr>
            <w:tcW w:w="1276" w:type="dxa"/>
            <w:vMerge w:val="restart"/>
            <w:vAlign w:val="center"/>
          </w:tcPr>
          <w:p w14:paraId="677C24C8" w14:textId="77777777" w:rsidR="00441781" w:rsidRPr="00F32598" w:rsidRDefault="00441781" w:rsidP="00441781">
            <w:pPr>
              <w:tabs>
                <w:tab w:val="left" w:pos="90"/>
              </w:tabs>
              <w:spacing w:after="0" w:line="240" w:lineRule="auto"/>
            </w:pPr>
            <w:r w:rsidRPr="00F32598">
              <w:t> </w:t>
            </w:r>
          </w:p>
        </w:tc>
      </w:tr>
      <w:tr w:rsidR="00F32598" w:rsidRPr="00F32598" w14:paraId="1CB4ECFE" w14:textId="77777777" w:rsidTr="007B1900">
        <w:tc>
          <w:tcPr>
            <w:tcW w:w="709" w:type="dxa"/>
            <w:vMerge/>
            <w:vAlign w:val="center"/>
          </w:tcPr>
          <w:p w14:paraId="1C8C7245" w14:textId="469876A1" w:rsidR="00441781" w:rsidRPr="00F32598" w:rsidRDefault="00441781" w:rsidP="00441781">
            <w:pPr>
              <w:tabs>
                <w:tab w:val="left" w:pos="90"/>
              </w:tabs>
              <w:spacing w:line="312" w:lineRule="auto"/>
              <w:jc w:val="center"/>
              <w:rPr>
                <w:lang w:val="vi-VN"/>
              </w:rPr>
            </w:pPr>
          </w:p>
        </w:tc>
        <w:tc>
          <w:tcPr>
            <w:tcW w:w="1701" w:type="dxa"/>
            <w:vMerge/>
            <w:vAlign w:val="center"/>
          </w:tcPr>
          <w:p w14:paraId="53088853" w14:textId="77777777" w:rsidR="00441781" w:rsidRPr="00F32598" w:rsidRDefault="00441781" w:rsidP="00441781">
            <w:pPr>
              <w:tabs>
                <w:tab w:val="left" w:pos="90"/>
              </w:tabs>
              <w:spacing w:line="312" w:lineRule="auto"/>
              <w:jc w:val="center"/>
            </w:pPr>
          </w:p>
        </w:tc>
        <w:tc>
          <w:tcPr>
            <w:tcW w:w="5670" w:type="dxa"/>
            <w:vAlign w:val="center"/>
          </w:tcPr>
          <w:p w14:paraId="0962A808"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 xml:space="preserve">3. Kế hoạch phân công cán bộ giảng dạy các học phần trong năm (2020 -2024) </w:t>
            </w:r>
          </w:p>
        </w:tc>
        <w:tc>
          <w:tcPr>
            <w:tcW w:w="3969" w:type="dxa"/>
            <w:vAlign w:val="center"/>
          </w:tcPr>
          <w:p w14:paraId="28D4E026" w14:textId="77777777" w:rsidR="00441781" w:rsidRPr="00F32598" w:rsidRDefault="00441781" w:rsidP="00441781">
            <w:pPr>
              <w:tabs>
                <w:tab w:val="left" w:pos="90"/>
              </w:tabs>
              <w:spacing w:after="0" w:line="240" w:lineRule="auto"/>
              <w:jc w:val="both"/>
            </w:pPr>
            <w:r w:rsidRPr="00F32598">
              <w:t>4. Năm 2020 -2024</w:t>
            </w:r>
          </w:p>
        </w:tc>
        <w:tc>
          <w:tcPr>
            <w:tcW w:w="1701" w:type="dxa"/>
            <w:vMerge/>
            <w:vAlign w:val="center"/>
          </w:tcPr>
          <w:p w14:paraId="09A7CFD9" w14:textId="77777777" w:rsidR="00441781" w:rsidRPr="00F32598" w:rsidRDefault="00441781" w:rsidP="00441781">
            <w:pPr>
              <w:tabs>
                <w:tab w:val="left" w:pos="90"/>
              </w:tabs>
              <w:spacing w:after="0" w:line="240" w:lineRule="auto"/>
              <w:jc w:val="center"/>
            </w:pPr>
          </w:p>
        </w:tc>
        <w:tc>
          <w:tcPr>
            <w:tcW w:w="1276" w:type="dxa"/>
            <w:vMerge/>
            <w:vAlign w:val="center"/>
          </w:tcPr>
          <w:p w14:paraId="05DD7A99" w14:textId="77777777" w:rsidR="00441781" w:rsidRPr="00F32598" w:rsidRDefault="00441781" w:rsidP="00441781">
            <w:pPr>
              <w:tabs>
                <w:tab w:val="left" w:pos="90"/>
              </w:tabs>
              <w:spacing w:after="0" w:line="240" w:lineRule="auto"/>
            </w:pPr>
          </w:p>
        </w:tc>
      </w:tr>
      <w:tr w:rsidR="00F32598" w:rsidRPr="00F32598" w14:paraId="3A5407DE" w14:textId="77777777" w:rsidTr="007B1900">
        <w:tc>
          <w:tcPr>
            <w:tcW w:w="709" w:type="dxa"/>
            <w:vMerge w:val="restart"/>
            <w:vAlign w:val="center"/>
          </w:tcPr>
          <w:p w14:paraId="63F48298" w14:textId="7DEF43BB" w:rsidR="00441781" w:rsidRPr="00F32598" w:rsidRDefault="00441781" w:rsidP="00441781">
            <w:pPr>
              <w:tabs>
                <w:tab w:val="left" w:pos="90"/>
              </w:tabs>
              <w:spacing w:line="312" w:lineRule="auto"/>
              <w:jc w:val="center"/>
            </w:pPr>
            <w:r w:rsidRPr="00F32598">
              <w:t>4</w:t>
            </w:r>
          </w:p>
        </w:tc>
        <w:tc>
          <w:tcPr>
            <w:tcW w:w="1701" w:type="dxa"/>
            <w:vMerge w:val="restart"/>
            <w:vAlign w:val="center"/>
          </w:tcPr>
          <w:p w14:paraId="3642F582" w14:textId="77777777" w:rsidR="00441781" w:rsidRPr="00F32598" w:rsidRDefault="00441781" w:rsidP="00441781">
            <w:pPr>
              <w:tabs>
                <w:tab w:val="left" w:pos="90"/>
              </w:tabs>
              <w:spacing w:line="312" w:lineRule="auto"/>
              <w:jc w:val="center"/>
            </w:pPr>
            <w:r w:rsidRPr="00F32598">
              <w:t>H3.03.02.04</w:t>
            </w:r>
          </w:p>
        </w:tc>
        <w:tc>
          <w:tcPr>
            <w:tcW w:w="5670" w:type="dxa"/>
            <w:vAlign w:val="center"/>
          </w:tcPr>
          <w:p w14:paraId="41D15278"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Góp ý phản hồi của các bên liên quan và các thông tin thu được</w:t>
            </w:r>
            <w:r w:rsidRPr="00F32598">
              <w:t> </w:t>
            </w:r>
          </w:p>
        </w:tc>
        <w:tc>
          <w:tcPr>
            <w:tcW w:w="3969" w:type="dxa"/>
            <w:vAlign w:val="center"/>
          </w:tcPr>
          <w:p w14:paraId="1655A20F" w14:textId="77777777" w:rsidR="00441781" w:rsidRPr="00F32598" w:rsidRDefault="00441781" w:rsidP="00441781">
            <w:pPr>
              <w:tabs>
                <w:tab w:val="left" w:pos="90"/>
              </w:tabs>
              <w:spacing w:after="0" w:line="240" w:lineRule="auto"/>
              <w:jc w:val="both"/>
            </w:pPr>
          </w:p>
        </w:tc>
        <w:tc>
          <w:tcPr>
            <w:tcW w:w="1701" w:type="dxa"/>
            <w:vAlign w:val="center"/>
          </w:tcPr>
          <w:p w14:paraId="6E36D278" w14:textId="77777777" w:rsidR="00441781" w:rsidRPr="00F32598" w:rsidRDefault="00441781" w:rsidP="00441781">
            <w:pPr>
              <w:tabs>
                <w:tab w:val="left" w:pos="90"/>
              </w:tabs>
              <w:spacing w:after="0" w:line="240" w:lineRule="auto"/>
              <w:jc w:val="center"/>
            </w:pPr>
          </w:p>
        </w:tc>
        <w:tc>
          <w:tcPr>
            <w:tcW w:w="1276" w:type="dxa"/>
            <w:vAlign w:val="center"/>
          </w:tcPr>
          <w:p w14:paraId="48352833" w14:textId="77777777" w:rsidR="00441781" w:rsidRPr="00F32598" w:rsidRDefault="00441781" w:rsidP="00441781">
            <w:pPr>
              <w:tabs>
                <w:tab w:val="left" w:pos="90"/>
              </w:tabs>
              <w:spacing w:after="0" w:line="240" w:lineRule="auto"/>
            </w:pPr>
          </w:p>
        </w:tc>
      </w:tr>
      <w:tr w:rsidR="00F32598" w:rsidRPr="00F32598" w14:paraId="2B0537A8" w14:textId="77777777" w:rsidTr="007B1900">
        <w:tc>
          <w:tcPr>
            <w:tcW w:w="709" w:type="dxa"/>
            <w:vMerge/>
            <w:vAlign w:val="center"/>
          </w:tcPr>
          <w:p w14:paraId="44BE933C" w14:textId="143B01ED" w:rsidR="00441781" w:rsidRPr="00F32598" w:rsidRDefault="00441781" w:rsidP="00441781">
            <w:pPr>
              <w:tabs>
                <w:tab w:val="left" w:pos="90"/>
              </w:tabs>
              <w:spacing w:line="312" w:lineRule="auto"/>
              <w:jc w:val="center"/>
              <w:rPr>
                <w:b/>
                <w:bCs/>
                <w:lang w:val="vi-VN"/>
              </w:rPr>
            </w:pPr>
          </w:p>
        </w:tc>
        <w:tc>
          <w:tcPr>
            <w:tcW w:w="1701" w:type="dxa"/>
            <w:vMerge/>
            <w:vAlign w:val="center"/>
          </w:tcPr>
          <w:p w14:paraId="5E23387E" w14:textId="77777777" w:rsidR="00441781" w:rsidRPr="00F32598" w:rsidRDefault="00441781" w:rsidP="00441781">
            <w:pPr>
              <w:tabs>
                <w:tab w:val="left" w:pos="90"/>
              </w:tabs>
              <w:spacing w:line="312" w:lineRule="auto"/>
              <w:jc w:val="center"/>
            </w:pPr>
          </w:p>
        </w:tc>
        <w:tc>
          <w:tcPr>
            <w:tcW w:w="5670" w:type="dxa"/>
            <w:vAlign w:val="center"/>
          </w:tcPr>
          <w:p w14:paraId="083B0F7F"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rPr>
                <w:b/>
                <w:bCs/>
              </w:rPr>
              <w:t xml:space="preserve">1. Ý kến phản hồi của người sử dụng lao động, cựu sinh viên, giảng viên, nhà nghiên cứu về CTDH  </w:t>
            </w:r>
          </w:p>
        </w:tc>
        <w:tc>
          <w:tcPr>
            <w:tcW w:w="3969" w:type="dxa"/>
            <w:vAlign w:val="center"/>
          </w:tcPr>
          <w:p w14:paraId="5CCE26D2" w14:textId="77777777" w:rsidR="00441781" w:rsidRPr="00F32598" w:rsidRDefault="00441781" w:rsidP="00441781">
            <w:pPr>
              <w:tabs>
                <w:tab w:val="left" w:pos="90"/>
              </w:tabs>
              <w:spacing w:after="0" w:line="240" w:lineRule="auto"/>
              <w:jc w:val="both"/>
            </w:pPr>
          </w:p>
        </w:tc>
        <w:tc>
          <w:tcPr>
            <w:tcW w:w="1701" w:type="dxa"/>
            <w:vAlign w:val="center"/>
          </w:tcPr>
          <w:p w14:paraId="6BB41C28" w14:textId="77777777" w:rsidR="00441781" w:rsidRPr="00F32598" w:rsidRDefault="00441781" w:rsidP="00441781">
            <w:pPr>
              <w:tabs>
                <w:tab w:val="left" w:pos="90"/>
              </w:tabs>
              <w:spacing w:after="0" w:line="240" w:lineRule="auto"/>
              <w:jc w:val="center"/>
            </w:pPr>
          </w:p>
        </w:tc>
        <w:tc>
          <w:tcPr>
            <w:tcW w:w="1276" w:type="dxa"/>
            <w:vAlign w:val="center"/>
          </w:tcPr>
          <w:p w14:paraId="77A90A83" w14:textId="77777777" w:rsidR="00441781" w:rsidRPr="00F32598" w:rsidRDefault="00441781" w:rsidP="00441781">
            <w:pPr>
              <w:tabs>
                <w:tab w:val="left" w:pos="90"/>
              </w:tabs>
              <w:spacing w:after="0" w:line="240" w:lineRule="auto"/>
            </w:pPr>
            <w:r w:rsidRPr="00F32598">
              <w:t> </w:t>
            </w:r>
          </w:p>
        </w:tc>
      </w:tr>
      <w:tr w:rsidR="00F32598" w:rsidRPr="00F32598" w14:paraId="5977E2EB" w14:textId="77777777" w:rsidTr="007B1900">
        <w:tc>
          <w:tcPr>
            <w:tcW w:w="709" w:type="dxa"/>
            <w:vMerge/>
            <w:vAlign w:val="center"/>
          </w:tcPr>
          <w:p w14:paraId="0234E973" w14:textId="5870D414" w:rsidR="00441781" w:rsidRPr="00F32598" w:rsidRDefault="00441781" w:rsidP="00441781">
            <w:pPr>
              <w:tabs>
                <w:tab w:val="left" w:pos="90"/>
              </w:tabs>
              <w:spacing w:line="312" w:lineRule="auto"/>
              <w:jc w:val="center"/>
              <w:rPr>
                <w:b/>
                <w:bCs/>
                <w:lang w:val="vi-VN"/>
              </w:rPr>
            </w:pPr>
          </w:p>
        </w:tc>
        <w:tc>
          <w:tcPr>
            <w:tcW w:w="1701" w:type="dxa"/>
            <w:vMerge/>
            <w:vAlign w:val="center"/>
          </w:tcPr>
          <w:p w14:paraId="42EC83D8" w14:textId="77777777" w:rsidR="00441781" w:rsidRPr="00F32598" w:rsidRDefault="00441781" w:rsidP="00441781">
            <w:pPr>
              <w:tabs>
                <w:tab w:val="left" w:pos="90"/>
              </w:tabs>
              <w:spacing w:line="312" w:lineRule="auto"/>
              <w:jc w:val="center"/>
            </w:pPr>
          </w:p>
        </w:tc>
        <w:tc>
          <w:tcPr>
            <w:tcW w:w="5670" w:type="dxa"/>
            <w:vAlign w:val="center"/>
          </w:tcPr>
          <w:p w14:paraId="068ACF9D"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1.1. Phiếu điều tra</w:t>
            </w:r>
          </w:p>
        </w:tc>
        <w:tc>
          <w:tcPr>
            <w:tcW w:w="3969" w:type="dxa"/>
            <w:vAlign w:val="center"/>
          </w:tcPr>
          <w:p w14:paraId="164B71DC" w14:textId="77777777" w:rsidR="00441781" w:rsidRPr="00F32598" w:rsidRDefault="00441781" w:rsidP="00441781">
            <w:pPr>
              <w:tabs>
                <w:tab w:val="left" w:pos="90"/>
              </w:tabs>
              <w:spacing w:after="0" w:line="240" w:lineRule="auto"/>
              <w:jc w:val="both"/>
            </w:pPr>
            <w:r w:rsidRPr="00F32598">
              <w:t>1. 2021</w:t>
            </w:r>
          </w:p>
        </w:tc>
        <w:tc>
          <w:tcPr>
            <w:tcW w:w="1701" w:type="dxa"/>
            <w:vMerge w:val="restart"/>
            <w:vAlign w:val="center"/>
          </w:tcPr>
          <w:p w14:paraId="675BC4C2" w14:textId="77777777" w:rsidR="00441781" w:rsidRPr="00F32598" w:rsidRDefault="00441781" w:rsidP="00441781">
            <w:pPr>
              <w:tabs>
                <w:tab w:val="left" w:pos="90"/>
              </w:tabs>
              <w:spacing w:after="0" w:line="240" w:lineRule="auto"/>
              <w:jc w:val="center"/>
            </w:pPr>
            <w:r w:rsidRPr="00F32598">
              <w:t>Viện NN&amp;TN</w:t>
            </w:r>
          </w:p>
        </w:tc>
        <w:tc>
          <w:tcPr>
            <w:tcW w:w="1276" w:type="dxa"/>
            <w:vMerge w:val="restart"/>
            <w:vAlign w:val="center"/>
          </w:tcPr>
          <w:p w14:paraId="46983D63" w14:textId="77777777" w:rsidR="00441781" w:rsidRPr="00F32598" w:rsidRDefault="00441781" w:rsidP="00441781">
            <w:pPr>
              <w:tabs>
                <w:tab w:val="left" w:pos="90"/>
              </w:tabs>
              <w:spacing w:after="0" w:line="240" w:lineRule="auto"/>
            </w:pPr>
            <w:r w:rsidRPr="00F32598">
              <w:t> </w:t>
            </w:r>
          </w:p>
        </w:tc>
      </w:tr>
      <w:tr w:rsidR="00F32598" w:rsidRPr="00F32598" w14:paraId="2A3D0921" w14:textId="77777777" w:rsidTr="007B1900">
        <w:tc>
          <w:tcPr>
            <w:tcW w:w="709" w:type="dxa"/>
            <w:vMerge/>
            <w:vAlign w:val="center"/>
          </w:tcPr>
          <w:p w14:paraId="6749370C" w14:textId="32C44AC0" w:rsidR="00441781" w:rsidRPr="00F32598" w:rsidRDefault="00441781" w:rsidP="00441781">
            <w:pPr>
              <w:tabs>
                <w:tab w:val="left" w:pos="90"/>
              </w:tabs>
              <w:spacing w:line="312" w:lineRule="auto"/>
              <w:jc w:val="center"/>
              <w:rPr>
                <w:b/>
                <w:bCs/>
                <w:lang w:val="vi-VN"/>
              </w:rPr>
            </w:pPr>
          </w:p>
        </w:tc>
        <w:tc>
          <w:tcPr>
            <w:tcW w:w="1701" w:type="dxa"/>
            <w:vMerge/>
            <w:vAlign w:val="center"/>
          </w:tcPr>
          <w:p w14:paraId="7ED1B3DA" w14:textId="77777777" w:rsidR="00441781" w:rsidRPr="00F32598" w:rsidRDefault="00441781" w:rsidP="00441781">
            <w:pPr>
              <w:tabs>
                <w:tab w:val="left" w:pos="90"/>
              </w:tabs>
              <w:spacing w:line="312" w:lineRule="auto"/>
              <w:jc w:val="center"/>
            </w:pPr>
          </w:p>
        </w:tc>
        <w:tc>
          <w:tcPr>
            <w:tcW w:w="5670" w:type="dxa"/>
            <w:vAlign w:val="center"/>
          </w:tcPr>
          <w:p w14:paraId="4DEDB2FF"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1.2. Kế hoạch điều tra khảo sát</w:t>
            </w:r>
          </w:p>
        </w:tc>
        <w:tc>
          <w:tcPr>
            <w:tcW w:w="3969" w:type="dxa"/>
            <w:vAlign w:val="center"/>
          </w:tcPr>
          <w:p w14:paraId="32F8C3C5" w14:textId="77777777" w:rsidR="00441781" w:rsidRPr="00F32598" w:rsidRDefault="00441781" w:rsidP="00441781">
            <w:pPr>
              <w:tabs>
                <w:tab w:val="left" w:pos="90"/>
              </w:tabs>
              <w:spacing w:after="0" w:line="240" w:lineRule="auto"/>
              <w:jc w:val="both"/>
            </w:pPr>
            <w:r w:rsidRPr="00F32598">
              <w:t>2. 2021</w:t>
            </w:r>
          </w:p>
        </w:tc>
        <w:tc>
          <w:tcPr>
            <w:tcW w:w="1701" w:type="dxa"/>
            <w:vMerge/>
            <w:vAlign w:val="center"/>
          </w:tcPr>
          <w:p w14:paraId="0C7B1BF6" w14:textId="77777777" w:rsidR="00441781" w:rsidRPr="00F32598" w:rsidRDefault="00441781" w:rsidP="00441781">
            <w:pPr>
              <w:tabs>
                <w:tab w:val="left" w:pos="90"/>
              </w:tabs>
              <w:spacing w:after="0" w:line="240" w:lineRule="auto"/>
              <w:jc w:val="center"/>
            </w:pPr>
          </w:p>
        </w:tc>
        <w:tc>
          <w:tcPr>
            <w:tcW w:w="1276" w:type="dxa"/>
            <w:vMerge/>
            <w:vAlign w:val="center"/>
          </w:tcPr>
          <w:p w14:paraId="69EC531A" w14:textId="77777777" w:rsidR="00441781" w:rsidRPr="00F32598" w:rsidRDefault="00441781" w:rsidP="00441781">
            <w:pPr>
              <w:tabs>
                <w:tab w:val="left" w:pos="90"/>
              </w:tabs>
              <w:spacing w:after="0" w:line="240" w:lineRule="auto"/>
            </w:pPr>
          </w:p>
        </w:tc>
      </w:tr>
      <w:tr w:rsidR="00F32598" w:rsidRPr="00F32598" w14:paraId="58887D9E" w14:textId="77777777" w:rsidTr="007B1900">
        <w:tc>
          <w:tcPr>
            <w:tcW w:w="709" w:type="dxa"/>
            <w:vMerge/>
            <w:vAlign w:val="center"/>
          </w:tcPr>
          <w:p w14:paraId="0293F40F" w14:textId="20F02E4F" w:rsidR="00441781" w:rsidRPr="00F32598" w:rsidRDefault="00441781" w:rsidP="00441781">
            <w:pPr>
              <w:tabs>
                <w:tab w:val="left" w:pos="90"/>
              </w:tabs>
              <w:spacing w:line="312" w:lineRule="auto"/>
              <w:jc w:val="center"/>
              <w:rPr>
                <w:b/>
                <w:bCs/>
                <w:lang w:val="vi-VN"/>
              </w:rPr>
            </w:pPr>
          </w:p>
        </w:tc>
        <w:tc>
          <w:tcPr>
            <w:tcW w:w="1701" w:type="dxa"/>
            <w:vMerge/>
            <w:vAlign w:val="center"/>
          </w:tcPr>
          <w:p w14:paraId="0106985A" w14:textId="77777777" w:rsidR="00441781" w:rsidRPr="00F32598" w:rsidRDefault="00441781" w:rsidP="00441781">
            <w:pPr>
              <w:tabs>
                <w:tab w:val="left" w:pos="90"/>
              </w:tabs>
              <w:spacing w:line="312" w:lineRule="auto"/>
              <w:jc w:val="center"/>
            </w:pPr>
          </w:p>
        </w:tc>
        <w:tc>
          <w:tcPr>
            <w:tcW w:w="5670" w:type="dxa"/>
            <w:vAlign w:val="center"/>
          </w:tcPr>
          <w:p w14:paraId="750F7150"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1.3. Báo cáo xử lý kết quả khảo sát</w:t>
            </w:r>
          </w:p>
        </w:tc>
        <w:tc>
          <w:tcPr>
            <w:tcW w:w="3969" w:type="dxa"/>
            <w:vAlign w:val="center"/>
          </w:tcPr>
          <w:p w14:paraId="6C7AF8E0" w14:textId="77777777" w:rsidR="00441781" w:rsidRPr="00F32598" w:rsidRDefault="00441781" w:rsidP="00441781">
            <w:pPr>
              <w:tabs>
                <w:tab w:val="left" w:pos="90"/>
              </w:tabs>
              <w:spacing w:after="0" w:line="240" w:lineRule="auto"/>
              <w:jc w:val="both"/>
            </w:pPr>
            <w:r w:rsidRPr="00F32598">
              <w:t>3. 2021</w:t>
            </w:r>
          </w:p>
        </w:tc>
        <w:tc>
          <w:tcPr>
            <w:tcW w:w="1701" w:type="dxa"/>
            <w:vMerge/>
            <w:vAlign w:val="center"/>
          </w:tcPr>
          <w:p w14:paraId="44AA88E9" w14:textId="77777777" w:rsidR="00441781" w:rsidRPr="00F32598" w:rsidRDefault="00441781" w:rsidP="00441781">
            <w:pPr>
              <w:tabs>
                <w:tab w:val="left" w:pos="90"/>
              </w:tabs>
              <w:spacing w:after="0" w:line="240" w:lineRule="auto"/>
              <w:jc w:val="center"/>
            </w:pPr>
          </w:p>
        </w:tc>
        <w:tc>
          <w:tcPr>
            <w:tcW w:w="1276" w:type="dxa"/>
            <w:vMerge/>
            <w:vAlign w:val="center"/>
          </w:tcPr>
          <w:p w14:paraId="5D531CE6" w14:textId="77777777" w:rsidR="00441781" w:rsidRPr="00F32598" w:rsidRDefault="00441781" w:rsidP="00441781">
            <w:pPr>
              <w:tabs>
                <w:tab w:val="left" w:pos="90"/>
              </w:tabs>
              <w:spacing w:after="0" w:line="240" w:lineRule="auto"/>
            </w:pPr>
          </w:p>
        </w:tc>
      </w:tr>
      <w:tr w:rsidR="00F32598" w:rsidRPr="00F32598" w14:paraId="7FCFF8A9" w14:textId="77777777" w:rsidTr="007B1900">
        <w:tc>
          <w:tcPr>
            <w:tcW w:w="709" w:type="dxa"/>
            <w:vMerge/>
            <w:vAlign w:val="center"/>
          </w:tcPr>
          <w:p w14:paraId="0747FCFB" w14:textId="1B342B4B" w:rsidR="00441781" w:rsidRPr="00F32598" w:rsidRDefault="00441781" w:rsidP="00441781">
            <w:pPr>
              <w:tabs>
                <w:tab w:val="left" w:pos="90"/>
              </w:tabs>
              <w:spacing w:line="312" w:lineRule="auto"/>
              <w:jc w:val="center"/>
              <w:rPr>
                <w:b/>
                <w:bCs/>
                <w:lang w:val="vi-VN"/>
              </w:rPr>
            </w:pPr>
          </w:p>
        </w:tc>
        <w:tc>
          <w:tcPr>
            <w:tcW w:w="1701" w:type="dxa"/>
            <w:vMerge/>
            <w:vAlign w:val="center"/>
          </w:tcPr>
          <w:p w14:paraId="6FC0CFD8" w14:textId="77777777" w:rsidR="00441781" w:rsidRPr="00F32598" w:rsidRDefault="00441781" w:rsidP="00441781">
            <w:pPr>
              <w:tabs>
                <w:tab w:val="left" w:pos="90"/>
              </w:tabs>
              <w:spacing w:line="312" w:lineRule="auto"/>
              <w:jc w:val="center"/>
            </w:pPr>
          </w:p>
        </w:tc>
        <w:tc>
          <w:tcPr>
            <w:tcW w:w="5670" w:type="dxa"/>
            <w:vMerge w:val="restart"/>
            <w:vAlign w:val="center"/>
          </w:tcPr>
          <w:p w14:paraId="52F2872E"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rPr>
                <w:b/>
                <w:bCs/>
              </w:rPr>
              <w:t>2. Y kiến phản hồi từ cơ quan, doanh nghiệp, nhà tuyển dụng về nội dung, chương trình, cách thức, yêu cầu về CĐR  cũng như tầm nhìn, sứ mệnh của Nhà trường</w:t>
            </w:r>
          </w:p>
        </w:tc>
        <w:tc>
          <w:tcPr>
            <w:tcW w:w="3969" w:type="dxa"/>
            <w:vAlign w:val="center"/>
          </w:tcPr>
          <w:p w14:paraId="3D38D756" w14:textId="77777777" w:rsidR="00441781" w:rsidRPr="00F32598" w:rsidRDefault="00441781" w:rsidP="00441781">
            <w:pPr>
              <w:tabs>
                <w:tab w:val="left" w:pos="90"/>
              </w:tabs>
              <w:spacing w:after="0" w:line="240" w:lineRule="auto"/>
              <w:jc w:val="both"/>
            </w:pPr>
            <w:r w:rsidRPr="00F32598">
              <w:t>1. Số 26/KH-ĐHV ngày 28/03/2024</w:t>
            </w:r>
          </w:p>
        </w:tc>
        <w:tc>
          <w:tcPr>
            <w:tcW w:w="1701" w:type="dxa"/>
            <w:vAlign w:val="center"/>
          </w:tcPr>
          <w:p w14:paraId="48A9E019" w14:textId="433CA635"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8070177" w14:textId="77777777" w:rsidR="00441781" w:rsidRPr="00F32598" w:rsidRDefault="00441781" w:rsidP="00441781">
            <w:pPr>
              <w:tabs>
                <w:tab w:val="left" w:pos="90"/>
              </w:tabs>
              <w:spacing w:after="0" w:line="240" w:lineRule="auto"/>
            </w:pPr>
          </w:p>
        </w:tc>
      </w:tr>
      <w:tr w:rsidR="00F32598" w:rsidRPr="00F32598" w14:paraId="4C4508B4" w14:textId="77777777" w:rsidTr="007B1900">
        <w:tc>
          <w:tcPr>
            <w:tcW w:w="709" w:type="dxa"/>
            <w:vMerge/>
            <w:vAlign w:val="center"/>
          </w:tcPr>
          <w:p w14:paraId="688361B4" w14:textId="77F29E10" w:rsidR="00441781" w:rsidRPr="00F32598" w:rsidRDefault="00441781" w:rsidP="00441781">
            <w:pPr>
              <w:tabs>
                <w:tab w:val="left" w:pos="90"/>
              </w:tabs>
              <w:spacing w:line="312" w:lineRule="auto"/>
              <w:jc w:val="center"/>
              <w:rPr>
                <w:b/>
                <w:bCs/>
                <w:lang w:val="vi-VN"/>
              </w:rPr>
            </w:pPr>
          </w:p>
        </w:tc>
        <w:tc>
          <w:tcPr>
            <w:tcW w:w="1701" w:type="dxa"/>
            <w:vMerge/>
            <w:vAlign w:val="center"/>
          </w:tcPr>
          <w:p w14:paraId="13482F67" w14:textId="77777777" w:rsidR="00441781" w:rsidRPr="00F32598" w:rsidRDefault="00441781" w:rsidP="00441781">
            <w:pPr>
              <w:tabs>
                <w:tab w:val="left" w:pos="90"/>
              </w:tabs>
              <w:spacing w:line="312" w:lineRule="auto"/>
              <w:jc w:val="center"/>
            </w:pPr>
          </w:p>
        </w:tc>
        <w:tc>
          <w:tcPr>
            <w:tcW w:w="5670" w:type="dxa"/>
            <w:vMerge/>
            <w:vAlign w:val="center"/>
          </w:tcPr>
          <w:p w14:paraId="534F434E"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p>
        </w:tc>
        <w:tc>
          <w:tcPr>
            <w:tcW w:w="3969" w:type="dxa"/>
            <w:vAlign w:val="center"/>
          </w:tcPr>
          <w:p w14:paraId="22D5ECB7" w14:textId="77777777" w:rsidR="00441781" w:rsidRPr="00F32598" w:rsidRDefault="00441781" w:rsidP="00441781">
            <w:pPr>
              <w:tabs>
                <w:tab w:val="left" w:pos="90"/>
              </w:tabs>
              <w:spacing w:after="0" w:line="240" w:lineRule="auto"/>
              <w:jc w:val="both"/>
            </w:pPr>
            <w:r w:rsidRPr="00F32598">
              <w:t>2. Số 65/BC- ĐHV ngày 16/08/2024</w:t>
            </w:r>
          </w:p>
        </w:tc>
        <w:tc>
          <w:tcPr>
            <w:tcW w:w="1701" w:type="dxa"/>
            <w:vAlign w:val="center"/>
          </w:tcPr>
          <w:p w14:paraId="03E6F91B"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4EEF455E" w14:textId="77777777" w:rsidR="00441781" w:rsidRPr="00F32598" w:rsidRDefault="00441781" w:rsidP="00441781">
            <w:pPr>
              <w:tabs>
                <w:tab w:val="left" w:pos="90"/>
              </w:tabs>
              <w:spacing w:after="0" w:line="240" w:lineRule="auto"/>
            </w:pPr>
          </w:p>
        </w:tc>
      </w:tr>
      <w:tr w:rsidR="00F32598" w:rsidRPr="00F32598" w14:paraId="1DB5E83E" w14:textId="77777777" w:rsidTr="007B1900">
        <w:tc>
          <w:tcPr>
            <w:tcW w:w="709" w:type="dxa"/>
            <w:vMerge/>
            <w:vAlign w:val="center"/>
          </w:tcPr>
          <w:p w14:paraId="0F6BCE44" w14:textId="6469A42B" w:rsidR="00441781" w:rsidRPr="00F32598" w:rsidRDefault="00441781" w:rsidP="00441781">
            <w:pPr>
              <w:tabs>
                <w:tab w:val="left" w:pos="90"/>
              </w:tabs>
              <w:spacing w:line="312" w:lineRule="auto"/>
              <w:jc w:val="center"/>
              <w:rPr>
                <w:b/>
                <w:bCs/>
                <w:lang w:val="vi-VN"/>
              </w:rPr>
            </w:pPr>
          </w:p>
        </w:tc>
        <w:tc>
          <w:tcPr>
            <w:tcW w:w="1701" w:type="dxa"/>
            <w:vMerge/>
            <w:vAlign w:val="center"/>
          </w:tcPr>
          <w:p w14:paraId="35D4B742" w14:textId="77777777" w:rsidR="00441781" w:rsidRPr="00F32598" w:rsidRDefault="00441781" w:rsidP="00441781">
            <w:pPr>
              <w:tabs>
                <w:tab w:val="left" w:pos="90"/>
              </w:tabs>
              <w:spacing w:line="312" w:lineRule="auto"/>
              <w:jc w:val="center"/>
            </w:pPr>
          </w:p>
        </w:tc>
        <w:tc>
          <w:tcPr>
            <w:tcW w:w="5670" w:type="dxa"/>
            <w:vAlign w:val="center"/>
          </w:tcPr>
          <w:p w14:paraId="3C872D6D"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3. Ý kiến phản hồi từ người học về hoạt động giảng dạy</w:t>
            </w:r>
          </w:p>
        </w:tc>
        <w:tc>
          <w:tcPr>
            <w:tcW w:w="3969" w:type="dxa"/>
            <w:vAlign w:val="center"/>
          </w:tcPr>
          <w:p w14:paraId="28E68F42" w14:textId="77777777" w:rsidR="00441781" w:rsidRPr="00F32598" w:rsidRDefault="00441781" w:rsidP="00441781">
            <w:pPr>
              <w:tabs>
                <w:tab w:val="left" w:pos="90"/>
              </w:tabs>
              <w:spacing w:after="0" w:line="240" w:lineRule="auto"/>
              <w:jc w:val="both"/>
            </w:pPr>
          </w:p>
        </w:tc>
        <w:tc>
          <w:tcPr>
            <w:tcW w:w="1701" w:type="dxa"/>
            <w:vAlign w:val="center"/>
          </w:tcPr>
          <w:p w14:paraId="30129698" w14:textId="77777777" w:rsidR="00441781" w:rsidRPr="00F32598" w:rsidRDefault="00441781" w:rsidP="00441781">
            <w:pPr>
              <w:tabs>
                <w:tab w:val="left" w:pos="90"/>
              </w:tabs>
              <w:spacing w:after="0" w:line="240" w:lineRule="auto"/>
              <w:jc w:val="center"/>
            </w:pPr>
          </w:p>
        </w:tc>
        <w:tc>
          <w:tcPr>
            <w:tcW w:w="1276" w:type="dxa"/>
            <w:vAlign w:val="center"/>
          </w:tcPr>
          <w:p w14:paraId="542800DC" w14:textId="77777777" w:rsidR="00441781" w:rsidRPr="00F32598" w:rsidRDefault="00441781" w:rsidP="00441781">
            <w:pPr>
              <w:tabs>
                <w:tab w:val="left" w:pos="90"/>
              </w:tabs>
              <w:spacing w:after="0" w:line="240" w:lineRule="auto"/>
            </w:pPr>
            <w:r w:rsidRPr="00F32598">
              <w:t> </w:t>
            </w:r>
          </w:p>
        </w:tc>
      </w:tr>
      <w:tr w:rsidR="00F32598" w:rsidRPr="00F32598" w14:paraId="78743454" w14:textId="77777777" w:rsidTr="007B1900">
        <w:tc>
          <w:tcPr>
            <w:tcW w:w="709" w:type="dxa"/>
            <w:vMerge/>
            <w:vAlign w:val="center"/>
          </w:tcPr>
          <w:p w14:paraId="669B50B6" w14:textId="009E9427" w:rsidR="00441781" w:rsidRPr="00F32598" w:rsidRDefault="00441781" w:rsidP="00441781">
            <w:pPr>
              <w:tabs>
                <w:tab w:val="left" w:pos="90"/>
              </w:tabs>
              <w:spacing w:line="312" w:lineRule="auto"/>
              <w:jc w:val="center"/>
              <w:rPr>
                <w:b/>
                <w:bCs/>
                <w:lang w:val="vi-VN"/>
              </w:rPr>
            </w:pPr>
          </w:p>
        </w:tc>
        <w:tc>
          <w:tcPr>
            <w:tcW w:w="1701" w:type="dxa"/>
            <w:vMerge/>
            <w:vAlign w:val="center"/>
          </w:tcPr>
          <w:p w14:paraId="6F744D2D" w14:textId="77777777" w:rsidR="00441781" w:rsidRPr="00F32598" w:rsidRDefault="00441781" w:rsidP="00441781">
            <w:pPr>
              <w:tabs>
                <w:tab w:val="left" w:pos="90"/>
              </w:tabs>
              <w:spacing w:line="312" w:lineRule="auto"/>
              <w:jc w:val="center"/>
            </w:pPr>
          </w:p>
        </w:tc>
        <w:tc>
          <w:tcPr>
            <w:tcW w:w="5670" w:type="dxa"/>
            <w:vAlign w:val="center"/>
          </w:tcPr>
          <w:p w14:paraId="5BC1A93D"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3.1. Quyết định ban hành quy định về hoạt động lấy ý kiến phản hồi từ các bên liên quan của trường Đại học Vinh</w:t>
            </w:r>
          </w:p>
        </w:tc>
        <w:tc>
          <w:tcPr>
            <w:tcW w:w="3969" w:type="dxa"/>
            <w:vAlign w:val="center"/>
          </w:tcPr>
          <w:p w14:paraId="2F866699" w14:textId="77777777" w:rsidR="00441781" w:rsidRPr="00F32598" w:rsidRDefault="00441781" w:rsidP="00441781">
            <w:pPr>
              <w:tabs>
                <w:tab w:val="left" w:pos="90"/>
              </w:tabs>
              <w:spacing w:after="0" w:line="240" w:lineRule="auto"/>
              <w:jc w:val="both"/>
            </w:pPr>
            <w:r w:rsidRPr="00F32598">
              <w:t>1. Số 2786/QĐ -ĐHV ngày 31/10/2022</w:t>
            </w:r>
          </w:p>
        </w:tc>
        <w:tc>
          <w:tcPr>
            <w:tcW w:w="1701" w:type="dxa"/>
            <w:vAlign w:val="center"/>
          </w:tcPr>
          <w:p w14:paraId="521AC277"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7A322A0" w14:textId="77777777" w:rsidR="00441781" w:rsidRPr="00F32598" w:rsidRDefault="00441781" w:rsidP="00441781">
            <w:pPr>
              <w:tabs>
                <w:tab w:val="left" w:pos="90"/>
              </w:tabs>
              <w:spacing w:after="0" w:line="240" w:lineRule="auto"/>
              <w:rPr>
                <w:b/>
                <w:bCs/>
              </w:rPr>
            </w:pPr>
          </w:p>
        </w:tc>
      </w:tr>
      <w:tr w:rsidR="00F32598" w:rsidRPr="00F32598" w14:paraId="58345155" w14:textId="77777777" w:rsidTr="007B1900">
        <w:tc>
          <w:tcPr>
            <w:tcW w:w="709" w:type="dxa"/>
            <w:vMerge/>
            <w:vAlign w:val="center"/>
          </w:tcPr>
          <w:p w14:paraId="1D088369" w14:textId="2E781109" w:rsidR="00441781" w:rsidRPr="00F32598" w:rsidRDefault="00441781" w:rsidP="00441781">
            <w:pPr>
              <w:tabs>
                <w:tab w:val="left" w:pos="90"/>
              </w:tabs>
              <w:spacing w:line="312" w:lineRule="auto"/>
              <w:jc w:val="center"/>
              <w:rPr>
                <w:b/>
                <w:bCs/>
                <w:lang w:val="vi-VN"/>
              </w:rPr>
            </w:pPr>
          </w:p>
        </w:tc>
        <w:tc>
          <w:tcPr>
            <w:tcW w:w="1701" w:type="dxa"/>
            <w:vMerge/>
            <w:vAlign w:val="center"/>
          </w:tcPr>
          <w:p w14:paraId="6AA62796" w14:textId="77777777" w:rsidR="00441781" w:rsidRPr="00F32598" w:rsidRDefault="00441781" w:rsidP="00441781">
            <w:pPr>
              <w:tabs>
                <w:tab w:val="left" w:pos="90"/>
              </w:tabs>
              <w:spacing w:line="312" w:lineRule="auto"/>
              <w:jc w:val="center"/>
            </w:pPr>
          </w:p>
        </w:tc>
        <w:tc>
          <w:tcPr>
            <w:tcW w:w="5670" w:type="dxa"/>
            <w:vAlign w:val="center"/>
          </w:tcPr>
          <w:p w14:paraId="03499A89"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3.2. Phiếu khảo sát</w:t>
            </w:r>
          </w:p>
        </w:tc>
        <w:tc>
          <w:tcPr>
            <w:tcW w:w="3969" w:type="dxa"/>
            <w:vAlign w:val="center"/>
          </w:tcPr>
          <w:p w14:paraId="39BA229B" w14:textId="77777777" w:rsidR="00441781" w:rsidRPr="00F32598" w:rsidRDefault="00441781" w:rsidP="00441781">
            <w:pPr>
              <w:tabs>
                <w:tab w:val="left" w:pos="90"/>
              </w:tabs>
              <w:spacing w:after="0" w:line="240" w:lineRule="auto"/>
              <w:jc w:val="both"/>
            </w:pPr>
            <w:r w:rsidRPr="00F32598">
              <w:t>1. Mẫu phiếu</w:t>
            </w:r>
          </w:p>
        </w:tc>
        <w:tc>
          <w:tcPr>
            <w:tcW w:w="1701" w:type="dxa"/>
            <w:vAlign w:val="center"/>
          </w:tcPr>
          <w:p w14:paraId="34CE6DED" w14:textId="11F7C978"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E5BF0DD" w14:textId="77777777" w:rsidR="00441781" w:rsidRPr="00F32598" w:rsidRDefault="00441781" w:rsidP="00441781">
            <w:pPr>
              <w:tabs>
                <w:tab w:val="left" w:pos="90"/>
              </w:tabs>
              <w:spacing w:after="0" w:line="240" w:lineRule="auto"/>
              <w:rPr>
                <w:b/>
                <w:bCs/>
              </w:rPr>
            </w:pPr>
          </w:p>
        </w:tc>
      </w:tr>
      <w:tr w:rsidR="00F32598" w:rsidRPr="00F32598" w14:paraId="1D5E7BC4" w14:textId="77777777" w:rsidTr="007B1900">
        <w:tc>
          <w:tcPr>
            <w:tcW w:w="709" w:type="dxa"/>
            <w:vMerge/>
            <w:vAlign w:val="center"/>
          </w:tcPr>
          <w:p w14:paraId="6A211E3E" w14:textId="5AA96353" w:rsidR="00441781" w:rsidRPr="00F32598" w:rsidRDefault="00441781" w:rsidP="00441781">
            <w:pPr>
              <w:tabs>
                <w:tab w:val="left" w:pos="90"/>
              </w:tabs>
              <w:spacing w:line="312" w:lineRule="auto"/>
              <w:jc w:val="center"/>
              <w:rPr>
                <w:b/>
                <w:bCs/>
                <w:lang w:val="vi-VN"/>
              </w:rPr>
            </w:pPr>
          </w:p>
        </w:tc>
        <w:tc>
          <w:tcPr>
            <w:tcW w:w="1701" w:type="dxa"/>
            <w:vMerge/>
            <w:vAlign w:val="center"/>
          </w:tcPr>
          <w:p w14:paraId="13920DBD" w14:textId="77777777" w:rsidR="00441781" w:rsidRPr="00F32598" w:rsidRDefault="00441781" w:rsidP="00441781">
            <w:pPr>
              <w:tabs>
                <w:tab w:val="left" w:pos="90"/>
              </w:tabs>
              <w:spacing w:line="312" w:lineRule="auto"/>
              <w:jc w:val="center"/>
            </w:pPr>
          </w:p>
        </w:tc>
        <w:tc>
          <w:tcPr>
            <w:tcW w:w="5670" w:type="dxa"/>
            <w:vMerge w:val="restart"/>
            <w:vAlign w:val="center"/>
          </w:tcPr>
          <w:p w14:paraId="6525BDA3"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3.3. Báo cáo về việc lấy ý kiến phản hồi từ người học về hoạt động giảng dạy của giảng viên Trường Đại học Vinh năm học 2019-2020</w:t>
            </w:r>
          </w:p>
        </w:tc>
        <w:tc>
          <w:tcPr>
            <w:tcW w:w="3969" w:type="dxa"/>
            <w:vAlign w:val="center"/>
          </w:tcPr>
          <w:p w14:paraId="73E8F5F8" w14:textId="77777777" w:rsidR="00441781" w:rsidRPr="00F32598" w:rsidRDefault="00441781" w:rsidP="00441781">
            <w:pPr>
              <w:tabs>
                <w:tab w:val="left" w:pos="90"/>
              </w:tabs>
              <w:spacing w:after="0" w:line="240" w:lineRule="auto"/>
              <w:jc w:val="both"/>
            </w:pPr>
            <w:r w:rsidRPr="00F32598">
              <w:t>1. Số 55/ KH- ĐHV ngày 14/10/2019</w:t>
            </w:r>
          </w:p>
        </w:tc>
        <w:tc>
          <w:tcPr>
            <w:tcW w:w="1701" w:type="dxa"/>
            <w:vMerge w:val="restart"/>
            <w:vAlign w:val="center"/>
          </w:tcPr>
          <w:p w14:paraId="4B31308A"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39200B4E" w14:textId="77777777" w:rsidR="00441781" w:rsidRPr="00F32598" w:rsidRDefault="00441781" w:rsidP="00441781">
            <w:pPr>
              <w:tabs>
                <w:tab w:val="left" w:pos="90"/>
              </w:tabs>
              <w:spacing w:after="0" w:line="240" w:lineRule="auto"/>
            </w:pPr>
            <w:r w:rsidRPr="00F32598">
              <w:t> </w:t>
            </w:r>
          </w:p>
        </w:tc>
      </w:tr>
      <w:tr w:rsidR="00F32598" w:rsidRPr="00F32598" w14:paraId="3E9347BC" w14:textId="77777777" w:rsidTr="007B1900">
        <w:tc>
          <w:tcPr>
            <w:tcW w:w="709" w:type="dxa"/>
            <w:vMerge/>
            <w:vAlign w:val="center"/>
          </w:tcPr>
          <w:p w14:paraId="4CBECC2B" w14:textId="51843CF5" w:rsidR="00441781" w:rsidRPr="00F32598" w:rsidRDefault="00441781" w:rsidP="00441781">
            <w:pPr>
              <w:tabs>
                <w:tab w:val="left" w:pos="90"/>
              </w:tabs>
              <w:spacing w:line="312" w:lineRule="auto"/>
              <w:jc w:val="center"/>
              <w:rPr>
                <w:b/>
                <w:bCs/>
                <w:lang w:val="vi-VN"/>
              </w:rPr>
            </w:pPr>
          </w:p>
        </w:tc>
        <w:tc>
          <w:tcPr>
            <w:tcW w:w="1701" w:type="dxa"/>
            <w:vMerge/>
            <w:vAlign w:val="center"/>
          </w:tcPr>
          <w:p w14:paraId="4EAB6FC7" w14:textId="77777777" w:rsidR="00441781" w:rsidRPr="00F32598" w:rsidRDefault="00441781" w:rsidP="00441781">
            <w:pPr>
              <w:tabs>
                <w:tab w:val="left" w:pos="90"/>
              </w:tabs>
              <w:spacing w:line="312" w:lineRule="auto"/>
              <w:jc w:val="center"/>
            </w:pPr>
          </w:p>
        </w:tc>
        <w:tc>
          <w:tcPr>
            <w:tcW w:w="5670" w:type="dxa"/>
            <w:vMerge/>
            <w:vAlign w:val="center"/>
          </w:tcPr>
          <w:p w14:paraId="21EBFD30"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55CD062" w14:textId="77777777" w:rsidR="00441781" w:rsidRPr="00F32598" w:rsidRDefault="00441781" w:rsidP="00441781">
            <w:pPr>
              <w:tabs>
                <w:tab w:val="left" w:pos="90"/>
              </w:tabs>
              <w:spacing w:after="0" w:line="240" w:lineRule="auto"/>
              <w:jc w:val="both"/>
            </w:pPr>
            <w:r w:rsidRPr="00F32598">
              <w:t>2. Số 201/TB-ĐHV ngày 11/12/2019</w:t>
            </w:r>
          </w:p>
        </w:tc>
        <w:tc>
          <w:tcPr>
            <w:tcW w:w="1701" w:type="dxa"/>
            <w:vMerge/>
            <w:vAlign w:val="center"/>
          </w:tcPr>
          <w:p w14:paraId="04B3376A" w14:textId="77777777" w:rsidR="00441781" w:rsidRPr="00F32598" w:rsidRDefault="00441781" w:rsidP="00441781">
            <w:pPr>
              <w:tabs>
                <w:tab w:val="left" w:pos="90"/>
              </w:tabs>
              <w:spacing w:after="0" w:line="240" w:lineRule="auto"/>
              <w:jc w:val="center"/>
            </w:pPr>
          </w:p>
        </w:tc>
        <w:tc>
          <w:tcPr>
            <w:tcW w:w="1276" w:type="dxa"/>
            <w:vMerge/>
            <w:vAlign w:val="center"/>
          </w:tcPr>
          <w:p w14:paraId="6A61A211" w14:textId="77777777" w:rsidR="00441781" w:rsidRPr="00F32598" w:rsidRDefault="00441781" w:rsidP="00441781">
            <w:pPr>
              <w:tabs>
                <w:tab w:val="left" w:pos="90"/>
              </w:tabs>
              <w:spacing w:after="0" w:line="240" w:lineRule="auto"/>
            </w:pPr>
          </w:p>
        </w:tc>
      </w:tr>
      <w:tr w:rsidR="00F32598" w:rsidRPr="00F32598" w14:paraId="461453D1" w14:textId="77777777" w:rsidTr="007B1900">
        <w:tc>
          <w:tcPr>
            <w:tcW w:w="709" w:type="dxa"/>
            <w:vMerge/>
            <w:vAlign w:val="center"/>
          </w:tcPr>
          <w:p w14:paraId="3333BDCE" w14:textId="3E348A8D" w:rsidR="00441781" w:rsidRPr="00F32598" w:rsidRDefault="00441781" w:rsidP="00441781">
            <w:pPr>
              <w:tabs>
                <w:tab w:val="left" w:pos="90"/>
              </w:tabs>
              <w:spacing w:line="312" w:lineRule="auto"/>
              <w:jc w:val="center"/>
              <w:rPr>
                <w:b/>
                <w:bCs/>
                <w:lang w:val="vi-VN"/>
              </w:rPr>
            </w:pPr>
          </w:p>
        </w:tc>
        <w:tc>
          <w:tcPr>
            <w:tcW w:w="1701" w:type="dxa"/>
            <w:vMerge/>
            <w:vAlign w:val="center"/>
          </w:tcPr>
          <w:p w14:paraId="63055EC0" w14:textId="77777777" w:rsidR="00441781" w:rsidRPr="00F32598" w:rsidRDefault="00441781" w:rsidP="00441781">
            <w:pPr>
              <w:tabs>
                <w:tab w:val="left" w:pos="90"/>
              </w:tabs>
              <w:spacing w:line="312" w:lineRule="auto"/>
              <w:jc w:val="center"/>
            </w:pPr>
          </w:p>
        </w:tc>
        <w:tc>
          <w:tcPr>
            <w:tcW w:w="5670" w:type="dxa"/>
            <w:vMerge/>
            <w:vAlign w:val="center"/>
          </w:tcPr>
          <w:p w14:paraId="6010E090"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0283D4F9" w14:textId="77777777" w:rsidR="00441781" w:rsidRPr="00F32598" w:rsidRDefault="00441781" w:rsidP="00441781">
            <w:pPr>
              <w:tabs>
                <w:tab w:val="left" w:pos="90"/>
              </w:tabs>
              <w:spacing w:after="0" w:line="240" w:lineRule="auto"/>
              <w:jc w:val="both"/>
            </w:pPr>
            <w:r w:rsidRPr="00F32598">
              <w:t>3. Số 3429/QĐ- ĐHV ngày 12/12/2019</w:t>
            </w:r>
          </w:p>
        </w:tc>
        <w:tc>
          <w:tcPr>
            <w:tcW w:w="1701" w:type="dxa"/>
            <w:vMerge/>
            <w:vAlign w:val="center"/>
          </w:tcPr>
          <w:p w14:paraId="168E1413" w14:textId="77777777" w:rsidR="00441781" w:rsidRPr="00F32598" w:rsidRDefault="00441781" w:rsidP="00441781">
            <w:pPr>
              <w:tabs>
                <w:tab w:val="left" w:pos="90"/>
              </w:tabs>
              <w:spacing w:after="0" w:line="240" w:lineRule="auto"/>
              <w:jc w:val="center"/>
            </w:pPr>
          </w:p>
        </w:tc>
        <w:tc>
          <w:tcPr>
            <w:tcW w:w="1276" w:type="dxa"/>
            <w:vMerge/>
            <w:vAlign w:val="center"/>
          </w:tcPr>
          <w:p w14:paraId="63A4D88C" w14:textId="77777777" w:rsidR="00441781" w:rsidRPr="00F32598" w:rsidRDefault="00441781" w:rsidP="00441781">
            <w:pPr>
              <w:tabs>
                <w:tab w:val="left" w:pos="90"/>
              </w:tabs>
              <w:spacing w:after="0" w:line="240" w:lineRule="auto"/>
            </w:pPr>
          </w:p>
        </w:tc>
      </w:tr>
      <w:tr w:rsidR="00F32598" w:rsidRPr="00F32598" w14:paraId="3FE330FD" w14:textId="77777777" w:rsidTr="007B1900">
        <w:tc>
          <w:tcPr>
            <w:tcW w:w="709" w:type="dxa"/>
            <w:vMerge/>
            <w:vAlign w:val="center"/>
          </w:tcPr>
          <w:p w14:paraId="14E0546B" w14:textId="1AF96766" w:rsidR="00441781" w:rsidRPr="00F32598" w:rsidRDefault="00441781" w:rsidP="00441781">
            <w:pPr>
              <w:tabs>
                <w:tab w:val="left" w:pos="90"/>
              </w:tabs>
              <w:spacing w:line="312" w:lineRule="auto"/>
              <w:jc w:val="center"/>
              <w:rPr>
                <w:b/>
                <w:bCs/>
                <w:lang w:val="vi-VN"/>
              </w:rPr>
            </w:pPr>
          </w:p>
        </w:tc>
        <w:tc>
          <w:tcPr>
            <w:tcW w:w="1701" w:type="dxa"/>
            <w:vMerge/>
            <w:vAlign w:val="center"/>
          </w:tcPr>
          <w:p w14:paraId="7D133807" w14:textId="77777777" w:rsidR="00441781" w:rsidRPr="00F32598" w:rsidRDefault="00441781" w:rsidP="00441781">
            <w:pPr>
              <w:tabs>
                <w:tab w:val="left" w:pos="90"/>
              </w:tabs>
              <w:spacing w:line="312" w:lineRule="auto"/>
              <w:jc w:val="center"/>
            </w:pPr>
          </w:p>
        </w:tc>
        <w:tc>
          <w:tcPr>
            <w:tcW w:w="5670" w:type="dxa"/>
            <w:vMerge/>
            <w:vAlign w:val="center"/>
          </w:tcPr>
          <w:p w14:paraId="6559565B"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F52DDF7" w14:textId="77777777" w:rsidR="00441781" w:rsidRPr="00F32598" w:rsidRDefault="00441781" w:rsidP="00441781">
            <w:pPr>
              <w:tabs>
                <w:tab w:val="left" w:pos="90"/>
              </w:tabs>
              <w:spacing w:after="0" w:line="240" w:lineRule="auto"/>
              <w:jc w:val="both"/>
            </w:pPr>
            <w:r w:rsidRPr="00F32598">
              <w:t>4. Số 09/BC-ĐHV ngày 26/2/2020 (HK1 2019-2020)</w:t>
            </w:r>
          </w:p>
        </w:tc>
        <w:tc>
          <w:tcPr>
            <w:tcW w:w="1701" w:type="dxa"/>
            <w:vMerge/>
            <w:vAlign w:val="center"/>
          </w:tcPr>
          <w:p w14:paraId="191A1EB4" w14:textId="77777777" w:rsidR="00441781" w:rsidRPr="00F32598" w:rsidRDefault="00441781" w:rsidP="00441781">
            <w:pPr>
              <w:tabs>
                <w:tab w:val="left" w:pos="90"/>
              </w:tabs>
              <w:spacing w:after="0" w:line="240" w:lineRule="auto"/>
              <w:jc w:val="center"/>
            </w:pPr>
          </w:p>
        </w:tc>
        <w:tc>
          <w:tcPr>
            <w:tcW w:w="1276" w:type="dxa"/>
            <w:vMerge w:val="restart"/>
            <w:vAlign w:val="center"/>
          </w:tcPr>
          <w:p w14:paraId="1A18AE4B" w14:textId="77777777" w:rsidR="00441781" w:rsidRPr="00F32598" w:rsidRDefault="00441781" w:rsidP="00441781">
            <w:pPr>
              <w:tabs>
                <w:tab w:val="left" w:pos="90"/>
              </w:tabs>
              <w:spacing w:after="0" w:line="240" w:lineRule="auto"/>
            </w:pPr>
          </w:p>
        </w:tc>
      </w:tr>
      <w:tr w:rsidR="00F32598" w:rsidRPr="00F32598" w14:paraId="5968FC0C" w14:textId="77777777" w:rsidTr="007B1900">
        <w:tc>
          <w:tcPr>
            <w:tcW w:w="709" w:type="dxa"/>
            <w:vMerge/>
            <w:vAlign w:val="center"/>
          </w:tcPr>
          <w:p w14:paraId="09DB272A" w14:textId="446B1FC0" w:rsidR="00441781" w:rsidRPr="00F32598" w:rsidRDefault="00441781" w:rsidP="00441781">
            <w:pPr>
              <w:tabs>
                <w:tab w:val="left" w:pos="90"/>
              </w:tabs>
              <w:spacing w:line="312" w:lineRule="auto"/>
              <w:jc w:val="center"/>
              <w:rPr>
                <w:b/>
                <w:bCs/>
                <w:lang w:val="vi-VN"/>
              </w:rPr>
            </w:pPr>
          </w:p>
        </w:tc>
        <w:tc>
          <w:tcPr>
            <w:tcW w:w="1701" w:type="dxa"/>
            <w:vMerge/>
            <w:vAlign w:val="center"/>
          </w:tcPr>
          <w:p w14:paraId="377A3426" w14:textId="77777777" w:rsidR="00441781" w:rsidRPr="00F32598" w:rsidRDefault="00441781" w:rsidP="00441781">
            <w:pPr>
              <w:tabs>
                <w:tab w:val="left" w:pos="90"/>
              </w:tabs>
              <w:spacing w:line="312" w:lineRule="auto"/>
              <w:jc w:val="center"/>
            </w:pPr>
          </w:p>
        </w:tc>
        <w:tc>
          <w:tcPr>
            <w:tcW w:w="5670" w:type="dxa"/>
            <w:vMerge/>
            <w:vAlign w:val="center"/>
          </w:tcPr>
          <w:p w14:paraId="662F70FE"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50E9C49" w14:textId="77777777" w:rsidR="00441781" w:rsidRPr="00F32598" w:rsidRDefault="00441781" w:rsidP="00441781">
            <w:pPr>
              <w:tabs>
                <w:tab w:val="left" w:pos="90"/>
              </w:tabs>
              <w:spacing w:after="0" w:line="240" w:lineRule="auto"/>
              <w:jc w:val="both"/>
            </w:pPr>
            <w:r w:rsidRPr="00F32598">
              <w:t>5. Số 59 TB/-ĐHV, ngày 27/4/2020</w:t>
            </w:r>
          </w:p>
        </w:tc>
        <w:tc>
          <w:tcPr>
            <w:tcW w:w="1701" w:type="dxa"/>
            <w:vMerge/>
            <w:vAlign w:val="center"/>
          </w:tcPr>
          <w:p w14:paraId="5C8E7875" w14:textId="77777777" w:rsidR="00441781" w:rsidRPr="00F32598" w:rsidRDefault="00441781" w:rsidP="00441781">
            <w:pPr>
              <w:tabs>
                <w:tab w:val="left" w:pos="90"/>
              </w:tabs>
              <w:spacing w:after="0" w:line="240" w:lineRule="auto"/>
              <w:jc w:val="center"/>
            </w:pPr>
          </w:p>
        </w:tc>
        <w:tc>
          <w:tcPr>
            <w:tcW w:w="1276" w:type="dxa"/>
            <w:vMerge/>
            <w:vAlign w:val="center"/>
          </w:tcPr>
          <w:p w14:paraId="60AFF579" w14:textId="77777777" w:rsidR="00441781" w:rsidRPr="00F32598" w:rsidRDefault="00441781" w:rsidP="00441781">
            <w:pPr>
              <w:tabs>
                <w:tab w:val="left" w:pos="90"/>
              </w:tabs>
              <w:spacing w:after="0" w:line="240" w:lineRule="auto"/>
            </w:pPr>
          </w:p>
        </w:tc>
      </w:tr>
      <w:tr w:rsidR="00F32598" w:rsidRPr="00F32598" w14:paraId="38F31CE9" w14:textId="77777777" w:rsidTr="007B1900">
        <w:tc>
          <w:tcPr>
            <w:tcW w:w="709" w:type="dxa"/>
            <w:vMerge/>
            <w:vAlign w:val="center"/>
          </w:tcPr>
          <w:p w14:paraId="2B9A3113" w14:textId="170B3ED2" w:rsidR="00441781" w:rsidRPr="00F32598" w:rsidRDefault="00441781" w:rsidP="00441781">
            <w:pPr>
              <w:tabs>
                <w:tab w:val="left" w:pos="90"/>
              </w:tabs>
              <w:spacing w:line="312" w:lineRule="auto"/>
              <w:jc w:val="center"/>
              <w:rPr>
                <w:b/>
                <w:bCs/>
                <w:lang w:val="vi-VN"/>
              </w:rPr>
            </w:pPr>
          </w:p>
        </w:tc>
        <w:tc>
          <w:tcPr>
            <w:tcW w:w="1701" w:type="dxa"/>
            <w:vMerge/>
            <w:vAlign w:val="center"/>
          </w:tcPr>
          <w:p w14:paraId="55598223" w14:textId="77777777" w:rsidR="00441781" w:rsidRPr="00F32598" w:rsidRDefault="00441781" w:rsidP="00441781">
            <w:pPr>
              <w:tabs>
                <w:tab w:val="left" w:pos="90"/>
              </w:tabs>
              <w:spacing w:line="312" w:lineRule="auto"/>
              <w:jc w:val="center"/>
            </w:pPr>
          </w:p>
        </w:tc>
        <w:tc>
          <w:tcPr>
            <w:tcW w:w="5670" w:type="dxa"/>
            <w:vMerge/>
            <w:vAlign w:val="center"/>
          </w:tcPr>
          <w:p w14:paraId="65E2698E"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39F85B8E" w14:textId="77777777" w:rsidR="00441781" w:rsidRPr="00F32598" w:rsidRDefault="00441781" w:rsidP="00441781">
            <w:pPr>
              <w:tabs>
                <w:tab w:val="left" w:pos="90"/>
              </w:tabs>
              <w:spacing w:after="0" w:line="240" w:lineRule="auto"/>
              <w:jc w:val="both"/>
            </w:pPr>
            <w:r w:rsidRPr="00F32598">
              <w:t>6. Số 41/BC-ĐHV, ngày 29/6/2020 (HK2 2019-2020)</w:t>
            </w:r>
          </w:p>
        </w:tc>
        <w:tc>
          <w:tcPr>
            <w:tcW w:w="1701" w:type="dxa"/>
            <w:vMerge/>
            <w:vAlign w:val="center"/>
          </w:tcPr>
          <w:p w14:paraId="07DD30CE" w14:textId="77777777" w:rsidR="00441781" w:rsidRPr="00F32598" w:rsidRDefault="00441781" w:rsidP="00441781">
            <w:pPr>
              <w:tabs>
                <w:tab w:val="left" w:pos="90"/>
              </w:tabs>
              <w:spacing w:after="0" w:line="240" w:lineRule="auto"/>
              <w:jc w:val="center"/>
            </w:pPr>
          </w:p>
        </w:tc>
        <w:tc>
          <w:tcPr>
            <w:tcW w:w="1276" w:type="dxa"/>
            <w:vMerge/>
            <w:vAlign w:val="center"/>
          </w:tcPr>
          <w:p w14:paraId="4BA5F69F" w14:textId="77777777" w:rsidR="00441781" w:rsidRPr="00F32598" w:rsidRDefault="00441781" w:rsidP="00441781">
            <w:pPr>
              <w:tabs>
                <w:tab w:val="left" w:pos="90"/>
              </w:tabs>
              <w:spacing w:after="0" w:line="240" w:lineRule="auto"/>
            </w:pPr>
          </w:p>
        </w:tc>
      </w:tr>
      <w:tr w:rsidR="00F32598" w:rsidRPr="00F32598" w14:paraId="3899B047" w14:textId="77777777" w:rsidTr="007B1900">
        <w:tc>
          <w:tcPr>
            <w:tcW w:w="709" w:type="dxa"/>
            <w:vMerge/>
            <w:vAlign w:val="center"/>
          </w:tcPr>
          <w:p w14:paraId="61A8E6BE" w14:textId="32A6D60B" w:rsidR="00441781" w:rsidRPr="00F32598" w:rsidRDefault="00441781" w:rsidP="00441781">
            <w:pPr>
              <w:tabs>
                <w:tab w:val="left" w:pos="90"/>
              </w:tabs>
              <w:spacing w:line="312" w:lineRule="auto"/>
              <w:jc w:val="center"/>
              <w:rPr>
                <w:b/>
                <w:bCs/>
                <w:lang w:val="vi-VN"/>
              </w:rPr>
            </w:pPr>
          </w:p>
        </w:tc>
        <w:tc>
          <w:tcPr>
            <w:tcW w:w="1701" w:type="dxa"/>
            <w:vMerge/>
            <w:vAlign w:val="center"/>
          </w:tcPr>
          <w:p w14:paraId="27A8E788" w14:textId="77777777" w:rsidR="00441781" w:rsidRPr="00F32598" w:rsidRDefault="00441781" w:rsidP="00441781">
            <w:pPr>
              <w:tabs>
                <w:tab w:val="left" w:pos="90"/>
              </w:tabs>
              <w:spacing w:line="312" w:lineRule="auto"/>
              <w:jc w:val="center"/>
            </w:pPr>
          </w:p>
        </w:tc>
        <w:tc>
          <w:tcPr>
            <w:tcW w:w="5670" w:type="dxa"/>
            <w:vMerge w:val="restart"/>
            <w:vAlign w:val="center"/>
          </w:tcPr>
          <w:p w14:paraId="15C72473"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3.4. Báo cáo về việc lấy ý kiến phản hồi từ người học về hoạt động giảng dạy của giảng viên Trường Đại học Vinh năm học 2020-2021</w:t>
            </w:r>
          </w:p>
        </w:tc>
        <w:tc>
          <w:tcPr>
            <w:tcW w:w="3969" w:type="dxa"/>
            <w:vAlign w:val="center"/>
          </w:tcPr>
          <w:p w14:paraId="13CE13AA" w14:textId="77777777" w:rsidR="00441781" w:rsidRPr="00F32598" w:rsidRDefault="00441781" w:rsidP="00441781">
            <w:pPr>
              <w:tabs>
                <w:tab w:val="left" w:pos="90"/>
              </w:tabs>
              <w:spacing w:after="0" w:line="240" w:lineRule="auto"/>
              <w:jc w:val="both"/>
            </w:pPr>
            <w:r w:rsidRPr="00F32598">
              <w:t>1. Số 70/KH-ĐHV ngày 6/11/ 2020</w:t>
            </w:r>
          </w:p>
        </w:tc>
        <w:tc>
          <w:tcPr>
            <w:tcW w:w="1701" w:type="dxa"/>
            <w:vMerge w:val="restart"/>
            <w:vAlign w:val="center"/>
          </w:tcPr>
          <w:p w14:paraId="63D529F6"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03B7ADF8" w14:textId="77777777" w:rsidR="00441781" w:rsidRPr="00F32598" w:rsidRDefault="00441781" w:rsidP="00441781">
            <w:pPr>
              <w:tabs>
                <w:tab w:val="left" w:pos="90"/>
              </w:tabs>
              <w:spacing w:after="0" w:line="240" w:lineRule="auto"/>
            </w:pPr>
            <w:r w:rsidRPr="00F32598">
              <w:t> </w:t>
            </w:r>
          </w:p>
        </w:tc>
      </w:tr>
      <w:tr w:rsidR="00F32598" w:rsidRPr="00F32598" w14:paraId="7E5F4F5B" w14:textId="77777777" w:rsidTr="007B1900">
        <w:tc>
          <w:tcPr>
            <w:tcW w:w="709" w:type="dxa"/>
            <w:vMerge/>
            <w:vAlign w:val="center"/>
          </w:tcPr>
          <w:p w14:paraId="7B0C5B92" w14:textId="30B752E2" w:rsidR="00441781" w:rsidRPr="00F32598" w:rsidRDefault="00441781" w:rsidP="00441781">
            <w:pPr>
              <w:tabs>
                <w:tab w:val="left" w:pos="90"/>
              </w:tabs>
              <w:spacing w:line="312" w:lineRule="auto"/>
              <w:jc w:val="center"/>
              <w:rPr>
                <w:b/>
                <w:bCs/>
                <w:lang w:val="vi-VN"/>
              </w:rPr>
            </w:pPr>
          </w:p>
        </w:tc>
        <w:tc>
          <w:tcPr>
            <w:tcW w:w="1701" w:type="dxa"/>
            <w:vMerge/>
            <w:vAlign w:val="center"/>
          </w:tcPr>
          <w:p w14:paraId="2421F0B1" w14:textId="77777777" w:rsidR="00441781" w:rsidRPr="00F32598" w:rsidRDefault="00441781" w:rsidP="00441781">
            <w:pPr>
              <w:tabs>
                <w:tab w:val="left" w:pos="90"/>
              </w:tabs>
              <w:spacing w:line="312" w:lineRule="auto"/>
              <w:jc w:val="center"/>
            </w:pPr>
          </w:p>
        </w:tc>
        <w:tc>
          <w:tcPr>
            <w:tcW w:w="5670" w:type="dxa"/>
            <w:vMerge/>
            <w:vAlign w:val="center"/>
          </w:tcPr>
          <w:p w14:paraId="451B8B7F"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CC34EC5" w14:textId="77777777" w:rsidR="00441781" w:rsidRPr="00F32598" w:rsidRDefault="00441781" w:rsidP="00441781">
            <w:pPr>
              <w:tabs>
                <w:tab w:val="left" w:pos="90"/>
              </w:tabs>
              <w:spacing w:after="0" w:line="240" w:lineRule="auto"/>
              <w:jc w:val="both"/>
            </w:pPr>
            <w:r w:rsidRPr="00F32598">
              <w:t>2. Số 3541/QĐ-ĐHV ngày 8/12/2020</w:t>
            </w:r>
          </w:p>
        </w:tc>
        <w:tc>
          <w:tcPr>
            <w:tcW w:w="1701" w:type="dxa"/>
            <w:vMerge/>
            <w:vAlign w:val="center"/>
          </w:tcPr>
          <w:p w14:paraId="7BB1A7EA" w14:textId="77777777" w:rsidR="00441781" w:rsidRPr="00F32598" w:rsidRDefault="00441781" w:rsidP="00441781">
            <w:pPr>
              <w:tabs>
                <w:tab w:val="left" w:pos="90"/>
              </w:tabs>
              <w:spacing w:after="0" w:line="240" w:lineRule="auto"/>
              <w:jc w:val="center"/>
            </w:pPr>
          </w:p>
        </w:tc>
        <w:tc>
          <w:tcPr>
            <w:tcW w:w="1276" w:type="dxa"/>
            <w:vMerge/>
            <w:vAlign w:val="center"/>
          </w:tcPr>
          <w:p w14:paraId="6983BFBB" w14:textId="77777777" w:rsidR="00441781" w:rsidRPr="00F32598" w:rsidRDefault="00441781" w:rsidP="00441781">
            <w:pPr>
              <w:tabs>
                <w:tab w:val="left" w:pos="90"/>
              </w:tabs>
              <w:spacing w:after="0" w:line="240" w:lineRule="auto"/>
            </w:pPr>
          </w:p>
        </w:tc>
      </w:tr>
      <w:tr w:rsidR="00F32598" w:rsidRPr="00F32598" w14:paraId="100A62F4" w14:textId="77777777" w:rsidTr="007B1900">
        <w:tc>
          <w:tcPr>
            <w:tcW w:w="709" w:type="dxa"/>
            <w:vMerge/>
            <w:vAlign w:val="center"/>
          </w:tcPr>
          <w:p w14:paraId="297461E0" w14:textId="2C1DF6A5" w:rsidR="00441781" w:rsidRPr="00F32598" w:rsidRDefault="00441781" w:rsidP="00441781">
            <w:pPr>
              <w:tabs>
                <w:tab w:val="left" w:pos="90"/>
              </w:tabs>
              <w:spacing w:line="312" w:lineRule="auto"/>
              <w:jc w:val="center"/>
              <w:rPr>
                <w:b/>
                <w:bCs/>
                <w:lang w:val="vi-VN"/>
              </w:rPr>
            </w:pPr>
          </w:p>
        </w:tc>
        <w:tc>
          <w:tcPr>
            <w:tcW w:w="1701" w:type="dxa"/>
            <w:vMerge/>
            <w:vAlign w:val="center"/>
          </w:tcPr>
          <w:p w14:paraId="70DBA61D" w14:textId="77777777" w:rsidR="00441781" w:rsidRPr="00F32598" w:rsidRDefault="00441781" w:rsidP="00441781">
            <w:pPr>
              <w:tabs>
                <w:tab w:val="left" w:pos="90"/>
              </w:tabs>
              <w:spacing w:line="312" w:lineRule="auto"/>
              <w:jc w:val="center"/>
            </w:pPr>
          </w:p>
        </w:tc>
        <w:tc>
          <w:tcPr>
            <w:tcW w:w="5670" w:type="dxa"/>
            <w:vMerge/>
            <w:vAlign w:val="center"/>
          </w:tcPr>
          <w:p w14:paraId="35809B46"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1D1A645" w14:textId="77777777" w:rsidR="00441781" w:rsidRPr="00F32598" w:rsidRDefault="00441781" w:rsidP="00441781">
            <w:pPr>
              <w:tabs>
                <w:tab w:val="left" w:pos="90"/>
              </w:tabs>
              <w:spacing w:after="0" w:line="240" w:lineRule="auto"/>
              <w:jc w:val="both"/>
            </w:pPr>
            <w:r w:rsidRPr="00F32598">
              <w:t>3. Số 07/BC-ĐHV, ngày 25/2/2021</w:t>
            </w:r>
          </w:p>
        </w:tc>
        <w:tc>
          <w:tcPr>
            <w:tcW w:w="1701" w:type="dxa"/>
            <w:vMerge/>
            <w:vAlign w:val="center"/>
          </w:tcPr>
          <w:p w14:paraId="02E476BE" w14:textId="77777777" w:rsidR="00441781" w:rsidRPr="00F32598" w:rsidRDefault="00441781" w:rsidP="00441781">
            <w:pPr>
              <w:tabs>
                <w:tab w:val="left" w:pos="90"/>
              </w:tabs>
              <w:spacing w:after="0" w:line="240" w:lineRule="auto"/>
              <w:jc w:val="center"/>
            </w:pPr>
          </w:p>
        </w:tc>
        <w:tc>
          <w:tcPr>
            <w:tcW w:w="1276" w:type="dxa"/>
            <w:vMerge/>
            <w:vAlign w:val="center"/>
          </w:tcPr>
          <w:p w14:paraId="11AC0A0E" w14:textId="77777777" w:rsidR="00441781" w:rsidRPr="00F32598" w:rsidRDefault="00441781" w:rsidP="00441781">
            <w:pPr>
              <w:tabs>
                <w:tab w:val="left" w:pos="90"/>
              </w:tabs>
              <w:spacing w:after="0" w:line="240" w:lineRule="auto"/>
            </w:pPr>
          </w:p>
        </w:tc>
      </w:tr>
      <w:tr w:rsidR="00F32598" w:rsidRPr="00F32598" w14:paraId="68F222CB" w14:textId="77777777" w:rsidTr="007B1900">
        <w:tc>
          <w:tcPr>
            <w:tcW w:w="709" w:type="dxa"/>
            <w:vMerge/>
            <w:vAlign w:val="center"/>
          </w:tcPr>
          <w:p w14:paraId="7982E708" w14:textId="534F4ACD" w:rsidR="00441781" w:rsidRPr="00F32598" w:rsidRDefault="00441781" w:rsidP="00441781">
            <w:pPr>
              <w:tabs>
                <w:tab w:val="left" w:pos="90"/>
              </w:tabs>
              <w:spacing w:line="312" w:lineRule="auto"/>
              <w:jc w:val="center"/>
              <w:rPr>
                <w:b/>
                <w:bCs/>
                <w:lang w:val="vi-VN"/>
              </w:rPr>
            </w:pPr>
          </w:p>
        </w:tc>
        <w:tc>
          <w:tcPr>
            <w:tcW w:w="1701" w:type="dxa"/>
            <w:vMerge/>
            <w:vAlign w:val="center"/>
          </w:tcPr>
          <w:p w14:paraId="2DE6072F" w14:textId="77777777" w:rsidR="00441781" w:rsidRPr="00F32598" w:rsidRDefault="00441781" w:rsidP="00441781">
            <w:pPr>
              <w:tabs>
                <w:tab w:val="left" w:pos="90"/>
              </w:tabs>
              <w:spacing w:line="312" w:lineRule="auto"/>
              <w:jc w:val="center"/>
            </w:pPr>
          </w:p>
        </w:tc>
        <w:tc>
          <w:tcPr>
            <w:tcW w:w="5670" w:type="dxa"/>
            <w:vMerge/>
            <w:vAlign w:val="center"/>
          </w:tcPr>
          <w:p w14:paraId="6CAE517D"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6792A2F" w14:textId="77777777" w:rsidR="00441781" w:rsidRPr="00F32598" w:rsidRDefault="00441781" w:rsidP="00441781">
            <w:pPr>
              <w:tabs>
                <w:tab w:val="left" w:pos="90"/>
              </w:tabs>
              <w:spacing w:after="0" w:line="240" w:lineRule="auto"/>
              <w:jc w:val="both"/>
            </w:pPr>
            <w:r w:rsidRPr="00F32598">
              <w:t>4. Số 44/TB-ĐHV ngày 10/4/2021</w:t>
            </w:r>
          </w:p>
        </w:tc>
        <w:tc>
          <w:tcPr>
            <w:tcW w:w="1701" w:type="dxa"/>
            <w:vMerge/>
            <w:vAlign w:val="center"/>
          </w:tcPr>
          <w:p w14:paraId="21543DFE" w14:textId="77777777" w:rsidR="00441781" w:rsidRPr="00F32598" w:rsidRDefault="00441781" w:rsidP="00441781">
            <w:pPr>
              <w:tabs>
                <w:tab w:val="left" w:pos="90"/>
              </w:tabs>
              <w:spacing w:after="0" w:line="240" w:lineRule="auto"/>
              <w:jc w:val="center"/>
            </w:pPr>
          </w:p>
        </w:tc>
        <w:tc>
          <w:tcPr>
            <w:tcW w:w="1276" w:type="dxa"/>
            <w:vMerge/>
            <w:vAlign w:val="center"/>
          </w:tcPr>
          <w:p w14:paraId="37DB08EC" w14:textId="77777777" w:rsidR="00441781" w:rsidRPr="00F32598" w:rsidRDefault="00441781" w:rsidP="00441781">
            <w:pPr>
              <w:tabs>
                <w:tab w:val="left" w:pos="90"/>
              </w:tabs>
              <w:spacing w:after="0" w:line="240" w:lineRule="auto"/>
            </w:pPr>
          </w:p>
        </w:tc>
      </w:tr>
      <w:tr w:rsidR="00F32598" w:rsidRPr="00F32598" w14:paraId="20F97D5D" w14:textId="77777777" w:rsidTr="007B1900">
        <w:tc>
          <w:tcPr>
            <w:tcW w:w="709" w:type="dxa"/>
            <w:vMerge/>
            <w:vAlign w:val="center"/>
          </w:tcPr>
          <w:p w14:paraId="2C2DB684" w14:textId="190083CF" w:rsidR="00441781" w:rsidRPr="00F32598" w:rsidRDefault="00441781" w:rsidP="00441781">
            <w:pPr>
              <w:tabs>
                <w:tab w:val="left" w:pos="90"/>
              </w:tabs>
              <w:spacing w:line="312" w:lineRule="auto"/>
              <w:jc w:val="center"/>
              <w:rPr>
                <w:b/>
                <w:bCs/>
                <w:lang w:val="vi-VN"/>
              </w:rPr>
            </w:pPr>
          </w:p>
        </w:tc>
        <w:tc>
          <w:tcPr>
            <w:tcW w:w="1701" w:type="dxa"/>
            <w:vMerge/>
            <w:vAlign w:val="center"/>
          </w:tcPr>
          <w:p w14:paraId="70BFA796" w14:textId="77777777" w:rsidR="00441781" w:rsidRPr="00F32598" w:rsidRDefault="00441781" w:rsidP="00441781">
            <w:pPr>
              <w:tabs>
                <w:tab w:val="left" w:pos="90"/>
              </w:tabs>
              <w:spacing w:line="312" w:lineRule="auto"/>
              <w:jc w:val="center"/>
            </w:pPr>
          </w:p>
        </w:tc>
        <w:tc>
          <w:tcPr>
            <w:tcW w:w="5670" w:type="dxa"/>
            <w:vMerge/>
            <w:vAlign w:val="center"/>
          </w:tcPr>
          <w:p w14:paraId="038D2A32"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99867A6" w14:textId="77777777" w:rsidR="00441781" w:rsidRPr="00F32598" w:rsidRDefault="00441781" w:rsidP="00441781">
            <w:pPr>
              <w:tabs>
                <w:tab w:val="left" w:pos="90"/>
              </w:tabs>
              <w:spacing w:after="0" w:line="240" w:lineRule="auto"/>
              <w:jc w:val="both"/>
            </w:pPr>
            <w:r w:rsidRPr="00F32598">
              <w:t>5. Số 65/BC-ĐHV ngày 28/7/2021 (HK2 năm 2020-2021</w:t>
            </w:r>
          </w:p>
        </w:tc>
        <w:tc>
          <w:tcPr>
            <w:tcW w:w="1701" w:type="dxa"/>
            <w:vMerge/>
            <w:vAlign w:val="center"/>
          </w:tcPr>
          <w:p w14:paraId="46CD40F1" w14:textId="77777777" w:rsidR="00441781" w:rsidRPr="00F32598" w:rsidRDefault="00441781" w:rsidP="00441781">
            <w:pPr>
              <w:tabs>
                <w:tab w:val="left" w:pos="90"/>
              </w:tabs>
              <w:spacing w:after="0" w:line="240" w:lineRule="auto"/>
              <w:jc w:val="center"/>
            </w:pPr>
          </w:p>
        </w:tc>
        <w:tc>
          <w:tcPr>
            <w:tcW w:w="1276" w:type="dxa"/>
            <w:vMerge/>
            <w:vAlign w:val="center"/>
          </w:tcPr>
          <w:p w14:paraId="4B413E22" w14:textId="77777777" w:rsidR="00441781" w:rsidRPr="00F32598" w:rsidRDefault="00441781" w:rsidP="00441781">
            <w:pPr>
              <w:tabs>
                <w:tab w:val="left" w:pos="90"/>
              </w:tabs>
              <w:spacing w:after="0" w:line="240" w:lineRule="auto"/>
            </w:pPr>
          </w:p>
        </w:tc>
      </w:tr>
      <w:tr w:rsidR="00F32598" w:rsidRPr="00F32598" w14:paraId="373AA3FE" w14:textId="77777777" w:rsidTr="007B1900">
        <w:tc>
          <w:tcPr>
            <w:tcW w:w="709" w:type="dxa"/>
            <w:vMerge/>
            <w:vAlign w:val="center"/>
          </w:tcPr>
          <w:p w14:paraId="1E4B188D" w14:textId="376DA666" w:rsidR="00441781" w:rsidRPr="00F32598" w:rsidRDefault="00441781" w:rsidP="00441781">
            <w:pPr>
              <w:tabs>
                <w:tab w:val="left" w:pos="90"/>
              </w:tabs>
              <w:spacing w:line="312" w:lineRule="auto"/>
              <w:jc w:val="center"/>
              <w:rPr>
                <w:b/>
                <w:bCs/>
                <w:lang w:val="vi-VN"/>
              </w:rPr>
            </w:pPr>
          </w:p>
        </w:tc>
        <w:tc>
          <w:tcPr>
            <w:tcW w:w="1701" w:type="dxa"/>
            <w:vMerge/>
            <w:vAlign w:val="center"/>
          </w:tcPr>
          <w:p w14:paraId="41F9A2CD" w14:textId="77777777" w:rsidR="00441781" w:rsidRPr="00F32598" w:rsidRDefault="00441781" w:rsidP="00441781">
            <w:pPr>
              <w:tabs>
                <w:tab w:val="left" w:pos="90"/>
              </w:tabs>
              <w:spacing w:line="312" w:lineRule="auto"/>
              <w:jc w:val="center"/>
            </w:pPr>
          </w:p>
        </w:tc>
        <w:tc>
          <w:tcPr>
            <w:tcW w:w="5670" w:type="dxa"/>
            <w:vMerge w:val="restart"/>
            <w:vAlign w:val="center"/>
          </w:tcPr>
          <w:p w14:paraId="20E77A8D"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3.5. Báo cáo về việc lấy ý kiến phản hồi từ người học về hoạt động giảng dạy của giảng viên Trường Đại học Vinh năm học 2021-2022</w:t>
            </w:r>
          </w:p>
        </w:tc>
        <w:tc>
          <w:tcPr>
            <w:tcW w:w="3969" w:type="dxa"/>
            <w:vAlign w:val="center"/>
          </w:tcPr>
          <w:p w14:paraId="6B553229" w14:textId="77777777" w:rsidR="00441781" w:rsidRPr="00F32598" w:rsidRDefault="00441781" w:rsidP="00441781">
            <w:pPr>
              <w:tabs>
                <w:tab w:val="left" w:pos="90"/>
              </w:tabs>
              <w:spacing w:after="0" w:line="240" w:lineRule="auto"/>
              <w:jc w:val="both"/>
            </w:pPr>
            <w:r w:rsidRPr="00F32598">
              <w:t>1. Số 105/KH-ĐHV ngày 29/10/2021</w:t>
            </w:r>
          </w:p>
        </w:tc>
        <w:tc>
          <w:tcPr>
            <w:tcW w:w="1701" w:type="dxa"/>
            <w:vMerge w:val="restart"/>
            <w:vAlign w:val="center"/>
          </w:tcPr>
          <w:p w14:paraId="3E723EEA"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3FE45FC3" w14:textId="77777777" w:rsidR="00441781" w:rsidRPr="00F32598" w:rsidRDefault="00441781" w:rsidP="00441781">
            <w:pPr>
              <w:tabs>
                <w:tab w:val="left" w:pos="90"/>
              </w:tabs>
              <w:spacing w:after="0" w:line="240" w:lineRule="auto"/>
            </w:pPr>
            <w:r w:rsidRPr="00F32598">
              <w:t> </w:t>
            </w:r>
          </w:p>
        </w:tc>
      </w:tr>
      <w:tr w:rsidR="00F32598" w:rsidRPr="00F32598" w14:paraId="2BA12AFE" w14:textId="77777777" w:rsidTr="007B1900">
        <w:tc>
          <w:tcPr>
            <w:tcW w:w="709" w:type="dxa"/>
            <w:vMerge/>
            <w:vAlign w:val="center"/>
          </w:tcPr>
          <w:p w14:paraId="5FB20D2E" w14:textId="72A8E36A" w:rsidR="00441781" w:rsidRPr="00F32598" w:rsidRDefault="00441781" w:rsidP="00441781">
            <w:pPr>
              <w:tabs>
                <w:tab w:val="left" w:pos="90"/>
              </w:tabs>
              <w:spacing w:line="312" w:lineRule="auto"/>
              <w:jc w:val="center"/>
              <w:rPr>
                <w:b/>
                <w:bCs/>
                <w:lang w:val="vi-VN"/>
              </w:rPr>
            </w:pPr>
          </w:p>
        </w:tc>
        <w:tc>
          <w:tcPr>
            <w:tcW w:w="1701" w:type="dxa"/>
            <w:vMerge/>
            <w:vAlign w:val="center"/>
          </w:tcPr>
          <w:p w14:paraId="4CB0899B" w14:textId="77777777" w:rsidR="00441781" w:rsidRPr="00F32598" w:rsidRDefault="00441781" w:rsidP="00441781">
            <w:pPr>
              <w:tabs>
                <w:tab w:val="left" w:pos="90"/>
              </w:tabs>
              <w:spacing w:line="312" w:lineRule="auto"/>
              <w:jc w:val="center"/>
            </w:pPr>
          </w:p>
        </w:tc>
        <w:tc>
          <w:tcPr>
            <w:tcW w:w="5670" w:type="dxa"/>
            <w:vMerge/>
            <w:vAlign w:val="center"/>
          </w:tcPr>
          <w:p w14:paraId="2B9BEEBB"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1822333C" w14:textId="77777777" w:rsidR="00441781" w:rsidRPr="00F32598" w:rsidRDefault="00441781" w:rsidP="00441781">
            <w:pPr>
              <w:tabs>
                <w:tab w:val="left" w:pos="90"/>
              </w:tabs>
              <w:spacing w:after="0" w:line="240" w:lineRule="auto"/>
              <w:jc w:val="both"/>
            </w:pPr>
            <w:r w:rsidRPr="00F32598">
              <w:t>2. Số 161/TB –ĐHV ngày 28/12/2021</w:t>
            </w:r>
          </w:p>
        </w:tc>
        <w:tc>
          <w:tcPr>
            <w:tcW w:w="1701" w:type="dxa"/>
            <w:vMerge/>
            <w:vAlign w:val="center"/>
          </w:tcPr>
          <w:p w14:paraId="73143A38" w14:textId="77777777" w:rsidR="00441781" w:rsidRPr="00F32598" w:rsidRDefault="00441781" w:rsidP="00441781">
            <w:pPr>
              <w:tabs>
                <w:tab w:val="left" w:pos="90"/>
              </w:tabs>
              <w:spacing w:after="0" w:line="240" w:lineRule="auto"/>
              <w:jc w:val="center"/>
            </w:pPr>
          </w:p>
        </w:tc>
        <w:tc>
          <w:tcPr>
            <w:tcW w:w="1276" w:type="dxa"/>
            <w:vMerge/>
            <w:vAlign w:val="center"/>
          </w:tcPr>
          <w:p w14:paraId="6A0A63BD" w14:textId="77777777" w:rsidR="00441781" w:rsidRPr="00F32598" w:rsidRDefault="00441781" w:rsidP="00441781">
            <w:pPr>
              <w:tabs>
                <w:tab w:val="left" w:pos="90"/>
              </w:tabs>
              <w:spacing w:after="0" w:line="240" w:lineRule="auto"/>
            </w:pPr>
          </w:p>
        </w:tc>
      </w:tr>
      <w:tr w:rsidR="00F32598" w:rsidRPr="00F32598" w14:paraId="3A3C2338" w14:textId="77777777" w:rsidTr="007B1900">
        <w:tc>
          <w:tcPr>
            <w:tcW w:w="709" w:type="dxa"/>
            <w:vMerge/>
            <w:vAlign w:val="center"/>
          </w:tcPr>
          <w:p w14:paraId="60FB2A3D" w14:textId="4FE23E31" w:rsidR="00441781" w:rsidRPr="00F32598" w:rsidRDefault="00441781" w:rsidP="00441781">
            <w:pPr>
              <w:tabs>
                <w:tab w:val="left" w:pos="90"/>
              </w:tabs>
              <w:spacing w:line="312" w:lineRule="auto"/>
              <w:jc w:val="center"/>
              <w:rPr>
                <w:b/>
                <w:bCs/>
                <w:lang w:val="vi-VN"/>
              </w:rPr>
            </w:pPr>
          </w:p>
        </w:tc>
        <w:tc>
          <w:tcPr>
            <w:tcW w:w="1701" w:type="dxa"/>
            <w:vMerge/>
            <w:vAlign w:val="center"/>
          </w:tcPr>
          <w:p w14:paraId="1E904971" w14:textId="77777777" w:rsidR="00441781" w:rsidRPr="00F32598" w:rsidRDefault="00441781" w:rsidP="00441781">
            <w:pPr>
              <w:tabs>
                <w:tab w:val="left" w:pos="90"/>
              </w:tabs>
              <w:spacing w:line="312" w:lineRule="auto"/>
              <w:jc w:val="center"/>
            </w:pPr>
          </w:p>
        </w:tc>
        <w:tc>
          <w:tcPr>
            <w:tcW w:w="5670" w:type="dxa"/>
            <w:vMerge/>
            <w:vAlign w:val="center"/>
          </w:tcPr>
          <w:p w14:paraId="205E4161"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AFEEB19" w14:textId="77777777" w:rsidR="00441781" w:rsidRPr="00F32598" w:rsidRDefault="00441781" w:rsidP="00441781">
            <w:pPr>
              <w:tabs>
                <w:tab w:val="left" w:pos="90"/>
              </w:tabs>
              <w:spacing w:after="0" w:line="240" w:lineRule="auto"/>
              <w:jc w:val="both"/>
            </w:pPr>
            <w:r w:rsidRPr="00F32598">
              <w:t>3. Số 308/QĐ- ĐHV ngày 18/2/2022</w:t>
            </w:r>
          </w:p>
        </w:tc>
        <w:tc>
          <w:tcPr>
            <w:tcW w:w="1701" w:type="dxa"/>
            <w:vMerge/>
            <w:vAlign w:val="center"/>
          </w:tcPr>
          <w:p w14:paraId="008DF527" w14:textId="77777777" w:rsidR="00441781" w:rsidRPr="00F32598" w:rsidRDefault="00441781" w:rsidP="00441781">
            <w:pPr>
              <w:tabs>
                <w:tab w:val="left" w:pos="90"/>
              </w:tabs>
              <w:spacing w:after="0" w:line="240" w:lineRule="auto"/>
              <w:jc w:val="center"/>
            </w:pPr>
          </w:p>
        </w:tc>
        <w:tc>
          <w:tcPr>
            <w:tcW w:w="1276" w:type="dxa"/>
            <w:vMerge/>
            <w:vAlign w:val="center"/>
          </w:tcPr>
          <w:p w14:paraId="61028F31" w14:textId="77777777" w:rsidR="00441781" w:rsidRPr="00F32598" w:rsidRDefault="00441781" w:rsidP="00441781">
            <w:pPr>
              <w:tabs>
                <w:tab w:val="left" w:pos="90"/>
              </w:tabs>
              <w:spacing w:after="0" w:line="240" w:lineRule="auto"/>
            </w:pPr>
          </w:p>
        </w:tc>
      </w:tr>
      <w:tr w:rsidR="00F32598" w:rsidRPr="00F32598" w14:paraId="46DD4540" w14:textId="77777777" w:rsidTr="007B1900">
        <w:tc>
          <w:tcPr>
            <w:tcW w:w="709" w:type="dxa"/>
            <w:vMerge/>
            <w:vAlign w:val="center"/>
          </w:tcPr>
          <w:p w14:paraId="301FE72C" w14:textId="76689ADF" w:rsidR="00441781" w:rsidRPr="00F32598" w:rsidRDefault="00441781" w:rsidP="00441781">
            <w:pPr>
              <w:tabs>
                <w:tab w:val="left" w:pos="90"/>
              </w:tabs>
              <w:spacing w:line="312" w:lineRule="auto"/>
              <w:jc w:val="center"/>
              <w:rPr>
                <w:b/>
                <w:bCs/>
                <w:lang w:val="vi-VN"/>
              </w:rPr>
            </w:pPr>
          </w:p>
        </w:tc>
        <w:tc>
          <w:tcPr>
            <w:tcW w:w="1701" w:type="dxa"/>
            <w:vMerge/>
            <w:vAlign w:val="center"/>
          </w:tcPr>
          <w:p w14:paraId="52F455EE" w14:textId="77777777" w:rsidR="00441781" w:rsidRPr="00F32598" w:rsidRDefault="00441781" w:rsidP="00441781">
            <w:pPr>
              <w:tabs>
                <w:tab w:val="left" w:pos="90"/>
              </w:tabs>
              <w:spacing w:line="312" w:lineRule="auto"/>
              <w:jc w:val="center"/>
            </w:pPr>
          </w:p>
        </w:tc>
        <w:tc>
          <w:tcPr>
            <w:tcW w:w="5670" w:type="dxa"/>
            <w:vMerge/>
            <w:vAlign w:val="center"/>
          </w:tcPr>
          <w:p w14:paraId="0291683A"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1F58279A" w14:textId="77777777" w:rsidR="00441781" w:rsidRPr="00F32598" w:rsidRDefault="00441781" w:rsidP="00441781">
            <w:pPr>
              <w:tabs>
                <w:tab w:val="left" w:pos="90"/>
              </w:tabs>
              <w:spacing w:after="0" w:line="240" w:lineRule="auto"/>
              <w:jc w:val="both"/>
            </w:pPr>
            <w:r w:rsidRPr="00F32598">
              <w:t>4. Số 22/BC-ĐHV ngày 30/3/2022 (HK1 2021-2022)</w:t>
            </w:r>
          </w:p>
        </w:tc>
        <w:tc>
          <w:tcPr>
            <w:tcW w:w="1701" w:type="dxa"/>
            <w:vMerge/>
            <w:vAlign w:val="center"/>
          </w:tcPr>
          <w:p w14:paraId="13F41112" w14:textId="77777777" w:rsidR="00441781" w:rsidRPr="00F32598" w:rsidRDefault="00441781" w:rsidP="00441781">
            <w:pPr>
              <w:tabs>
                <w:tab w:val="left" w:pos="90"/>
              </w:tabs>
              <w:spacing w:after="0" w:line="240" w:lineRule="auto"/>
              <w:jc w:val="center"/>
            </w:pPr>
          </w:p>
        </w:tc>
        <w:tc>
          <w:tcPr>
            <w:tcW w:w="1276" w:type="dxa"/>
            <w:vMerge/>
            <w:vAlign w:val="center"/>
          </w:tcPr>
          <w:p w14:paraId="153FAD05" w14:textId="77777777" w:rsidR="00441781" w:rsidRPr="00F32598" w:rsidRDefault="00441781" w:rsidP="00441781">
            <w:pPr>
              <w:tabs>
                <w:tab w:val="left" w:pos="90"/>
              </w:tabs>
              <w:spacing w:after="0" w:line="240" w:lineRule="auto"/>
            </w:pPr>
          </w:p>
        </w:tc>
      </w:tr>
      <w:tr w:rsidR="00F32598" w:rsidRPr="00F32598" w14:paraId="0D6115CA" w14:textId="77777777" w:rsidTr="007B1900">
        <w:tc>
          <w:tcPr>
            <w:tcW w:w="709" w:type="dxa"/>
            <w:vMerge/>
            <w:vAlign w:val="center"/>
          </w:tcPr>
          <w:p w14:paraId="31B67713" w14:textId="76537C8D" w:rsidR="00441781" w:rsidRPr="00F32598" w:rsidRDefault="00441781" w:rsidP="00441781">
            <w:pPr>
              <w:tabs>
                <w:tab w:val="left" w:pos="90"/>
              </w:tabs>
              <w:spacing w:line="312" w:lineRule="auto"/>
              <w:jc w:val="center"/>
              <w:rPr>
                <w:b/>
                <w:bCs/>
                <w:lang w:val="vi-VN"/>
              </w:rPr>
            </w:pPr>
          </w:p>
        </w:tc>
        <w:tc>
          <w:tcPr>
            <w:tcW w:w="1701" w:type="dxa"/>
            <w:vMerge/>
            <w:vAlign w:val="center"/>
          </w:tcPr>
          <w:p w14:paraId="4002F10A" w14:textId="77777777" w:rsidR="00441781" w:rsidRPr="00F32598" w:rsidRDefault="00441781" w:rsidP="00441781">
            <w:pPr>
              <w:tabs>
                <w:tab w:val="left" w:pos="90"/>
              </w:tabs>
              <w:spacing w:line="312" w:lineRule="auto"/>
              <w:jc w:val="center"/>
            </w:pPr>
          </w:p>
        </w:tc>
        <w:tc>
          <w:tcPr>
            <w:tcW w:w="5670" w:type="dxa"/>
            <w:vMerge/>
            <w:vAlign w:val="center"/>
          </w:tcPr>
          <w:p w14:paraId="4BE5DE01"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C82B03E" w14:textId="77777777" w:rsidR="00441781" w:rsidRPr="00F32598" w:rsidRDefault="00441781" w:rsidP="00441781">
            <w:pPr>
              <w:tabs>
                <w:tab w:val="left" w:pos="90"/>
              </w:tabs>
              <w:spacing w:after="0" w:line="240" w:lineRule="auto"/>
              <w:jc w:val="both"/>
            </w:pPr>
            <w:r w:rsidRPr="00F32598">
              <w:t>5. Số 65/TB -ĐHV ngày 24/4/2022</w:t>
            </w:r>
          </w:p>
        </w:tc>
        <w:tc>
          <w:tcPr>
            <w:tcW w:w="1701" w:type="dxa"/>
            <w:vMerge/>
            <w:vAlign w:val="center"/>
          </w:tcPr>
          <w:p w14:paraId="4CB0193B" w14:textId="77777777" w:rsidR="00441781" w:rsidRPr="00F32598" w:rsidRDefault="00441781" w:rsidP="00441781">
            <w:pPr>
              <w:tabs>
                <w:tab w:val="left" w:pos="90"/>
              </w:tabs>
              <w:spacing w:after="0" w:line="240" w:lineRule="auto"/>
              <w:jc w:val="center"/>
            </w:pPr>
          </w:p>
        </w:tc>
        <w:tc>
          <w:tcPr>
            <w:tcW w:w="1276" w:type="dxa"/>
            <w:vMerge/>
            <w:vAlign w:val="center"/>
          </w:tcPr>
          <w:p w14:paraId="1AC4DD0E" w14:textId="77777777" w:rsidR="00441781" w:rsidRPr="00F32598" w:rsidRDefault="00441781" w:rsidP="00441781">
            <w:pPr>
              <w:tabs>
                <w:tab w:val="left" w:pos="90"/>
              </w:tabs>
              <w:spacing w:after="0" w:line="240" w:lineRule="auto"/>
            </w:pPr>
          </w:p>
        </w:tc>
      </w:tr>
      <w:tr w:rsidR="00F32598" w:rsidRPr="00F32598" w14:paraId="19AA03A3" w14:textId="77777777" w:rsidTr="007B1900">
        <w:tc>
          <w:tcPr>
            <w:tcW w:w="709" w:type="dxa"/>
            <w:vMerge/>
            <w:vAlign w:val="center"/>
          </w:tcPr>
          <w:p w14:paraId="608DA698" w14:textId="1270C3BA" w:rsidR="00441781" w:rsidRPr="00F32598" w:rsidRDefault="00441781" w:rsidP="00441781">
            <w:pPr>
              <w:tabs>
                <w:tab w:val="left" w:pos="90"/>
              </w:tabs>
              <w:spacing w:line="312" w:lineRule="auto"/>
              <w:jc w:val="center"/>
              <w:rPr>
                <w:b/>
                <w:bCs/>
                <w:lang w:val="vi-VN"/>
              </w:rPr>
            </w:pPr>
          </w:p>
        </w:tc>
        <w:tc>
          <w:tcPr>
            <w:tcW w:w="1701" w:type="dxa"/>
            <w:vMerge/>
            <w:vAlign w:val="center"/>
          </w:tcPr>
          <w:p w14:paraId="353D089C" w14:textId="77777777" w:rsidR="00441781" w:rsidRPr="00F32598" w:rsidRDefault="00441781" w:rsidP="00441781">
            <w:pPr>
              <w:tabs>
                <w:tab w:val="left" w:pos="90"/>
              </w:tabs>
              <w:spacing w:line="312" w:lineRule="auto"/>
              <w:jc w:val="center"/>
            </w:pPr>
          </w:p>
        </w:tc>
        <w:tc>
          <w:tcPr>
            <w:tcW w:w="5670" w:type="dxa"/>
            <w:vMerge/>
            <w:vAlign w:val="center"/>
          </w:tcPr>
          <w:p w14:paraId="01801806"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A265F5E" w14:textId="77777777" w:rsidR="00441781" w:rsidRPr="00F32598" w:rsidRDefault="00441781" w:rsidP="00441781">
            <w:pPr>
              <w:tabs>
                <w:tab w:val="left" w:pos="90"/>
              </w:tabs>
              <w:spacing w:after="0" w:line="240" w:lineRule="auto"/>
              <w:jc w:val="both"/>
            </w:pPr>
            <w:r w:rsidRPr="00F32598">
              <w:t xml:space="preserve">6. Số 97/BC-ĐHV ngày 8/9/2022 </w:t>
            </w:r>
          </w:p>
          <w:p w14:paraId="1D25740A" w14:textId="77777777" w:rsidR="00441781" w:rsidRPr="00F32598" w:rsidRDefault="00441781" w:rsidP="00441781">
            <w:pPr>
              <w:tabs>
                <w:tab w:val="left" w:pos="90"/>
              </w:tabs>
              <w:spacing w:after="0" w:line="240" w:lineRule="auto"/>
              <w:jc w:val="both"/>
            </w:pPr>
            <w:r w:rsidRPr="00F32598">
              <w:t>(HK2 2021-2022)</w:t>
            </w:r>
          </w:p>
        </w:tc>
        <w:tc>
          <w:tcPr>
            <w:tcW w:w="1701" w:type="dxa"/>
            <w:vMerge/>
            <w:vAlign w:val="center"/>
          </w:tcPr>
          <w:p w14:paraId="40E16F46" w14:textId="77777777" w:rsidR="00441781" w:rsidRPr="00F32598" w:rsidRDefault="00441781" w:rsidP="00441781">
            <w:pPr>
              <w:tabs>
                <w:tab w:val="left" w:pos="90"/>
              </w:tabs>
              <w:spacing w:after="0" w:line="240" w:lineRule="auto"/>
              <w:jc w:val="center"/>
            </w:pPr>
          </w:p>
        </w:tc>
        <w:tc>
          <w:tcPr>
            <w:tcW w:w="1276" w:type="dxa"/>
            <w:vMerge/>
            <w:vAlign w:val="center"/>
          </w:tcPr>
          <w:p w14:paraId="2376A523" w14:textId="77777777" w:rsidR="00441781" w:rsidRPr="00F32598" w:rsidRDefault="00441781" w:rsidP="00441781">
            <w:pPr>
              <w:tabs>
                <w:tab w:val="left" w:pos="90"/>
              </w:tabs>
              <w:spacing w:after="0" w:line="240" w:lineRule="auto"/>
            </w:pPr>
          </w:p>
        </w:tc>
      </w:tr>
      <w:tr w:rsidR="00F32598" w:rsidRPr="00F32598" w14:paraId="48FF6B21" w14:textId="77777777" w:rsidTr="007B1900">
        <w:trPr>
          <w:trHeight w:val="1104"/>
        </w:trPr>
        <w:tc>
          <w:tcPr>
            <w:tcW w:w="709" w:type="dxa"/>
            <w:vMerge/>
            <w:vAlign w:val="center"/>
          </w:tcPr>
          <w:p w14:paraId="2A5A487A" w14:textId="3A067307" w:rsidR="00441781" w:rsidRPr="00F32598" w:rsidRDefault="00441781" w:rsidP="00441781">
            <w:pPr>
              <w:tabs>
                <w:tab w:val="left" w:pos="90"/>
              </w:tabs>
              <w:spacing w:line="312" w:lineRule="auto"/>
              <w:jc w:val="center"/>
              <w:rPr>
                <w:b/>
                <w:bCs/>
                <w:lang w:val="vi-VN"/>
              </w:rPr>
            </w:pPr>
          </w:p>
        </w:tc>
        <w:tc>
          <w:tcPr>
            <w:tcW w:w="1701" w:type="dxa"/>
            <w:vMerge/>
            <w:vAlign w:val="center"/>
          </w:tcPr>
          <w:p w14:paraId="649B3600" w14:textId="77777777" w:rsidR="00441781" w:rsidRPr="00F32598" w:rsidRDefault="00441781" w:rsidP="00441781">
            <w:pPr>
              <w:tabs>
                <w:tab w:val="left" w:pos="90"/>
              </w:tabs>
              <w:spacing w:line="312" w:lineRule="auto"/>
              <w:jc w:val="center"/>
            </w:pPr>
          </w:p>
        </w:tc>
        <w:tc>
          <w:tcPr>
            <w:tcW w:w="5670" w:type="dxa"/>
            <w:vAlign w:val="center"/>
          </w:tcPr>
          <w:p w14:paraId="31739B5B"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3.6. Báo cáo về việc lấy ý kiến phản hồi từ người học về hoạt động giảng dạy của giảng viên Trường Đại học Vinh năm học 2022-2023</w:t>
            </w:r>
          </w:p>
        </w:tc>
        <w:tc>
          <w:tcPr>
            <w:tcW w:w="3969" w:type="dxa"/>
            <w:vAlign w:val="center"/>
          </w:tcPr>
          <w:p w14:paraId="3B1BC77A" w14:textId="77777777" w:rsidR="00441781" w:rsidRPr="00F32598" w:rsidRDefault="00441781" w:rsidP="00441781">
            <w:pPr>
              <w:tabs>
                <w:tab w:val="left" w:pos="90"/>
              </w:tabs>
              <w:spacing w:after="0" w:line="240" w:lineRule="auto"/>
              <w:jc w:val="both"/>
            </w:pPr>
          </w:p>
        </w:tc>
        <w:tc>
          <w:tcPr>
            <w:tcW w:w="1701" w:type="dxa"/>
            <w:vAlign w:val="center"/>
          </w:tcPr>
          <w:p w14:paraId="33C06FDC" w14:textId="6ADB852A" w:rsidR="00441781" w:rsidRPr="00F32598" w:rsidRDefault="00441781" w:rsidP="00441781">
            <w:pPr>
              <w:tabs>
                <w:tab w:val="left" w:pos="90"/>
              </w:tabs>
              <w:spacing w:after="0" w:line="240" w:lineRule="auto"/>
              <w:jc w:val="center"/>
            </w:pPr>
          </w:p>
        </w:tc>
        <w:tc>
          <w:tcPr>
            <w:tcW w:w="1276" w:type="dxa"/>
            <w:vAlign w:val="center"/>
          </w:tcPr>
          <w:p w14:paraId="78900AE8" w14:textId="77777777" w:rsidR="00441781" w:rsidRPr="00F32598" w:rsidRDefault="00441781" w:rsidP="00441781">
            <w:pPr>
              <w:tabs>
                <w:tab w:val="left" w:pos="90"/>
              </w:tabs>
              <w:spacing w:after="0" w:line="240" w:lineRule="auto"/>
            </w:pPr>
          </w:p>
        </w:tc>
      </w:tr>
      <w:tr w:rsidR="00F32598" w:rsidRPr="00F32598" w14:paraId="398B47F2" w14:textId="77777777" w:rsidTr="007B1900">
        <w:tc>
          <w:tcPr>
            <w:tcW w:w="709" w:type="dxa"/>
            <w:vMerge/>
            <w:vAlign w:val="center"/>
          </w:tcPr>
          <w:p w14:paraId="2BCE2CE0" w14:textId="7186E58D" w:rsidR="00441781" w:rsidRPr="00F32598" w:rsidRDefault="00441781" w:rsidP="00441781">
            <w:pPr>
              <w:tabs>
                <w:tab w:val="left" w:pos="90"/>
              </w:tabs>
              <w:spacing w:line="312" w:lineRule="auto"/>
              <w:jc w:val="center"/>
              <w:rPr>
                <w:b/>
                <w:bCs/>
              </w:rPr>
            </w:pPr>
          </w:p>
        </w:tc>
        <w:tc>
          <w:tcPr>
            <w:tcW w:w="1701" w:type="dxa"/>
            <w:vMerge/>
            <w:vAlign w:val="center"/>
          </w:tcPr>
          <w:p w14:paraId="1F9C4A5E"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49DDCC71"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3.7. Báo cáo về việc lấy ý kiến phản hồi từ người học về hoạt động giảng dạy của giảng viên Trường Đại học Vinh năm học 2023-2024</w:t>
            </w:r>
          </w:p>
        </w:tc>
        <w:tc>
          <w:tcPr>
            <w:tcW w:w="3969" w:type="dxa"/>
            <w:vAlign w:val="center"/>
          </w:tcPr>
          <w:p w14:paraId="5CF8F227" w14:textId="77777777" w:rsidR="00441781" w:rsidRPr="00F32598" w:rsidRDefault="00441781" w:rsidP="00441781">
            <w:pPr>
              <w:tabs>
                <w:tab w:val="left" w:pos="90"/>
              </w:tabs>
              <w:spacing w:after="0" w:line="240" w:lineRule="auto"/>
              <w:jc w:val="both"/>
            </w:pPr>
            <w:r w:rsidRPr="00F32598">
              <w:t>1. Số  115/KH-ĐHV ngày 27/10/2023</w:t>
            </w:r>
          </w:p>
        </w:tc>
        <w:tc>
          <w:tcPr>
            <w:tcW w:w="1701" w:type="dxa"/>
            <w:vMerge w:val="restart"/>
            <w:vAlign w:val="center"/>
          </w:tcPr>
          <w:p w14:paraId="556E999C" w14:textId="77777777" w:rsidR="00441781" w:rsidRPr="00F32598" w:rsidRDefault="00441781" w:rsidP="00441781">
            <w:pPr>
              <w:tabs>
                <w:tab w:val="left" w:pos="90"/>
              </w:tabs>
              <w:spacing w:after="0" w:line="240" w:lineRule="auto"/>
              <w:jc w:val="center"/>
            </w:pPr>
            <w:r w:rsidRPr="00F32598">
              <w:t>Trường Đại học Vinh</w:t>
            </w:r>
          </w:p>
        </w:tc>
        <w:tc>
          <w:tcPr>
            <w:tcW w:w="1276" w:type="dxa"/>
            <w:vAlign w:val="center"/>
          </w:tcPr>
          <w:p w14:paraId="0F07CE8A" w14:textId="77777777" w:rsidR="00441781" w:rsidRPr="00F32598" w:rsidRDefault="00441781" w:rsidP="00441781">
            <w:pPr>
              <w:tabs>
                <w:tab w:val="left" w:pos="90"/>
              </w:tabs>
              <w:spacing w:after="0" w:line="240" w:lineRule="auto"/>
            </w:pPr>
          </w:p>
        </w:tc>
      </w:tr>
      <w:tr w:rsidR="00F32598" w:rsidRPr="00F32598" w14:paraId="3DDE2284" w14:textId="77777777" w:rsidTr="007B1900">
        <w:tc>
          <w:tcPr>
            <w:tcW w:w="709" w:type="dxa"/>
            <w:vMerge/>
            <w:vAlign w:val="center"/>
          </w:tcPr>
          <w:p w14:paraId="2F53D127" w14:textId="1D66A5B5" w:rsidR="00441781" w:rsidRPr="00F32598" w:rsidRDefault="00441781" w:rsidP="00441781">
            <w:pPr>
              <w:tabs>
                <w:tab w:val="left" w:pos="90"/>
              </w:tabs>
              <w:spacing w:line="312" w:lineRule="auto"/>
              <w:jc w:val="center"/>
              <w:rPr>
                <w:b/>
                <w:bCs/>
              </w:rPr>
            </w:pPr>
          </w:p>
        </w:tc>
        <w:tc>
          <w:tcPr>
            <w:tcW w:w="1701" w:type="dxa"/>
            <w:vMerge/>
            <w:vAlign w:val="center"/>
          </w:tcPr>
          <w:p w14:paraId="3D8B8E86" w14:textId="77777777" w:rsidR="00441781" w:rsidRPr="00F32598" w:rsidRDefault="00441781" w:rsidP="00441781">
            <w:pPr>
              <w:tabs>
                <w:tab w:val="left" w:pos="90"/>
              </w:tabs>
              <w:spacing w:line="312" w:lineRule="auto"/>
              <w:jc w:val="center"/>
              <w:rPr>
                <w:b/>
                <w:bCs/>
              </w:rPr>
            </w:pPr>
          </w:p>
        </w:tc>
        <w:tc>
          <w:tcPr>
            <w:tcW w:w="5670" w:type="dxa"/>
            <w:vMerge/>
            <w:vAlign w:val="center"/>
          </w:tcPr>
          <w:p w14:paraId="2DE77DDA"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4D3DF80" w14:textId="77777777" w:rsidR="00441781" w:rsidRPr="00F32598" w:rsidRDefault="00441781" w:rsidP="00441781">
            <w:pPr>
              <w:tabs>
                <w:tab w:val="left" w:pos="90"/>
              </w:tabs>
              <w:spacing w:after="0" w:line="240" w:lineRule="auto"/>
              <w:jc w:val="both"/>
            </w:pPr>
            <w:r w:rsidRPr="00F32598">
              <w:t>2. Số 63/BC-ĐHV ngày 14/08/2024</w:t>
            </w:r>
          </w:p>
        </w:tc>
        <w:tc>
          <w:tcPr>
            <w:tcW w:w="1701" w:type="dxa"/>
            <w:vMerge/>
            <w:vAlign w:val="center"/>
          </w:tcPr>
          <w:p w14:paraId="6F31FA07" w14:textId="77777777" w:rsidR="00441781" w:rsidRPr="00F32598" w:rsidRDefault="00441781" w:rsidP="00441781">
            <w:pPr>
              <w:tabs>
                <w:tab w:val="left" w:pos="90"/>
              </w:tabs>
              <w:spacing w:after="0" w:line="240" w:lineRule="auto"/>
              <w:jc w:val="center"/>
            </w:pPr>
          </w:p>
        </w:tc>
        <w:tc>
          <w:tcPr>
            <w:tcW w:w="1276" w:type="dxa"/>
            <w:vAlign w:val="center"/>
          </w:tcPr>
          <w:p w14:paraId="6B51D826" w14:textId="77777777" w:rsidR="00441781" w:rsidRPr="00F32598" w:rsidRDefault="00441781" w:rsidP="00441781">
            <w:pPr>
              <w:tabs>
                <w:tab w:val="left" w:pos="90"/>
              </w:tabs>
              <w:spacing w:after="0" w:line="240" w:lineRule="auto"/>
            </w:pPr>
          </w:p>
        </w:tc>
      </w:tr>
      <w:tr w:rsidR="00F32598" w:rsidRPr="00F32598" w14:paraId="78157169" w14:textId="77777777" w:rsidTr="007B1900">
        <w:tc>
          <w:tcPr>
            <w:tcW w:w="709" w:type="dxa"/>
            <w:vMerge w:val="restart"/>
            <w:vAlign w:val="center"/>
          </w:tcPr>
          <w:p w14:paraId="0DDEED69" w14:textId="5D2A9BDE" w:rsidR="00441781" w:rsidRPr="00F32598" w:rsidRDefault="00441781" w:rsidP="00441781">
            <w:pPr>
              <w:tabs>
                <w:tab w:val="left" w:pos="90"/>
              </w:tabs>
              <w:spacing w:line="312" w:lineRule="auto"/>
              <w:jc w:val="center"/>
            </w:pPr>
            <w:r w:rsidRPr="00F32598">
              <w:t>5</w:t>
            </w:r>
          </w:p>
        </w:tc>
        <w:tc>
          <w:tcPr>
            <w:tcW w:w="1701" w:type="dxa"/>
            <w:vMerge w:val="restart"/>
            <w:vAlign w:val="center"/>
          </w:tcPr>
          <w:p w14:paraId="3C468540" w14:textId="77777777" w:rsidR="00441781" w:rsidRPr="00F32598" w:rsidRDefault="00441781" w:rsidP="00441781">
            <w:pPr>
              <w:tabs>
                <w:tab w:val="left" w:pos="90"/>
              </w:tabs>
              <w:spacing w:line="312" w:lineRule="auto"/>
              <w:jc w:val="center"/>
            </w:pPr>
            <w:r w:rsidRPr="00F32598">
              <w:t>H3.03.02.05</w:t>
            </w:r>
          </w:p>
        </w:tc>
        <w:tc>
          <w:tcPr>
            <w:tcW w:w="5670" w:type="dxa"/>
            <w:vAlign w:val="center"/>
          </w:tcPr>
          <w:p w14:paraId="7872B340"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 xml:space="preserve">Các tài liệu liên quan đến hoạt động kiểm tra, đánh giá để đảm bảo đạt được chuẩn đầu ra </w:t>
            </w:r>
          </w:p>
        </w:tc>
        <w:tc>
          <w:tcPr>
            <w:tcW w:w="3969" w:type="dxa"/>
            <w:vAlign w:val="center"/>
          </w:tcPr>
          <w:p w14:paraId="635397A2" w14:textId="77777777" w:rsidR="00441781" w:rsidRPr="00F32598" w:rsidRDefault="00441781" w:rsidP="00441781">
            <w:pPr>
              <w:tabs>
                <w:tab w:val="left" w:pos="90"/>
              </w:tabs>
              <w:spacing w:after="0" w:line="240" w:lineRule="auto"/>
              <w:jc w:val="both"/>
            </w:pPr>
          </w:p>
        </w:tc>
        <w:tc>
          <w:tcPr>
            <w:tcW w:w="1701" w:type="dxa"/>
            <w:vAlign w:val="center"/>
          </w:tcPr>
          <w:p w14:paraId="18ED0595" w14:textId="77777777" w:rsidR="00441781" w:rsidRPr="00F32598" w:rsidRDefault="00441781" w:rsidP="00441781">
            <w:pPr>
              <w:tabs>
                <w:tab w:val="left" w:pos="90"/>
              </w:tabs>
              <w:spacing w:after="0" w:line="240" w:lineRule="auto"/>
              <w:jc w:val="center"/>
            </w:pPr>
          </w:p>
        </w:tc>
        <w:tc>
          <w:tcPr>
            <w:tcW w:w="1276" w:type="dxa"/>
            <w:vAlign w:val="center"/>
          </w:tcPr>
          <w:p w14:paraId="57FBF5E7" w14:textId="77777777" w:rsidR="00441781" w:rsidRPr="00F32598" w:rsidRDefault="00441781" w:rsidP="00441781">
            <w:pPr>
              <w:tabs>
                <w:tab w:val="left" w:pos="90"/>
              </w:tabs>
              <w:spacing w:after="0" w:line="240" w:lineRule="auto"/>
            </w:pPr>
          </w:p>
        </w:tc>
      </w:tr>
      <w:tr w:rsidR="00F32598" w:rsidRPr="00F32598" w14:paraId="0AF6C0EF" w14:textId="77777777" w:rsidTr="007B1900">
        <w:tc>
          <w:tcPr>
            <w:tcW w:w="709" w:type="dxa"/>
            <w:vMerge/>
            <w:vAlign w:val="center"/>
          </w:tcPr>
          <w:p w14:paraId="69ACC8D2" w14:textId="1567ACDE" w:rsidR="00441781" w:rsidRPr="00F32598" w:rsidRDefault="00441781" w:rsidP="00441781">
            <w:pPr>
              <w:tabs>
                <w:tab w:val="left" w:pos="90"/>
              </w:tabs>
              <w:spacing w:line="312" w:lineRule="auto"/>
              <w:jc w:val="center"/>
              <w:rPr>
                <w:b/>
                <w:bCs/>
                <w:lang w:val="vi-VN"/>
              </w:rPr>
            </w:pPr>
          </w:p>
        </w:tc>
        <w:tc>
          <w:tcPr>
            <w:tcW w:w="1701" w:type="dxa"/>
            <w:vMerge/>
            <w:vAlign w:val="center"/>
          </w:tcPr>
          <w:p w14:paraId="24A10DE9" w14:textId="77777777" w:rsidR="00441781" w:rsidRPr="00F32598" w:rsidRDefault="00441781" w:rsidP="00441781">
            <w:pPr>
              <w:tabs>
                <w:tab w:val="left" w:pos="90"/>
              </w:tabs>
              <w:spacing w:line="312" w:lineRule="auto"/>
              <w:jc w:val="center"/>
            </w:pPr>
          </w:p>
        </w:tc>
        <w:tc>
          <w:tcPr>
            <w:tcW w:w="5670" w:type="dxa"/>
            <w:vAlign w:val="center"/>
          </w:tcPr>
          <w:p w14:paraId="519F7384"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 Quyết định ban hành Quy chế về việc xây dựng, quản lý và sử dụng ngân hàng đề thi kết thúc học phần tại trường Đại học Vinh</w:t>
            </w:r>
          </w:p>
        </w:tc>
        <w:tc>
          <w:tcPr>
            <w:tcW w:w="3969" w:type="dxa"/>
            <w:vAlign w:val="center"/>
          </w:tcPr>
          <w:p w14:paraId="6D1F80EB" w14:textId="77777777" w:rsidR="00441781" w:rsidRPr="00F32598" w:rsidRDefault="00441781" w:rsidP="00441781">
            <w:pPr>
              <w:tabs>
                <w:tab w:val="left" w:pos="90"/>
              </w:tabs>
              <w:spacing w:after="0" w:line="240" w:lineRule="auto"/>
              <w:jc w:val="both"/>
            </w:pPr>
            <w:r w:rsidRPr="00F32598">
              <w:t>1 Số 132/QĐ-ĐHV ngày 23 tháng 2 năm 2017</w:t>
            </w:r>
          </w:p>
        </w:tc>
        <w:tc>
          <w:tcPr>
            <w:tcW w:w="1701" w:type="dxa"/>
            <w:vAlign w:val="center"/>
          </w:tcPr>
          <w:p w14:paraId="6CA19BC6"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EE1E40F" w14:textId="77777777" w:rsidR="00441781" w:rsidRPr="00F32598" w:rsidRDefault="00441781" w:rsidP="00441781">
            <w:pPr>
              <w:tabs>
                <w:tab w:val="left" w:pos="90"/>
              </w:tabs>
              <w:spacing w:after="0" w:line="240" w:lineRule="auto"/>
            </w:pPr>
            <w:r w:rsidRPr="00F32598">
              <w:t> </w:t>
            </w:r>
          </w:p>
        </w:tc>
      </w:tr>
      <w:tr w:rsidR="00F32598" w:rsidRPr="00F32598" w14:paraId="5E2B9800" w14:textId="77777777" w:rsidTr="007B1900">
        <w:tc>
          <w:tcPr>
            <w:tcW w:w="709" w:type="dxa"/>
            <w:vMerge/>
            <w:vAlign w:val="center"/>
          </w:tcPr>
          <w:p w14:paraId="37544E1E" w14:textId="7A331E94" w:rsidR="00441781" w:rsidRPr="00F32598" w:rsidRDefault="00441781" w:rsidP="00441781">
            <w:pPr>
              <w:tabs>
                <w:tab w:val="left" w:pos="90"/>
              </w:tabs>
              <w:spacing w:line="312" w:lineRule="auto"/>
              <w:jc w:val="center"/>
              <w:rPr>
                <w:b/>
                <w:bCs/>
                <w:lang w:val="vi-VN"/>
              </w:rPr>
            </w:pPr>
          </w:p>
        </w:tc>
        <w:tc>
          <w:tcPr>
            <w:tcW w:w="1701" w:type="dxa"/>
            <w:vMerge/>
            <w:vAlign w:val="center"/>
          </w:tcPr>
          <w:p w14:paraId="38459EB4" w14:textId="77777777" w:rsidR="00441781" w:rsidRPr="00F32598" w:rsidRDefault="00441781" w:rsidP="00441781">
            <w:pPr>
              <w:tabs>
                <w:tab w:val="left" w:pos="90"/>
              </w:tabs>
              <w:spacing w:line="312" w:lineRule="auto"/>
              <w:jc w:val="center"/>
            </w:pPr>
          </w:p>
        </w:tc>
        <w:tc>
          <w:tcPr>
            <w:tcW w:w="5670" w:type="dxa"/>
            <w:vAlign w:val="center"/>
          </w:tcPr>
          <w:p w14:paraId="61E63602"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Hướng dẫn biên soạn đề thi và công tác tổ chức thi, kiểm tra theo hình thức online theo chương trình đào tạo tiếp cận CDIO</w:t>
            </w:r>
          </w:p>
        </w:tc>
        <w:tc>
          <w:tcPr>
            <w:tcW w:w="3969" w:type="dxa"/>
            <w:vAlign w:val="center"/>
          </w:tcPr>
          <w:p w14:paraId="57B2C3AA" w14:textId="77777777" w:rsidR="00441781" w:rsidRPr="00F32598" w:rsidRDefault="00441781" w:rsidP="00441781">
            <w:pPr>
              <w:tabs>
                <w:tab w:val="left" w:pos="90"/>
              </w:tabs>
              <w:spacing w:after="0" w:line="240" w:lineRule="auto"/>
              <w:jc w:val="both"/>
            </w:pPr>
            <w:r w:rsidRPr="00F32598">
              <w:t>2. Số 05/HD-ĐHV ngày 28/02/2017</w:t>
            </w:r>
          </w:p>
        </w:tc>
        <w:tc>
          <w:tcPr>
            <w:tcW w:w="1701" w:type="dxa"/>
            <w:vAlign w:val="center"/>
          </w:tcPr>
          <w:p w14:paraId="000941E7"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7E31F908" w14:textId="77777777" w:rsidR="00441781" w:rsidRPr="00F32598" w:rsidRDefault="00441781" w:rsidP="00441781">
            <w:pPr>
              <w:tabs>
                <w:tab w:val="left" w:pos="90"/>
              </w:tabs>
              <w:spacing w:after="0" w:line="240" w:lineRule="auto"/>
            </w:pPr>
            <w:r w:rsidRPr="00F32598">
              <w:t> </w:t>
            </w:r>
          </w:p>
        </w:tc>
      </w:tr>
      <w:tr w:rsidR="00F32598" w:rsidRPr="00F32598" w14:paraId="03257DCF" w14:textId="77777777" w:rsidTr="007B1900">
        <w:tc>
          <w:tcPr>
            <w:tcW w:w="709" w:type="dxa"/>
            <w:vMerge/>
            <w:vAlign w:val="center"/>
          </w:tcPr>
          <w:p w14:paraId="4973156F" w14:textId="3F6614A2" w:rsidR="00441781" w:rsidRPr="00F32598" w:rsidRDefault="00441781" w:rsidP="00441781">
            <w:pPr>
              <w:tabs>
                <w:tab w:val="left" w:pos="90"/>
              </w:tabs>
              <w:spacing w:line="312" w:lineRule="auto"/>
              <w:jc w:val="center"/>
              <w:rPr>
                <w:b/>
                <w:bCs/>
                <w:lang w:val="vi-VN"/>
              </w:rPr>
            </w:pPr>
          </w:p>
        </w:tc>
        <w:tc>
          <w:tcPr>
            <w:tcW w:w="1701" w:type="dxa"/>
            <w:vMerge/>
            <w:vAlign w:val="center"/>
          </w:tcPr>
          <w:p w14:paraId="5F0A3091" w14:textId="77777777" w:rsidR="00441781" w:rsidRPr="00F32598" w:rsidRDefault="00441781" w:rsidP="00441781">
            <w:pPr>
              <w:tabs>
                <w:tab w:val="left" w:pos="90"/>
              </w:tabs>
              <w:spacing w:line="312" w:lineRule="auto"/>
              <w:jc w:val="center"/>
            </w:pPr>
          </w:p>
        </w:tc>
        <w:tc>
          <w:tcPr>
            <w:tcW w:w="5670" w:type="dxa"/>
            <w:vAlign w:val="center"/>
          </w:tcPr>
          <w:p w14:paraId="24F62470"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 Hướng dẫn nghiệm thu ngân hàng câu hỏi thi, kiểm tra đối với các đề tài CDIO</w:t>
            </w:r>
          </w:p>
        </w:tc>
        <w:tc>
          <w:tcPr>
            <w:tcW w:w="3969" w:type="dxa"/>
            <w:vAlign w:val="center"/>
          </w:tcPr>
          <w:p w14:paraId="11E09689" w14:textId="77777777" w:rsidR="00441781" w:rsidRPr="00F32598" w:rsidRDefault="00441781" w:rsidP="00441781">
            <w:pPr>
              <w:tabs>
                <w:tab w:val="left" w:pos="90"/>
              </w:tabs>
              <w:spacing w:after="0" w:line="240" w:lineRule="auto"/>
              <w:jc w:val="both"/>
            </w:pPr>
            <w:r w:rsidRPr="00F32598">
              <w:t>3. Số 12/HD-ĐHV ngày 30/8/2017</w:t>
            </w:r>
          </w:p>
        </w:tc>
        <w:tc>
          <w:tcPr>
            <w:tcW w:w="1701" w:type="dxa"/>
            <w:vAlign w:val="center"/>
          </w:tcPr>
          <w:p w14:paraId="6FFBC1EF"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284BE88F" w14:textId="77777777" w:rsidR="00441781" w:rsidRPr="00F32598" w:rsidRDefault="00441781" w:rsidP="00441781">
            <w:pPr>
              <w:tabs>
                <w:tab w:val="left" w:pos="90"/>
              </w:tabs>
              <w:spacing w:after="0" w:line="240" w:lineRule="auto"/>
            </w:pPr>
            <w:r w:rsidRPr="00F32598">
              <w:t> </w:t>
            </w:r>
          </w:p>
        </w:tc>
      </w:tr>
      <w:tr w:rsidR="00F32598" w:rsidRPr="00F32598" w14:paraId="069477B8" w14:textId="77777777" w:rsidTr="007B1900">
        <w:tc>
          <w:tcPr>
            <w:tcW w:w="709" w:type="dxa"/>
            <w:vMerge/>
            <w:vAlign w:val="center"/>
          </w:tcPr>
          <w:p w14:paraId="50582918" w14:textId="0AB24773" w:rsidR="00441781" w:rsidRPr="00F32598" w:rsidRDefault="00441781" w:rsidP="00441781">
            <w:pPr>
              <w:tabs>
                <w:tab w:val="left" w:pos="90"/>
              </w:tabs>
              <w:spacing w:line="312" w:lineRule="auto"/>
              <w:jc w:val="center"/>
              <w:rPr>
                <w:b/>
                <w:bCs/>
                <w:lang w:val="vi-VN"/>
              </w:rPr>
            </w:pPr>
          </w:p>
        </w:tc>
        <w:tc>
          <w:tcPr>
            <w:tcW w:w="1701" w:type="dxa"/>
            <w:vMerge/>
            <w:vAlign w:val="center"/>
          </w:tcPr>
          <w:p w14:paraId="612D4EB8" w14:textId="77777777" w:rsidR="00441781" w:rsidRPr="00F32598" w:rsidRDefault="00441781" w:rsidP="00441781">
            <w:pPr>
              <w:tabs>
                <w:tab w:val="left" w:pos="90"/>
              </w:tabs>
              <w:spacing w:line="312" w:lineRule="auto"/>
              <w:jc w:val="center"/>
            </w:pPr>
          </w:p>
        </w:tc>
        <w:tc>
          <w:tcPr>
            <w:tcW w:w="5670" w:type="dxa"/>
            <w:vAlign w:val="center"/>
          </w:tcPr>
          <w:p w14:paraId="2231C0E3"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4. Hướng dẫn đánh giá học phần thực tập tốt nghiệp cho sinh viên ngoài sư phạm năm học 2017-2018</w:t>
            </w:r>
          </w:p>
        </w:tc>
        <w:tc>
          <w:tcPr>
            <w:tcW w:w="3969" w:type="dxa"/>
            <w:vAlign w:val="center"/>
          </w:tcPr>
          <w:p w14:paraId="69C18859" w14:textId="77777777" w:rsidR="00441781" w:rsidRPr="00F32598" w:rsidRDefault="00441781" w:rsidP="00441781">
            <w:pPr>
              <w:tabs>
                <w:tab w:val="left" w:pos="90"/>
              </w:tabs>
              <w:spacing w:after="0" w:line="240" w:lineRule="auto"/>
              <w:jc w:val="both"/>
            </w:pPr>
            <w:r w:rsidRPr="00F32598">
              <w:t>4. Số 02/HD-ĐHV, ngày 28 tháng 2 năm 2018</w:t>
            </w:r>
          </w:p>
        </w:tc>
        <w:tc>
          <w:tcPr>
            <w:tcW w:w="1701" w:type="dxa"/>
            <w:vAlign w:val="center"/>
          </w:tcPr>
          <w:p w14:paraId="4098ADE7"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C543C27" w14:textId="77777777" w:rsidR="00441781" w:rsidRPr="00F32598" w:rsidRDefault="00441781" w:rsidP="00441781">
            <w:pPr>
              <w:tabs>
                <w:tab w:val="left" w:pos="90"/>
              </w:tabs>
              <w:spacing w:after="0" w:line="240" w:lineRule="auto"/>
            </w:pPr>
            <w:r w:rsidRPr="00F32598">
              <w:t> </w:t>
            </w:r>
          </w:p>
        </w:tc>
      </w:tr>
      <w:tr w:rsidR="00F32598" w:rsidRPr="00F32598" w14:paraId="68DC7B08" w14:textId="77777777" w:rsidTr="007B1900">
        <w:tc>
          <w:tcPr>
            <w:tcW w:w="709" w:type="dxa"/>
            <w:vMerge/>
            <w:vAlign w:val="center"/>
          </w:tcPr>
          <w:p w14:paraId="08C16F44" w14:textId="65257227" w:rsidR="00441781" w:rsidRPr="00F32598" w:rsidRDefault="00441781" w:rsidP="00441781">
            <w:pPr>
              <w:tabs>
                <w:tab w:val="left" w:pos="90"/>
              </w:tabs>
              <w:spacing w:line="312" w:lineRule="auto"/>
              <w:jc w:val="center"/>
              <w:rPr>
                <w:b/>
                <w:bCs/>
                <w:lang w:val="vi-VN"/>
              </w:rPr>
            </w:pPr>
          </w:p>
        </w:tc>
        <w:tc>
          <w:tcPr>
            <w:tcW w:w="1701" w:type="dxa"/>
            <w:vMerge/>
            <w:vAlign w:val="center"/>
          </w:tcPr>
          <w:p w14:paraId="7FD637A0" w14:textId="77777777" w:rsidR="00441781" w:rsidRPr="00F32598" w:rsidRDefault="00441781" w:rsidP="00441781">
            <w:pPr>
              <w:tabs>
                <w:tab w:val="left" w:pos="90"/>
              </w:tabs>
              <w:spacing w:line="312" w:lineRule="auto"/>
              <w:jc w:val="center"/>
            </w:pPr>
          </w:p>
        </w:tc>
        <w:tc>
          <w:tcPr>
            <w:tcW w:w="5670" w:type="dxa"/>
            <w:vAlign w:val="center"/>
          </w:tcPr>
          <w:p w14:paraId="5820F09B"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5.Đề nghị góp ý dự thảo Hướng dẫn tổ chức đánh giá quá trình trong đào tạo tiếp cận CDIO theo hệ thống tín chỉ</w:t>
            </w:r>
          </w:p>
        </w:tc>
        <w:tc>
          <w:tcPr>
            <w:tcW w:w="3969" w:type="dxa"/>
            <w:vAlign w:val="center"/>
          </w:tcPr>
          <w:p w14:paraId="02BB5157" w14:textId="77777777" w:rsidR="00441781" w:rsidRPr="00F32598" w:rsidRDefault="00441781" w:rsidP="00441781">
            <w:pPr>
              <w:tabs>
                <w:tab w:val="left" w:pos="90"/>
              </w:tabs>
              <w:spacing w:after="0" w:line="240" w:lineRule="auto"/>
              <w:jc w:val="both"/>
            </w:pPr>
            <w:r w:rsidRPr="00F32598">
              <w:t>5. Số 255/ĐHV-ĐBCL, ngày 21 tháng 3 năm 2018</w:t>
            </w:r>
          </w:p>
        </w:tc>
        <w:tc>
          <w:tcPr>
            <w:tcW w:w="1701" w:type="dxa"/>
            <w:vAlign w:val="center"/>
          </w:tcPr>
          <w:p w14:paraId="672C20B7"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22EFE979" w14:textId="77777777" w:rsidR="00441781" w:rsidRPr="00F32598" w:rsidRDefault="00441781" w:rsidP="00441781">
            <w:pPr>
              <w:tabs>
                <w:tab w:val="left" w:pos="90"/>
              </w:tabs>
              <w:spacing w:after="0" w:line="240" w:lineRule="auto"/>
            </w:pPr>
          </w:p>
        </w:tc>
      </w:tr>
      <w:tr w:rsidR="00F32598" w:rsidRPr="00F32598" w14:paraId="5B6CB86A" w14:textId="77777777" w:rsidTr="007B1900">
        <w:tc>
          <w:tcPr>
            <w:tcW w:w="709" w:type="dxa"/>
            <w:vMerge/>
            <w:vAlign w:val="center"/>
          </w:tcPr>
          <w:p w14:paraId="6D68C4F6" w14:textId="57412E77" w:rsidR="00441781" w:rsidRPr="00F32598" w:rsidRDefault="00441781" w:rsidP="00441781">
            <w:pPr>
              <w:tabs>
                <w:tab w:val="left" w:pos="90"/>
              </w:tabs>
              <w:spacing w:line="312" w:lineRule="auto"/>
              <w:jc w:val="center"/>
              <w:rPr>
                <w:b/>
                <w:bCs/>
                <w:lang w:val="vi-VN"/>
              </w:rPr>
            </w:pPr>
          </w:p>
        </w:tc>
        <w:tc>
          <w:tcPr>
            <w:tcW w:w="1701" w:type="dxa"/>
            <w:vMerge/>
            <w:vAlign w:val="center"/>
          </w:tcPr>
          <w:p w14:paraId="6758F026" w14:textId="77777777" w:rsidR="00441781" w:rsidRPr="00F32598" w:rsidRDefault="00441781" w:rsidP="00441781">
            <w:pPr>
              <w:tabs>
                <w:tab w:val="left" w:pos="90"/>
              </w:tabs>
              <w:spacing w:line="312" w:lineRule="auto"/>
              <w:jc w:val="center"/>
            </w:pPr>
          </w:p>
        </w:tc>
        <w:tc>
          <w:tcPr>
            <w:tcW w:w="5670" w:type="dxa"/>
            <w:vAlign w:val="center"/>
          </w:tcPr>
          <w:p w14:paraId="5A01D977"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6.Thông tri TT dự chuyên đề HTKH đánh giá môn học theo mô hình CDIO</w:t>
            </w:r>
          </w:p>
        </w:tc>
        <w:tc>
          <w:tcPr>
            <w:tcW w:w="3969" w:type="dxa"/>
            <w:vAlign w:val="center"/>
          </w:tcPr>
          <w:p w14:paraId="14008725" w14:textId="77777777" w:rsidR="00441781" w:rsidRPr="00F32598" w:rsidRDefault="00441781" w:rsidP="00441781">
            <w:pPr>
              <w:tabs>
                <w:tab w:val="left" w:pos="90"/>
              </w:tabs>
              <w:spacing w:after="0" w:line="240" w:lineRule="auto"/>
              <w:jc w:val="both"/>
            </w:pPr>
            <w:r w:rsidRPr="00F32598">
              <w:t>6. Số 24/TT-ĐHV, ngày 22 tháng 11 năm 2021</w:t>
            </w:r>
          </w:p>
        </w:tc>
        <w:tc>
          <w:tcPr>
            <w:tcW w:w="1701" w:type="dxa"/>
            <w:vAlign w:val="center"/>
          </w:tcPr>
          <w:p w14:paraId="734D52E8"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78727E85" w14:textId="77777777" w:rsidR="00441781" w:rsidRPr="00F32598" w:rsidRDefault="00441781" w:rsidP="00441781">
            <w:pPr>
              <w:tabs>
                <w:tab w:val="left" w:pos="90"/>
              </w:tabs>
              <w:spacing w:after="0" w:line="240" w:lineRule="auto"/>
            </w:pPr>
            <w:r w:rsidRPr="00F32598">
              <w:t> </w:t>
            </w:r>
          </w:p>
        </w:tc>
      </w:tr>
      <w:tr w:rsidR="00F32598" w:rsidRPr="00F32598" w14:paraId="3C959636" w14:textId="77777777" w:rsidTr="007B1900">
        <w:tc>
          <w:tcPr>
            <w:tcW w:w="709" w:type="dxa"/>
            <w:vMerge/>
            <w:vAlign w:val="center"/>
          </w:tcPr>
          <w:p w14:paraId="74EB9D56" w14:textId="7516036F" w:rsidR="00441781" w:rsidRPr="00F32598" w:rsidRDefault="00441781" w:rsidP="00441781">
            <w:pPr>
              <w:tabs>
                <w:tab w:val="left" w:pos="90"/>
              </w:tabs>
              <w:spacing w:line="312" w:lineRule="auto"/>
              <w:jc w:val="center"/>
              <w:rPr>
                <w:b/>
                <w:bCs/>
                <w:lang w:val="vi-VN"/>
              </w:rPr>
            </w:pPr>
          </w:p>
        </w:tc>
        <w:tc>
          <w:tcPr>
            <w:tcW w:w="1701" w:type="dxa"/>
            <w:vMerge/>
            <w:vAlign w:val="center"/>
          </w:tcPr>
          <w:p w14:paraId="0DFFDC7D" w14:textId="77777777" w:rsidR="00441781" w:rsidRPr="00F32598" w:rsidRDefault="00441781" w:rsidP="00441781">
            <w:pPr>
              <w:tabs>
                <w:tab w:val="left" w:pos="90"/>
              </w:tabs>
              <w:spacing w:line="312" w:lineRule="auto"/>
              <w:jc w:val="center"/>
            </w:pPr>
          </w:p>
        </w:tc>
        <w:tc>
          <w:tcPr>
            <w:tcW w:w="5670" w:type="dxa"/>
            <w:vAlign w:val="center"/>
          </w:tcPr>
          <w:p w14:paraId="2BBA5EC9"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 xml:space="preserve">7. Hội nghị tập về đánh giá kết quả học tập theo chuẩn đầu ra </w:t>
            </w:r>
          </w:p>
        </w:tc>
        <w:tc>
          <w:tcPr>
            <w:tcW w:w="3969" w:type="dxa"/>
            <w:vAlign w:val="center"/>
          </w:tcPr>
          <w:p w14:paraId="27D3016A" w14:textId="77777777" w:rsidR="00441781" w:rsidRPr="00F32598" w:rsidRDefault="00441781" w:rsidP="00441781">
            <w:pPr>
              <w:tabs>
                <w:tab w:val="left" w:pos="90"/>
              </w:tabs>
              <w:spacing w:after="0" w:line="240" w:lineRule="auto"/>
              <w:jc w:val="both"/>
            </w:pPr>
            <w:r w:rsidRPr="00F32598">
              <w:t>7. Số 96/KH-ĐHV ngày 20/10/2022</w:t>
            </w:r>
          </w:p>
        </w:tc>
        <w:tc>
          <w:tcPr>
            <w:tcW w:w="1701" w:type="dxa"/>
            <w:vAlign w:val="center"/>
          </w:tcPr>
          <w:p w14:paraId="64EA026B"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06BA495" w14:textId="77777777" w:rsidR="00441781" w:rsidRPr="00F32598" w:rsidRDefault="00441781" w:rsidP="00441781">
            <w:pPr>
              <w:tabs>
                <w:tab w:val="left" w:pos="90"/>
              </w:tabs>
              <w:spacing w:after="0" w:line="240" w:lineRule="auto"/>
            </w:pPr>
          </w:p>
        </w:tc>
      </w:tr>
      <w:tr w:rsidR="00F32598" w:rsidRPr="00F32598" w14:paraId="3802DA70" w14:textId="77777777" w:rsidTr="007B1900">
        <w:tc>
          <w:tcPr>
            <w:tcW w:w="709" w:type="dxa"/>
            <w:vMerge/>
            <w:vAlign w:val="center"/>
          </w:tcPr>
          <w:p w14:paraId="51B0644B" w14:textId="4550CEB9" w:rsidR="00441781" w:rsidRPr="00F32598" w:rsidRDefault="00441781" w:rsidP="00441781">
            <w:pPr>
              <w:tabs>
                <w:tab w:val="left" w:pos="90"/>
              </w:tabs>
              <w:spacing w:line="312" w:lineRule="auto"/>
              <w:jc w:val="center"/>
              <w:rPr>
                <w:b/>
                <w:bCs/>
                <w:lang w:val="vi-VN"/>
              </w:rPr>
            </w:pPr>
          </w:p>
        </w:tc>
        <w:tc>
          <w:tcPr>
            <w:tcW w:w="1701" w:type="dxa"/>
            <w:vMerge/>
            <w:vAlign w:val="center"/>
          </w:tcPr>
          <w:p w14:paraId="77046BE8" w14:textId="77777777" w:rsidR="00441781" w:rsidRPr="00F32598" w:rsidRDefault="00441781" w:rsidP="00441781">
            <w:pPr>
              <w:tabs>
                <w:tab w:val="left" w:pos="90"/>
              </w:tabs>
              <w:spacing w:line="312" w:lineRule="auto"/>
              <w:jc w:val="center"/>
            </w:pPr>
          </w:p>
        </w:tc>
        <w:tc>
          <w:tcPr>
            <w:tcW w:w="5670" w:type="dxa"/>
            <w:vMerge w:val="restart"/>
            <w:vAlign w:val="center"/>
          </w:tcPr>
          <w:p w14:paraId="7FAC9B3D"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8. Quy định về kiểm tra đánh giá học phần đào tạo tiếp cận CDIO.</w:t>
            </w:r>
          </w:p>
        </w:tc>
        <w:tc>
          <w:tcPr>
            <w:tcW w:w="3969" w:type="dxa"/>
            <w:vAlign w:val="center"/>
          </w:tcPr>
          <w:p w14:paraId="1BCC6C06" w14:textId="77777777" w:rsidR="00441781" w:rsidRPr="00F32598" w:rsidRDefault="00441781" w:rsidP="00441781">
            <w:pPr>
              <w:tabs>
                <w:tab w:val="left" w:pos="90"/>
              </w:tabs>
              <w:spacing w:after="0" w:line="240" w:lineRule="auto"/>
              <w:jc w:val="both"/>
            </w:pPr>
            <w:r w:rsidRPr="00F32598">
              <w:t>8.1. Số 2155/ QĐ-ĐHV, ngày 10/10/2017</w:t>
            </w:r>
          </w:p>
        </w:tc>
        <w:tc>
          <w:tcPr>
            <w:tcW w:w="1701" w:type="dxa"/>
            <w:vMerge w:val="restart"/>
            <w:vAlign w:val="center"/>
          </w:tcPr>
          <w:p w14:paraId="0C58D536"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46F8207B" w14:textId="77777777" w:rsidR="00441781" w:rsidRPr="00F32598" w:rsidRDefault="00441781" w:rsidP="00441781">
            <w:pPr>
              <w:tabs>
                <w:tab w:val="left" w:pos="90"/>
              </w:tabs>
              <w:spacing w:after="0" w:line="240" w:lineRule="auto"/>
            </w:pPr>
            <w:r w:rsidRPr="00F32598">
              <w:t> </w:t>
            </w:r>
          </w:p>
        </w:tc>
      </w:tr>
      <w:tr w:rsidR="00F32598" w:rsidRPr="00F32598" w14:paraId="716B9CDA" w14:textId="77777777" w:rsidTr="007B1900">
        <w:tc>
          <w:tcPr>
            <w:tcW w:w="709" w:type="dxa"/>
            <w:vMerge/>
            <w:vAlign w:val="center"/>
          </w:tcPr>
          <w:p w14:paraId="6082C6AA" w14:textId="44A468DA" w:rsidR="00441781" w:rsidRPr="00F32598" w:rsidRDefault="00441781" w:rsidP="00441781">
            <w:pPr>
              <w:tabs>
                <w:tab w:val="left" w:pos="90"/>
              </w:tabs>
              <w:spacing w:line="312" w:lineRule="auto"/>
              <w:jc w:val="center"/>
              <w:rPr>
                <w:b/>
                <w:bCs/>
                <w:lang w:val="vi-VN"/>
              </w:rPr>
            </w:pPr>
          </w:p>
        </w:tc>
        <w:tc>
          <w:tcPr>
            <w:tcW w:w="1701" w:type="dxa"/>
            <w:vMerge/>
            <w:vAlign w:val="center"/>
          </w:tcPr>
          <w:p w14:paraId="140C48A5" w14:textId="77777777" w:rsidR="00441781" w:rsidRPr="00F32598" w:rsidRDefault="00441781" w:rsidP="00441781">
            <w:pPr>
              <w:tabs>
                <w:tab w:val="left" w:pos="90"/>
              </w:tabs>
              <w:spacing w:line="312" w:lineRule="auto"/>
              <w:jc w:val="center"/>
            </w:pPr>
          </w:p>
        </w:tc>
        <w:tc>
          <w:tcPr>
            <w:tcW w:w="5670" w:type="dxa"/>
            <w:vMerge/>
            <w:vAlign w:val="center"/>
          </w:tcPr>
          <w:p w14:paraId="364B9019"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0BE3E4BB" w14:textId="77777777" w:rsidR="00441781" w:rsidRPr="00F32598" w:rsidRDefault="00441781" w:rsidP="00441781">
            <w:pPr>
              <w:tabs>
                <w:tab w:val="left" w:pos="90"/>
              </w:tabs>
              <w:spacing w:after="0" w:line="240" w:lineRule="auto"/>
              <w:jc w:val="both"/>
            </w:pPr>
            <w:r w:rsidRPr="00F32598">
              <w:t>8.2. Số 1262/ QĐ- ĐHV, ngày 13/11/2017</w:t>
            </w:r>
          </w:p>
        </w:tc>
        <w:tc>
          <w:tcPr>
            <w:tcW w:w="1701" w:type="dxa"/>
            <w:vMerge/>
            <w:vAlign w:val="center"/>
          </w:tcPr>
          <w:p w14:paraId="40CA7EA6" w14:textId="77777777" w:rsidR="00441781" w:rsidRPr="00F32598" w:rsidRDefault="00441781" w:rsidP="00441781">
            <w:pPr>
              <w:tabs>
                <w:tab w:val="left" w:pos="90"/>
              </w:tabs>
              <w:spacing w:after="0" w:line="240" w:lineRule="auto"/>
              <w:jc w:val="center"/>
            </w:pPr>
          </w:p>
        </w:tc>
        <w:tc>
          <w:tcPr>
            <w:tcW w:w="1276" w:type="dxa"/>
            <w:vMerge/>
            <w:vAlign w:val="center"/>
          </w:tcPr>
          <w:p w14:paraId="3369804B" w14:textId="77777777" w:rsidR="00441781" w:rsidRPr="00F32598" w:rsidRDefault="00441781" w:rsidP="00441781">
            <w:pPr>
              <w:tabs>
                <w:tab w:val="left" w:pos="90"/>
              </w:tabs>
              <w:spacing w:after="0" w:line="240" w:lineRule="auto"/>
            </w:pPr>
          </w:p>
        </w:tc>
      </w:tr>
      <w:tr w:rsidR="00F32598" w:rsidRPr="00F32598" w14:paraId="4880A245" w14:textId="77777777" w:rsidTr="007B1900">
        <w:tc>
          <w:tcPr>
            <w:tcW w:w="709" w:type="dxa"/>
            <w:vMerge/>
            <w:vAlign w:val="center"/>
          </w:tcPr>
          <w:p w14:paraId="486D4EB5" w14:textId="192D8FB6" w:rsidR="00441781" w:rsidRPr="00F32598" w:rsidRDefault="00441781" w:rsidP="00441781">
            <w:pPr>
              <w:tabs>
                <w:tab w:val="left" w:pos="90"/>
              </w:tabs>
              <w:spacing w:line="312" w:lineRule="auto"/>
              <w:jc w:val="center"/>
              <w:rPr>
                <w:b/>
                <w:bCs/>
                <w:lang w:val="vi-VN"/>
              </w:rPr>
            </w:pPr>
          </w:p>
        </w:tc>
        <w:tc>
          <w:tcPr>
            <w:tcW w:w="1701" w:type="dxa"/>
            <w:vMerge/>
            <w:vAlign w:val="center"/>
          </w:tcPr>
          <w:p w14:paraId="247144CE" w14:textId="77777777" w:rsidR="00441781" w:rsidRPr="00F32598" w:rsidRDefault="00441781" w:rsidP="00441781">
            <w:pPr>
              <w:tabs>
                <w:tab w:val="left" w:pos="90"/>
              </w:tabs>
              <w:spacing w:line="312" w:lineRule="auto"/>
              <w:jc w:val="center"/>
            </w:pPr>
          </w:p>
        </w:tc>
        <w:tc>
          <w:tcPr>
            <w:tcW w:w="5670" w:type="dxa"/>
            <w:vMerge/>
            <w:vAlign w:val="center"/>
          </w:tcPr>
          <w:p w14:paraId="28695E84"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6D5BB2F6" w14:textId="77777777" w:rsidR="00441781" w:rsidRPr="00F32598" w:rsidRDefault="00441781" w:rsidP="00441781">
            <w:pPr>
              <w:tabs>
                <w:tab w:val="left" w:pos="90"/>
              </w:tabs>
              <w:spacing w:after="0" w:line="240" w:lineRule="auto"/>
              <w:jc w:val="both"/>
            </w:pPr>
            <w:r w:rsidRPr="00F32598">
              <w:t>8.3. Số 2018/QĐ –ĐHV, ngày 9/9/2021</w:t>
            </w:r>
          </w:p>
        </w:tc>
        <w:tc>
          <w:tcPr>
            <w:tcW w:w="1701" w:type="dxa"/>
            <w:vMerge/>
            <w:vAlign w:val="center"/>
          </w:tcPr>
          <w:p w14:paraId="71ED6C5E" w14:textId="77777777" w:rsidR="00441781" w:rsidRPr="00F32598" w:rsidRDefault="00441781" w:rsidP="00441781">
            <w:pPr>
              <w:tabs>
                <w:tab w:val="left" w:pos="90"/>
              </w:tabs>
              <w:spacing w:after="0" w:line="240" w:lineRule="auto"/>
              <w:jc w:val="center"/>
            </w:pPr>
          </w:p>
        </w:tc>
        <w:tc>
          <w:tcPr>
            <w:tcW w:w="1276" w:type="dxa"/>
            <w:vMerge/>
            <w:vAlign w:val="center"/>
          </w:tcPr>
          <w:p w14:paraId="3C634CA8" w14:textId="77777777" w:rsidR="00441781" w:rsidRPr="00F32598" w:rsidRDefault="00441781" w:rsidP="00441781">
            <w:pPr>
              <w:tabs>
                <w:tab w:val="left" w:pos="90"/>
              </w:tabs>
              <w:spacing w:after="0" w:line="240" w:lineRule="auto"/>
            </w:pPr>
          </w:p>
        </w:tc>
      </w:tr>
      <w:tr w:rsidR="00F32598" w:rsidRPr="00F32598" w14:paraId="4CC2F350" w14:textId="77777777" w:rsidTr="007B1900">
        <w:tc>
          <w:tcPr>
            <w:tcW w:w="709" w:type="dxa"/>
            <w:vMerge/>
            <w:vAlign w:val="center"/>
          </w:tcPr>
          <w:p w14:paraId="09DE17B9" w14:textId="045E2233" w:rsidR="00441781" w:rsidRPr="00F32598" w:rsidRDefault="00441781" w:rsidP="00441781">
            <w:pPr>
              <w:tabs>
                <w:tab w:val="left" w:pos="90"/>
              </w:tabs>
              <w:spacing w:line="312" w:lineRule="auto"/>
              <w:jc w:val="center"/>
              <w:rPr>
                <w:b/>
                <w:bCs/>
                <w:lang w:val="vi-VN"/>
              </w:rPr>
            </w:pPr>
          </w:p>
        </w:tc>
        <w:tc>
          <w:tcPr>
            <w:tcW w:w="1701" w:type="dxa"/>
            <w:vMerge/>
            <w:vAlign w:val="center"/>
          </w:tcPr>
          <w:p w14:paraId="2840C1D7" w14:textId="77777777" w:rsidR="00441781" w:rsidRPr="00F32598" w:rsidRDefault="00441781" w:rsidP="00441781">
            <w:pPr>
              <w:tabs>
                <w:tab w:val="left" w:pos="90"/>
              </w:tabs>
              <w:spacing w:line="312" w:lineRule="auto"/>
              <w:jc w:val="center"/>
            </w:pPr>
          </w:p>
        </w:tc>
        <w:tc>
          <w:tcPr>
            <w:tcW w:w="5670" w:type="dxa"/>
            <w:vMerge w:val="restart"/>
            <w:vAlign w:val="center"/>
          </w:tcPr>
          <w:p w14:paraId="57592055"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9. Hướng dẫn đánh giá KQHT</w:t>
            </w:r>
          </w:p>
        </w:tc>
        <w:tc>
          <w:tcPr>
            <w:tcW w:w="3969" w:type="dxa"/>
            <w:vAlign w:val="center"/>
          </w:tcPr>
          <w:p w14:paraId="113A44CF" w14:textId="77777777" w:rsidR="00441781" w:rsidRPr="00F32598" w:rsidRDefault="00441781" w:rsidP="00441781">
            <w:pPr>
              <w:tabs>
                <w:tab w:val="left" w:pos="90"/>
              </w:tabs>
              <w:spacing w:after="0" w:line="240" w:lineRule="auto"/>
              <w:jc w:val="both"/>
            </w:pPr>
            <w:r w:rsidRPr="00F32598">
              <w:t>9.1. Số 04/HD -ĐHV ngày 30/03/2018</w:t>
            </w:r>
          </w:p>
        </w:tc>
        <w:tc>
          <w:tcPr>
            <w:tcW w:w="1701" w:type="dxa"/>
            <w:vMerge w:val="restart"/>
            <w:vAlign w:val="center"/>
          </w:tcPr>
          <w:p w14:paraId="036E6A35"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DED1ECA" w14:textId="77777777" w:rsidR="00441781" w:rsidRPr="00F32598" w:rsidRDefault="00441781" w:rsidP="00441781">
            <w:pPr>
              <w:tabs>
                <w:tab w:val="left" w:pos="90"/>
              </w:tabs>
              <w:spacing w:after="0" w:line="240" w:lineRule="auto"/>
            </w:pPr>
          </w:p>
        </w:tc>
      </w:tr>
      <w:tr w:rsidR="00F32598" w:rsidRPr="00F32598" w14:paraId="0BAB7034" w14:textId="77777777" w:rsidTr="007B1900">
        <w:tc>
          <w:tcPr>
            <w:tcW w:w="709" w:type="dxa"/>
            <w:vMerge/>
            <w:vAlign w:val="center"/>
          </w:tcPr>
          <w:p w14:paraId="6DFD2C49" w14:textId="40D16A0E" w:rsidR="00441781" w:rsidRPr="00F32598" w:rsidRDefault="00441781" w:rsidP="00441781">
            <w:pPr>
              <w:tabs>
                <w:tab w:val="left" w:pos="90"/>
              </w:tabs>
              <w:spacing w:line="312" w:lineRule="auto"/>
              <w:jc w:val="center"/>
              <w:rPr>
                <w:b/>
                <w:bCs/>
                <w:lang w:val="vi-VN"/>
              </w:rPr>
            </w:pPr>
          </w:p>
        </w:tc>
        <w:tc>
          <w:tcPr>
            <w:tcW w:w="1701" w:type="dxa"/>
            <w:vMerge/>
            <w:vAlign w:val="center"/>
          </w:tcPr>
          <w:p w14:paraId="2498DFC3" w14:textId="77777777" w:rsidR="00441781" w:rsidRPr="00F32598" w:rsidRDefault="00441781" w:rsidP="00441781">
            <w:pPr>
              <w:tabs>
                <w:tab w:val="left" w:pos="90"/>
              </w:tabs>
              <w:spacing w:line="312" w:lineRule="auto"/>
              <w:jc w:val="center"/>
            </w:pPr>
          </w:p>
        </w:tc>
        <w:tc>
          <w:tcPr>
            <w:tcW w:w="5670" w:type="dxa"/>
            <w:vMerge/>
            <w:vAlign w:val="center"/>
          </w:tcPr>
          <w:p w14:paraId="17CCFD68"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E222FC9" w14:textId="77777777" w:rsidR="00441781" w:rsidRPr="00F32598" w:rsidRDefault="00441781" w:rsidP="00441781">
            <w:pPr>
              <w:tabs>
                <w:tab w:val="left" w:pos="90"/>
              </w:tabs>
              <w:spacing w:after="0" w:line="240" w:lineRule="auto"/>
              <w:jc w:val="both"/>
            </w:pPr>
            <w:r w:rsidRPr="00F32598">
              <w:t>9.2. Số 267/ĐHV -ĐT ngày 27/03/2020</w:t>
            </w:r>
          </w:p>
        </w:tc>
        <w:tc>
          <w:tcPr>
            <w:tcW w:w="1701" w:type="dxa"/>
            <w:vMerge/>
            <w:vAlign w:val="center"/>
          </w:tcPr>
          <w:p w14:paraId="709003EA" w14:textId="77777777" w:rsidR="00441781" w:rsidRPr="00F32598" w:rsidRDefault="00441781" w:rsidP="00441781">
            <w:pPr>
              <w:tabs>
                <w:tab w:val="left" w:pos="90"/>
              </w:tabs>
              <w:spacing w:after="0" w:line="240" w:lineRule="auto"/>
              <w:jc w:val="center"/>
            </w:pPr>
          </w:p>
        </w:tc>
        <w:tc>
          <w:tcPr>
            <w:tcW w:w="1276" w:type="dxa"/>
            <w:vMerge w:val="restart"/>
            <w:vAlign w:val="center"/>
          </w:tcPr>
          <w:p w14:paraId="5FF3164D" w14:textId="77777777" w:rsidR="00441781" w:rsidRPr="00F32598" w:rsidRDefault="00441781" w:rsidP="00441781">
            <w:pPr>
              <w:tabs>
                <w:tab w:val="left" w:pos="90"/>
              </w:tabs>
              <w:spacing w:after="0" w:line="240" w:lineRule="auto"/>
            </w:pPr>
          </w:p>
        </w:tc>
      </w:tr>
      <w:tr w:rsidR="00F32598" w:rsidRPr="00F32598" w14:paraId="35F014B5" w14:textId="77777777" w:rsidTr="007B1900">
        <w:tc>
          <w:tcPr>
            <w:tcW w:w="709" w:type="dxa"/>
            <w:vMerge/>
            <w:vAlign w:val="center"/>
          </w:tcPr>
          <w:p w14:paraId="4AFC2167" w14:textId="3B33110C" w:rsidR="00441781" w:rsidRPr="00F32598" w:rsidRDefault="00441781" w:rsidP="00441781">
            <w:pPr>
              <w:tabs>
                <w:tab w:val="left" w:pos="90"/>
              </w:tabs>
              <w:spacing w:line="312" w:lineRule="auto"/>
              <w:jc w:val="center"/>
              <w:rPr>
                <w:b/>
                <w:bCs/>
                <w:lang w:val="vi-VN"/>
              </w:rPr>
            </w:pPr>
          </w:p>
        </w:tc>
        <w:tc>
          <w:tcPr>
            <w:tcW w:w="1701" w:type="dxa"/>
            <w:vMerge/>
            <w:vAlign w:val="center"/>
          </w:tcPr>
          <w:p w14:paraId="459A5432" w14:textId="77777777" w:rsidR="00441781" w:rsidRPr="00F32598" w:rsidRDefault="00441781" w:rsidP="00441781">
            <w:pPr>
              <w:tabs>
                <w:tab w:val="left" w:pos="90"/>
              </w:tabs>
              <w:spacing w:line="312" w:lineRule="auto"/>
              <w:jc w:val="center"/>
            </w:pPr>
          </w:p>
        </w:tc>
        <w:tc>
          <w:tcPr>
            <w:tcW w:w="5670" w:type="dxa"/>
            <w:vMerge/>
            <w:vAlign w:val="center"/>
          </w:tcPr>
          <w:p w14:paraId="4C9CCB98"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363B605C" w14:textId="77777777" w:rsidR="00441781" w:rsidRPr="00F32598" w:rsidRDefault="00441781" w:rsidP="00441781">
            <w:pPr>
              <w:tabs>
                <w:tab w:val="left" w:pos="90"/>
              </w:tabs>
              <w:spacing w:after="0" w:line="240" w:lineRule="auto"/>
              <w:jc w:val="both"/>
            </w:pPr>
            <w:r w:rsidRPr="00F32598">
              <w:t>9.3. Số 05/HD -ĐHV ngày 15/06/2021</w:t>
            </w:r>
          </w:p>
        </w:tc>
        <w:tc>
          <w:tcPr>
            <w:tcW w:w="1701" w:type="dxa"/>
            <w:vMerge/>
            <w:vAlign w:val="center"/>
          </w:tcPr>
          <w:p w14:paraId="1EEC709B" w14:textId="77777777" w:rsidR="00441781" w:rsidRPr="00F32598" w:rsidRDefault="00441781" w:rsidP="00441781">
            <w:pPr>
              <w:tabs>
                <w:tab w:val="left" w:pos="90"/>
              </w:tabs>
              <w:spacing w:after="0" w:line="240" w:lineRule="auto"/>
              <w:jc w:val="center"/>
            </w:pPr>
          </w:p>
        </w:tc>
        <w:tc>
          <w:tcPr>
            <w:tcW w:w="1276" w:type="dxa"/>
            <w:vMerge/>
            <w:vAlign w:val="center"/>
          </w:tcPr>
          <w:p w14:paraId="6FA8B336" w14:textId="77777777" w:rsidR="00441781" w:rsidRPr="00F32598" w:rsidRDefault="00441781" w:rsidP="00441781">
            <w:pPr>
              <w:tabs>
                <w:tab w:val="left" w:pos="90"/>
              </w:tabs>
              <w:spacing w:after="0" w:line="240" w:lineRule="auto"/>
            </w:pPr>
          </w:p>
        </w:tc>
      </w:tr>
      <w:tr w:rsidR="00F32598" w:rsidRPr="00F32598" w14:paraId="55E15203" w14:textId="77777777" w:rsidTr="007B1900">
        <w:tc>
          <w:tcPr>
            <w:tcW w:w="709" w:type="dxa"/>
            <w:vMerge/>
            <w:vAlign w:val="center"/>
          </w:tcPr>
          <w:p w14:paraId="5657216B" w14:textId="7B8D47BA" w:rsidR="00441781" w:rsidRPr="00F32598" w:rsidRDefault="00441781" w:rsidP="00441781">
            <w:pPr>
              <w:tabs>
                <w:tab w:val="left" w:pos="90"/>
              </w:tabs>
              <w:spacing w:line="312" w:lineRule="auto"/>
              <w:jc w:val="center"/>
              <w:rPr>
                <w:b/>
                <w:bCs/>
                <w:lang w:val="vi-VN"/>
              </w:rPr>
            </w:pPr>
          </w:p>
        </w:tc>
        <w:tc>
          <w:tcPr>
            <w:tcW w:w="1701" w:type="dxa"/>
            <w:vMerge/>
            <w:vAlign w:val="center"/>
          </w:tcPr>
          <w:p w14:paraId="67A9F284" w14:textId="77777777" w:rsidR="00441781" w:rsidRPr="00F32598" w:rsidRDefault="00441781" w:rsidP="00441781">
            <w:pPr>
              <w:tabs>
                <w:tab w:val="left" w:pos="90"/>
              </w:tabs>
              <w:spacing w:line="312" w:lineRule="auto"/>
              <w:jc w:val="center"/>
            </w:pPr>
          </w:p>
        </w:tc>
        <w:tc>
          <w:tcPr>
            <w:tcW w:w="5670" w:type="dxa"/>
            <w:vMerge/>
            <w:vAlign w:val="center"/>
          </w:tcPr>
          <w:p w14:paraId="7DC99A53"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3A326354" w14:textId="77777777" w:rsidR="00441781" w:rsidRPr="00F32598" w:rsidRDefault="00441781" w:rsidP="00441781">
            <w:pPr>
              <w:tabs>
                <w:tab w:val="left" w:pos="90"/>
              </w:tabs>
              <w:spacing w:after="0" w:line="240" w:lineRule="auto"/>
              <w:jc w:val="both"/>
            </w:pPr>
            <w:r w:rsidRPr="00F32598">
              <w:t>9.4. Số 04/HD – ĐHV ngày 04/01/2022</w:t>
            </w:r>
          </w:p>
        </w:tc>
        <w:tc>
          <w:tcPr>
            <w:tcW w:w="1701" w:type="dxa"/>
            <w:vMerge/>
            <w:vAlign w:val="center"/>
          </w:tcPr>
          <w:p w14:paraId="3A196D0D" w14:textId="77777777" w:rsidR="00441781" w:rsidRPr="00F32598" w:rsidRDefault="00441781" w:rsidP="00441781">
            <w:pPr>
              <w:tabs>
                <w:tab w:val="left" w:pos="90"/>
              </w:tabs>
              <w:spacing w:after="0" w:line="240" w:lineRule="auto"/>
              <w:jc w:val="center"/>
            </w:pPr>
          </w:p>
        </w:tc>
        <w:tc>
          <w:tcPr>
            <w:tcW w:w="1276" w:type="dxa"/>
            <w:vMerge/>
            <w:vAlign w:val="center"/>
          </w:tcPr>
          <w:p w14:paraId="7C7955E6" w14:textId="77777777" w:rsidR="00441781" w:rsidRPr="00F32598" w:rsidRDefault="00441781" w:rsidP="00441781">
            <w:pPr>
              <w:tabs>
                <w:tab w:val="left" w:pos="90"/>
              </w:tabs>
              <w:spacing w:after="0" w:line="240" w:lineRule="auto"/>
            </w:pPr>
          </w:p>
        </w:tc>
      </w:tr>
      <w:tr w:rsidR="00F32598" w:rsidRPr="00F32598" w14:paraId="7A624864" w14:textId="77777777" w:rsidTr="007B1900">
        <w:tc>
          <w:tcPr>
            <w:tcW w:w="709" w:type="dxa"/>
            <w:vMerge/>
            <w:vAlign w:val="center"/>
          </w:tcPr>
          <w:p w14:paraId="401427DD" w14:textId="535B3554" w:rsidR="00441781" w:rsidRPr="00F32598" w:rsidRDefault="00441781" w:rsidP="00441781">
            <w:pPr>
              <w:tabs>
                <w:tab w:val="left" w:pos="90"/>
              </w:tabs>
              <w:spacing w:line="312" w:lineRule="auto"/>
              <w:jc w:val="center"/>
              <w:rPr>
                <w:b/>
                <w:bCs/>
                <w:lang w:val="vi-VN"/>
              </w:rPr>
            </w:pPr>
          </w:p>
        </w:tc>
        <w:tc>
          <w:tcPr>
            <w:tcW w:w="1701" w:type="dxa"/>
            <w:vMerge/>
            <w:vAlign w:val="center"/>
          </w:tcPr>
          <w:p w14:paraId="604A1CE7" w14:textId="77777777" w:rsidR="00441781" w:rsidRPr="00F32598" w:rsidRDefault="00441781" w:rsidP="00441781">
            <w:pPr>
              <w:tabs>
                <w:tab w:val="left" w:pos="90"/>
              </w:tabs>
              <w:spacing w:line="312" w:lineRule="auto"/>
              <w:jc w:val="center"/>
            </w:pPr>
          </w:p>
        </w:tc>
        <w:tc>
          <w:tcPr>
            <w:tcW w:w="5670" w:type="dxa"/>
            <w:vAlign w:val="center"/>
          </w:tcPr>
          <w:p w14:paraId="1643BF09"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 xml:space="preserve">10. Hướng dẫn đánh giá theo CĐR đối với học phần thực </w:t>
            </w:r>
            <w:r w:rsidRPr="00F32598">
              <w:lastRenderedPageBreak/>
              <w:t>tập cuối khoá của các ngành đào tạo đại học chính quy, năm học 2023-2024</w:t>
            </w:r>
          </w:p>
        </w:tc>
        <w:tc>
          <w:tcPr>
            <w:tcW w:w="3969" w:type="dxa"/>
            <w:vAlign w:val="center"/>
          </w:tcPr>
          <w:p w14:paraId="40046C13" w14:textId="77777777" w:rsidR="00441781" w:rsidRPr="00F32598" w:rsidRDefault="00441781" w:rsidP="00441781">
            <w:pPr>
              <w:tabs>
                <w:tab w:val="left" w:pos="90"/>
              </w:tabs>
              <w:spacing w:after="0" w:line="240" w:lineRule="auto"/>
              <w:jc w:val="both"/>
            </w:pPr>
            <w:r w:rsidRPr="00F32598">
              <w:lastRenderedPageBreak/>
              <w:t>10. Số 02/HD-ĐHV ngày 05/02/2024</w:t>
            </w:r>
          </w:p>
        </w:tc>
        <w:tc>
          <w:tcPr>
            <w:tcW w:w="1701" w:type="dxa"/>
            <w:vAlign w:val="center"/>
          </w:tcPr>
          <w:p w14:paraId="04B2EA66" w14:textId="77777777" w:rsidR="00441781" w:rsidRPr="00F32598" w:rsidRDefault="00441781" w:rsidP="00441781">
            <w:pPr>
              <w:tabs>
                <w:tab w:val="left" w:pos="90"/>
              </w:tabs>
              <w:spacing w:after="0" w:line="240" w:lineRule="auto"/>
              <w:jc w:val="center"/>
            </w:pPr>
          </w:p>
        </w:tc>
        <w:tc>
          <w:tcPr>
            <w:tcW w:w="1276" w:type="dxa"/>
            <w:vAlign w:val="center"/>
          </w:tcPr>
          <w:p w14:paraId="5ED70832" w14:textId="77777777" w:rsidR="00441781" w:rsidRPr="00F32598" w:rsidRDefault="00441781" w:rsidP="00441781">
            <w:pPr>
              <w:tabs>
                <w:tab w:val="left" w:pos="90"/>
              </w:tabs>
              <w:spacing w:after="0" w:line="240" w:lineRule="auto"/>
            </w:pPr>
          </w:p>
        </w:tc>
      </w:tr>
      <w:tr w:rsidR="00F32598" w:rsidRPr="00F32598" w14:paraId="4D8649D6" w14:textId="77777777" w:rsidTr="007B1900">
        <w:trPr>
          <w:trHeight w:val="1114"/>
        </w:trPr>
        <w:tc>
          <w:tcPr>
            <w:tcW w:w="709" w:type="dxa"/>
            <w:vMerge w:val="restart"/>
            <w:vAlign w:val="center"/>
          </w:tcPr>
          <w:p w14:paraId="2780298D" w14:textId="11089B74" w:rsidR="00441781" w:rsidRPr="00F32598" w:rsidRDefault="00441781" w:rsidP="00441781">
            <w:pPr>
              <w:tabs>
                <w:tab w:val="left" w:pos="90"/>
              </w:tabs>
              <w:spacing w:line="312" w:lineRule="auto"/>
              <w:jc w:val="center"/>
            </w:pPr>
            <w:r w:rsidRPr="00F32598">
              <w:t>6</w:t>
            </w:r>
          </w:p>
        </w:tc>
        <w:tc>
          <w:tcPr>
            <w:tcW w:w="1701" w:type="dxa"/>
            <w:vMerge w:val="restart"/>
            <w:vAlign w:val="center"/>
          </w:tcPr>
          <w:p w14:paraId="7AC6DE8F" w14:textId="77777777" w:rsidR="00441781" w:rsidRPr="00F32598" w:rsidRDefault="00441781" w:rsidP="00441781">
            <w:pPr>
              <w:tabs>
                <w:tab w:val="left" w:pos="90"/>
              </w:tabs>
              <w:spacing w:line="312" w:lineRule="auto"/>
              <w:jc w:val="center"/>
            </w:pPr>
            <w:r w:rsidRPr="00F32598">
              <w:t>H3.03.02.06</w:t>
            </w:r>
          </w:p>
        </w:tc>
        <w:tc>
          <w:tcPr>
            <w:tcW w:w="5670" w:type="dxa"/>
            <w:vAlign w:val="center"/>
          </w:tcPr>
          <w:p w14:paraId="3A551A12"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Biên bản họp liên quan đến xấy dựng CTDH</w:t>
            </w:r>
          </w:p>
        </w:tc>
        <w:tc>
          <w:tcPr>
            <w:tcW w:w="3969" w:type="dxa"/>
            <w:vAlign w:val="center"/>
          </w:tcPr>
          <w:p w14:paraId="6DD603C5" w14:textId="77777777" w:rsidR="00441781" w:rsidRPr="00F32598" w:rsidRDefault="00441781" w:rsidP="00441781">
            <w:pPr>
              <w:tabs>
                <w:tab w:val="left" w:pos="90"/>
              </w:tabs>
              <w:spacing w:after="0" w:line="240" w:lineRule="auto"/>
              <w:jc w:val="both"/>
            </w:pPr>
          </w:p>
        </w:tc>
        <w:tc>
          <w:tcPr>
            <w:tcW w:w="1701" w:type="dxa"/>
            <w:vAlign w:val="center"/>
          </w:tcPr>
          <w:p w14:paraId="465B9799" w14:textId="77777777" w:rsidR="00441781" w:rsidRPr="00F32598" w:rsidRDefault="00441781" w:rsidP="00441781">
            <w:pPr>
              <w:tabs>
                <w:tab w:val="left" w:pos="90"/>
              </w:tabs>
              <w:spacing w:after="0" w:line="240" w:lineRule="auto"/>
              <w:jc w:val="center"/>
            </w:pPr>
          </w:p>
        </w:tc>
        <w:tc>
          <w:tcPr>
            <w:tcW w:w="1276" w:type="dxa"/>
            <w:vAlign w:val="center"/>
          </w:tcPr>
          <w:p w14:paraId="42D3AC50" w14:textId="77777777" w:rsidR="00441781" w:rsidRPr="00F32598" w:rsidRDefault="00441781" w:rsidP="00441781">
            <w:pPr>
              <w:tabs>
                <w:tab w:val="left" w:pos="90"/>
              </w:tabs>
              <w:spacing w:after="0" w:line="240" w:lineRule="auto"/>
            </w:pPr>
            <w:r w:rsidRPr="00F32598">
              <w:t> </w:t>
            </w:r>
          </w:p>
        </w:tc>
      </w:tr>
      <w:tr w:rsidR="00F32598" w:rsidRPr="00F32598" w14:paraId="21A187A9" w14:textId="77777777" w:rsidTr="007B1900">
        <w:trPr>
          <w:trHeight w:val="728"/>
        </w:trPr>
        <w:tc>
          <w:tcPr>
            <w:tcW w:w="709" w:type="dxa"/>
            <w:vMerge/>
            <w:vAlign w:val="center"/>
          </w:tcPr>
          <w:p w14:paraId="33CB693D" w14:textId="4C804623" w:rsidR="00441781" w:rsidRPr="00F32598" w:rsidRDefault="00441781" w:rsidP="00441781">
            <w:pPr>
              <w:tabs>
                <w:tab w:val="left" w:pos="90"/>
              </w:tabs>
              <w:spacing w:line="312" w:lineRule="auto"/>
              <w:jc w:val="center"/>
              <w:rPr>
                <w:lang w:val="vi-VN"/>
              </w:rPr>
            </w:pPr>
          </w:p>
        </w:tc>
        <w:tc>
          <w:tcPr>
            <w:tcW w:w="1701" w:type="dxa"/>
            <w:vMerge/>
            <w:vAlign w:val="center"/>
          </w:tcPr>
          <w:p w14:paraId="1D91227A" w14:textId="77777777" w:rsidR="00441781" w:rsidRPr="00F32598" w:rsidRDefault="00441781" w:rsidP="00441781">
            <w:pPr>
              <w:tabs>
                <w:tab w:val="left" w:pos="90"/>
              </w:tabs>
              <w:spacing w:line="312" w:lineRule="auto"/>
              <w:jc w:val="center"/>
            </w:pPr>
          </w:p>
        </w:tc>
        <w:tc>
          <w:tcPr>
            <w:tcW w:w="5670" w:type="dxa"/>
            <w:vAlign w:val="center"/>
          </w:tcPr>
          <w:p w14:paraId="63E46993"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 Biên bản họp HĐKH Viện về xây dựng CĐR, CTĐT.</w:t>
            </w:r>
          </w:p>
        </w:tc>
        <w:tc>
          <w:tcPr>
            <w:tcW w:w="3969" w:type="dxa"/>
            <w:vAlign w:val="center"/>
          </w:tcPr>
          <w:p w14:paraId="4CB322A4" w14:textId="77777777" w:rsidR="00441781" w:rsidRPr="00F32598" w:rsidRDefault="00441781" w:rsidP="00441781">
            <w:pPr>
              <w:tabs>
                <w:tab w:val="left" w:pos="90"/>
              </w:tabs>
              <w:spacing w:after="0" w:line="240" w:lineRule="auto"/>
              <w:jc w:val="both"/>
            </w:pPr>
            <w:r w:rsidRPr="00F32598">
              <w:t>1. Khoá 61, Khoá 62</w:t>
            </w:r>
          </w:p>
        </w:tc>
        <w:tc>
          <w:tcPr>
            <w:tcW w:w="1701" w:type="dxa"/>
            <w:vAlign w:val="center"/>
          </w:tcPr>
          <w:p w14:paraId="0F44B92F"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5A80FE1D" w14:textId="77777777" w:rsidR="00441781" w:rsidRPr="00F32598" w:rsidRDefault="00441781" w:rsidP="00441781">
            <w:pPr>
              <w:tabs>
                <w:tab w:val="left" w:pos="90"/>
              </w:tabs>
              <w:spacing w:after="0" w:line="240" w:lineRule="auto"/>
            </w:pPr>
            <w:r w:rsidRPr="00F32598">
              <w:t> </w:t>
            </w:r>
          </w:p>
        </w:tc>
      </w:tr>
      <w:tr w:rsidR="00F32598" w:rsidRPr="00F32598" w14:paraId="0F437608" w14:textId="77777777" w:rsidTr="007B1900">
        <w:tc>
          <w:tcPr>
            <w:tcW w:w="709" w:type="dxa"/>
            <w:vMerge/>
            <w:vAlign w:val="center"/>
          </w:tcPr>
          <w:p w14:paraId="4CDE322A" w14:textId="2013F6F7" w:rsidR="00441781" w:rsidRPr="00F32598" w:rsidRDefault="00441781" w:rsidP="00441781">
            <w:pPr>
              <w:tabs>
                <w:tab w:val="left" w:pos="90"/>
              </w:tabs>
              <w:spacing w:line="312" w:lineRule="auto"/>
              <w:jc w:val="center"/>
              <w:rPr>
                <w:lang w:val="vi-VN"/>
              </w:rPr>
            </w:pPr>
          </w:p>
        </w:tc>
        <w:tc>
          <w:tcPr>
            <w:tcW w:w="1701" w:type="dxa"/>
            <w:vMerge/>
            <w:vAlign w:val="center"/>
          </w:tcPr>
          <w:p w14:paraId="033751F3" w14:textId="77777777" w:rsidR="00441781" w:rsidRPr="00F32598" w:rsidRDefault="00441781" w:rsidP="00441781">
            <w:pPr>
              <w:tabs>
                <w:tab w:val="left" w:pos="90"/>
              </w:tabs>
              <w:spacing w:line="312" w:lineRule="auto"/>
              <w:jc w:val="center"/>
            </w:pPr>
          </w:p>
        </w:tc>
        <w:tc>
          <w:tcPr>
            <w:tcW w:w="5670" w:type="dxa"/>
            <w:vAlign w:val="center"/>
          </w:tcPr>
          <w:p w14:paraId="7C4F7ED6"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Biên bản họp Bộ môn về hoàn thiện CĐR, điều chỉnh CTĐT.</w:t>
            </w:r>
          </w:p>
        </w:tc>
        <w:tc>
          <w:tcPr>
            <w:tcW w:w="3969" w:type="dxa"/>
            <w:vAlign w:val="center"/>
          </w:tcPr>
          <w:p w14:paraId="10C1D45A" w14:textId="77777777" w:rsidR="00441781" w:rsidRPr="00F32598" w:rsidRDefault="00441781" w:rsidP="00441781">
            <w:pPr>
              <w:tabs>
                <w:tab w:val="left" w:pos="90"/>
              </w:tabs>
              <w:spacing w:after="0" w:line="240" w:lineRule="auto"/>
              <w:jc w:val="both"/>
            </w:pPr>
            <w:r w:rsidRPr="00F32598">
              <w:t>2. Khoá 61, Khoá 62</w:t>
            </w:r>
          </w:p>
        </w:tc>
        <w:tc>
          <w:tcPr>
            <w:tcW w:w="1701" w:type="dxa"/>
            <w:vAlign w:val="center"/>
          </w:tcPr>
          <w:p w14:paraId="76FC4DCB" w14:textId="59CC07B2" w:rsidR="00441781" w:rsidRPr="00F32598" w:rsidRDefault="00441781" w:rsidP="00441781">
            <w:pPr>
              <w:tabs>
                <w:tab w:val="left" w:pos="90"/>
              </w:tabs>
              <w:spacing w:after="0" w:line="240" w:lineRule="auto"/>
              <w:jc w:val="center"/>
            </w:pPr>
            <w:r w:rsidRPr="00F32598">
              <w:t>Bộ môn TS&amp;CN, Bộ môn CNTY</w:t>
            </w:r>
          </w:p>
        </w:tc>
        <w:tc>
          <w:tcPr>
            <w:tcW w:w="1276" w:type="dxa"/>
            <w:vAlign w:val="center"/>
          </w:tcPr>
          <w:p w14:paraId="4841616D" w14:textId="77777777" w:rsidR="00441781" w:rsidRPr="00F32598" w:rsidRDefault="00441781" w:rsidP="00441781">
            <w:pPr>
              <w:tabs>
                <w:tab w:val="left" w:pos="90"/>
              </w:tabs>
              <w:spacing w:after="0" w:line="240" w:lineRule="auto"/>
            </w:pPr>
            <w:r w:rsidRPr="00F32598">
              <w:t> </w:t>
            </w:r>
          </w:p>
        </w:tc>
      </w:tr>
      <w:tr w:rsidR="00F32598" w:rsidRPr="00F32598" w14:paraId="18C518C1" w14:textId="77777777" w:rsidTr="007B1900">
        <w:tc>
          <w:tcPr>
            <w:tcW w:w="709" w:type="dxa"/>
            <w:vMerge w:val="restart"/>
            <w:vAlign w:val="center"/>
          </w:tcPr>
          <w:p w14:paraId="2A13C5CF" w14:textId="1A63E65D" w:rsidR="00441781" w:rsidRPr="00F32598" w:rsidRDefault="00441781" w:rsidP="00441781">
            <w:pPr>
              <w:tabs>
                <w:tab w:val="left" w:pos="90"/>
              </w:tabs>
              <w:spacing w:line="312" w:lineRule="auto"/>
              <w:jc w:val="center"/>
            </w:pPr>
            <w:r w:rsidRPr="00F32598">
              <w:t>7</w:t>
            </w:r>
          </w:p>
        </w:tc>
        <w:tc>
          <w:tcPr>
            <w:tcW w:w="1701" w:type="dxa"/>
            <w:vMerge w:val="restart"/>
            <w:vAlign w:val="center"/>
          </w:tcPr>
          <w:p w14:paraId="539852D1" w14:textId="77777777" w:rsidR="00441781" w:rsidRPr="00F32598" w:rsidRDefault="00441781" w:rsidP="00441781">
            <w:pPr>
              <w:tabs>
                <w:tab w:val="left" w:pos="90"/>
              </w:tabs>
              <w:spacing w:line="312" w:lineRule="auto"/>
              <w:jc w:val="center"/>
            </w:pPr>
            <w:r w:rsidRPr="00F32598">
              <w:t>H3.03.02.07</w:t>
            </w:r>
          </w:p>
        </w:tc>
        <w:tc>
          <w:tcPr>
            <w:tcW w:w="5670" w:type="dxa"/>
            <w:vAlign w:val="center"/>
          </w:tcPr>
          <w:p w14:paraId="15ADF3BF"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Đối sánh chương trình đào tạo các trường trong nước và quốc tế</w:t>
            </w:r>
          </w:p>
        </w:tc>
        <w:tc>
          <w:tcPr>
            <w:tcW w:w="3969" w:type="dxa"/>
            <w:vAlign w:val="center"/>
          </w:tcPr>
          <w:p w14:paraId="4D6C955E" w14:textId="77777777" w:rsidR="00441781" w:rsidRPr="00F32598" w:rsidRDefault="00441781" w:rsidP="00441781">
            <w:pPr>
              <w:tabs>
                <w:tab w:val="left" w:pos="90"/>
              </w:tabs>
              <w:spacing w:after="0" w:line="240" w:lineRule="auto"/>
              <w:jc w:val="both"/>
            </w:pPr>
          </w:p>
        </w:tc>
        <w:tc>
          <w:tcPr>
            <w:tcW w:w="1701" w:type="dxa"/>
            <w:vAlign w:val="center"/>
          </w:tcPr>
          <w:p w14:paraId="59AB0CB7" w14:textId="77777777" w:rsidR="00441781" w:rsidRPr="00F32598" w:rsidRDefault="00441781" w:rsidP="00441781">
            <w:pPr>
              <w:tabs>
                <w:tab w:val="left" w:pos="90"/>
              </w:tabs>
              <w:spacing w:after="0" w:line="240" w:lineRule="auto"/>
              <w:jc w:val="center"/>
            </w:pPr>
          </w:p>
        </w:tc>
        <w:tc>
          <w:tcPr>
            <w:tcW w:w="1276" w:type="dxa"/>
            <w:vAlign w:val="center"/>
          </w:tcPr>
          <w:p w14:paraId="1213B2F5" w14:textId="77777777" w:rsidR="00441781" w:rsidRPr="00F32598" w:rsidRDefault="00441781" w:rsidP="00441781">
            <w:pPr>
              <w:tabs>
                <w:tab w:val="left" w:pos="90"/>
              </w:tabs>
              <w:spacing w:after="0" w:line="240" w:lineRule="auto"/>
            </w:pPr>
          </w:p>
        </w:tc>
      </w:tr>
      <w:tr w:rsidR="00F32598" w:rsidRPr="00F32598" w14:paraId="5A6D30FB" w14:textId="77777777" w:rsidTr="007B1900">
        <w:tc>
          <w:tcPr>
            <w:tcW w:w="709" w:type="dxa"/>
            <w:vMerge/>
            <w:vAlign w:val="center"/>
          </w:tcPr>
          <w:p w14:paraId="5C535CFC" w14:textId="2764BCAE" w:rsidR="00441781" w:rsidRPr="00F32598" w:rsidRDefault="00441781" w:rsidP="00441781">
            <w:pPr>
              <w:tabs>
                <w:tab w:val="left" w:pos="90"/>
              </w:tabs>
              <w:spacing w:line="312" w:lineRule="auto"/>
              <w:jc w:val="center"/>
              <w:rPr>
                <w:b/>
                <w:bCs/>
                <w:lang w:val="vi-VN"/>
              </w:rPr>
            </w:pPr>
          </w:p>
        </w:tc>
        <w:tc>
          <w:tcPr>
            <w:tcW w:w="1701" w:type="dxa"/>
            <w:vMerge/>
            <w:vAlign w:val="center"/>
          </w:tcPr>
          <w:p w14:paraId="05230438" w14:textId="77777777" w:rsidR="00441781" w:rsidRPr="00F32598" w:rsidRDefault="00441781" w:rsidP="00441781">
            <w:pPr>
              <w:tabs>
                <w:tab w:val="left" w:pos="90"/>
              </w:tabs>
              <w:spacing w:line="312" w:lineRule="auto"/>
              <w:jc w:val="center"/>
              <w:rPr>
                <w:b/>
                <w:bCs/>
              </w:rPr>
            </w:pPr>
          </w:p>
        </w:tc>
        <w:tc>
          <w:tcPr>
            <w:tcW w:w="5670" w:type="dxa"/>
            <w:vAlign w:val="center"/>
          </w:tcPr>
          <w:p w14:paraId="2B659590"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Đối sánh chương trình đào tạo các trường trong nước và quốc tế</w:t>
            </w:r>
          </w:p>
        </w:tc>
        <w:tc>
          <w:tcPr>
            <w:tcW w:w="3969" w:type="dxa"/>
            <w:vAlign w:val="center"/>
          </w:tcPr>
          <w:p w14:paraId="73277825" w14:textId="77777777" w:rsidR="00441781" w:rsidRPr="00F32598" w:rsidRDefault="00441781" w:rsidP="00441781">
            <w:pPr>
              <w:tabs>
                <w:tab w:val="left" w:pos="90"/>
              </w:tabs>
              <w:spacing w:after="0" w:line="240" w:lineRule="auto"/>
              <w:jc w:val="both"/>
            </w:pPr>
            <w:r w:rsidRPr="00F32598">
              <w:t>1. . Đối sánh K62</w:t>
            </w:r>
          </w:p>
        </w:tc>
        <w:tc>
          <w:tcPr>
            <w:tcW w:w="1701" w:type="dxa"/>
            <w:vAlign w:val="center"/>
          </w:tcPr>
          <w:p w14:paraId="4C39248B"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473BC123" w14:textId="77777777" w:rsidR="00441781" w:rsidRPr="00F32598" w:rsidRDefault="00441781" w:rsidP="00441781">
            <w:pPr>
              <w:tabs>
                <w:tab w:val="left" w:pos="90"/>
              </w:tabs>
              <w:spacing w:after="0" w:line="240" w:lineRule="auto"/>
            </w:pPr>
            <w:r w:rsidRPr="00F32598">
              <w:t> </w:t>
            </w:r>
          </w:p>
        </w:tc>
      </w:tr>
      <w:tr w:rsidR="00F32598" w:rsidRPr="00F32598" w14:paraId="276E50E3" w14:textId="77777777" w:rsidTr="00797D1C">
        <w:tc>
          <w:tcPr>
            <w:tcW w:w="15026" w:type="dxa"/>
            <w:gridSpan w:val="6"/>
            <w:vAlign w:val="center"/>
          </w:tcPr>
          <w:p w14:paraId="6D214A8D" w14:textId="77777777" w:rsidR="00441781" w:rsidRPr="00F32598" w:rsidRDefault="00441781" w:rsidP="00441781">
            <w:pPr>
              <w:tabs>
                <w:tab w:val="left" w:pos="90"/>
              </w:tabs>
              <w:spacing w:after="0" w:line="240" w:lineRule="auto"/>
              <w:rPr>
                <w:b/>
                <w:bCs/>
                <w:i/>
                <w:iCs/>
                <w:sz w:val="26"/>
                <w:szCs w:val="26"/>
              </w:rPr>
            </w:pPr>
            <w:r w:rsidRPr="00F32598">
              <w:rPr>
                <w:b/>
                <w:bCs/>
                <w:i/>
                <w:iCs/>
              </w:rPr>
              <w:t xml:space="preserve">Tiêu chí 3.3. </w:t>
            </w:r>
            <w:r w:rsidRPr="00F32598">
              <w:rPr>
                <w:b/>
                <w:bCs/>
                <w:i/>
                <w:iCs/>
                <w:sz w:val="26"/>
                <w:szCs w:val="26"/>
              </w:rPr>
              <w:t>Chương trình dạy học có cấu trúc, trình tự logic; nội dung cập nhật và có tính tích hợp.</w:t>
            </w:r>
          </w:p>
          <w:p w14:paraId="1EB52C39" w14:textId="212517B9" w:rsidR="00441781" w:rsidRPr="00F32598" w:rsidRDefault="00441781" w:rsidP="00441781">
            <w:pPr>
              <w:tabs>
                <w:tab w:val="left" w:pos="90"/>
              </w:tabs>
              <w:spacing w:after="0" w:line="240" w:lineRule="auto"/>
              <w:rPr>
                <w:b/>
                <w:bCs/>
                <w:i/>
                <w:iCs/>
              </w:rPr>
            </w:pPr>
          </w:p>
        </w:tc>
      </w:tr>
      <w:tr w:rsidR="00F32598" w:rsidRPr="00F32598" w14:paraId="214694AF" w14:textId="77777777" w:rsidTr="007B1900">
        <w:tc>
          <w:tcPr>
            <w:tcW w:w="709" w:type="dxa"/>
            <w:vMerge w:val="restart"/>
            <w:vAlign w:val="center"/>
          </w:tcPr>
          <w:p w14:paraId="6F011B01" w14:textId="145FFBEB" w:rsidR="00441781" w:rsidRPr="00F32598" w:rsidRDefault="00441781" w:rsidP="00441781">
            <w:pPr>
              <w:tabs>
                <w:tab w:val="left" w:pos="90"/>
              </w:tabs>
              <w:spacing w:line="312" w:lineRule="auto"/>
              <w:jc w:val="center"/>
            </w:pPr>
            <w:bookmarkStart w:id="5" w:name="_Hlk114496159"/>
            <w:r w:rsidRPr="00F32598">
              <w:t>1</w:t>
            </w:r>
          </w:p>
        </w:tc>
        <w:tc>
          <w:tcPr>
            <w:tcW w:w="1701" w:type="dxa"/>
            <w:vMerge w:val="restart"/>
            <w:vAlign w:val="center"/>
          </w:tcPr>
          <w:p w14:paraId="1875D81F" w14:textId="77777777" w:rsidR="00441781" w:rsidRPr="00F32598" w:rsidRDefault="00441781" w:rsidP="00441781">
            <w:pPr>
              <w:tabs>
                <w:tab w:val="left" w:pos="90"/>
              </w:tabs>
              <w:spacing w:line="312" w:lineRule="auto"/>
              <w:jc w:val="center"/>
              <w:rPr>
                <w:i/>
                <w:iCs/>
                <w:lang w:val="da-DK"/>
              </w:rPr>
            </w:pPr>
            <w:r w:rsidRPr="00F32598">
              <w:t>H3.03.03.01</w:t>
            </w:r>
          </w:p>
        </w:tc>
        <w:tc>
          <w:tcPr>
            <w:tcW w:w="5670" w:type="dxa"/>
            <w:vAlign w:val="center"/>
          </w:tcPr>
          <w:p w14:paraId="7BF0E052"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Bản mô tả, Ma trận kỹ năng, Khung chương trìnhvà đề cương chi tiết học phần ngành Chăn nuôi</w:t>
            </w:r>
          </w:p>
        </w:tc>
        <w:tc>
          <w:tcPr>
            <w:tcW w:w="3969" w:type="dxa"/>
            <w:vAlign w:val="center"/>
          </w:tcPr>
          <w:p w14:paraId="62DA996E" w14:textId="77777777" w:rsidR="00441781" w:rsidRPr="00F32598" w:rsidRDefault="00441781" w:rsidP="00441781">
            <w:pPr>
              <w:tabs>
                <w:tab w:val="left" w:pos="90"/>
              </w:tabs>
              <w:spacing w:after="0" w:line="240" w:lineRule="auto"/>
              <w:jc w:val="both"/>
            </w:pPr>
          </w:p>
        </w:tc>
        <w:tc>
          <w:tcPr>
            <w:tcW w:w="1701" w:type="dxa"/>
            <w:vAlign w:val="center"/>
          </w:tcPr>
          <w:p w14:paraId="773D03AC" w14:textId="77777777" w:rsidR="00441781" w:rsidRPr="00F32598" w:rsidRDefault="00441781" w:rsidP="00441781">
            <w:pPr>
              <w:tabs>
                <w:tab w:val="left" w:pos="90"/>
              </w:tabs>
              <w:spacing w:after="0" w:line="240" w:lineRule="auto"/>
              <w:jc w:val="center"/>
            </w:pPr>
          </w:p>
        </w:tc>
        <w:tc>
          <w:tcPr>
            <w:tcW w:w="1276" w:type="dxa"/>
            <w:vAlign w:val="center"/>
          </w:tcPr>
          <w:p w14:paraId="7AC2E134" w14:textId="77777777" w:rsidR="00441781" w:rsidRPr="00F32598" w:rsidRDefault="00441781" w:rsidP="00441781">
            <w:pPr>
              <w:tabs>
                <w:tab w:val="left" w:pos="90"/>
              </w:tabs>
              <w:spacing w:after="0" w:line="240" w:lineRule="auto"/>
            </w:pPr>
          </w:p>
        </w:tc>
      </w:tr>
      <w:tr w:rsidR="00F32598" w:rsidRPr="00F32598" w14:paraId="7A16FA9B" w14:textId="77777777" w:rsidTr="007B1900">
        <w:tc>
          <w:tcPr>
            <w:tcW w:w="709" w:type="dxa"/>
            <w:vMerge/>
            <w:vAlign w:val="center"/>
          </w:tcPr>
          <w:p w14:paraId="2BC2BCBE" w14:textId="381675DA" w:rsidR="00441781" w:rsidRPr="00F32598" w:rsidRDefault="00441781" w:rsidP="00441781">
            <w:pPr>
              <w:tabs>
                <w:tab w:val="left" w:pos="90"/>
              </w:tabs>
              <w:spacing w:line="312" w:lineRule="auto"/>
              <w:jc w:val="center"/>
              <w:rPr>
                <w:b/>
                <w:bCs/>
                <w:lang w:val="vi-VN"/>
              </w:rPr>
            </w:pPr>
          </w:p>
        </w:tc>
        <w:tc>
          <w:tcPr>
            <w:tcW w:w="1701" w:type="dxa"/>
            <w:vMerge/>
            <w:vAlign w:val="center"/>
          </w:tcPr>
          <w:p w14:paraId="68CF7D38" w14:textId="77777777" w:rsidR="00441781" w:rsidRPr="00F32598" w:rsidRDefault="00441781" w:rsidP="00441781">
            <w:pPr>
              <w:tabs>
                <w:tab w:val="left" w:pos="90"/>
              </w:tabs>
              <w:spacing w:line="312" w:lineRule="auto"/>
              <w:jc w:val="center"/>
              <w:rPr>
                <w:b/>
                <w:bCs/>
              </w:rPr>
            </w:pPr>
          </w:p>
        </w:tc>
        <w:tc>
          <w:tcPr>
            <w:tcW w:w="5670" w:type="dxa"/>
            <w:vAlign w:val="center"/>
          </w:tcPr>
          <w:p w14:paraId="7B03B005"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rPr>
                <w:b/>
                <w:bCs/>
              </w:rPr>
              <w:t>1. Bản mô tả CTDH ngành Chăn nuôi</w:t>
            </w:r>
          </w:p>
        </w:tc>
        <w:tc>
          <w:tcPr>
            <w:tcW w:w="3969" w:type="dxa"/>
            <w:vAlign w:val="center"/>
          </w:tcPr>
          <w:p w14:paraId="5784B87C" w14:textId="77777777" w:rsidR="00441781" w:rsidRPr="00F32598" w:rsidRDefault="00441781" w:rsidP="00441781">
            <w:pPr>
              <w:tabs>
                <w:tab w:val="left" w:pos="90"/>
              </w:tabs>
              <w:spacing w:after="0" w:line="240" w:lineRule="auto"/>
              <w:jc w:val="both"/>
            </w:pPr>
          </w:p>
        </w:tc>
        <w:tc>
          <w:tcPr>
            <w:tcW w:w="1701" w:type="dxa"/>
            <w:vAlign w:val="center"/>
          </w:tcPr>
          <w:p w14:paraId="19A652E1" w14:textId="77777777" w:rsidR="00441781" w:rsidRPr="00F32598" w:rsidRDefault="00441781" w:rsidP="00441781">
            <w:pPr>
              <w:tabs>
                <w:tab w:val="left" w:pos="90"/>
              </w:tabs>
              <w:spacing w:after="0" w:line="240" w:lineRule="auto"/>
              <w:jc w:val="center"/>
            </w:pPr>
          </w:p>
        </w:tc>
        <w:tc>
          <w:tcPr>
            <w:tcW w:w="1276" w:type="dxa"/>
            <w:vAlign w:val="center"/>
          </w:tcPr>
          <w:p w14:paraId="1CC62F72" w14:textId="77777777" w:rsidR="00441781" w:rsidRPr="00F32598" w:rsidRDefault="00441781" w:rsidP="00441781">
            <w:pPr>
              <w:tabs>
                <w:tab w:val="left" w:pos="90"/>
              </w:tabs>
              <w:spacing w:after="0" w:line="240" w:lineRule="auto"/>
            </w:pPr>
            <w:r w:rsidRPr="00F32598">
              <w:t> </w:t>
            </w:r>
          </w:p>
        </w:tc>
      </w:tr>
      <w:tr w:rsidR="00F32598" w:rsidRPr="00F32598" w14:paraId="130257CC" w14:textId="77777777" w:rsidTr="007B1900">
        <w:tc>
          <w:tcPr>
            <w:tcW w:w="709" w:type="dxa"/>
            <w:vMerge/>
            <w:vAlign w:val="center"/>
          </w:tcPr>
          <w:p w14:paraId="5E99167A" w14:textId="22F1349F" w:rsidR="00441781" w:rsidRPr="00F32598" w:rsidRDefault="00441781" w:rsidP="00441781">
            <w:pPr>
              <w:tabs>
                <w:tab w:val="left" w:pos="90"/>
              </w:tabs>
              <w:spacing w:line="312" w:lineRule="auto"/>
              <w:jc w:val="center"/>
              <w:rPr>
                <w:b/>
                <w:bCs/>
                <w:lang w:val="vi-VN"/>
              </w:rPr>
            </w:pPr>
          </w:p>
        </w:tc>
        <w:tc>
          <w:tcPr>
            <w:tcW w:w="1701" w:type="dxa"/>
            <w:vMerge/>
            <w:vAlign w:val="center"/>
          </w:tcPr>
          <w:p w14:paraId="32001E10" w14:textId="77777777" w:rsidR="00441781" w:rsidRPr="00F32598" w:rsidRDefault="00441781" w:rsidP="00441781">
            <w:pPr>
              <w:tabs>
                <w:tab w:val="left" w:pos="90"/>
              </w:tabs>
              <w:spacing w:line="312" w:lineRule="auto"/>
              <w:jc w:val="center"/>
              <w:rPr>
                <w:b/>
                <w:bCs/>
              </w:rPr>
            </w:pPr>
          </w:p>
        </w:tc>
        <w:tc>
          <w:tcPr>
            <w:tcW w:w="5670" w:type="dxa"/>
            <w:vAlign w:val="center"/>
          </w:tcPr>
          <w:p w14:paraId="498E1A30"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1.1. Hướng dẫn xây dựng bản mô tả</w:t>
            </w:r>
          </w:p>
        </w:tc>
        <w:tc>
          <w:tcPr>
            <w:tcW w:w="3969" w:type="dxa"/>
            <w:vAlign w:val="center"/>
          </w:tcPr>
          <w:p w14:paraId="6B8F7D20" w14:textId="77777777" w:rsidR="00441781" w:rsidRPr="00F32598" w:rsidRDefault="00441781" w:rsidP="00441781">
            <w:pPr>
              <w:tabs>
                <w:tab w:val="left" w:pos="90"/>
              </w:tabs>
              <w:spacing w:after="0" w:line="240" w:lineRule="auto"/>
              <w:jc w:val="both"/>
            </w:pPr>
            <w:r w:rsidRPr="00F32598">
              <w:t>1. Số 03/HD-ĐHV ngày 11/07/2019</w:t>
            </w:r>
          </w:p>
          <w:p w14:paraId="7AC01EB8" w14:textId="77777777" w:rsidR="00441781" w:rsidRPr="00F32598" w:rsidRDefault="00441781" w:rsidP="00441781">
            <w:pPr>
              <w:tabs>
                <w:tab w:val="left" w:pos="90"/>
              </w:tabs>
              <w:spacing w:after="0" w:line="240" w:lineRule="auto"/>
              <w:jc w:val="both"/>
            </w:pPr>
            <w:r w:rsidRPr="00F32598">
              <w:t>2. Bộ chuẩn Bảo đảm chất lượng CTĐT (Phiên bản 1.0) năm 2024</w:t>
            </w:r>
          </w:p>
        </w:tc>
        <w:tc>
          <w:tcPr>
            <w:tcW w:w="1701" w:type="dxa"/>
            <w:vAlign w:val="center"/>
          </w:tcPr>
          <w:p w14:paraId="376780D7"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18C685A9" w14:textId="77777777" w:rsidR="00441781" w:rsidRPr="00F32598" w:rsidRDefault="00441781" w:rsidP="00441781">
            <w:pPr>
              <w:tabs>
                <w:tab w:val="left" w:pos="90"/>
              </w:tabs>
              <w:spacing w:after="0" w:line="240" w:lineRule="auto"/>
            </w:pPr>
            <w:r w:rsidRPr="00F32598">
              <w:t> </w:t>
            </w:r>
          </w:p>
        </w:tc>
      </w:tr>
      <w:tr w:rsidR="00F32598" w:rsidRPr="00F32598" w14:paraId="00FBD6FC" w14:textId="77777777" w:rsidTr="007B1900">
        <w:tc>
          <w:tcPr>
            <w:tcW w:w="709" w:type="dxa"/>
            <w:vMerge/>
            <w:vAlign w:val="center"/>
          </w:tcPr>
          <w:p w14:paraId="5BEEF7D0" w14:textId="32085663" w:rsidR="00441781" w:rsidRPr="00F32598" w:rsidRDefault="00441781" w:rsidP="00441781">
            <w:pPr>
              <w:tabs>
                <w:tab w:val="left" w:pos="90"/>
              </w:tabs>
              <w:spacing w:line="312" w:lineRule="auto"/>
              <w:jc w:val="center"/>
              <w:rPr>
                <w:b/>
                <w:bCs/>
                <w:lang w:val="vi-VN"/>
              </w:rPr>
            </w:pPr>
          </w:p>
        </w:tc>
        <w:tc>
          <w:tcPr>
            <w:tcW w:w="1701" w:type="dxa"/>
            <w:vMerge/>
            <w:vAlign w:val="center"/>
          </w:tcPr>
          <w:p w14:paraId="79A5C412"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675FDAC0"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1.2. Bản mô tả CTDH theo học chế tín chỉ ngành Chăn nuôi trường Đại học Vinh</w:t>
            </w:r>
          </w:p>
        </w:tc>
        <w:tc>
          <w:tcPr>
            <w:tcW w:w="3969" w:type="dxa"/>
            <w:vAlign w:val="center"/>
          </w:tcPr>
          <w:p w14:paraId="6357ED76" w14:textId="77777777" w:rsidR="00441781" w:rsidRPr="00F32598" w:rsidRDefault="00441781" w:rsidP="00441781">
            <w:pPr>
              <w:tabs>
                <w:tab w:val="left" w:pos="90"/>
              </w:tabs>
              <w:spacing w:after="0" w:line="240" w:lineRule="auto"/>
              <w:jc w:val="both"/>
            </w:pPr>
            <w:r w:rsidRPr="00F32598">
              <w:t>1. Bản mô tả K58</w:t>
            </w:r>
          </w:p>
        </w:tc>
        <w:tc>
          <w:tcPr>
            <w:tcW w:w="1701" w:type="dxa"/>
            <w:vAlign w:val="center"/>
          </w:tcPr>
          <w:p w14:paraId="3F3DAF6B"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C7F76C2" w14:textId="77777777" w:rsidR="00441781" w:rsidRPr="00F32598" w:rsidRDefault="00441781" w:rsidP="00441781">
            <w:pPr>
              <w:tabs>
                <w:tab w:val="left" w:pos="90"/>
              </w:tabs>
              <w:spacing w:after="0" w:line="240" w:lineRule="auto"/>
            </w:pPr>
            <w:r w:rsidRPr="00F32598">
              <w:t> </w:t>
            </w:r>
          </w:p>
        </w:tc>
      </w:tr>
      <w:tr w:rsidR="00F32598" w:rsidRPr="00F32598" w14:paraId="4700A496" w14:textId="77777777" w:rsidTr="007B1900">
        <w:tc>
          <w:tcPr>
            <w:tcW w:w="709" w:type="dxa"/>
            <w:vMerge/>
            <w:vAlign w:val="center"/>
          </w:tcPr>
          <w:p w14:paraId="5873213E" w14:textId="2616395C" w:rsidR="00441781" w:rsidRPr="00F32598" w:rsidRDefault="00441781" w:rsidP="00441781">
            <w:pPr>
              <w:tabs>
                <w:tab w:val="left" w:pos="90"/>
              </w:tabs>
              <w:spacing w:line="312" w:lineRule="auto"/>
              <w:jc w:val="center"/>
              <w:rPr>
                <w:b/>
                <w:bCs/>
                <w:lang w:val="vi-VN"/>
              </w:rPr>
            </w:pPr>
          </w:p>
        </w:tc>
        <w:tc>
          <w:tcPr>
            <w:tcW w:w="1701" w:type="dxa"/>
            <w:vMerge/>
            <w:vAlign w:val="center"/>
          </w:tcPr>
          <w:p w14:paraId="53CF1AFE" w14:textId="77777777" w:rsidR="00441781" w:rsidRPr="00F32598" w:rsidRDefault="00441781" w:rsidP="00441781">
            <w:pPr>
              <w:tabs>
                <w:tab w:val="left" w:pos="90"/>
              </w:tabs>
              <w:spacing w:line="312" w:lineRule="auto"/>
              <w:jc w:val="center"/>
              <w:rPr>
                <w:b/>
                <w:bCs/>
              </w:rPr>
            </w:pPr>
          </w:p>
        </w:tc>
        <w:tc>
          <w:tcPr>
            <w:tcW w:w="5670" w:type="dxa"/>
            <w:vMerge/>
            <w:vAlign w:val="center"/>
          </w:tcPr>
          <w:p w14:paraId="4B4B74EA"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8D10B67" w14:textId="77777777" w:rsidR="00441781" w:rsidRPr="00F32598" w:rsidRDefault="00441781" w:rsidP="00441781">
            <w:pPr>
              <w:tabs>
                <w:tab w:val="left" w:pos="90"/>
              </w:tabs>
              <w:spacing w:after="0" w:line="240" w:lineRule="auto"/>
              <w:jc w:val="both"/>
            </w:pPr>
            <w:r w:rsidRPr="00F32598">
              <w:t>2. Bản mô tả K61</w:t>
            </w:r>
          </w:p>
        </w:tc>
        <w:tc>
          <w:tcPr>
            <w:tcW w:w="1701" w:type="dxa"/>
            <w:vAlign w:val="center"/>
          </w:tcPr>
          <w:p w14:paraId="76AF3273"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3A2F6348" w14:textId="77777777" w:rsidR="00441781" w:rsidRPr="00F32598" w:rsidRDefault="00441781" w:rsidP="00441781">
            <w:pPr>
              <w:tabs>
                <w:tab w:val="left" w:pos="90"/>
              </w:tabs>
              <w:spacing w:after="0" w:line="240" w:lineRule="auto"/>
            </w:pPr>
            <w:r w:rsidRPr="00F32598">
              <w:t> </w:t>
            </w:r>
          </w:p>
        </w:tc>
      </w:tr>
      <w:tr w:rsidR="00F32598" w:rsidRPr="00F32598" w14:paraId="40F9F9B7" w14:textId="77777777" w:rsidTr="007B1900">
        <w:tc>
          <w:tcPr>
            <w:tcW w:w="709" w:type="dxa"/>
            <w:vMerge/>
            <w:vAlign w:val="center"/>
          </w:tcPr>
          <w:p w14:paraId="7EB6E9C0" w14:textId="3CF6E59A" w:rsidR="00441781" w:rsidRPr="00F32598" w:rsidRDefault="00441781" w:rsidP="00441781">
            <w:pPr>
              <w:tabs>
                <w:tab w:val="left" w:pos="90"/>
              </w:tabs>
              <w:spacing w:line="312" w:lineRule="auto"/>
              <w:jc w:val="center"/>
              <w:rPr>
                <w:b/>
                <w:bCs/>
                <w:lang w:val="vi-VN"/>
              </w:rPr>
            </w:pPr>
          </w:p>
        </w:tc>
        <w:tc>
          <w:tcPr>
            <w:tcW w:w="1701" w:type="dxa"/>
            <w:vMerge/>
            <w:vAlign w:val="center"/>
          </w:tcPr>
          <w:p w14:paraId="4A327418"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C9C949D"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6DFE00FB" w14:textId="77777777" w:rsidR="00441781" w:rsidRPr="00F32598" w:rsidRDefault="00441781" w:rsidP="00441781">
            <w:pPr>
              <w:tabs>
                <w:tab w:val="left" w:pos="90"/>
              </w:tabs>
              <w:spacing w:after="0" w:line="240" w:lineRule="auto"/>
              <w:jc w:val="both"/>
            </w:pPr>
            <w:r w:rsidRPr="00F32598">
              <w:t>3. Bản mô tả K61</w:t>
            </w:r>
          </w:p>
          <w:p w14:paraId="447894FE" w14:textId="77777777" w:rsidR="00441781" w:rsidRPr="00F32598" w:rsidRDefault="00441781" w:rsidP="00441781">
            <w:pPr>
              <w:tabs>
                <w:tab w:val="left" w:pos="90"/>
              </w:tabs>
              <w:spacing w:after="0" w:line="240" w:lineRule="auto"/>
              <w:jc w:val="both"/>
            </w:pPr>
          </w:p>
        </w:tc>
        <w:tc>
          <w:tcPr>
            <w:tcW w:w="1701" w:type="dxa"/>
            <w:vAlign w:val="center"/>
          </w:tcPr>
          <w:p w14:paraId="60F8BF32"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41CBC2B9" w14:textId="77777777" w:rsidR="00441781" w:rsidRPr="00F32598" w:rsidRDefault="00441781" w:rsidP="00441781">
            <w:pPr>
              <w:tabs>
                <w:tab w:val="left" w:pos="90"/>
              </w:tabs>
              <w:spacing w:after="0" w:line="240" w:lineRule="auto"/>
            </w:pPr>
            <w:r w:rsidRPr="00F32598">
              <w:t> </w:t>
            </w:r>
          </w:p>
        </w:tc>
      </w:tr>
      <w:tr w:rsidR="00F32598" w:rsidRPr="00F32598" w14:paraId="12F41720" w14:textId="77777777" w:rsidTr="007B1900">
        <w:tc>
          <w:tcPr>
            <w:tcW w:w="709" w:type="dxa"/>
            <w:vMerge/>
            <w:vAlign w:val="center"/>
          </w:tcPr>
          <w:p w14:paraId="50EDB866" w14:textId="4A00B155" w:rsidR="00441781" w:rsidRPr="00F32598" w:rsidRDefault="00441781" w:rsidP="00441781">
            <w:pPr>
              <w:tabs>
                <w:tab w:val="left" w:pos="90"/>
              </w:tabs>
              <w:spacing w:line="312" w:lineRule="auto"/>
              <w:jc w:val="center"/>
              <w:rPr>
                <w:b/>
                <w:bCs/>
                <w:lang w:val="vi-VN"/>
              </w:rPr>
            </w:pPr>
          </w:p>
        </w:tc>
        <w:tc>
          <w:tcPr>
            <w:tcW w:w="1701" w:type="dxa"/>
            <w:vMerge/>
            <w:vAlign w:val="center"/>
          </w:tcPr>
          <w:p w14:paraId="4AC7EF81" w14:textId="77777777" w:rsidR="00441781" w:rsidRPr="00F32598" w:rsidRDefault="00441781" w:rsidP="00441781">
            <w:pPr>
              <w:tabs>
                <w:tab w:val="left" w:pos="90"/>
              </w:tabs>
              <w:spacing w:line="312" w:lineRule="auto"/>
              <w:jc w:val="center"/>
              <w:rPr>
                <w:b/>
                <w:bCs/>
              </w:rPr>
            </w:pPr>
          </w:p>
        </w:tc>
        <w:tc>
          <w:tcPr>
            <w:tcW w:w="5670" w:type="dxa"/>
            <w:vAlign w:val="center"/>
          </w:tcPr>
          <w:p w14:paraId="733C0885"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 xml:space="preserve">2. Ma trận chuẩn đầu ra </w:t>
            </w:r>
          </w:p>
        </w:tc>
        <w:tc>
          <w:tcPr>
            <w:tcW w:w="3969" w:type="dxa"/>
            <w:vAlign w:val="center"/>
          </w:tcPr>
          <w:p w14:paraId="611FBC4B" w14:textId="77777777" w:rsidR="00441781" w:rsidRPr="00F32598" w:rsidRDefault="00441781" w:rsidP="00441781">
            <w:pPr>
              <w:tabs>
                <w:tab w:val="left" w:pos="90"/>
              </w:tabs>
              <w:spacing w:after="0" w:line="240" w:lineRule="auto"/>
              <w:jc w:val="both"/>
            </w:pPr>
            <w:r w:rsidRPr="00F32598">
              <w:t>1. Khoá 62</w:t>
            </w:r>
          </w:p>
        </w:tc>
        <w:tc>
          <w:tcPr>
            <w:tcW w:w="1701" w:type="dxa"/>
            <w:vAlign w:val="center"/>
          </w:tcPr>
          <w:p w14:paraId="19876B54"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7B2D466F" w14:textId="77777777" w:rsidR="00441781" w:rsidRPr="00F32598" w:rsidRDefault="00441781" w:rsidP="00441781">
            <w:pPr>
              <w:tabs>
                <w:tab w:val="left" w:pos="90"/>
              </w:tabs>
              <w:spacing w:after="0" w:line="240" w:lineRule="auto"/>
            </w:pPr>
            <w:r w:rsidRPr="00F32598">
              <w:t> </w:t>
            </w:r>
          </w:p>
        </w:tc>
      </w:tr>
      <w:tr w:rsidR="00F32598" w:rsidRPr="00F32598" w14:paraId="640762DE" w14:textId="77777777" w:rsidTr="007B1900">
        <w:tc>
          <w:tcPr>
            <w:tcW w:w="709" w:type="dxa"/>
            <w:vMerge/>
            <w:vAlign w:val="center"/>
          </w:tcPr>
          <w:p w14:paraId="3927D169" w14:textId="6C9C53C1" w:rsidR="00441781" w:rsidRPr="00F32598" w:rsidRDefault="00441781" w:rsidP="00441781">
            <w:pPr>
              <w:tabs>
                <w:tab w:val="left" w:pos="90"/>
              </w:tabs>
              <w:spacing w:line="312" w:lineRule="auto"/>
              <w:jc w:val="center"/>
              <w:rPr>
                <w:b/>
                <w:bCs/>
                <w:lang w:val="vi-VN"/>
              </w:rPr>
            </w:pPr>
          </w:p>
        </w:tc>
        <w:tc>
          <w:tcPr>
            <w:tcW w:w="1701" w:type="dxa"/>
            <w:vMerge/>
            <w:vAlign w:val="center"/>
          </w:tcPr>
          <w:p w14:paraId="4799781E"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65A201F8"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 Khung chương trình ngành Chăn nuôi</w:t>
            </w:r>
          </w:p>
        </w:tc>
        <w:tc>
          <w:tcPr>
            <w:tcW w:w="3969" w:type="dxa"/>
            <w:vAlign w:val="center"/>
          </w:tcPr>
          <w:p w14:paraId="13327697" w14:textId="77777777" w:rsidR="00441781" w:rsidRPr="00F32598" w:rsidRDefault="00441781" w:rsidP="00441781">
            <w:pPr>
              <w:tabs>
                <w:tab w:val="left" w:pos="90"/>
              </w:tabs>
              <w:spacing w:after="0" w:line="240" w:lineRule="auto"/>
              <w:jc w:val="both"/>
            </w:pPr>
            <w:r w:rsidRPr="00F32598">
              <w:t xml:space="preserve">1. QĐ Số 1975/QĐ-ĐHV ngày 31/08/2018 (K58) </w:t>
            </w:r>
          </w:p>
        </w:tc>
        <w:tc>
          <w:tcPr>
            <w:tcW w:w="1701" w:type="dxa"/>
            <w:vMerge w:val="restart"/>
            <w:vAlign w:val="center"/>
          </w:tcPr>
          <w:p w14:paraId="11FC3D20"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14C1A5EE" w14:textId="77777777" w:rsidR="00441781" w:rsidRPr="00F32598" w:rsidRDefault="00441781" w:rsidP="00441781">
            <w:pPr>
              <w:tabs>
                <w:tab w:val="left" w:pos="90"/>
              </w:tabs>
              <w:spacing w:after="0" w:line="240" w:lineRule="auto"/>
            </w:pPr>
            <w:r w:rsidRPr="00F32598">
              <w:t> </w:t>
            </w:r>
          </w:p>
        </w:tc>
      </w:tr>
      <w:tr w:rsidR="00F32598" w:rsidRPr="00F32598" w14:paraId="3CCDC4C9" w14:textId="77777777" w:rsidTr="007B1900">
        <w:tc>
          <w:tcPr>
            <w:tcW w:w="709" w:type="dxa"/>
            <w:vMerge/>
            <w:vAlign w:val="center"/>
          </w:tcPr>
          <w:p w14:paraId="0A68BC76" w14:textId="4CBF3A6F" w:rsidR="00441781" w:rsidRPr="00F32598" w:rsidRDefault="00441781" w:rsidP="00441781">
            <w:pPr>
              <w:tabs>
                <w:tab w:val="left" w:pos="90"/>
              </w:tabs>
              <w:spacing w:line="312" w:lineRule="auto"/>
              <w:jc w:val="center"/>
              <w:rPr>
                <w:b/>
                <w:bCs/>
                <w:lang w:val="vi-VN"/>
              </w:rPr>
            </w:pPr>
          </w:p>
        </w:tc>
        <w:tc>
          <w:tcPr>
            <w:tcW w:w="1701" w:type="dxa"/>
            <w:vMerge/>
            <w:vAlign w:val="center"/>
          </w:tcPr>
          <w:p w14:paraId="6F12BE3A" w14:textId="77777777" w:rsidR="00441781" w:rsidRPr="00F32598" w:rsidRDefault="00441781" w:rsidP="00441781">
            <w:pPr>
              <w:tabs>
                <w:tab w:val="left" w:pos="90"/>
              </w:tabs>
              <w:spacing w:line="312" w:lineRule="auto"/>
              <w:jc w:val="center"/>
              <w:rPr>
                <w:b/>
                <w:bCs/>
              </w:rPr>
            </w:pPr>
          </w:p>
        </w:tc>
        <w:tc>
          <w:tcPr>
            <w:tcW w:w="5670" w:type="dxa"/>
            <w:vMerge/>
            <w:vAlign w:val="center"/>
          </w:tcPr>
          <w:p w14:paraId="3D189C39"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42E18EF" w14:textId="77777777" w:rsidR="00441781" w:rsidRPr="00F32598" w:rsidRDefault="00441781" w:rsidP="00441781">
            <w:pPr>
              <w:tabs>
                <w:tab w:val="left" w:pos="90"/>
              </w:tabs>
              <w:spacing w:after="0" w:line="240" w:lineRule="auto"/>
              <w:jc w:val="both"/>
            </w:pPr>
            <w:r w:rsidRPr="00F32598">
              <w:t>2. Số 2486/QĐ-ĐHV ngày 17/9/2019 (khoá 61)</w:t>
            </w:r>
          </w:p>
        </w:tc>
        <w:tc>
          <w:tcPr>
            <w:tcW w:w="1701" w:type="dxa"/>
            <w:vMerge/>
            <w:vAlign w:val="center"/>
          </w:tcPr>
          <w:p w14:paraId="277F8E0C" w14:textId="77777777" w:rsidR="00441781" w:rsidRPr="00F32598" w:rsidRDefault="00441781" w:rsidP="00441781">
            <w:pPr>
              <w:tabs>
                <w:tab w:val="left" w:pos="90"/>
              </w:tabs>
              <w:spacing w:after="0" w:line="240" w:lineRule="auto"/>
              <w:jc w:val="center"/>
            </w:pPr>
          </w:p>
        </w:tc>
        <w:tc>
          <w:tcPr>
            <w:tcW w:w="1276" w:type="dxa"/>
            <w:vMerge/>
            <w:vAlign w:val="center"/>
          </w:tcPr>
          <w:p w14:paraId="63793AB3" w14:textId="77777777" w:rsidR="00441781" w:rsidRPr="00F32598" w:rsidRDefault="00441781" w:rsidP="00441781">
            <w:pPr>
              <w:tabs>
                <w:tab w:val="left" w:pos="90"/>
              </w:tabs>
              <w:spacing w:after="0" w:line="240" w:lineRule="auto"/>
            </w:pPr>
          </w:p>
        </w:tc>
      </w:tr>
      <w:tr w:rsidR="00F32598" w:rsidRPr="00F32598" w14:paraId="7D46F0B0" w14:textId="77777777" w:rsidTr="007B1900">
        <w:tc>
          <w:tcPr>
            <w:tcW w:w="709" w:type="dxa"/>
            <w:vMerge/>
            <w:vAlign w:val="center"/>
          </w:tcPr>
          <w:p w14:paraId="3D03321B" w14:textId="0CEAFEA1" w:rsidR="00441781" w:rsidRPr="00F32598" w:rsidRDefault="00441781" w:rsidP="00441781">
            <w:pPr>
              <w:tabs>
                <w:tab w:val="left" w:pos="90"/>
              </w:tabs>
              <w:spacing w:line="312" w:lineRule="auto"/>
              <w:jc w:val="center"/>
              <w:rPr>
                <w:b/>
                <w:bCs/>
                <w:lang w:val="vi-VN"/>
              </w:rPr>
            </w:pPr>
          </w:p>
        </w:tc>
        <w:tc>
          <w:tcPr>
            <w:tcW w:w="1701" w:type="dxa"/>
            <w:vMerge/>
            <w:vAlign w:val="center"/>
          </w:tcPr>
          <w:p w14:paraId="3EA5FC8B"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0D625F5"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327AEA18" w14:textId="77777777" w:rsidR="00441781" w:rsidRPr="00F32598" w:rsidRDefault="00441781" w:rsidP="00441781">
            <w:pPr>
              <w:tabs>
                <w:tab w:val="left" w:pos="90"/>
              </w:tabs>
              <w:spacing w:after="0" w:line="240" w:lineRule="auto"/>
              <w:jc w:val="both"/>
            </w:pPr>
            <w:r w:rsidRPr="00F32598">
              <w:t>3. QĐ Số 2033/QĐ-ĐHV ngày 10/9/2021</w:t>
            </w:r>
          </w:p>
        </w:tc>
        <w:tc>
          <w:tcPr>
            <w:tcW w:w="1701" w:type="dxa"/>
            <w:vMerge/>
            <w:vAlign w:val="center"/>
          </w:tcPr>
          <w:p w14:paraId="30735624" w14:textId="77777777" w:rsidR="00441781" w:rsidRPr="00F32598" w:rsidRDefault="00441781" w:rsidP="00441781">
            <w:pPr>
              <w:tabs>
                <w:tab w:val="left" w:pos="90"/>
              </w:tabs>
              <w:spacing w:after="0" w:line="240" w:lineRule="auto"/>
              <w:jc w:val="center"/>
            </w:pPr>
          </w:p>
        </w:tc>
        <w:tc>
          <w:tcPr>
            <w:tcW w:w="1276" w:type="dxa"/>
            <w:vMerge/>
            <w:vAlign w:val="center"/>
          </w:tcPr>
          <w:p w14:paraId="53BC63A1" w14:textId="77777777" w:rsidR="00441781" w:rsidRPr="00F32598" w:rsidRDefault="00441781" w:rsidP="00441781">
            <w:pPr>
              <w:tabs>
                <w:tab w:val="left" w:pos="90"/>
              </w:tabs>
              <w:spacing w:after="0" w:line="240" w:lineRule="auto"/>
            </w:pPr>
          </w:p>
        </w:tc>
      </w:tr>
      <w:tr w:rsidR="00F32598" w:rsidRPr="00F32598" w14:paraId="22C00788" w14:textId="77777777" w:rsidTr="007B1900">
        <w:tc>
          <w:tcPr>
            <w:tcW w:w="709" w:type="dxa"/>
            <w:vMerge/>
            <w:vAlign w:val="center"/>
          </w:tcPr>
          <w:p w14:paraId="258C8653" w14:textId="13A10242" w:rsidR="00441781" w:rsidRPr="00F32598" w:rsidRDefault="00441781" w:rsidP="00441781">
            <w:pPr>
              <w:tabs>
                <w:tab w:val="left" w:pos="90"/>
              </w:tabs>
              <w:spacing w:line="312" w:lineRule="auto"/>
              <w:jc w:val="center"/>
              <w:rPr>
                <w:b/>
                <w:bCs/>
                <w:lang w:val="vi-VN"/>
              </w:rPr>
            </w:pPr>
          </w:p>
        </w:tc>
        <w:tc>
          <w:tcPr>
            <w:tcW w:w="1701" w:type="dxa"/>
            <w:vMerge/>
            <w:vAlign w:val="center"/>
          </w:tcPr>
          <w:p w14:paraId="1B09F7B2" w14:textId="77777777" w:rsidR="00441781" w:rsidRPr="00F32598" w:rsidRDefault="00441781" w:rsidP="00441781">
            <w:pPr>
              <w:tabs>
                <w:tab w:val="left" w:pos="90"/>
              </w:tabs>
              <w:spacing w:line="312" w:lineRule="auto"/>
              <w:jc w:val="center"/>
              <w:rPr>
                <w:b/>
                <w:bCs/>
              </w:rPr>
            </w:pPr>
          </w:p>
        </w:tc>
        <w:tc>
          <w:tcPr>
            <w:tcW w:w="5670" w:type="dxa"/>
            <w:vAlign w:val="center"/>
          </w:tcPr>
          <w:p w14:paraId="68701D76"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4. Đề cương chi tiết học phần ngành Chăn nuôi</w:t>
            </w:r>
          </w:p>
        </w:tc>
        <w:tc>
          <w:tcPr>
            <w:tcW w:w="3969" w:type="dxa"/>
            <w:vAlign w:val="center"/>
          </w:tcPr>
          <w:p w14:paraId="302721BE" w14:textId="77777777" w:rsidR="00441781" w:rsidRPr="00F32598" w:rsidRDefault="00441781" w:rsidP="00441781">
            <w:pPr>
              <w:tabs>
                <w:tab w:val="left" w:pos="90"/>
              </w:tabs>
              <w:spacing w:after="0" w:line="240" w:lineRule="auto"/>
              <w:jc w:val="both"/>
            </w:pPr>
          </w:p>
        </w:tc>
        <w:tc>
          <w:tcPr>
            <w:tcW w:w="1701" w:type="dxa"/>
            <w:vAlign w:val="center"/>
          </w:tcPr>
          <w:p w14:paraId="684642BF" w14:textId="77777777" w:rsidR="00441781" w:rsidRPr="00F32598" w:rsidRDefault="00441781" w:rsidP="00441781">
            <w:pPr>
              <w:tabs>
                <w:tab w:val="left" w:pos="90"/>
              </w:tabs>
              <w:spacing w:after="0" w:line="240" w:lineRule="auto"/>
              <w:jc w:val="center"/>
            </w:pPr>
          </w:p>
        </w:tc>
        <w:tc>
          <w:tcPr>
            <w:tcW w:w="1276" w:type="dxa"/>
            <w:vAlign w:val="center"/>
          </w:tcPr>
          <w:p w14:paraId="6A7B9996" w14:textId="77777777" w:rsidR="00441781" w:rsidRPr="00F32598" w:rsidRDefault="00441781" w:rsidP="00441781">
            <w:pPr>
              <w:tabs>
                <w:tab w:val="left" w:pos="90"/>
              </w:tabs>
              <w:spacing w:after="0" w:line="240" w:lineRule="auto"/>
            </w:pPr>
            <w:r w:rsidRPr="00F32598">
              <w:t> </w:t>
            </w:r>
          </w:p>
        </w:tc>
      </w:tr>
      <w:tr w:rsidR="00F32598" w:rsidRPr="00F32598" w14:paraId="3A6C780B" w14:textId="77777777" w:rsidTr="007B1900">
        <w:tc>
          <w:tcPr>
            <w:tcW w:w="709" w:type="dxa"/>
            <w:vMerge/>
            <w:vAlign w:val="center"/>
          </w:tcPr>
          <w:p w14:paraId="3BED9F6F" w14:textId="13E67234" w:rsidR="00441781" w:rsidRPr="00F32598" w:rsidRDefault="00441781" w:rsidP="00441781">
            <w:pPr>
              <w:tabs>
                <w:tab w:val="left" w:pos="90"/>
              </w:tabs>
              <w:spacing w:line="312" w:lineRule="auto"/>
              <w:jc w:val="center"/>
              <w:rPr>
                <w:b/>
                <w:bCs/>
                <w:lang w:val="vi-VN"/>
              </w:rPr>
            </w:pPr>
          </w:p>
        </w:tc>
        <w:tc>
          <w:tcPr>
            <w:tcW w:w="1701" w:type="dxa"/>
            <w:vMerge/>
            <w:vAlign w:val="center"/>
          </w:tcPr>
          <w:p w14:paraId="260A338D"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706873F9"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4.1. Hướng dẫn xây dựng đề cương</w:t>
            </w:r>
          </w:p>
        </w:tc>
        <w:tc>
          <w:tcPr>
            <w:tcW w:w="3969" w:type="dxa"/>
            <w:vAlign w:val="center"/>
          </w:tcPr>
          <w:p w14:paraId="723609CB" w14:textId="77777777" w:rsidR="00441781" w:rsidRPr="00F32598" w:rsidRDefault="00441781" w:rsidP="00441781">
            <w:pPr>
              <w:tabs>
                <w:tab w:val="left" w:pos="90"/>
              </w:tabs>
              <w:spacing w:after="0" w:line="240" w:lineRule="auto"/>
              <w:jc w:val="both"/>
            </w:pPr>
            <w:r w:rsidRPr="00F32598">
              <w:t>1. Số 18/HD-ĐHV ngày 6/12/2021</w:t>
            </w:r>
          </w:p>
        </w:tc>
        <w:tc>
          <w:tcPr>
            <w:tcW w:w="1701" w:type="dxa"/>
            <w:vMerge w:val="restart"/>
            <w:vAlign w:val="center"/>
          </w:tcPr>
          <w:p w14:paraId="1E22B825"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34FF1F9C" w14:textId="77777777" w:rsidR="00441781" w:rsidRPr="00F32598" w:rsidRDefault="00441781" w:rsidP="00441781">
            <w:pPr>
              <w:tabs>
                <w:tab w:val="left" w:pos="90"/>
              </w:tabs>
              <w:spacing w:after="0" w:line="240" w:lineRule="auto"/>
            </w:pPr>
            <w:r w:rsidRPr="00F32598">
              <w:t> </w:t>
            </w:r>
          </w:p>
        </w:tc>
      </w:tr>
      <w:tr w:rsidR="00F32598" w:rsidRPr="00F32598" w14:paraId="749996C3" w14:textId="77777777" w:rsidTr="007B1900">
        <w:tc>
          <w:tcPr>
            <w:tcW w:w="709" w:type="dxa"/>
            <w:vMerge/>
            <w:vAlign w:val="center"/>
          </w:tcPr>
          <w:p w14:paraId="6E4605B3" w14:textId="4B7CD9C7" w:rsidR="00441781" w:rsidRPr="00F32598" w:rsidRDefault="00441781" w:rsidP="00441781">
            <w:pPr>
              <w:tabs>
                <w:tab w:val="left" w:pos="90"/>
              </w:tabs>
              <w:spacing w:line="312" w:lineRule="auto"/>
              <w:jc w:val="center"/>
              <w:rPr>
                <w:b/>
                <w:bCs/>
                <w:lang w:val="vi-VN"/>
              </w:rPr>
            </w:pPr>
          </w:p>
        </w:tc>
        <w:tc>
          <w:tcPr>
            <w:tcW w:w="1701" w:type="dxa"/>
            <w:vMerge/>
            <w:vAlign w:val="center"/>
          </w:tcPr>
          <w:p w14:paraId="0F559DB7" w14:textId="77777777" w:rsidR="00441781" w:rsidRPr="00F32598" w:rsidRDefault="00441781" w:rsidP="00441781">
            <w:pPr>
              <w:tabs>
                <w:tab w:val="left" w:pos="90"/>
              </w:tabs>
              <w:spacing w:line="312" w:lineRule="auto"/>
              <w:jc w:val="center"/>
              <w:rPr>
                <w:b/>
                <w:bCs/>
              </w:rPr>
            </w:pPr>
          </w:p>
        </w:tc>
        <w:tc>
          <w:tcPr>
            <w:tcW w:w="5670" w:type="dxa"/>
            <w:vMerge/>
            <w:vAlign w:val="center"/>
          </w:tcPr>
          <w:p w14:paraId="6290285B"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F6911B6" w14:textId="77777777" w:rsidR="00441781" w:rsidRPr="00F32598" w:rsidRDefault="00441781" w:rsidP="00441781">
            <w:pPr>
              <w:tabs>
                <w:tab w:val="left" w:pos="90"/>
              </w:tabs>
              <w:spacing w:after="0" w:line="240" w:lineRule="auto"/>
              <w:jc w:val="both"/>
            </w:pPr>
            <w:r w:rsidRPr="00F32598">
              <w:t>2. Bộ chuẩn Bảo đảm chất lượng CTĐT (Phiên bản 1.0) năm 2024</w:t>
            </w:r>
          </w:p>
        </w:tc>
        <w:tc>
          <w:tcPr>
            <w:tcW w:w="1701" w:type="dxa"/>
            <w:vMerge/>
            <w:vAlign w:val="center"/>
          </w:tcPr>
          <w:p w14:paraId="0CD9471E" w14:textId="77777777" w:rsidR="00441781" w:rsidRPr="00F32598" w:rsidRDefault="00441781" w:rsidP="00441781">
            <w:pPr>
              <w:tabs>
                <w:tab w:val="left" w:pos="90"/>
              </w:tabs>
              <w:spacing w:after="0" w:line="240" w:lineRule="auto"/>
              <w:jc w:val="center"/>
            </w:pPr>
          </w:p>
        </w:tc>
        <w:tc>
          <w:tcPr>
            <w:tcW w:w="1276" w:type="dxa"/>
            <w:vMerge/>
            <w:vAlign w:val="center"/>
          </w:tcPr>
          <w:p w14:paraId="0689EEC4" w14:textId="77777777" w:rsidR="00441781" w:rsidRPr="00F32598" w:rsidRDefault="00441781" w:rsidP="00441781">
            <w:pPr>
              <w:tabs>
                <w:tab w:val="left" w:pos="90"/>
              </w:tabs>
              <w:spacing w:after="0" w:line="240" w:lineRule="auto"/>
            </w:pPr>
          </w:p>
        </w:tc>
      </w:tr>
      <w:tr w:rsidR="00F32598" w:rsidRPr="00F32598" w14:paraId="31059909" w14:textId="77777777" w:rsidTr="007B1900">
        <w:tc>
          <w:tcPr>
            <w:tcW w:w="709" w:type="dxa"/>
            <w:vMerge/>
            <w:vAlign w:val="center"/>
          </w:tcPr>
          <w:p w14:paraId="4339B492" w14:textId="28D415D3" w:rsidR="00441781" w:rsidRPr="00F32598" w:rsidRDefault="00441781" w:rsidP="00441781">
            <w:pPr>
              <w:tabs>
                <w:tab w:val="left" w:pos="90"/>
              </w:tabs>
              <w:spacing w:line="312" w:lineRule="auto"/>
              <w:jc w:val="center"/>
              <w:rPr>
                <w:b/>
                <w:bCs/>
                <w:lang w:val="vi-VN"/>
              </w:rPr>
            </w:pPr>
          </w:p>
        </w:tc>
        <w:tc>
          <w:tcPr>
            <w:tcW w:w="1701" w:type="dxa"/>
            <w:vMerge/>
            <w:vAlign w:val="center"/>
          </w:tcPr>
          <w:p w14:paraId="17D11717"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4B6F7CDC"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4.2. Đề cương chi tiết ngành Chăn nuôi học phần K58-60, 61,62</w:t>
            </w:r>
          </w:p>
        </w:tc>
        <w:tc>
          <w:tcPr>
            <w:tcW w:w="3969" w:type="dxa"/>
            <w:vAlign w:val="center"/>
          </w:tcPr>
          <w:p w14:paraId="0F15E3E9" w14:textId="77777777" w:rsidR="00441781" w:rsidRPr="00F32598" w:rsidRDefault="00441781" w:rsidP="00441781">
            <w:pPr>
              <w:tabs>
                <w:tab w:val="left" w:pos="90"/>
              </w:tabs>
              <w:spacing w:after="0" w:line="240" w:lineRule="auto"/>
              <w:jc w:val="both"/>
            </w:pPr>
            <w:r w:rsidRPr="00F32598">
              <w:t>1. Đề cương chi tiết K58-60</w:t>
            </w:r>
          </w:p>
        </w:tc>
        <w:tc>
          <w:tcPr>
            <w:tcW w:w="1701" w:type="dxa"/>
            <w:vMerge w:val="restart"/>
            <w:vAlign w:val="center"/>
          </w:tcPr>
          <w:p w14:paraId="55D508E8" w14:textId="77777777" w:rsidR="00441781" w:rsidRPr="00F32598" w:rsidRDefault="00441781" w:rsidP="00441781">
            <w:pPr>
              <w:tabs>
                <w:tab w:val="left" w:pos="90"/>
              </w:tabs>
              <w:spacing w:after="0" w:line="240" w:lineRule="auto"/>
              <w:jc w:val="center"/>
            </w:pPr>
            <w:r w:rsidRPr="00F32598">
              <w:t>Viện NN&amp;TN</w:t>
            </w:r>
          </w:p>
        </w:tc>
        <w:tc>
          <w:tcPr>
            <w:tcW w:w="1276" w:type="dxa"/>
            <w:vMerge w:val="restart"/>
            <w:vAlign w:val="center"/>
          </w:tcPr>
          <w:p w14:paraId="68C38D03" w14:textId="77777777" w:rsidR="00441781" w:rsidRPr="00F32598" w:rsidRDefault="00441781" w:rsidP="00441781">
            <w:pPr>
              <w:tabs>
                <w:tab w:val="left" w:pos="90"/>
              </w:tabs>
              <w:spacing w:after="0" w:line="240" w:lineRule="auto"/>
            </w:pPr>
            <w:r w:rsidRPr="00F32598">
              <w:t> </w:t>
            </w:r>
          </w:p>
        </w:tc>
      </w:tr>
      <w:tr w:rsidR="00F32598" w:rsidRPr="00F32598" w14:paraId="49E58EF9" w14:textId="77777777" w:rsidTr="007B1900">
        <w:tc>
          <w:tcPr>
            <w:tcW w:w="709" w:type="dxa"/>
            <w:vMerge/>
            <w:vAlign w:val="center"/>
          </w:tcPr>
          <w:p w14:paraId="3ECCCC28" w14:textId="5F64FC3B" w:rsidR="00441781" w:rsidRPr="00F32598" w:rsidRDefault="00441781" w:rsidP="00441781">
            <w:pPr>
              <w:tabs>
                <w:tab w:val="left" w:pos="90"/>
              </w:tabs>
              <w:spacing w:line="312" w:lineRule="auto"/>
              <w:jc w:val="center"/>
              <w:rPr>
                <w:b/>
                <w:bCs/>
                <w:lang w:val="vi-VN"/>
              </w:rPr>
            </w:pPr>
          </w:p>
        </w:tc>
        <w:tc>
          <w:tcPr>
            <w:tcW w:w="1701" w:type="dxa"/>
            <w:vMerge/>
            <w:vAlign w:val="center"/>
          </w:tcPr>
          <w:p w14:paraId="51C0E4DC" w14:textId="77777777" w:rsidR="00441781" w:rsidRPr="00F32598" w:rsidRDefault="00441781" w:rsidP="00441781">
            <w:pPr>
              <w:tabs>
                <w:tab w:val="left" w:pos="90"/>
              </w:tabs>
              <w:spacing w:line="312" w:lineRule="auto"/>
              <w:jc w:val="center"/>
              <w:rPr>
                <w:b/>
                <w:bCs/>
              </w:rPr>
            </w:pPr>
          </w:p>
        </w:tc>
        <w:tc>
          <w:tcPr>
            <w:tcW w:w="5670" w:type="dxa"/>
            <w:vMerge/>
            <w:vAlign w:val="center"/>
          </w:tcPr>
          <w:p w14:paraId="7018ACF4"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DAFEF18" w14:textId="77777777" w:rsidR="00441781" w:rsidRPr="00F32598" w:rsidRDefault="00441781" w:rsidP="00441781">
            <w:pPr>
              <w:tabs>
                <w:tab w:val="left" w:pos="90"/>
              </w:tabs>
              <w:spacing w:after="0" w:line="240" w:lineRule="auto"/>
              <w:jc w:val="both"/>
            </w:pPr>
            <w:r w:rsidRPr="00F32598">
              <w:t>2. Đề cương chi tiết K61</w:t>
            </w:r>
          </w:p>
        </w:tc>
        <w:tc>
          <w:tcPr>
            <w:tcW w:w="1701" w:type="dxa"/>
            <w:vMerge/>
            <w:vAlign w:val="center"/>
          </w:tcPr>
          <w:p w14:paraId="61745FA2" w14:textId="77777777" w:rsidR="00441781" w:rsidRPr="00F32598" w:rsidRDefault="00441781" w:rsidP="00441781">
            <w:pPr>
              <w:tabs>
                <w:tab w:val="left" w:pos="90"/>
              </w:tabs>
              <w:spacing w:after="0" w:line="240" w:lineRule="auto"/>
              <w:jc w:val="center"/>
            </w:pPr>
          </w:p>
        </w:tc>
        <w:tc>
          <w:tcPr>
            <w:tcW w:w="1276" w:type="dxa"/>
            <w:vMerge/>
            <w:vAlign w:val="center"/>
          </w:tcPr>
          <w:p w14:paraId="4885A3B1" w14:textId="77777777" w:rsidR="00441781" w:rsidRPr="00F32598" w:rsidRDefault="00441781" w:rsidP="00441781">
            <w:pPr>
              <w:tabs>
                <w:tab w:val="left" w:pos="90"/>
              </w:tabs>
              <w:spacing w:after="0" w:line="240" w:lineRule="auto"/>
            </w:pPr>
          </w:p>
        </w:tc>
      </w:tr>
      <w:tr w:rsidR="00F32598" w:rsidRPr="00F32598" w14:paraId="2574DB08" w14:textId="77777777" w:rsidTr="007B1900">
        <w:tc>
          <w:tcPr>
            <w:tcW w:w="709" w:type="dxa"/>
            <w:vMerge/>
            <w:vAlign w:val="center"/>
          </w:tcPr>
          <w:p w14:paraId="06AABFDA" w14:textId="25071BE9" w:rsidR="00441781" w:rsidRPr="00F32598" w:rsidRDefault="00441781" w:rsidP="00441781">
            <w:pPr>
              <w:tabs>
                <w:tab w:val="left" w:pos="90"/>
              </w:tabs>
              <w:spacing w:line="312" w:lineRule="auto"/>
              <w:jc w:val="center"/>
              <w:rPr>
                <w:b/>
                <w:bCs/>
                <w:lang w:val="vi-VN"/>
              </w:rPr>
            </w:pPr>
          </w:p>
        </w:tc>
        <w:tc>
          <w:tcPr>
            <w:tcW w:w="1701" w:type="dxa"/>
            <w:vMerge/>
            <w:vAlign w:val="center"/>
          </w:tcPr>
          <w:p w14:paraId="5F8EB60E"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0EB2935"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8987BDE" w14:textId="77777777" w:rsidR="00441781" w:rsidRPr="00F32598" w:rsidRDefault="00441781" w:rsidP="00441781">
            <w:pPr>
              <w:tabs>
                <w:tab w:val="left" w:pos="90"/>
              </w:tabs>
              <w:spacing w:after="0" w:line="240" w:lineRule="auto"/>
              <w:jc w:val="both"/>
            </w:pPr>
            <w:r w:rsidRPr="00F32598">
              <w:t>3. Đề cương chi tiết K62</w:t>
            </w:r>
          </w:p>
        </w:tc>
        <w:tc>
          <w:tcPr>
            <w:tcW w:w="1701" w:type="dxa"/>
            <w:vMerge/>
            <w:vAlign w:val="center"/>
          </w:tcPr>
          <w:p w14:paraId="6CD4D488" w14:textId="77777777" w:rsidR="00441781" w:rsidRPr="00F32598" w:rsidRDefault="00441781" w:rsidP="00441781">
            <w:pPr>
              <w:tabs>
                <w:tab w:val="left" w:pos="90"/>
              </w:tabs>
              <w:spacing w:after="0" w:line="240" w:lineRule="auto"/>
              <w:jc w:val="center"/>
            </w:pPr>
          </w:p>
        </w:tc>
        <w:tc>
          <w:tcPr>
            <w:tcW w:w="1276" w:type="dxa"/>
            <w:vMerge/>
            <w:vAlign w:val="center"/>
          </w:tcPr>
          <w:p w14:paraId="3BEA4564" w14:textId="77777777" w:rsidR="00441781" w:rsidRPr="00F32598" w:rsidRDefault="00441781" w:rsidP="00441781">
            <w:pPr>
              <w:tabs>
                <w:tab w:val="left" w:pos="90"/>
              </w:tabs>
              <w:spacing w:after="0" w:line="240" w:lineRule="auto"/>
            </w:pPr>
          </w:p>
        </w:tc>
      </w:tr>
      <w:tr w:rsidR="00F32598" w:rsidRPr="00F32598" w14:paraId="7871FB63" w14:textId="77777777" w:rsidTr="007B1900">
        <w:tc>
          <w:tcPr>
            <w:tcW w:w="709" w:type="dxa"/>
            <w:vMerge w:val="restart"/>
            <w:vAlign w:val="center"/>
          </w:tcPr>
          <w:p w14:paraId="0F03833F" w14:textId="069C6A2D" w:rsidR="00441781" w:rsidRPr="00F32598" w:rsidRDefault="00441781" w:rsidP="00441781">
            <w:pPr>
              <w:tabs>
                <w:tab w:val="left" w:pos="90"/>
              </w:tabs>
              <w:spacing w:line="312" w:lineRule="auto"/>
              <w:jc w:val="center"/>
            </w:pPr>
            <w:r w:rsidRPr="00F32598">
              <w:t>2</w:t>
            </w:r>
          </w:p>
        </w:tc>
        <w:tc>
          <w:tcPr>
            <w:tcW w:w="1701" w:type="dxa"/>
            <w:vMerge w:val="restart"/>
            <w:vAlign w:val="center"/>
          </w:tcPr>
          <w:p w14:paraId="14CECA5A" w14:textId="77777777" w:rsidR="00441781" w:rsidRPr="00F32598" w:rsidRDefault="00441781" w:rsidP="00441781">
            <w:pPr>
              <w:tabs>
                <w:tab w:val="left" w:pos="90"/>
              </w:tabs>
              <w:spacing w:line="312" w:lineRule="auto"/>
              <w:jc w:val="center"/>
            </w:pPr>
            <w:r w:rsidRPr="00F32598">
              <w:t>H3.03.03.02</w:t>
            </w:r>
          </w:p>
        </w:tc>
        <w:tc>
          <w:tcPr>
            <w:tcW w:w="5670" w:type="dxa"/>
            <w:vAlign w:val="center"/>
          </w:tcPr>
          <w:p w14:paraId="5C359697"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Sơ đồ/kế hoạch thực hiện đầy đủ các nguồn lực và tiến độ trong việc thực hiện CTDH</w:t>
            </w:r>
          </w:p>
        </w:tc>
        <w:tc>
          <w:tcPr>
            <w:tcW w:w="3969" w:type="dxa"/>
            <w:vAlign w:val="center"/>
          </w:tcPr>
          <w:p w14:paraId="0EDF0C08" w14:textId="77777777" w:rsidR="00441781" w:rsidRPr="00F32598" w:rsidRDefault="00441781" w:rsidP="00441781">
            <w:pPr>
              <w:tabs>
                <w:tab w:val="left" w:pos="90"/>
              </w:tabs>
              <w:spacing w:after="0" w:line="240" w:lineRule="auto"/>
              <w:jc w:val="both"/>
            </w:pPr>
          </w:p>
        </w:tc>
        <w:tc>
          <w:tcPr>
            <w:tcW w:w="1701" w:type="dxa"/>
            <w:vAlign w:val="center"/>
          </w:tcPr>
          <w:p w14:paraId="1DDD34F9" w14:textId="77777777" w:rsidR="00441781" w:rsidRPr="00F32598" w:rsidRDefault="00441781" w:rsidP="00441781">
            <w:pPr>
              <w:tabs>
                <w:tab w:val="left" w:pos="90"/>
              </w:tabs>
              <w:spacing w:after="0" w:line="240" w:lineRule="auto"/>
              <w:jc w:val="center"/>
            </w:pPr>
          </w:p>
        </w:tc>
        <w:tc>
          <w:tcPr>
            <w:tcW w:w="1276" w:type="dxa"/>
            <w:vAlign w:val="center"/>
          </w:tcPr>
          <w:p w14:paraId="4A45F26C" w14:textId="77777777" w:rsidR="00441781" w:rsidRPr="00F32598" w:rsidRDefault="00441781" w:rsidP="00441781">
            <w:pPr>
              <w:tabs>
                <w:tab w:val="left" w:pos="90"/>
              </w:tabs>
              <w:spacing w:after="0" w:line="240" w:lineRule="auto"/>
            </w:pPr>
          </w:p>
        </w:tc>
      </w:tr>
      <w:tr w:rsidR="00F32598" w:rsidRPr="00F32598" w14:paraId="4DFE3869" w14:textId="77777777" w:rsidTr="007B1900">
        <w:tc>
          <w:tcPr>
            <w:tcW w:w="709" w:type="dxa"/>
            <w:vMerge/>
            <w:vAlign w:val="center"/>
          </w:tcPr>
          <w:p w14:paraId="47C60338" w14:textId="12E6106B" w:rsidR="00441781" w:rsidRPr="00F32598" w:rsidRDefault="00441781" w:rsidP="00441781">
            <w:pPr>
              <w:tabs>
                <w:tab w:val="left" w:pos="90"/>
              </w:tabs>
              <w:spacing w:line="312" w:lineRule="auto"/>
              <w:jc w:val="center"/>
              <w:rPr>
                <w:b/>
                <w:bCs/>
                <w:lang w:val="vi-VN"/>
              </w:rPr>
            </w:pPr>
          </w:p>
        </w:tc>
        <w:tc>
          <w:tcPr>
            <w:tcW w:w="1701" w:type="dxa"/>
            <w:vMerge/>
            <w:vAlign w:val="center"/>
          </w:tcPr>
          <w:p w14:paraId="127657BC" w14:textId="77777777" w:rsidR="00441781" w:rsidRPr="00F32598" w:rsidRDefault="00441781" w:rsidP="00441781">
            <w:pPr>
              <w:tabs>
                <w:tab w:val="left" w:pos="90"/>
              </w:tabs>
              <w:spacing w:line="312" w:lineRule="auto"/>
              <w:jc w:val="center"/>
              <w:rPr>
                <w:b/>
                <w:bCs/>
              </w:rPr>
            </w:pPr>
          </w:p>
        </w:tc>
        <w:tc>
          <w:tcPr>
            <w:tcW w:w="5670" w:type="dxa"/>
            <w:vAlign w:val="center"/>
          </w:tcPr>
          <w:p w14:paraId="61107959"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 Kế hoạch năm học Trường Đại học Vinh 2020 -2024</w:t>
            </w:r>
          </w:p>
        </w:tc>
        <w:tc>
          <w:tcPr>
            <w:tcW w:w="3969" w:type="dxa"/>
            <w:vAlign w:val="center"/>
          </w:tcPr>
          <w:p w14:paraId="500C320F" w14:textId="77777777" w:rsidR="00441781" w:rsidRPr="00F32598" w:rsidRDefault="00441781" w:rsidP="00441781">
            <w:pPr>
              <w:tabs>
                <w:tab w:val="left" w:pos="90"/>
              </w:tabs>
              <w:spacing w:after="0" w:line="240" w:lineRule="auto"/>
              <w:jc w:val="both"/>
            </w:pPr>
            <w:r w:rsidRPr="00F32598">
              <w:t>1. Năm 2020-2024</w:t>
            </w:r>
          </w:p>
        </w:tc>
        <w:tc>
          <w:tcPr>
            <w:tcW w:w="1701" w:type="dxa"/>
            <w:vAlign w:val="center"/>
          </w:tcPr>
          <w:p w14:paraId="7EE94469"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55F25D9D" w14:textId="77777777" w:rsidR="00441781" w:rsidRPr="00F32598" w:rsidRDefault="00441781" w:rsidP="00441781">
            <w:pPr>
              <w:tabs>
                <w:tab w:val="left" w:pos="90"/>
              </w:tabs>
              <w:spacing w:after="0" w:line="240" w:lineRule="auto"/>
            </w:pPr>
          </w:p>
        </w:tc>
      </w:tr>
      <w:tr w:rsidR="00F32598" w:rsidRPr="00F32598" w14:paraId="4EDD31C1" w14:textId="77777777" w:rsidTr="007B1900">
        <w:tc>
          <w:tcPr>
            <w:tcW w:w="709" w:type="dxa"/>
            <w:vMerge/>
            <w:vAlign w:val="center"/>
          </w:tcPr>
          <w:p w14:paraId="2CC6EEF6" w14:textId="57E80F62" w:rsidR="00441781" w:rsidRPr="00F32598" w:rsidRDefault="00441781" w:rsidP="00441781">
            <w:pPr>
              <w:tabs>
                <w:tab w:val="left" w:pos="90"/>
              </w:tabs>
              <w:spacing w:line="312" w:lineRule="auto"/>
              <w:jc w:val="center"/>
              <w:rPr>
                <w:b/>
                <w:bCs/>
                <w:lang w:val="vi-VN"/>
              </w:rPr>
            </w:pPr>
          </w:p>
        </w:tc>
        <w:tc>
          <w:tcPr>
            <w:tcW w:w="1701" w:type="dxa"/>
            <w:vMerge/>
            <w:vAlign w:val="center"/>
          </w:tcPr>
          <w:p w14:paraId="66CA0C89" w14:textId="77777777" w:rsidR="00441781" w:rsidRPr="00F32598" w:rsidRDefault="00441781" w:rsidP="00441781">
            <w:pPr>
              <w:tabs>
                <w:tab w:val="left" w:pos="90"/>
              </w:tabs>
              <w:spacing w:line="312" w:lineRule="auto"/>
              <w:jc w:val="center"/>
              <w:rPr>
                <w:b/>
                <w:bCs/>
              </w:rPr>
            </w:pPr>
          </w:p>
        </w:tc>
        <w:tc>
          <w:tcPr>
            <w:tcW w:w="5670" w:type="dxa"/>
            <w:vAlign w:val="center"/>
          </w:tcPr>
          <w:p w14:paraId="704FD44F"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Kế hoạch năm học của Viện NN&amp;TN 2020-2024</w:t>
            </w:r>
          </w:p>
        </w:tc>
        <w:tc>
          <w:tcPr>
            <w:tcW w:w="3969" w:type="dxa"/>
            <w:vAlign w:val="center"/>
          </w:tcPr>
          <w:p w14:paraId="4190D429" w14:textId="77777777" w:rsidR="00441781" w:rsidRPr="00F32598" w:rsidRDefault="00441781" w:rsidP="00441781">
            <w:pPr>
              <w:tabs>
                <w:tab w:val="left" w:pos="90"/>
              </w:tabs>
              <w:spacing w:after="0" w:line="240" w:lineRule="auto"/>
              <w:jc w:val="both"/>
            </w:pPr>
            <w:r w:rsidRPr="00F32598">
              <w:t>2. Năm 2020-2024</w:t>
            </w:r>
          </w:p>
        </w:tc>
        <w:tc>
          <w:tcPr>
            <w:tcW w:w="1701" w:type="dxa"/>
            <w:vAlign w:val="center"/>
          </w:tcPr>
          <w:p w14:paraId="6C27ED4D"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52C79CF5" w14:textId="77777777" w:rsidR="00441781" w:rsidRPr="00F32598" w:rsidRDefault="00441781" w:rsidP="00441781">
            <w:pPr>
              <w:tabs>
                <w:tab w:val="left" w:pos="90"/>
              </w:tabs>
              <w:spacing w:after="0" w:line="240" w:lineRule="auto"/>
            </w:pPr>
          </w:p>
        </w:tc>
      </w:tr>
      <w:tr w:rsidR="00F32598" w:rsidRPr="00F32598" w14:paraId="36D29A3F" w14:textId="77777777" w:rsidTr="007B1900">
        <w:tc>
          <w:tcPr>
            <w:tcW w:w="709" w:type="dxa"/>
            <w:vMerge/>
            <w:vAlign w:val="center"/>
          </w:tcPr>
          <w:p w14:paraId="16CA8F49" w14:textId="1644EF7F" w:rsidR="00441781" w:rsidRPr="00F32598" w:rsidRDefault="00441781" w:rsidP="00441781">
            <w:pPr>
              <w:tabs>
                <w:tab w:val="left" w:pos="90"/>
              </w:tabs>
              <w:spacing w:line="312" w:lineRule="auto"/>
              <w:jc w:val="center"/>
              <w:rPr>
                <w:b/>
                <w:bCs/>
                <w:lang w:val="vi-VN"/>
              </w:rPr>
            </w:pPr>
          </w:p>
        </w:tc>
        <w:tc>
          <w:tcPr>
            <w:tcW w:w="1701" w:type="dxa"/>
            <w:vMerge/>
            <w:vAlign w:val="center"/>
          </w:tcPr>
          <w:p w14:paraId="73E792A6" w14:textId="77777777" w:rsidR="00441781" w:rsidRPr="00F32598" w:rsidRDefault="00441781" w:rsidP="00441781">
            <w:pPr>
              <w:tabs>
                <w:tab w:val="left" w:pos="90"/>
              </w:tabs>
              <w:spacing w:line="312" w:lineRule="auto"/>
              <w:jc w:val="center"/>
              <w:rPr>
                <w:b/>
                <w:bCs/>
              </w:rPr>
            </w:pPr>
          </w:p>
        </w:tc>
        <w:tc>
          <w:tcPr>
            <w:tcW w:w="5670" w:type="dxa"/>
            <w:vAlign w:val="center"/>
          </w:tcPr>
          <w:p w14:paraId="15F1CDD0"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 Biên bản họp xây dựng kế hoạch bộ môn 2010 -2024</w:t>
            </w:r>
          </w:p>
        </w:tc>
        <w:tc>
          <w:tcPr>
            <w:tcW w:w="3969" w:type="dxa"/>
            <w:vAlign w:val="center"/>
          </w:tcPr>
          <w:p w14:paraId="7871606D" w14:textId="77777777" w:rsidR="00441781" w:rsidRPr="00F32598" w:rsidRDefault="00441781" w:rsidP="00441781">
            <w:pPr>
              <w:tabs>
                <w:tab w:val="left" w:pos="90"/>
              </w:tabs>
              <w:spacing w:after="0" w:line="240" w:lineRule="auto"/>
              <w:jc w:val="both"/>
            </w:pPr>
            <w:r w:rsidRPr="00F32598">
              <w:t>3. Năm 2020-2024</w:t>
            </w:r>
          </w:p>
        </w:tc>
        <w:tc>
          <w:tcPr>
            <w:tcW w:w="1701" w:type="dxa"/>
            <w:vMerge w:val="restart"/>
            <w:vAlign w:val="center"/>
          </w:tcPr>
          <w:p w14:paraId="308D3AD2" w14:textId="603B43E7" w:rsidR="00441781" w:rsidRPr="00F32598" w:rsidRDefault="00441781" w:rsidP="00441781">
            <w:pPr>
              <w:tabs>
                <w:tab w:val="left" w:pos="90"/>
              </w:tabs>
              <w:spacing w:after="0" w:line="240" w:lineRule="auto"/>
              <w:jc w:val="center"/>
            </w:pPr>
            <w:r w:rsidRPr="00F32598">
              <w:t>Bộ môn TS&amp;CN, Bộ môn CNTY</w:t>
            </w:r>
          </w:p>
        </w:tc>
        <w:tc>
          <w:tcPr>
            <w:tcW w:w="1276" w:type="dxa"/>
            <w:vMerge w:val="restart"/>
            <w:vAlign w:val="center"/>
          </w:tcPr>
          <w:p w14:paraId="351662A1" w14:textId="77777777" w:rsidR="00441781" w:rsidRPr="00F32598" w:rsidRDefault="00441781" w:rsidP="00441781">
            <w:pPr>
              <w:tabs>
                <w:tab w:val="left" w:pos="90"/>
              </w:tabs>
              <w:spacing w:after="0" w:line="240" w:lineRule="auto"/>
            </w:pPr>
            <w:r w:rsidRPr="00F32598">
              <w:t> </w:t>
            </w:r>
          </w:p>
        </w:tc>
      </w:tr>
      <w:tr w:rsidR="00F32598" w:rsidRPr="00F32598" w14:paraId="1CD2A139" w14:textId="77777777" w:rsidTr="007B1900">
        <w:tc>
          <w:tcPr>
            <w:tcW w:w="709" w:type="dxa"/>
            <w:vMerge/>
            <w:vAlign w:val="center"/>
          </w:tcPr>
          <w:p w14:paraId="487441F8" w14:textId="61163FA1" w:rsidR="00441781" w:rsidRPr="00F32598" w:rsidRDefault="00441781" w:rsidP="00441781">
            <w:pPr>
              <w:tabs>
                <w:tab w:val="left" w:pos="90"/>
              </w:tabs>
              <w:spacing w:line="312" w:lineRule="auto"/>
              <w:jc w:val="center"/>
              <w:rPr>
                <w:b/>
                <w:bCs/>
                <w:lang w:val="vi-VN"/>
              </w:rPr>
            </w:pPr>
          </w:p>
        </w:tc>
        <w:tc>
          <w:tcPr>
            <w:tcW w:w="1701" w:type="dxa"/>
            <w:vMerge/>
            <w:vAlign w:val="center"/>
          </w:tcPr>
          <w:p w14:paraId="2F13B431" w14:textId="77777777" w:rsidR="00441781" w:rsidRPr="00F32598" w:rsidRDefault="00441781" w:rsidP="00441781">
            <w:pPr>
              <w:tabs>
                <w:tab w:val="left" w:pos="90"/>
              </w:tabs>
              <w:spacing w:line="312" w:lineRule="auto"/>
              <w:jc w:val="center"/>
              <w:rPr>
                <w:b/>
                <w:bCs/>
              </w:rPr>
            </w:pPr>
          </w:p>
        </w:tc>
        <w:tc>
          <w:tcPr>
            <w:tcW w:w="5670" w:type="dxa"/>
            <w:vAlign w:val="center"/>
          </w:tcPr>
          <w:p w14:paraId="21F48143"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4. Kế hoạch phân công cán bộ giảng dạy các học phần trong năm (2020 -2024)</w:t>
            </w:r>
          </w:p>
        </w:tc>
        <w:tc>
          <w:tcPr>
            <w:tcW w:w="3969" w:type="dxa"/>
            <w:vAlign w:val="center"/>
          </w:tcPr>
          <w:p w14:paraId="3C0FA96D" w14:textId="77777777" w:rsidR="00441781" w:rsidRPr="00F32598" w:rsidRDefault="00441781" w:rsidP="00441781">
            <w:pPr>
              <w:tabs>
                <w:tab w:val="left" w:pos="90"/>
              </w:tabs>
              <w:spacing w:after="0" w:line="240" w:lineRule="auto"/>
              <w:jc w:val="both"/>
            </w:pPr>
            <w:r w:rsidRPr="00F32598">
              <w:t>4. Năm 2020-2024</w:t>
            </w:r>
          </w:p>
        </w:tc>
        <w:tc>
          <w:tcPr>
            <w:tcW w:w="1701" w:type="dxa"/>
            <w:vMerge/>
            <w:vAlign w:val="center"/>
          </w:tcPr>
          <w:p w14:paraId="3FE39C61" w14:textId="77777777" w:rsidR="00441781" w:rsidRPr="00F32598" w:rsidRDefault="00441781" w:rsidP="00441781">
            <w:pPr>
              <w:tabs>
                <w:tab w:val="left" w:pos="90"/>
              </w:tabs>
              <w:spacing w:after="0" w:line="240" w:lineRule="auto"/>
              <w:jc w:val="center"/>
            </w:pPr>
          </w:p>
        </w:tc>
        <w:tc>
          <w:tcPr>
            <w:tcW w:w="1276" w:type="dxa"/>
            <w:vMerge/>
            <w:vAlign w:val="center"/>
          </w:tcPr>
          <w:p w14:paraId="19F310A7" w14:textId="77777777" w:rsidR="00441781" w:rsidRPr="00F32598" w:rsidRDefault="00441781" w:rsidP="00441781">
            <w:pPr>
              <w:tabs>
                <w:tab w:val="left" w:pos="90"/>
              </w:tabs>
              <w:spacing w:after="0" w:line="240" w:lineRule="auto"/>
            </w:pPr>
          </w:p>
        </w:tc>
      </w:tr>
      <w:bookmarkEnd w:id="5"/>
      <w:tr w:rsidR="00F32598" w:rsidRPr="00F32598" w14:paraId="6C7963A5" w14:textId="77777777" w:rsidTr="007B1900">
        <w:tc>
          <w:tcPr>
            <w:tcW w:w="709" w:type="dxa"/>
            <w:vMerge w:val="restart"/>
            <w:vAlign w:val="center"/>
          </w:tcPr>
          <w:p w14:paraId="577FD748" w14:textId="21BD7638" w:rsidR="00441781" w:rsidRPr="00F32598" w:rsidRDefault="00441781" w:rsidP="00441781">
            <w:pPr>
              <w:tabs>
                <w:tab w:val="left" w:pos="90"/>
              </w:tabs>
              <w:spacing w:line="312" w:lineRule="auto"/>
              <w:jc w:val="center"/>
            </w:pPr>
            <w:r w:rsidRPr="00F32598">
              <w:t>3</w:t>
            </w:r>
          </w:p>
        </w:tc>
        <w:tc>
          <w:tcPr>
            <w:tcW w:w="1701" w:type="dxa"/>
            <w:vMerge w:val="restart"/>
            <w:vAlign w:val="center"/>
          </w:tcPr>
          <w:p w14:paraId="5E72BB3F" w14:textId="77777777" w:rsidR="00441781" w:rsidRPr="00F32598" w:rsidRDefault="00441781" w:rsidP="00441781">
            <w:pPr>
              <w:tabs>
                <w:tab w:val="left" w:pos="90"/>
              </w:tabs>
              <w:spacing w:line="312" w:lineRule="auto"/>
              <w:jc w:val="center"/>
            </w:pPr>
            <w:r w:rsidRPr="00F32598">
              <w:t>H3.03.03.03</w:t>
            </w:r>
          </w:p>
        </w:tc>
        <w:tc>
          <w:tcPr>
            <w:tcW w:w="5670" w:type="dxa"/>
            <w:vAlign w:val="center"/>
          </w:tcPr>
          <w:p w14:paraId="728654C6"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Góp ý phản hồi của các bên liên quan và các thông tin thu được</w:t>
            </w:r>
          </w:p>
        </w:tc>
        <w:tc>
          <w:tcPr>
            <w:tcW w:w="3969" w:type="dxa"/>
            <w:vAlign w:val="center"/>
          </w:tcPr>
          <w:p w14:paraId="266F178F" w14:textId="77777777" w:rsidR="00441781" w:rsidRPr="00F32598" w:rsidRDefault="00441781" w:rsidP="00441781">
            <w:pPr>
              <w:tabs>
                <w:tab w:val="left" w:pos="90"/>
              </w:tabs>
              <w:spacing w:after="0" w:line="240" w:lineRule="auto"/>
              <w:jc w:val="both"/>
            </w:pPr>
          </w:p>
        </w:tc>
        <w:tc>
          <w:tcPr>
            <w:tcW w:w="1701" w:type="dxa"/>
            <w:vAlign w:val="center"/>
          </w:tcPr>
          <w:p w14:paraId="0EE78485" w14:textId="77777777" w:rsidR="00441781" w:rsidRPr="00F32598" w:rsidRDefault="00441781" w:rsidP="00441781">
            <w:pPr>
              <w:tabs>
                <w:tab w:val="left" w:pos="90"/>
              </w:tabs>
              <w:spacing w:after="0" w:line="240" w:lineRule="auto"/>
              <w:jc w:val="center"/>
            </w:pPr>
          </w:p>
        </w:tc>
        <w:tc>
          <w:tcPr>
            <w:tcW w:w="1276" w:type="dxa"/>
            <w:vAlign w:val="center"/>
          </w:tcPr>
          <w:p w14:paraId="62D3A54D" w14:textId="77777777" w:rsidR="00441781" w:rsidRPr="00F32598" w:rsidRDefault="00441781" w:rsidP="00441781">
            <w:pPr>
              <w:tabs>
                <w:tab w:val="left" w:pos="90"/>
              </w:tabs>
              <w:spacing w:after="0" w:line="240" w:lineRule="auto"/>
            </w:pPr>
          </w:p>
        </w:tc>
      </w:tr>
      <w:tr w:rsidR="00F32598" w:rsidRPr="00F32598" w14:paraId="65767B22" w14:textId="77777777" w:rsidTr="007B1900">
        <w:tc>
          <w:tcPr>
            <w:tcW w:w="709" w:type="dxa"/>
            <w:vMerge/>
            <w:vAlign w:val="center"/>
          </w:tcPr>
          <w:p w14:paraId="07F0A7A2" w14:textId="7B250AB3" w:rsidR="00441781" w:rsidRPr="00F32598" w:rsidRDefault="00441781" w:rsidP="00441781">
            <w:pPr>
              <w:tabs>
                <w:tab w:val="left" w:pos="90"/>
              </w:tabs>
              <w:spacing w:line="312" w:lineRule="auto"/>
              <w:jc w:val="center"/>
              <w:rPr>
                <w:b/>
                <w:bCs/>
                <w:lang w:val="vi-VN"/>
              </w:rPr>
            </w:pPr>
          </w:p>
        </w:tc>
        <w:tc>
          <w:tcPr>
            <w:tcW w:w="1701" w:type="dxa"/>
            <w:vMerge/>
            <w:vAlign w:val="center"/>
          </w:tcPr>
          <w:p w14:paraId="365B9A8A" w14:textId="77777777" w:rsidR="00441781" w:rsidRPr="00F32598" w:rsidRDefault="00441781" w:rsidP="00441781">
            <w:pPr>
              <w:tabs>
                <w:tab w:val="left" w:pos="90"/>
              </w:tabs>
              <w:spacing w:line="312" w:lineRule="auto"/>
              <w:jc w:val="center"/>
              <w:rPr>
                <w:b/>
                <w:bCs/>
              </w:rPr>
            </w:pPr>
          </w:p>
        </w:tc>
        <w:tc>
          <w:tcPr>
            <w:tcW w:w="5670" w:type="dxa"/>
            <w:vAlign w:val="center"/>
          </w:tcPr>
          <w:p w14:paraId="73446BCF"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 xml:space="preserve">1. Ý kến phản hồi của người sử dụng lao động, cựu sinh viên, giảng viên, nhà nghiên cứu về CTDH  </w:t>
            </w:r>
          </w:p>
        </w:tc>
        <w:tc>
          <w:tcPr>
            <w:tcW w:w="3969" w:type="dxa"/>
            <w:vAlign w:val="center"/>
          </w:tcPr>
          <w:p w14:paraId="22E8CF93" w14:textId="77777777" w:rsidR="00441781" w:rsidRPr="00F32598" w:rsidRDefault="00441781" w:rsidP="00441781">
            <w:pPr>
              <w:tabs>
                <w:tab w:val="left" w:pos="90"/>
              </w:tabs>
              <w:spacing w:after="0" w:line="240" w:lineRule="auto"/>
              <w:jc w:val="both"/>
            </w:pPr>
          </w:p>
        </w:tc>
        <w:tc>
          <w:tcPr>
            <w:tcW w:w="1701" w:type="dxa"/>
            <w:vAlign w:val="center"/>
          </w:tcPr>
          <w:p w14:paraId="586FF91E" w14:textId="77777777" w:rsidR="00441781" w:rsidRPr="00F32598" w:rsidRDefault="00441781" w:rsidP="00441781">
            <w:pPr>
              <w:tabs>
                <w:tab w:val="left" w:pos="90"/>
              </w:tabs>
              <w:spacing w:after="0" w:line="240" w:lineRule="auto"/>
              <w:jc w:val="center"/>
            </w:pPr>
          </w:p>
        </w:tc>
        <w:tc>
          <w:tcPr>
            <w:tcW w:w="1276" w:type="dxa"/>
            <w:vAlign w:val="center"/>
          </w:tcPr>
          <w:p w14:paraId="5AB4CF03" w14:textId="77777777" w:rsidR="00441781" w:rsidRPr="00F32598" w:rsidRDefault="00441781" w:rsidP="00441781">
            <w:pPr>
              <w:tabs>
                <w:tab w:val="left" w:pos="90"/>
              </w:tabs>
              <w:spacing w:after="0" w:line="240" w:lineRule="auto"/>
            </w:pPr>
            <w:r w:rsidRPr="00F32598">
              <w:t> </w:t>
            </w:r>
          </w:p>
        </w:tc>
      </w:tr>
      <w:tr w:rsidR="00F32598" w:rsidRPr="00F32598" w14:paraId="4DA8DF49" w14:textId="77777777" w:rsidTr="007B1900">
        <w:tc>
          <w:tcPr>
            <w:tcW w:w="709" w:type="dxa"/>
            <w:vMerge/>
            <w:vAlign w:val="center"/>
          </w:tcPr>
          <w:p w14:paraId="0D5EA76A" w14:textId="5F08B92E" w:rsidR="00441781" w:rsidRPr="00F32598" w:rsidRDefault="00441781" w:rsidP="00441781">
            <w:pPr>
              <w:tabs>
                <w:tab w:val="left" w:pos="90"/>
              </w:tabs>
              <w:spacing w:line="312" w:lineRule="auto"/>
              <w:jc w:val="center"/>
              <w:rPr>
                <w:b/>
                <w:bCs/>
                <w:lang w:val="vi-VN"/>
              </w:rPr>
            </w:pPr>
          </w:p>
        </w:tc>
        <w:tc>
          <w:tcPr>
            <w:tcW w:w="1701" w:type="dxa"/>
            <w:vMerge/>
            <w:vAlign w:val="center"/>
          </w:tcPr>
          <w:p w14:paraId="03493BBE" w14:textId="77777777" w:rsidR="00441781" w:rsidRPr="00F32598" w:rsidRDefault="00441781" w:rsidP="00441781">
            <w:pPr>
              <w:tabs>
                <w:tab w:val="left" w:pos="90"/>
              </w:tabs>
              <w:spacing w:line="312" w:lineRule="auto"/>
              <w:jc w:val="center"/>
              <w:rPr>
                <w:b/>
                <w:bCs/>
              </w:rPr>
            </w:pPr>
          </w:p>
        </w:tc>
        <w:tc>
          <w:tcPr>
            <w:tcW w:w="5670" w:type="dxa"/>
            <w:vAlign w:val="center"/>
          </w:tcPr>
          <w:p w14:paraId="2B859E46"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1.1. Phiếu điều tra</w:t>
            </w:r>
          </w:p>
        </w:tc>
        <w:tc>
          <w:tcPr>
            <w:tcW w:w="3969" w:type="dxa"/>
            <w:vAlign w:val="center"/>
          </w:tcPr>
          <w:p w14:paraId="4015AA64" w14:textId="77777777" w:rsidR="00441781" w:rsidRPr="00F32598" w:rsidRDefault="00441781" w:rsidP="00441781">
            <w:pPr>
              <w:tabs>
                <w:tab w:val="left" w:pos="90"/>
              </w:tabs>
              <w:spacing w:after="0" w:line="240" w:lineRule="auto"/>
              <w:jc w:val="both"/>
            </w:pPr>
            <w:r w:rsidRPr="00F32598">
              <w:t>1. 2021</w:t>
            </w:r>
          </w:p>
        </w:tc>
        <w:tc>
          <w:tcPr>
            <w:tcW w:w="1701" w:type="dxa"/>
            <w:vMerge w:val="restart"/>
            <w:vAlign w:val="center"/>
          </w:tcPr>
          <w:p w14:paraId="1A368955" w14:textId="77777777" w:rsidR="00441781" w:rsidRPr="00F32598" w:rsidRDefault="00441781" w:rsidP="00441781">
            <w:pPr>
              <w:tabs>
                <w:tab w:val="left" w:pos="90"/>
              </w:tabs>
              <w:spacing w:after="0" w:line="240" w:lineRule="auto"/>
              <w:jc w:val="center"/>
            </w:pPr>
            <w:r w:rsidRPr="00F32598">
              <w:t>Viện NN&amp;TN</w:t>
            </w:r>
          </w:p>
        </w:tc>
        <w:tc>
          <w:tcPr>
            <w:tcW w:w="1276" w:type="dxa"/>
            <w:vMerge w:val="restart"/>
            <w:vAlign w:val="center"/>
          </w:tcPr>
          <w:p w14:paraId="393F54E6" w14:textId="77777777" w:rsidR="00441781" w:rsidRPr="00F32598" w:rsidRDefault="00441781" w:rsidP="00441781">
            <w:pPr>
              <w:tabs>
                <w:tab w:val="left" w:pos="90"/>
              </w:tabs>
              <w:spacing w:after="0" w:line="240" w:lineRule="auto"/>
            </w:pPr>
            <w:r w:rsidRPr="00F32598">
              <w:t> </w:t>
            </w:r>
          </w:p>
        </w:tc>
      </w:tr>
      <w:tr w:rsidR="00F32598" w:rsidRPr="00F32598" w14:paraId="057011D3" w14:textId="77777777" w:rsidTr="007B1900">
        <w:tc>
          <w:tcPr>
            <w:tcW w:w="709" w:type="dxa"/>
            <w:vMerge/>
            <w:vAlign w:val="center"/>
          </w:tcPr>
          <w:p w14:paraId="628AC44A" w14:textId="7890B01E" w:rsidR="00441781" w:rsidRPr="00F32598" w:rsidRDefault="00441781" w:rsidP="00441781">
            <w:pPr>
              <w:tabs>
                <w:tab w:val="left" w:pos="90"/>
              </w:tabs>
              <w:spacing w:line="312" w:lineRule="auto"/>
              <w:jc w:val="center"/>
              <w:rPr>
                <w:b/>
                <w:bCs/>
                <w:lang w:val="vi-VN"/>
              </w:rPr>
            </w:pPr>
          </w:p>
        </w:tc>
        <w:tc>
          <w:tcPr>
            <w:tcW w:w="1701" w:type="dxa"/>
            <w:vMerge/>
            <w:vAlign w:val="center"/>
          </w:tcPr>
          <w:p w14:paraId="009943BF" w14:textId="77777777" w:rsidR="00441781" w:rsidRPr="00F32598" w:rsidRDefault="00441781" w:rsidP="00441781">
            <w:pPr>
              <w:tabs>
                <w:tab w:val="left" w:pos="90"/>
              </w:tabs>
              <w:spacing w:line="312" w:lineRule="auto"/>
              <w:jc w:val="center"/>
              <w:rPr>
                <w:b/>
                <w:bCs/>
              </w:rPr>
            </w:pPr>
          </w:p>
        </w:tc>
        <w:tc>
          <w:tcPr>
            <w:tcW w:w="5670" w:type="dxa"/>
            <w:vAlign w:val="center"/>
          </w:tcPr>
          <w:p w14:paraId="12C8A957"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1.2. Kế hoạch điều tra khảo sát</w:t>
            </w:r>
          </w:p>
        </w:tc>
        <w:tc>
          <w:tcPr>
            <w:tcW w:w="3969" w:type="dxa"/>
            <w:vAlign w:val="center"/>
          </w:tcPr>
          <w:p w14:paraId="371535DD" w14:textId="77777777" w:rsidR="00441781" w:rsidRPr="00F32598" w:rsidRDefault="00441781" w:rsidP="00441781">
            <w:pPr>
              <w:tabs>
                <w:tab w:val="left" w:pos="90"/>
              </w:tabs>
              <w:spacing w:after="0" w:line="240" w:lineRule="auto"/>
              <w:jc w:val="both"/>
            </w:pPr>
            <w:r w:rsidRPr="00F32598">
              <w:t>1. 2021</w:t>
            </w:r>
          </w:p>
        </w:tc>
        <w:tc>
          <w:tcPr>
            <w:tcW w:w="1701" w:type="dxa"/>
            <w:vMerge/>
            <w:vAlign w:val="center"/>
          </w:tcPr>
          <w:p w14:paraId="43C03AA9" w14:textId="77777777" w:rsidR="00441781" w:rsidRPr="00F32598" w:rsidRDefault="00441781" w:rsidP="00441781">
            <w:pPr>
              <w:tabs>
                <w:tab w:val="left" w:pos="90"/>
              </w:tabs>
              <w:spacing w:after="0" w:line="240" w:lineRule="auto"/>
              <w:jc w:val="center"/>
            </w:pPr>
          </w:p>
        </w:tc>
        <w:tc>
          <w:tcPr>
            <w:tcW w:w="1276" w:type="dxa"/>
            <w:vMerge/>
            <w:vAlign w:val="center"/>
          </w:tcPr>
          <w:p w14:paraId="40973F9C" w14:textId="77777777" w:rsidR="00441781" w:rsidRPr="00F32598" w:rsidRDefault="00441781" w:rsidP="00441781">
            <w:pPr>
              <w:tabs>
                <w:tab w:val="left" w:pos="90"/>
              </w:tabs>
              <w:spacing w:after="0" w:line="240" w:lineRule="auto"/>
            </w:pPr>
          </w:p>
        </w:tc>
      </w:tr>
      <w:tr w:rsidR="00F32598" w:rsidRPr="00F32598" w14:paraId="52771030" w14:textId="77777777" w:rsidTr="007B1900">
        <w:tc>
          <w:tcPr>
            <w:tcW w:w="709" w:type="dxa"/>
            <w:vMerge/>
            <w:vAlign w:val="center"/>
          </w:tcPr>
          <w:p w14:paraId="37689070" w14:textId="567F36CB" w:rsidR="00441781" w:rsidRPr="00F32598" w:rsidRDefault="00441781" w:rsidP="00441781">
            <w:pPr>
              <w:tabs>
                <w:tab w:val="left" w:pos="90"/>
              </w:tabs>
              <w:spacing w:line="312" w:lineRule="auto"/>
              <w:jc w:val="center"/>
              <w:rPr>
                <w:b/>
                <w:bCs/>
                <w:lang w:val="vi-VN"/>
              </w:rPr>
            </w:pPr>
          </w:p>
        </w:tc>
        <w:tc>
          <w:tcPr>
            <w:tcW w:w="1701" w:type="dxa"/>
            <w:vMerge/>
            <w:vAlign w:val="center"/>
          </w:tcPr>
          <w:p w14:paraId="4179E8C9" w14:textId="77777777" w:rsidR="00441781" w:rsidRPr="00F32598" w:rsidRDefault="00441781" w:rsidP="00441781">
            <w:pPr>
              <w:tabs>
                <w:tab w:val="left" w:pos="90"/>
              </w:tabs>
              <w:spacing w:line="312" w:lineRule="auto"/>
              <w:jc w:val="center"/>
              <w:rPr>
                <w:b/>
                <w:bCs/>
              </w:rPr>
            </w:pPr>
          </w:p>
        </w:tc>
        <w:tc>
          <w:tcPr>
            <w:tcW w:w="5670" w:type="dxa"/>
            <w:vAlign w:val="center"/>
          </w:tcPr>
          <w:p w14:paraId="7CE44786"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1.3. Báo cáo xử lý kết quả khảo sát</w:t>
            </w:r>
          </w:p>
        </w:tc>
        <w:tc>
          <w:tcPr>
            <w:tcW w:w="3969" w:type="dxa"/>
            <w:vAlign w:val="center"/>
          </w:tcPr>
          <w:p w14:paraId="5C98DE15" w14:textId="77777777" w:rsidR="00441781" w:rsidRPr="00F32598" w:rsidRDefault="00441781" w:rsidP="00441781">
            <w:pPr>
              <w:tabs>
                <w:tab w:val="left" w:pos="90"/>
              </w:tabs>
              <w:spacing w:after="0" w:line="240" w:lineRule="auto"/>
              <w:jc w:val="both"/>
            </w:pPr>
            <w:r w:rsidRPr="00F32598">
              <w:t>1. 2021</w:t>
            </w:r>
          </w:p>
        </w:tc>
        <w:tc>
          <w:tcPr>
            <w:tcW w:w="1701" w:type="dxa"/>
            <w:vMerge/>
            <w:vAlign w:val="center"/>
          </w:tcPr>
          <w:p w14:paraId="6F8CB5F3" w14:textId="77777777" w:rsidR="00441781" w:rsidRPr="00F32598" w:rsidRDefault="00441781" w:rsidP="00441781">
            <w:pPr>
              <w:tabs>
                <w:tab w:val="left" w:pos="90"/>
              </w:tabs>
              <w:spacing w:after="0" w:line="240" w:lineRule="auto"/>
              <w:jc w:val="center"/>
            </w:pPr>
          </w:p>
        </w:tc>
        <w:tc>
          <w:tcPr>
            <w:tcW w:w="1276" w:type="dxa"/>
            <w:vMerge/>
            <w:vAlign w:val="center"/>
          </w:tcPr>
          <w:p w14:paraId="042D21D1" w14:textId="77777777" w:rsidR="00441781" w:rsidRPr="00F32598" w:rsidRDefault="00441781" w:rsidP="00441781">
            <w:pPr>
              <w:tabs>
                <w:tab w:val="left" w:pos="90"/>
              </w:tabs>
              <w:spacing w:after="0" w:line="240" w:lineRule="auto"/>
            </w:pPr>
          </w:p>
        </w:tc>
      </w:tr>
      <w:tr w:rsidR="00F32598" w:rsidRPr="00F32598" w14:paraId="3BA66F24" w14:textId="77777777" w:rsidTr="007B1900">
        <w:tc>
          <w:tcPr>
            <w:tcW w:w="709" w:type="dxa"/>
            <w:vMerge/>
            <w:vAlign w:val="center"/>
          </w:tcPr>
          <w:p w14:paraId="3CB4E34B" w14:textId="052C1F6B" w:rsidR="00441781" w:rsidRPr="00F32598" w:rsidRDefault="00441781" w:rsidP="00441781">
            <w:pPr>
              <w:tabs>
                <w:tab w:val="left" w:pos="90"/>
              </w:tabs>
              <w:spacing w:line="312" w:lineRule="auto"/>
              <w:jc w:val="center"/>
              <w:rPr>
                <w:b/>
                <w:bCs/>
                <w:lang w:val="vi-VN"/>
              </w:rPr>
            </w:pPr>
          </w:p>
        </w:tc>
        <w:tc>
          <w:tcPr>
            <w:tcW w:w="1701" w:type="dxa"/>
            <w:vMerge/>
            <w:vAlign w:val="center"/>
          </w:tcPr>
          <w:p w14:paraId="028096A2"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1A1F64EC"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Y kiến phản hồi từ cơ quan, doanh nghiệp, nhà tuyển dụng về nội dung, chương trình, cách thức, yêu cầu về CĐR  cũng như tầm nhìn, sứ mệnh của Nhà trường</w:t>
            </w:r>
          </w:p>
        </w:tc>
        <w:tc>
          <w:tcPr>
            <w:tcW w:w="3969" w:type="dxa"/>
            <w:vAlign w:val="center"/>
          </w:tcPr>
          <w:p w14:paraId="416F81AF" w14:textId="77777777" w:rsidR="00441781" w:rsidRPr="00F32598" w:rsidRDefault="00441781" w:rsidP="00441781">
            <w:pPr>
              <w:tabs>
                <w:tab w:val="left" w:pos="90"/>
              </w:tabs>
              <w:spacing w:after="0" w:line="240" w:lineRule="auto"/>
              <w:jc w:val="both"/>
            </w:pPr>
            <w:r w:rsidRPr="00F32598">
              <w:t>1. Số 26/KH-ĐHV ngày 28/03/2024</w:t>
            </w:r>
          </w:p>
        </w:tc>
        <w:tc>
          <w:tcPr>
            <w:tcW w:w="1701" w:type="dxa"/>
            <w:vMerge w:val="restart"/>
            <w:vAlign w:val="center"/>
          </w:tcPr>
          <w:p w14:paraId="6DCF0025"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39458906" w14:textId="77777777" w:rsidR="00441781" w:rsidRPr="00F32598" w:rsidRDefault="00441781" w:rsidP="00441781">
            <w:pPr>
              <w:tabs>
                <w:tab w:val="left" w:pos="90"/>
              </w:tabs>
              <w:spacing w:after="0" w:line="240" w:lineRule="auto"/>
            </w:pPr>
          </w:p>
        </w:tc>
      </w:tr>
      <w:tr w:rsidR="00F32598" w:rsidRPr="00F32598" w14:paraId="59E53BA3" w14:textId="77777777" w:rsidTr="007B1900">
        <w:tc>
          <w:tcPr>
            <w:tcW w:w="709" w:type="dxa"/>
            <w:vMerge/>
            <w:vAlign w:val="center"/>
          </w:tcPr>
          <w:p w14:paraId="7B028840" w14:textId="7B3EF368" w:rsidR="00441781" w:rsidRPr="00F32598" w:rsidRDefault="00441781" w:rsidP="00441781">
            <w:pPr>
              <w:tabs>
                <w:tab w:val="left" w:pos="90"/>
              </w:tabs>
              <w:spacing w:line="312" w:lineRule="auto"/>
              <w:jc w:val="center"/>
              <w:rPr>
                <w:b/>
                <w:bCs/>
                <w:lang w:val="vi-VN"/>
              </w:rPr>
            </w:pPr>
          </w:p>
        </w:tc>
        <w:tc>
          <w:tcPr>
            <w:tcW w:w="1701" w:type="dxa"/>
            <w:vMerge/>
            <w:vAlign w:val="center"/>
          </w:tcPr>
          <w:p w14:paraId="2B31E6BA" w14:textId="77777777" w:rsidR="00441781" w:rsidRPr="00F32598" w:rsidRDefault="00441781" w:rsidP="00441781">
            <w:pPr>
              <w:tabs>
                <w:tab w:val="left" w:pos="90"/>
              </w:tabs>
              <w:spacing w:line="312" w:lineRule="auto"/>
              <w:jc w:val="center"/>
              <w:rPr>
                <w:b/>
                <w:bCs/>
              </w:rPr>
            </w:pPr>
          </w:p>
        </w:tc>
        <w:tc>
          <w:tcPr>
            <w:tcW w:w="5670" w:type="dxa"/>
            <w:vMerge/>
            <w:vAlign w:val="center"/>
          </w:tcPr>
          <w:p w14:paraId="346D4191"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E7922E7" w14:textId="77777777" w:rsidR="00441781" w:rsidRPr="00F32598" w:rsidRDefault="00441781" w:rsidP="00441781">
            <w:pPr>
              <w:tabs>
                <w:tab w:val="left" w:pos="90"/>
              </w:tabs>
              <w:spacing w:after="0" w:line="240" w:lineRule="auto"/>
              <w:jc w:val="both"/>
            </w:pPr>
            <w:r w:rsidRPr="00F32598">
              <w:t>2. Số 65/BC- ĐHV ngày 16/08/2024</w:t>
            </w:r>
          </w:p>
        </w:tc>
        <w:tc>
          <w:tcPr>
            <w:tcW w:w="1701" w:type="dxa"/>
            <w:vMerge/>
            <w:vAlign w:val="center"/>
          </w:tcPr>
          <w:p w14:paraId="683CDFD7" w14:textId="77777777" w:rsidR="00441781" w:rsidRPr="00F32598" w:rsidRDefault="00441781" w:rsidP="00441781">
            <w:pPr>
              <w:tabs>
                <w:tab w:val="left" w:pos="90"/>
              </w:tabs>
              <w:spacing w:after="0" w:line="240" w:lineRule="auto"/>
              <w:jc w:val="center"/>
            </w:pPr>
          </w:p>
        </w:tc>
        <w:tc>
          <w:tcPr>
            <w:tcW w:w="1276" w:type="dxa"/>
            <w:vMerge/>
            <w:vAlign w:val="center"/>
          </w:tcPr>
          <w:p w14:paraId="026438D7" w14:textId="77777777" w:rsidR="00441781" w:rsidRPr="00F32598" w:rsidRDefault="00441781" w:rsidP="00441781">
            <w:pPr>
              <w:tabs>
                <w:tab w:val="left" w:pos="90"/>
              </w:tabs>
              <w:spacing w:after="0" w:line="240" w:lineRule="auto"/>
            </w:pPr>
          </w:p>
        </w:tc>
      </w:tr>
      <w:tr w:rsidR="00F32598" w:rsidRPr="00F32598" w14:paraId="5F4135ED" w14:textId="77777777" w:rsidTr="007B1900">
        <w:tc>
          <w:tcPr>
            <w:tcW w:w="709" w:type="dxa"/>
            <w:vMerge/>
            <w:vAlign w:val="center"/>
          </w:tcPr>
          <w:p w14:paraId="4A2DCA83" w14:textId="3D5B6329" w:rsidR="00441781" w:rsidRPr="00F32598" w:rsidRDefault="00441781" w:rsidP="00441781">
            <w:pPr>
              <w:tabs>
                <w:tab w:val="left" w:pos="90"/>
              </w:tabs>
              <w:spacing w:line="312" w:lineRule="auto"/>
              <w:jc w:val="center"/>
              <w:rPr>
                <w:b/>
                <w:bCs/>
                <w:lang w:val="vi-VN"/>
              </w:rPr>
            </w:pPr>
          </w:p>
        </w:tc>
        <w:tc>
          <w:tcPr>
            <w:tcW w:w="1701" w:type="dxa"/>
            <w:vMerge/>
            <w:vAlign w:val="center"/>
          </w:tcPr>
          <w:p w14:paraId="59BEDC74" w14:textId="77777777" w:rsidR="00441781" w:rsidRPr="00F32598" w:rsidRDefault="00441781" w:rsidP="00441781">
            <w:pPr>
              <w:tabs>
                <w:tab w:val="left" w:pos="90"/>
              </w:tabs>
              <w:spacing w:line="312" w:lineRule="auto"/>
              <w:jc w:val="center"/>
              <w:rPr>
                <w:b/>
                <w:bCs/>
              </w:rPr>
            </w:pPr>
          </w:p>
        </w:tc>
        <w:tc>
          <w:tcPr>
            <w:tcW w:w="5670" w:type="dxa"/>
            <w:vAlign w:val="center"/>
          </w:tcPr>
          <w:p w14:paraId="0A1C3851"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 Ý kiến phản hồi từ người học về hoạt động giảng dạy</w:t>
            </w:r>
          </w:p>
        </w:tc>
        <w:tc>
          <w:tcPr>
            <w:tcW w:w="3969" w:type="dxa"/>
            <w:vAlign w:val="center"/>
          </w:tcPr>
          <w:p w14:paraId="77A93DA9" w14:textId="77777777" w:rsidR="00441781" w:rsidRPr="00F32598" w:rsidRDefault="00441781" w:rsidP="00441781">
            <w:pPr>
              <w:tabs>
                <w:tab w:val="left" w:pos="90"/>
              </w:tabs>
              <w:spacing w:after="0" w:line="240" w:lineRule="auto"/>
              <w:jc w:val="both"/>
            </w:pPr>
          </w:p>
        </w:tc>
        <w:tc>
          <w:tcPr>
            <w:tcW w:w="1701" w:type="dxa"/>
            <w:vAlign w:val="center"/>
          </w:tcPr>
          <w:p w14:paraId="32AF6C1D" w14:textId="77777777" w:rsidR="00441781" w:rsidRPr="00F32598" w:rsidRDefault="00441781" w:rsidP="00441781">
            <w:pPr>
              <w:tabs>
                <w:tab w:val="left" w:pos="90"/>
              </w:tabs>
              <w:spacing w:after="0" w:line="240" w:lineRule="auto"/>
              <w:jc w:val="center"/>
            </w:pPr>
          </w:p>
        </w:tc>
        <w:tc>
          <w:tcPr>
            <w:tcW w:w="1276" w:type="dxa"/>
            <w:vAlign w:val="center"/>
          </w:tcPr>
          <w:p w14:paraId="0ED367C9" w14:textId="77777777" w:rsidR="00441781" w:rsidRPr="00F32598" w:rsidRDefault="00441781" w:rsidP="00441781">
            <w:pPr>
              <w:tabs>
                <w:tab w:val="left" w:pos="90"/>
              </w:tabs>
              <w:spacing w:after="0" w:line="240" w:lineRule="auto"/>
            </w:pPr>
            <w:r w:rsidRPr="00F32598">
              <w:t> </w:t>
            </w:r>
          </w:p>
        </w:tc>
      </w:tr>
      <w:tr w:rsidR="00F32598" w:rsidRPr="00F32598" w14:paraId="474CFCE1" w14:textId="77777777" w:rsidTr="007B1900">
        <w:tc>
          <w:tcPr>
            <w:tcW w:w="709" w:type="dxa"/>
            <w:vMerge/>
            <w:vAlign w:val="center"/>
          </w:tcPr>
          <w:p w14:paraId="63BEAFDE" w14:textId="424DB97B" w:rsidR="00441781" w:rsidRPr="00F32598" w:rsidRDefault="00441781" w:rsidP="00441781">
            <w:pPr>
              <w:tabs>
                <w:tab w:val="left" w:pos="90"/>
              </w:tabs>
              <w:spacing w:line="312" w:lineRule="auto"/>
              <w:jc w:val="center"/>
              <w:rPr>
                <w:b/>
                <w:bCs/>
                <w:lang w:val="vi-VN"/>
              </w:rPr>
            </w:pPr>
          </w:p>
        </w:tc>
        <w:tc>
          <w:tcPr>
            <w:tcW w:w="1701" w:type="dxa"/>
            <w:vMerge/>
            <w:vAlign w:val="center"/>
          </w:tcPr>
          <w:p w14:paraId="256DD1A2" w14:textId="77777777" w:rsidR="00441781" w:rsidRPr="00F32598" w:rsidRDefault="00441781" w:rsidP="00441781">
            <w:pPr>
              <w:tabs>
                <w:tab w:val="left" w:pos="90"/>
              </w:tabs>
              <w:spacing w:line="312" w:lineRule="auto"/>
              <w:jc w:val="center"/>
              <w:rPr>
                <w:b/>
                <w:bCs/>
              </w:rPr>
            </w:pPr>
          </w:p>
        </w:tc>
        <w:tc>
          <w:tcPr>
            <w:tcW w:w="5670" w:type="dxa"/>
            <w:vAlign w:val="center"/>
          </w:tcPr>
          <w:p w14:paraId="0110029B"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3.1. Quyết định ban hành quy định về hoạt động lấy ý kiến phản hồi từ các bên liên quan của trường Đại học Vinh</w:t>
            </w:r>
          </w:p>
        </w:tc>
        <w:tc>
          <w:tcPr>
            <w:tcW w:w="3969" w:type="dxa"/>
            <w:vAlign w:val="center"/>
          </w:tcPr>
          <w:p w14:paraId="5E40A41C" w14:textId="77777777" w:rsidR="00441781" w:rsidRPr="00F32598" w:rsidRDefault="00441781" w:rsidP="00441781">
            <w:pPr>
              <w:tabs>
                <w:tab w:val="left" w:pos="90"/>
              </w:tabs>
              <w:spacing w:after="0" w:line="240" w:lineRule="auto"/>
              <w:jc w:val="both"/>
            </w:pPr>
            <w:r w:rsidRPr="00F32598">
              <w:t>1. Số 2786/QĐ -ĐHV ngày 31/10/2022</w:t>
            </w:r>
          </w:p>
        </w:tc>
        <w:tc>
          <w:tcPr>
            <w:tcW w:w="1701" w:type="dxa"/>
            <w:vAlign w:val="center"/>
          </w:tcPr>
          <w:p w14:paraId="70E4C207"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12F47584" w14:textId="77777777" w:rsidR="00441781" w:rsidRPr="00F32598" w:rsidRDefault="00441781" w:rsidP="00441781">
            <w:pPr>
              <w:tabs>
                <w:tab w:val="left" w:pos="90"/>
              </w:tabs>
              <w:spacing w:after="0" w:line="240" w:lineRule="auto"/>
            </w:pPr>
          </w:p>
        </w:tc>
      </w:tr>
      <w:tr w:rsidR="00F32598" w:rsidRPr="00F32598" w14:paraId="1325B957" w14:textId="77777777" w:rsidTr="007B1900">
        <w:tc>
          <w:tcPr>
            <w:tcW w:w="709" w:type="dxa"/>
            <w:vMerge/>
            <w:vAlign w:val="center"/>
          </w:tcPr>
          <w:p w14:paraId="6F8E18DB" w14:textId="11DA8E94" w:rsidR="00441781" w:rsidRPr="00F32598" w:rsidRDefault="00441781" w:rsidP="00441781">
            <w:pPr>
              <w:tabs>
                <w:tab w:val="left" w:pos="90"/>
              </w:tabs>
              <w:spacing w:line="312" w:lineRule="auto"/>
              <w:jc w:val="center"/>
              <w:rPr>
                <w:b/>
                <w:bCs/>
                <w:lang w:val="vi-VN"/>
              </w:rPr>
            </w:pPr>
          </w:p>
        </w:tc>
        <w:tc>
          <w:tcPr>
            <w:tcW w:w="1701" w:type="dxa"/>
            <w:vMerge/>
            <w:vAlign w:val="center"/>
          </w:tcPr>
          <w:p w14:paraId="395C7096" w14:textId="77777777" w:rsidR="00441781" w:rsidRPr="00F32598" w:rsidRDefault="00441781" w:rsidP="00441781">
            <w:pPr>
              <w:tabs>
                <w:tab w:val="left" w:pos="90"/>
              </w:tabs>
              <w:spacing w:line="312" w:lineRule="auto"/>
              <w:jc w:val="center"/>
              <w:rPr>
                <w:b/>
                <w:bCs/>
              </w:rPr>
            </w:pPr>
          </w:p>
        </w:tc>
        <w:tc>
          <w:tcPr>
            <w:tcW w:w="5670" w:type="dxa"/>
            <w:vAlign w:val="center"/>
          </w:tcPr>
          <w:p w14:paraId="2A57FB0B"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3.2.. Phiếu khảo sát</w:t>
            </w:r>
          </w:p>
        </w:tc>
        <w:tc>
          <w:tcPr>
            <w:tcW w:w="3969" w:type="dxa"/>
            <w:vAlign w:val="center"/>
          </w:tcPr>
          <w:p w14:paraId="0C469297" w14:textId="77777777" w:rsidR="00441781" w:rsidRPr="00F32598" w:rsidRDefault="00441781" w:rsidP="00441781">
            <w:pPr>
              <w:tabs>
                <w:tab w:val="left" w:pos="90"/>
              </w:tabs>
              <w:spacing w:after="0" w:line="240" w:lineRule="auto"/>
              <w:jc w:val="both"/>
            </w:pPr>
            <w:r w:rsidRPr="00F32598">
              <w:t>2. Mẫu phiếu</w:t>
            </w:r>
          </w:p>
        </w:tc>
        <w:tc>
          <w:tcPr>
            <w:tcW w:w="1701" w:type="dxa"/>
            <w:vAlign w:val="center"/>
          </w:tcPr>
          <w:p w14:paraId="0A726A2C" w14:textId="2D51B00A"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25FE01E" w14:textId="77777777" w:rsidR="00441781" w:rsidRPr="00F32598" w:rsidRDefault="00441781" w:rsidP="00441781">
            <w:pPr>
              <w:tabs>
                <w:tab w:val="left" w:pos="90"/>
              </w:tabs>
              <w:spacing w:after="0" w:line="240" w:lineRule="auto"/>
            </w:pPr>
          </w:p>
        </w:tc>
      </w:tr>
      <w:tr w:rsidR="00F32598" w:rsidRPr="00F32598" w14:paraId="0C080F4C" w14:textId="77777777" w:rsidTr="007B1900">
        <w:tc>
          <w:tcPr>
            <w:tcW w:w="709" w:type="dxa"/>
            <w:vMerge/>
            <w:vAlign w:val="center"/>
          </w:tcPr>
          <w:p w14:paraId="2943FB4D" w14:textId="7791406E" w:rsidR="00441781" w:rsidRPr="00F32598" w:rsidRDefault="00441781" w:rsidP="00441781">
            <w:pPr>
              <w:tabs>
                <w:tab w:val="left" w:pos="90"/>
              </w:tabs>
              <w:spacing w:line="312" w:lineRule="auto"/>
              <w:jc w:val="center"/>
              <w:rPr>
                <w:b/>
                <w:bCs/>
                <w:lang w:val="vi-VN"/>
              </w:rPr>
            </w:pPr>
          </w:p>
        </w:tc>
        <w:tc>
          <w:tcPr>
            <w:tcW w:w="1701" w:type="dxa"/>
            <w:vMerge/>
            <w:vAlign w:val="center"/>
          </w:tcPr>
          <w:p w14:paraId="300C7165"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686700E9"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3.3 Báo cáo về việc lấy ý kiến phản hồi từ người học về hoạt động giảng dạy của giảng viên Trường Đại học Vinh năm học 2019-2020</w:t>
            </w:r>
          </w:p>
        </w:tc>
        <w:tc>
          <w:tcPr>
            <w:tcW w:w="3969" w:type="dxa"/>
            <w:vAlign w:val="center"/>
          </w:tcPr>
          <w:p w14:paraId="529AE6F3" w14:textId="77777777" w:rsidR="00441781" w:rsidRPr="00F32598" w:rsidRDefault="00441781" w:rsidP="00441781">
            <w:pPr>
              <w:tabs>
                <w:tab w:val="left" w:pos="90"/>
              </w:tabs>
              <w:spacing w:after="0" w:line="240" w:lineRule="auto"/>
              <w:jc w:val="both"/>
            </w:pPr>
            <w:r w:rsidRPr="00F32598">
              <w:t>1. Số 55/ KH- ĐHV ngày 14/10/2019</w:t>
            </w:r>
          </w:p>
        </w:tc>
        <w:tc>
          <w:tcPr>
            <w:tcW w:w="1701" w:type="dxa"/>
            <w:vMerge w:val="restart"/>
            <w:vAlign w:val="center"/>
          </w:tcPr>
          <w:p w14:paraId="1B9ADF3B"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1F72A3F1" w14:textId="77777777" w:rsidR="00441781" w:rsidRPr="00F32598" w:rsidRDefault="00441781" w:rsidP="00441781">
            <w:pPr>
              <w:tabs>
                <w:tab w:val="left" w:pos="90"/>
              </w:tabs>
              <w:spacing w:after="0" w:line="240" w:lineRule="auto"/>
            </w:pPr>
            <w:r w:rsidRPr="00F32598">
              <w:t> </w:t>
            </w:r>
          </w:p>
        </w:tc>
      </w:tr>
      <w:tr w:rsidR="00F32598" w:rsidRPr="00F32598" w14:paraId="64838485" w14:textId="77777777" w:rsidTr="007B1900">
        <w:tc>
          <w:tcPr>
            <w:tcW w:w="709" w:type="dxa"/>
            <w:vMerge/>
            <w:vAlign w:val="center"/>
          </w:tcPr>
          <w:p w14:paraId="2C3F99AC" w14:textId="32F52393" w:rsidR="00441781" w:rsidRPr="00F32598" w:rsidRDefault="00441781" w:rsidP="00441781">
            <w:pPr>
              <w:tabs>
                <w:tab w:val="left" w:pos="90"/>
              </w:tabs>
              <w:spacing w:line="312" w:lineRule="auto"/>
              <w:jc w:val="center"/>
              <w:rPr>
                <w:b/>
                <w:bCs/>
                <w:lang w:val="vi-VN"/>
              </w:rPr>
            </w:pPr>
          </w:p>
        </w:tc>
        <w:tc>
          <w:tcPr>
            <w:tcW w:w="1701" w:type="dxa"/>
            <w:vMerge/>
            <w:vAlign w:val="center"/>
          </w:tcPr>
          <w:p w14:paraId="1EF724C4"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A4A3F69"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D6F4834" w14:textId="77777777" w:rsidR="00441781" w:rsidRPr="00F32598" w:rsidRDefault="00441781" w:rsidP="00441781">
            <w:pPr>
              <w:tabs>
                <w:tab w:val="left" w:pos="90"/>
              </w:tabs>
              <w:spacing w:after="0" w:line="240" w:lineRule="auto"/>
              <w:jc w:val="both"/>
            </w:pPr>
            <w:r w:rsidRPr="00F32598">
              <w:t>2. Số 201/TB-ĐHV ngày 11/12/2019</w:t>
            </w:r>
          </w:p>
        </w:tc>
        <w:tc>
          <w:tcPr>
            <w:tcW w:w="1701" w:type="dxa"/>
            <w:vMerge/>
            <w:vAlign w:val="center"/>
          </w:tcPr>
          <w:p w14:paraId="1131E16A" w14:textId="77777777" w:rsidR="00441781" w:rsidRPr="00F32598" w:rsidRDefault="00441781" w:rsidP="00441781">
            <w:pPr>
              <w:tabs>
                <w:tab w:val="left" w:pos="90"/>
              </w:tabs>
              <w:spacing w:after="0" w:line="240" w:lineRule="auto"/>
              <w:jc w:val="center"/>
            </w:pPr>
          </w:p>
        </w:tc>
        <w:tc>
          <w:tcPr>
            <w:tcW w:w="1276" w:type="dxa"/>
            <w:vMerge/>
            <w:vAlign w:val="center"/>
          </w:tcPr>
          <w:p w14:paraId="41A14FE9" w14:textId="77777777" w:rsidR="00441781" w:rsidRPr="00F32598" w:rsidRDefault="00441781" w:rsidP="00441781">
            <w:pPr>
              <w:tabs>
                <w:tab w:val="left" w:pos="90"/>
              </w:tabs>
              <w:spacing w:after="0" w:line="240" w:lineRule="auto"/>
            </w:pPr>
          </w:p>
        </w:tc>
      </w:tr>
      <w:tr w:rsidR="00F32598" w:rsidRPr="00F32598" w14:paraId="493FC733" w14:textId="77777777" w:rsidTr="007B1900">
        <w:tc>
          <w:tcPr>
            <w:tcW w:w="709" w:type="dxa"/>
            <w:vMerge/>
            <w:vAlign w:val="center"/>
          </w:tcPr>
          <w:p w14:paraId="247FCB38" w14:textId="3C804AD4" w:rsidR="00441781" w:rsidRPr="00F32598" w:rsidRDefault="00441781" w:rsidP="00441781">
            <w:pPr>
              <w:tabs>
                <w:tab w:val="left" w:pos="90"/>
              </w:tabs>
              <w:spacing w:line="312" w:lineRule="auto"/>
              <w:jc w:val="center"/>
              <w:rPr>
                <w:b/>
                <w:bCs/>
                <w:lang w:val="vi-VN"/>
              </w:rPr>
            </w:pPr>
          </w:p>
        </w:tc>
        <w:tc>
          <w:tcPr>
            <w:tcW w:w="1701" w:type="dxa"/>
            <w:vMerge/>
            <w:vAlign w:val="center"/>
          </w:tcPr>
          <w:p w14:paraId="55A3E235"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B29F44F"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638E2123" w14:textId="77777777" w:rsidR="00441781" w:rsidRPr="00F32598" w:rsidRDefault="00441781" w:rsidP="00441781">
            <w:pPr>
              <w:tabs>
                <w:tab w:val="left" w:pos="90"/>
              </w:tabs>
              <w:spacing w:after="0" w:line="240" w:lineRule="auto"/>
              <w:jc w:val="both"/>
            </w:pPr>
            <w:r w:rsidRPr="00F32598">
              <w:t>3. Số 3429/QĐ- ĐHV ngày 12/12/2019</w:t>
            </w:r>
          </w:p>
        </w:tc>
        <w:tc>
          <w:tcPr>
            <w:tcW w:w="1701" w:type="dxa"/>
            <w:vMerge/>
            <w:vAlign w:val="center"/>
          </w:tcPr>
          <w:p w14:paraId="5E9A1C85" w14:textId="77777777" w:rsidR="00441781" w:rsidRPr="00F32598" w:rsidRDefault="00441781" w:rsidP="00441781">
            <w:pPr>
              <w:tabs>
                <w:tab w:val="left" w:pos="90"/>
              </w:tabs>
              <w:spacing w:after="0" w:line="240" w:lineRule="auto"/>
              <w:jc w:val="center"/>
            </w:pPr>
          </w:p>
        </w:tc>
        <w:tc>
          <w:tcPr>
            <w:tcW w:w="1276" w:type="dxa"/>
            <w:vMerge/>
            <w:vAlign w:val="center"/>
          </w:tcPr>
          <w:p w14:paraId="59450E3B" w14:textId="77777777" w:rsidR="00441781" w:rsidRPr="00F32598" w:rsidRDefault="00441781" w:rsidP="00441781">
            <w:pPr>
              <w:tabs>
                <w:tab w:val="left" w:pos="90"/>
              </w:tabs>
              <w:spacing w:after="0" w:line="240" w:lineRule="auto"/>
            </w:pPr>
          </w:p>
        </w:tc>
      </w:tr>
      <w:tr w:rsidR="00F32598" w:rsidRPr="00F32598" w14:paraId="189A733A" w14:textId="77777777" w:rsidTr="007B1900">
        <w:tc>
          <w:tcPr>
            <w:tcW w:w="709" w:type="dxa"/>
            <w:vMerge/>
            <w:vAlign w:val="center"/>
          </w:tcPr>
          <w:p w14:paraId="2EC9BA3B" w14:textId="05F9DCCB" w:rsidR="00441781" w:rsidRPr="00F32598" w:rsidRDefault="00441781" w:rsidP="00441781">
            <w:pPr>
              <w:tabs>
                <w:tab w:val="left" w:pos="90"/>
              </w:tabs>
              <w:spacing w:line="312" w:lineRule="auto"/>
              <w:jc w:val="center"/>
              <w:rPr>
                <w:b/>
                <w:bCs/>
                <w:lang w:val="vi-VN"/>
              </w:rPr>
            </w:pPr>
          </w:p>
        </w:tc>
        <w:tc>
          <w:tcPr>
            <w:tcW w:w="1701" w:type="dxa"/>
            <w:vMerge/>
            <w:vAlign w:val="center"/>
          </w:tcPr>
          <w:p w14:paraId="0BFA46F3" w14:textId="77777777" w:rsidR="00441781" w:rsidRPr="00F32598" w:rsidRDefault="00441781" w:rsidP="00441781">
            <w:pPr>
              <w:tabs>
                <w:tab w:val="left" w:pos="90"/>
              </w:tabs>
              <w:spacing w:line="312" w:lineRule="auto"/>
              <w:jc w:val="center"/>
              <w:rPr>
                <w:b/>
                <w:bCs/>
              </w:rPr>
            </w:pPr>
          </w:p>
        </w:tc>
        <w:tc>
          <w:tcPr>
            <w:tcW w:w="5670" w:type="dxa"/>
            <w:vMerge/>
            <w:vAlign w:val="center"/>
          </w:tcPr>
          <w:p w14:paraId="1B807FC4"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BB2517B" w14:textId="77777777" w:rsidR="00441781" w:rsidRPr="00F32598" w:rsidRDefault="00441781" w:rsidP="00441781">
            <w:pPr>
              <w:tabs>
                <w:tab w:val="left" w:pos="90"/>
              </w:tabs>
              <w:spacing w:after="0" w:line="240" w:lineRule="auto"/>
              <w:jc w:val="both"/>
            </w:pPr>
            <w:r w:rsidRPr="00F32598">
              <w:t>4. Số 09/BC-ĐHV ngày 26/2/2020 (HK1 2019-2020)</w:t>
            </w:r>
          </w:p>
        </w:tc>
        <w:tc>
          <w:tcPr>
            <w:tcW w:w="1701" w:type="dxa"/>
            <w:vMerge/>
            <w:vAlign w:val="center"/>
          </w:tcPr>
          <w:p w14:paraId="72EC95E6" w14:textId="77777777" w:rsidR="00441781" w:rsidRPr="00F32598" w:rsidRDefault="00441781" w:rsidP="00441781">
            <w:pPr>
              <w:tabs>
                <w:tab w:val="left" w:pos="90"/>
              </w:tabs>
              <w:spacing w:after="0" w:line="240" w:lineRule="auto"/>
              <w:jc w:val="center"/>
            </w:pPr>
          </w:p>
        </w:tc>
        <w:tc>
          <w:tcPr>
            <w:tcW w:w="1276" w:type="dxa"/>
            <w:vMerge w:val="restart"/>
            <w:vAlign w:val="center"/>
          </w:tcPr>
          <w:p w14:paraId="793F9DED" w14:textId="77777777" w:rsidR="00441781" w:rsidRPr="00F32598" w:rsidRDefault="00441781" w:rsidP="00441781">
            <w:pPr>
              <w:tabs>
                <w:tab w:val="left" w:pos="90"/>
              </w:tabs>
              <w:spacing w:after="0" w:line="240" w:lineRule="auto"/>
            </w:pPr>
          </w:p>
        </w:tc>
      </w:tr>
      <w:tr w:rsidR="00F32598" w:rsidRPr="00F32598" w14:paraId="0AC2C540" w14:textId="77777777" w:rsidTr="007B1900">
        <w:tc>
          <w:tcPr>
            <w:tcW w:w="709" w:type="dxa"/>
            <w:vMerge/>
            <w:vAlign w:val="center"/>
          </w:tcPr>
          <w:p w14:paraId="784341B9" w14:textId="2FC1FB0C" w:rsidR="00441781" w:rsidRPr="00F32598" w:rsidRDefault="00441781" w:rsidP="00441781">
            <w:pPr>
              <w:tabs>
                <w:tab w:val="left" w:pos="90"/>
              </w:tabs>
              <w:spacing w:line="312" w:lineRule="auto"/>
              <w:jc w:val="center"/>
              <w:rPr>
                <w:b/>
                <w:bCs/>
                <w:lang w:val="vi-VN"/>
              </w:rPr>
            </w:pPr>
          </w:p>
        </w:tc>
        <w:tc>
          <w:tcPr>
            <w:tcW w:w="1701" w:type="dxa"/>
            <w:vMerge/>
            <w:vAlign w:val="center"/>
          </w:tcPr>
          <w:p w14:paraId="473D4540" w14:textId="77777777" w:rsidR="00441781" w:rsidRPr="00F32598" w:rsidRDefault="00441781" w:rsidP="00441781">
            <w:pPr>
              <w:tabs>
                <w:tab w:val="left" w:pos="90"/>
              </w:tabs>
              <w:spacing w:line="312" w:lineRule="auto"/>
              <w:jc w:val="center"/>
              <w:rPr>
                <w:b/>
                <w:bCs/>
              </w:rPr>
            </w:pPr>
          </w:p>
        </w:tc>
        <w:tc>
          <w:tcPr>
            <w:tcW w:w="5670" w:type="dxa"/>
            <w:vMerge/>
            <w:vAlign w:val="center"/>
          </w:tcPr>
          <w:p w14:paraId="14968996"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6E28F118" w14:textId="77777777" w:rsidR="00441781" w:rsidRPr="00F32598" w:rsidRDefault="00441781" w:rsidP="00441781">
            <w:pPr>
              <w:tabs>
                <w:tab w:val="left" w:pos="90"/>
              </w:tabs>
              <w:spacing w:after="0" w:line="240" w:lineRule="auto"/>
              <w:jc w:val="both"/>
            </w:pPr>
            <w:r w:rsidRPr="00F32598">
              <w:t>5. Số 59 TB/-ĐHV, ngày 27/4/2020</w:t>
            </w:r>
          </w:p>
        </w:tc>
        <w:tc>
          <w:tcPr>
            <w:tcW w:w="1701" w:type="dxa"/>
            <w:vMerge/>
            <w:vAlign w:val="center"/>
          </w:tcPr>
          <w:p w14:paraId="33B60900" w14:textId="77777777" w:rsidR="00441781" w:rsidRPr="00F32598" w:rsidRDefault="00441781" w:rsidP="00441781">
            <w:pPr>
              <w:tabs>
                <w:tab w:val="left" w:pos="90"/>
              </w:tabs>
              <w:spacing w:after="0" w:line="240" w:lineRule="auto"/>
              <w:jc w:val="center"/>
            </w:pPr>
          </w:p>
        </w:tc>
        <w:tc>
          <w:tcPr>
            <w:tcW w:w="1276" w:type="dxa"/>
            <w:vMerge/>
            <w:vAlign w:val="center"/>
          </w:tcPr>
          <w:p w14:paraId="69841266" w14:textId="77777777" w:rsidR="00441781" w:rsidRPr="00F32598" w:rsidRDefault="00441781" w:rsidP="00441781">
            <w:pPr>
              <w:tabs>
                <w:tab w:val="left" w:pos="90"/>
              </w:tabs>
              <w:spacing w:after="0" w:line="240" w:lineRule="auto"/>
            </w:pPr>
          </w:p>
        </w:tc>
      </w:tr>
      <w:tr w:rsidR="00F32598" w:rsidRPr="00F32598" w14:paraId="4A378E24" w14:textId="77777777" w:rsidTr="007B1900">
        <w:tc>
          <w:tcPr>
            <w:tcW w:w="709" w:type="dxa"/>
            <w:vMerge/>
            <w:vAlign w:val="center"/>
          </w:tcPr>
          <w:p w14:paraId="6D15D4D4" w14:textId="176B4E68" w:rsidR="00441781" w:rsidRPr="00F32598" w:rsidRDefault="00441781" w:rsidP="00441781">
            <w:pPr>
              <w:tabs>
                <w:tab w:val="left" w:pos="90"/>
              </w:tabs>
              <w:spacing w:line="312" w:lineRule="auto"/>
              <w:jc w:val="center"/>
              <w:rPr>
                <w:b/>
                <w:bCs/>
                <w:lang w:val="vi-VN"/>
              </w:rPr>
            </w:pPr>
          </w:p>
        </w:tc>
        <w:tc>
          <w:tcPr>
            <w:tcW w:w="1701" w:type="dxa"/>
            <w:vMerge/>
            <w:vAlign w:val="center"/>
          </w:tcPr>
          <w:p w14:paraId="7992CC23"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FAE5620"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E2AC365" w14:textId="77777777" w:rsidR="00441781" w:rsidRPr="00F32598" w:rsidRDefault="00441781" w:rsidP="00441781">
            <w:pPr>
              <w:tabs>
                <w:tab w:val="left" w:pos="90"/>
              </w:tabs>
              <w:spacing w:after="0" w:line="240" w:lineRule="auto"/>
              <w:jc w:val="both"/>
            </w:pPr>
            <w:r w:rsidRPr="00F32598">
              <w:t>6. Số 41/BC-ĐHV, ngày 29/6/2020 (HK2 2019-2020)</w:t>
            </w:r>
          </w:p>
        </w:tc>
        <w:tc>
          <w:tcPr>
            <w:tcW w:w="1701" w:type="dxa"/>
            <w:vMerge/>
            <w:vAlign w:val="center"/>
          </w:tcPr>
          <w:p w14:paraId="3996D541" w14:textId="77777777" w:rsidR="00441781" w:rsidRPr="00F32598" w:rsidRDefault="00441781" w:rsidP="00441781">
            <w:pPr>
              <w:tabs>
                <w:tab w:val="left" w:pos="90"/>
              </w:tabs>
              <w:spacing w:after="0" w:line="240" w:lineRule="auto"/>
              <w:jc w:val="center"/>
            </w:pPr>
          </w:p>
        </w:tc>
        <w:tc>
          <w:tcPr>
            <w:tcW w:w="1276" w:type="dxa"/>
            <w:vMerge/>
            <w:vAlign w:val="center"/>
          </w:tcPr>
          <w:p w14:paraId="6A7FF71A" w14:textId="77777777" w:rsidR="00441781" w:rsidRPr="00F32598" w:rsidRDefault="00441781" w:rsidP="00441781">
            <w:pPr>
              <w:tabs>
                <w:tab w:val="left" w:pos="90"/>
              </w:tabs>
              <w:spacing w:after="0" w:line="240" w:lineRule="auto"/>
            </w:pPr>
          </w:p>
        </w:tc>
      </w:tr>
      <w:tr w:rsidR="00F32598" w:rsidRPr="00F32598" w14:paraId="17F3BD05" w14:textId="77777777" w:rsidTr="007B1900">
        <w:tc>
          <w:tcPr>
            <w:tcW w:w="709" w:type="dxa"/>
            <w:vMerge/>
            <w:vAlign w:val="center"/>
          </w:tcPr>
          <w:p w14:paraId="5054D1EB" w14:textId="78F78B62" w:rsidR="00441781" w:rsidRPr="00F32598" w:rsidRDefault="00441781" w:rsidP="00441781">
            <w:pPr>
              <w:tabs>
                <w:tab w:val="left" w:pos="90"/>
              </w:tabs>
              <w:spacing w:line="312" w:lineRule="auto"/>
              <w:jc w:val="center"/>
              <w:rPr>
                <w:b/>
                <w:bCs/>
                <w:lang w:val="vi-VN"/>
              </w:rPr>
            </w:pPr>
          </w:p>
        </w:tc>
        <w:tc>
          <w:tcPr>
            <w:tcW w:w="1701" w:type="dxa"/>
            <w:vMerge/>
            <w:vAlign w:val="center"/>
          </w:tcPr>
          <w:p w14:paraId="61061237"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40F5ACC2"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3.4. Báo cáo về việc lấy ý kiến phản hồi từ người học về hoạt động giảng dạy của giảng viên Trường Đại học Vinh năm học 2020-2021</w:t>
            </w:r>
          </w:p>
        </w:tc>
        <w:tc>
          <w:tcPr>
            <w:tcW w:w="3969" w:type="dxa"/>
            <w:vAlign w:val="center"/>
          </w:tcPr>
          <w:p w14:paraId="2BF17415" w14:textId="77777777" w:rsidR="00441781" w:rsidRPr="00F32598" w:rsidRDefault="00441781" w:rsidP="00441781">
            <w:pPr>
              <w:tabs>
                <w:tab w:val="left" w:pos="90"/>
              </w:tabs>
              <w:spacing w:after="0" w:line="240" w:lineRule="auto"/>
              <w:jc w:val="both"/>
            </w:pPr>
            <w:r w:rsidRPr="00F32598">
              <w:t>1. Số 70/KH-ĐHV ngày 6/11/ 2020</w:t>
            </w:r>
          </w:p>
        </w:tc>
        <w:tc>
          <w:tcPr>
            <w:tcW w:w="1701" w:type="dxa"/>
            <w:vMerge w:val="restart"/>
            <w:vAlign w:val="center"/>
          </w:tcPr>
          <w:p w14:paraId="68FF08CB"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1B01324F" w14:textId="77777777" w:rsidR="00441781" w:rsidRPr="00F32598" w:rsidRDefault="00441781" w:rsidP="00441781">
            <w:pPr>
              <w:tabs>
                <w:tab w:val="left" w:pos="90"/>
              </w:tabs>
              <w:spacing w:after="0" w:line="240" w:lineRule="auto"/>
            </w:pPr>
            <w:r w:rsidRPr="00F32598">
              <w:t> </w:t>
            </w:r>
          </w:p>
        </w:tc>
      </w:tr>
      <w:tr w:rsidR="00F32598" w:rsidRPr="00F32598" w14:paraId="70E26464" w14:textId="77777777" w:rsidTr="007B1900">
        <w:tc>
          <w:tcPr>
            <w:tcW w:w="709" w:type="dxa"/>
            <w:vMerge/>
            <w:vAlign w:val="center"/>
          </w:tcPr>
          <w:p w14:paraId="7CA724C1" w14:textId="7DAE8EEE" w:rsidR="00441781" w:rsidRPr="00F32598" w:rsidRDefault="00441781" w:rsidP="00441781">
            <w:pPr>
              <w:tabs>
                <w:tab w:val="left" w:pos="90"/>
              </w:tabs>
              <w:spacing w:line="312" w:lineRule="auto"/>
              <w:jc w:val="center"/>
              <w:rPr>
                <w:b/>
                <w:bCs/>
                <w:lang w:val="vi-VN"/>
              </w:rPr>
            </w:pPr>
          </w:p>
        </w:tc>
        <w:tc>
          <w:tcPr>
            <w:tcW w:w="1701" w:type="dxa"/>
            <w:vMerge/>
            <w:vAlign w:val="center"/>
          </w:tcPr>
          <w:p w14:paraId="333A0C4E" w14:textId="77777777" w:rsidR="00441781" w:rsidRPr="00F32598" w:rsidRDefault="00441781" w:rsidP="00441781">
            <w:pPr>
              <w:tabs>
                <w:tab w:val="left" w:pos="90"/>
              </w:tabs>
              <w:spacing w:line="312" w:lineRule="auto"/>
              <w:jc w:val="center"/>
              <w:rPr>
                <w:b/>
                <w:bCs/>
              </w:rPr>
            </w:pPr>
          </w:p>
        </w:tc>
        <w:tc>
          <w:tcPr>
            <w:tcW w:w="5670" w:type="dxa"/>
            <w:vMerge/>
            <w:vAlign w:val="center"/>
          </w:tcPr>
          <w:p w14:paraId="54F6E07B"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1E0EA7DA" w14:textId="77777777" w:rsidR="00441781" w:rsidRPr="00F32598" w:rsidRDefault="00441781" w:rsidP="00441781">
            <w:pPr>
              <w:tabs>
                <w:tab w:val="left" w:pos="90"/>
              </w:tabs>
              <w:spacing w:after="0" w:line="240" w:lineRule="auto"/>
              <w:jc w:val="both"/>
            </w:pPr>
            <w:r w:rsidRPr="00F32598">
              <w:t>2. Số 3541/QĐ-ĐHV ngày 8/12/2020</w:t>
            </w:r>
          </w:p>
        </w:tc>
        <w:tc>
          <w:tcPr>
            <w:tcW w:w="1701" w:type="dxa"/>
            <w:vMerge/>
            <w:vAlign w:val="center"/>
          </w:tcPr>
          <w:p w14:paraId="334A0F84" w14:textId="77777777" w:rsidR="00441781" w:rsidRPr="00F32598" w:rsidRDefault="00441781" w:rsidP="00441781">
            <w:pPr>
              <w:tabs>
                <w:tab w:val="left" w:pos="90"/>
              </w:tabs>
              <w:spacing w:after="0" w:line="240" w:lineRule="auto"/>
              <w:jc w:val="center"/>
            </w:pPr>
          </w:p>
        </w:tc>
        <w:tc>
          <w:tcPr>
            <w:tcW w:w="1276" w:type="dxa"/>
            <w:vMerge/>
            <w:vAlign w:val="center"/>
          </w:tcPr>
          <w:p w14:paraId="3B421312" w14:textId="77777777" w:rsidR="00441781" w:rsidRPr="00F32598" w:rsidRDefault="00441781" w:rsidP="00441781">
            <w:pPr>
              <w:tabs>
                <w:tab w:val="left" w:pos="90"/>
              </w:tabs>
              <w:spacing w:after="0" w:line="240" w:lineRule="auto"/>
            </w:pPr>
          </w:p>
        </w:tc>
      </w:tr>
      <w:tr w:rsidR="00F32598" w:rsidRPr="00F32598" w14:paraId="2AC4A0F6" w14:textId="77777777" w:rsidTr="007B1900">
        <w:tc>
          <w:tcPr>
            <w:tcW w:w="709" w:type="dxa"/>
            <w:vMerge/>
            <w:vAlign w:val="center"/>
          </w:tcPr>
          <w:p w14:paraId="38323BC7" w14:textId="3224C067" w:rsidR="00441781" w:rsidRPr="00F32598" w:rsidRDefault="00441781" w:rsidP="00441781">
            <w:pPr>
              <w:tabs>
                <w:tab w:val="left" w:pos="90"/>
              </w:tabs>
              <w:spacing w:line="312" w:lineRule="auto"/>
              <w:jc w:val="center"/>
              <w:rPr>
                <w:b/>
                <w:bCs/>
                <w:lang w:val="vi-VN"/>
              </w:rPr>
            </w:pPr>
          </w:p>
        </w:tc>
        <w:tc>
          <w:tcPr>
            <w:tcW w:w="1701" w:type="dxa"/>
            <w:vMerge/>
            <w:vAlign w:val="center"/>
          </w:tcPr>
          <w:p w14:paraId="7A2C070C"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6175BB0"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49251A05" w14:textId="77777777" w:rsidR="00441781" w:rsidRPr="00F32598" w:rsidRDefault="00441781" w:rsidP="00441781">
            <w:pPr>
              <w:tabs>
                <w:tab w:val="left" w:pos="90"/>
              </w:tabs>
              <w:spacing w:after="0" w:line="240" w:lineRule="auto"/>
              <w:jc w:val="both"/>
            </w:pPr>
            <w:r w:rsidRPr="00F32598">
              <w:t>3. Số 07/BC-ĐHV, ngày 25/2/2021</w:t>
            </w:r>
          </w:p>
        </w:tc>
        <w:tc>
          <w:tcPr>
            <w:tcW w:w="1701" w:type="dxa"/>
            <w:vMerge/>
            <w:vAlign w:val="center"/>
          </w:tcPr>
          <w:p w14:paraId="2F641CAA" w14:textId="77777777" w:rsidR="00441781" w:rsidRPr="00F32598" w:rsidRDefault="00441781" w:rsidP="00441781">
            <w:pPr>
              <w:tabs>
                <w:tab w:val="left" w:pos="90"/>
              </w:tabs>
              <w:spacing w:after="0" w:line="240" w:lineRule="auto"/>
              <w:jc w:val="center"/>
            </w:pPr>
          </w:p>
        </w:tc>
        <w:tc>
          <w:tcPr>
            <w:tcW w:w="1276" w:type="dxa"/>
            <w:vMerge/>
            <w:vAlign w:val="center"/>
          </w:tcPr>
          <w:p w14:paraId="2EAC8059" w14:textId="77777777" w:rsidR="00441781" w:rsidRPr="00F32598" w:rsidRDefault="00441781" w:rsidP="00441781">
            <w:pPr>
              <w:tabs>
                <w:tab w:val="left" w:pos="90"/>
              </w:tabs>
              <w:spacing w:after="0" w:line="240" w:lineRule="auto"/>
            </w:pPr>
          </w:p>
        </w:tc>
      </w:tr>
      <w:tr w:rsidR="00F32598" w:rsidRPr="00F32598" w14:paraId="1C94CFB9" w14:textId="77777777" w:rsidTr="007B1900">
        <w:tc>
          <w:tcPr>
            <w:tcW w:w="709" w:type="dxa"/>
            <w:vMerge/>
            <w:vAlign w:val="center"/>
          </w:tcPr>
          <w:p w14:paraId="545FD3E9" w14:textId="65C5B20E" w:rsidR="00441781" w:rsidRPr="00F32598" w:rsidRDefault="00441781" w:rsidP="00441781">
            <w:pPr>
              <w:tabs>
                <w:tab w:val="left" w:pos="90"/>
              </w:tabs>
              <w:spacing w:line="312" w:lineRule="auto"/>
              <w:jc w:val="center"/>
              <w:rPr>
                <w:b/>
                <w:bCs/>
                <w:lang w:val="vi-VN"/>
              </w:rPr>
            </w:pPr>
          </w:p>
        </w:tc>
        <w:tc>
          <w:tcPr>
            <w:tcW w:w="1701" w:type="dxa"/>
            <w:vMerge/>
            <w:vAlign w:val="center"/>
          </w:tcPr>
          <w:p w14:paraId="7B51639D" w14:textId="77777777" w:rsidR="00441781" w:rsidRPr="00F32598" w:rsidRDefault="00441781" w:rsidP="00441781">
            <w:pPr>
              <w:tabs>
                <w:tab w:val="left" w:pos="90"/>
              </w:tabs>
              <w:spacing w:line="312" w:lineRule="auto"/>
              <w:jc w:val="center"/>
              <w:rPr>
                <w:b/>
                <w:bCs/>
              </w:rPr>
            </w:pPr>
          </w:p>
        </w:tc>
        <w:tc>
          <w:tcPr>
            <w:tcW w:w="5670" w:type="dxa"/>
            <w:vMerge/>
            <w:vAlign w:val="center"/>
          </w:tcPr>
          <w:p w14:paraId="7C67734B"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7BF0ECA" w14:textId="77777777" w:rsidR="00441781" w:rsidRPr="00F32598" w:rsidRDefault="00441781" w:rsidP="00441781">
            <w:pPr>
              <w:tabs>
                <w:tab w:val="left" w:pos="90"/>
              </w:tabs>
              <w:spacing w:after="0" w:line="240" w:lineRule="auto"/>
              <w:jc w:val="both"/>
            </w:pPr>
            <w:r w:rsidRPr="00F32598">
              <w:t>4. Số 44/TB-ĐHV ngày 10/4/2021</w:t>
            </w:r>
          </w:p>
        </w:tc>
        <w:tc>
          <w:tcPr>
            <w:tcW w:w="1701" w:type="dxa"/>
            <w:vMerge/>
            <w:vAlign w:val="center"/>
          </w:tcPr>
          <w:p w14:paraId="67A72FAD" w14:textId="77777777" w:rsidR="00441781" w:rsidRPr="00F32598" w:rsidRDefault="00441781" w:rsidP="00441781">
            <w:pPr>
              <w:tabs>
                <w:tab w:val="left" w:pos="90"/>
              </w:tabs>
              <w:spacing w:after="0" w:line="240" w:lineRule="auto"/>
              <w:jc w:val="center"/>
            </w:pPr>
          </w:p>
        </w:tc>
        <w:tc>
          <w:tcPr>
            <w:tcW w:w="1276" w:type="dxa"/>
            <w:vMerge/>
            <w:vAlign w:val="center"/>
          </w:tcPr>
          <w:p w14:paraId="13DCE6F4" w14:textId="77777777" w:rsidR="00441781" w:rsidRPr="00F32598" w:rsidRDefault="00441781" w:rsidP="00441781">
            <w:pPr>
              <w:tabs>
                <w:tab w:val="left" w:pos="90"/>
              </w:tabs>
              <w:spacing w:after="0" w:line="240" w:lineRule="auto"/>
            </w:pPr>
          </w:p>
        </w:tc>
      </w:tr>
      <w:tr w:rsidR="00F32598" w:rsidRPr="00F32598" w14:paraId="1A070E68" w14:textId="77777777" w:rsidTr="007B1900">
        <w:tc>
          <w:tcPr>
            <w:tcW w:w="709" w:type="dxa"/>
            <w:vMerge/>
            <w:vAlign w:val="center"/>
          </w:tcPr>
          <w:p w14:paraId="13F19EB6" w14:textId="54A84530" w:rsidR="00441781" w:rsidRPr="00F32598" w:rsidRDefault="00441781" w:rsidP="00441781">
            <w:pPr>
              <w:tabs>
                <w:tab w:val="left" w:pos="90"/>
              </w:tabs>
              <w:spacing w:line="312" w:lineRule="auto"/>
              <w:jc w:val="center"/>
              <w:rPr>
                <w:b/>
                <w:bCs/>
                <w:lang w:val="vi-VN"/>
              </w:rPr>
            </w:pPr>
          </w:p>
        </w:tc>
        <w:tc>
          <w:tcPr>
            <w:tcW w:w="1701" w:type="dxa"/>
            <w:vMerge/>
            <w:vAlign w:val="center"/>
          </w:tcPr>
          <w:p w14:paraId="37626FEE" w14:textId="77777777" w:rsidR="00441781" w:rsidRPr="00F32598" w:rsidRDefault="00441781" w:rsidP="00441781">
            <w:pPr>
              <w:tabs>
                <w:tab w:val="left" w:pos="90"/>
              </w:tabs>
              <w:spacing w:line="312" w:lineRule="auto"/>
              <w:jc w:val="center"/>
              <w:rPr>
                <w:b/>
                <w:bCs/>
              </w:rPr>
            </w:pPr>
          </w:p>
        </w:tc>
        <w:tc>
          <w:tcPr>
            <w:tcW w:w="5670" w:type="dxa"/>
            <w:vMerge/>
            <w:vAlign w:val="center"/>
          </w:tcPr>
          <w:p w14:paraId="566CBFB2"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2502FF62" w14:textId="77777777" w:rsidR="00441781" w:rsidRPr="00F32598" w:rsidRDefault="00441781" w:rsidP="00441781">
            <w:pPr>
              <w:tabs>
                <w:tab w:val="left" w:pos="90"/>
              </w:tabs>
              <w:spacing w:after="0" w:line="240" w:lineRule="auto"/>
              <w:jc w:val="both"/>
            </w:pPr>
            <w:r w:rsidRPr="00F32598">
              <w:t>5. Số 65/BC-ĐHV ngày 28/7/2021 (HK2 năm 2020-2021</w:t>
            </w:r>
          </w:p>
        </w:tc>
        <w:tc>
          <w:tcPr>
            <w:tcW w:w="1701" w:type="dxa"/>
            <w:vMerge/>
            <w:vAlign w:val="center"/>
          </w:tcPr>
          <w:p w14:paraId="7F0C25C5" w14:textId="77777777" w:rsidR="00441781" w:rsidRPr="00F32598" w:rsidRDefault="00441781" w:rsidP="00441781">
            <w:pPr>
              <w:tabs>
                <w:tab w:val="left" w:pos="90"/>
              </w:tabs>
              <w:spacing w:after="0" w:line="240" w:lineRule="auto"/>
              <w:jc w:val="center"/>
            </w:pPr>
          </w:p>
        </w:tc>
        <w:tc>
          <w:tcPr>
            <w:tcW w:w="1276" w:type="dxa"/>
            <w:vMerge/>
            <w:vAlign w:val="center"/>
          </w:tcPr>
          <w:p w14:paraId="1011E83C" w14:textId="77777777" w:rsidR="00441781" w:rsidRPr="00F32598" w:rsidRDefault="00441781" w:rsidP="00441781">
            <w:pPr>
              <w:tabs>
                <w:tab w:val="left" w:pos="90"/>
              </w:tabs>
              <w:spacing w:after="0" w:line="240" w:lineRule="auto"/>
            </w:pPr>
          </w:p>
        </w:tc>
      </w:tr>
      <w:tr w:rsidR="00F32598" w:rsidRPr="00F32598" w14:paraId="2BB3B677" w14:textId="77777777" w:rsidTr="007B1900">
        <w:tc>
          <w:tcPr>
            <w:tcW w:w="709" w:type="dxa"/>
            <w:vMerge/>
            <w:vAlign w:val="center"/>
          </w:tcPr>
          <w:p w14:paraId="1BC05FA2" w14:textId="1A8090EA" w:rsidR="00441781" w:rsidRPr="00F32598" w:rsidRDefault="00441781" w:rsidP="00441781">
            <w:pPr>
              <w:tabs>
                <w:tab w:val="left" w:pos="90"/>
              </w:tabs>
              <w:spacing w:line="312" w:lineRule="auto"/>
              <w:jc w:val="center"/>
              <w:rPr>
                <w:b/>
                <w:bCs/>
                <w:lang w:val="vi-VN"/>
              </w:rPr>
            </w:pPr>
          </w:p>
        </w:tc>
        <w:tc>
          <w:tcPr>
            <w:tcW w:w="1701" w:type="dxa"/>
            <w:vMerge/>
            <w:vAlign w:val="center"/>
          </w:tcPr>
          <w:p w14:paraId="3E219801"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29D12326"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3.5. Báo cáo về việc lấy ý kiến phản hồi từ người học về hoạt động giảng dạy của giảng viên Trường Đại học Vinh năm học 2021-2022</w:t>
            </w:r>
          </w:p>
        </w:tc>
        <w:tc>
          <w:tcPr>
            <w:tcW w:w="3969" w:type="dxa"/>
            <w:vAlign w:val="center"/>
          </w:tcPr>
          <w:p w14:paraId="573E38E7" w14:textId="77777777" w:rsidR="00441781" w:rsidRPr="00F32598" w:rsidRDefault="00441781" w:rsidP="00441781">
            <w:pPr>
              <w:tabs>
                <w:tab w:val="left" w:pos="90"/>
              </w:tabs>
              <w:spacing w:after="0" w:line="240" w:lineRule="auto"/>
              <w:jc w:val="both"/>
            </w:pPr>
            <w:r w:rsidRPr="00F32598">
              <w:t>1. Số 105/KH-ĐHV ngày 29/10/2021</w:t>
            </w:r>
          </w:p>
        </w:tc>
        <w:tc>
          <w:tcPr>
            <w:tcW w:w="1701" w:type="dxa"/>
            <w:vMerge w:val="restart"/>
            <w:vAlign w:val="center"/>
          </w:tcPr>
          <w:p w14:paraId="0919D66E" w14:textId="77777777" w:rsidR="00441781" w:rsidRPr="00F32598" w:rsidRDefault="00441781" w:rsidP="00441781">
            <w:pPr>
              <w:tabs>
                <w:tab w:val="left" w:pos="90"/>
              </w:tabs>
              <w:spacing w:after="0" w:line="240" w:lineRule="auto"/>
              <w:jc w:val="center"/>
            </w:pPr>
            <w:r w:rsidRPr="00F32598">
              <w:t>Trường ĐH Vinh</w:t>
            </w:r>
          </w:p>
        </w:tc>
        <w:tc>
          <w:tcPr>
            <w:tcW w:w="1276" w:type="dxa"/>
            <w:vMerge w:val="restart"/>
            <w:vAlign w:val="center"/>
          </w:tcPr>
          <w:p w14:paraId="3F43EBA4" w14:textId="77777777" w:rsidR="00441781" w:rsidRPr="00F32598" w:rsidRDefault="00441781" w:rsidP="00441781">
            <w:pPr>
              <w:tabs>
                <w:tab w:val="left" w:pos="90"/>
              </w:tabs>
              <w:spacing w:after="0" w:line="240" w:lineRule="auto"/>
            </w:pPr>
            <w:r w:rsidRPr="00F32598">
              <w:t> </w:t>
            </w:r>
          </w:p>
        </w:tc>
      </w:tr>
      <w:tr w:rsidR="00F32598" w:rsidRPr="00F32598" w14:paraId="5B540CB6" w14:textId="77777777" w:rsidTr="007B1900">
        <w:tc>
          <w:tcPr>
            <w:tcW w:w="709" w:type="dxa"/>
            <w:vMerge/>
            <w:vAlign w:val="center"/>
          </w:tcPr>
          <w:p w14:paraId="286BBC70" w14:textId="3D315AF1" w:rsidR="00441781" w:rsidRPr="00F32598" w:rsidRDefault="00441781" w:rsidP="00441781">
            <w:pPr>
              <w:tabs>
                <w:tab w:val="left" w:pos="90"/>
              </w:tabs>
              <w:spacing w:line="312" w:lineRule="auto"/>
              <w:jc w:val="center"/>
              <w:rPr>
                <w:b/>
                <w:bCs/>
                <w:lang w:val="vi-VN"/>
              </w:rPr>
            </w:pPr>
          </w:p>
        </w:tc>
        <w:tc>
          <w:tcPr>
            <w:tcW w:w="1701" w:type="dxa"/>
            <w:vMerge/>
            <w:vAlign w:val="center"/>
          </w:tcPr>
          <w:p w14:paraId="4828D9EC" w14:textId="77777777" w:rsidR="00441781" w:rsidRPr="00F32598" w:rsidRDefault="00441781" w:rsidP="00441781">
            <w:pPr>
              <w:tabs>
                <w:tab w:val="left" w:pos="90"/>
              </w:tabs>
              <w:spacing w:line="312" w:lineRule="auto"/>
              <w:jc w:val="center"/>
              <w:rPr>
                <w:b/>
                <w:bCs/>
              </w:rPr>
            </w:pPr>
          </w:p>
        </w:tc>
        <w:tc>
          <w:tcPr>
            <w:tcW w:w="5670" w:type="dxa"/>
            <w:vMerge/>
            <w:vAlign w:val="center"/>
          </w:tcPr>
          <w:p w14:paraId="623D0647"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5A26BFF0" w14:textId="77777777" w:rsidR="00441781" w:rsidRPr="00F32598" w:rsidRDefault="00441781" w:rsidP="00441781">
            <w:pPr>
              <w:tabs>
                <w:tab w:val="left" w:pos="90"/>
              </w:tabs>
              <w:spacing w:after="0" w:line="240" w:lineRule="auto"/>
              <w:jc w:val="both"/>
            </w:pPr>
            <w:r w:rsidRPr="00F32598">
              <w:t>2. Số 161/TB –ĐHV ngày 28/12/2021</w:t>
            </w:r>
          </w:p>
        </w:tc>
        <w:tc>
          <w:tcPr>
            <w:tcW w:w="1701" w:type="dxa"/>
            <w:vMerge/>
            <w:vAlign w:val="center"/>
          </w:tcPr>
          <w:p w14:paraId="1B9E347B" w14:textId="77777777" w:rsidR="00441781" w:rsidRPr="00F32598" w:rsidRDefault="00441781" w:rsidP="00441781">
            <w:pPr>
              <w:tabs>
                <w:tab w:val="left" w:pos="90"/>
              </w:tabs>
              <w:spacing w:after="0" w:line="240" w:lineRule="auto"/>
              <w:jc w:val="center"/>
            </w:pPr>
          </w:p>
        </w:tc>
        <w:tc>
          <w:tcPr>
            <w:tcW w:w="1276" w:type="dxa"/>
            <w:vMerge/>
            <w:vAlign w:val="center"/>
          </w:tcPr>
          <w:p w14:paraId="1F500171" w14:textId="77777777" w:rsidR="00441781" w:rsidRPr="00F32598" w:rsidRDefault="00441781" w:rsidP="00441781">
            <w:pPr>
              <w:tabs>
                <w:tab w:val="left" w:pos="90"/>
              </w:tabs>
              <w:spacing w:after="0" w:line="240" w:lineRule="auto"/>
            </w:pPr>
          </w:p>
        </w:tc>
      </w:tr>
      <w:tr w:rsidR="00F32598" w:rsidRPr="00F32598" w14:paraId="2F3C18D7" w14:textId="77777777" w:rsidTr="007B1900">
        <w:tc>
          <w:tcPr>
            <w:tcW w:w="709" w:type="dxa"/>
            <w:vMerge/>
            <w:vAlign w:val="center"/>
          </w:tcPr>
          <w:p w14:paraId="427898F4" w14:textId="6114BAC2" w:rsidR="00441781" w:rsidRPr="00F32598" w:rsidRDefault="00441781" w:rsidP="00441781">
            <w:pPr>
              <w:tabs>
                <w:tab w:val="left" w:pos="90"/>
              </w:tabs>
              <w:spacing w:line="312" w:lineRule="auto"/>
              <w:jc w:val="center"/>
              <w:rPr>
                <w:b/>
                <w:bCs/>
                <w:lang w:val="vi-VN"/>
              </w:rPr>
            </w:pPr>
          </w:p>
        </w:tc>
        <w:tc>
          <w:tcPr>
            <w:tcW w:w="1701" w:type="dxa"/>
            <w:vMerge/>
            <w:vAlign w:val="center"/>
          </w:tcPr>
          <w:p w14:paraId="2790A5A1" w14:textId="77777777" w:rsidR="00441781" w:rsidRPr="00F32598" w:rsidRDefault="00441781" w:rsidP="00441781">
            <w:pPr>
              <w:tabs>
                <w:tab w:val="left" w:pos="90"/>
              </w:tabs>
              <w:spacing w:line="312" w:lineRule="auto"/>
              <w:jc w:val="center"/>
              <w:rPr>
                <w:b/>
                <w:bCs/>
              </w:rPr>
            </w:pPr>
          </w:p>
        </w:tc>
        <w:tc>
          <w:tcPr>
            <w:tcW w:w="5670" w:type="dxa"/>
            <w:vMerge/>
            <w:vAlign w:val="center"/>
          </w:tcPr>
          <w:p w14:paraId="732ED4EC"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66AB4DDB" w14:textId="77777777" w:rsidR="00441781" w:rsidRPr="00F32598" w:rsidRDefault="00441781" w:rsidP="00441781">
            <w:pPr>
              <w:tabs>
                <w:tab w:val="left" w:pos="90"/>
              </w:tabs>
              <w:spacing w:after="0" w:line="240" w:lineRule="auto"/>
              <w:jc w:val="both"/>
            </w:pPr>
            <w:r w:rsidRPr="00F32598">
              <w:t>3. Số 308/QĐ- ĐHV ngày 18/2/2022</w:t>
            </w:r>
          </w:p>
        </w:tc>
        <w:tc>
          <w:tcPr>
            <w:tcW w:w="1701" w:type="dxa"/>
            <w:vMerge/>
            <w:vAlign w:val="center"/>
          </w:tcPr>
          <w:p w14:paraId="54D6A898" w14:textId="77777777" w:rsidR="00441781" w:rsidRPr="00F32598" w:rsidRDefault="00441781" w:rsidP="00441781">
            <w:pPr>
              <w:tabs>
                <w:tab w:val="left" w:pos="90"/>
              </w:tabs>
              <w:spacing w:after="0" w:line="240" w:lineRule="auto"/>
              <w:jc w:val="center"/>
            </w:pPr>
          </w:p>
        </w:tc>
        <w:tc>
          <w:tcPr>
            <w:tcW w:w="1276" w:type="dxa"/>
            <w:vMerge/>
            <w:vAlign w:val="center"/>
          </w:tcPr>
          <w:p w14:paraId="4A0EA77C" w14:textId="77777777" w:rsidR="00441781" w:rsidRPr="00F32598" w:rsidRDefault="00441781" w:rsidP="00441781">
            <w:pPr>
              <w:tabs>
                <w:tab w:val="left" w:pos="90"/>
              </w:tabs>
              <w:spacing w:after="0" w:line="240" w:lineRule="auto"/>
            </w:pPr>
          </w:p>
        </w:tc>
      </w:tr>
      <w:tr w:rsidR="00F32598" w:rsidRPr="00F32598" w14:paraId="2F0ED0D1" w14:textId="77777777" w:rsidTr="007B1900">
        <w:trPr>
          <w:trHeight w:val="549"/>
        </w:trPr>
        <w:tc>
          <w:tcPr>
            <w:tcW w:w="709" w:type="dxa"/>
            <w:vMerge/>
            <w:vAlign w:val="center"/>
          </w:tcPr>
          <w:p w14:paraId="2F91ACF3" w14:textId="0171DE64" w:rsidR="00441781" w:rsidRPr="00F32598" w:rsidRDefault="00441781" w:rsidP="00441781">
            <w:pPr>
              <w:tabs>
                <w:tab w:val="left" w:pos="90"/>
              </w:tabs>
              <w:spacing w:line="312" w:lineRule="auto"/>
              <w:jc w:val="center"/>
              <w:rPr>
                <w:b/>
                <w:bCs/>
                <w:lang w:val="vi-VN"/>
              </w:rPr>
            </w:pPr>
          </w:p>
        </w:tc>
        <w:tc>
          <w:tcPr>
            <w:tcW w:w="1701" w:type="dxa"/>
            <w:vMerge/>
            <w:vAlign w:val="center"/>
          </w:tcPr>
          <w:p w14:paraId="02A4ACA4"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27FB233"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7E3FEDB" w14:textId="77777777" w:rsidR="00441781" w:rsidRPr="00F32598" w:rsidRDefault="00441781" w:rsidP="00441781">
            <w:pPr>
              <w:tabs>
                <w:tab w:val="left" w:pos="90"/>
              </w:tabs>
              <w:spacing w:after="0" w:line="240" w:lineRule="auto"/>
              <w:jc w:val="both"/>
            </w:pPr>
            <w:r w:rsidRPr="00F32598">
              <w:t>4. Số 22/BC-ĐHV ngày 30/3/2022 (HK1 2021-2022)</w:t>
            </w:r>
          </w:p>
        </w:tc>
        <w:tc>
          <w:tcPr>
            <w:tcW w:w="1701" w:type="dxa"/>
            <w:vMerge/>
            <w:vAlign w:val="center"/>
          </w:tcPr>
          <w:p w14:paraId="00B50E78" w14:textId="77777777" w:rsidR="00441781" w:rsidRPr="00F32598" w:rsidRDefault="00441781" w:rsidP="00441781">
            <w:pPr>
              <w:tabs>
                <w:tab w:val="left" w:pos="90"/>
              </w:tabs>
              <w:spacing w:after="0" w:line="240" w:lineRule="auto"/>
              <w:jc w:val="center"/>
            </w:pPr>
          </w:p>
        </w:tc>
        <w:tc>
          <w:tcPr>
            <w:tcW w:w="1276" w:type="dxa"/>
            <w:vMerge/>
            <w:vAlign w:val="center"/>
          </w:tcPr>
          <w:p w14:paraId="3CF8C79E" w14:textId="77777777" w:rsidR="00441781" w:rsidRPr="00F32598" w:rsidRDefault="00441781" w:rsidP="00441781">
            <w:pPr>
              <w:tabs>
                <w:tab w:val="left" w:pos="90"/>
              </w:tabs>
              <w:spacing w:after="0" w:line="240" w:lineRule="auto"/>
            </w:pPr>
          </w:p>
        </w:tc>
      </w:tr>
      <w:tr w:rsidR="00F32598" w:rsidRPr="00F32598" w14:paraId="29C54181" w14:textId="77777777" w:rsidTr="007B1900">
        <w:tc>
          <w:tcPr>
            <w:tcW w:w="709" w:type="dxa"/>
            <w:vMerge/>
            <w:vAlign w:val="center"/>
          </w:tcPr>
          <w:p w14:paraId="666DADC0" w14:textId="66508832" w:rsidR="00441781" w:rsidRPr="00F32598" w:rsidRDefault="00441781" w:rsidP="00441781">
            <w:pPr>
              <w:tabs>
                <w:tab w:val="left" w:pos="90"/>
              </w:tabs>
              <w:spacing w:line="312" w:lineRule="auto"/>
              <w:jc w:val="center"/>
              <w:rPr>
                <w:b/>
                <w:bCs/>
                <w:lang w:val="vi-VN"/>
              </w:rPr>
            </w:pPr>
          </w:p>
        </w:tc>
        <w:tc>
          <w:tcPr>
            <w:tcW w:w="1701" w:type="dxa"/>
            <w:vMerge/>
            <w:vAlign w:val="center"/>
          </w:tcPr>
          <w:p w14:paraId="18AF9810" w14:textId="77777777" w:rsidR="00441781" w:rsidRPr="00F32598" w:rsidRDefault="00441781" w:rsidP="00441781">
            <w:pPr>
              <w:tabs>
                <w:tab w:val="left" w:pos="90"/>
              </w:tabs>
              <w:spacing w:line="312" w:lineRule="auto"/>
              <w:jc w:val="center"/>
              <w:rPr>
                <w:b/>
                <w:bCs/>
              </w:rPr>
            </w:pPr>
          </w:p>
        </w:tc>
        <w:tc>
          <w:tcPr>
            <w:tcW w:w="5670" w:type="dxa"/>
            <w:vMerge/>
            <w:vAlign w:val="center"/>
          </w:tcPr>
          <w:p w14:paraId="23695436"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1AD07083" w14:textId="77777777" w:rsidR="00441781" w:rsidRPr="00F32598" w:rsidRDefault="00441781" w:rsidP="00441781">
            <w:pPr>
              <w:tabs>
                <w:tab w:val="left" w:pos="90"/>
              </w:tabs>
              <w:spacing w:after="0" w:line="240" w:lineRule="auto"/>
              <w:jc w:val="both"/>
            </w:pPr>
            <w:r w:rsidRPr="00F32598">
              <w:t>1. Số 65/TB -ĐHV ngày 24/4/2022</w:t>
            </w:r>
          </w:p>
        </w:tc>
        <w:tc>
          <w:tcPr>
            <w:tcW w:w="1701" w:type="dxa"/>
            <w:vAlign w:val="center"/>
          </w:tcPr>
          <w:p w14:paraId="497923B6" w14:textId="77777777" w:rsidR="00441781" w:rsidRPr="00F32598" w:rsidRDefault="00441781" w:rsidP="00441781">
            <w:pPr>
              <w:tabs>
                <w:tab w:val="left" w:pos="90"/>
              </w:tabs>
              <w:spacing w:after="0" w:line="240" w:lineRule="auto"/>
              <w:jc w:val="center"/>
            </w:pPr>
            <w:r w:rsidRPr="00F32598">
              <w:t>Trường Đại học Vinh</w:t>
            </w:r>
          </w:p>
        </w:tc>
        <w:tc>
          <w:tcPr>
            <w:tcW w:w="1276" w:type="dxa"/>
            <w:vAlign w:val="center"/>
          </w:tcPr>
          <w:p w14:paraId="475BD9F4" w14:textId="77777777" w:rsidR="00441781" w:rsidRPr="00F32598" w:rsidRDefault="00441781" w:rsidP="00441781">
            <w:pPr>
              <w:tabs>
                <w:tab w:val="left" w:pos="90"/>
              </w:tabs>
              <w:spacing w:after="0" w:line="240" w:lineRule="auto"/>
            </w:pPr>
          </w:p>
        </w:tc>
      </w:tr>
      <w:tr w:rsidR="00F32598" w:rsidRPr="00F32598" w14:paraId="177D1F37" w14:textId="77777777" w:rsidTr="007B1900">
        <w:tc>
          <w:tcPr>
            <w:tcW w:w="709" w:type="dxa"/>
            <w:vMerge/>
            <w:vAlign w:val="center"/>
          </w:tcPr>
          <w:p w14:paraId="0F6EBFDE" w14:textId="3B52A369" w:rsidR="00441781" w:rsidRPr="00F32598" w:rsidRDefault="00441781" w:rsidP="00441781">
            <w:pPr>
              <w:tabs>
                <w:tab w:val="left" w:pos="90"/>
              </w:tabs>
              <w:spacing w:line="312" w:lineRule="auto"/>
              <w:jc w:val="center"/>
              <w:rPr>
                <w:b/>
                <w:bCs/>
                <w:lang w:val="vi-VN"/>
              </w:rPr>
            </w:pPr>
          </w:p>
        </w:tc>
        <w:tc>
          <w:tcPr>
            <w:tcW w:w="1701" w:type="dxa"/>
            <w:vMerge/>
            <w:vAlign w:val="center"/>
          </w:tcPr>
          <w:p w14:paraId="26C35E7F" w14:textId="77777777" w:rsidR="00441781" w:rsidRPr="00F32598" w:rsidRDefault="00441781" w:rsidP="00441781">
            <w:pPr>
              <w:tabs>
                <w:tab w:val="left" w:pos="90"/>
              </w:tabs>
              <w:spacing w:line="312" w:lineRule="auto"/>
              <w:jc w:val="center"/>
              <w:rPr>
                <w:b/>
                <w:bCs/>
              </w:rPr>
            </w:pPr>
          </w:p>
        </w:tc>
        <w:tc>
          <w:tcPr>
            <w:tcW w:w="5670" w:type="dxa"/>
            <w:vMerge/>
            <w:vAlign w:val="center"/>
          </w:tcPr>
          <w:p w14:paraId="300D067A"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7EBE5613" w14:textId="77777777" w:rsidR="00441781" w:rsidRPr="00F32598" w:rsidRDefault="00441781" w:rsidP="00441781">
            <w:pPr>
              <w:tabs>
                <w:tab w:val="left" w:pos="90"/>
              </w:tabs>
              <w:spacing w:after="0" w:line="240" w:lineRule="auto"/>
              <w:jc w:val="both"/>
            </w:pPr>
            <w:r w:rsidRPr="00F32598">
              <w:t xml:space="preserve">2. Số 97/BC-ĐHV ngày 8/9/2022 </w:t>
            </w:r>
          </w:p>
          <w:p w14:paraId="66F91C59" w14:textId="77777777" w:rsidR="00441781" w:rsidRPr="00F32598" w:rsidRDefault="00441781" w:rsidP="00441781">
            <w:pPr>
              <w:tabs>
                <w:tab w:val="left" w:pos="90"/>
              </w:tabs>
              <w:spacing w:after="0" w:line="240" w:lineRule="auto"/>
              <w:jc w:val="both"/>
            </w:pPr>
            <w:r w:rsidRPr="00F32598">
              <w:t>(HK2 2021-2022)</w:t>
            </w:r>
          </w:p>
        </w:tc>
        <w:tc>
          <w:tcPr>
            <w:tcW w:w="1701" w:type="dxa"/>
            <w:vAlign w:val="center"/>
          </w:tcPr>
          <w:p w14:paraId="7DC16F80" w14:textId="77777777" w:rsidR="00441781" w:rsidRPr="00F32598" w:rsidRDefault="00441781" w:rsidP="00441781">
            <w:pPr>
              <w:tabs>
                <w:tab w:val="left" w:pos="90"/>
              </w:tabs>
              <w:spacing w:after="0" w:line="240" w:lineRule="auto"/>
              <w:jc w:val="center"/>
            </w:pPr>
          </w:p>
        </w:tc>
        <w:tc>
          <w:tcPr>
            <w:tcW w:w="1276" w:type="dxa"/>
            <w:vAlign w:val="center"/>
          </w:tcPr>
          <w:p w14:paraId="00DF744B" w14:textId="77777777" w:rsidR="00441781" w:rsidRPr="00F32598" w:rsidRDefault="00441781" w:rsidP="00441781">
            <w:pPr>
              <w:tabs>
                <w:tab w:val="left" w:pos="90"/>
              </w:tabs>
              <w:spacing w:after="0" w:line="240" w:lineRule="auto"/>
            </w:pPr>
          </w:p>
        </w:tc>
      </w:tr>
      <w:tr w:rsidR="00F32598" w:rsidRPr="00F32598" w14:paraId="768490DA" w14:textId="77777777" w:rsidTr="007B1900">
        <w:tc>
          <w:tcPr>
            <w:tcW w:w="709" w:type="dxa"/>
            <w:vMerge/>
            <w:vAlign w:val="center"/>
          </w:tcPr>
          <w:p w14:paraId="36233CC6" w14:textId="63C3CA0C" w:rsidR="00441781" w:rsidRPr="00F32598" w:rsidRDefault="00441781" w:rsidP="00441781">
            <w:pPr>
              <w:tabs>
                <w:tab w:val="left" w:pos="90"/>
              </w:tabs>
              <w:spacing w:line="312" w:lineRule="auto"/>
              <w:jc w:val="center"/>
              <w:rPr>
                <w:b/>
                <w:bCs/>
                <w:lang w:val="vi-VN"/>
              </w:rPr>
            </w:pPr>
          </w:p>
        </w:tc>
        <w:tc>
          <w:tcPr>
            <w:tcW w:w="1701" w:type="dxa"/>
            <w:vMerge/>
            <w:vAlign w:val="center"/>
          </w:tcPr>
          <w:p w14:paraId="00DF5B54" w14:textId="77777777" w:rsidR="00441781" w:rsidRPr="00F32598" w:rsidRDefault="00441781" w:rsidP="00441781">
            <w:pPr>
              <w:tabs>
                <w:tab w:val="left" w:pos="90"/>
              </w:tabs>
              <w:spacing w:line="312" w:lineRule="auto"/>
              <w:jc w:val="center"/>
              <w:rPr>
                <w:b/>
                <w:bCs/>
              </w:rPr>
            </w:pPr>
          </w:p>
        </w:tc>
        <w:tc>
          <w:tcPr>
            <w:tcW w:w="5670" w:type="dxa"/>
            <w:vAlign w:val="center"/>
          </w:tcPr>
          <w:p w14:paraId="13BF43CA"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3.6. Báo cáo về việc lấy ý kiến phản hồi từ người học về hoạt động giảng dạy của giảng viên Trường Đại học Vinh năm học 2022-2023</w:t>
            </w:r>
          </w:p>
        </w:tc>
        <w:tc>
          <w:tcPr>
            <w:tcW w:w="3969" w:type="dxa"/>
            <w:vAlign w:val="center"/>
          </w:tcPr>
          <w:p w14:paraId="2B985E8C" w14:textId="77777777" w:rsidR="00441781" w:rsidRPr="00F32598" w:rsidRDefault="00441781" w:rsidP="00441781">
            <w:pPr>
              <w:tabs>
                <w:tab w:val="left" w:pos="90"/>
              </w:tabs>
              <w:spacing w:after="0" w:line="240" w:lineRule="auto"/>
              <w:jc w:val="both"/>
            </w:pPr>
          </w:p>
        </w:tc>
        <w:tc>
          <w:tcPr>
            <w:tcW w:w="1701" w:type="dxa"/>
            <w:vAlign w:val="center"/>
          </w:tcPr>
          <w:p w14:paraId="0F6FEEC0" w14:textId="77777777" w:rsidR="00441781" w:rsidRPr="00F32598" w:rsidRDefault="00441781" w:rsidP="00441781">
            <w:pPr>
              <w:tabs>
                <w:tab w:val="left" w:pos="90"/>
              </w:tabs>
              <w:spacing w:after="0" w:line="240" w:lineRule="auto"/>
              <w:jc w:val="center"/>
            </w:pPr>
            <w:r w:rsidRPr="00F32598">
              <w:t>Trường Đại học Vinh</w:t>
            </w:r>
          </w:p>
        </w:tc>
        <w:tc>
          <w:tcPr>
            <w:tcW w:w="1276" w:type="dxa"/>
            <w:vAlign w:val="center"/>
          </w:tcPr>
          <w:p w14:paraId="5426FB53" w14:textId="77777777" w:rsidR="00441781" w:rsidRPr="00F32598" w:rsidRDefault="00441781" w:rsidP="00441781">
            <w:pPr>
              <w:tabs>
                <w:tab w:val="left" w:pos="90"/>
              </w:tabs>
              <w:spacing w:after="0" w:line="240" w:lineRule="auto"/>
            </w:pPr>
          </w:p>
        </w:tc>
      </w:tr>
      <w:tr w:rsidR="00F32598" w:rsidRPr="00F32598" w14:paraId="3F3E28C3" w14:textId="77777777" w:rsidTr="007B1900">
        <w:tc>
          <w:tcPr>
            <w:tcW w:w="709" w:type="dxa"/>
            <w:vMerge/>
            <w:vAlign w:val="center"/>
          </w:tcPr>
          <w:p w14:paraId="6FF4BC9F" w14:textId="3AA83CAC" w:rsidR="00441781" w:rsidRPr="00F32598" w:rsidRDefault="00441781" w:rsidP="00441781">
            <w:pPr>
              <w:tabs>
                <w:tab w:val="left" w:pos="90"/>
              </w:tabs>
              <w:spacing w:line="312" w:lineRule="auto"/>
              <w:jc w:val="center"/>
              <w:rPr>
                <w:b/>
                <w:bCs/>
                <w:lang w:val="vi-VN"/>
              </w:rPr>
            </w:pPr>
          </w:p>
        </w:tc>
        <w:tc>
          <w:tcPr>
            <w:tcW w:w="1701" w:type="dxa"/>
            <w:vMerge/>
            <w:vAlign w:val="center"/>
          </w:tcPr>
          <w:p w14:paraId="1AF50511" w14:textId="77777777" w:rsidR="00441781" w:rsidRPr="00F32598" w:rsidRDefault="00441781" w:rsidP="00441781">
            <w:pPr>
              <w:tabs>
                <w:tab w:val="left" w:pos="90"/>
              </w:tabs>
              <w:spacing w:line="312" w:lineRule="auto"/>
              <w:jc w:val="center"/>
              <w:rPr>
                <w:b/>
                <w:bCs/>
              </w:rPr>
            </w:pPr>
          </w:p>
        </w:tc>
        <w:tc>
          <w:tcPr>
            <w:tcW w:w="5670" w:type="dxa"/>
            <w:vAlign w:val="center"/>
          </w:tcPr>
          <w:p w14:paraId="44D026D5"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3.7. Báo cáo về việc lấy ý kiến phản hồi từ người học về hoạt động giảng dạy của giảng viên Trường Đại học Vinh năm học 2023-2024</w:t>
            </w:r>
          </w:p>
        </w:tc>
        <w:tc>
          <w:tcPr>
            <w:tcW w:w="3969" w:type="dxa"/>
            <w:vAlign w:val="center"/>
          </w:tcPr>
          <w:p w14:paraId="006E8210" w14:textId="77777777" w:rsidR="00441781" w:rsidRPr="00F32598" w:rsidRDefault="00441781" w:rsidP="00441781">
            <w:pPr>
              <w:tabs>
                <w:tab w:val="left" w:pos="90"/>
              </w:tabs>
              <w:spacing w:after="0" w:line="240" w:lineRule="auto"/>
              <w:jc w:val="both"/>
            </w:pPr>
            <w:r w:rsidRPr="00F32598">
              <w:t>1. Số  115/KH-ĐHV ngày 27/10/2023</w:t>
            </w:r>
          </w:p>
        </w:tc>
        <w:tc>
          <w:tcPr>
            <w:tcW w:w="1701" w:type="dxa"/>
            <w:vAlign w:val="center"/>
          </w:tcPr>
          <w:p w14:paraId="2A805AA2" w14:textId="77777777" w:rsidR="00441781" w:rsidRPr="00F32598" w:rsidRDefault="00441781" w:rsidP="00441781">
            <w:pPr>
              <w:tabs>
                <w:tab w:val="left" w:pos="90"/>
              </w:tabs>
              <w:spacing w:after="0" w:line="240" w:lineRule="auto"/>
              <w:jc w:val="center"/>
            </w:pPr>
            <w:r w:rsidRPr="00F32598">
              <w:t>Trường Đại học Vinh</w:t>
            </w:r>
          </w:p>
        </w:tc>
        <w:tc>
          <w:tcPr>
            <w:tcW w:w="1276" w:type="dxa"/>
            <w:vAlign w:val="center"/>
          </w:tcPr>
          <w:p w14:paraId="1921C2E2" w14:textId="77777777" w:rsidR="00441781" w:rsidRPr="00F32598" w:rsidRDefault="00441781" w:rsidP="00441781">
            <w:pPr>
              <w:tabs>
                <w:tab w:val="left" w:pos="90"/>
              </w:tabs>
              <w:spacing w:after="0" w:line="240" w:lineRule="auto"/>
            </w:pPr>
          </w:p>
        </w:tc>
      </w:tr>
      <w:tr w:rsidR="00F32598" w:rsidRPr="00F32598" w14:paraId="7DC044A3" w14:textId="77777777" w:rsidTr="007B1900">
        <w:tc>
          <w:tcPr>
            <w:tcW w:w="709" w:type="dxa"/>
            <w:vMerge/>
            <w:vAlign w:val="center"/>
          </w:tcPr>
          <w:p w14:paraId="4EAE9C11" w14:textId="381C96A8" w:rsidR="00441781" w:rsidRPr="00F32598" w:rsidRDefault="00441781" w:rsidP="00441781">
            <w:pPr>
              <w:tabs>
                <w:tab w:val="left" w:pos="90"/>
              </w:tabs>
              <w:spacing w:line="312" w:lineRule="auto"/>
              <w:jc w:val="center"/>
              <w:rPr>
                <w:b/>
                <w:bCs/>
                <w:lang w:val="vi-VN"/>
              </w:rPr>
            </w:pPr>
          </w:p>
        </w:tc>
        <w:tc>
          <w:tcPr>
            <w:tcW w:w="1701" w:type="dxa"/>
            <w:vMerge/>
            <w:vAlign w:val="center"/>
          </w:tcPr>
          <w:p w14:paraId="1BA60475" w14:textId="77777777" w:rsidR="00441781" w:rsidRPr="00F32598" w:rsidRDefault="00441781" w:rsidP="00441781">
            <w:pPr>
              <w:tabs>
                <w:tab w:val="left" w:pos="90"/>
              </w:tabs>
              <w:spacing w:line="312" w:lineRule="auto"/>
              <w:jc w:val="center"/>
              <w:rPr>
                <w:b/>
                <w:bCs/>
              </w:rPr>
            </w:pPr>
          </w:p>
        </w:tc>
        <w:tc>
          <w:tcPr>
            <w:tcW w:w="5670" w:type="dxa"/>
            <w:vAlign w:val="center"/>
          </w:tcPr>
          <w:p w14:paraId="4B05AC88"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33B8C7CE" w14:textId="77777777" w:rsidR="00441781" w:rsidRPr="00F32598" w:rsidRDefault="00441781" w:rsidP="00441781">
            <w:pPr>
              <w:tabs>
                <w:tab w:val="left" w:pos="90"/>
              </w:tabs>
              <w:spacing w:after="0" w:line="240" w:lineRule="auto"/>
              <w:jc w:val="both"/>
            </w:pPr>
            <w:r w:rsidRPr="00F32598">
              <w:t>2. Số 63/BC-ĐHV ngày 14/08/2024</w:t>
            </w:r>
          </w:p>
        </w:tc>
        <w:tc>
          <w:tcPr>
            <w:tcW w:w="1701" w:type="dxa"/>
            <w:vAlign w:val="center"/>
          </w:tcPr>
          <w:p w14:paraId="52D600FA" w14:textId="77777777" w:rsidR="00441781" w:rsidRPr="00F32598" w:rsidRDefault="00441781" w:rsidP="00441781">
            <w:pPr>
              <w:tabs>
                <w:tab w:val="left" w:pos="90"/>
              </w:tabs>
              <w:spacing w:after="0" w:line="240" w:lineRule="auto"/>
              <w:jc w:val="center"/>
            </w:pPr>
          </w:p>
        </w:tc>
        <w:tc>
          <w:tcPr>
            <w:tcW w:w="1276" w:type="dxa"/>
            <w:vAlign w:val="center"/>
          </w:tcPr>
          <w:p w14:paraId="76F05A2C" w14:textId="77777777" w:rsidR="00441781" w:rsidRPr="00F32598" w:rsidRDefault="00441781" w:rsidP="00441781">
            <w:pPr>
              <w:tabs>
                <w:tab w:val="left" w:pos="90"/>
              </w:tabs>
              <w:spacing w:after="0" w:line="240" w:lineRule="auto"/>
            </w:pPr>
          </w:p>
        </w:tc>
      </w:tr>
      <w:tr w:rsidR="00F32598" w:rsidRPr="00F32598" w14:paraId="5A8E1A18" w14:textId="77777777" w:rsidTr="007B1900">
        <w:tc>
          <w:tcPr>
            <w:tcW w:w="709" w:type="dxa"/>
            <w:vMerge w:val="restart"/>
            <w:vAlign w:val="center"/>
          </w:tcPr>
          <w:p w14:paraId="54162EC1" w14:textId="2DD90A4B" w:rsidR="00441781" w:rsidRPr="00F32598" w:rsidRDefault="00441781" w:rsidP="00441781">
            <w:pPr>
              <w:tabs>
                <w:tab w:val="left" w:pos="90"/>
              </w:tabs>
              <w:spacing w:line="312" w:lineRule="auto"/>
              <w:jc w:val="center"/>
            </w:pPr>
            <w:r w:rsidRPr="00F32598">
              <w:t>4</w:t>
            </w:r>
          </w:p>
        </w:tc>
        <w:tc>
          <w:tcPr>
            <w:tcW w:w="1701" w:type="dxa"/>
            <w:vMerge w:val="restart"/>
            <w:vAlign w:val="center"/>
          </w:tcPr>
          <w:p w14:paraId="720C8098" w14:textId="77777777" w:rsidR="00441781" w:rsidRPr="00F32598" w:rsidRDefault="00441781" w:rsidP="00441781">
            <w:pPr>
              <w:tabs>
                <w:tab w:val="left" w:pos="90"/>
              </w:tabs>
              <w:spacing w:line="312" w:lineRule="auto"/>
              <w:jc w:val="center"/>
            </w:pPr>
            <w:r w:rsidRPr="00F32598">
              <w:t>H3.03.03.04</w:t>
            </w:r>
          </w:p>
        </w:tc>
        <w:tc>
          <w:tcPr>
            <w:tcW w:w="5670" w:type="dxa"/>
            <w:vAlign w:val="center"/>
          </w:tcPr>
          <w:p w14:paraId="64AE494B"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Tờ rơi, tài liệu quảng bá chương trình, bản tin về khóa học</w:t>
            </w:r>
          </w:p>
        </w:tc>
        <w:tc>
          <w:tcPr>
            <w:tcW w:w="3969" w:type="dxa"/>
            <w:vAlign w:val="center"/>
          </w:tcPr>
          <w:p w14:paraId="0D3EA8AD" w14:textId="77777777" w:rsidR="00441781" w:rsidRPr="00F32598" w:rsidRDefault="00441781" w:rsidP="00441781">
            <w:pPr>
              <w:tabs>
                <w:tab w:val="left" w:pos="90"/>
              </w:tabs>
              <w:spacing w:after="0" w:line="240" w:lineRule="auto"/>
              <w:jc w:val="both"/>
            </w:pPr>
          </w:p>
        </w:tc>
        <w:tc>
          <w:tcPr>
            <w:tcW w:w="1701" w:type="dxa"/>
            <w:vAlign w:val="center"/>
          </w:tcPr>
          <w:p w14:paraId="37D9B3F0" w14:textId="77777777" w:rsidR="00441781" w:rsidRPr="00F32598" w:rsidRDefault="00441781" w:rsidP="00441781">
            <w:pPr>
              <w:tabs>
                <w:tab w:val="left" w:pos="90"/>
              </w:tabs>
              <w:spacing w:after="0" w:line="240" w:lineRule="auto"/>
              <w:jc w:val="center"/>
            </w:pPr>
          </w:p>
        </w:tc>
        <w:tc>
          <w:tcPr>
            <w:tcW w:w="1276" w:type="dxa"/>
            <w:vAlign w:val="center"/>
          </w:tcPr>
          <w:p w14:paraId="35D8D5C8" w14:textId="77777777" w:rsidR="00441781" w:rsidRPr="00F32598" w:rsidRDefault="00441781" w:rsidP="00441781">
            <w:pPr>
              <w:tabs>
                <w:tab w:val="left" w:pos="90"/>
              </w:tabs>
              <w:spacing w:after="0" w:line="240" w:lineRule="auto"/>
            </w:pPr>
          </w:p>
        </w:tc>
      </w:tr>
      <w:tr w:rsidR="00F32598" w:rsidRPr="00F32598" w14:paraId="5A3C9AE4" w14:textId="77777777" w:rsidTr="007B1900">
        <w:tc>
          <w:tcPr>
            <w:tcW w:w="709" w:type="dxa"/>
            <w:vMerge/>
            <w:vAlign w:val="center"/>
          </w:tcPr>
          <w:p w14:paraId="188BECA7" w14:textId="33C103CF" w:rsidR="00441781" w:rsidRPr="00F32598" w:rsidRDefault="00441781" w:rsidP="00441781">
            <w:pPr>
              <w:tabs>
                <w:tab w:val="left" w:pos="90"/>
              </w:tabs>
              <w:spacing w:line="312" w:lineRule="auto"/>
              <w:jc w:val="center"/>
              <w:rPr>
                <w:b/>
                <w:bCs/>
                <w:lang w:val="vi-VN"/>
              </w:rPr>
            </w:pPr>
          </w:p>
        </w:tc>
        <w:tc>
          <w:tcPr>
            <w:tcW w:w="1701" w:type="dxa"/>
            <w:vMerge/>
            <w:vAlign w:val="center"/>
          </w:tcPr>
          <w:p w14:paraId="4B0285A7" w14:textId="77777777" w:rsidR="00441781" w:rsidRPr="00F32598" w:rsidRDefault="00441781" w:rsidP="00441781">
            <w:pPr>
              <w:tabs>
                <w:tab w:val="left" w:pos="90"/>
              </w:tabs>
              <w:spacing w:line="312" w:lineRule="auto"/>
              <w:jc w:val="center"/>
              <w:rPr>
                <w:b/>
                <w:bCs/>
              </w:rPr>
            </w:pPr>
          </w:p>
        </w:tc>
        <w:tc>
          <w:tcPr>
            <w:tcW w:w="5670" w:type="dxa"/>
            <w:vAlign w:val="center"/>
          </w:tcPr>
          <w:p w14:paraId="3ACE4058"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 Tờ rơi tuyển sinh ngành Chăn nuôi năm 2018-2022</w:t>
            </w:r>
          </w:p>
        </w:tc>
        <w:tc>
          <w:tcPr>
            <w:tcW w:w="3969" w:type="dxa"/>
            <w:vAlign w:val="center"/>
          </w:tcPr>
          <w:p w14:paraId="1587404B" w14:textId="77777777" w:rsidR="00441781" w:rsidRPr="00F32598" w:rsidRDefault="00441781" w:rsidP="00441781">
            <w:pPr>
              <w:tabs>
                <w:tab w:val="left" w:pos="90"/>
              </w:tabs>
              <w:spacing w:after="0" w:line="240" w:lineRule="auto"/>
              <w:jc w:val="both"/>
            </w:pPr>
            <w:r w:rsidRPr="00F32598">
              <w:t>1. 2020-2024</w:t>
            </w:r>
          </w:p>
        </w:tc>
        <w:tc>
          <w:tcPr>
            <w:tcW w:w="1701" w:type="dxa"/>
            <w:vAlign w:val="center"/>
          </w:tcPr>
          <w:p w14:paraId="00BA4C4D" w14:textId="77777777" w:rsidR="00441781" w:rsidRPr="00F32598" w:rsidRDefault="00441781" w:rsidP="00441781">
            <w:pPr>
              <w:tabs>
                <w:tab w:val="left" w:pos="90"/>
              </w:tabs>
              <w:spacing w:after="0" w:line="240" w:lineRule="auto"/>
              <w:jc w:val="center"/>
            </w:pPr>
          </w:p>
        </w:tc>
        <w:tc>
          <w:tcPr>
            <w:tcW w:w="1276" w:type="dxa"/>
            <w:vAlign w:val="center"/>
          </w:tcPr>
          <w:p w14:paraId="060DCB4A" w14:textId="77777777" w:rsidR="00441781" w:rsidRPr="00F32598" w:rsidRDefault="00441781" w:rsidP="00441781">
            <w:pPr>
              <w:tabs>
                <w:tab w:val="left" w:pos="90"/>
              </w:tabs>
              <w:spacing w:after="0" w:line="240" w:lineRule="auto"/>
            </w:pPr>
          </w:p>
        </w:tc>
      </w:tr>
      <w:tr w:rsidR="00F32598" w:rsidRPr="00F32598" w14:paraId="417EC691" w14:textId="77777777" w:rsidTr="007B1900">
        <w:tc>
          <w:tcPr>
            <w:tcW w:w="709" w:type="dxa"/>
            <w:vMerge/>
            <w:vAlign w:val="center"/>
          </w:tcPr>
          <w:p w14:paraId="620F0D54" w14:textId="5AC6BBB8" w:rsidR="00441781" w:rsidRPr="00F32598" w:rsidRDefault="00441781" w:rsidP="00441781">
            <w:pPr>
              <w:tabs>
                <w:tab w:val="left" w:pos="90"/>
              </w:tabs>
              <w:spacing w:line="312" w:lineRule="auto"/>
              <w:jc w:val="center"/>
              <w:rPr>
                <w:b/>
                <w:bCs/>
                <w:lang w:val="vi-VN"/>
              </w:rPr>
            </w:pPr>
          </w:p>
        </w:tc>
        <w:tc>
          <w:tcPr>
            <w:tcW w:w="1701" w:type="dxa"/>
            <w:vMerge/>
            <w:vAlign w:val="center"/>
          </w:tcPr>
          <w:p w14:paraId="767F2AB3"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07961768"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 Video và tư liệu các hoạt động quảng bá ngành Chăn nuôi</w:t>
            </w:r>
          </w:p>
        </w:tc>
        <w:tc>
          <w:tcPr>
            <w:tcW w:w="3969" w:type="dxa"/>
            <w:vAlign w:val="center"/>
          </w:tcPr>
          <w:p w14:paraId="240CA65B" w14:textId="77777777" w:rsidR="00441781" w:rsidRPr="00F32598" w:rsidRDefault="00441781" w:rsidP="00441781">
            <w:pPr>
              <w:tabs>
                <w:tab w:val="left" w:pos="90"/>
              </w:tabs>
              <w:spacing w:after="0" w:line="240" w:lineRule="auto"/>
              <w:jc w:val="both"/>
            </w:pPr>
            <w:r w:rsidRPr="00F32598">
              <w:t xml:space="preserve">1. Link </w:t>
            </w:r>
            <w:hyperlink r:id="rId30" w:history="1">
              <w:r w:rsidRPr="00F32598">
                <w:rPr>
                  <w:rStyle w:val="Siuktni"/>
                  <w:rFonts w:eastAsiaTheme="majorEastAsia"/>
                  <w:color w:val="auto"/>
                </w:rPr>
                <w:t>https://www.youtube.com/watch?v=bWucUpiUPU8</w:t>
              </w:r>
            </w:hyperlink>
          </w:p>
        </w:tc>
        <w:tc>
          <w:tcPr>
            <w:tcW w:w="1701" w:type="dxa"/>
            <w:vMerge w:val="restart"/>
            <w:vAlign w:val="center"/>
          </w:tcPr>
          <w:p w14:paraId="1456C608"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5FF7D3A2" w14:textId="77777777" w:rsidR="00441781" w:rsidRPr="00F32598" w:rsidRDefault="00441781" w:rsidP="00441781">
            <w:pPr>
              <w:tabs>
                <w:tab w:val="left" w:pos="90"/>
              </w:tabs>
              <w:spacing w:after="0" w:line="240" w:lineRule="auto"/>
            </w:pPr>
            <w:r w:rsidRPr="00F32598">
              <w:t> </w:t>
            </w:r>
          </w:p>
        </w:tc>
      </w:tr>
      <w:tr w:rsidR="00F32598" w:rsidRPr="00F32598" w14:paraId="668F34F3" w14:textId="77777777" w:rsidTr="007B1900">
        <w:tc>
          <w:tcPr>
            <w:tcW w:w="709" w:type="dxa"/>
            <w:vMerge/>
            <w:vAlign w:val="center"/>
          </w:tcPr>
          <w:p w14:paraId="379484EA" w14:textId="7DB0C654" w:rsidR="00441781" w:rsidRPr="00F32598" w:rsidRDefault="00441781" w:rsidP="00441781">
            <w:pPr>
              <w:tabs>
                <w:tab w:val="left" w:pos="90"/>
              </w:tabs>
              <w:spacing w:line="312" w:lineRule="auto"/>
              <w:jc w:val="center"/>
              <w:rPr>
                <w:b/>
                <w:bCs/>
                <w:lang w:val="vi-VN"/>
              </w:rPr>
            </w:pPr>
          </w:p>
        </w:tc>
        <w:tc>
          <w:tcPr>
            <w:tcW w:w="1701" w:type="dxa"/>
            <w:vMerge/>
            <w:vAlign w:val="center"/>
          </w:tcPr>
          <w:p w14:paraId="57BBCF7C" w14:textId="77777777" w:rsidR="00441781" w:rsidRPr="00F32598" w:rsidRDefault="00441781" w:rsidP="00441781">
            <w:pPr>
              <w:tabs>
                <w:tab w:val="left" w:pos="90"/>
              </w:tabs>
              <w:spacing w:line="312" w:lineRule="auto"/>
              <w:jc w:val="center"/>
              <w:rPr>
                <w:b/>
                <w:bCs/>
              </w:rPr>
            </w:pPr>
          </w:p>
        </w:tc>
        <w:tc>
          <w:tcPr>
            <w:tcW w:w="5670" w:type="dxa"/>
            <w:vMerge/>
            <w:vAlign w:val="center"/>
          </w:tcPr>
          <w:p w14:paraId="5B13B704" w14:textId="77777777" w:rsidR="00441781" w:rsidRPr="00F32598" w:rsidRDefault="00441781" w:rsidP="00441781">
            <w:pPr>
              <w:widowControl w:val="0"/>
              <w:tabs>
                <w:tab w:val="left" w:pos="90"/>
                <w:tab w:val="left" w:pos="256"/>
                <w:tab w:val="left" w:pos="316"/>
              </w:tabs>
              <w:spacing w:after="0" w:line="240" w:lineRule="auto"/>
              <w:contextualSpacing/>
              <w:jc w:val="both"/>
            </w:pPr>
          </w:p>
        </w:tc>
        <w:tc>
          <w:tcPr>
            <w:tcW w:w="3969" w:type="dxa"/>
            <w:vAlign w:val="center"/>
          </w:tcPr>
          <w:p w14:paraId="1E60EEAB" w14:textId="77777777" w:rsidR="00441781" w:rsidRPr="00F32598" w:rsidRDefault="00441781" w:rsidP="00441781">
            <w:pPr>
              <w:tabs>
                <w:tab w:val="left" w:pos="90"/>
              </w:tabs>
              <w:spacing w:after="0" w:line="240" w:lineRule="auto"/>
              <w:jc w:val="both"/>
            </w:pPr>
            <w:r w:rsidRPr="00F32598">
              <w:t>2. Link các thông tin và hoạt động</w:t>
            </w:r>
          </w:p>
          <w:p w14:paraId="07B0E446" w14:textId="77777777" w:rsidR="00441781" w:rsidRPr="00F32598" w:rsidRDefault="00441781" w:rsidP="00441781">
            <w:pPr>
              <w:tabs>
                <w:tab w:val="left" w:pos="90"/>
              </w:tabs>
              <w:spacing w:after="0" w:line="240" w:lineRule="auto"/>
            </w:pPr>
            <w:r w:rsidRPr="00F32598">
              <w:lastRenderedPageBreak/>
              <w:t xml:space="preserve">1) </w:t>
            </w:r>
            <w:hyperlink r:id="rId31" w:history="1">
              <w:r w:rsidRPr="00F32598">
                <w:rPr>
                  <w:rStyle w:val="Siuktni"/>
                  <w:rFonts w:eastAsiaTheme="majorEastAsia"/>
                  <w:color w:val="auto"/>
                </w:rPr>
                <w:t>https://viennntn.vinhuni.edu.vn/tin-tuc-su-kien/seo/nganh-chan-nuoi-rong-mo-co-hoi-viec-lam-96964</w:t>
              </w:r>
            </w:hyperlink>
          </w:p>
          <w:p w14:paraId="28321637" w14:textId="77777777" w:rsidR="00441781" w:rsidRPr="00F32598" w:rsidRDefault="00441781" w:rsidP="00441781">
            <w:pPr>
              <w:tabs>
                <w:tab w:val="left" w:pos="90"/>
              </w:tabs>
              <w:spacing w:after="0" w:line="240" w:lineRule="auto"/>
            </w:pPr>
            <w:r w:rsidRPr="00F32598">
              <w:t xml:space="preserve">2) </w:t>
            </w:r>
            <w:hyperlink r:id="rId32" w:history="1">
              <w:r w:rsidRPr="00F32598">
                <w:rPr>
                  <w:rStyle w:val="Siuktni"/>
                  <w:rFonts w:eastAsiaTheme="majorEastAsia"/>
                  <w:color w:val="auto"/>
                </w:rPr>
                <w:t>https://viennntn.vinhuni.edu.vn/tuyen-sinh/seo/truong-dai-hoc-vinhtuyen-sinh-dai-hoc-nganh-chan-nuoi-thu-y-nam-2024-112110</w:t>
              </w:r>
            </w:hyperlink>
          </w:p>
          <w:p w14:paraId="248B0C15" w14:textId="77777777" w:rsidR="00441781" w:rsidRPr="00F32598" w:rsidRDefault="00441781" w:rsidP="00441781">
            <w:pPr>
              <w:tabs>
                <w:tab w:val="left" w:pos="90"/>
              </w:tabs>
              <w:spacing w:after="0" w:line="240" w:lineRule="auto"/>
            </w:pPr>
            <w:r w:rsidRPr="00F32598">
              <w:t xml:space="preserve">3) </w:t>
            </w:r>
            <w:hyperlink r:id="rId33" w:history="1">
              <w:r w:rsidRPr="00F32598">
                <w:rPr>
                  <w:rStyle w:val="Siuktni"/>
                  <w:rFonts w:eastAsiaTheme="majorEastAsia"/>
                  <w:color w:val="auto"/>
                </w:rPr>
                <w:t>https://viennntn.vinhuni.edu.vn/tuyen-sinh/seo/nganh-chan-nuoi-thu-y-rong-mo-co-hoi-viec-lam-108905</w:t>
              </w:r>
            </w:hyperlink>
          </w:p>
          <w:p w14:paraId="055B3BC7" w14:textId="77777777" w:rsidR="00441781" w:rsidRPr="00F32598" w:rsidRDefault="00441781" w:rsidP="00441781">
            <w:pPr>
              <w:tabs>
                <w:tab w:val="left" w:pos="90"/>
              </w:tabs>
              <w:spacing w:after="0" w:line="240" w:lineRule="auto"/>
            </w:pPr>
            <w:r w:rsidRPr="00F32598">
              <w:t xml:space="preserve">4) </w:t>
            </w:r>
            <w:hyperlink r:id="rId34" w:history="1">
              <w:r w:rsidRPr="00F32598">
                <w:rPr>
                  <w:rStyle w:val="Siuktni"/>
                  <w:rFonts w:eastAsiaTheme="majorEastAsia"/>
                  <w:color w:val="auto"/>
                </w:rPr>
                <w:t>https://viennntn.vinhuni.edu.vn/tin-tuc-su-kien/seo/hoi-thao-tang-cuong-nang-luc-nghien-cuu-nganh-chan-nuoi-thu-y-truong-dai-hoc-vinh-111814</w:t>
              </w:r>
            </w:hyperlink>
          </w:p>
          <w:p w14:paraId="1810F2F9" w14:textId="77777777" w:rsidR="00441781" w:rsidRPr="00F32598" w:rsidRDefault="00441781" w:rsidP="00441781">
            <w:pPr>
              <w:tabs>
                <w:tab w:val="left" w:pos="90"/>
              </w:tabs>
              <w:spacing w:after="0" w:line="240" w:lineRule="auto"/>
            </w:pPr>
            <w:r w:rsidRPr="00F32598">
              <w:t xml:space="preserve">5) </w:t>
            </w:r>
            <w:hyperlink r:id="rId35" w:history="1">
              <w:r w:rsidRPr="00F32598">
                <w:rPr>
                  <w:rStyle w:val="Siuktni"/>
                  <w:rFonts w:eastAsiaTheme="majorEastAsia"/>
                  <w:color w:val="auto"/>
                </w:rPr>
                <w:t>https://viennntn.vinhuni.edu.vn/tin-tuc-su-kien/seo/hoi-nghi-gap-mat-giao-luu-dinh-huong-nghe-nghiep-cho-sinh-vien-nganh-chan-nuoi-thu-y-110980</w:t>
              </w:r>
            </w:hyperlink>
          </w:p>
          <w:p w14:paraId="5D45FE57" w14:textId="77777777" w:rsidR="00441781" w:rsidRPr="00F32598" w:rsidRDefault="00441781" w:rsidP="00441781">
            <w:pPr>
              <w:tabs>
                <w:tab w:val="left" w:pos="90"/>
              </w:tabs>
              <w:spacing w:after="0" w:line="240" w:lineRule="auto"/>
            </w:pPr>
            <w:r w:rsidRPr="00F32598">
              <w:t xml:space="preserve">6) </w:t>
            </w:r>
            <w:hyperlink r:id="rId36" w:history="1">
              <w:r w:rsidRPr="00F32598">
                <w:rPr>
                  <w:rStyle w:val="Siuktni"/>
                  <w:rFonts w:eastAsiaTheme="majorEastAsia"/>
                  <w:color w:val="auto"/>
                </w:rPr>
                <w:t>https://viennntn.vinhuni.edu.vn/tin-tuc-su-kien/seo/trao-hoc-bong-hat-giong-tai-nang-va-tu-van-huong-nghiep-cho-sinh-vien-nganh-chan-</w:t>
              </w:r>
              <w:r w:rsidRPr="00F32598">
                <w:rPr>
                  <w:rStyle w:val="Siuktni"/>
                  <w:rFonts w:eastAsiaTheme="majorEastAsia"/>
                  <w:color w:val="auto"/>
                </w:rPr>
                <w:lastRenderedPageBreak/>
                <w:t>nuoi-thu-y-nuoi-trong-thuy-san-107776</w:t>
              </w:r>
            </w:hyperlink>
          </w:p>
          <w:p w14:paraId="613B3F2C" w14:textId="77777777" w:rsidR="00441781" w:rsidRPr="00F32598" w:rsidRDefault="00441781" w:rsidP="00441781">
            <w:pPr>
              <w:tabs>
                <w:tab w:val="left" w:pos="90"/>
              </w:tabs>
              <w:spacing w:after="0" w:line="240" w:lineRule="auto"/>
            </w:pPr>
            <w:r w:rsidRPr="00F32598">
              <w:t xml:space="preserve">7) </w:t>
            </w:r>
            <w:hyperlink r:id="rId37" w:history="1">
              <w:r w:rsidRPr="00F32598">
                <w:rPr>
                  <w:rStyle w:val="Siuktni"/>
                  <w:rFonts w:eastAsiaTheme="majorEastAsia"/>
                  <w:color w:val="auto"/>
                </w:rPr>
                <w:t>https://vinhuni.edu.vn/nang-cao-trinh-do-nghien-cuu-va-nang-luc-quan-ly-trong-linh-vuc-chan-nuoi-thu-y-c11l0v0p0a130614.html</w:t>
              </w:r>
            </w:hyperlink>
          </w:p>
          <w:p w14:paraId="38F36695" w14:textId="77777777" w:rsidR="00441781" w:rsidRPr="00F32598" w:rsidRDefault="00441781" w:rsidP="00441781">
            <w:pPr>
              <w:tabs>
                <w:tab w:val="left" w:pos="90"/>
              </w:tabs>
              <w:spacing w:after="0" w:line="240" w:lineRule="auto"/>
            </w:pPr>
            <w:r w:rsidRPr="00F32598">
              <w:t xml:space="preserve">8) </w:t>
            </w:r>
            <w:hyperlink r:id="rId38" w:history="1">
              <w:r w:rsidRPr="00F32598">
                <w:rPr>
                  <w:rStyle w:val="Siuktni"/>
                  <w:rFonts w:eastAsiaTheme="majorEastAsia"/>
                  <w:color w:val="auto"/>
                </w:rPr>
                <w:t>https://vinhuni.edu.vn/tang-cuong-hop-tac-doanh-nghiep-truong-dai-hoc-trong-linh-vuc-chan-nuoi-thu-y-c11l0v0p0a130593.html</w:t>
              </w:r>
            </w:hyperlink>
          </w:p>
          <w:p w14:paraId="6CB335AC" w14:textId="77777777" w:rsidR="00441781" w:rsidRPr="00F32598" w:rsidRDefault="00441781" w:rsidP="00441781">
            <w:pPr>
              <w:tabs>
                <w:tab w:val="left" w:pos="90"/>
              </w:tabs>
              <w:spacing w:after="0" w:line="240" w:lineRule="auto"/>
            </w:pPr>
            <w:r w:rsidRPr="00F32598">
              <w:t xml:space="preserve">9/ </w:t>
            </w:r>
            <w:hyperlink r:id="rId39" w:history="1">
              <w:r w:rsidRPr="00F32598">
                <w:rPr>
                  <w:rStyle w:val="Siuktni"/>
                  <w:rFonts w:eastAsiaTheme="majorEastAsia"/>
                  <w:color w:val="auto"/>
                </w:rPr>
                <w:t>https://vinhuni.edu.vn/khoi-dong-du-an-oda-dao-tao-nganh-chan-nuoi-va-thu-y-tien-tien-tai-truong-dai-hoc-vinh-do-chinh-phu-han-quoc-tai-tro-c11l0v0p0a129862.html</w:t>
              </w:r>
            </w:hyperlink>
          </w:p>
          <w:p w14:paraId="321EF5A1" w14:textId="77777777" w:rsidR="00441781" w:rsidRPr="00F32598" w:rsidRDefault="00441781" w:rsidP="00441781">
            <w:pPr>
              <w:tabs>
                <w:tab w:val="left" w:pos="90"/>
              </w:tabs>
              <w:spacing w:after="0" w:line="240" w:lineRule="auto"/>
              <w:jc w:val="both"/>
            </w:pPr>
          </w:p>
        </w:tc>
        <w:tc>
          <w:tcPr>
            <w:tcW w:w="1701" w:type="dxa"/>
            <w:vMerge/>
            <w:vAlign w:val="center"/>
          </w:tcPr>
          <w:p w14:paraId="68C1FBED" w14:textId="77777777" w:rsidR="00441781" w:rsidRPr="00F32598" w:rsidRDefault="00441781" w:rsidP="00441781">
            <w:pPr>
              <w:tabs>
                <w:tab w:val="left" w:pos="90"/>
              </w:tabs>
              <w:spacing w:after="0" w:line="240" w:lineRule="auto"/>
              <w:jc w:val="center"/>
            </w:pPr>
          </w:p>
        </w:tc>
        <w:tc>
          <w:tcPr>
            <w:tcW w:w="1276" w:type="dxa"/>
            <w:vAlign w:val="center"/>
          </w:tcPr>
          <w:p w14:paraId="74EA9626" w14:textId="77777777" w:rsidR="00441781" w:rsidRPr="00F32598" w:rsidRDefault="00441781" w:rsidP="00441781">
            <w:pPr>
              <w:tabs>
                <w:tab w:val="left" w:pos="90"/>
              </w:tabs>
              <w:spacing w:after="0" w:line="240" w:lineRule="auto"/>
            </w:pPr>
          </w:p>
        </w:tc>
      </w:tr>
      <w:tr w:rsidR="00F32598" w:rsidRPr="00F32598" w14:paraId="1B9F10A7" w14:textId="77777777" w:rsidTr="007B1900">
        <w:tc>
          <w:tcPr>
            <w:tcW w:w="709" w:type="dxa"/>
            <w:vMerge/>
            <w:vAlign w:val="center"/>
          </w:tcPr>
          <w:p w14:paraId="1EEF45F1" w14:textId="2880FD52" w:rsidR="00441781" w:rsidRPr="00F32598" w:rsidRDefault="00441781" w:rsidP="00441781">
            <w:pPr>
              <w:tabs>
                <w:tab w:val="left" w:pos="90"/>
              </w:tabs>
              <w:spacing w:line="312" w:lineRule="auto"/>
              <w:jc w:val="center"/>
              <w:rPr>
                <w:b/>
                <w:bCs/>
                <w:lang w:val="vi-VN"/>
              </w:rPr>
            </w:pPr>
          </w:p>
        </w:tc>
        <w:tc>
          <w:tcPr>
            <w:tcW w:w="1701" w:type="dxa"/>
            <w:vMerge/>
            <w:vAlign w:val="center"/>
          </w:tcPr>
          <w:p w14:paraId="5C5AE519" w14:textId="77777777" w:rsidR="00441781" w:rsidRPr="00F32598" w:rsidRDefault="00441781" w:rsidP="00441781">
            <w:pPr>
              <w:tabs>
                <w:tab w:val="left" w:pos="90"/>
              </w:tabs>
              <w:spacing w:line="312" w:lineRule="auto"/>
              <w:jc w:val="center"/>
              <w:rPr>
                <w:b/>
                <w:bCs/>
              </w:rPr>
            </w:pPr>
          </w:p>
        </w:tc>
        <w:tc>
          <w:tcPr>
            <w:tcW w:w="5670" w:type="dxa"/>
            <w:vAlign w:val="center"/>
          </w:tcPr>
          <w:p w14:paraId="2613D2EA"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Tờ rơi tuyển sinh ngành Chăn nuôi năm 2018-2022</w:t>
            </w:r>
          </w:p>
        </w:tc>
        <w:tc>
          <w:tcPr>
            <w:tcW w:w="3969" w:type="dxa"/>
            <w:vAlign w:val="center"/>
          </w:tcPr>
          <w:p w14:paraId="618F24E3" w14:textId="77777777" w:rsidR="00441781" w:rsidRPr="00F32598" w:rsidRDefault="00441781" w:rsidP="00441781">
            <w:pPr>
              <w:tabs>
                <w:tab w:val="left" w:pos="90"/>
              </w:tabs>
              <w:spacing w:after="0" w:line="240" w:lineRule="auto"/>
              <w:jc w:val="both"/>
            </w:pPr>
            <w:r w:rsidRPr="00F32598">
              <w:t>1. 2020-2024</w:t>
            </w:r>
          </w:p>
        </w:tc>
        <w:tc>
          <w:tcPr>
            <w:tcW w:w="1701" w:type="dxa"/>
            <w:vAlign w:val="center"/>
          </w:tcPr>
          <w:p w14:paraId="4B86F60D" w14:textId="4F3BCB99" w:rsidR="00441781" w:rsidRPr="00F32598" w:rsidRDefault="00441781" w:rsidP="00441781">
            <w:pPr>
              <w:tabs>
                <w:tab w:val="left" w:pos="90"/>
              </w:tabs>
              <w:spacing w:after="0" w:line="240" w:lineRule="auto"/>
              <w:jc w:val="center"/>
            </w:pPr>
            <w:r w:rsidRPr="00F32598">
              <w:t>Bộ môn TS&amp;CN, Bộ môn CNTY</w:t>
            </w:r>
          </w:p>
        </w:tc>
        <w:tc>
          <w:tcPr>
            <w:tcW w:w="1276" w:type="dxa"/>
            <w:vAlign w:val="center"/>
          </w:tcPr>
          <w:p w14:paraId="139A258B" w14:textId="77777777" w:rsidR="00441781" w:rsidRPr="00F32598" w:rsidRDefault="00441781" w:rsidP="00441781">
            <w:pPr>
              <w:tabs>
                <w:tab w:val="left" w:pos="90"/>
              </w:tabs>
              <w:spacing w:after="0" w:line="240" w:lineRule="auto"/>
            </w:pPr>
          </w:p>
        </w:tc>
      </w:tr>
      <w:tr w:rsidR="00F32598" w:rsidRPr="00F32598" w14:paraId="31A8E49C" w14:textId="77777777" w:rsidTr="007B1900">
        <w:tc>
          <w:tcPr>
            <w:tcW w:w="709" w:type="dxa"/>
            <w:vMerge w:val="restart"/>
            <w:vAlign w:val="center"/>
          </w:tcPr>
          <w:p w14:paraId="404E9143" w14:textId="77AE1A80" w:rsidR="00441781" w:rsidRPr="00F32598" w:rsidRDefault="00441781" w:rsidP="00441781">
            <w:pPr>
              <w:tabs>
                <w:tab w:val="left" w:pos="90"/>
              </w:tabs>
              <w:spacing w:line="312" w:lineRule="auto"/>
              <w:jc w:val="center"/>
            </w:pPr>
            <w:r w:rsidRPr="00F32598">
              <w:t>5</w:t>
            </w:r>
          </w:p>
        </w:tc>
        <w:tc>
          <w:tcPr>
            <w:tcW w:w="1701" w:type="dxa"/>
            <w:vMerge w:val="restart"/>
            <w:vAlign w:val="center"/>
          </w:tcPr>
          <w:p w14:paraId="212792D4" w14:textId="77777777" w:rsidR="00441781" w:rsidRPr="00F32598" w:rsidRDefault="00441781" w:rsidP="00441781">
            <w:pPr>
              <w:tabs>
                <w:tab w:val="left" w:pos="90"/>
              </w:tabs>
              <w:spacing w:line="312" w:lineRule="auto"/>
              <w:jc w:val="center"/>
            </w:pPr>
            <w:r w:rsidRPr="00F32598">
              <w:t>H3.03.03.05</w:t>
            </w:r>
          </w:p>
        </w:tc>
        <w:tc>
          <w:tcPr>
            <w:tcW w:w="5670" w:type="dxa"/>
            <w:vAlign w:val="center"/>
          </w:tcPr>
          <w:p w14:paraId="0638A08B"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Trang thông tin điện tử của trường ĐHV và viện NN&amp;TN</w:t>
            </w:r>
          </w:p>
        </w:tc>
        <w:tc>
          <w:tcPr>
            <w:tcW w:w="3969" w:type="dxa"/>
            <w:vAlign w:val="center"/>
          </w:tcPr>
          <w:p w14:paraId="45739996" w14:textId="77777777" w:rsidR="00441781" w:rsidRPr="00F32598" w:rsidRDefault="00441781" w:rsidP="00441781">
            <w:pPr>
              <w:tabs>
                <w:tab w:val="left" w:pos="90"/>
              </w:tabs>
              <w:spacing w:after="0" w:line="240" w:lineRule="auto"/>
              <w:jc w:val="both"/>
            </w:pPr>
          </w:p>
        </w:tc>
        <w:tc>
          <w:tcPr>
            <w:tcW w:w="1701" w:type="dxa"/>
            <w:vAlign w:val="center"/>
          </w:tcPr>
          <w:p w14:paraId="7ED7E5F5" w14:textId="77777777" w:rsidR="00441781" w:rsidRPr="00F32598" w:rsidRDefault="00441781" w:rsidP="00441781">
            <w:pPr>
              <w:tabs>
                <w:tab w:val="left" w:pos="90"/>
              </w:tabs>
              <w:spacing w:after="0" w:line="240" w:lineRule="auto"/>
              <w:jc w:val="center"/>
            </w:pPr>
          </w:p>
        </w:tc>
        <w:tc>
          <w:tcPr>
            <w:tcW w:w="1276" w:type="dxa"/>
            <w:vAlign w:val="center"/>
          </w:tcPr>
          <w:p w14:paraId="3B9DD95F" w14:textId="77777777" w:rsidR="00441781" w:rsidRPr="00F32598" w:rsidRDefault="00441781" w:rsidP="00441781">
            <w:pPr>
              <w:tabs>
                <w:tab w:val="left" w:pos="90"/>
              </w:tabs>
              <w:spacing w:after="0" w:line="240" w:lineRule="auto"/>
            </w:pPr>
          </w:p>
        </w:tc>
      </w:tr>
      <w:tr w:rsidR="00F32598" w:rsidRPr="00F32598" w14:paraId="577BEE5F" w14:textId="77777777" w:rsidTr="007B1900">
        <w:tc>
          <w:tcPr>
            <w:tcW w:w="709" w:type="dxa"/>
            <w:vMerge/>
            <w:vAlign w:val="center"/>
          </w:tcPr>
          <w:p w14:paraId="3756F902" w14:textId="208E8DCD" w:rsidR="00441781" w:rsidRPr="00F32598" w:rsidRDefault="00441781" w:rsidP="00441781">
            <w:pPr>
              <w:tabs>
                <w:tab w:val="left" w:pos="90"/>
              </w:tabs>
              <w:spacing w:line="312" w:lineRule="auto"/>
              <w:jc w:val="center"/>
              <w:rPr>
                <w:b/>
                <w:bCs/>
                <w:lang w:val="vi-VN"/>
              </w:rPr>
            </w:pPr>
          </w:p>
        </w:tc>
        <w:tc>
          <w:tcPr>
            <w:tcW w:w="1701" w:type="dxa"/>
            <w:vMerge/>
            <w:vAlign w:val="center"/>
          </w:tcPr>
          <w:p w14:paraId="1E9B8E61" w14:textId="77777777" w:rsidR="00441781" w:rsidRPr="00F32598" w:rsidRDefault="00441781" w:rsidP="00441781">
            <w:pPr>
              <w:tabs>
                <w:tab w:val="left" w:pos="90"/>
              </w:tabs>
              <w:spacing w:line="312" w:lineRule="auto"/>
              <w:jc w:val="center"/>
              <w:rPr>
                <w:b/>
                <w:bCs/>
              </w:rPr>
            </w:pPr>
          </w:p>
        </w:tc>
        <w:tc>
          <w:tcPr>
            <w:tcW w:w="5670" w:type="dxa"/>
            <w:vAlign w:val="center"/>
          </w:tcPr>
          <w:p w14:paraId="50B1F21C"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 Trang facebook của Viện</w:t>
            </w:r>
          </w:p>
        </w:tc>
        <w:tc>
          <w:tcPr>
            <w:tcW w:w="3969" w:type="dxa"/>
            <w:vAlign w:val="center"/>
          </w:tcPr>
          <w:p w14:paraId="55A1F1F7" w14:textId="77777777" w:rsidR="00441781" w:rsidRPr="00F32598" w:rsidRDefault="00441781" w:rsidP="00441781">
            <w:pPr>
              <w:tabs>
                <w:tab w:val="left" w:pos="90"/>
              </w:tabs>
              <w:spacing w:after="0" w:line="240" w:lineRule="auto"/>
              <w:jc w:val="both"/>
            </w:pPr>
            <w:r w:rsidRPr="00F32598">
              <w:t>1. Link</w:t>
            </w:r>
          </w:p>
          <w:p w14:paraId="40CC69BF" w14:textId="77777777" w:rsidR="00441781" w:rsidRPr="00F32598" w:rsidRDefault="00441781" w:rsidP="00441781">
            <w:pPr>
              <w:tabs>
                <w:tab w:val="left" w:pos="90"/>
              </w:tabs>
              <w:spacing w:after="0" w:line="240" w:lineRule="auto"/>
              <w:jc w:val="both"/>
            </w:pPr>
            <w:hyperlink r:id="rId40" w:history="1">
              <w:r w:rsidRPr="00F32598">
                <w:rPr>
                  <w:rStyle w:val="Siuktni"/>
                  <w:rFonts w:eastAsiaTheme="majorEastAsia"/>
                  <w:color w:val="auto"/>
                </w:rPr>
                <w:t>https://www.facebook.com/Vi%E1%BB%87n-N%C3%B4ng-nghi%E1%BB%87p-v%C3%A0-t%C3%A0i-nguy%C3%AAn-Tr%C6%B0%E1%BB%9Dng-</w:t>
              </w:r>
              <w:r w:rsidRPr="00F32598">
                <w:rPr>
                  <w:rStyle w:val="Siuktni"/>
                  <w:rFonts w:eastAsiaTheme="majorEastAsia"/>
                  <w:color w:val="auto"/>
                </w:rPr>
                <w:lastRenderedPageBreak/>
                <w:t>%C4%90%E1%BA%A1i-h%E1%BB%8Dc-Vinh-111283469391615</w:t>
              </w:r>
            </w:hyperlink>
          </w:p>
        </w:tc>
        <w:tc>
          <w:tcPr>
            <w:tcW w:w="1701" w:type="dxa"/>
            <w:vAlign w:val="center"/>
          </w:tcPr>
          <w:p w14:paraId="7D019621" w14:textId="77777777" w:rsidR="00441781" w:rsidRPr="00F32598" w:rsidRDefault="00441781" w:rsidP="00441781">
            <w:pPr>
              <w:tabs>
                <w:tab w:val="left" w:pos="90"/>
              </w:tabs>
              <w:spacing w:after="0" w:line="240" w:lineRule="auto"/>
              <w:jc w:val="center"/>
            </w:pPr>
            <w:r w:rsidRPr="00F32598">
              <w:lastRenderedPageBreak/>
              <w:t>Viện NN&amp;TN</w:t>
            </w:r>
          </w:p>
        </w:tc>
        <w:tc>
          <w:tcPr>
            <w:tcW w:w="1276" w:type="dxa"/>
            <w:vAlign w:val="center"/>
          </w:tcPr>
          <w:p w14:paraId="40E976B6" w14:textId="77777777" w:rsidR="00441781" w:rsidRPr="00F32598" w:rsidRDefault="00441781" w:rsidP="00441781">
            <w:pPr>
              <w:tabs>
                <w:tab w:val="left" w:pos="90"/>
              </w:tabs>
              <w:spacing w:after="0" w:line="240" w:lineRule="auto"/>
            </w:pPr>
            <w:r w:rsidRPr="00F32598">
              <w:t> </w:t>
            </w:r>
          </w:p>
        </w:tc>
      </w:tr>
      <w:tr w:rsidR="00F32598" w:rsidRPr="00F32598" w14:paraId="3AFE7D8F" w14:textId="77777777" w:rsidTr="007B1900">
        <w:tc>
          <w:tcPr>
            <w:tcW w:w="709" w:type="dxa"/>
            <w:vMerge/>
            <w:vAlign w:val="center"/>
          </w:tcPr>
          <w:p w14:paraId="48748C93" w14:textId="6CA55289" w:rsidR="00441781" w:rsidRPr="00F32598" w:rsidRDefault="00441781" w:rsidP="00441781">
            <w:pPr>
              <w:tabs>
                <w:tab w:val="left" w:pos="90"/>
              </w:tabs>
              <w:spacing w:line="312" w:lineRule="auto"/>
              <w:jc w:val="center"/>
              <w:rPr>
                <w:b/>
                <w:bCs/>
                <w:lang w:val="vi-VN"/>
              </w:rPr>
            </w:pPr>
          </w:p>
        </w:tc>
        <w:tc>
          <w:tcPr>
            <w:tcW w:w="1701" w:type="dxa"/>
            <w:vMerge/>
            <w:vAlign w:val="center"/>
          </w:tcPr>
          <w:p w14:paraId="3A41C9FB" w14:textId="77777777" w:rsidR="00441781" w:rsidRPr="00F32598" w:rsidRDefault="00441781" w:rsidP="00441781">
            <w:pPr>
              <w:tabs>
                <w:tab w:val="left" w:pos="90"/>
              </w:tabs>
              <w:spacing w:line="312" w:lineRule="auto"/>
              <w:jc w:val="center"/>
              <w:rPr>
                <w:b/>
                <w:bCs/>
              </w:rPr>
            </w:pPr>
          </w:p>
        </w:tc>
        <w:tc>
          <w:tcPr>
            <w:tcW w:w="5670" w:type="dxa"/>
            <w:vAlign w:val="center"/>
          </w:tcPr>
          <w:p w14:paraId="08EE6F37"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Website của trường</w:t>
            </w:r>
          </w:p>
        </w:tc>
        <w:tc>
          <w:tcPr>
            <w:tcW w:w="3969" w:type="dxa"/>
            <w:vAlign w:val="center"/>
          </w:tcPr>
          <w:p w14:paraId="3E2D39F7" w14:textId="77777777" w:rsidR="00441781" w:rsidRPr="00F32598" w:rsidRDefault="00441781" w:rsidP="00441781">
            <w:pPr>
              <w:tabs>
                <w:tab w:val="left" w:pos="90"/>
              </w:tabs>
              <w:spacing w:after="0" w:line="240" w:lineRule="auto"/>
              <w:jc w:val="both"/>
            </w:pPr>
            <w:r w:rsidRPr="00F32598">
              <w:t>2. Link</w:t>
            </w:r>
          </w:p>
          <w:p w14:paraId="6815A047" w14:textId="77777777" w:rsidR="00441781" w:rsidRPr="00F32598" w:rsidRDefault="00441781" w:rsidP="00441781">
            <w:pPr>
              <w:tabs>
                <w:tab w:val="left" w:pos="90"/>
              </w:tabs>
              <w:spacing w:after="0" w:line="240" w:lineRule="auto"/>
              <w:jc w:val="both"/>
            </w:pPr>
            <w:hyperlink r:id="rId41" w:history="1">
              <w:r w:rsidRPr="00F32598">
                <w:rPr>
                  <w:rStyle w:val="Siuktni"/>
                  <w:rFonts w:eastAsiaTheme="majorEastAsia"/>
                  <w:color w:val="auto"/>
                </w:rPr>
                <w:t>https://vinhuni.edu.vn/trang-chu.html</w:t>
              </w:r>
            </w:hyperlink>
          </w:p>
        </w:tc>
        <w:tc>
          <w:tcPr>
            <w:tcW w:w="1701" w:type="dxa"/>
            <w:vAlign w:val="center"/>
          </w:tcPr>
          <w:p w14:paraId="20B2C50C"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53E1D80" w14:textId="77777777" w:rsidR="00441781" w:rsidRPr="00F32598" w:rsidRDefault="00441781" w:rsidP="00441781">
            <w:pPr>
              <w:tabs>
                <w:tab w:val="left" w:pos="90"/>
              </w:tabs>
              <w:spacing w:after="0" w:line="240" w:lineRule="auto"/>
            </w:pPr>
            <w:r w:rsidRPr="00F32598">
              <w:t> </w:t>
            </w:r>
          </w:p>
        </w:tc>
      </w:tr>
      <w:tr w:rsidR="00F32598" w:rsidRPr="00F32598" w14:paraId="37BBC7C3" w14:textId="77777777" w:rsidTr="007B1900">
        <w:tc>
          <w:tcPr>
            <w:tcW w:w="709" w:type="dxa"/>
            <w:vMerge/>
            <w:vAlign w:val="center"/>
          </w:tcPr>
          <w:p w14:paraId="5023AA6B" w14:textId="74CB085D" w:rsidR="00441781" w:rsidRPr="00F32598" w:rsidRDefault="00441781" w:rsidP="00441781">
            <w:pPr>
              <w:tabs>
                <w:tab w:val="left" w:pos="90"/>
              </w:tabs>
              <w:spacing w:line="312" w:lineRule="auto"/>
              <w:jc w:val="center"/>
              <w:rPr>
                <w:b/>
                <w:bCs/>
                <w:lang w:val="vi-VN"/>
              </w:rPr>
            </w:pPr>
          </w:p>
        </w:tc>
        <w:tc>
          <w:tcPr>
            <w:tcW w:w="1701" w:type="dxa"/>
            <w:vMerge/>
            <w:vAlign w:val="center"/>
          </w:tcPr>
          <w:p w14:paraId="034DB20D" w14:textId="77777777" w:rsidR="00441781" w:rsidRPr="00F32598" w:rsidRDefault="00441781" w:rsidP="00441781">
            <w:pPr>
              <w:tabs>
                <w:tab w:val="left" w:pos="90"/>
              </w:tabs>
              <w:spacing w:line="312" w:lineRule="auto"/>
              <w:jc w:val="center"/>
              <w:rPr>
                <w:b/>
                <w:bCs/>
              </w:rPr>
            </w:pPr>
          </w:p>
        </w:tc>
        <w:tc>
          <w:tcPr>
            <w:tcW w:w="5670" w:type="dxa"/>
            <w:vAlign w:val="center"/>
          </w:tcPr>
          <w:p w14:paraId="56B454C5"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3. Subweb của viện NN&amp;TN</w:t>
            </w:r>
          </w:p>
        </w:tc>
        <w:tc>
          <w:tcPr>
            <w:tcW w:w="3969" w:type="dxa"/>
            <w:vAlign w:val="center"/>
          </w:tcPr>
          <w:p w14:paraId="5F24DE50" w14:textId="77777777" w:rsidR="00441781" w:rsidRPr="00F32598" w:rsidRDefault="00441781" w:rsidP="00441781">
            <w:pPr>
              <w:tabs>
                <w:tab w:val="left" w:pos="90"/>
              </w:tabs>
              <w:spacing w:after="0" w:line="240" w:lineRule="auto"/>
              <w:jc w:val="both"/>
            </w:pPr>
            <w:r w:rsidRPr="00F32598">
              <w:t>3. Link</w:t>
            </w:r>
          </w:p>
          <w:p w14:paraId="24717E41" w14:textId="77777777" w:rsidR="00441781" w:rsidRPr="00F32598" w:rsidRDefault="00441781" w:rsidP="00441781">
            <w:pPr>
              <w:tabs>
                <w:tab w:val="left" w:pos="90"/>
              </w:tabs>
              <w:spacing w:after="0" w:line="240" w:lineRule="auto"/>
              <w:jc w:val="both"/>
            </w:pPr>
            <w:hyperlink r:id="rId42" w:history="1">
              <w:r w:rsidRPr="00F32598">
                <w:rPr>
                  <w:rStyle w:val="Siuktni"/>
                  <w:rFonts w:eastAsiaTheme="majorEastAsia"/>
                  <w:color w:val="auto"/>
                </w:rPr>
                <w:t>https://viennntn.vinhuni.edu.vn/</w:t>
              </w:r>
            </w:hyperlink>
          </w:p>
        </w:tc>
        <w:tc>
          <w:tcPr>
            <w:tcW w:w="1701" w:type="dxa"/>
            <w:vAlign w:val="center"/>
          </w:tcPr>
          <w:p w14:paraId="31053943"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30729B47" w14:textId="77777777" w:rsidR="00441781" w:rsidRPr="00F32598" w:rsidRDefault="00441781" w:rsidP="00441781">
            <w:pPr>
              <w:tabs>
                <w:tab w:val="left" w:pos="90"/>
              </w:tabs>
              <w:spacing w:after="0" w:line="240" w:lineRule="auto"/>
            </w:pPr>
            <w:r w:rsidRPr="00F32598">
              <w:t> </w:t>
            </w:r>
          </w:p>
        </w:tc>
      </w:tr>
      <w:tr w:rsidR="00F32598" w:rsidRPr="00F32598" w14:paraId="14830CB2" w14:textId="77777777" w:rsidTr="007B1900">
        <w:tc>
          <w:tcPr>
            <w:tcW w:w="709" w:type="dxa"/>
            <w:vMerge w:val="restart"/>
            <w:vAlign w:val="center"/>
          </w:tcPr>
          <w:p w14:paraId="39EB5CEE" w14:textId="01C44DBC" w:rsidR="00441781" w:rsidRPr="00F32598" w:rsidRDefault="00441781" w:rsidP="00441781">
            <w:pPr>
              <w:tabs>
                <w:tab w:val="left" w:pos="90"/>
              </w:tabs>
              <w:spacing w:line="312" w:lineRule="auto"/>
              <w:jc w:val="center"/>
            </w:pPr>
            <w:r w:rsidRPr="00F32598">
              <w:t>6</w:t>
            </w:r>
          </w:p>
        </w:tc>
        <w:tc>
          <w:tcPr>
            <w:tcW w:w="1701" w:type="dxa"/>
            <w:vMerge w:val="restart"/>
            <w:vAlign w:val="center"/>
          </w:tcPr>
          <w:p w14:paraId="1558EF2E" w14:textId="77777777" w:rsidR="00441781" w:rsidRPr="00F32598" w:rsidRDefault="00441781" w:rsidP="00441781">
            <w:pPr>
              <w:tabs>
                <w:tab w:val="left" w:pos="90"/>
              </w:tabs>
              <w:spacing w:line="312" w:lineRule="auto"/>
              <w:jc w:val="center"/>
            </w:pPr>
            <w:r w:rsidRPr="00F32598">
              <w:t>H3.03.03.06</w:t>
            </w:r>
          </w:p>
        </w:tc>
        <w:tc>
          <w:tcPr>
            <w:tcW w:w="5670" w:type="dxa"/>
            <w:vAlign w:val="center"/>
          </w:tcPr>
          <w:p w14:paraId="0FDC6D96"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Các biên bản họp và tài liệu lưu trữ về hoạt động rà soát, điều chỉnh CTDH</w:t>
            </w:r>
          </w:p>
        </w:tc>
        <w:tc>
          <w:tcPr>
            <w:tcW w:w="3969" w:type="dxa"/>
            <w:vAlign w:val="center"/>
          </w:tcPr>
          <w:p w14:paraId="1664DDF9" w14:textId="77777777" w:rsidR="00441781" w:rsidRPr="00F32598" w:rsidRDefault="00441781" w:rsidP="00441781">
            <w:pPr>
              <w:tabs>
                <w:tab w:val="left" w:pos="90"/>
              </w:tabs>
              <w:spacing w:after="0" w:line="240" w:lineRule="auto"/>
              <w:jc w:val="both"/>
            </w:pPr>
          </w:p>
        </w:tc>
        <w:tc>
          <w:tcPr>
            <w:tcW w:w="1701" w:type="dxa"/>
            <w:vAlign w:val="center"/>
          </w:tcPr>
          <w:p w14:paraId="36A46210" w14:textId="77777777" w:rsidR="00441781" w:rsidRPr="00F32598" w:rsidRDefault="00441781" w:rsidP="00441781">
            <w:pPr>
              <w:tabs>
                <w:tab w:val="left" w:pos="90"/>
              </w:tabs>
              <w:spacing w:after="0" w:line="240" w:lineRule="auto"/>
              <w:jc w:val="center"/>
            </w:pPr>
          </w:p>
        </w:tc>
        <w:tc>
          <w:tcPr>
            <w:tcW w:w="1276" w:type="dxa"/>
            <w:vAlign w:val="center"/>
          </w:tcPr>
          <w:p w14:paraId="5B52DA06" w14:textId="77777777" w:rsidR="00441781" w:rsidRPr="00F32598" w:rsidRDefault="00441781" w:rsidP="00441781">
            <w:pPr>
              <w:tabs>
                <w:tab w:val="left" w:pos="90"/>
              </w:tabs>
              <w:spacing w:after="0" w:line="240" w:lineRule="auto"/>
            </w:pPr>
          </w:p>
        </w:tc>
      </w:tr>
      <w:tr w:rsidR="00F32598" w:rsidRPr="00F32598" w14:paraId="172E453B" w14:textId="77777777" w:rsidTr="007B1900">
        <w:tc>
          <w:tcPr>
            <w:tcW w:w="709" w:type="dxa"/>
            <w:vMerge/>
            <w:vAlign w:val="center"/>
          </w:tcPr>
          <w:p w14:paraId="028ACD74" w14:textId="4E560740" w:rsidR="00441781" w:rsidRPr="00F32598" w:rsidRDefault="00441781" w:rsidP="00441781">
            <w:pPr>
              <w:tabs>
                <w:tab w:val="left" w:pos="90"/>
              </w:tabs>
              <w:spacing w:line="312" w:lineRule="auto"/>
              <w:jc w:val="center"/>
              <w:rPr>
                <w:lang w:val="vi-VN"/>
              </w:rPr>
            </w:pPr>
          </w:p>
        </w:tc>
        <w:tc>
          <w:tcPr>
            <w:tcW w:w="1701" w:type="dxa"/>
            <w:vMerge/>
            <w:vAlign w:val="center"/>
          </w:tcPr>
          <w:p w14:paraId="21F884E1" w14:textId="77777777" w:rsidR="00441781" w:rsidRPr="00F32598" w:rsidRDefault="00441781" w:rsidP="00441781">
            <w:pPr>
              <w:tabs>
                <w:tab w:val="left" w:pos="90"/>
              </w:tabs>
              <w:spacing w:line="312" w:lineRule="auto"/>
              <w:jc w:val="center"/>
            </w:pPr>
          </w:p>
        </w:tc>
        <w:tc>
          <w:tcPr>
            <w:tcW w:w="5670" w:type="dxa"/>
            <w:vAlign w:val="center"/>
          </w:tcPr>
          <w:p w14:paraId="560E65E2"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 Biên bản họp hội đồng khoa học và đào tạo về khảo sát và điều chỉnh CTDH ngành Chăn nuôi</w:t>
            </w:r>
          </w:p>
        </w:tc>
        <w:tc>
          <w:tcPr>
            <w:tcW w:w="3969" w:type="dxa"/>
            <w:vAlign w:val="center"/>
          </w:tcPr>
          <w:p w14:paraId="01677E26" w14:textId="77777777" w:rsidR="00441781" w:rsidRPr="00F32598" w:rsidRDefault="00441781" w:rsidP="00441781">
            <w:pPr>
              <w:tabs>
                <w:tab w:val="left" w:pos="90"/>
              </w:tabs>
              <w:spacing w:after="0" w:line="240" w:lineRule="auto"/>
              <w:jc w:val="both"/>
            </w:pPr>
            <w:r w:rsidRPr="00F32598">
              <w:t>1. Năm 2020 -2024</w:t>
            </w:r>
          </w:p>
        </w:tc>
        <w:tc>
          <w:tcPr>
            <w:tcW w:w="1701" w:type="dxa"/>
            <w:vAlign w:val="center"/>
          </w:tcPr>
          <w:p w14:paraId="7A5F329F"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3125EE28" w14:textId="77777777" w:rsidR="00441781" w:rsidRPr="00F32598" w:rsidRDefault="00441781" w:rsidP="00441781">
            <w:pPr>
              <w:tabs>
                <w:tab w:val="left" w:pos="90"/>
              </w:tabs>
              <w:spacing w:after="0" w:line="240" w:lineRule="auto"/>
            </w:pPr>
            <w:r w:rsidRPr="00F32598">
              <w:t> </w:t>
            </w:r>
          </w:p>
        </w:tc>
      </w:tr>
      <w:tr w:rsidR="00F32598" w:rsidRPr="00F32598" w14:paraId="20D28DE1" w14:textId="77777777" w:rsidTr="007B1900">
        <w:tc>
          <w:tcPr>
            <w:tcW w:w="709" w:type="dxa"/>
            <w:vMerge/>
            <w:vAlign w:val="center"/>
          </w:tcPr>
          <w:p w14:paraId="6522B3F6" w14:textId="02C56647" w:rsidR="00441781" w:rsidRPr="00F32598" w:rsidRDefault="00441781" w:rsidP="00441781">
            <w:pPr>
              <w:tabs>
                <w:tab w:val="left" w:pos="90"/>
              </w:tabs>
              <w:spacing w:line="312" w:lineRule="auto"/>
              <w:jc w:val="center"/>
              <w:rPr>
                <w:lang w:val="vi-VN"/>
              </w:rPr>
            </w:pPr>
          </w:p>
        </w:tc>
        <w:tc>
          <w:tcPr>
            <w:tcW w:w="1701" w:type="dxa"/>
            <w:vMerge/>
            <w:vAlign w:val="center"/>
          </w:tcPr>
          <w:p w14:paraId="7F5EC1CD" w14:textId="77777777" w:rsidR="00441781" w:rsidRPr="00F32598" w:rsidRDefault="00441781" w:rsidP="00441781">
            <w:pPr>
              <w:tabs>
                <w:tab w:val="left" w:pos="90"/>
              </w:tabs>
              <w:spacing w:line="312" w:lineRule="auto"/>
              <w:jc w:val="center"/>
            </w:pPr>
          </w:p>
        </w:tc>
        <w:tc>
          <w:tcPr>
            <w:tcW w:w="5670" w:type="dxa"/>
            <w:vAlign w:val="center"/>
          </w:tcPr>
          <w:p w14:paraId="713DC2B7"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2. Biên bản sinh hoạt bộ môn về rà soát, điều chỉnh chương trình đào tạo ngành Chăn nuôi.</w:t>
            </w:r>
          </w:p>
        </w:tc>
        <w:tc>
          <w:tcPr>
            <w:tcW w:w="3969" w:type="dxa"/>
            <w:vAlign w:val="center"/>
          </w:tcPr>
          <w:p w14:paraId="6963E063" w14:textId="77777777" w:rsidR="00441781" w:rsidRPr="00F32598" w:rsidRDefault="00441781" w:rsidP="00441781">
            <w:pPr>
              <w:tabs>
                <w:tab w:val="left" w:pos="90"/>
              </w:tabs>
              <w:spacing w:after="0" w:line="240" w:lineRule="auto"/>
              <w:jc w:val="both"/>
            </w:pPr>
            <w:r w:rsidRPr="00F32598">
              <w:t>2. Năm 2020 -2024</w:t>
            </w:r>
          </w:p>
        </w:tc>
        <w:tc>
          <w:tcPr>
            <w:tcW w:w="1701" w:type="dxa"/>
            <w:vAlign w:val="center"/>
          </w:tcPr>
          <w:p w14:paraId="37A4242F" w14:textId="77777777" w:rsidR="00441781" w:rsidRPr="00F32598" w:rsidRDefault="00441781" w:rsidP="00441781">
            <w:pPr>
              <w:tabs>
                <w:tab w:val="left" w:pos="90"/>
              </w:tabs>
              <w:spacing w:after="0" w:line="240" w:lineRule="auto"/>
              <w:jc w:val="center"/>
            </w:pPr>
            <w:r w:rsidRPr="00F32598">
              <w:t>Bộ môn CNTY</w:t>
            </w:r>
          </w:p>
        </w:tc>
        <w:tc>
          <w:tcPr>
            <w:tcW w:w="1276" w:type="dxa"/>
            <w:vAlign w:val="center"/>
          </w:tcPr>
          <w:p w14:paraId="2F0D0055" w14:textId="77777777" w:rsidR="00441781" w:rsidRPr="00F32598" w:rsidRDefault="00441781" w:rsidP="00441781">
            <w:pPr>
              <w:tabs>
                <w:tab w:val="left" w:pos="90"/>
              </w:tabs>
              <w:spacing w:after="0" w:line="240" w:lineRule="auto"/>
            </w:pPr>
            <w:r w:rsidRPr="00F32598">
              <w:t> </w:t>
            </w:r>
          </w:p>
        </w:tc>
      </w:tr>
      <w:tr w:rsidR="00F32598" w:rsidRPr="00F32598" w14:paraId="427F9D93" w14:textId="77777777" w:rsidTr="007B1900">
        <w:tc>
          <w:tcPr>
            <w:tcW w:w="709" w:type="dxa"/>
            <w:vMerge w:val="restart"/>
            <w:vAlign w:val="center"/>
          </w:tcPr>
          <w:p w14:paraId="4899B1C7" w14:textId="69B33D2C" w:rsidR="00441781" w:rsidRPr="00F32598" w:rsidRDefault="00441781" w:rsidP="00441781">
            <w:pPr>
              <w:tabs>
                <w:tab w:val="left" w:pos="90"/>
              </w:tabs>
              <w:spacing w:line="312" w:lineRule="auto"/>
              <w:jc w:val="center"/>
            </w:pPr>
            <w:r w:rsidRPr="00F32598">
              <w:t>7</w:t>
            </w:r>
          </w:p>
        </w:tc>
        <w:tc>
          <w:tcPr>
            <w:tcW w:w="1701" w:type="dxa"/>
            <w:vMerge w:val="restart"/>
            <w:vAlign w:val="center"/>
          </w:tcPr>
          <w:p w14:paraId="4B45EC3E" w14:textId="77777777" w:rsidR="00441781" w:rsidRPr="00F32598" w:rsidRDefault="00441781" w:rsidP="00441781">
            <w:pPr>
              <w:tabs>
                <w:tab w:val="left" w:pos="90"/>
              </w:tabs>
              <w:spacing w:line="312" w:lineRule="auto"/>
              <w:jc w:val="center"/>
            </w:pPr>
            <w:r w:rsidRPr="00F32598">
              <w:t>H3.03.03.07</w:t>
            </w:r>
          </w:p>
        </w:tc>
        <w:tc>
          <w:tcPr>
            <w:tcW w:w="5670" w:type="dxa"/>
            <w:vAlign w:val="center"/>
          </w:tcPr>
          <w:p w14:paraId="5484F544"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Các báo cáo về đối sánh CTDH</w:t>
            </w:r>
          </w:p>
        </w:tc>
        <w:tc>
          <w:tcPr>
            <w:tcW w:w="3969" w:type="dxa"/>
            <w:vAlign w:val="center"/>
          </w:tcPr>
          <w:p w14:paraId="0BC21D61" w14:textId="77777777" w:rsidR="00441781" w:rsidRPr="00F32598" w:rsidRDefault="00441781" w:rsidP="00441781">
            <w:pPr>
              <w:tabs>
                <w:tab w:val="left" w:pos="90"/>
              </w:tabs>
              <w:spacing w:after="0" w:line="240" w:lineRule="auto"/>
              <w:jc w:val="both"/>
            </w:pPr>
          </w:p>
        </w:tc>
        <w:tc>
          <w:tcPr>
            <w:tcW w:w="1701" w:type="dxa"/>
            <w:vAlign w:val="center"/>
          </w:tcPr>
          <w:p w14:paraId="30EDC664" w14:textId="77777777" w:rsidR="00441781" w:rsidRPr="00F32598" w:rsidRDefault="00441781" w:rsidP="00441781">
            <w:pPr>
              <w:tabs>
                <w:tab w:val="left" w:pos="90"/>
              </w:tabs>
              <w:spacing w:after="0" w:line="240" w:lineRule="auto"/>
              <w:jc w:val="center"/>
            </w:pPr>
          </w:p>
        </w:tc>
        <w:tc>
          <w:tcPr>
            <w:tcW w:w="1276" w:type="dxa"/>
            <w:vAlign w:val="center"/>
          </w:tcPr>
          <w:p w14:paraId="2CE0ADFD" w14:textId="77777777" w:rsidR="00441781" w:rsidRPr="00F32598" w:rsidRDefault="00441781" w:rsidP="00441781">
            <w:pPr>
              <w:tabs>
                <w:tab w:val="left" w:pos="90"/>
              </w:tabs>
              <w:spacing w:after="0" w:line="240" w:lineRule="auto"/>
            </w:pPr>
          </w:p>
        </w:tc>
      </w:tr>
      <w:tr w:rsidR="00F32598" w:rsidRPr="00F32598" w14:paraId="0973B750" w14:textId="77777777" w:rsidTr="007B1900">
        <w:tc>
          <w:tcPr>
            <w:tcW w:w="709" w:type="dxa"/>
            <w:vMerge/>
            <w:vAlign w:val="center"/>
          </w:tcPr>
          <w:p w14:paraId="34CCE200" w14:textId="2EA5BEB0" w:rsidR="00441781" w:rsidRPr="00F32598" w:rsidRDefault="00441781" w:rsidP="00441781">
            <w:pPr>
              <w:tabs>
                <w:tab w:val="left" w:pos="90"/>
              </w:tabs>
              <w:spacing w:line="312" w:lineRule="auto"/>
              <w:jc w:val="center"/>
              <w:rPr>
                <w:b/>
                <w:bCs/>
                <w:lang w:val="vi-VN"/>
              </w:rPr>
            </w:pPr>
          </w:p>
        </w:tc>
        <w:tc>
          <w:tcPr>
            <w:tcW w:w="1701" w:type="dxa"/>
            <w:vMerge/>
            <w:vAlign w:val="center"/>
          </w:tcPr>
          <w:p w14:paraId="3306EC6C" w14:textId="77777777" w:rsidR="00441781" w:rsidRPr="00F32598" w:rsidRDefault="00441781" w:rsidP="00441781">
            <w:pPr>
              <w:tabs>
                <w:tab w:val="left" w:pos="90"/>
              </w:tabs>
              <w:spacing w:line="312" w:lineRule="auto"/>
              <w:jc w:val="center"/>
              <w:rPr>
                <w:b/>
                <w:bCs/>
              </w:rPr>
            </w:pPr>
          </w:p>
        </w:tc>
        <w:tc>
          <w:tcPr>
            <w:tcW w:w="5670" w:type="dxa"/>
            <w:vAlign w:val="center"/>
          </w:tcPr>
          <w:p w14:paraId="2BA8BD95" w14:textId="77777777" w:rsidR="00441781" w:rsidRPr="00F32598" w:rsidRDefault="00441781" w:rsidP="00441781">
            <w:pPr>
              <w:widowControl w:val="0"/>
              <w:tabs>
                <w:tab w:val="left" w:pos="90"/>
                <w:tab w:val="left" w:pos="256"/>
                <w:tab w:val="left" w:pos="316"/>
              </w:tabs>
              <w:spacing w:after="0" w:line="240" w:lineRule="auto"/>
              <w:contextualSpacing/>
              <w:jc w:val="both"/>
              <w:rPr>
                <w:b/>
                <w:bCs/>
              </w:rPr>
            </w:pPr>
            <w:r w:rsidRPr="00F32598">
              <w:t>1. Báo cáo đối sánh CTĐT với các CTĐT trong nước và quốc tế</w:t>
            </w:r>
          </w:p>
        </w:tc>
        <w:tc>
          <w:tcPr>
            <w:tcW w:w="3969" w:type="dxa"/>
            <w:vAlign w:val="center"/>
          </w:tcPr>
          <w:p w14:paraId="037DC883" w14:textId="77777777" w:rsidR="00441781" w:rsidRPr="00F32598" w:rsidRDefault="00441781" w:rsidP="00441781">
            <w:pPr>
              <w:tabs>
                <w:tab w:val="left" w:pos="90"/>
              </w:tabs>
              <w:spacing w:after="0" w:line="240" w:lineRule="auto"/>
              <w:jc w:val="both"/>
            </w:pPr>
            <w:r w:rsidRPr="00F32598">
              <w:t>1. Khoá 62</w:t>
            </w:r>
          </w:p>
        </w:tc>
        <w:tc>
          <w:tcPr>
            <w:tcW w:w="1701" w:type="dxa"/>
            <w:vAlign w:val="center"/>
          </w:tcPr>
          <w:p w14:paraId="0B81F2BB" w14:textId="77777777" w:rsidR="00441781" w:rsidRPr="00F32598" w:rsidRDefault="00441781" w:rsidP="00441781">
            <w:pPr>
              <w:tabs>
                <w:tab w:val="left" w:pos="90"/>
              </w:tabs>
              <w:spacing w:after="0" w:line="240" w:lineRule="auto"/>
              <w:jc w:val="center"/>
            </w:pPr>
            <w:r w:rsidRPr="00F32598">
              <w:t>Viện NN&amp;TN</w:t>
            </w:r>
          </w:p>
        </w:tc>
        <w:tc>
          <w:tcPr>
            <w:tcW w:w="1276" w:type="dxa"/>
            <w:vAlign w:val="center"/>
          </w:tcPr>
          <w:p w14:paraId="134998B3" w14:textId="77777777" w:rsidR="00441781" w:rsidRPr="00F32598" w:rsidRDefault="00441781" w:rsidP="00441781">
            <w:pPr>
              <w:tabs>
                <w:tab w:val="left" w:pos="90"/>
              </w:tabs>
              <w:spacing w:after="0" w:line="240" w:lineRule="auto"/>
            </w:pPr>
            <w:r w:rsidRPr="00F32598">
              <w:t> </w:t>
            </w:r>
          </w:p>
        </w:tc>
      </w:tr>
      <w:tr w:rsidR="00F32598" w:rsidRPr="00F32598" w14:paraId="5A48C0CD" w14:textId="77777777" w:rsidTr="007B1900">
        <w:tc>
          <w:tcPr>
            <w:tcW w:w="709" w:type="dxa"/>
            <w:vMerge w:val="restart"/>
            <w:vAlign w:val="center"/>
          </w:tcPr>
          <w:p w14:paraId="374C38F4" w14:textId="092BF3C6" w:rsidR="00441781" w:rsidRPr="00F32598" w:rsidRDefault="00441781" w:rsidP="00441781">
            <w:pPr>
              <w:tabs>
                <w:tab w:val="left" w:pos="90"/>
              </w:tabs>
              <w:spacing w:line="312" w:lineRule="auto"/>
              <w:jc w:val="center"/>
            </w:pPr>
            <w:r w:rsidRPr="00F32598">
              <w:t>8</w:t>
            </w:r>
          </w:p>
        </w:tc>
        <w:tc>
          <w:tcPr>
            <w:tcW w:w="1701" w:type="dxa"/>
            <w:vMerge w:val="restart"/>
            <w:vAlign w:val="center"/>
          </w:tcPr>
          <w:p w14:paraId="0231A7A9" w14:textId="77777777" w:rsidR="00441781" w:rsidRPr="00F32598" w:rsidRDefault="00441781" w:rsidP="00441781">
            <w:pPr>
              <w:tabs>
                <w:tab w:val="left" w:pos="90"/>
              </w:tabs>
              <w:spacing w:line="312" w:lineRule="auto"/>
              <w:jc w:val="center"/>
            </w:pPr>
            <w:r w:rsidRPr="00F32598">
              <w:t>H3.03.03.08</w:t>
            </w:r>
          </w:p>
        </w:tc>
        <w:tc>
          <w:tcPr>
            <w:tcW w:w="5670" w:type="dxa"/>
            <w:vAlign w:val="center"/>
          </w:tcPr>
          <w:p w14:paraId="45F9A8A7"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rPr>
                <w:b/>
                <w:bCs/>
              </w:rPr>
              <w:t>Tài liệu quy định, hướng dẫn việc xây dựng CTDH trong đó nêu rõ bố cục, cấu trúc của CTDH</w:t>
            </w:r>
          </w:p>
        </w:tc>
        <w:tc>
          <w:tcPr>
            <w:tcW w:w="3969" w:type="dxa"/>
            <w:vAlign w:val="center"/>
          </w:tcPr>
          <w:p w14:paraId="15C7F999" w14:textId="77777777" w:rsidR="00441781" w:rsidRPr="00F32598" w:rsidRDefault="00441781" w:rsidP="00441781">
            <w:pPr>
              <w:tabs>
                <w:tab w:val="left" w:pos="90"/>
              </w:tabs>
              <w:spacing w:after="0" w:line="240" w:lineRule="auto"/>
              <w:jc w:val="both"/>
            </w:pPr>
          </w:p>
        </w:tc>
        <w:tc>
          <w:tcPr>
            <w:tcW w:w="1701" w:type="dxa"/>
            <w:vAlign w:val="center"/>
          </w:tcPr>
          <w:p w14:paraId="33BF0E6B" w14:textId="77777777" w:rsidR="00441781" w:rsidRPr="00F32598" w:rsidRDefault="00441781" w:rsidP="00441781">
            <w:pPr>
              <w:tabs>
                <w:tab w:val="left" w:pos="90"/>
              </w:tabs>
              <w:spacing w:after="0" w:line="240" w:lineRule="auto"/>
              <w:jc w:val="center"/>
            </w:pPr>
          </w:p>
        </w:tc>
        <w:tc>
          <w:tcPr>
            <w:tcW w:w="1276" w:type="dxa"/>
            <w:vAlign w:val="center"/>
          </w:tcPr>
          <w:p w14:paraId="4398DC50" w14:textId="77777777" w:rsidR="00441781" w:rsidRPr="00F32598" w:rsidRDefault="00441781" w:rsidP="00441781">
            <w:pPr>
              <w:tabs>
                <w:tab w:val="left" w:pos="90"/>
              </w:tabs>
              <w:spacing w:after="0" w:line="240" w:lineRule="auto"/>
            </w:pPr>
          </w:p>
        </w:tc>
      </w:tr>
      <w:tr w:rsidR="00F32598" w:rsidRPr="00F32598" w14:paraId="72D68981" w14:textId="77777777" w:rsidTr="007B1900">
        <w:tc>
          <w:tcPr>
            <w:tcW w:w="709" w:type="dxa"/>
            <w:vMerge/>
            <w:vAlign w:val="center"/>
          </w:tcPr>
          <w:p w14:paraId="34196D36" w14:textId="3458EE6A" w:rsidR="00441781" w:rsidRPr="00F32598" w:rsidRDefault="00441781" w:rsidP="00441781">
            <w:pPr>
              <w:tabs>
                <w:tab w:val="left" w:pos="90"/>
              </w:tabs>
              <w:spacing w:line="312" w:lineRule="auto"/>
              <w:jc w:val="center"/>
              <w:rPr>
                <w:b/>
                <w:bCs/>
                <w:lang w:val="vi-VN"/>
              </w:rPr>
            </w:pPr>
          </w:p>
        </w:tc>
        <w:tc>
          <w:tcPr>
            <w:tcW w:w="1701" w:type="dxa"/>
            <w:vMerge/>
            <w:vAlign w:val="center"/>
          </w:tcPr>
          <w:p w14:paraId="4E7F8A4E" w14:textId="77777777" w:rsidR="00441781" w:rsidRPr="00F32598" w:rsidRDefault="00441781" w:rsidP="00441781">
            <w:pPr>
              <w:tabs>
                <w:tab w:val="left" w:pos="90"/>
              </w:tabs>
              <w:spacing w:line="312" w:lineRule="auto"/>
              <w:jc w:val="center"/>
              <w:rPr>
                <w:b/>
                <w:bCs/>
              </w:rPr>
            </w:pPr>
          </w:p>
        </w:tc>
        <w:tc>
          <w:tcPr>
            <w:tcW w:w="5670" w:type="dxa"/>
            <w:vAlign w:val="center"/>
          </w:tcPr>
          <w:p w14:paraId="0DE9BC70" w14:textId="77777777" w:rsidR="00441781" w:rsidRPr="00F32598" w:rsidRDefault="00441781" w:rsidP="00441781">
            <w:pPr>
              <w:widowControl w:val="0"/>
              <w:tabs>
                <w:tab w:val="left" w:pos="90"/>
                <w:tab w:val="left" w:pos="256"/>
                <w:tab w:val="left" w:pos="316"/>
              </w:tabs>
              <w:spacing w:after="0" w:line="240" w:lineRule="auto"/>
              <w:contextualSpacing/>
              <w:jc w:val="both"/>
            </w:pPr>
            <w:r w:rsidRPr="00F32598">
              <w:t>1. Quyết định về việc ban hành Quy định tạm thời về đào tạo đại học hệ chính quy tiếp cận CDIO theo hệ thống tín chỉ tại Trường Đại học Vinh</w:t>
            </w:r>
          </w:p>
        </w:tc>
        <w:tc>
          <w:tcPr>
            <w:tcW w:w="3969" w:type="dxa"/>
            <w:vAlign w:val="center"/>
          </w:tcPr>
          <w:p w14:paraId="5AEECFF4" w14:textId="77777777" w:rsidR="00441781" w:rsidRPr="00F32598" w:rsidRDefault="00441781" w:rsidP="00441781">
            <w:pPr>
              <w:tabs>
                <w:tab w:val="left" w:pos="90"/>
              </w:tabs>
              <w:spacing w:after="0" w:line="240" w:lineRule="auto"/>
              <w:jc w:val="both"/>
            </w:pPr>
            <w:r w:rsidRPr="00F32598">
              <w:t>1. Số 2155/QĐ-ĐHV ngày 10 tháng 10 năm 2017</w:t>
            </w:r>
          </w:p>
        </w:tc>
        <w:tc>
          <w:tcPr>
            <w:tcW w:w="1701" w:type="dxa"/>
            <w:vAlign w:val="center"/>
          </w:tcPr>
          <w:p w14:paraId="16ACB77C"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7B07BC7A" w14:textId="77777777" w:rsidR="00441781" w:rsidRPr="00F32598" w:rsidRDefault="00441781" w:rsidP="00441781">
            <w:pPr>
              <w:tabs>
                <w:tab w:val="left" w:pos="90"/>
              </w:tabs>
              <w:spacing w:after="0" w:line="240" w:lineRule="auto"/>
              <w:rPr>
                <w:b/>
                <w:bCs/>
              </w:rPr>
            </w:pPr>
          </w:p>
        </w:tc>
      </w:tr>
      <w:tr w:rsidR="00F32598" w:rsidRPr="00F32598" w14:paraId="64C5AD9B" w14:textId="77777777" w:rsidTr="007B1900">
        <w:tc>
          <w:tcPr>
            <w:tcW w:w="709" w:type="dxa"/>
            <w:vMerge/>
            <w:vAlign w:val="center"/>
          </w:tcPr>
          <w:p w14:paraId="2B661D5D" w14:textId="0A63245F" w:rsidR="00441781" w:rsidRPr="00F32598" w:rsidRDefault="00441781" w:rsidP="00441781">
            <w:pPr>
              <w:tabs>
                <w:tab w:val="left" w:pos="90"/>
              </w:tabs>
              <w:spacing w:line="312" w:lineRule="auto"/>
              <w:jc w:val="center"/>
              <w:rPr>
                <w:b/>
                <w:bCs/>
                <w:lang w:val="vi-VN"/>
              </w:rPr>
            </w:pPr>
          </w:p>
        </w:tc>
        <w:tc>
          <w:tcPr>
            <w:tcW w:w="1701" w:type="dxa"/>
            <w:vMerge/>
            <w:vAlign w:val="center"/>
          </w:tcPr>
          <w:p w14:paraId="07814A3C" w14:textId="77777777" w:rsidR="00441781" w:rsidRPr="00F32598" w:rsidRDefault="00441781" w:rsidP="00441781">
            <w:pPr>
              <w:tabs>
                <w:tab w:val="left" w:pos="90"/>
              </w:tabs>
              <w:spacing w:line="312" w:lineRule="auto"/>
              <w:jc w:val="center"/>
              <w:rPr>
                <w:b/>
                <w:bCs/>
              </w:rPr>
            </w:pPr>
          </w:p>
        </w:tc>
        <w:tc>
          <w:tcPr>
            <w:tcW w:w="5670" w:type="dxa"/>
            <w:vAlign w:val="center"/>
          </w:tcPr>
          <w:p w14:paraId="0609A449"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2. Hướng dẫn xây dựng bản mô tả chương trình đào tạo năm 2019</w:t>
            </w:r>
          </w:p>
        </w:tc>
        <w:tc>
          <w:tcPr>
            <w:tcW w:w="3969" w:type="dxa"/>
            <w:vAlign w:val="center"/>
          </w:tcPr>
          <w:p w14:paraId="3AF038BF" w14:textId="77777777" w:rsidR="00441781" w:rsidRPr="00F32598" w:rsidRDefault="00441781" w:rsidP="00441781">
            <w:pPr>
              <w:tabs>
                <w:tab w:val="left" w:pos="90"/>
              </w:tabs>
              <w:spacing w:after="0" w:line="240" w:lineRule="auto"/>
              <w:jc w:val="both"/>
            </w:pPr>
            <w:r w:rsidRPr="00F32598">
              <w:t>2. Số 03/HD-ĐHV ngày 11/7/2019</w:t>
            </w:r>
          </w:p>
        </w:tc>
        <w:tc>
          <w:tcPr>
            <w:tcW w:w="1701" w:type="dxa"/>
            <w:vAlign w:val="center"/>
          </w:tcPr>
          <w:p w14:paraId="2CBDC204" w14:textId="77777777" w:rsidR="00441781" w:rsidRPr="00F32598" w:rsidRDefault="00441781" w:rsidP="00441781">
            <w:pPr>
              <w:tabs>
                <w:tab w:val="left" w:pos="90"/>
              </w:tabs>
              <w:spacing w:after="0" w:line="240" w:lineRule="auto"/>
              <w:jc w:val="center"/>
            </w:pPr>
          </w:p>
        </w:tc>
        <w:tc>
          <w:tcPr>
            <w:tcW w:w="1276" w:type="dxa"/>
            <w:vAlign w:val="center"/>
          </w:tcPr>
          <w:p w14:paraId="06C8EA00" w14:textId="77777777" w:rsidR="00441781" w:rsidRPr="00F32598" w:rsidRDefault="00441781" w:rsidP="00441781">
            <w:pPr>
              <w:tabs>
                <w:tab w:val="left" w:pos="90"/>
              </w:tabs>
              <w:spacing w:after="0" w:line="240" w:lineRule="auto"/>
              <w:rPr>
                <w:b/>
                <w:bCs/>
              </w:rPr>
            </w:pPr>
          </w:p>
        </w:tc>
      </w:tr>
      <w:tr w:rsidR="00F32598" w:rsidRPr="00F32598" w14:paraId="220719C5" w14:textId="77777777" w:rsidTr="007B1900">
        <w:tc>
          <w:tcPr>
            <w:tcW w:w="709" w:type="dxa"/>
            <w:vMerge/>
            <w:vAlign w:val="center"/>
          </w:tcPr>
          <w:p w14:paraId="0EA20893" w14:textId="2A45428C" w:rsidR="00441781" w:rsidRPr="00F32598" w:rsidRDefault="00441781" w:rsidP="00441781">
            <w:pPr>
              <w:tabs>
                <w:tab w:val="left" w:pos="90"/>
              </w:tabs>
              <w:spacing w:line="312" w:lineRule="auto"/>
              <w:jc w:val="center"/>
              <w:rPr>
                <w:b/>
                <w:bCs/>
                <w:lang w:val="vi-VN"/>
              </w:rPr>
            </w:pPr>
          </w:p>
        </w:tc>
        <w:tc>
          <w:tcPr>
            <w:tcW w:w="1701" w:type="dxa"/>
            <w:vMerge/>
            <w:vAlign w:val="center"/>
          </w:tcPr>
          <w:p w14:paraId="792FAD24" w14:textId="77777777" w:rsidR="00441781" w:rsidRPr="00F32598" w:rsidRDefault="00441781" w:rsidP="00441781">
            <w:pPr>
              <w:tabs>
                <w:tab w:val="left" w:pos="90"/>
              </w:tabs>
              <w:spacing w:line="312" w:lineRule="auto"/>
              <w:jc w:val="center"/>
              <w:rPr>
                <w:b/>
                <w:bCs/>
              </w:rPr>
            </w:pPr>
          </w:p>
        </w:tc>
        <w:tc>
          <w:tcPr>
            <w:tcW w:w="5670" w:type="dxa"/>
            <w:vAlign w:val="center"/>
          </w:tcPr>
          <w:p w14:paraId="351231B2"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 xml:space="preserve">3. Quyết định ban hành kế hoạch phát triển chương trình </w:t>
            </w:r>
            <w:r w:rsidRPr="00F32598">
              <w:lastRenderedPageBreak/>
              <w:t>đào tạo tiếp cận CDIO giai đoạn 2020-2022</w:t>
            </w:r>
          </w:p>
        </w:tc>
        <w:tc>
          <w:tcPr>
            <w:tcW w:w="3969" w:type="dxa"/>
            <w:vAlign w:val="center"/>
          </w:tcPr>
          <w:p w14:paraId="160937A2" w14:textId="77777777" w:rsidR="00441781" w:rsidRPr="00F32598" w:rsidRDefault="00441781" w:rsidP="00441781">
            <w:pPr>
              <w:tabs>
                <w:tab w:val="left" w:pos="90"/>
              </w:tabs>
              <w:spacing w:after="0" w:line="240" w:lineRule="auto"/>
              <w:jc w:val="both"/>
            </w:pPr>
            <w:r w:rsidRPr="00F32598">
              <w:lastRenderedPageBreak/>
              <w:t>3. Số 06/QĐ-ĐHV ngày 03/1/2020</w:t>
            </w:r>
          </w:p>
        </w:tc>
        <w:tc>
          <w:tcPr>
            <w:tcW w:w="1701" w:type="dxa"/>
            <w:vAlign w:val="center"/>
          </w:tcPr>
          <w:p w14:paraId="7AA7FDA4"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19BA7AD6" w14:textId="77777777" w:rsidR="00441781" w:rsidRPr="00F32598" w:rsidRDefault="00441781" w:rsidP="00441781">
            <w:pPr>
              <w:tabs>
                <w:tab w:val="left" w:pos="90"/>
              </w:tabs>
              <w:spacing w:after="0" w:line="240" w:lineRule="auto"/>
              <w:rPr>
                <w:b/>
                <w:bCs/>
              </w:rPr>
            </w:pPr>
            <w:r w:rsidRPr="00F32598">
              <w:rPr>
                <w:b/>
                <w:bCs/>
              </w:rPr>
              <w:t> </w:t>
            </w:r>
          </w:p>
        </w:tc>
      </w:tr>
      <w:tr w:rsidR="00F32598" w:rsidRPr="00F32598" w14:paraId="60C45462" w14:textId="77777777" w:rsidTr="007B1900">
        <w:tc>
          <w:tcPr>
            <w:tcW w:w="709" w:type="dxa"/>
            <w:vMerge/>
            <w:vAlign w:val="center"/>
          </w:tcPr>
          <w:p w14:paraId="05744C9F" w14:textId="0A1BD0B0" w:rsidR="00441781" w:rsidRPr="00F32598" w:rsidRDefault="00441781" w:rsidP="00441781">
            <w:pPr>
              <w:tabs>
                <w:tab w:val="left" w:pos="90"/>
              </w:tabs>
              <w:spacing w:line="312" w:lineRule="auto"/>
              <w:jc w:val="center"/>
              <w:rPr>
                <w:b/>
                <w:bCs/>
                <w:lang w:val="vi-VN"/>
              </w:rPr>
            </w:pPr>
          </w:p>
        </w:tc>
        <w:tc>
          <w:tcPr>
            <w:tcW w:w="1701" w:type="dxa"/>
            <w:vMerge/>
            <w:vAlign w:val="center"/>
          </w:tcPr>
          <w:p w14:paraId="59AC3020" w14:textId="77777777" w:rsidR="00441781" w:rsidRPr="00F32598" w:rsidRDefault="00441781" w:rsidP="00441781">
            <w:pPr>
              <w:tabs>
                <w:tab w:val="left" w:pos="90"/>
              </w:tabs>
              <w:spacing w:line="312" w:lineRule="auto"/>
              <w:jc w:val="center"/>
              <w:rPr>
                <w:b/>
                <w:bCs/>
              </w:rPr>
            </w:pPr>
          </w:p>
        </w:tc>
        <w:tc>
          <w:tcPr>
            <w:tcW w:w="5670" w:type="dxa"/>
            <w:vAlign w:val="center"/>
          </w:tcPr>
          <w:p w14:paraId="3DBF1697"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4. Kế hoạch cải tiến chất lượng sau đánh giá ngoài cơ sở giáo dục Trường Đại học Vinh giai đoạn 2020-2022</w:t>
            </w:r>
          </w:p>
        </w:tc>
        <w:tc>
          <w:tcPr>
            <w:tcW w:w="3969" w:type="dxa"/>
            <w:vAlign w:val="center"/>
          </w:tcPr>
          <w:p w14:paraId="66D265F6" w14:textId="77777777" w:rsidR="00441781" w:rsidRPr="00F32598" w:rsidRDefault="00441781" w:rsidP="00441781">
            <w:pPr>
              <w:tabs>
                <w:tab w:val="left" w:pos="90"/>
              </w:tabs>
              <w:spacing w:after="0" w:line="240" w:lineRule="auto"/>
              <w:jc w:val="both"/>
            </w:pPr>
            <w:r w:rsidRPr="00F32598">
              <w:t>4. Số 22/KH-ĐHV ngày 01 tháng 4 năm 2020</w:t>
            </w:r>
          </w:p>
        </w:tc>
        <w:tc>
          <w:tcPr>
            <w:tcW w:w="1701" w:type="dxa"/>
            <w:vAlign w:val="center"/>
          </w:tcPr>
          <w:p w14:paraId="309E76AB" w14:textId="77777777" w:rsidR="00441781" w:rsidRPr="00F32598" w:rsidRDefault="00441781" w:rsidP="00441781">
            <w:pPr>
              <w:tabs>
                <w:tab w:val="left" w:pos="90"/>
              </w:tabs>
              <w:spacing w:after="0" w:line="240" w:lineRule="auto"/>
              <w:jc w:val="center"/>
            </w:pPr>
          </w:p>
        </w:tc>
        <w:tc>
          <w:tcPr>
            <w:tcW w:w="1276" w:type="dxa"/>
            <w:vAlign w:val="center"/>
          </w:tcPr>
          <w:p w14:paraId="4A3B51F7" w14:textId="77777777" w:rsidR="00441781" w:rsidRPr="00F32598" w:rsidRDefault="00441781" w:rsidP="00441781">
            <w:pPr>
              <w:tabs>
                <w:tab w:val="left" w:pos="90"/>
              </w:tabs>
              <w:spacing w:after="0" w:line="240" w:lineRule="auto"/>
              <w:rPr>
                <w:b/>
                <w:bCs/>
              </w:rPr>
            </w:pPr>
          </w:p>
        </w:tc>
      </w:tr>
      <w:tr w:rsidR="00F32598" w:rsidRPr="00F32598" w14:paraId="7112D64E" w14:textId="77777777" w:rsidTr="007B1900">
        <w:tc>
          <w:tcPr>
            <w:tcW w:w="709" w:type="dxa"/>
            <w:vMerge/>
            <w:vAlign w:val="center"/>
          </w:tcPr>
          <w:p w14:paraId="66E623C4" w14:textId="6EF6DAA0" w:rsidR="00441781" w:rsidRPr="00F32598" w:rsidRDefault="00441781" w:rsidP="00441781">
            <w:pPr>
              <w:tabs>
                <w:tab w:val="left" w:pos="90"/>
              </w:tabs>
              <w:spacing w:line="312" w:lineRule="auto"/>
              <w:jc w:val="center"/>
              <w:rPr>
                <w:b/>
                <w:bCs/>
                <w:lang w:val="vi-VN"/>
              </w:rPr>
            </w:pPr>
          </w:p>
        </w:tc>
        <w:tc>
          <w:tcPr>
            <w:tcW w:w="1701" w:type="dxa"/>
            <w:vMerge/>
            <w:vAlign w:val="center"/>
          </w:tcPr>
          <w:p w14:paraId="25F7132F" w14:textId="77777777" w:rsidR="00441781" w:rsidRPr="00F32598" w:rsidRDefault="00441781" w:rsidP="00441781">
            <w:pPr>
              <w:tabs>
                <w:tab w:val="left" w:pos="90"/>
              </w:tabs>
              <w:spacing w:line="312" w:lineRule="auto"/>
              <w:jc w:val="center"/>
              <w:rPr>
                <w:b/>
                <w:bCs/>
              </w:rPr>
            </w:pPr>
          </w:p>
        </w:tc>
        <w:tc>
          <w:tcPr>
            <w:tcW w:w="5670" w:type="dxa"/>
            <w:vAlign w:val="center"/>
          </w:tcPr>
          <w:p w14:paraId="12A7CB04"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5. Hỗ trợ tư vấn, trao đổi về chuyên môn cho các khoa, viện trong quá trình triển khai chương trình đào tạo tiếp cận CDIO</w:t>
            </w:r>
          </w:p>
        </w:tc>
        <w:tc>
          <w:tcPr>
            <w:tcW w:w="3969" w:type="dxa"/>
            <w:vAlign w:val="center"/>
          </w:tcPr>
          <w:p w14:paraId="4A24233B" w14:textId="77777777" w:rsidR="00441781" w:rsidRPr="00F32598" w:rsidRDefault="00441781" w:rsidP="00441781">
            <w:pPr>
              <w:tabs>
                <w:tab w:val="left" w:pos="90"/>
              </w:tabs>
              <w:spacing w:after="0" w:line="240" w:lineRule="auto"/>
              <w:jc w:val="both"/>
            </w:pPr>
            <w:r w:rsidRPr="00F32598">
              <w:t>5. Số 378/ĐHV-ĐT ngày 7 tháng 5 năm 2020</w:t>
            </w:r>
          </w:p>
        </w:tc>
        <w:tc>
          <w:tcPr>
            <w:tcW w:w="1701" w:type="dxa"/>
            <w:vAlign w:val="center"/>
          </w:tcPr>
          <w:p w14:paraId="676872E9" w14:textId="77777777" w:rsidR="00441781" w:rsidRPr="00F32598" w:rsidRDefault="00441781" w:rsidP="00441781">
            <w:pPr>
              <w:tabs>
                <w:tab w:val="left" w:pos="90"/>
              </w:tabs>
              <w:spacing w:after="0" w:line="240" w:lineRule="auto"/>
              <w:jc w:val="center"/>
            </w:pPr>
          </w:p>
        </w:tc>
        <w:tc>
          <w:tcPr>
            <w:tcW w:w="1276" w:type="dxa"/>
            <w:vAlign w:val="center"/>
          </w:tcPr>
          <w:p w14:paraId="2D0D44BD" w14:textId="77777777" w:rsidR="00441781" w:rsidRPr="00F32598" w:rsidRDefault="00441781" w:rsidP="00441781">
            <w:pPr>
              <w:tabs>
                <w:tab w:val="left" w:pos="90"/>
              </w:tabs>
              <w:spacing w:after="0" w:line="240" w:lineRule="auto"/>
              <w:rPr>
                <w:b/>
                <w:bCs/>
              </w:rPr>
            </w:pPr>
          </w:p>
        </w:tc>
      </w:tr>
      <w:tr w:rsidR="00F32598" w:rsidRPr="00F32598" w14:paraId="6E29E7D2" w14:textId="77777777" w:rsidTr="007B1900">
        <w:tc>
          <w:tcPr>
            <w:tcW w:w="709" w:type="dxa"/>
            <w:vMerge/>
            <w:vAlign w:val="center"/>
          </w:tcPr>
          <w:p w14:paraId="7AB471C2" w14:textId="750656B2" w:rsidR="00441781" w:rsidRPr="00F32598" w:rsidRDefault="00441781" w:rsidP="00441781">
            <w:pPr>
              <w:tabs>
                <w:tab w:val="left" w:pos="90"/>
              </w:tabs>
              <w:spacing w:line="312" w:lineRule="auto"/>
              <w:jc w:val="center"/>
              <w:rPr>
                <w:b/>
                <w:bCs/>
                <w:lang w:val="vi-VN"/>
              </w:rPr>
            </w:pPr>
          </w:p>
        </w:tc>
        <w:tc>
          <w:tcPr>
            <w:tcW w:w="1701" w:type="dxa"/>
            <w:vMerge/>
            <w:vAlign w:val="center"/>
          </w:tcPr>
          <w:p w14:paraId="777D1064" w14:textId="77777777" w:rsidR="00441781" w:rsidRPr="00F32598" w:rsidRDefault="00441781" w:rsidP="00441781">
            <w:pPr>
              <w:tabs>
                <w:tab w:val="left" w:pos="90"/>
              </w:tabs>
              <w:spacing w:line="312" w:lineRule="auto"/>
              <w:jc w:val="center"/>
              <w:rPr>
                <w:b/>
                <w:bCs/>
              </w:rPr>
            </w:pPr>
          </w:p>
        </w:tc>
        <w:tc>
          <w:tcPr>
            <w:tcW w:w="5670" w:type="dxa"/>
            <w:vAlign w:val="center"/>
          </w:tcPr>
          <w:p w14:paraId="13EAC258"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 xml:space="preserve">6. Kế hoạch rà soát, điều chỉnh chương trình đào tạo hệ chinh quy tiếp cận CDIO </w:t>
            </w:r>
          </w:p>
        </w:tc>
        <w:tc>
          <w:tcPr>
            <w:tcW w:w="3969" w:type="dxa"/>
            <w:vAlign w:val="center"/>
          </w:tcPr>
          <w:p w14:paraId="302E60BE" w14:textId="77777777" w:rsidR="00441781" w:rsidRPr="00F32598" w:rsidRDefault="00441781" w:rsidP="00441781">
            <w:pPr>
              <w:tabs>
                <w:tab w:val="left" w:pos="90"/>
              </w:tabs>
              <w:spacing w:after="0" w:line="240" w:lineRule="auto"/>
              <w:jc w:val="both"/>
            </w:pPr>
            <w:r w:rsidRPr="00F32598">
              <w:t>6. Số 72/KH- ĐHV ngày 11/11/2020</w:t>
            </w:r>
          </w:p>
        </w:tc>
        <w:tc>
          <w:tcPr>
            <w:tcW w:w="1701" w:type="dxa"/>
            <w:vAlign w:val="center"/>
          </w:tcPr>
          <w:p w14:paraId="7E422A64"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4B614892" w14:textId="77777777" w:rsidR="00441781" w:rsidRPr="00F32598" w:rsidRDefault="00441781" w:rsidP="00441781">
            <w:pPr>
              <w:tabs>
                <w:tab w:val="left" w:pos="90"/>
              </w:tabs>
              <w:spacing w:after="0" w:line="240" w:lineRule="auto"/>
              <w:rPr>
                <w:b/>
                <w:bCs/>
              </w:rPr>
            </w:pPr>
          </w:p>
        </w:tc>
      </w:tr>
      <w:tr w:rsidR="00F32598" w:rsidRPr="00F32598" w14:paraId="23EDCDCA" w14:textId="77777777" w:rsidTr="007B1900">
        <w:tc>
          <w:tcPr>
            <w:tcW w:w="709" w:type="dxa"/>
            <w:vMerge/>
            <w:vAlign w:val="center"/>
          </w:tcPr>
          <w:p w14:paraId="58AF5AE0" w14:textId="15F5F40E" w:rsidR="00441781" w:rsidRPr="00F32598" w:rsidRDefault="00441781" w:rsidP="00441781">
            <w:pPr>
              <w:tabs>
                <w:tab w:val="left" w:pos="90"/>
              </w:tabs>
              <w:spacing w:line="312" w:lineRule="auto"/>
              <w:jc w:val="center"/>
              <w:rPr>
                <w:b/>
                <w:bCs/>
                <w:lang w:val="vi-VN"/>
              </w:rPr>
            </w:pPr>
          </w:p>
        </w:tc>
        <w:tc>
          <w:tcPr>
            <w:tcW w:w="1701" w:type="dxa"/>
            <w:vMerge/>
            <w:vAlign w:val="center"/>
          </w:tcPr>
          <w:p w14:paraId="5A3E1951" w14:textId="77777777" w:rsidR="00441781" w:rsidRPr="00F32598" w:rsidRDefault="00441781" w:rsidP="00441781">
            <w:pPr>
              <w:tabs>
                <w:tab w:val="left" w:pos="90"/>
              </w:tabs>
              <w:spacing w:line="312" w:lineRule="auto"/>
              <w:jc w:val="center"/>
              <w:rPr>
                <w:b/>
                <w:bCs/>
              </w:rPr>
            </w:pPr>
          </w:p>
        </w:tc>
        <w:tc>
          <w:tcPr>
            <w:tcW w:w="5670" w:type="dxa"/>
            <w:vAlign w:val="center"/>
          </w:tcPr>
          <w:p w14:paraId="1B5E1F61"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7. Hướng dẫn rà soát, điều chỉnh, hoàn thiện mục tiêu, chuẩn đầu ra chương trình đào tạo hệ chính quy theo tiếp cận CDIO năm học 2020-2021</w:t>
            </w:r>
          </w:p>
        </w:tc>
        <w:tc>
          <w:tcPr>
            <w:tcW w:w="3969" w:type="dxa"/>
            <w:vAlign w:val="center"/>
          </w:tcPr>
          <w:p w14:paraId="04E695BF" w14:textId="77777777" w:rsidR="00441781" w:rsidRPr="00F32598" w:rsidRDefault="00441781" w:rsidP="00441781">
            <w:pPr>
              <w:tabs>
                <w:tab w:val="left" w:pos="90"/>
              </w:tabs>
              <w:spacing w:after="0" w:line="240" w:lineRule="auto"/>
              <w:jc w:val="both"/>
            </w:pPr>
            <w:r w:rsidRPr="00F32598">
              <w:t>7. Số 09/HD-ĐHV ngày 23/12/2020</w:t>
            </w:r>
          </w:p>
        </w:tc>
        <w:tc>
          <w:tcPr>
            <w:tcW w:w="1701" w:type="dxa"/>
            <w:vAlign w:val="center"/>
          </w:tcPr>
          <w:p w14:paraId="1D0B7B22"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5C7F8A69" w14:textId="77777777" w:rsidR="00441781" w:rsidRPr="00F32598" w:rsidRDefault="00441781" w:rsidP="00441781">
            <w:pPr>
              <w:tabs>
                <w:tab w:val="left" w:pos="90"/>
              </w:tabs>
              <w:spacing w:after="0" w:line="240" w:lineRule="auto"/>
            </w:pPr>
            <w:r w:rsidRPr="00F32598">
              <w:t> </w:t>
            </w:r>
          </w:p>
        </w:tc>
      </w:tr>
      <w:tr w:rsidR="00F32598" w:rsidRPr="00F32598" w14:paraId="31956D7C" w14:textId="77777777" w:rsidTr="007B1900">
        <w:tc>
          <w:tcPr>
            <w:tcW w:w="709" w:type="dxa"/>
            <w:vMerge/>
            <w:vAlign w:val="center"/>
          </w:tcPr>
          <w:p w14:paraId="74FC8A95" w14:textId="039798A2" w:rsidR="00441781" w:rsidRPr="00F32598" w:rsidRDefault="00441781" w:rsidP="00441781">
            <w:pPr>
              <w:tabs>
                <w:tab w:val="left" w:pos="90"/>
              </w:tabs>
              <w:spacing w:line="312" w:lineRule="auto"/>
              <w:jc w:val="center"/>
              <w:rPr>
                <w:b/>
                <w:bCs/>
                <w:lang w:val="vi-VN"/>
              </w:rPr>
            </w:pPr>
          </w:p>
        </w:tc>
        <w:tc>
          <w:tcPr>
            <w:tcW w:w="1701" w:type="dxa"/>
            <w:vMerge/>
            <w:vAlign w:val="center"/>
          </w:tcPr>
          <w:p w14:paraId="175D6BEB" w14:textId="77777777" w:rsidR="00441781" w:rsidRPr="00F32598" w:rsidRDefault="00441781" w:rsidP="00441781">
            <w:pPr>
              <w:tabs>
                <w:tab w:val="left" w:pos="90"/>
              </w:tabs>
              <w:spacing w:line="312" w:lineRule="auto"/>
              <w:jc w:val="center"/>
              <w:rPr>
                <w:b/>
                <w:bCs/>
              </w:rPr>
            </w:pPr>
          </w:p>
        </w:tc>
        <w:tc>
          <w:tcPr>
            <w:tcW w:w="5670" w:type="dxa"/>
            <w:vAlign w:val="center"/>
          </w:tcPr>
          <w:p w14:paraId="7601DE86"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8. Kế hoạch tổ chức hội nghị tham vấn các bên liên quan về mục tiêu, chuẩn đầu ra các chương trình đào tạo tiếp cận CDIO trình độ đại học và sau đại học năm 2021</w:t>
            </w:r>
          </w:p>
        </w:tc>
        <w:tc>
          <w:tcPr>
            <w:tcW w:w="3969" w:type="dxa"/>
            <w:vAlign w:val="center"/>
          </w:tcPr>
          <w:p w14:paraId="40C2B7CF" w14:textId="77777777" w:rsidR="00441781" w:rsidRPr="00F32598" w:rsidRDefault="00441781" w:rsidP="00441781">
            <w:pPr>
              <w:tabs>
                <w:tab w:val="left" w:pos="90"/>
              </w:tabs>
              <w:spacing w:after="0" w:line="240" w:lineRule="auto"/>
              <w:jc w:val="both"/>
            </w:pPr>
            <w:r w:rsidRPr="00F32598">
              <w:t>8. Số 22/KH-ĐHV ngày 9 tháng 3 năm 2021</w:t>
            </w:r>
          </w:p>
        </w:tc>
        <w:tc>
          <w:tcPr>
            <w:tcW w:w="1701" w:type="dxa"/>
            <w:vAlign w:val="center"/>
          </w:tcPr>
          <w:p w14:paraId="0912673B"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220EEC8C" w14:textId="77777777" w:rsidR="00441781" w:rsidRPr="00F32598" w:rsidRDefault="00441781" w:rsidP="00441781">
            <w:pPr>
              <w:tabs>
                <w:tab w:val="left" w:pos="90"/>
              </w:tabs>
              <w:spacing w:after="0" w:line="240" w:lineRule="auto"/>
              <w:rPr>
                <w:b/>
                <w:bCs/>
              </w:rPr>
            </w:pPr>
            <w:r w:rsidRPr="00F32598">
              <w:t> </w:t>
            </w:r>
          </w:p>
        </w:tc>
      </w:tr>
      <w:tr w:rsidR="00F32598" w:rsidRPr="00F32598" w14:paraId="4894CF4E" w14:textId="77777777" w:rsidTr="007B1900">
        <w:tc>
          <w:tcPr>
            <w:tcW w:w="709" w:type="dxa"/>
            <w:vMerge/>
            <w:vAlign w:val="center"/>
          </w:tcPr>
          <w:p w14:paraId="4C95F17B" w14:textId="179B0C72" w:rsidR="00441781" w:rsidRPr="00F32598" w:rsidRDefault="00441781" w:rsidP="00441781">
            <w:pPr>
              <w:tabs>
                <w:tab w:val="left" w:pos="90"/>
              </w:tabs>
              <w:spacing w:line="312" w:lineRule="auto"/>
              <w:jc w:val="center"/>
              <w:rPr>
                <w:b/>
                <w:bCs/>
                <w:lang w:val="vi-VN"/>
              </w:rPr>
            </w:pPr>
          </w:p>
        </w:tc>
        <w:tc>
          <w:tcPr>
            <w:tcW w:w="1701" w:type="dxa"/>
            <w:vMerge/>
            <w:vAlign w:val="center"/>
          </w:tcPr>
          <w:p w14:paraId="2F5DE7CE" w14:textId="77777777" w:rsidR="00441781" w:rsidRPr="00F32598" w:rsidRDefault="00441781" w:rsidP="00441781">
            <w:pPr>
              <w:tabs>
                <w:tab w:val="left" w:pos="90"/>
              </w:tabs>
              <w:spacing w:line="312" w:lineRule="auto"/>
              <w:jc w:val="center"/>
              <w:rPr>
                <w:b/>
                <w:bCs/>
              </w:rPr>
            </w:pPr>
          </w:p>
        </w:tc>
        <w:tc>
          <w:tcPr>
            <w:tcW w:w="5670" w:type="dxa"/>
            <w:vAlign w:val="center"/>
          </w:tcPr>
          <w:p w14:paraId="4092A7CC" w14:textId="77777777" w:rsidR="00441781" w:rsidRPr="00F32598" w:rsidRDefault="00441781" w:rsidP="00441781">
            <w:pPr>
              <w:widowControl w:val="0"/>
              <w:tabs>
                <w:tab w:val="left" w:pos="90"/>
                <w:tab w:val="left" w:pos="256"/>
                <w:tab w:val="left" w:pos="316"/>
              </w:tabs>
              <w:spacing w:after="0" w:line="360" w:lineRule="auto"/>
              <w:contextualSpacing/>
              <w:jc w:val="both"/>
              <w:rPr>
                <w:b/>
                <w:bCs/>
              </w:rPr>
            </w:pPr>
            <w:r w:rsidRPr="00F32598">
              <w:t>9.Thông tư Ban hành Quy chế đào tạo trình độ đại học</w:t>
            </w:r>
          </w:p>
        </w:tc>
        <w:tc>
          <w:tcPr>
            <w:tcW w:w="3969" w:type="dxa"/>
            <w:vAlign w:val="center"/>
          </w:tcPr>
          <w:p w14:paraId="553C0E68" w14:textId="77777777" w:rsidR="00441781" w:rsidRPr="00F32598" w:rsidRDefault="00441781" w:rsidP="00441781">
            <w:pPr>
              <w:tabs>
                <w:tab w:val="left" w:pos="90"/>
              </w:tabs>
              <w:spacing w:after="0" w:line="240" w:lineRule="auto"/>
              <w:jc w:val="both"/>
            </w:pPr>
            <w:r w:rsidRPr="00F32598">
              <w:t>9. Số: 08/2021/TT-BGDDT ngày 18 tháng 3 năm 2021</w:t>
            </w:r>
          </w:p>
        </w:tc>
        <w:tc>
          <w:tcPr>
            <w:tcW w:w="1701" w:type="dxa"/>
            <w:vAlign w:val="center"/>
          </w:tcPr>
          <w:p w14:paraId="7C0188B0" w14:textId="77777777" w:rsidR="00441781" w:rsidRPr="00F32598" w:rsidRDefault="00441781" w:rsidP="00441781">
            <w:pPr>
              <w:tabs>
                <w:tab w:val="left" w:pos="90"/>
              </w:tabs>
              <w:spacing w:after="0" w:line="240" w:lineRule="auto"/>
              <w:jc w:val="center"/>
            </w:pPr>
            <w:r w:rsidRPr="00F32598">
              <w:t>Bộ Giáo dục và Đào tạo</w:t>
            </w:r>
          </w:p>
        </w:tc>
        <w:tc>
          <w:tcPr>
            <w:tcW w:w="1276" w:type="dxa"/>
            <w:vAlign w:val="center"/>
          </w:tcPr>
          <w:p w14:paraId="61E5D121" w14:textId="77777777" w:rsidR="00441781" w:rsidRPr="00F32598" w:rsidRDefault="00441781" w:rsidP="00441781">
            <w:pPr>
              <w:tabs>
                <w:tab w:val="left" w:pos="90"/>
              </w:tabs>
              <w:spacing w:after="0" w:line="240" w:lineRule="auto"/>
            </w:pPr>
            <w:r w:rsidRPr="00F32598">
              <w:rPr>
                <w:b/>
                <w:bCs/>
              </w:rPr>
              <w:t> </w:t>
            </w:r>
          </w:p>
        </w:tc>
      </w:tr>
      <w:tr w:rsidR="00F32598" w:rsidRPr="00F32598" w14:paraId="078B67BB" w14:textId="77777777" w:rsidTr="007B1900">
        <w:tc>
          <w:tcPr>
            <w:tcW w:w="709" w:type="dxa"/>
            <w:vMerge/>
            <w:vAlign w:val="center"/>
          </w:tcPr>
          <w:p w14:paraId="0FE1C7E5" w14:textId="541B3E14" w:rsidR="00441781" w:rsidRPr="00F32598" w:rsidRDefault="00441781" w:rsidP="00441781">
            <w:pPr>
              <w:tabs>
                <w:tab w:val="left" w:pos="90"/>
              </w:tabs>
              <w:spacing w:line="312" w:lineRule="auto"/>
              <w:jc w:val="center"/>
              <w:rPr>
                <w:b/>
                <w:bCs/>
                <w:lang w:val="vi-VN"/>
              </w:rPr>
            </w:pPr>
          </w:p>
        </w:tc>
        <w:tc>
          <w:tcPr>
            <w:tcW w:w="1701" w:type="dxa"/>
            <w:vMerge/>
            <w:vAlign w:val="center"/>
          </w:tcPr>
          <w:p w14:paraId="63BE4686" w14:textId="77777777" w:rsidR="00441781" w:rsidRPr="00F32598" w:rsidRDefault="00441781" w:rsidP="00441781">
            <w:pPr>
              <w:tabs>
                <w:tab w:val="left" w:pos="90"/>
              </w:tabs>
              <w:spacing w:line="312" w:lineRule="auto"/>
              <w:jc w:val="center"/>
              <w:rPr>
                <w:b/>
                <w:bCs/>
              </w:rPr>
            </w:pPr>
          </w:p>
        </w:tc>
        <w:tc>
          <w:tcPr>
            <w:tcW w:w="5670" w:type="dxa"/>
            <w:vAlign w:val="center"/>
          </w:tcPr>
          <w:p w14:paraId="15A47493"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 xml:space="preserve">10. Hướng dẫn thực hiện đề tài, đề án “Xây dựng/rà soát, cập nhật Chương trình đào tạo trình độ đại học hệ chính </w:t>
            </w:r>
            <w:r w:rsidRPr="00F32598">
              <w:lastRenderedPageBreak/>
              <w:t>quy theo tiếp cận CDIO” năm 2021</w:t>
            </w:r>
          </w:p>
        </w:tc>
        <w:tc>
          <w:tcPr>
            <w:tcW w:w="3969" w:type="dxa"/>
            <w:vAlign w:val="center"/>
          </w:tcPr>
          <w:p w14:paraId="6118E279" w14:textId="77777777" w:rsidR="00441781" w:rsidRPr="00F32598" w:rsidRDefault="00441781" w:rsidP="00441781">
            <w:pPr>
              <w:tabs>
                <w:tab w:val="left" w:pos="90"/>
              </w:tabs>
              <w:spacing w:after="0" w:line="240" w:lineRule="auto"/>
              <w:jc w:val="both"/>
            </w:pPr>
            <w:r w:rsidRPr="00F32598">
              <w:lastRenderedPageBreak/>
              <w:t>10. Số 04/HD-ĐHV ngày 14/5/2021</w:t>
            </w:r>
          </w:p>
        </w:tc>
        <w:tc>
          <w:tcPr>
            <w:tcW w:w="1701" w:type="dxa"/>
            <w:vAlign w:val="center"/>
          </w:tcPr>
          <w:p w14:paraId="12B52935"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4AFA8349" w14:textId="77777777" w:rsidR="00441781" w:rsidRPr="00F32598" w:rsidRDefault="00441781" w:rsidP="00441781">
            <w:pPr>
              <w:tabs>
                <w:tab w:val="left" w:pos="90"/>
              </w:tabs>
              <w:spacing w:after="0" w:line="240" w:lineRule="auto"/>
              <w:rPr>
                <w:b/>
                <w:bCs/>
              </w:rPr>
            </w:pPr>
            <w:r w:rsidRPr="00F32598">
              <w:t> </w:t>
            </w:r>
          </w:p>
        </w:tc>
      </w:tr>
      <w:tr w:rsidR="00F32598" w:rsidRPr="00F32598" w14:paraId="519EF86A" w14:textId="77777777" w:rsidTr="007B1900">
        <w:tc>
          <w:tcPr>
            <w:tcW w:w="709" w:type="dxa"/>
            <w:vMerge/>
            <w:vAlign w:val="center"/>
          </w:tcPr>
          <w:p w14:paraId="0A172D1B" w14:textId="33BC2EC4" w:rsidR="00441781" w:rsidRPr="00F32598" w:rsidRDefault="00441781" w:rsidP="00441781">
            <w:pPr>
              <w:tabs>
                <w:tab w:val="left" w:pos="90"/>
              </w:tabs>
              <w:spacing w:line="312" w:lineRule="auto"/>
              <w:jc w:val="center"/>
              <w:rPr>
                <w:b/>
                <w:bCs/>
                <w:lang w:val="vi-VN"/>
              </w:rPr>
            </w:pPr>
          </w:p>
        </w:tc>
        <w:tc>
          <w:tcPr>
            <w:tcW w:w="1701" w:type="dxa"/>
            <w:vMerge/>
            <w:vAlign w:val="center"/>
          </w:tcPr>
          <w:p w14:paraId="362A12D1" w14:textId="77777777" w:rsidR="00441781" w:rsidRPr="00F32598" w:rsidRDefault="00441781" w:rsidP="00441781">
            <w:pPr>
              <w:tabs>
                <w:tab w:val="left" w:pos="90"/>
              </w:tabs>
              <w:spacing w:line="312" w:lineRule="auto"/>
              <w:jc w:val="center"/>
              <w:rPr>
                <w:b/>
                <w:bCs/>
              </w:rPr>
            </w:pPr>
          </w:p>
        </w:tc>
        <w:tc>
          <w:tcPr>
            <w:tcW w:w="5670" w:type="dxa"/>
            <w:vAlign w:val="center"/>
          </w:tcPr>
          <w:p w14:paraId="0720A3A3"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11. TT ban hành quy định về chuẩn CTĐT; xây dựng, thẩm định và ban hành CTĐT các trình độ của GDDH</w:t>
            </w:r>
          </w:p>
        </w:tc>
        <w:tc>
          <w:tcPr>
            <w:tcW w:w="3969" w:type="dxa"/>
            <w:vAlign w:val="center"/>
          </w:tcPr>
          <w:p w14:paraId="0A32512D" w14:textId="77777777" w:rsidR="00441781" w:rsidRPr="00F32598" w:rsidRDefault="00441781" w:rsidP="00441781">
            <w:pPr>
              <w:tabs>
                <w:tab w:val="left" w:pos="90"/>
              </w:tabs>
              <w:spacing w:after="0" w:line="300" w:lineRule="auto"/>
              <w:jc w:val="both"/>
            </w:pPr>
            <w:r w:rsidRPr="00F32598">
              <w:t>11. Thông tư số 17/2021/ TT-BGDDT ngày 22 tháng 06 năm 2021</w:t>
            </w:r>
          </w:p>
        </w:tc>
        <w:tc>
          <w:tcPr>
            <w:tcW w:w="1701" w:type="dxa"/>
            <w:vAlign w:val="center"/>
          </w:tcPr>
          <w:p w14:paraId="4760DE39" w14:textId="77777777" w:rsidR="00441781" w:rsidRPr="00F32598" w:rsidRDefault="00441781" w:rsidP="00441781">
            <w:pPr>
              <w:tabs>
                <w:tab w:val="left" w:pos="90"/>
              </w:tabs>
              <w:spacing w:after="0" w:line="300" w:lineRule="auto"/>
              <w:jc w:val="center"/>
            </w:pPr>
            <w:r w:rsidRPr="00F32598">
              <w:t>Bộ Giáo dục và Đào tạo</w:t>
            </w:r>
          </w:p>
        </w:tc>
        <w:tc>
          <w:tcPr>
            <w:tcW w:w="1276" w:type="dxa"/>
            <w:vAlign w:val="center"/>
          </w:tcPr>
          <w:p w14:paraId="6A3A175B" w14:textId="77777777" w:rsidR="00441781" w:rsidRPr="00F32598" w:rsidRDefault="00441781" w:rsidP="00441781">
            <w:pPr>
              <w:tabs>
                <w:tab w:val="left" w:pos="90"/>
              </w:tabs>
              <w:spacing w:after="0" w:line="300" w:lineRule="auto"/>
              <w:rPr>
                <w:b/>
                <w:bCs/>
              </w:rPr>
            </w:pPr>
            <w:r w:rsidRPr="00F32598">
              <w:rPr>
                <w:b/>
                <w:bCs/>
              </w:rPr>
              <w:t> </w:t>
            </w:r>
          </w:p>
        </w:tc>
      </w:tr>
      <w:tr w:rsidR="00F32598" w:rsidRPr="00F32598" w14:paraId="1A2B05FA" w14:textId="77777777" w:rsidTr="007B1900">
        <w:tc>
          <w:tcPr>
            <w:tcW w:w="709" w:type="dxa"/>
            <w:vMerge/>
            <w:vAlign w:val="center"/>
          </w:tcPr>
          <w:p w14:paraId="5AACEC19" w14:textId="18611AE9" w:rsidR="00441781" w:rsidRPr="00F32598" w:rsidRDefault="00441781" w:rsidP="00441781">
            <w:pPr>
              <w:tabs>
                <w:tab w:val="left" w:pos="90"/>
              </w:tabs>
              <w:spacing w:line="312" w:lineRule="auto"/>
              <w:jc w:val="center"/>
              <w:rPr>
                <w:b/>
                <w:bCs/>
                <w:lang w:val="vi-VN"/>
              </w:rPr>
            </w:pPr>
          </w:p>
        </w:tc>
        <w:tc>
          <w:tcPr>
            <w:tcW w:w="1701" w:type="dxa"/>
            <w:vMerge/>
            <w:vAlign w:val="center"/>
          </w:tcPr>
          <w:p w14:paraId="36EA6302" w14:textId="77777777" w:rsidR="00441781" w:rsidRPr="00F32598" w:rsidRDefault="00441781" w:rsidP="00441781">
            <w:pPr>
              <w:tabs>
                <w:tab w:val="left" w:pos="90"/>
              </w:tabs>
              <w:spacing w:line="312" w:lineRule="auto"/>
              <w:jc w:val="center"/>
              <w:rPr>
                <w:b/>
                <w:bCs/>
              </w:rPr>
            </w:pPr>
          </w:p>
        </w:tc>
        <w:tc>
          <w:tcPr>
            <w:tcW w:w="5670" w:type="dxa"/>
            <w:vAlign w:val="center"/>
          </w:tcPr>
          <w:p w14:paraId="58E51B17"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12. Quyết định về việc ban hành Quy định đào tạo trình độ đại học áp dụng từ khóa tuyển sinh năm 2021</w:t>
            </w:r>
          </w:p>
        </w:tc>
        <w:tc>
          <w:tcPr>
            <w:tcW w:w="3969" w:type="dxa"/>
            <w:vAlign w:val="center"/>
          </w:tcPr>
          <w:p w14:paraId="684D399D" w14:textId="77777777" w:rsidR="00441781" w:rsidRPr="00F32598" w:rsidRDefault="00441781" w:rsidP="00441781">
            <w:pPr>
              <w:tabs>
                <w:tab w:val="left" w:pos="90"/>
              </w:tabs>
              <w:spacing w:after="0" w:line="300" w:lineRule="auto"/>
              <w:jc w:val="both"/>
            </w:pPr>
            <w:r w:rsidRPr="00F32598">
              <w:t>12. Số 2018/QĐ-ĐHV ngày 09/09/2021</w:t>
            </w:r>
          </w:p>
        </w:tc>
        <w:tc>
          <w:tcPr>
            <w:tcW w:w="1701" w:type="dxa"/>
            <w:vAlign w:val="center"/>
          </w:tcPr>
          <w:p w14:paraId="75A82A54"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4F6CC0BE" w14:textId="77777777" w:rsidR="00441781" w:rsidRPr="00F32598" w:rsidRDefault="00441781" w:rsidP="00441781">
            <w:pPr>
              <w:tabs>
                <w:tab w:val="left" w:pos="90"/>
              </w:tabs>
              <w:spacing w:after="0" w:line="300" w:lineRule="auto"/>
            </w:pPr>
            <w:r w:rsidRPr="00F32598">
              <w:t> </w:t>
            </w:r>
          </w:p>
        </w:tc>
      </w:tr>
      <w:tr w:rsidR="00F32598" w:rsidRPr="00F32598" w14:paraId="392FE569" w14:textId="77777777" w:rsidTr="007B1900">
        <w:tc>
          <w:tcPr>
            <w:tcW w:w="709" w:type="dxa"/>
            <w:vMerge/>
            <w:vAlign w:val="center"/>
          </w:tcPr>
          <w:p w14:paraId="7F911033" w14:textId="4794A32F" w:rsidR="00441781" w:rsidRPr="00F32598" w:rsidRDefault="00441781" w:rsidP="00441781">
            <w:pPr>
              <w:tabs>
                <w:tab w:val="left" w:pos="90"/>
              </w:tabs>
              <w:spacing w:line="312" w:lineRule="auto"/>
              <w:jc w:val="center"/>
              <w:rPr>
                <w:b/>
                <w:bCs/>
                <w:lang w:val="vi-VN"/>
              </w:rPr>
            </w:pPr>
          </w:p>
        </w:tc>
        <w:tc>
          <w:tcPr>
            <w:tcW w:w="1701" w:type="dxa"/>
            <w:vMerge/>
            <w:vAlign w:val="center"/>
          </w:tcPr>
          <w:p w14:paraId="7B276032" w14:textId="77777777" w:rsidR="00441781" w:rsidRPr="00F32598" w:rsidRDefault="00441781" w:rsidP="00441781">
            <w:pPr>
              <w:tabs>
                <w:tab w:val="left" w:pos="90"/>
              </w:tabs>
              <w:spacing w:line="312" w:lineRule="auto"/>
              <w:jc w:val="center"/>
              <w:rPr>
                <w:b/>
                <w:bCs/>
              </w:rPr>
            </w:pPr>
          </w:p>
        </w:tc>
        <w:tc>
          <w:tcPr>
            <w:tcW w:w="5670" w:type="dxa"/>
            <w:vAlign w:val="center"/>
          </w:tcPr>
          <w:p w14:paraId="30A25F1E"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13. Hướng dẫn hoàn thiện sản phẩm đề tài/đề án “Xây dựng/rà soát, cập nhật Chương trình đào tạo trình độ đại học hệ chính quy theo tiếp cận CDIO” năm 2021 (Có phụ lục kèm theo)</w:t>
            </w:r>
          </w:p>
        </w:tc>
        <w:tc>
          <w:tcPr>
            <w:tcW w:w="3969" w:type="dxa"/>
            <w:vAlign w:val="center"/>
          </w:tcPr>
          <w:p w14:paraId="6027CC9A" w14:textId="77777777" w:rsidR="00441781" w:rsidRPr="00F32598" w:rsidRDefault="00441781" w:rsidP="00441781">
            <w:pPr>
              <w:tabs>
                <w:tab w:val="left" w:pos="90"/>
              </w:tabs>
              <w:spacing w:after="0" w:line="300" w:lineRule="auto"/>
              <w:jc w:val="both"/>
            </w:pPr>
            <w:r w:rsidRPr="00F32598">
              <w:t>13. Số 18/HD-ĐHV ngày 6/12/2021</w:t>
            </w:r>
          </w:p>
        </w:tc>
        <w:tc>
          <w:tcPr>
            <w:tcW w:w="1701" w:type="dxa"/>
            <w:vAlign w:val="center"/>
          </w:tcPr>
          <w:p w14:paraId="71E10D74"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61CE0F5A" w14:textId="77777777" w:rsidR="00441781" w:rsidRPr="00F32598" w:rsidRDefault="00441781" w:rsidP="00441781">
            <w:pPr>
              <w:tabs>
                <w:tab w:val="left" w:pos="90"/>
              </w:tabs>
              <w:spacing w:after="0" w:line="300" w:lineRule="auto"/>
              <w:rPr>
                <w:b/>
                <w:bCs/>
              </w:rPr>
            </w:pPr>
            <w:r w:rsidRPr="00F32598">
              <w:t> </w:t>
            </w:r>
          </w:p>
        </w:tc>
      </w:tr>
      <w:tr w:rsidR="00F32598" w:rsidRPr="00F32598" w14:paraId="18F7FB48" w14:textId="77777777" w:rsidTr="007B1900">
        <w:tc>
          <w:tcPr>
            <w:tcW w:w="709" w:type="dxa"/>
            <w:vMerge/>
            <w:vAlign w:val="center"/>
          </w:tcPr>
          <w:p w14:paraId="7D80AE54" w14:textId="7191DA15" w:rsidR="00441781" w:rsidRPr="00F32598" w:rsidRDefault="00441781" w:rsidP="00441781">
            <w:pPr>
              <w:tabs>
                <w:tab w:val="left" w:pos="90"/>
              </w:tabs>
              <w:spacing w:line="312" w:lineRule="auto"/>
              <w:jc w:val="center"/>
              <w:rPr>
                <w:b/>
                <w:bCs/>
                <w:lang w:val="vi-VN"/>
              </w:rPr>
            </w:pPr>
          </w:p>
        </w:tc>
        <w:tc>
          <w:tcPr>
            <w:tcW w:w="1701" w:type="dxa"/>
            <w:vMerge/>
            <w:vAlign w:val="center"/>
          </w:tcPr>
          <w:p w14:paraId="4CACCDC4"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1C5EBEC8"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 xml:space="preserve">14.Tổ chức Hội nghị tập huấn về xây dựng và phát triển Chương trình đào tạo đại học chính quy tiếp cận CDIO </w:t>
            </w:r>
          </w:p>
        </w:tc>
        <w:tc>
          <w:tcPr>
            <w:tcW w:w="3969" w:type="dxa"/>
            <w:vAlign w:val="center"/>
          </w:tcPr>
          <w:p w14:paraId="79C9CBAE" w14:textId="77777777" w:rsidR="00441781" w:rsidRPr="00F32598" w:rsidRDefault="00441781" w:rsidP="00441781">
            <w:pPr>
              <w:tabs>
                <w:tab w:val="left" w:pos="90"/>
              </w:tabs>
              <w:spacing w:after="0" w:line="300" w:lineRule="auto"/>
              <w:jc w:val="both"/>
            </w:pPr>
            <w:r w:rsidRPr="00F32598">
              <w:t>14.1. Số 805/ĐHV-ĐT ngày 23 tháng 7 năm 2018</w:t>
            </w:r>
          </w:p>
        </w:tc>
        <w:tc>
          <w:tcPr>
            <w:tcW w:w="1701" w:type="dxa"/>
            <w:vAlign w:val="center"/>
          </w:tcPr>
          <w:p w14:paraId="4D97C7EC" w14:textId="77777777" w:rsidR="00441781" w:rsidRPr="00F32598" w:rsidRDefault="00441781" w:rsidP="00441781">
            <w:pPr>
              <w:tabs>
                <w:tab w:val="left" w:pos="90"/>
              </w:tabs>
              <w:spacing w:after="0" w:line="300" w:lineRule="auto"/>
              <w:jc w:val="center"/>
            </w:pPr>
          </w:p>
        </w:tc>
        <w:tc>
          <w:tcPr>
            <w:tcW w:w="1276" w:type="dxa"/>
            <w:vAlign w:val="center"/>
          </w:tcPr>
          <w:p w14:paraId="52DD905C" w14:textId="77777777" w:rsidR="00441781" w:rsidRPr="00F32598" w:rsidRDefault="00441781" w:rsidP="00441781">
            <w:pPr>
              <w:tabs>
                <w:tab w:val="left" w:pos="90"/>
              </w:tabs>
              <w:spacing w:after="0" w:line="300" w:lineRule="auto"/>
              <w:rPr>
                <w:b/>
                <w:bCs/>
              </w:rPr>
            </w:pPr>
          </w:p>
        </w:tc>
      </w:tr>
      <w:tr w:rsidR="00F32598" w:rsidRPr="00F32598" w14:paraId="266615AD" w14:textId="77777777" w:rsidTr="007B1900">
        <w:tc>
          <w:tcPr>
            <w:tcW w:w="709" w:type="dxa"/>
            <w:vMerge/>
            <w:vAlign w:val="center"/>
          </w:tcPr>
          <w:p w14:paraId="7C6FB52C" w14:textId="54D339FD" w:rsidR="00441781" w:rsidRPr="00F32598" w:rsidRDefault="00441781" w:rsidP="00441781">
            <w:pPr>
              <w:tabs>
                <w:tab w:val="left" w:pos="90"/>
              </w:tabs>
              <w:spacing w:line="312" w:lineRule="auto"/>
              <w:jc w:val="center"/>
              <w:rPr>
                <w:b/>
                <w:bCs/>
                <w:lang w:val="vi-VN"/>
              </w:rPr>
            </w:pPr>
          </w:p>
        </w:tc>
        <w:tc>
          <w:tcPr>
            <w:tcW w:w="1701" w:type="dxa"/>
            <w:vMerge/>
            <w:vAlign w:val="center"/>
          </w:tcPr>
          <w:p w14:paraId="648645C7" w14:textId="77777777" w:rsidR="00441781" w:rsidRPr="00F32598" w:rsidRDefault="00441781" w:rsidP="00441781">
            <w:pPr>
              <w:tabs>
                <w:tab w:val="left" w:pos="90"/>
              </w:tabs>
              <w:spacing w:line="312" w:lineRule="auto"/>
              <w:jc w:val="center"/>
              <w:rPr>
                <w:b/>
                <w:bCs/>
              </w:rPr>
            </w:pPr>
          </w:p>
        </w:tc>
        <w:tc>
          <w:tcPr>
            <w:tcW w:w="5670" w:type="dxa"/>
            <w:vMerge/>
            <w:vAlign w:val="center"/>
          </w:tcPr>
          <w:p w14:paraId="0E2FD99C" w14:textId="77777777" w:rsidR="00441781" w:rsidRPr="00F32598" w:rsidRDefault="00441781" w:rsidP="00441781">
            <w:pPr>
              <w:widowControl w:val="0"/>
              <w:tabs>
                <w:tab w:val="left" w:pos="90"/>
                <w:tab w:val="left" w:pos="256"/>
                <w:tab w:val="left" w:pos="316"/>
              </w:tabs>
              <w:spacing w:after="0" w:line="300" w:lineRule="auto"/>
              <w:contextualSpacing/>
              <w:jc w:val="both"/>
            </w:pPr>
          </w:p>
        </w:tc>
        <w:tc>
          <w:tcPr>
            <w:tcW w:w="3969" w:type="dxa"/>
            <w:vAlign w:val="center"/>
          </w:tcPr>
          <w:p w14:paraId="5CBBE1E1" w14:textId="77777777" w:rsidR="00441781" w:rsidRPr="00F32598" w:rsidRDefault="00441781" w:rsidP="00441781">
            <w:pPr>
              <w:tabs>
                <w:tab w:val="left" w:pos="90"/>
              </w:tabs>
              <w:spacing w:after="0" w:line="300" w:lineRule="auto"/>
              <w:jc w:val="both"/>
            </w:pPr>
            <w:r w:rsidRPr="00F32598">
              <w:t>14.2. Số 13/KH- ĐHV ngày 21/03/2024</w:t>
            </w:r>
          </w:p>
        </w:tc>
        <w:tc>
          <w:tcPr>
            <w:tcW w:w="1701" w:type="dxa"/>
            <w:vAlign w:val="center"/>
          </w:tcPr>
          <w:p w14:paraId="2ED55506"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492B8A51" w14:textId="77777777" w:rsidR="00441781" w:rsidRPr="00F32598" w:rsidRDefault="00441781" w:rsidP="00441781">
            <w:pPr>
              <w:tabs>
                <w:tab w:val="left" w:pos="90"/>
              </w:tabs>
              <w:spacing w:after="0" w:line="300" w:lineRule="auto"/>
            </w:pPr>
            <w:r w:rsidRPr="00F32598">
              <w:rPr>
                <w:b/>
                <w:bCs/>
              </w:rPr>
              <w:t> </w:t>
            </w:r>
          </w:p>
        </w:tc>
      </w:tr>
      <w:tr w:rsidR="00F32598" w:rsidRPr="00F32598" w14:paraId="022043D5" w14:textId="77777777" w:rsidTr="007B1900">
        <w:tc>
          <w:tcPr>
            <w:tcW w:w="709" w:type="dxa"/>
            <w:vMerge w:val="restart"/>
            <w:vAlign w:val="center"/>
          </w:tcPr>
          <w:p w14:paraId="355A55EE" w14:textId="1AEBA7B9" w:rsidR="00441781" w:rsidRPr="00F32598" w:rsidRDefault="00441781" w:rsidP="00441781">
            <w:pPr>
              <w:tabs>
                <w:tab w:val="left" w:pos="90"/>
              </w:tabs>
              <w:spacing w:line="312" w:lineRule="auto"/>
              <w:jc w:val="center"/>
            </w:pPr>
            <w:r w:rsidRPr="00F32598">
              <w:t>9</w:t>
            </w:r>
          </w:p>
        </w:tc>
        <w:tc>
          <w:tcPr>
            <w:tcW w:w="1701" w:type="dxa"/>
            <w:vMerge w:val="restart"/>
            <w:vAlign w:val="center"/>
          </w:tcPr>
          <w:p w14:paraId="659F5B42" w14:textId="77777777" w:rsidR="00441781" w:rsidRPr="00F32598" w:rsidRDefault="00441781" w:rsidP="00441781">
            <w:pPr>
              <w:tabs>
                <w:tab w:val="left" w:pos="90"/>
              </w:tabs>
              <w:spacing w:line="312" w:lineRule="auto"/>
              <w:jc w:val="center"/>
            </w:pPr>
            <w:r w:rsidRPr="00F32598">
              <w:t>H3.03.03.09</w:t>
            </w:r>
          </w:p>
        </w:tc>
        <w:tc>
          <w:tcPr>
            <w:tcW w:w="5670" w:type="dxa"/>
            <w:vAlign w:val="center"/>
          </w:tcPr>
          <w:p w14:paraId="2D7CDDFA"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rPr>
                <w:b/>
                <w:bCs/>
              </w:rPr>
              <w:t>Tài liệu hướng dẫn phương pháp đánh giá năng lực SV dựa trên CĐR</w:t>
            </w:r>
          </w:p>
        </w:tc>
        <w:tc>
          <w:tcPr>
            <w:tcW w:w="3969" w:type="dxa"/>
            <w:vAlign w:val="center"/>
          </w:tcPr>
          <w:p w14:paraId="2A5C81FC" w14:textId="77777777" w:rsidR="00441781" w:rsidRPr="00F32598" w:rsidRDefault="00441781" w:rsidP="00441781">
            <w:pPr>
              <w:tabs>
                <w:tab w:val="left" w:pos="90"/>
              </w:tabs>
              <w:spacing w:after="0" w:line="300" w:lineRule="auto"/>
              <w:jc w:val="both"/>
            </w:pPr>
          </w:p>
        </w:tc>
        <w:tc>
          <w:tcPr>
            <w:tcW w:w="1701" w:type="dxa"/>
            <w:vAlign w:val="center"/>
          </w:tcPr>
          <w:p w14:paraId="39F362EF" w14:textId="77777777" w:rsidR="00441781" w:rsidRPr="00F32598" w:rsidRDefault="00441781" w:rsidP="00441781">
            <w:pPr>
              <w:tabs>
                <w:tab w:val="left" w:pos="90"/>
              </w:tabs>
              <w:spacing w:after="0" w:line="300" w:lineRule="auto"/>
              <w:jc w:val="center"/>
            </w:pPr>
          </w:p>
        </w:tc>
        <w:tc>
          <w:tcPr>
            <w:tcW w:w="1276" w:type="dxa"/>
            <w:vAlign w:val="center"/>
          </w:tcPr>
          <w:p w14:paraId="4927421E" w14:textId="77777777" w:rsidR="00441781" w:rsidRPr="00F32598" w:rsidRDefault="00441781" w:rsidP="00441781">
            <w:pPr>
              <w:tabs>
                <w:tab w:val="left" w:pos="90"/>
              </w:tabs>
              <w:spacing w:after="0" w:line="300" w:lineRule="auto"/>
            </w:pPr>
          </w:p>
        </w:tc>
      </w:tr>
      <w:tr w:rsidR="00F32598" w:rsidRPr="00F32598" w14:paraId="3D52247F" w14:textId="77777777" w:rsidTr="007B1900">
        <w:tc>
          <w:tcPr>
            <w:tcW w:w="709" w:type="dxa"/>
            <w:vMerge/>
            <w:vAlign w:val="center"/>
          </w:tcPr>
          <w:p w14:paraId="2AD6E812" w14:textId="2F3DC59A" w:rsidR="00441781" w:rsidRPr="00F32598" w:rsidRDefault="00441781" w:rsidP="00441781">
            <w:pPr>
              <w:tabs>
                <w:tab w:val="left" w:pos="90"/>
              </w:tabs>
              <w:spacing w:line="312" w:lineRule="auto"/>
              <w:jc w:val="center"/>
              <w:rPr>
                <w:b/>
                <w:bCs/>
                <w:lang w:val="vi-VN"/>
              </w:rPr>
            </w:pPr>
          </w:p>
        </w:tc>
        <w:tc>
          <w:tcPr>
            <w:tcW w:w="1701" w:type="dxa"/>
            <w:vMerge/>
            <w:vAlign w:val="center"/>
          </w:tcPr>
          <w:p w14:paraId="1191BC08" w14:textId="77777777" w:rsidR="00441781" w:rsidRPr="00F32598" w:rsidRDefault="00441781" w:rsidP="00441781">
            <w:pPr>
              <w:tabs>
                <w:tab w:val="left" w:pos="90"/>
              </w:tabs>
              <w:spacing w:line="312" w:lineRule="auto"/>
              <w:jc w:val="center"/>
              <w:rPr>
                <w:b/>
                <w:bCs/>
              </w:rPr>
            </w:pPr>
          </w:p>
        </w:tc>
        <w:tc>
          <w:tcPr>
            <w:tcW w:w="5670" w:type="dxa"/>
            <w:vAlign w:val="center"/>
          </w:tcPr>
          <w:p w14:paraId="1EE73FF2" w14:textId="77777777" w:rsidR="00441781" w:rsidRPr="00F32598" w:rsidRDefault="00441781" w:rsidP="00441781">
            <w:pPr>
              <w:widowControl w:val="0"/>
              <w:tabs>
                <w:tab w:val="left" w:pos="90"/>
                <w:tab w:val="left" w:pos="256"/>
                <w:tab w:val="left" w:pos="316"/>
              </w:tabs>
              <w:spacing w:after="0" w:line="360" w:lineRule="auto"/>
              <w:contextualSpacing/>
              <w:jc w:val="both"/>
              <w:rPr>
                <w:b/>
                <w:bCs/>
              </w:rPr>
            </w:pPr>
            <w:r w:rsidRPr="00F32598">
              <w:t>1. Hội nghị tập huấn biên soạn câu hỏi thi theo hình thức online phục vụ đào tạo tiếp cận CDIO</w:t>
            </w:r>
          </w:p>
        </w:tc>
        <w:tc>
          <w:tcPr>
            <w:tcW w:w="3969" w:type="dxa"/>
            <w:vAlign w:val="center"/>
          </w:tcPr>
          <w:p w14:paraId="288CF3DE" w14:textId="77777777" w:rsidR="00441781" w:rsidRPr="00F32598" w:rsidRDefault="00441781" w:rsidP="00441781">
            <w:pPr>
              <w:tabs>
                <w:tab w:val="left" w:pos="90"/>
              </w:tabs>
              <w:spacing w:after="0" w:line="300" w:lineRule="auto"/>
              <w:jc w:val="both"/>
            </w:pPr>
            <w:r w:rsidRPr="00F32598">
              <w:t>1. Số 108/ĐHV-ĐBCL ngày 08 tháng 2 năm 2017</w:t>
            </w:r>
          </w:p>
        </w:tc>
        <w:tc>
          <w:tcPr>
            <w:tcW w:w="1701" w:type="dxa"/>
            <w:vAlign w:val="center"/>
          </w:tcPr>
          <w:p w14:paraId="42745408" w14:textId="77777777" w:rsidR="00441781" w:rsidRPr="00F32598" w:rsidRDefault="00441781" w:rsidP="00441781">
            <w:pPr>
              <w:tabs>
                <w:tab w:val="left" w:pos="90"/>
              </w:tabs>
              <w:spacing w:after="0" w:line="300" w:lineRule="auto"/>
              <w:jc w:val="center"/>
              <w:rPr>
                <w:b/>
                <w:bCs/>
              </w:rPr>
            </w:pPr>
            <w:r w:rsidRPr="00F32598">
              <w:t>Trường ĐH Vinh</w:t>
            </w:r>
          </w:p>
        </w:tc>
        <w:tc>
          <w:tcPr>
            <w:tcW w:w="1276" w:type="dxa"/>
            <w:vAlign w:val="center"/>
          </w:tcPr>
          <w:p w14:paraId="03C87C38" w14:textId="43FE9136" w:rsidR="00441781" w:rsidRPr="00F32598" w:rsidRDefault="00441781" w:rsidP="00441781">
            <w:pPr>
              <w:tabs>
                <w:tab w:val="left" w:pos="90"/>
              </w:tabs>
              <w:spacing w:after="0" w:line="300" w:lineRule="auto"/>
            </w:pPr>
          </w:p>
        </w:tc>
      </w:tr>
      <w:tr w:rsidR="00F32598" w:rsidRPr="00F32598" w14:paraId="6947FFF0" w14:textId="77777777" w:rsidTr="007B1900">
        <w:tc>
          <w:tcPr>
            <w:tcW w:w="709" w:type="dxa"/>
            <w:vMerge/>
            <w:vAlign w:val="center"/>
          </w:tcPr>
          <w:p w14:paraId="134EDFCD" w14:textId="762EFB07" w:rsidR="00441781" w:rsidRPr="00F32598" w:rsidRDefault="00441781" w:rsidP="00441781">
            <w:pPr>
              <w:tabs>
                <w:tab w:val="left" w:pos="90"/>
              </w:tabs>
              <w:spacing w:line="312" w:lineRule="auto"/>
              <w:jc w:val="center"/>
              <w:rPr>
                <w:b/>
                <w:bCs/>
                <w:lang w:val="vi-VN"/>
              </w:rPr>
            </w:pPr>
          </w:p>
        </w:tc>
        <w:tc>
          <w:tcPr>
            <w:tcW w:w="1701" w:type="dxa"/>
            <w:vMerge/>
            <w:vAlign w:val="center"/>
          </w:tcPr>
          <w:p w14:paraId="53EC6FC6" w14:textId="77777777" w:rsidR="00441781" w:rsidRPr="00F32598" w:rsidRDefault="00441781" w:rsidP="00441781">
            <w:pPr>
              <w:tabs>
                <w:tab w:val="left" w:pos="90"/>
              </w:tabs>
              <w:spacing w:line="312" w:lineRule="auto"/>
              <w:jc w:val="center"/>
              <w:rPr>
                <w:b/>
                <w:bCs/>
              </w:rPr>
            </w:pPr>
          </w:p>
        </w:tc>
        <w:tc>
          <w:tcPr>
            <w:tcW w:w="5670" w:type="dxa"/>
            <w:vAlign w:val="center"/>
          </w:tcPr>
          <w:p w14:paraId="3088D087"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 xml:space="preserve">2. Quyết định ban hành Quy chế về việc xây dựng, quản </w:t>
            </w:r>
            <w:r w:rsidRPr="00F32598">
              <w:lastRenderedPageBreak/>
              <w:t>lý và sử dụng ngân hàng đề thi kết thúc học phần tại trường Đại học Vinh</w:t>
            </w:r>
          </w:p>
        </w:tc>
        <w:tc>
          <w:tcPr>
            <w:tcW w:w="3969" w:type="dxa"/>
            <w:vAlign w:val="center"/>
          </w:tcPr>
          <w:p w14:paraId="0BB49D78" w14:textId="77777777" w:rsidR="00441781" w:rsidRPr="00F32598" w:rsidRDefault="00441781" w:rsidP="00441781">
            <w:pPr>
              <w:tabs>
                <w:tab w:val="left" w:pos="90"/>
              </w:tabs>
              <w:spacing w:after="0" w:line="300" w:lineRule="auto"/>
              <w:jc w:val="both"/>
            </w:pPr>
            <w:r w:rsidRPr="00F32598">
              <w:lastRenderedPageBreak/>
              <w:t>2. Số 132/QĐ-ĐHV ngày 23 tháng 2 năm 2017</w:t>
            </w:r>
          </w:p>
        </w:tc>
        <w:tc>
          <w:tcPr>
            <w:tcW w:w="1701" w:type="dxa"/>
            <w:vAlign w:val="center"/>
          </w:tcPr>
          <w:p w14:paraId="2B09B094"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2DC7E925" w14:textId="18159C49" w:rsidR="00441781" w:rsidRPr="00F32598" w:rsidRDefault="00441781" w:rsidP="00441781">
            <w:pPr>
              <w:tabs>
                <w:tab w:val="left" w:pos="90"/>
              </w:tabs>
              <w:spacing w:after="0" w:line="300" w:lineRule="auto"/>
            </w:pPr>
          </w:p>
        </w:tc>
      </w:tr>
      <w:tr w:rsidR="00F32598" w:rsidRPr="00F32598" w14:paraId="6D9205FF" w14:textId="77777777" w:rsidTr="007B1900">
        <w:tc>
          <w:tcPr>
            <w:tcW w:w="709" w:type="dxa"/>
            <w:vMerge/>
            <w:vAlign w:val="center"/>
          </w:tcPr>
          <w:p w14:paraId="0A328FAE" w14:textId="4540947F" w:rsidR="00441781" w:rsidRPr="00F32598" w:rsidRDefault="00441781" w:rsidP="00441781">
            <w:pPr>
              <w:tabs>
                <w:tab w:val="left" w:pos="90"/>
              </w:tabs>
              <w:spacing w:line="312" w:lineRule="auto"/>
              <w:jc w:val="center"/>
              <w:rPr>
                <w:b/>
                <w:bCs/>
                <w:lang w:val="vi-VN"/>
              </w:rPr>
            </w:pPr>
          </w:p>
        </w:tc>
        <w:tc>
          <w:tcPr>
            <w:tcW w:w="1701" w:type="dxa"/>
            <w:vMerge/>
            <w:vAlign w:val="center"/>
          </w:tcPr>
          <w:p w14:paraId="50BEB27E" w14:textId="77777777" w:rsidR="00441781" w:rsidRPr="00F32598" w:rsidRDefault="00441781" w:rsidP="00441781">
            <w:pPr>
              <w:tabs>
                <w:tab w:val="left" w:pos="90"/>
              </w:tabs>
              <w:spacing w:line="312" w:lineRule="auto"/>
              <w:jc w:val="center"/>
              <w:rPr>
                <w:b/>
                <w:bCs/>
              </w:rPr>
            </w:pPr>
          </w:p>
        </w:tc>
        <w:tc>
          <w:tcPr>
            <w:tcW w:w="5670" w:type="dxa"/>
            <w:vAlign w:val="center"/>
          </w:tcPr>
          <w:p w14:paraId="3ED27306"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3. Hướng dẫn biên soạn đề thi và công tác tổ chức thi, kiểm tra theo hình thức online theo chương trình đào tạo tiếp cận CDIO</w:t>
            </w:r>
          </w:p>
        </w:tc>
        <w:tc>
          <w:tcPr>
            <w:tcW w:w="3969" w:type="dxa"/>
            <w:vAlign w:val="center"/>
          </w:tcPr>
          <w:p w14:paraId="2A93928F" w14:textId="77777777" w:rsidR="00441781" w:rsidRPr="00F32598" w:rsidRDefault="00441781" w:rsidP="00441781">
            <w:pPr>
              <w:tabs>
                <w:tab w:val="left" w:pos="90"/>
              </w:tabs>
              <w:spacing w:after="0" w:line="300" w:lineRule="auto"/>
              <w:jc w:val="both"/>
            </w:pPr>
            <w:r w:rsidRPr="00F32598">
              <w:t>3. Số 05/HD-ĐHV ngày 28/02/2017</w:t>
            </w:r>
          </w:p>
        </w:tc>
        <w:tc>
          <w:tcPr>
            <w:tcW w:w="1701" w:type="dxa"/>
            <w:vAlign w:val="center"/>
          </w:tcPr>
          <w:p w14:paraId="7A6A4892"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5A6EF3F6" w14:textId="101963EE" w:rsidR="00441781" w:rsidRPr="00F32598" w:rsidRDefault="00441781" w:rsidP="00441781">
            <w:pPr>
              <w:tabs>
                <w:tab w:val="left" w:pos="90"/>
              </w:tabs>
              <w:spacing w:after="0" w:line="300" w:lineRule="auto"/>
            </w:pPr>
          </w:p>
        </w:tc>
      </w:tr>
      <w:tr w:rsidR="00F32598" w:rsidRPr="00F32598" w14:paraId="0B072893" w14:textId="77777777" w:rsidTr="007B1900">
        <w:tc>
          <w:tcPr>
            <w:tcW w:w="709" w:type="dxa"/>
            <w:vMerge/>
            <w:vAlign w:val="center"/>
          </w:tcPr>
          <w:p w14:paraId="15FCFB7B" w14:textId="27483A79" w:rsidR="00441781" w:rsidRPr="00F32598" w:rsidRDefault="00441781" w:rsidP="00441781">
            <w:pPr>
              <w:tabs>
                <w:tab w:val="left" w:pos="90"/>
              </w:tabs>
              <w:spacing w:line="312" w:lineRule="auto"/>
              <w:jc w:val="center"/>
              <w:rPr>
                <w:b/>
                <w:bCs/>
                <w:lang w:val="vi-VN"/>
              </w:rPr>
            </w:pPr>
          </w:p>
        </w:tc>
        <w:tc>
          <w:tcPr>
            <w:tcW w:w="1701" w:type="dxa"/>
            <w:vMerge/>
            <w:vAlign w:val="center"/>
          </w:tcPr>
          <w:p w14:paraId="25484A45" w14:textId="77777777" w:rsidR="00441781" w:rsidRPr="00F32598" w:rsidRDefault="00441781" w:rsidP="00441781">
            <w:pPr>
              <w:tabs>
                <w:tab w:val="left" w:pos="90"/>
              </w:tabs>
              <w:spacing w:line="312" w:lineRule="auto"/>
              <w:jc w:val="center"/>
              <w:rPr>
                <w:b/>
                <w:bCs/>
              </w:rPr>
            </w:pPr>
          </w:p>
        </w:tc>
        <w:tc>
          <w:tcPr>
            <w:tcW w:w="5670" w:type="dxa"/>
            <w:vAlign w:val="center"/>
          </w:tcPr>
          <w:p w14:paraId="6155EF76"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4. Hướng dẫn nghiệm thu ngân hàng câu hỏi thi, kiểm tra đối với các đề tài CDIO</w:t>
            </w:r>
          </w:p>
        </w:tc>
        <w:tc>
          <w:tcPr>
            <w:tcW w:w="3969" w:type="dxa"/>
            <w:vAlign w:val="center"/>
          </w:tcPr>
          <w:p w14:paraId="38D07D20" w14:textId="77777777" w:rsidR="00441781" w:rsidRPr="00F32598" w:rsidRDefault="00441781" w:rsidP="00441781">
            <w:pPr>
              <w:tabs>
                <w:tab w:val="left" w:pos="90"/>
              </w:tabs>
              <w:spacing w:after="0" w:line="300" w:lineRule="auto"/>
              <w:jc w:val="both"/>
            </w:pPr>
            <w:r w:rsidRPr="00F32598">
              <w:t>4. Số 12/HD-ĐHV ngày 30 tháng 8 năm 2017</w:t>
            </w:r>
          </w:p>
        </w:tc>
        <w:tc>
          <w:tcPr>
            <w:tcW w:w="1701" w:type="dxa"/>
            <w:vAlign w:val="center"/>
          </w:tcPr>
          <w:p w14:paraId="315D06BF"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58D8AA39" w14:textId="391B58E9" w:rsidR="00441781" w:rsidRPr="00F32598" w:rsidRDefault="00441781" w:rsidP="00441781">
            <w:pPr>
              <w:tabs>
                <w:tab w:val="left" w:pos="90"/>
              </w:tabs>
              <w:spacing w:after="0" w:line="300" w:lineRule="auto"/>
            </w:pPr>
          </w:p>
        </w:tc>
      </w:tr>
      <w:tr w:rsidR="00F32598" w:rsidRPr="00F32598" w14:paraId="1315A7B0" w14:textId="77777777" w:rsidTr="007B1900">
        <w:tc>
          <w:tcPr>
            <w:tcW w:w="709" w:type="dxa"/>
            <w:vMerge/>
            <w:vAlign w:val="center"/>
          </w:tcPr>
          <w:p w14:paraId="2CAC370A" w14:textId="7BA6E5C6" w:rsidR="00441781" w:rsidRPr="00F32598" w:rsidRDefault="00441781" w:rsidP="00441781">
            <w:pPr>
              <w:tabs>
                <w:tab w:val="left" w:pos="90"/>
              </w:tabs>
              <w:spacing w:line="312" w:lineRule="auto"/>
              <w:jc w:val="center"/>
              <w:rPr>
                <w:b/>
                <w:bCs/>
                <w:lang w:val="vi-VN"/>
              </w:rPr>
            </w:pPr>
          </w:p>
        </w:tc>
        <w:tc>
          <w:tcPr>
            <w:tcW w:w="1701" w:type="dxa"/>
            <w:vMerge/>
            <w:vAlign w:val="center"/>
          </w:tcPr>
          <w:p w14:paraId="65C857D7" w14:textId="77777777" w:rsidR="00441781" w:rsidRPr="00F32598" w:rsidRDefault="00441781" w:rsidP="00441781">
            <w:pPr>
              <w:tabs>
                <w:tab w:val="left" w:pos="90"/>
              </w:tabs>
              <w:spacing w:line="312" w:lineRule="auto"/>
              <w:jc w:val="center"/>
              <w:rPr>
                <w:b/>
                <w:bCs/>
              </w:rPr>
            </w:pPr>
          </w:p>
        </w:tc>
        <w:tc>
          <w:tcPr>
            <w:tcW w:w="5670" w:type="dxa"/>
            <w:vAlign w:val="center"/>
          </w:tcPr>
          <w:p w14:paraId="51DED1CF"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5. Quyết định về việc ban hành Quy định về công tác đánh giá và quản lý kết quả học tập trong đào tạo tiếp cận CDIO theo hệ thống tín chỉ tại Trường Đại học Vinh.</w:t>
            </w:r>
          </w:p>
        </w:tc>
        <w:tc>
          <w:tcPr>
            <w:tcW w:w="3969" w:type="dxa"/>
            <w:vAlign w:val="center"/>
          </w:tcPr>
          <w:p w14:paraId="6C23D1F5" w14:textId="77777777" w:rsidR="00441781" w:rsidRPr="00F32598" w:rsidRDefault="00441781" w:rsidP="00441781">
            <w:pPr>
              <w:tabs>
                <w:tab w:val="left" w:pos="90"/>
              </w:tabs>
              <w:spacing w:after="0" w:line="300" w:lineRule="auto"/>
              <w:jc w:val="both"/>
            </w:pPr>
            <w:r w:rsidRPr="00F32598">
              <w:t>5. Số 1262/QĐ-ĐHV ngày 13/11/2017</w:t>
            </w:r>
          </w:p>
        </w:tc>
        <w:tc>
          <w:tcPr>
            <w:tcW w:w="1701" w:type="dxa"/>
            <w:vAlign w:val="center"/>
          </w:tcPr>
          <w:p w14:paraId="353A8317"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20C3D02A" w14:textId="692EA601" w:rsidR="00441781" w:rsidRPr="00F32598" w:rsidRDefault="00441781" w:rsidP="00441781">
            <w:pPr>
              <w:tabs>
                <w:tab w:val="left" w:pos="90"/>
              </w:tabs>
              <w:spacing w:after="0" w:line="300" w:lineRule="auto"/>
            </w:pPr>
          </w:p>
        </w:tc>
      </w:tr>
      <w:tr w:rsidR="00F32598" w:rsidRPr="00F32598" w14:paraId="2F24D639" w14:textId="77777777" w:rsidTr="007B1900">
        <w:tc>
          <w:tcPr>
            <w:tcW w:w="709" w:type="dxa"/>
            <w:vMerge/>
            <w:vAlign w:val="center"/>
          </w:tcPr>
          <w:p w14:paraId="40CEC8E7" w14:textId="7771904E" w:rsidR="00441781" w:rsidRPr="00F32598" w:rsidRDefault="00441781" w:rsidP="00441781">
            <w:pPr>
              <w:tabs>
                <w:tab w:val="left" w:pos="90"/>
              </w:tabs>
              <w:spacing w:line="312" w:lineRule="auto"/>
              <w:jc w:val="center"/>
              <w:rPr>
                <w:b/>
                <w:bCs/>
                <w:lang w:val="vi-VN"/>
              </w:rPr>
            </w:pPr>
          </w:p>
        </w:tc>
        <w:tc>
          <w:tcPr>
            <w:tcW w:w="1701" w:type="dxa"/>
            <w:vMerge/>
            <w:vAlign w:val="center"/>
          </w:tcPr>
          <w:p w14:paraId="57FE2813" w14:textId="77777777" w:rsidR="00441781" w:rsidRPr="00F32598" w:rsidRDefault="00441781" w:rsidP="00441781">
            <w:pPr>
              <w:tabs>
                <w:tab w:val="left" w:pos="90"/>
              </w:tabs>
              <w:spacing w:line="312" w:lineRule="auto"/>
              <w:jc w:val="center"/>
              <w:rPr>
                <w:b/>
                <w:bCs/>
              </w:rPr>
            </w:pPr>
          </w:p>
        </w:tc>
        <w:tc>
          <w:tcPr>
            <w:tcW w:w="5670" w:type="dxa"/>
            <w:vAlign w:val="center"/>
          </w:tcPr>
          <w:p w14:paraId="4C5438CB"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6. Hướng dẫn đánh giá học phần thực tập tốt nghiệp cho sinh viên ngoài sư phạm năm học 2017-2018</w:t>
            </w:r>
          </w:p>
        </w:tc>
        <w:tc>
          <w:tcPr>
            <w:tcW w:w="3969" w:type="dxa"/>
            <w:vAlign w:val="center"/>
          </w:tcPr>
          <w:p w14:paraId="5613A00F" w14:textId="77777777" w:rsidR="00441781" w:rsidRPr="00F32598" w:rsidRDefault="00441781" w:rsidP="00441781">
            <w:pPr>
              <w:tabs>
                <w:tab w:val="left" w:pos="90"/>
              </w:tabs>
              <w:spacing w:after="0" w:line="300" w:lineRule="auto"/>
              <w:jc w:val="both"/>
            </w:pPr>
            <w:r w:rsidRPr="00F32598">
              <w:t>6. Số 02/HD-ĐHV, ngày 28 tháng 2 năm 2018</w:t>
            </w:r>
          </w:p>
        </w:tc>
        <w:tc>
          <w:tcPr>
            <w:tcW w:w="1701" w:type="dxa"/>
            <w:vAlign w:val="center"/>
          </w:tcPr>
          <w:p w14:paraId="49F030E5"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1E90AC0B" w14:textId="3DA35984" w:rsidR="00441781" w:rsidRPr="00F32598" w:rsidRDefault="00441781" w:rsidP="00441781">
            <w:pPr>
              <w:tabs>
                <w:tab w:val="left" w:pos="90"/>
              </w:tabs>
              <w:spacing w:after="0" w:line="300" w:lineRule="auto"/>
            </w:pPr>
          </w:p>
        </w:tc>
      </w:tr>
      <w:tr w:rsidR="00F32598" w:rsidRPr="00F32598" w14:paraId="289128B6" w14:textId="77777777" w:rsidTr="007B1900">
        <w:tc>
          <w:tcPr>
            <w:tcW w:w="709" w:type="dxa"/>
            <w:vMerge/>
            <w:vAlign w:val="center"/>
          </w:tcPr>
          <w:p w14:paraId="333B1356" w14:textId="2B29B1AC" w:rsidR="00441781" w:rsidRPr="00F32598" w:rsidRDefault="00441781" w:rsidP="00441781">
            <w:pPr>
              <w:tabs>
                <w:tab w:val="left" w:pos="90"/>
              </w:tabs>
              <w:spacing w:line="312" w:lineRule="auto"/>
              <w:jc w:val="center"/>
              <w:rPr>
                <w:b/>
                <w:bCs/>
                <w:lang w:val="vi-VN"/>
              </w:rPr>
            </w:pPr>
          </w:p>
        </w:tc>
        <w:tc>
          <w:tcPr>
            <w:tcW w:w="1701" w:type="dxa"/>
            <w:vMerge/>
            <w:vAlign w:val="center"/>
          </w:tcPr>
          <w:p w14:paraId="7C61A0C8" w14:textId="77777777" w:rsidR="00441781" w:rsidRPr="00F32598" w:rsidRDefault="00441781" w:rsidP="00441781">
            <w:pPr>
              <w:tabs>
                <w:tab w:val="left" w:pos="90"/>
              </w:tabs>
              <w:spacing w:line="312" w:lineRule="auto"/>
              <w:jc w:val="center"/>
              <w:rPr>
                <w:b/>
                <w:bCs/>
              </w:rPr>
            </w:pPr>
          </w:p>
        </w:tc>
        <w:tc>
          <w:tcPr>
            <w:tcW w:w="5670" w:type="dxa"/>
            <w:vAlign w:val="center"/>
          </w:tcPr>
          <w:p w14:paraId="486210FE"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7. Hướng dẫn tạm thời việc thực hiện đánh giá quá trình trong đào tạo tiếp cận CDIO tại trường Đại học Vinh</w:t>
            </w:r>
          </w:p>
        </w:tc>
        <w:tc>
          <w:tcPr>
            <w:tcW w:w="3969" w:type="dxa"/>
            <w:vAlign w:val="center"/>
          </w:tcPr>
          <w:p w14:paraId="7532AF52" w14:textId="77777777" w:rsidR="00441781" w:rsidRPr="00F32598" w:rsidRDefault="00441781" w:rsidP="00441781">
            <w:pPr>
              <w:tabs>
                <w:tab w:val="left" w:pos="90"/>
              </w:tabs>
              <w:spacing w:after="0" w:line="300" w:lineRule="auto"/>
              <w:jc w:val="both"/>
            </w:pPr>
            <w:r w:rsidRPr="00F32598">
              <w:t>7. Số 04/HD-ĐHV ngày 30/3/2018</w:t>
            </w:r>
          </w:p>
        </w:tc>
        <w:tc>
          <w:tcPr>
            <w:tcW w:w="1701" w:type="dxa"/>
            <w:vAlign w:val="center"/>
          </w:tcPr>
          <w:p w14:paraId="347CCED5"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3317868A" w14:textId="3EADFF09" w:rsidR="00441781" w:rsidRPr="00F32598" w:rsidRDefault="00441781" w:rsidP="00441781">
            <w:pPr>
              <w:tabs>
                <w:tab w:val="left" w:pos="90"/>
              </w:tabs>
              <w:spacing w:after="0" w:line="300" w:lineRule="auto"/>
            </w:pPr>
          </w:p>
        </w:tc>
      </w:tr>
      <w:tr w:rsidR="00F32598" w:rsidRPr="00F32598" w14:paraId="51B7B639" w14:textId="77777777" w:rsidTr="007B1900">
        <w:tc>
          <w:tcPr>
            <w:tcW w:w="709" w:type="dxa"/>
            <w:vMerge/>
            <w:vAlign w:val="center"/>
          </w:tcPr>
          <w:p w14:paraId="63D39A05" w14:textId="6EAEF64C" w:rsidR="00441781" w:rsidRPr="00F32598" w:rsidRDefault="00441781" w:rsidP="00441781">
            <w:pPr>
              <w:tabs>
                <w:tab w:val="left" w:pos="90"/>
              </w:tabs>
              <w:spacing w:line="312" w:lineRule="auto"/>
              <w:jc w:val="center"/>
              <w:rPr>
                <w:b/>
                <w:bCs/>
                <w:lang w:val="vi-VN"/>
              </w:rPr>
            </w:pPr>
          </w:p>
        </w:tc>
        <w:tc>
          <w:tcPr>
            <w:tcW w:w="1701" w:type="dxa"/>
            <w:vMerge/>
            <w:vAlign w:val="center"/>
          </w:tcPr>
          <w:p w14:paraId="47C88BBB" w14:textId="77777777" w:rsidR="00441781" w:rsidRPr="00F32598" w:rsidRDefault="00441781" w:rsidP="00441781">
            <w:pPr>
              <w:tabs>
                <w:tab w:val="left" w:pos="90"/>
              </w:tabs>
              <w:spacing w:line="312" w:lineRule="auto"/>
              <w:jc w:val="center"/>
              <w:rPr>
                <w:b/>
                <w:bCs/>
              </w:rPr>
            </w:pPr>
          </w:p>
        </w:tc>
        <w:tc>
          <w:tcPr>
            <w:tcW w:w="5670" w:type="dxa"/>
            <w:vMerge w:val="restart"/>
            <w:vAlign w:val="center"/>
          </w:tcPr>
          <w:p w14:paraId="73A55D92"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8. Quy định về công tác đánh giá học phần</w:t>
            </w:r>
          </w:p>
        </w:tc>
        <w:tc>
          <w:tcPr>
            <w:tcW w:w="3969" w:type="dxa"/>
            <w:vAlign w:val="center"/>
          </w:tcPr>
          <w:p w14:paraId="2A03A5AC" w14:textId="77777777" w:rsidR="00441781" w:rsidRPr="00F32598" w:rsidRDefault="00441781" w:rsidP="00441781">
            <w:pPr>
              <w:tabs>
                <w:tab w:val="left" w:pos="90"/>
              </w:tabs>
              <w:spacing w:after="0" w:line="300" w:lineRule="auto"/>
              <w:jc w:val="both"/>
            </w:pPr>
            <w:r w:rsidRPr="00F32598">
              <w:t>8.1. Số 2018/QĐ-ĐHV ngày 9/9/2021</w:t>
            </w:r>
          </w:p>
        </w:tc>
        <w:tc>
          <w:tcPr>
            <w:tcW w:w="1701" w:type="dxa"/>
            <w:vMerge w:val="restart"/>
            <w:vAlign w:val="center"/>
          </w:tcPr>
          <w:p w14:paraId="68F7863B" w14:textId="77777777" w:rsidR="00441781" w:rsidRPr="00F32598" w:rsidRDefault="00441781" w:rsidP="00441781">
            <w:pPr>
              <w:tabs>
                <w:tab w:val="left" w:pos="90"/>
              </w:tabs>
              <w:spacing w:after="0" w:line="300" w:lineRule="auto"/>
              <w:jc w:val="center"/>
            </w:pPr>
            <w:r w:rsidRPr="00F32598">
              <w:t>Trường ĐH Vinh</w:t>
            </w:r>
          </w:p>
        </w:tc>
        <w:tc>
          <w:tcPr>
            <w:tcW w:w="1276" w:type="dxa"/>
            <w:vMerge w:val="restart"/>
            <w:vAlign w:val="center"/>
          </w:tcPr>
          <w:p w14:paraId="7AE581F6" w14:textId="77777777" w:rsidR="00441781" w:rsidRPr="00F32598" w:rsidRDefault="00441781" w:rsidP="00441781">
            <w:pPr>
              <w:tabs>
                <w:tab w:val="left" w:pos="90"/>
              </w:tabs>
              <w:spacing w:after="0" w:line="300" w:lineRule="auto"/>
            </w:pPr>
            <w:r w:rsidRPr="00F32598">
              <w:rPr>
                <w:b/>
                <w:bCs/>
              </w:rPr>
              <w:t> </w:t>
            </w:r>
          </w:p>
        </w:tc>
      </w:tr>
      <w:tr w:rsidR="00F32598" w:rsidRPr="00F32598" w14:paraId="651D1BFF" w14:textId="77777777" w:rsidTr="007B1900">
        <w:tc>
          <w:tcPr>
            <w:tcW w:w="709" w:type="dxa"/>
            <w:vMerge/>
            <w:vAlign w:val="center"/>
          </w:tcPr>
          <w:p w14:paraId="0FD68C4A" w14:textId="2A4A8D44" w:rsidR="00441781" w:rsidRPr="00F32598" w:rsidRDefault="00441781" w:rsidP="00441781">
            <w:pPr>
              <w:tabs>
                <w:tab w:val="left" w:pos="90"/>
              </w:tabs>
              <w:spacing w:line="312" w:lineRule="auto"/>
              <w:jc w:val="center"/>
              <w:rPr>
                <w:b/>
                <w:bCs/>
                <w:lang w:val="vi-VN"/>
              </w:rPr>
            </w:pPr>
          </w:p>
        </w:tc>
        <w:tc>
          <w:tcPr>
            <w:tcW w:w="1701" w:type="dxa"/>
            <w:vMerge/>
            <w:vAlign w:val="center"/>
          </w:tcPr>
          <w:p w14:paraId="34D0B5B8" w14:textId="77777777" w:rsidR="00441781" w:rsidRPr="00F32598" w:rsidRDefault="00441781" w:rsidP="00441781">
            <w:pPr>
              <w:tabs>
                <w:tab w:val="left" w:pos="90"/>
              </w:tabs>
              <w:spacing w:line="312" w:lineRule="auto"/>
              <w:jc w:val="center"/>
              <w:rPr>
                <w:b/>
                <w:bCs/>
              </w:rPr>
            </w:pPr>
          </w:p>
        </w:tc>
        <w:tc>
          <w:tcPr>
            <w:tcW w:w="5670" w:type="dxa"/>
            <w:vMerge/>
            <w:vAlign w:val="center"/>
          </w:tcPr>
          <w:p w14:paraId="45D82E95" w14:textId="77777777" w:rsidR="00441781" w:rsidRPr="00F32598" w:rsidRDefault="00441781" w:rsidP="00441781">
            <w:pPr>
              <w:widowControl w:val="0"/>
              <w:tabs>
                <w:tab w:val="left" w:pos="90"/>
                <w:tab w:val="left" w:pos="256"/>
                <w:tab w:val="left" w:pos="316"/>
              </w:tabs>
              <w:spacing w:after="0" w:line="360" w:lineRule="auto"/>
              <w:contextualSpacing/>
              <w:jc w:val="both"/>
            </w:pPr>
          </w:p>
        </w:tc>
        <w:tc>
          <w:tcPr>
            <w:tcW w:w="3969" w:type="dxa"/>
            <w:vAlign w:val="center"/>
          </w:tcPr>
          <w:p w14:paraId="117FE2B3" w14:textId="77777777" w:rsidR="00441781" w:rsidRPr="00F32598" w:rsidRDefault="00441781" w:rsidP="00441781">
            <w:pPr>
              <w:tabs>
                <w:tab w:val="left" w:pos="90"/>
              </w:tabs>
              <w:spacing w:after="0" w:line="300" w:lineRule="auto"/>
              <w:jc w:val="both"/>
            </w:pPr>
            <w:r w:rsidRPr="00F32598">
              <w:t>8.2. Số 1435/ĐHV-ĐBCL ngày 9/12/2021</w:t>
            </w:r>
          </w:p>
        </w:tc>
        <w:tc>
          <w:tcPr>
            <w:tcW w:w="1701" w:type="dxa"/>
            <w:vMerge/>
            <w:vAlign w:val="center"/>
          </w:tcPr>
          <w:p w14:paraId="722894F6" w14:textId="77777777" w:rsidR="00441781" w:rsidRPr="00F32598" w:rsidRDefault="00441781" w:rsidP="00441781">
            <w:pPr>
              <w:tabs>
                <w:tab w:val="left" w:pos="90"/>
              </w:tabs>
              <w:spacing w:after="0" w:line="300" w:lineRule="auto"/>
              <w:jc w:val="center"/>
            </w:pPr>
          </w:p>
        </w:tc>
        <w:tc>
          <w:tcPr>
            <w:tcW w:w="1276" w:type="dxa"/>
            <w:vMerge/>
            <w:vAlign w:val="center"/>
          </w:tcPr>
          <w:p w14:paraId="19E79A74" w14:textId="77777777" w:rsidR="00441781" w:rsidRPr="00F32598" w:rsidRDefault="00441781" w:rsidP="00441781">
            <w:pPr>
              <w:tabs>
                <w:tab w:val="left" w:pos="90"/>
              </w:tabs>
              <w:spacing w:after="0" w:line="300" w:lineRule="auto"/>
              <w:rPr>
                <w:b/>
                <w:bCs/>
              </w:rPr>
            </w:pPr>
          </w:p>
        </w:tc>
      </w:tr>
      <w:tr w:rsidR="00F32598" w:rsidRPr="00F32598" w14:paraId="78590A31" w14:textId="77777777" w:rsidTr="007B1900">
        <w:tc>
          <w:tcPr>
            <w:tcW w:w="709" w:type="dxa"/>
            <w:vMerge/>
            <w:vAlign w:val="center"/>
          </w:tcPr>
          <w:p w14:paraId="28C7E6E5" w14:textId="4CB57EAA" w:rsidR="00441781" w:rsidRPr="00F32598" w:rsidRDefault="00441781" w:rsidP="00441781">
            <w:pPr>
              <w:tabs>
                <w:tab w:val="left" w:pos="90"/>
              </w:tabs>
              <w:spacing w:line="312" w:lineRule="auto"/>
              <w:jc w:val="center"/>
              <w:rPr>
                <w:b/>
                <w:bCs/>
                <w:lang w:val="vi-VN"/>
              </w:rPr>
            </w:pPr>
          </w:p>
        </w:tc>
        <w:tc>
          <w:tcPr>
            <w:tcW w:w="1701" w:type="dxa"/>
            <w:vMerge/>
            <w:vAlign w:val="center"/>
          </w:tcPr>
          <w:p w14:paraId="17F1B031" w14:textId="77777777" w:rsidR="00441781" w:rsidRPr="00F32598" w:rsidRDefault="00441781" w:rsidP="00441781">
            <w:pPr>
              <w:tabs>
                <w:tab w:val="left" w:pos="90"/>
              </w:tabs>
              <w:spacing w:line="312" w:lineRule="auto"/>
              <w:jc w:val="center"/>
              <w:rPr>
                <w:b/>
                <w:bCs/>
              </w:rPr>
            </w:pPr>
          </w:p>
        </w:tc>
        <w:tc>
          <w:tcPr>
            <w:tcW w:w="5670" w:type="dxa"/>
            <w:vAlign w:val="center"/>
          </w:tcPr>
          <w:p w14:paraId="2E0108D7"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9. Quyết định ban hành bộ tiêu chí đánh giá dự án người học thuộc trường ĐHV</w:t>
            </w:r>
          </w:p>
        </w:tc>
        <w:tc>
          <w:tcPr>
            <w:tcW w:w="3969" w:type="dxa"/>
            <w:vAlign w:val="center"/>
          </w:tcPr>
          <w:p w14:paraId="78BCED0E" w14:textId="77777777" w:rsidR="00441781" w:rsidRPr="00F32598" w:rsidRDefault="00441781" w:rsidP="00441781">
            <w:pPr>
              <w:tabs>
                <w:tab w:val="left" w:pos="90"/>
              </w:tabs>
              <w:spacing w:after="0" w:line="300" w:lineRule="auto"/>
              <w:jc w:val="both"/>
            </w:pPr>
            <w:r w:rsidRPr="00F32598">
              <w:t>9. Số 882/QĐ-ĐHV ngày 19/04/2021</w:t>
            </w:r>
          </w:p>
        </w:tc>
        <w:tc>
          <w:tcPr>
            <w:tcW w:w="1701" w:type="dxa"/>
            <w:vAlign w:val="center"/>
          </w:tcPr>
          <w:p w14:paraId="02DF20D6"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44FB50D6" w14:textId="77777777" w:rsidR="00441781" w:rsidRPr="00F32598" w:rsidRDefault="00441781" w:rsidP="00441781">
            <w:pPr>
              <w:tabs>
                <w:tab w:val="left" w:pos="90"/>
              </w:tabs>
              <w:spacing w:after="0" w:line="300" w:lineRule="auto"/>
              <w:rPr>
                <w:b/>
                <w:bCs/>
              </w:rPr>
            </w:pPr>
          </w:p>
        </w:tc>
      </w:tr>
      <w:tr w:rsidR="00F32598" w:rsidRPr="00F32598" w14:paraId="1D32F30E" w14:textId="77777777" w:rsidTr="007B1900">
        <w:tc>
          <w:tcPr>
            <w:tcW w:w="709" w:type="dxa"/>
            <w:vMerge/>
            <w:vAlign w:val="center"/>
          </w:tcPr>
          <w:p w14:paraId="0AE8F297" w14:textId="61D100CC" w:rsidR="00441781" w:rsidRPr="00F32598" w:rsidRDefault="00441781" w:rsidP="00441781">
            <w:pPr>
              <w:tabs>
                <w:tab w:val="left" w:pos="90"/>
              </w:tabs>
              <w:spacing w:line="312" w:lineRule="auto"/>
              <w:jc w:val="center"/>
              <w:rPr>
                <w:b/>
                <w:bCs/>
                <w:lang w:val="vi-VN"/>
              </w:rPr>
            </w:pPr>
          </w:p>
        </w:tc>
        <w:tc>
          <w:tcPr>
            <w:tcW w:w="1701" w:type="dxa"/>
            <w:vMerge/>
            <w:vAlign w:val="center"/>
          </w:tcPr>
          <w:p w14:paraId="25AF36D7" w14:textId="77777777" w:rsidR="00441781" w:rsidRPr="00F32598" w:rsidRDefault="00441781" w:rsidP="00441781">
            <w:pPr>
              <w:tabs>
                <w:tab w:val="left" w:pos="90"/>
              </w:tabs>
              <w:spacing w:line="312" w:lineRule="auto"/>
              <w:jc w:val="center"/>
              <w:rPr>
                <w:b/>
                <w:bCs/>
              </w:rPr>
            </w:pPr>
          </w:p>
        </w:tc>
        <w:tc>
          <w:tcPr>
            <w:tcW w:w="5670" w:type="dxa"/>
            <w:vAlign w:val="center"/>
          </w:tcPr>
          <w:p w14:paraId="4DD7A17C"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10. Quyết định ban hành quy chế đào tạo Trường Đại học Vinh</w:t>
            </w:r>
          </w:p>
        </w:tc>
        <w:tc>
          <w:tcPr>
            <w:tcW w:w="3969" w:type="dxa"/>
            <w:vAlign w:val="center"/>
          </w:tcPr>
          <w:p w14:paraId="645AE18B" w14:textId="77777777" w:rsidR="00441781" w:rsidRPr="00F32598" w:rsidRDefault="00441781" w:rsidP="00441781">
            <w:pPr>
              <w:tabs>
                <w:tab w:val="left" w:pos="90"/>
              </w:tabs>
              <w:spacing w:after="0" w:line="300" w:lineRule="auto"/>
              <w:jc w:val="both"/>
            </w:pPr>
            <w:r w:rsidRPr="00F32598">
              <w:t>10. Số 3299/QĐ -ĐHV ngày 16/12/2024</w:t>
            </w:r>
          </w:p>
        </w:tc>
        <w:tc>
          <w:tcPr>
            <w:tcW w:w="1701" w:type="dxa"/>
            <w:vAlign w:val="center"/>
          </w:tcPr>
          <w:p w14:paraId="0D8B86FD"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3CC64431" w14:textId="77777777" w:rsidR="00441781" w:rsidRPr="00F32598" w:rsidRDefault="00441781" w:rsidP="00441781">
            <w:pPr>
              <w:tabs>
                <w:tab w:val="left" w:pos="90"/>
              </w:tabs>
              <w:spacing w:after="0" w:line="300" w:lineRule="auto"/>
              <w:rPr>
                <w:b/>
                <w:bCs/>
              </w:rPr>
            </w:pPr>
          </w:p>
        </w:tc>
      </w:tr>
      <w:tr w:rsidR="00F32598" w:rsidRPr="00F32598" w14:paraId="7786230E" w14:textId="77777777" w:rsidTr="007B1900">
        <w:tc>
          <w:tcPr>
            <w:tcW w:w="709" w:type="dxa"/>
            <w:vMerge w:val="restart"/>
            <w:vAlign w:val="center"/>
          </w:tcPr>
          <w:p w14:paraId="46A31F1A" w14:textId="084ADFEC" w:rsidR="00441781" w:rsidRPr="00F32598" w:rsidRDefault="00441781" w:rsidP="00441781">
            <w:pPr>
              <w:tabs>
                <w:tab w:val="left" w:pos="90"/>
              </w:tabs>
              <w:spacing w:line="312" w:lineRule="auto"/>
              <w:jc w:val="center"/>
            </w:pPr>
            <w:r w:rsidRPr="00F32598">
              <w:t>10</w:t>
            </w:r>
          </w:p>
        </w:tc>
        <w:tc>
          <w:tcPr>
            <w:tcW w:w="1701" w:type="dxa"/>
            <w:vMerge w:val="restart"/>
            <w:vAlign w:val="center"/>
          </w:tcPr>
          <w:p w14:paraId="7AECF911" w14:textId="77777777" w:rsidR="00441781" w:rsidRPr="00F32598" w:rsidRDefault="00441781" w:rsidP="00441781">
            <w:pPr>
              <w:tabs>
                <w:tab w:val="left" w:pos="90"/>
              </w:tabs>
              <w:spacing w:line="312" w:lineRule="auto"/>
              <w:jc w:val="center"/>
            </w:pPr>
            <w:r w:rsidRPr="00F32598">
              <w:t>H3.03.03.10</w:t>
            </w:r>
          </w:p>
        </w:tc>
        <w:tc>
          <w:tcPr>
            <w:tcW w:w="5670" w:type="dxa"/>
            <w:vAlign w:val="center"/>
          </w:tcPr>
          <w:p w14:paraId="701BEC19"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rPr>
                <w:b/>
                <w:bCs/>
              </w:rPr>
              <w:t>Tài liệu hướng dẫn về dạy học tích hợp trên hệ thống E-learning</w:t>
            </w:r>
          </w:p>
        </w:tc>
        <w:tc>
          <w:tcPr>
            <w:tcW w:w="3969" w:type="dxa"/>
            <w:vAlign w:val="center"/>
          </w:tcPr>
          <w:p w14:paraId="7A3D5CB6" w14:textId="77777777" w:rsidR="00441781" w:rsidRPr="00F32598" w:rsidRDefault="00441781" w:rsidP="00441781">
            <w:pPr>
              <w:tabs>
                <w:tab w:val="left" w:pos="90"/>
              </w:tabs>
              <w:spacing w:after="0" w:line="300" w:lineRule="auto"/>
              <w:jc w:val="both"/>
            </w:pPr>
          </w:p>
        </w:tc>
        <w:tc>
          <w:tcPr>
            <w:tcW w:w="1701" w:type="dxa"/>
            <w:vAlign w:val="center"/>
          </w:tcPr>
          <w:p w14:paraId="1F1AA609" w14:textId="77777777" w:rsidR="00441781" w:rsidRPr="00F32598" w:rsidRDefault="00441781" w:rsidP="00441781">
            <w:pPr>
              <w:tabs>
                <w:tab w:val="left" w:pos="90"/>
              </w:tabs>
              <w:spacing w:after="0" w:line="300" w:lineRule="auto"/>
              <w:jc w:val="center"/>
            </w:pPr>
          </w:p>
        </w:tc>
        <w:tc>
          <w:tcPr>
            <w:tcW w:w="1276" w:type="dxa"/>
            <w:vAlign w:val="center"/>
          </w:tcPr>
          <w:p w14:paraId="5C605ABE" w14:textId="77777777" w:rsidR="00441781" w:rsidRPr="00F32598" w:rsidRDefault="00441781" w:rsidP="00441781">
            <w:pPr>
              <w:tabs>
                <w:tab w:val="left" w:pos="90"/>
              </w:tabs>
              <w:spacing w:after="0" w:line="300" w:lineRule="auto"/>
              <w:rPr>
                <w:b/>
                <w:bCs/>
              </w:rPr>
            </w:pPr>
          </w:p>
        </w:tc>
      </w:tr>
      <w:tr w:rsidR="00F32598" w:rsidRPr="00F32598" w14:paraId="4FA318D2" w14:textId="77777777" w:rsidTr="007B1900">
        <w:tc>
          <w:tcPr>
            <w:tcW w:w="709" w:type="dxa"/>
            <w:vMerge/>
            <w:vAlign w:val="center"/>
          </w:tcPr>
          <w:p w14:paraId="6FFBCFD6" w14:textId="4B93A9B9" w:rsidR="00441781" w:rsidRPr="00F32598" w:rsidRDefault="00441781" w:rsidP="00441781">
            <w:pPr>
              <w:tabs>
                <w:tab w:val="left" w:pos="90"/>
              </w:tabs>
              <w:spacing w:line="312" w:lineRule="auto"/>
              <w:jc w:val="center"/>
              <w:rPr>
                <w:b/>
                <w:bCs/>
                <w:lang w:val="vi-VN"/>
              </w:rPr>
            </w:pPr>
          </w:p>
        </w:tc>
        <w:tc>
          <w:tcPr>
            <w:tcW w:w="1701" w:type="dxa"/>
            <w:vMerge/>
            <w:vAlign w:val="center"/>
          </w:tcPr>
          <w:p w14:paraId="2A613968" w14:textId="77777777" w:rsidR="00441781" w:rsidRPr="00F32598" w:rsidRDefault="00441781" w:rsidP="00441781">
            <w:pPr>
              <w:tabs>
                <w:tab w:val="left" w:pos="90"/>
              </w:tabs>
              <w:spacing w:line="312" w:lineRule="auto"/>
              <w:jc w:val="center"/>
              <w:rPr>
                <w:b/>
                <w:bCs/>
              </w:rPr>
            </w:pPr>
          </w:p>
        </w:tc>
        <w:tc>
          <w:tcPr>
            <w:tcW w:w="5670" w:type="dxa"/>
            <w:vAlign w:val="center"/>
          </w:tcPr>
          <w:p w14:paraId="6EE41D93" w14:textId="77777777" w:rsidR="00441781" w:rsidRPr="00F32598" w:rsidRDefault="00441781" w:rsidP="00441781">
            <w:pPr>
              <w:widowControl w:val="0"/>
              <w:tabs>
                <w:tab w:val="left" w:pos="90"/>
                <w:tab w:val="left" w:pos="256"/>
                <w:tab w:val="left" w:pos="316"/>
              </w:tabs>
              <w:spacing w:after="0" w:line="360" w:lineRule="auto"/>
              <w:contextualSpacing/>
              <w:jc w:val="both"/>
              <w:rPr>
                <w:b/>
                <w:bCs/>
              </w:rPr>
            </w:pPr>
            <w:r w:rsidRPr="00F32598">
              <w:t>1. Công văn về việc triển khai dạy học trực tuyến</w:t>
            </w:r>
          </w:p>
        </w:tc>
        <w:tc>
          <w:tcPr>
            <w:tcW w:w="3969" w:type="dxa"/>
            <w:vAlign w:val="center"/>
          </w:tcPr>
          <w:p w14:paraId="404F8597" w14:textId="77777777" w:rsidR="00441781" w:rsidRPr="00F32598" w:rsidRDefault="00441781" w:rsidP="00441781">
            <w:pPr>
              <w:tabs>
                <w:tab w:val="left" w:pos="90"/>
              </w:tabs>
              <w:spacing w:after="0" w:line="300" w:lineRule="auto"/>
              <w:jc w:val="both"/>
            </w:pPr>
            <w:r w:rsidRPr="00F32598">
              <w:t>1. Số 134/ĐHV-ĐT ngày 19/2/2020</w:t>
            </w:r>
          </w:p>
        </w:tc>
        <w:tc>
          <w:tcPr>
            <w:tcW w:w="1701" w:type="dxa"/>
            <w:vAlign w:val="center"/>
          </w:tcPr>
          <w:p w14:paraId="45C4CEFE" w14:textId="77777777" w:rsidR="00441781" w:rsidRPr="00F32598" w:rsidRDefault="00441781" w:rsidP="00441781">
            <w:pPr>
              <w:tabs>
                <w:tab w:val="left" w:pos="90"/>
              </w:tabs>
              <w:spacing w:after="0" w:line="300" w:lineRule="auto"/>
              <w:jc w:val="center"/>
              <w:rPr>
                <w:b/>
                <w:bCs/>
              </w:rPr>
            </w:pPr>
            <w:r w:rsidRPr="00F32598">
              <w:t>Trường ĐH Vinh</w:t>
            </w:r>
          </w:p>
        </w:tc>
        <w:tc>
          <w:tcPr>
            <w:tcW w:w="1276" w:type="dxa"/>
            <w:vAlign w:val="center"/>
          </w:tcPr>
          <w:p w14:paraId="2A45B7A6" w14:textId="77777777" w:rsidR="00441781" w:rsidRPr="00F32598" w:rsidRDefault="00441781" w:rsidP="00441781">
            <w:pPr>
              <w:tabs>
                <w:tab w:val="left" w:pos="90"/>
              </w:tabs>
              <w:spacing w:after="0" w:line="300" w:lineRule="auto"/>
              <w:rPr>
                <w:b/>
                <w:bCs/>
              </w:rPr>
            </w:pPr>
            <w:r w:rsidRPr="00F32598">
              <w:rPr>
                <w:b/>
                <w:bCs/>
              </w:rPr>
              <w:t> </w:t>
            </w:r>
          </w:p>
        </w:tc>
      </w:tr>
      <w:tr w:rsidR="00F32598" w:rsidRPr="00F32598" w14:paraId="6A149F81" w14:textId="77777777" w:rsidTr="007B1900">
        <w:tc>
          <w:tcPr>
            <w:tcW w:w="709" w:type="dxa"/>
            <w:vMerge/>
            <w:vAlign w:val="center"/>
          </w:tcPr>
          <w:p w14:paraId="3EFC0F00" w14:textId="72E4F86A" w:rsidR="00441781" w:rsidRPr="00F32598" w:rsidRDefault="00441781" w:rsidP="00441781">
            <w:pPr>
              <w:tabs>
                <w:tab w:val="left" w:pos="90"/>
              </w:tabs>
              <w:spacing w:line="312" w:lineRule="auto"/>
              <w:jc w:val="center"/>
              <w:rPr>
                <w:b/>
                <w:bCs/>
                <w:lang w:val="vi-VN"/>
              </w:rPr>
            </w:pPr>
          </w:p>
        </w:tc>
        <w:tc>
          <w:tcPr>
            <w:tcW w:w="1701" w:type="dxa"/>
            <w:vMerge/>
            <w:vAlign w:val="center"/>
          </w:tcPr>
          <w:p w14:paraId="66D83D40" w14:textId="77777777" w:rsidR="00441781" w:rsidRPr="00F32598" w:rsidRDefault="00441781" w:rsidP="00441781">
            <w:pPr>
              <w:tabs>
                <w:tab w:val="left" w:pos="90"/>
              </w:tabs>
              <w:spacing w:line="312" w:lineRule="auto"/>
              <w:jc w:val="center"/>
              <w:rPr>
                <w:b/>
                <w:bCs/>
              </w:rPr>
            </w:pPr>
          </w:p>
        </w:tc>
        <w:tc>
          <w:tcPr>
            <w:tcW w:w="5670" w:type="dxa"/>
            <w:vAlign w:val="center"/>
          </w:tcPr>
          <w:p w14:paraId="10B2C0AE" w14:textId="77777777" w:rsidR="00441781" w:rsidRPr="00F32598" w:rsidRDefault="00441781" w:rsidP="00441781">
            <w:pPr>
              <w:widowControl w:val="0"/>
              <w:tabs>
                <w:tab w:val="left" w:pos="90"/>
                <w:tab w:val="left" w:pos="256"/>
                <w:tab w:val="left" w:pos="316"/>
              </w:tabs>
              <w:spacing w:after="0" w:line="360" w:lineRule="auto"/>
              <w:contextualSpacing/>
              <w:jc w:val="both"/>
            </w:pPr>
            <w:r w:rsidRPr="00F32598">
              <w:t>2. Hướng dẫn dạy và học trực tuyến đối với tất cả các bậc học, loại hình đào tạo</w:t>
            </w:r>
          </w:p>
        </w:tc>
        <w:tc>
          <w:tcPr>
            <w:tcW w:w="3969" w:type="dxa"/>
            <w:vAlign w:val="center"/>
          </w:tcPr>
          <w:p w14:paraId="3496936D" w14:textId="77777777" w:rsidR="00441781" w:rsidRPr="00F32598" w:rsidRDefault="00441781" w:rsidP="00441781">
            <w:pPr>
              <w:tabs>
                <w:tab w:val="left" w:pos="90"/>
              </w:tabs>
              <w:spacing w:after="0" w:line="300" w:lineRule="auto"/>
              <w:jc w:val="both"/>
            </w:pPr>
            <w:r w:rsidRPr="00F32598">
              <w:t>2. Số 03/HD-ĐHV ngày 19/2/2020</w:t>
            </w:r>
          </w:p>
        </w:tc>
        <w:tc>
          <w:tcPr>
            <w:tcW w:w="1701" w:type="dxa"/>
            <w:vAlign w:val="center"/>
          </w:tcPr>
          <w:p w14:paraId="0FA289A1"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69868E79" w14:textId="77777777" w:rsidR="00441781" w:rsidRPr="00F32598" w:rsidRDefault="00441781" w:rsidP="00441781">
            <w:pPr>
              <w:tabs>
                <w:tab w:val="left" w:pos="90"/>
              </w:tabs>
              <w:spacing w:after="0" w:line="300" w:lineRule="auto"/>
              <w:rPr>
                <w:b/>
                <w:bCs/>
              </w:rPr>
            </w:pPr>
            <w:r w:rsidRPr="00F32598">
              <w:rPr>
                <w:b/>
                <w:bCs/>
              </w:rPr>
              <w:t> </w:t>
            </w:r>
          </w:p>
        </w:tc>
      </w:tr>
      <w:tr w:rsidR="00F32598" w:rsidRPr="00F32598" w14:paraId="20D593F1" w14:textId="77777777" w:rsidTr="007B1900">
        <w:tc>
          <w:tcPr>
            <w:tcW w:w="709" w:type="dxa"/>
            <w:vMerge/>
            <w:vAlign w:val="center"/>
          </w:tcPr>
          <w:p w14:paraId="3438191E" w14:textId="03901238" w:rsidR="00441781" w:rsidRPr="00F32598" w:rsidRDefault="00441781" w:rsidP="00441781">
            <w:pPr>
              <w:tabs>
                <w:tab w:val="left" w:pos="90"/>
              </w:tabs>
              <w:spacing w:line="312" w:lineRule="auto"/>
              <w:jc w:val="center"/>
              <w:rPr>
                <w:b/>
                <w:bCs/>
                <w:lang w:val="vi-VN"/>
              </w:rPr>
            </w:pPr>
          </w:p>
        </w:tc>
        <w:tc>
          <w:tcPr>
            <w:tcW w:w="1701" w:type="dxa"/>
            <w:vMerge/>
            <w:vAlign w:val="center"/>
          </w:tcPr>
          <w:p w14:paraId="67285409" w14:textId="77777777" w:rsidR="00441781" w:rsidRPr="00F32598" w:rsidRDefault="00441781" w:rsidP="00441781">
            <w:pPr>
              <w:tabs>
                <w:tab w:val="left" w:pos="90"/>
              </w:tabs>
              <w:spacing w:line="312" w:lineRule="auto"/>
              <w:jc w:val="center"/>
              <w:rPr>
                <w:b/>
                <w:bCs/>
              </w:rPr>
            </w:pPr>
          </w:p>
        </w:tc>
        <w:tc>
          <w:tcPr>
            <w:tcW w:w="5670" w:type="dxa"/>
            <w:vAlign w:val="center"/>
          </w:tcPr>
          <w:p w14:paraId="112CC9B2" w14:textId="77777777" w:rsidR="00441781" w:rsidRPr="00F32598" w:rsidRDefault="00441781" w:rsidP="00441781">
            <w:pPr>
              <w:widowControl w:val="0"/>
              <w:tabs>
                <w:tab w:val="left" w:pos="90"/>
                <w:tab w:val="left" w:pos="256"/>
                <w:tab w:val="left" w:pos="316"/>
              </w:tabs>
              <w:spacing w:after="0" w:line="336" w:lineRule="auto"/>
              <w:contextualSpacing/>
              <w:jc w:val="both"/>
            </w:pPr>
            <w:r w:rsidRPr="00F32598">
              <w:t>3. Công văn hướng dẫn dạy học và đánh giá kết quả học tập trực tuyến</w:t>
            </w:r>
          </w:p>
        </w:tc>
        <w:tc>
          <w:tcPr>
            <w:tcW w:w="3969" w:type="dxa"/>
            <w:vAlign w:val="center"/>
          </w:tcPr>
          <w:p w14:paraId="7E425EC4" w14:textId="77777777" w:rsidR="00441781" w:rsidRPr="00F32598" w:rsidRDefault="00441781" w:rsidP="00441781">
            <w:pPr>
              <w:tabs>
                <w:tab w:val="left" w:pos="90"/>
              </w:tabs>
              <w:spacing w:after="0" w:line="300" w:lineRule="auto"/>
              <w:jc w:val="both"/>
            </w:pPr>
            <w:r w:rsidRPr="00F32598">
              <w:t>3. Số 267/ ĐHV-ĐT ngày 27/3/2020</w:t>
            </w:r>
          </w:p>
        </w:tc>
        <w:tc>
          <w:tcPr>
            <w:tcW w:w="1701" w:type="dxa"/>
            <w:vAlign w:val="center"/>
          </w:tcPr>
          <w:p w14:paraId="533A92BE"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091C6183" w14:textId="77777777" w:rsidR="00441781" w:rsidRPr="00F32598" w:rsidRDefault="00441781" w:rsidP="00441781">
            <w:pPr>
              <w:tabs>
                <w:tab w:val="left" w:pos="90"/>
              </w:tabs>
              <w:spacing w:after="0" w:line="300" w:lineRule="auto"/>
              <w:rPr>
                <w:b/>
                <w:bCs/>
              </w:rPr>
            </w:pPr>
            <w:r w:rsidRPr="00F32598">
              <w:rPr>
                <w:b/>
                <w:bCs/>
              </w:rPr>
              <w:t> </w:t>
            </w:r>
          </w:p>
        </w:tc>
      </w:tr>
      <w:tr w:rsidR="00F32598" w:rsidRPr="00F32598" w14:paraId="09904AE2" w14:textId="77777777" w:rsidTr="007B1900">
        <w:tc>
          <w:tcPr>
            <w:tcW w:w="709" w:type="dxa"/>
            <w:vMerge/>
            <w:vAlign w:val="center"/>
          </w:tcPr>
          <w:p w14:paraId="3C99449D" w14:textId="28D8FBC9" w:rsidR="00441781" w:rsidRPr="00F32598" w:rsidRDefault="00441781" w:rsidP="00441781">
            <w:pPr>
              <w:tabs>
                <w:tab w:val="left" w:pos="90"/>
              </w:tabs>
              <w:spacing w:line="312" w:lineRule="auto"/>
              <w:jc w:val="center"/>
              <w:rPr>
                <w:b/>
                <w:bCs/>
                <w:lang w:val="vi-VN"/>
              </w:rPr>
            </w:pPr>
          </w:p>
        </w:tc>
        <w:tc>
          <w:tcPr>
            <w:tcW w:w="1701" w:type="dxa"/>
            <w:vMerge/>
            <w:vAlign w:val="center"/>
          </w:tcPr>
          <w:p w14:paraId="5EEA207D" w14:textId="77777777" w:rsidR="00441781" w:rsidRPr="00F32598" w:rsidRDefault="00441781" w:rsidP="00441781">
            <w:pPr>
              <w:tabs>
                <w:tab w:val="left" w:pos="90"/>
              </w:tabs>
              <w:spacing w:line="312" w:lineRule="auto"/>
              <w:jc w:val="center"/>
              <w:rPr>
                <w:b/>
                <w:bCs/>
              </w:rPr>
            </w:pPr>
          </w:p>
        </w:tc>
        <w:tc>
          <w:tcPr>
            <w:tcW w:w="5670" w:type="dxa"/>
            <w:vAlign w:val="center"/>
          </w:tcPr>
          <w:p w14:paraId="56ED3300" w14:textId="77777777" w:rsidR="00441781" w:rsidRPr="00F32598" w:rsidRDefault="00441781" w:rsidP="00441781">
            <w:pPr>
              <w:widowControl w:val="0"/>
              <w:tabs>
                <w:tab w:val="left" w:pos="90"/>
                <w:tab w:val="left" w:pos="256"/>
                <w:tab w:val="left" w:pos="316"/>
              </w:tabs>
              <w:spacing w:after="0" w:line="336" w:lineRule="auto"/>
              <w:contextualSpacing/>
              <w:jc w:val="both"/>
            </w:pPr>
            <w:r w:rsidRPr="00F32598">
              <w:t>4. Hướng dẫn công tác tổ chức bảo vệ đồ án học phần, thi vấn đáp và báo cáo tiểu luận cho SV hệ chính quy bằng hình thức trực tuyến học kỳ II năm học 202-2021</w:t>
            </w:r>
          </w:p>
        </w:tc>
        <w:tc>
          <w:tcPr>
            <w:tcW w:w="3969" w:type="dxa"/>
            <w:vAlign w:val="center"/>
          </w:tcPr>
          <w:p w14:paraId="64CA6DCD" w14:textId="77777777" w:rsidR="00441781" w:rsidRPr="00F32598" w:rsidRDefault="00441781" w:rsidP="00441781">
            <w:pPr>
              <w:tabs>
                <w:tab w:val="left" w:pos="90"/>
              </w:tabs>
              <w:spacing w:after="0" w:line="300" w:lineRule="auto"/>
              <w:jc w:val="both"/>
            </w:pPr>
            <w:r w:rsidRPr="00F32598">
              <w:t>4. Số 05/HD-ĐHV ngày 15/6/2021</w:t>
            </w:r>
          </w:p>
        </w:tc>
        <w:tc>
          <w:tcPr>
            <w:tcW w:w="1701" w:type="dxa"/>
            <w:vAlign w:val="center"/>
          </w:tcPr>
          <w:p w14:paraId="44E33367"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5B37DFC4" w14:textId="77777777" w:rsidR="00441781" w:rsidRPr="00F32598" w:rsidRDefault="00441781" w:rsidP="00441781">
            <w:pPr>
              <w:tabs>
                <w:tab w:val="left" w:pos="90"/>
              </w:tabs>
              <w:spacing w:after="0" w:line="300" w:lineRule="auto"/>
              <w:rPr>
                <w:b/>
                <w:bCs/>
              </w:rPr>
            </w:pPr>
            <w:r w:rsidRPr="00F32598">
              <w:rPr>
                <w:b/>
                <w:bCs/>
              </w:rPr>
              <w:t> </w:t>
            </w:r>
          </w:p>
        </w:tc>
      </w:tr>
      <w:tr w:rsidR="00F32598" w:rsidRPr="00F32598" w14:paraId="028D1575" w14:textId="77777777" w:rsidTr="007B1900">
        <w:tc>
          <w:tcPr>
            <w:tcW w:w="709" w:type="dxa"/>
            <w:vMerge/>
            <w:vAlign w:val="center"/>
          </w:tcPr>
          <w:p w14:paraId="7F956A0F" w14:textId="5F27040E" w:rsidR="00441781" w:rsidRPr="00F32598" w:rsidRDefault="00441781" w:rsidP="00441781">
            <w:pPr>
              <w:tabs>
                <w:tab w:val="left" w:pos="90"/>
              </w:tabs>
              <w:spacing w:line="312" w:lineRule="auto"/>
              <w:jc w:val="center"/>
              <w:rPr>
                <w:b/>
                <w:bCs/>
                <w:lang w:val="vi-VN"/>
              </w:rPr>
            </w:pPr>
          </w:p>
        </w:tc>
        <w:tc>
          <w:tcPr>
            <w:tcW w:w="1701" w:type="dxa"/>
            <w:vMerge/>
            <w:vAlign w:val="center"/>
          </w:tcPr>
          <w:p w14:paraId="2212B6DD" w14:textId="77777777" w:rsidR="00441781" w:rsidRPr="00F32598" w:rsidRDefault="00441781" w:rsidP="00441781">
            <w:pPr>
              <w:tabs>
                <w:tab w:val="left" w:pos="90"/>
              </w:tabs>
              <w:spacing w:line="312" w:lineRule="auto"/>
              <w:jc w:val="center"/>
              <w:rPr>
                <w:b/>
                <w:bCs/>
              </w:rPr>
            </w:pPr>
          </w:p>
        </w:tc>
        <w:tc>
          <w:tcPr>
            <w:tcW w:w="5670" w:type="dxa"/>
            <w:vAlign w:val="center"/>
          </w:tcPr>
          <w:p w14:paraId="42FE080A" w14:textId="77777777" w:rsidR="00441781" w:rsidRPr="00F32598" w:rsidRDefault="00441781" w:rsidP="00441781">
            <w:pPr>
              <w:widowControl w:val="0"/>
              <w:tabs>
                <w:tab w:val="left" w:pos="90"/>
                <w:tab w:val="left" w:pos="256"/>
                <w:tab w:val="left" w:pos="316"/>
              </w:tabs>
              <w:spacing w:after="0" w:line="336" w:lineRule="auto"/>
              <w:contextualSpacing/>
              <w:jc w:val="both"/>
            </w:pPr>
            <w:r w:rsidRPr="00F32598">
              <w:t>5. Công văn triển khai hệ thống phần mềm Office 365 Education</w:t>
            </w:r>
          </w:p>
        </w:tc>
        <w:tc>
          <w:tcPr>
            <w:tcW w:w="3969" w:type="dxa"/>
            <w:vAlign w:val="center"/>
          </w:tcPr>
          <w:p w14:paraId="2687339D" w14:textId="77777777" w:rsidR="00441781" w:rsidRPr="00F32598" w:rsidRDefault="00441781" w:rsidP="00441781">
            <w:pPr>
              <w:tabs>
                <w:tab w:val="left" w:pos="90"/>
              </w:tabs>
              <w:spacing w:after="0" w:line="300" w:lineRule="auto"/>
              <w:jc w:val="both"/>
            </w:pPr>
            <w:r w:rsidRPr="00F32598">
              <w:t>5. Số 723/ĐHV-CNTT ngày 30/6/2021</w:t>
            </w:r>
          </w:p>
        </w:tc>
        <w:tc>
          <w:tcPr>
            <w:tcW w:w="1701" w:type="dxa"/>
            <w:vAlign w:val="center"/>
          </w:tcPr>
          <w:p w14:paraId="2BD3C88E" w14:textId="77777777" w:rsidR="00441781" w:rsidRPr="00F32598" w:rsidRDefault="00441781" w:rsidP="00441781">
            <w:pPr>
              <w:tabs>
                <w:tab w:val="left" w:pos="90"/>
              </w:tabs>
              <w:spacing w:after="0" w:line="300" w:lineRule="auto"/>
              <w:jc w:val="center"/>
            </w:pPr>
            <w:r w:rsidRPr="00F32598">
              <w:t>Trường ĐH Vinh</w:t>
            </w:r>
          </w:p>
        </w:tc>
        <w:tc>
          <w:tcPr>
            <w:tcW w:w="1276" w:type="dxa"/>
            <w:vAlign w:val="center"/>
          </w:tcPr>
          <w:p w14:paraId="76C1C41A" w14:textId="77777777" w:rsidR="00441781" w:rsidRPr="00F32598" w:rsidRDefault="00441781" w:rsidP="00441781">
            <w:pPr>
              <w:tabs>
                <w:tab w:val="left" w:pos="90"/>
              </w:tabs>
              <w:spacing w:after="0" w:line="300" w:lineRule="auto"/>
              <w:rPr>
                <w:b/>
                <w:bCs/>
              </w:rPr>
            </w:pPr>
            <w:r w:rsidRPr="00F32598">
              <w:rPr>
                <w:b/>
                <w:bCs/>
              </w:rPr>
              <w:t> </w:t>
            </w:r>
          </w:p>
        </w:tc>
      </w:tr>
    </w:tbl>
    <w:p w14:paraId="4B02A46C" w14:textId="3F6A901C" w:rsidR="000E7F62" w:rsidRPr="00F32598" w:rsidRDefault="000E7F62" w:rsidP="00A67FEF">
      <w:pPr>
        <w:tabs>
          <w:tab w:val="left" w:pos="90"/>
        </w:tabs>
        <w:spacing w:line="312" w:lineRule="auto"/>
      </w:pPr>
    </w:p>
    <w:p w14:paraId="2B04CDCE" w14:textId="77777777" w:rsidR="00DE08EB" w:rsidRPr="00F32598" w:rsidRDefault="00DE08EB" w:rsidP="00A67FEF">
      <w:pPr>
        <w:tabs>
          <w:tab w:val="left" w:pos="90"/>
        </w:tabs>
        <w:spacing w:line="312" w:lineRule="auto"/>
      </w:pPr>
    </w:p>
    <w:tbl>
      <w:tblPr>
        <w:tblW w:w="15026" w:type="dxa"/>
        <w:tblInd w:w="13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709"/>
        <w:gridCol w:w="1701"/>
        <w:gridCol w:w="5670"/>
        <w:gridCol w:w="3969"/>
        <w:gridCol w:w="1701"/>
        <w:gridCol w:w="1276"/>
      </w:tblGrid>
      <w:tr w:rsidR="00F32598" w:rsidRPr="00F32598" w14:paraId="3E753157" w14:textId="77777777" w:rsidTr="00441781">
        <w:trPr>
          <w:tblHeader/>
        </w:trPr>
        <w:tc>
          <w:tcPr>
            <w:tcW w:w="709" w:type="dxa"/>
            <w:vAlign w:val="center"/>
          </w:tcPr>
          <w:p w14:paraId="592A25D9" w14:textId="77777777" w:rsidR="00441781" w:rsidRPr="00F32598" w:rsidRDefault="00441781" w:rsidP="00DE08EB">
            <w:pPr>
              <w:widowControl w:val="0"/>
              <w:tabs>
                <w:tab w:val="left" w:pos="90"/>
              </w:tabs>
              <w:spacing w:after="0" w:line="240" w:lineRule="auto"/>
              <w:jc w:val="center"/>
              <w:rPr>
                <w:b/>
                <w:bCs/>
              </w:rPr>
            </w:pPr>
            <w:r w:rsidRPr="00F32598">
              <w:rPr>
                <w:b/>
                <w:bCs/>
              </w:rPr>
              <w:t>TT</w:t>
            </w:r>
          </w:p>
        </w:tc>
        <w:tc>
          <w:tcPr>
            <w:tcW w:w="1701" w:type="dxa"/>
            <w:vAlign w:val="center"/>
          </w:tcPr>
          <w:p w14:paraId="40FACE06" w14:textId="77777777" w:rsidR="00441781" w:rsidRPr="00F32598" w:rsidRDefault="00441781" w:rsidP="00DE08EB">
            <w:pPr>
              <w:widowControl w:val="0"/>
              <w:tabs>
                <w:tab w:val="left" w:pos="90"/>
              </w:tabs>
              <w:spacing w:after="0" w:line="240" w:lineRule="auto"/>
              <w:jc w:val="center"/>
              <w:rPr>
                <w:b/>
                <w:bCs/>
              </w:rPr>
            </w:pPr>
            <w:r w:rsidRPr="00F32598">
              <w:rPr>
                <w:b/>
                <w:bCs/>
              </w:rPr>
              <w:t>Mã minh chứng</w:t>
            </w:r>
          </w:p>
        </w:tc>
        <w:tc>
          <w:tcPr>
            <w:tcW w:w="5670" w:type="dxa"/>
            <w:vAlign w:val="center"/>
          </w:tcPr>
          <w:p w14:paraId="70BE8E00" w14:textId="77777777" w:rsidR="00441781" w:rsidRPr="00F32598" w:rsidRDefault="00441781" w:rsidP="00DE08EB">
            <w:pPr>
              <w:widowControl w:val="0"/>
              <w:tabs>
                <w:tab w:val="left" w:pos="90"/>
              </w:tabs>
              <w:spacing w:after="0" w:line="240" w:lineRule="auto"/>
              <w:jc w:val="center"/>
              <w:rPr>
                <w:b/>
                <w:bCs/>
              </w:rPr>
            </w:pPr>
            <w:r w:rsidRPr="00F32598">
              <w:rPr>
                <w:b/>
                <w:bCs/>
              </w:rPr>
              <w:t>Tên minh chứng</w:t>
            </w:r>
          </w:p>
        </w:tc>
        <w:tc>
          <w:tcPr>
            <w:tcW w:w="3969" w:type="dxa"/>
            <w:vAlign w:val="center"/>
          </w:tcPr>
          <w:p w14:paraId="595A7D53" w14:textId="77777777" w:rsidR="00441781" w:rsidRPr="00F32598" w:rsidRDefault="00441781" w:rsidP="00DE08EB">
            <w:pPr>
              <w:widowControl w:val="0"/>
              <w:tabs>
                <w:tab w:val="left" w:pos="90"/>
              </w:tabs>
              <w:spacing w:after="0" w:line="240" w:lineRule="auto"/>
              <w:jc w:val="center"/>
              <w:rPr>
                <w:b/>
                <w:bCs/>
              </w:rPr>
            </w:pPr>
            <w:r w:rsidRPr="00F32598">
              <w:rPr>
                <w:b/>
                <w:bCs/>
              </w:rPr>
              <w:t>Số ban hành/thời điểm khảo sát/điều tra phỏng vấn quan sát…</w:t>
            </w:r>
          </w:p>
        </w:tc>
        <w:tc>
          <w:tcPr>
            <w:tcW w:w="1701" w:type="dxa"/>
            <w:vAlign w:val="center"/>
          </w:tcPr>
          <w:p w14:paraId="7F86C592" w14:textId="77777777" w:rsidR="00441781" w:rsidRPr="00F32598" w:rsidRDefault="00441781" w:rsidP="00DE08EB">
            <w:pPr>
              <w:widowControl w:val="0"/>
              <w:tabs>
                <w:tab w:val="left" w:pos="90"/>
              </w:tabs>
              <w:spacing w:after="0" w:line="240" w:lineRule="auto"/>
              <w:jc w:val="center"/>
              <w:rPr>
                <w:b/>
                <w:bCs/>
              </w:rPr>
            </w:pPr>
            <w:r w:rsidRPr="00F32598">
              <w:rPr>
                <w:b/>
                <w:bCs/>
              </w:rPr>
              <w:t>Nơi ban hành/Nhóm cá nhân thực hiện</w:t>
            </w:r>
          </w:p>
        </w:tc>
        <w:tc>
          <w:tcPr>
            <w:tcW w:w="1276" w:type="dxa"/>
            <w:vAlign w:val="center"/>
          </w:tcPr>
          <w:p w14:paraId="70566BDF" w14:textId="77777777" w:rsidR="00441781" w:rsidRPr="00F32598" w:rsidRDefault="00441781" w:rsidP="00DE08EB">
            <w:pPr>
              <w:widowControl w:val="0"/>
              <w:tabs>
                <w:tab w:val="left" w:pos="90"/>
              </w:tabs>
              <w:spacing w:after="0" w:line="240" w:lineRule="auto"/>
              <w:jc w:val="center"/>
              <w:rPr>
                <w:b/>
                <w:bCs/>
              </w:rPr>
            </w:pPr>
            <w:r w:rsidRPr="00F32598">
              <w:rPr>
                <w:b/>
                <w:bCs/>
              </w:rPr>
              <w:t>Chi chú</w:t>
            </w:r>
          </w:p>
        </w:tc>
      </w:tr>
      <w:tr w:rsidR="00F32598" w:rsidRPr="00F32598" w14:paraId="486198E4" w14:textId="77777777" w:rsidTr="00441781">
        <w:tc>
          <w:tcPr>
            <w:tcW w:w="15026" w:type="dxa"/>
            <w:gridSpan w:val="6"/>
            <w:vAlign w:val="center"/>
          </w:tcPr>
          <w:p w14:paraId="0D58F871" w14:textId="77777777" w:rsidR="00441781" w:rsidRPr="00F32598" w:rsidRDefault="00441781" w:rsidP="00441781">
            <w:pPr>
              <w:pStyle w:val="oancuaDanhsach"/>
              <w:tabs>
                <w:tab w:val="left" w:pos="0"/>
                <w:tab w:val="left" w:pos="426"/>
                <w:tab w:val="left" w:pos="720"/>
                <w:tab w:val="left" w:pos="1080"/>
              </w:tabs>
              <w:spacing w:after="0" w:line="360" w:lineRule="exact"/>
              <w:ind w:left="0"/>
              <w:rPr>
                <w:b/>
                <w:sz w:val="26"/>
                <w:szCs w:val="26"/>
              </w:rPr>
            </w:pPr>
            <w:r w:rsidRPr="00F32598">
              <w:rPr>
                <w:b/>
                <w:sz w:val="26"/>
                <w:szCs w:val="26"/>
              </w:rPr>
              <w:t>Tiêu chuẩn 4: Phương pháp tiếp cận trong dạy và học</w:t>
            </w:r>
          </w:p>
          <w:p w14:paraId="20E33B2B" w14:textId="77777777" w:rsidR="00441781" w:rsidRPr="00F32598" w:rsidRDefault="00441781" w:rsidP="00441781">
            <w:pPr>
              <w:widowControl w:val="0"/>
              <w:tabs>
                <w:tab w:val="left" w:pos="90"/>
              </w:tabs>
              <w:spacing w:after="0" w:line="240" w:lineRule="auto"/>
              <w:rPr>
                <w:b/>
              </w:rPr>
            </w:pPr>
          </w:p>
        </w:tc>
      </w:tr>
      <w:tr w:rsidR="00F32598" w:rsidRPr="00F32598" w14:paraId="38104589" w14:textId="77777777" w:rsidTr="00441781">
        <w:tc>
          <w:tcPr>
            <w:tcW w:w="15026" w:type="dxa"/>
            <w:gridSpan w:val="6"/>
            <w:vAlign w:val="center"/>
          </w:tcPr>
          <w:p w14:paraId="4876913E" w14:textId="77777777" w:rsidR="00441781" w:rsidRPr="00F32598" w:rsidRDefault="00441781" w:rsidP="00441781">
            <w:pPr>
              <w:widowControl w:val="0"/>
              <w:tabs>
                <w:tab w:val="left" w:pos="90"/>
              </w:tabs>
              <w:spacing w:after="0" w:line="240" w:lineRule="auto"/>
              <w:rPr>
                <w:b/>
                <w:i/>
                <w:iCs/>
                <w:sz w:val="26"/>
                <w:szCs w:val="26"/>
              </w:rPr>
            </w:pPr>
            <w:r w:rsidRPr="00F32598">
              <w:rPr>
                <w:b/>
                <w:i/>
                <w:iCs/>
              </w:rPr>
              <w:t xml:space="preserve">Tiêu chí 4.1. </w:t>
            </w:r>
            <w:r w:rsidRPr="00F32598">
              <w:rPr>
                <w:b/>
                <w:i/>
                <w:iCs/>
                <w:sz w:val="26"/>
                <w:szCs w:val="26"/>
              </w:rPr>
              <w:t>Triết lý giáo dục hoặc mục tiêu giáo dục được tuyên bố rõ ràng và được phổ biến tới các bên liên quan.</w:t>
            </w:r>
          </w:p>
          <w:p w14:paraId="27DBD893" w14:textId="0E34E905" w:rsidR="00441781" w:rsidRPr="00F32598" w:rsidRDefault="00441781" w:rsidP="00441781">
            <w:pPr>
              <w:widowControl w:val="0"/>
              <w:tabs>
                <w:tab w:val="left" w:pos="90"/>
              </w:tabs>
              <w:spacing w:after="0" w:line="240" w:lineRule="auto"/>
              <w:rPr>
                <w:b/>
              </w:rPr>
            </w:pPr>
          </w:p>
        </w:tc>
      </w:tr>
      <w:tr w:rsidR="00F32598" w:rsidRPr="00F32598" w14:paraId="7B5CDB73" w14:textId="77777777" w:rsidTr="00441781">
        <w:tc>
          <w:tcPr>
            <w:tcW w:w="709" w:type="dxa"/>
            <w:vMerge w:val="restart"/>
            <w:vAlign w:val="center"/>
          </w:tcPr>
          <w:p w14:paraId="38B6BA9A" w14:textId="77777777" w:rsidR="00441781" w:rsidRPr="00F32598" w:rsidRDefault="00441781" w:rsidP="00DE08EB">
            <w:pPr>
              <w:tabs>
                <w:tab w:val="left" w:pos="90"/>
              </w:tabs>
              <w:spacing w:after="0" w:line="240" w:lineRule="auto"/>
              <w:jc w:val="center"/>
              <w:rPr>
                <w:bCs/>
                <w:lang w:val="vi-VN"/>
              </w:rPr>
            </w:pPr>
            <w:r w:rsidRPr="00F32598">
              <w:rPr>
                <w:bCs/>
                <w:lang w:val="vi-VN"/>
              </w:rPr>
              <w:t>1</w:t>
            </w:r>
          </w:p>
        </w:tc>
        <w:tc>
          <w:tcPr>
            <w:tcW w:w="1701" w:type="dxa"/>
            <w:vMerge w:val="restart"/>
            <w:vAlign w:val="center"/>
          </w:tcPr>
          <w:p w14:paraId="5521810F" w14:textId="77777777" w:rsidR="00441781" w:rsidRPr="00F32598" w:rsidRDefault="00441781" w:rsidP="00DE08EB">
            <w:pPr>
              <w:tabs>
                <w:tab w:val="left" w:pos="90"/>
              </w:tabs>
              <w:spacing w:after="0" w:line="240" w:lineRule="auto"/>
              <w:jc w:val="center"/>
              <w:rPr>
                <w:bCs/>
                <w:lang w:val="vi-VN"/>
              </w:rPr>
            </w:pPr>
            <w:r w:rsidRPr="00F32598">
              <w:rPr>
                <w:bCs/>
              </w:rPr>
              <w:t>H4.04.01.0</w:t>
            </w:r>
            <w:r w:rsidRPr="00F32598">
              <w:rPr>
                <w:bCs/>
                <w:lang w:val="vi-VN"/>
              </w:rPr>
              <w:t>1</w:t>
            </w:r>
          </w:p>
        </w:tc>
        <w:tc>
          <w:tcPr>
            <w:tcW w:w="5670" w:type="dxa"/>
            <w:vAlign w:val="center"/>
          </w:tcPr>
          <w:p w14:paraId="0160F17F" w14:textId="77777777" w:rsidR="00441781" w:rsidRPr="00F32598" w:rsidRDefault="00441781" w:rsidP="00DE08EB">
            <w:pPr>
              <w:widowControl w:val="0"/>
              <w:tabs>
                <w:tab w:val="left" w:pos="90"/>
                <w:tab w:val="left" w:pos="256"/>
                <w:tab w:val="left" w:pos="316"/>
              </w:tabs>
              <w:spacing w:after="0" w:line="240" w:lineRule="auto"/>
              <w:contextualSpacing/>
              <w:jc w:val="both"/>
              <w:rPr>
                <w:b/>
                <w:bCs/>
              </w:rPr>
            </w:pPr>
            <w:r w:rsidRPr="00F32598">
              <w:t>- Nghị quyết Đại hội đại biểu Đảng bộ Trường lần thứ XXXI nhiệm kỳ 2015-2020</w:t>
            </w:r>
          </w:p>
        </w:tc>
        <w:tc>
          <w:tcPr>
            <w:tcW w:w="3969" w:type="dxa"/>
            <w:vAlign w:val="center"/>
          </w:tcPr>
          <w:p w14:paraId="7F1D4ED4" w14:textId="77777777" w:rsidR="00441781" w:rsidRPr="00F32598" w:rsidRDefault="00441781" w:rsidP="00DE08EB">
            <w:pPr>
              <w:tabs>
                <w:tab w:val="left" w:pos="90"/>
              </w:tabs>
              <w:spacing w:line="240" w:lineRule="auto"/>
              <w:jc w:val="both"/>
            </w:pPr>
            <w:r w:rsidRPr="00F32598">
              <w:t>- Số 01-NQ/BH ngày 09/05/2015</w:t>
            </w:r>
          </w:p>
        </w:tc>
        <w:tc>
          <w:tcPr>
            <w:tcW w:w="1701" w:type="dxa"/>
            <w:vAlign w:val="center"/>
          </w:tcPr>
          <w:p w14:paraId="226615FA"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4165D9AF" w14:textId="77777777" w:rsidR="00441781" w:rsidRPr="00F32598" w:rsidRDefault="00441781" w:rsidP="00DE08EB">
            <w:pPr>
              <w:widowControl w:val="0"/>
              <w:tabs>
                <w:tab w:val="left" w:pos="90"/>
              </w:tabs>
              <w:spacing w:after="0" w:line="240" w:lineRule="auto"/>
            </w:pPr>
          </w:p>
        </w:tc>
      </w:tr>
      <w:tr w:rsidR="00F32598" w:rsidRPr="00F32598" w14:paraId="0EB9D439" w14:textId="77777777" w:rsidTr="00441781">
        <w:tc>
          <w:tcPr>
            <w:tcW w:w="709" w:type="dxa"/>
            <w:vMerge/>
            <w:vAlign w:val="center"/>
          </w:tcPr>
          <w:p w14:paraId="3CDDBB17"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215F4277" w14:textId="77777777" w:rsidR="00441781" w:rsidRPr="00F32598" w:rsidRDefault="00441781" w:rsidP="00DE08EB">
            <w:pPr>
              <w:tabs>
                <w:tab w:val="left" w:pos="90"/>
              </w:tabs>
              <w:spacing w:after="0" w:line="240" w:lineRule="auto"/>
              <w:jc w:val="center"/>
              <w:rPr>
                <w:bCs/>
              </w:rPr>
            </w:pPr>
          </w:p>
        </w:tc>
        <w:tc>
          <w:tcPr>
            <w:tcW w:w="5670" w:type="dxa"/>
            <w:vAlign w:val="center"/>
          </w:tcPr>
          <w:p w14:paraId="5E85924A"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 Kế hoạch chiến lược phát triển Trường Đại học Vinh giai đoạn 2011 – 2020</w:t>
            </w:r>
          </w:p>
        </w:tc>
        <w:tc>
          <w:tcPr>
            <w:tcW w:w="3969" w:type="dxa"/>
            <w:vAlign w:val="center"/>
          </w:tcPr>
          <w:p w14:paraId="454A1087" w14:textId="77777777" w:rsidR="00441781" w:rsidRPr="00F32598" w:rsidRDefault="00441781" w:rsidP="00DE08EB">
            <w:pPr>
              <w:tabs>
                <w:tab w:val="left" w:pos="90"/>
              </w:tabs>
              <w:spacing w:line="240" w:lineRule="auto"/>
              <w:jc w:val="both"/>
            </w:pPr>
            <w:r w:rsidRPr="00F32598">
              <w:t>- Bản kế hoạch</w:t>
            </w:r>
          </w:p>
        </w:tc>
        <w:tc>
          <w:tcPr>
            <w:tcW w:w="1701" w:type="dxa"/>
            <w:vAlign w:val="center"/>
          </w:tcPr>
          <w:p w14:paraId="4568D73F"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62165B4F" w14:textId="77777777" w:rsidR="00441781" w:rsidRPr="00F32598" w:rsidRDefault="00441781" w:rsidP="00DE08EB">
            <w:pPr>
              <w:widowControl w:val="0"/>
              <w:tabs>
                <w:tab w:val="left" w:pos="90"/>
              </w:tabs>
              <w:spacing w:after="0" w:line="240" w:lineRule="auto"/>
            </w:pPr>
          </w:p>
        </w:tc>
      </w:tr>
      <w:tr w:rsidR="00F32598" w:rsidRPr="00F32598" w14:paraId="7B9A6A69" w14:textId="77777777" w:rsidTr="00441781">
        <w:tc>
          <w:tcPr>
            <w:tcW w:w="709" w:type="dxa"/>
            <w:vMerge/>
            <w:vAlign w:val="center"/>
          </w:tcPr>
          <w:p w14:paraId="05F4FC0D"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22764143" w14:textId="77777777" w:rsidR="00441781" w:rsidRPr="00F32598" w:rsidRDefault="00441781" w:rsidP="00DE08EB">
            <w:pPr>
              <w:tabs>
                <w:tab w:val="left" w:pos="90"/>
              </w:tabs>
              <w:spacing w:after="0" w:line="240" w:lineRule="auto"/>
              <w:jc w:val="center"/>
              <w:rPr>
                <w:bCs/>
              </w:rPr>
            </w:pPr>
          </w:p>
        </w:tc>
        <w:tc>
          <w:tcPr>
            <w:tcW w:w="5670" w:type="dxa"/>
            <w:vAlign w:val="center"/>
          </w:tcPr>
          <w:p w14:paraId="2DB26635"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 Quyết định ban hành kế hoạch chiến lược phát triển Trường Đại học Vinh giai đoạn 2018-2025, tầm nhìn 2030</w:t>
            </w:r>
          </w:p>
        </w:tc>
        <w:tc>
          <w:tcPr>
            <w:tcW w:w="3969" w:type="dxa"/>
            <w:vAlign w:val="center"/>
          </w:tcPr>
          <w:p w14:paraId="3007C1F1" w14:textId="77777777" w:rsidR="00441781" w:rsidRPr="00F32598" w:rsidRDefault="00441781" w:rsidP="00DE08EB">
            <w:pPr>
              <w:tabs>
                <w:tab w:val="left" w:pos="90"/>
              </w:tabs>
              <w:spacing w:line="240" w:lineRule="auto"/>
              <w:jc w:val="both"/>
            </w:pPr>
            <w:r w:rsidRPr="00F32598">
              <w:t>- Số 1278/QĐ-ĐHV ngày 28/12/2018</w:t>
            </w:r>
          </w:p>
        </w:tc>
        <w:tc>
          <w:tcPr>
            <w:tcW w:w="1701" w:type="dxa"/>
            <w:vAlign w:val="center"/>
          </w:tcPr>
          <w:p w14:paraId="34A8075A"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2D2EE881" w14:textId="77777777" w:rsidR="00441781" w:rsidRPr="00F32598" w:rsidRDefault="00441781" w:rsidP="00DE08EB">
            <w:pPr>
              <w:widowControl w:val="0"/>
              <w:tabs>
                <w:tab w:val="left" w:pos="90"/>
              </w:tabs>
              <w:spacing w:after="0" w:line="240" w:lineRule="auto"/>
            </w:pPr>
          </w:p>
        </w:tc>
      </w:tr>
      <w:tr w:rsidR="00F32598" w:rsidRPr="00F32598" w14:paraId="31F7D800" w14:textId="77777777" w:rsidTr="00441781">
        <w:tc>
          <w:tcPr>
            <w:tcW w:w="709" w:type="dxa"/>
            <w:vMerge/>
            <w:vAlign w:val="center"/>
          </w:tcPr>
          <w:p w14:paraId="5AEECE48"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166C8BAE" w14:textId="77777777" w:rsidR="00441781" w:rsidRPr="00F32598" w:rsidRDefault="00441781" w:rsidP="00DE08EB">
            <w:pPr>
              <w:tabs>
                <w:tab w:val="left" w:pos="90"/>
              </w:tabs>
              <w:spacing w:after="0" w:line="240" w:lineRule="auto"/>
              <w:jc w:val="center"/>
              <w:rPr>
                <w:bCs/>
              </w:rPr>
            </w:pPr>
          </w:p>
        </w:tc>
        <w:tc>
          <w:tcPr>
            <w:tcW w:w="5670" w:type="dxa"/>
            <w:vAlign w:val="center"/>
          </w:tcPr>
          <w:p w14:paraId="5D375EC9" w14:textId="77777777" w:rsidR="00441781" w:rsidRPr="00F32598" w:rsidRDefault="00441781" w:rsidP="00DE08EB">
            <w:pPr>
              <w:widowControl w:val="0"/>
              <w:tabs>
                <w:tab w:val="left" w:pos="90"/>
                <w:tab w:val="left" w:pos="256"/>
                <w:tab w:val="left" w:pos="316"/>
              </w:tabs>
              <w:spacing w:line="240" w:lineRule="auto"/>
              <w:contextualSpacing/>
              <w:jc w:val="both"/>
            </w:pPr>
            <w:r w:rsidRPr="00F32598">
              <w:t>- Quyết định về việc ban hành sứ mạng, tầm nhìn, mục tiêu tổng quát, giá trị cốt lõi và triết lý giáo dục</w:t>
            </w:r>
          </w:p>
        </w:tc>
        <w:tc>
          <w:tcPr>
            <w:tcW w:w="3969" w:type="dxa"/>
            <w:vAlign w:val="center"/>
          </w:tcPr>
          <w:p w14:paraId="303C3749" w14:textId="77777777" w:rsidR="00441781" w:rsidRPr="00F32598" w:rsidRDefault="00441781" w:rsidP="00DE08EB">
            <w:pPr>
              <w:tabs>
                <w:tab w:val="left" w:pos="90"/>
              </w:tabs>
              <w:spacing w:line="240" w:lineRule="auto"/>
              <w:jc w:val="both"/>
            </w:pPr>
            <w:r w:rsidRPr="00F32598">
              <w:t>- Số 3719/QĐ-ĐHV ngày 30/12/2019</w:t>
            </w:r>
          </w:p>
        </w:tc>
        <w:tc>
          <w:tcPr>
            <w:tcW w:w="1701" w:type="dxa"/>
            <w:vAlign w:val="center"/>
          </w:tcPr>
          <w:p w14:paraId="1121C570"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57A00BF7" w14:textId="77777777" w:rsidR="00441781" w:rsidRPr="00F32598" w:rsidRDefault="00441781" w:rsidP="00DE08EB">
            <w:pPr>
              <w:widowControl w:val="0"/>
              <w:tabs>
                <w:tab w:val="left" w:pos="90"/>
              </w:tabs>
              <w:spacing w:after="0" w:line="240" w:lineRule="auto"/>
            </w:pPr>
          </w:p>
        </w:tc>
      </w:tr>
      <w:tr w:rsidR="00F32598" w:rsidRPr="00F32598" w14:paraId="089BCA1A" w14:textId="77777777" w:rsidTr="00441781">
        <w:trPr>
          <w:trHeight w:val="765"/>
        </w:trPr>
        <w:tc>
          <w:tcPr>
            <w:tcW w:w="709" w:type="dxa"/>
            <w:vMerge/>
            <w:vAlign w:val="center"/>
          </w:tcPr>
          <w:p w14:paraId="336F4A2D"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4F7D7E15" w14:textId="77777777" w:rsidR="00441781" w:rsidRPr="00F32598" w:rsidRDefault="00441781" w:rsidP="00DE08EB">
            <w:pPr>
              <w:tabs>
                <w:tab w:val="left" w:pos="90"/>
              </w:tabs>
              <w:spacing w:after="0" w:line="240" w:lineRule="auto"/>
              <w:jc w:val="center"/>
              <w:rPr>
                <w:bCs/>
              </w:rPr>
            </w:pPr>
          </w:p>
        </w:tc>
        <w:tc>
          <w:tcPr>
            <w:tcW w:w="5670" w:type="dxa"/>
            <w:vAlign w:val="center"/>
          </w:tcPr>
          <w:p w14:paraId="0C266916" w14:textId="2DAFA431" w:rsidR="00441781" w:rsidRPr="00F32598" w:rsidRDefault="00441781" w:rsidP="00DE08EB">
            <w:pPr>
              <w:widowControl w:val="0"/>
              <w:tabs>
                <w:tab w:val="left" w:pos="90"/>
                <w:tab w:val="left" w:pos="256"/>
                <w:tab w:val="left" w:pos="316"/>
              </w:tabs>
              <w:spacing w:line="240" w:lineRule="auto"/>
              <w:contextualSpacing/>
              <w:jc w:val="both"/>
            </w:pPr>
            <w:r w:rsidRPr="00F32598">
              <w:t>- Webste của trường công bố về sứ mạng, tầm nhìn, mục tiêu tổng quát, giá trị cốt lõi và triết lý giáo dục</w:t>
            </w:r>
          </w:p>
        </w:tc>
        <w:tc>
          <w:tcPr>
            <w:tcW w:w="3969" w:type="dxa"/>
            <w:vAlign w:val="center"/>
          </w:tcPr>
          <w:p w14:paraId="0BA6EA95" w14:textId="24C66E70" w:rsidR="00441781" w:rsidRPr="00F32598" w:rsidRDefault="00441781" w:rsidP="00DE08EB">
            <w:pPr>
              <w:tabs>
                <w:tab w:val="left" w:pos="90"/>
              </w:tabs>
              <w:spacing w:after="0" w:line="240" w:lineRule="auto"/>
              <w:jc w:val="both"/>
            </w:pPr>
            <w:r w:rsidRPr="00F32598">
              <w:t>- Link:</w:t>
            </w:r>
            <w:hyperlink r:id="rId43" w:history="1">
              <w:r w:rsidRPr="00F32598">
                <w:rPr>
                  <w:rStyle w:val="Siuktni"/>
                  <w:rFonts w:eastAsiaTheme="majorEastAsia"/>
                  <w:color w:val="auto"/>
                </w:rPr>
                <w:t>https://vinhuni.edu.vn/truong-dai-hoc-vinh-gioi-thieu-c01l0v0p0a33.html</w:t>
              </w:r>
            </w:hyperlink>
          </w:p>
        </w:tc>
        <w:tc>
          <w:tcPr>
            <w:tcW w:w="1701" w:type="dxa"/>
            <w:vAlign w:val="center"/>
          </w:tcPr>
          <w:p w14:paraId="1D81FEF8"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1F1F2359" w14:textId="77777777" w:rsidR="00441781" w:rsidRPr="00F32598" w:rsidRDefault="00441781" w:rsidP="00DE08EB">
            <w:pPr>
              <w:widowControl w:val="0"/>
              <w:tabs>
                <w:tab w:val="left" w:pos="90"/>
              </w:tabs>
              <w:spacing w:after="0" w:line="240" w:lineRule="auto"/>
            </w:pPr>
          </w:p>
        </w:tc>
      </w:tr>
      <w:tr w:rsidR="00F32598" w:rsidRPr="00F32598" w14:paraId="0530D153" w14:textId="77777777" w:rsidTr="00441781">
        <w:tc>
          <w:tcPr>
            <w:tcW w:w="709" w:type="dxa"/>
            <w:vMerge/>
            <w:vAlign w:val="center"/>
          </w:tcPr>
          <w:p w14:paraId="65040CD7"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676D90C9" w14:textId="77777777" w:rsidR="00441781" w:rsidRPr="00F32598" w:rsidRDefault="00441781" w:rsidP="00DE08EB">
            <w:pPr>
              <w:tabs>
                <w:tab w:val="left" w:pos="90"/>
              </w:tabs>
              <w:spacing w:after="0" w:line="240" w:lineRule="auto"/>
              <w:jc w:val="center"/>
              <w:rPr>
                <w:bCs/>
              </w:rPr>
            </w:pPr>
          </w:p>
        </w:tc>
        <w:tc>
          <w:tcPr>
            <w:tcW w:w="5670" w:type="dxa"/>
            <w:vAlign w:val="center"/>
          </w:tcPr>
          <w:p w14:paraId="71585272" w14:textId="77777777" w:rsidR="00441781" w:rsidRPr="00F32598" w:rsidRDefault="00441781" w:rsidP="00DE08EB">
            <w:pPr>
              <w:widowControl w:val="0"/>
              <w:tabs>
                <w:tab w:val="left" w:pos="90"/>
                <w:tab w:val="left" w:pos="256"/>
                <w:tab w:val="left" w:pos="316"/>
              </w:tabs>
              <w:spacing w:line="240" w:lineRule="auto"/>
              <w:contextualSpacing/>
              <w:jc w:val="both"/>
            </w:pPr>
            <w:r w:rsidRPr="00F32598">
              <w:t>- Báo cáo kết quả khảo sát sứ mạng tầm nhìn trường Đại học Vinh</w:t>
            </w:r>
          </w:p>
        </w:tc>
        <w:tc>
          <w:tcPr>
            <w:tcW w:w="3969" w:type="dxa"/>
            <w:vAlign w:val="center"/>
          </w:tcPr>
          <w:p w14:paraId="645FE10A" w14:textId="77777777" w:rsidR="00441781" w:rsidRPr="00F32598" w:rsidRDefault="00441781" w:rsidP="00DE08EB">
            <w:pPr>
              <w:tabs>
                <w:tab w:val="left" w:pos="90"/>
              </w:tabs>
              <w:spacing w:line="240" w:lineRule="auto"/>
              <w:jc w:val="both"/>
            </w:pPr>
            <w:r w:rsidRPr="00F32598">
              <w:t>- Báo cáo tháng 6/2021</w:t>
            </w:r>
          </w:p>
        </w:tc>
        <w:tc>
          <w:tcPr>
            <w:tcW w:w="1701" w:type="dxa"/>
            <w:vAlign w:val="center"/>
          </w:tcPr>
          <w:p w14:paraId="4D491FC3"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09546199" w14:textId="77777777" w:rsidR="00441781" w:rsidRPr="00F32598" w:rsidRDefault="00441781" w:rsidP="00DE08EB">
            <w:pPr>
              <w:widowControl w:val="0"/>
              <w:tabs>
                <w:tab w:val="left" w:pos="90"/>
              </w:tabs>
              <w:spacing w:after="0" w:line="240" w:lineRule="auto"/>
            </w:pPr>
          </w:p>
        </w:tc>
      </w:tr>
      <w:tr w:rsidR="00F32598" w:rsidRPr="00F32598" w14:paraId="43A97A61" w14:textId="77777777" w:rsidTr="00441781">
        <w:tc>
          <w:tcPr>
            <w:tcW w:w="709" w:type="dxa"/>
            <w:vMerge/>
            <w:vAlign w:val="center"/>
          </w:tcPr>
          <w:p w14:paraId="3A92A83D"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274D076D" w14:textId="77777777" w:rsidR="00441781" w:rsidRPr="00F32598" w:rsidRDefault="00441781" w:rsidP="00DE08EB">
            <w:pPr>
              <w:tabs>
                <w:tab w:val="left" w:pos="90"/>
              </w:tabs>
              <w:spacing w:after="0" w:line="240" w:lineRule="auto"/>
              <w:jc w:val="center"/>
              <w:rPr>
                <w:bCs/>
              </w:rPr>
            </w:pPr>
          </w:p>
        </w:tc>
        <w:tc>
          <w:tcPr>
            <w:tcW w:w="5670" w:type="dxa"/>
            <w:vAlign w:val="center"/>
          </w:tcPr>
          <w:p w14:paraId="51229D37" w14:textId="77777777" w:rsidR="00441781" w:rsidRPr="00F32598" w:rsidRDefault="00441781" w:rsidP="00DE08EB">
            <w:pPr>
              <w:widowControl w:val="0"/>
              <w:tabs>
                <w:tab w:val="left" w:pos="90"/>
                <w:tab w:val="left" w:pos="256"/>
                <w:tab w:val="left" w:pos="316"/>
              </w:tabs>
              <w:spacing w:line="240" w:lineRule="auto"/>
              <w:contextualSpacing/>
              <w:jc w:val="both"/>
            </w:pPr>
            <w:r w:rsidRPr="00F32598">
              <w:t>- Nghị quyết về sứ mạng tầm nhìn của Trường Đại học Vinh</w:t>
            </w:r>
          </w:p>
        </w:tc>
        <w:tc>
          <w:tcPr>
            <w:tcW w:w="3969" w:type="dxa"/>
            <w:vAlign w:val="center"/>
          </w:tcPr>
          <w:p w14:paraId="37F61ECC" w14:textId="77777777" w:rsidR="00441781" w:rsidRPr="00F32598" w:rsidRDefault="00441781" w:rsidP="00DE08EB">
            <w:pPr>
              <w:tabs>
                <w:tab w:val="left" w:pos="90"/>
              </w:tabs>
              <w:spacing w:line="240" w:lineRule="auto"/>
              <w:jc w:val="both"/>
            </w:pPr>
            <w:r w:rsidRPr="00F32598">
              <w:t>- Số 11/NQ-HĐT ngày 18/10/2022</w:t>
            </w:r>
          </w:p>
        </w:tc>
        <w:tc>
          <w:tcPr>
            <w:tcW w:w="1701" w:type="dxa"/>
            <w:vAlign w:val="center"/>
          </w:tcPr>
          <w:p w14:paraId="78084D73"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719030B5" w14:textId="77777777" w:rsidR="00441781" w:rsidRPr="00F32598" w:rsidRDefault="00441781" w:rsidP="00DE08EB">
            <w:pPr>
              <w:widowControl w:val="0"/>
              <w:tabs>
                <w:tab w:val="left" w:pos="90"/>
              </w:tabs>
              <w:spacing w:after="0" w:line="240" w:lineRule="auto"/>
            </w:pPr>
          </w:p>
        </w:tc>
      </w:tr>
      <w:tr w:rsidR="00F32598" w:rsidRPr="00F32598" w14:paraId="3768B177" w14:textId="77777777" w:rsidTr="00441781">
        <w:tc>
          <w:tcPr>
            <w:tcW w:w="709" w:type="dxa"/>
            <w:vMerge/>
            <w:vAlign w:val="center"/>
          </w:tcPr>
          <w:p w14:paraId="46D53499"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7C4FA2E0" w14:textId="77777777" w:rsidR="00441781" w:rsidRPr="00F32598" w:rsidRDefault="00441781" w:rsidP="00DE08EB">
            <w:pPr>
              <w:tabs>
                <w:tab w:val="left" w:pos="90"/>
              </w:tabs>
              <w:spacing w:after="0" w:line="240" w:lineRule="auto"/>
              <w:jc w:val="center"/>
              <w:rPr>
                <w:bCs/>
              </w:rPr>
            </w:pPr>
          </w:p>
        </w:tc>
        <w:tc>
          <w:tcPr>
            <w:tcW w:w="5670" w:type="dxa"/>
            <w:vAlign w:val="center"/>
          </w:tcPr>
          <w:p w14:paraId="16286EA7" w14:textId="77777777" w:rsidR="00441781" w:rsidRPr="00F32598" w:rsidRDefault="00441781" w:rsidP="00DE08EB">
            <w:pPr>
              <w:widowControl w:val="0"/>
              <w:tabs>
                <w:tab w:val="left" w:pos="90"/>
                <w:tab w:val="left" w:pos="256"/>
                <w:tab w:val="left" w:pos="316"/>
              </w:tabs>
              <w:spacing w:line="240" w:lineRule="auto"/>
              <w:contextualSpacing/>
              <w:jc w:val="both"/>
            </w:pPr>
            <w:r w:rsidRPr="00F32598">
              <w:t>- Thực trạng và định hướng phát triển Viện Nông nghiệp và Tài nguyên</w:t>
            </w:r>
          </w:p>
          <w:p w14:paraId="2829B923" w14:textId="77777777" w:rsidR="00441781" w:rsidRPr="00F32598" w:rsidRDefault="00441781" w:rsidP="00DE08EB">
            <w:pPr>
              <w:widowControl w:val="0"/>
              <w:tabs>
                <w:tab w:val="left" w:pos="90"/>
                <w:tab w:val="left" w:pos="256"/>
                <w:tab w:val="left" w:pos="316"/>
              </w:tabs>
              <w:spacing w:line="240" w:lineRule="auto"/>
              <w:contextualSpacing/>
              <w:jc w:val="both"/>
            </w:pPr>
          </w:p>
          <w:p w14:paraId="63B03D98" w14:textId="77777777" w:rsidR="00441781" w:rsidRPr="00F32598" w:rsidRDefault="00441781" w:rsidP="00DE08EB">
            <w:pPr>
              <w:widowControl w:val="0"/>
              <w:tabs>
                <w:tab w:val="left" w:pos="90"/>
                <w:tab w:val="left" w:pos="256"/>
                <w:tab w:val="left" w:pos="316"/>
              </w:tabs>
              <w:spacing w:line="240" w:lineRule="auto"/>
              <w:contextualSpacing/>
              <w:jc w:val="both"/>
            </w:pPr>
          </w:p>
          <w:p w14:paraId="7B37CDCD" w14:textId="77777777" w:rsidR="00441781" w:rsidRPr="00F32598" w:rsidRDefault="00441781" w:rsidP="00DE08EB">
            <w:pPr>
              <w:widowControl w:val="0"/>
              <w:tabs>
                <w:tab w:val="left" w:pos="90"/>
                <w:tab w:val="left" w:pos="256"/>
                <w:tab w:val="left" w:pos="316"/>
              </w:tabs>
              <w:spacing w:line="240" w:lineRule="auto"/>
              <w:contextualSpacing/>
              <w:jc w:val="both"/>
            </w:pPr>
          </w:p>
          <w:p w14:paraId="26DF2CA8" w14:textId="77777777" w:rsidR="00441781" w:rsidRPr="00F32598" w:rsidRDefault="00441781" w:rsidP="00DE08EB">
            <w:pPr>
              <w:widowControl w:val="0"/>
              <w:tabs>
                <w:tab w:val="left" w:pos="90"/>
                <w:tab w:val="left" w:pos="256"/>
                <w:tab w:val="left" w:pos="316"/>
              </w:tabs>
              <w:spacing w:line="240" w:lineRule="auto"/>
              <w:contextualSpacing/>
              <w:jc w:val="both"/>
            </w:pPr>
          </w:p>
          <w:p w14:paraId="5AC0F42F" w14:textId="77777777" w:rsidR="00441781" w:rsidRPr="00F32598" w:rsidRDefault="00441781" w:rsidP="00DE08EB">
            <w:pPr>
              <w:widowControl w:val="0"/>
              <w:tabs>
                <w:tab w:val="left" w:pos="90"/>
                <w:tab w:val="left" w:pos="256"/>
                <w:tab w:val="left" w:pos="316"/>
              </w:tabs>
              <w:spacing w:line="240" w:lineRule="auto"/>
              <w:contextualSpacing/>
              <w:jc w:val="both"/>
            </w:pPr>
          </w:p>
          <w:p w14:paraId="37649008" w14:textId="77777777" w:rsidR="00441781" w:rsidRPr="00F32598" w:rsidRDefault="00441781" w:rsidP="00DE08EB">
            <w:pPr>
              <w:widowControl w:val="0"/>
              <w:tabs>
                <w:tab w:val="left" w:pos="90"/>
                <w:tab w:val="left" w:pos="256"/>
                <w:tab w:val="left" w:pos="316"/>
              </w:tabs>
              <w:spacing w:line="240" w:lineRule="auto"/>
              <w:contextualSpacing/>
              <w:jc w:val="both"/>
            </w:pPr>
          </w:p>
          <w:p w14:paraId="27F65E65" w14:textId="77777777" w:rsidR="00441781" w:rsidRPr="00F32598" w:rsidRDefault="00441781" w:rsidP="00DE08EB">
            <w:pPr>
              <w:widowControl w:val="0"/>
              <w:tabs>
                <w:tab w:val="left" w:pos="90"/>
                <w:tab w:val="left" w:pos="256"/>
                <w:tab w:val="left" w:pos="316"/>
              </w:tabs>
              <w:spacing w:line="240" w:lineRule="auto"/>
              <w:contextualSpacing/>
              <w:jc w:val="both"/>
            </w:pPr>
          </w:p>
        </w:tc>
        <w:tc>
          <w:tcPr>
            <w:tcW w:w="3969" w:type="dxa"/>
            <w:vAlign w:val="center"/>
          </w:tcPr>
          <w:p w14:paraId="31901A37" w14:textId="77777777" w:rsidR="00441781" w:rsidRPr="00F32598" w:rsidRDefault="00441781" w:rsidP="00DE08EB">
            <w:pPr>
              <w:tabs>
                <w:tab w:val="left" w:pos="90"/>
              </w:tabs>
              <w:spacing w:after="0" w:line="240" w:lineRule="auto"/>
              <w:jc w:val="both"/>
            </w:pPr>
            <w:r w:rsidRPr="00F32598">
              <w:lastRenderedPageBreak/>
              <w:t>- Link</w:t>
            </w:r>
          </w:p>
          <w:p w14:paraId="004A7B70" w14:textId="441F27F1" w:rsidR="00441781" w:rsidRPr="00F32598" w:rsidRDefault="00441781" w:rsidP="00DE08EB">
            <w:pPr>
              <w:tabs>
                <w:tab w:val="left" w:pos="90"/>
              </w:tabs>
              <w:spacing w:after="0" w:line="240" w:lineRule="auto"/>
              <w:jc w:val="both"/>
              <w:rPr>
                <w:rStyle w:val="Siuktni"/>
                <w:rFonts w:eastAsiaTheme="majorEastAsia"/>
                <w:color w:val="auto"/>
              </w:rPr>
            </w:pPr>
            <w:hyperlink r:id="rId44" w:history="1">
              <w:r w:rsidRPr="00F32598">
                <w:rPr>
                  <w:rStyle w:val="Siuktni"/>
                  <w:rFonts w:eastAsiaTheme="majorEastAsia"/>
                  <w:color w:val="auto"/>
                </w:rPr>
                <w:t>https://viennntn.vinhuni.edu.vn/tin-tuc-su-kien/seo/vien-nong-nghiep-va-tai-nguyen-dai-hoc-vinh-quy-mo-moi-tam-nhin-moi-85599</w:t>
              </w:r>
            </w:hyperlink>
          </w:p>
          <w:p w14:paraId="446E27CB" w14:textId="77777777" w:rsidR="00441781" w:rsidRPr="00F32598" w:rsidRDefault="00441781" w:rsidP="00DE08EB">
            <w:pPr>
              <w:tabs>
                <w:tab w:val="left" w:pos="90"/>
              </w:tabs>
              <w:spacing w:after="0" w:line="240" w:lineRule="auto"/>
              <w:jc w:val="both"/>
            </w:pPr>
            <w:r w:rsidRPr="00F32598">
              <w:rPr>
                <w:rStyle w:val="Siuktni"/>
                <w:rFonts w:eastAsiaTheme="majorEastAsia"/>
                <w:color w:val="auto"/>
              </w:rPr>
              <w:t>- Báo cáo</w:t>
            </w:r>
          </w:p>
        </w:tc>
        <w:tc>
          <w:tcPr>
            <w:tcW w:w="1701" w:type="dxa"/>
            <w:vAlign w:val="center"/>
          </w:tcPr>
          <w:p w14:paraId="50F961C0" w14:textId="77777777" w:rsidR="00441781" w:rsidRPr="00F32598" w:rsidRDefault="00441781" w:rsidP="00DE08EB">
            <w:pPr>
              <w:tabs>
                <w:tab w:val="left" w:pos="90"/>
              </w:tabs>
              <w:spacing w:line="240" w:lineRule="auto"/>
              <w:jc w:val="center"/>
            </w:pPr>
            <w:r w:rsidRPr="00F32598">
              <w:lastRenderedPageBreak/>
              <w:t>Viện NN&amp;TN</w:t>
            </w:r>
          </w:p>
        </w:tc>
        <w:tc>
          <w:tcPr>
            <w:tcW w:w="1276" w:type="dxa"/>
            <w:vAlign w:val="center"/>
          </w:tcPr>
          <w:p w14:paraId="0A27E429" w14:textId="77777777" w:rsidR="00441781" w:rsidRPr="00F32598" w:rsidRDefault="00441781" w:rsidP="00DE08EB">
            <w:pPr>
              <w:widowControl w:val="0"/>
              <w:tabs>
                <w:tab w:val="left" w:pos="90"/>
              </w:tabs>
              <w:spacing w:after="0" w:line="240" w:lineRule="auto"/>
            </w:pPr>
          </w:p>
        </w:tc>
      </w:tr>
      <w:tr w:rsidR="00F32598" w:rsidRPr="00F32598" w14:paraId="63965F5E" w14:textId="77777777" w:rsidTr="00441781">
        <w:trPr>
          <w:trHeight w:val="1495"/>
        </w:trPr>
        <w:tc>
          <w:tcPr>
            <w:tcW w:w="709" w:type="dxa"/>
            <w:vMerge w:val="restart"/>
            <w:vAlign w:val="center"/>
          </w:tcPr>
          <w:p w14:paraId="5EDB2707" w14:textId="77777777" w:rsidR="00441781" w:rsidRPr="00F32598" w:rsidRDefault="00441781" w:rsidP="00DE08EB">
            <w:pPr>
              <w:tabs>
                <w:tab w:val="left" w:pos="90"/>
              </w:tabs>
              <w:spacing w:after="0" w:line="240" w:lineRule="auto"/>
              <w:jc w:val="center"/>
              <w:rPr>
                <w:bCs/>
                <w:lang w:val="vi-VN"/>
              </w:rPr>
            </w:pPr>
            <w:r w:rsidRPr="00F32598">
              <w:rPr>
                <w:bCs/>
                <w:lang w:val="vi-VN"/>
              </w:rPr>
              <w:t>2</w:t>
            </w:r>
          </w:p>
        </w:tc>
        <w:tc>
          <w:tcPr>
            <w:tcW w:w="1701" w:type="dxa"/>
            <w:vMerge w:val="restart"/>
            <w:vAlign w:val="center"/>
          </w:tcPr>
          <w:p w14:paraId="18751F3F" w14:textId="77777777" w:rsidR="00441781" w:rsidRPr="00F32598" w:rsidRDefault="00441781" w:rsidP="00DE08EB">
            <w:pPr>
              <w:tabs>
                <w:tab w:val="left" w:pos="90"/>
              </w:tabs>
              <w:spacing w:after="0" w:line="240" w:lineRule="auto"/>
              <w:jc w:val="center"/>
              <w:rPr>
                <w:bCs/>
                <w:lang w:val="vi-VN"/>
              </w:rPr>
            </w:pPr>
            <w:r w:rsidRPr="00F32598">
              <w:rPr>
                <w:bCs/>
              </w:rPr>
              <w:t>H4.04.01.0</w:t>
            </w:r>
            <w:r w:rsidRPr="00F32598">
              <w:rPr>
                <w:bCs/>
                <w:lang w:val="vi-VN"/>
              </w:rPr>
              <w:t>2</w:t>
            </w:r>
          </w:p>
        </w:tc>
        <w:tc>
          <w:tcPr>
            <w:tcW w:w="5670" w:type="dxa"/>
            <w:vAlign w:val="center"/>
          </w:tcPr>
          <w:p w14:paraId="603C7659"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Khung chương trình đào tạo đại học hệ chính quy tiếp cận CDIO theo hệ thống tín chỉ ngành Chăn nuôi</w:t>
            </w:r>
          </w:p>
          <w:p w14:paraId="0A951298" w14:textId="77777777" w:rsidR="00441781" w:rsidRPr="00F32598" w:rsidRDefault="00441781" w:rsidP="00DE08EB">
            <w:pPr>
              <w:widowControl w:val="0"/>
              <w:tabs>
                <w:tab w:val="left" w:pos="90"/>
                <w:tab w:val="left" w:pos="256"/>
                <w:tab w:val="left" w:pos="316"/>
              </w:tabs>
              <w:spacing w:after="0" w:line="240" w:lineRule="auto"/>
              <w:contextualSpacing/>
              <w:jc w:val="both"/>
            </w:pPr>
          </w:p>
          <w:p w14:paraId="13F71807" w14:textId="77777777" w:rsidR="00441781" w:rsidRPr="00F32598" w:rsidRDefault="00441781" w:rsidP="00DE08EB">
            <w:pPr>
              <w:widowControl w:val="0"/>
              <w:tabs>
                <w:tab w:val="left" w:pos="90"/>
                <w:tab w:val="left" w:pos="256"/>
                <w:tab w:val="left" w:pos="316"/>
              </w:tabs>
              <w:spacing w:after="0" w:line="240" w:lineRule="auto"/>
              <w:contextualSpacing/>
              <w:jc w:val="both"/>
            </w:pPr>
          </w:p>
          <w:p w14:paraId="096190F9" w14:textId="77777777" w:rsidR="00441781" w:rsidRPr="00F32598" w:rsidRDefault="00441781" w:rsidP="00DE08EB">
            <w:pPr>
              <w:widowControl w:val="0"/>
              <w:tabs>
                <w:tab w:val="left" w:pos="90"/>
                <w:tab w:val="left" w:pos="256"/>
                <w:tab w:val="left" w:pos="316"/>
              </w:tabs>
              <w:spacing w:after="0" w:line="240" w:lineRule="auto"/>
              <w:contextualSpacing/>
              <w:jc w:val="both"/>
              <w:rPr>
                <w:b/>
                <w:bCs/>
                <w:lang w:val="vi-VN"/>
              </w:rPr>
            </w:pPr>
          </w:p>
        </w:tc>
        <w:tc>
          <w:tcPr>
            <w:tcW w:w="3969" w:type="dxa"/>
            <w:vAlign w:val="center"/>
          </w:tcPr>
          <w:p w14:paraId="7F035E6B" w14:textId="77777777" w:rsidR="00441781" w:rsidRPr="00F32598" w:rsidRDefault="00441781" w:rsidP="00DE08EB">
            <w:pPr>
              <w:tabs>
                <w:tab w:val="left" w:pos="90"/>
              </w:tabs>
              <w:spacing w:after="0" w:line="240" w:lineRule="auto"/>
              <w:jc w:val="both"/>
            </w:pPr>
            <w:r w:rsidRPr="00F32598">
              <w:t xml:space="preserve">- K58: QĐ Số 1975/QĐ-ĐHV ngày 31/8/2018 </w:t>
            </w:r>
          </w:p>
          <w:p w14:paraId="3F4A3764" w14:textId="77777777" w:rsidR="00441781" w:rsidRPr="00F32598" w:rsidRDefault="00441781" w:rsidP="00DE08EB">
            <w:pPr>
              <w:tabs>
                <w:tab w:val="left" w:pos="90"/>
              </w:tabs>
              <w:spacing w:after="0" w:line="240" w:lineRule="auto"/>
              <w:jc w:val="both"/>
            </w:pPr>
            <w:r w:rsidRPr="00F32598">
              <w:t>- K61: QĐ Số 2567/QĐ-ĐHV ngày 24/9/2020</w:t>
            </w:r>
          </w:p>
          <w:p w14:paraId="1D3BCF5F" w14:textId="77777777" w:rsidR="00441781" w:rsidRPr="00F32598" w:rsidRDefault="00441781" w:rsidP="00DE08EB">
            <w:pPr>
              <w:tabs>
                <w:tab w:val="left" w:pos="90"/>
              </w:tabs>
              <w:spacing w:after="0" w:line="240" w:lineRule="auto"/>
              <w:jc w:val="both"/>
            </w:pPr>
            <w:r w:rsidRPr="00F32598">
              <w:t>- K62: QĐ số 2033/QĐ-ĐHV ngày 10/9/2021</w:t>
            </w:r>
          </w:p>
          <w:p w14:paraId="2FF19004" w14:textId="77777777" w:rsidR="00441781" w:rsidRPr="00F32598" w:rsidRDefault="00441781" w:rsidP="00DE08EB">
            <w:pPr>
              <w:tabs>
                <w:tab w:val="left" w:pos="90"/>
              </w:tabs>
              <w:spacing w:after="0" w:line="240" w:lineRule="auto"/>
              <w:jc w:val="both"/>
            </w:pPr>
            <w:r w:rsidRPr="00F32598">
              <w:t xml:space="preserve">- Link </w:t>
            </w:r>
          </w:p>
          <w:p w14:paraId="02B39944" w14:textId="453F7ED5" w:rsidR="00441781" w:rsidRPr="00F32598" w:rsidRDefault="00441781" w:rsidP="00DE08EB">
            <w:pPr>
              <w:tabs>
                <w:tab w:val="left" w:pos="90"/>
              </w:tabs>
              <w:spacing w:after="0" w:line="240" w:lineRule="auto"/>
              <w:jc w:val="both"/>
            </w:pPr>
            <w:r w:rsidRPr="00F32598">
              <w:t>https://viennntn.vinhuni.edu.vn/dao-tao/dai-hoc-chinh-quy/ban-mo-ta-ctdt/seo/ban-mo-ta-chuong-trinh-dao-tao-nganh-chan-nuoi-133896</w:t>
            </w:r>
          </w:p>
          <w:p w14:paraId="3F0B6493" w14:textId="77777777" w:rsidR="00441781" w:rsidRPr="00F32598" w:rsidRDefault="00441781" w:rsidP="00DE08EB">
            <w:pPr>
              <w:tabs>
                <w:tab w:val="left" w:pos="90"/>
              </w:tabs>
              <w:spacing w:after="0" w:line="240" w:lineRule="auto"/>
              <w:jc w:val="both"/>
            </w:pPr>
          </w:p>
        </w:tc>
        <w:tc>
          <w:tcPr>
            <w:tcW w:w="1701" w:type="dxa"/>
            <w:vAlign w:val="center"/>
          </w:tcPr>
          <w:p w14:paraId="331E2EF3" w14:textId="77777777" w:rsidR="00441781" w:rsidRPr="00F32598" w:rsidRDefault="00441781" w:rsidP="00DE08EB">
            <w:pPr>
              <w:widowControl w:val="0"/>
              <w:tabs>
                <w:tab w:val="left" w:pos="90"/>
              </w:tabs>
              <w:spacing w:after="0" w:line="240" w:lineRule="auto"/>
              <w:jc w:val="center"/>
            </w:pPr>
            <w:r w:rsidRPr="00F32598">
              <w:t>Trường ĐH Vinh</w:t>
            </w:r>
          </w:p>
          <w:p w14:paraId="27FBFF10" w14:textId="77777777" w:rsidR="00441781" w:rsidRPr="00F32598" w:rsidRDefault="00441781" w:rsidP="00DE08EB">
            <w:pPr>
              <w:widowControl w:val="0"/>
              <w:tabs>
                <w:tab w:val="left" w:pos="90"/>
              </w:tabs>
              <w:spacing w:after="0" w:line="240" w:lineRule="auto"/>
              <w:jc w:val="center"/>
            </w:pPr>
            <w:r w:rsidRPr="00F32598">
              <w:t>Viện NN&amp;TN</w:t>
            </w:r>
          </w:p>
          <w:p w14:paraId="0974DA0A" w14:textId="77777777" w:rsidR="00441781" w:rsidRPr="00F32598" w:rsidRDefault="00441781" w:rsidP="00DE08EB">
            <w:pPr>
              <w:widowControl w:val="0"/>
              <w:tabs>
                <w:tab w:val="left" w:pos="90"/>
              </w:tabs>
              <w:spacing w:after="0" w:line="240" w:lineRule="auto"/>
              <w:jc w:val="center"/>
            </w:pPr>
          </w:p>
          <w:p w14:paraId="62DD6136" w14:textId="77777777" w:rsidR="00441781" w:rsidRPr="00F32598" w:rsidRDefault="00441781" w:rsidP="00DE08EB">
            <w:pPr>
              <w:widowControl w:val="0"/>
              <w:tabs>
                <w:tab w:val="left" w:pos="90"/>
              </w:tabs>
              <w:spacing w:after="0" w:line="240" w:lineRule="auto"/>
              <w:jc w:val="center"/>
            </w:pPr>
          </w:p>
          <w:p w14:paraId="61E73B91" w14:textId="77777777" w:rsidR="00441781" w:rsidRPr="00F32598" w:rsidRDefault="00441781" w:rsidP="00DE08EB">
            <w:pPr>
              <w:widowControl w:val="0"/>
              <w:tabs>
                <w:tab w:val="left" w:pos="90"/>
              </w:tabs>
              <w:spacing w:after="0" w:line="240" w:lineRule="auto"/>
              <w:jc w:val="center"/>
            </w:pPr>
          </w:p>
          <w:p w14:paraId="7EE5198A" w14:textId="77777777" w:rsidR="00441781" w:rsidRPr="00F32598" w:rsidRDefault="00441781" w:rsidP="00DE08EB">
            <w:pPr>
              <w:widowControl w:val="0"/>
              <w:tabs>
                <w:tab w:val="left" w:pos="90"/>
              </w:tabs>
              <w:spacing w:after="0" w:line="240" w:lineRule="auto"/>
              <w:jc w:val="center"/>
            </w:pPr>
          </w:p>
        </w:tc>
        <w:tc>
          <w:tcPr>
            <w:tcW w:w="1276" w:type="dxa"/>
            <w:vAlign w:val="center"/>
          </w:tcPr>
          <w:p w14:paraId="3611CA9B" w14:textId="77777777" w:rsidR="00441781" w:rsidRPr="00F32598" w:rsidRDefault="00441781" w:rsidP="00DE08EB">
            <w:pPr>
              <w:widowControl w:val="0"/>
              <w:tabs>
                <w:tab w:val="left" w:pos="90"/>
              </w:tabs>
              <w:spacing w:after="0" w:line="240" w:lineRule="auto"/>
            </w:pPr>
          </w:p>
        </w:tc>
      </w:tr>
      <w:tr w:rsidR="00F32598" w:rsidRPr="00F32598" w14:paraId="1EC8FF94" w14:textId="77777777" w:rsidTr="00441781">
        <w:tc>
          <w:tcPr>
            <w:tcW w:w="709" w:type="dxa"/>
            <w:vMerge/>
            <w:vAlign w:val="center"/>
          </w:tcPr>
          <w:p w14:paraId="0CED9FF4"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131DFCB4" w14:textId="77777777" w:rsidR="00441781" w:rsidRPr="00F32598" w:rsidRDefault="00441781" w:rsidP="00DE08EB">
            <w:pPr>
              <w:tabs>
                <w:tab w:val="left" w:pos="90"/>
              </w:tabs>
              <w:spacing w:after="0" w:line="240" w:lineRule="auto"/>
              <w:jc w:val="center"/>
              <w:rPr>
                <w:bCs/>
              </w:rPr>
            </w:pPr>
          </w:p>
        </w:tc>
        <w:tc>
          <w:tcPr>
            <w:tcW w:w="5670" w:type="dxa"/>
            <w:vAlign w:val="center"/>
          </w:tcPr>
          <w:p w14:paraId="00744D8D"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Mục tiêu, CĐR CTĐT Ngành Chăn nuôi tiếp cận CDIO</w:t>
            </w:r>
          </w:p>
          <w:p w14:paraId="08CFCAA1" w14:textId="77777777" w:rsidR="00441781" w:rsidRPr="00F32598" w:rsidRDefault="00441781" w:rsidP="00DE08EB">
            <w:pPr>
              <w:widowControl w:val="0"/>
              <w:tabs>
                <w:tab w:val="left" w:pos="90"/>
                <w:tab w:val="left" w:pos="256"/>
                <w:tab w:val="left" w:pos="316"/>
              </w:tabs>
              <w:spacing w:after="0" w:line="240" w:lineRule="auto"/>
              <w:contextualSpacing/>
              <w:jc w:val="both"/>
            </w:pPr>
          </w:p>
          <w:p w14:paraId="269D4301" w14:textId="77777777" w:rsidR="00441781" w:rsidRPr="00F32598" w:rsidRDefault="00441781" w:rsidP="00DE08EB">
            <w:pPr>
              <w:widowControl w:val="0"/>
              <w:tabs>
                <w:tab w:val="left" w:pos="90"/>
                <w:tab w:val="left" w:pos="256"/>
                <w:tab w:val="left" w:pos="316"/>
              </w:tabs>
              <w:spacing w:after="0" w:line="240" w:lineRule="auto"/>
              <w:contextualSpacing/>
              <w:jc w:val="both"/>
            </w:pPr>
          </w:p>
        </w:tc>
        <w:tc>
          <w:tcPr>
            <w:tcW w:w="3969" w:type="dxa"/>
            <w:vAlign w:val="center"/>
          </w:tcPr>
          <w:p w14:paraId="7A204B66" w14:textId="77777777" w:rsidR="00441781" w:rsidRPr="00F32598" w:rsidRDefault="00441781" w:rsidP="00DE08EB">
            <w:pPr>
              <w:tabs>
                <w:tab w:val="left" w:pos="90"/>
              </w:tabs>
              <w:spacing w:after="0" w:line="240" w:lineRule="auto"/>
              <w:jc w:val="both"/>
            </w:pPr>
            <w:r w:rsidRPr="00F32598">
              <w:t xml:space="preserve">- K58: QĐ Số 1975/QĐ-ĐHV ngày 31/8/2018 </w:t>
            </w:r>
          </w:p>
          <w:p w14:paraId="43F97BEE" w14:textId="77777777" w:rsidR="00441781" w:rsidRPr="00F32598" w:rsidRDefault="00441781" w:rsidP="00DE08EB">
            <w:pPr>
              <w:tabs>
                <w:tab w:val="left" w:pos="90"/>
              </w:tabs>
              <w:spacing w:after="0" w:line="240" w:lineRule="auto"/>
              <w:jc w:val="both"/>
            </w:pPr>
            <w:r w:rsidRPr="00F32598">
              <w:t>- K61: QĐ Số 2567/QĐ-ĐHV ngày 24/9/2020</w:t>
            </w:r>
          </w:p>
          <w:p w14:paraId="55144309" w14:textId="77777777" w:rsidR="00441781" w:rsidRPr="00F32598" w:rsidRDefault="00441781" w:rsidP="00DE08EB">
            <w:pPr>
              <w:tabs>
                <w:tab w:val="left" w:pos="90"/>
              </w:tabs>
              <w:spacing w:after="0" w:line="240" w:lineRule="auto"/>
              <w:jc w:val="both"/>
            </w:pPr>
            <w:r w:rsidRPr="00F32598">
              <w:t>- K62: QĐ số 2033/QĐ-ĐHV ngày 10/9/2021</w:t>
            </w:r>
          </w:p>
          <w:p w14:paraId="055C877D" w14:textId="77777777" w:rsidR="00441781" w:rsidRPr="00F32598" w:rsidRDefault="00441781" w:rsidP="00DE08EB">
            <w:pPr>
              <w:tabs>
                <w:tab w:val="left" w:pos="90"/>
              </w:tabs>
              <w:spacing w:after="0" w:line="240" w:lineRule="auto"/>
              <w:jc w:val="both"/>
            </w:pPr>
            <w:r w:rsidRPr="00F32598">
              <w:t>- Link: https://viennntn.vinhuni.edu.vn/dao-tao/dai-hoc-chinh-quy/seo/muc-tieu-</w:t>
            </w:r>
            <w:r w:rsidRPr="00F32598">
              <w:lastRenderedPageBreak/>
              <w:t>va-chuan-dau-ra-chuong-trinh-dao-tao-nganh-chan-nuoi-133897</w:t>
            </w:r>
          </w:p>
        </w:tc>
        <w:tc>
          <w:tcPr>
            <w:tcW w:w="1701" w:type="dxa"/>
            <w:vAlign w:val="center"/>
          </w:tcPr>
          <w:p w14:paraId="49C68A5F" w14:textId="77777777" w:rsidR="00441781" w:rsidRPr="00F32598" w:rsidRDefault="00441781" w:rsidP="00DE08EB">
            <w:pPr>
              <w:widowControl w:val="0"/>
              <w:tabs>
                <w:tab w:val="left" w:pos="90"/>
              </w:tabs>
              <w:spacing w:after="0" w:line="240" w:lineRule="auto"/>
              <w:jc w:val="center"/>
            </w:pPr>
            <w:r w:rsidRPr="00F32598">
              <w:lastRenderedPageBreak/>
              <w:t>Trường ĐH Vinh</w:t>
            </w:r>
          </w:p>
          <w:p w14:paraId="60B72EAF" w14:textId="77777777" w:rsidR="00441781" w:rsidRPr="00F32598" w:rsidRDefault="00441781" w:rsidP="00DE08EB">
            <w:pPr>
              <w:widowControl w:val="0"/>
              <w:tabs>
                <w:tab w:val="left" w:pos="90"/>
              </w:tabs>
              <w:spacing w:after="0" w:line="240" w:lineRule="auto"/>
              <w:jc w:val="center"/>
            </w:pPr>
            <w:r w:rsidRPr="00F32598">
              <w:t>Viện NN&amp;TN</w:t>
            </w:r>
          </w:p>
          <w:p w14:paraId="6E86D70C" w14:textId="77777777" w:rsidR="00441781" w:rsidRPr="00F32598" w:rsidRDefault="00441781" w:rsidP="00DE08EB">
            <w:pPr>
              <w:widowControl w:val="0"/>
              <w:tabs>
                <w:tab w:val="left" w:pos="90"/>
              </w:tabs>
              <w:spacing w:after="0" w:line="240" w:lineRule="auto"/>
              <w:jc w:val="center"/>
            </w:pPr>
          </w:p>
          <w:p w14:paraId="45F4E1A4" w14:textId="77777777" w:rsidR="00441781" w:rsidRPr="00F32598" w:rsidRDefault="00441781" w:rsidP="00DE08EB">
            <w:pPr>
              <w:tabs>
                <w:tab w:val="left" w:pos="90"/>
              </w:tabs>
              <w:spacing w:after="0" w:line="240" w:lineRule="auto"/>
              <w:jc w:val="center"/>
            </w:pPr>
          </w:p>
        </w:tc>
        <w:tc>
          <w:tcPr>
            <w:tcW w:w="1276" w:type="dxa"/>
            <w:vAlign w:val="center"/>
          </w:tcPr>
          <w:p w14:paraId="5E813B33" w14:textId="77777777" w:rsidR="00441781" w:rsidRPr="00F32598" w:rsidRDefault="00441781" w:rsidP="00DE08EB">
            <w:pPr>
              <w:widowControl w:val="0"/>
              <w:tabs>
                <w:tab w:val="left" w:pos="90"/>
              </w:tabs>
              <w:spacing w:after="0" w:line="240" w:lineRule="auto"/>
            </w:pPr>
          </w:p>
        </w:tc>
      </w:tr>
      <w:tr w:rsidR="00F32598" w:rsidRPr="00F32598" w14:paraId="08FF1D0B" w14:textId="77777777" w:rsidTr="00441781">
        <w:tc>
          <w:tcPr>
            <w:tcW w:w="709" w:type="dxa"/>
            <w:vMerge/>
            <w:vAlign w:val="center"/>
          </w:tcPr>
          <w:p w14:paraId="74CDD51B"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17756FB6" w14:textId="77777777" w:rsidR="00441781" w:rsidRPr="00F32598" w:rsidRDefault="00441781" w:rsidP="00DE08EB">
            <w:pPr>
              <w:tabs>
                <w:tab w:val="left" w:pos="90"/>
              </w:tabs>
              <w:spacing w:after="0" w:line="240" w:lineRule="auto"/>
              <w:jc w:val="center"/>
              <w:rPr>
                <w:bCs/>
              </w:rPr>
            </w:pPr>
          </w:p>
        </w:tc>
        <w:tc>
          <w:tcPr>
            <w:tcW w:w="5670" w:type="dxa"/>
            <w:vAlign w:val="center"/>
          </w:tcPr>
          <w:p w14:paraId="0F4B592F" w14:textId="77777777" w:rsidR="00441781" w:rsidRPr="00F32598" w:rsidRDefault="00441781" w:rsidP="00DE08EB">
            <w:pPr>
              <w:widowControl w:val="0"/>
              <w:tabs>
                <w:tab w:val="left" w:pos="90"/>
                <w:tab w:val="left" w:pos="256"/>
                <w:tab w:val="left" w:pos="316"/>
              </w:tabs>
              <w:spacing w:after="0" w:line="240" w:lineRule="auto"/>
              <w:jc w:val="both"/>
              <w:rPr>
                <w:lang w:val="vi"/>
              </w:rPr>
            </w:pPr>
            <w:r w:rsidRPr="00F32598">
              <w:t>Đề cương môn học CTĐT ngành Chăn nuôi phần K58, K61,62</w:t>
            </w:r>
          </w:p>
        </w:tc>
        <w:tc>
          <w:tcPr>
            <w:tcW w:w="3969" w:type="dxa"/>
            <w:vAlign w:val="center"/>
          </w:tcPr>
          <w:p w14:paraId="58A91F2A" w14:textId="77777777" w:rsidR="00441781" w:rsidRPr="00F32598" w:rsidRDefault="00441781" w:rsidP="00DE08EB">
            <w:pPr>
              <w:tabs>
                <w:tab w:val="left" w:pos="90"/>
              </w:tabs>
              <w:spacing w:after="0" w:line="240" w:lineRule="auto"/>
              <w:jc w:val="both"/>
            </w:pPr>
            <w:r w:rsidRPr="00F32598">
              <w:t xml:space="preserve">- K58: QĐ Số 1975/QĐ-ĐHV ngày 31/8/2018 </w:t>
            </w:r>
          </w:p>
          <w:p w14:paraId="6B1D65D9" w14:textId="77777777" w:rsidR="00441781" w:rsidRPr="00F32598" w:rsidRDefault="00441781" w:rsidP="00DE08EB">
            <w:pPr>
              <w:tabs>
                <w:tab w:val="left" w:pos="90"/>
              </w:tabs>
              <w:spacing w:after="0" w:line="240" w:lineRule="auto"/>
              <w:jc w:val="both"/>
            </w:pPr>
            <w:r w:rsidRPr="00F32598">
              <w:t>- K61: QĐ Số 2567/QĐ-ĐHV ngày 24/9/2020</w:t>
            </w:r>
          </w:p>
          <w:p w14:paraId="61D91CA2" w14:textId="77777777" w:rsidR="00441781" w:rsidRPr="00F32598" w:rsidRDefault="00441781" w:rsidP="00DE08EB">
            <w:pPr>
              <w:tabs>
                <w:tab w:val="left" w:pos="90"/>
              </w:tabs>
              <w:spacing w:after="0" w:line="240" w:lineRule="auto"/>
              <w:jc w:val="both"/>
            </w:pPr>
            <w:r w:rsidRPr="00F32598">
              <w:t>- K62: QĐ số 2033/QĐ-ĐHV ngày 10/9/2021</w:t>
            </w:r>
          </w:p>
        </w:tc>
        <w:tc>
          <w:tcPr>
            <w:tcW w:w="1701" w:type="dxa"/>
            <w:vAlign w:val="center"/>
          </w:tcPr>
          <w:p w14:paraId="612C54C8" w14:textId="77777777" w:rsidR="00441781" w:rsidRPr="00F32598" w:rsidRDefault="00441781" w:rsidP="00DE08EB">
            <w:pPr>
              <w:widowControl w:val="0"/>
              <w:tabs>
                <w:tab w:val="left" w:pos="90"/>
              </w:tabs>
              <w:spacing w:after="0" w:line="240" w:lineRule="auto"/>
              <w:jc w:val="center"/>
            </w:pPr>
            <w:r w:rsidRPr="00F32598">
              <w:t>Viện NN&amp;TN</w:t>
            </w:r>
          </w:p>
        </w:tc>
        <w:tc>
          <w:tcPr>
            <w:tcW w:w="1276" w:type="dxa"/>
            <w:vAlign w:val="center"/>
          </w:tcPr>
          <w:p w14:paraId="7CBD6601" w14:textId="77777777" w:rsidR="00441781" w:rsidRPr="00F32598" w:rsidRDefault="00441781" w:rsidP="00DE08EB">
            <w:pPr>
              <w:widowControl w:val="0"/>
              <w:tabs>
                <w:tab w:val="left" w:pos="90"/>
              </w:tabs>
              <w:spacing w:after="0" w:line="240" w:lineRule="auto"/>
            </w:pPr>
          </w:p>
        </w:tc>
      </w:tr>
      <w:tr w:rsidR="00F32598" w:rsidRPr="00F32598" w14:paraId="17B265EA" w14:textId="77777777" w:rsidTr="00441781">
        <w:tc>
          <w:tcPr>
            <w:tcW w:w="709" w:type="dxa"/>
            <w:vMerge w:val="restart"/>
            <w:vAlign w:val="center"/>
          </w:tcPr>
          <w:p w14:paraId="1AD7DDED" w14:textId="77777777" w:rsidR="00441781" w:rsidRPr="00F32598" w:rsidRDefault="00441781" w:rsidP="00A03990">
            <w:pPr>
              <w:tabs>
                <w:tab w:val="left" w:pos="90"/>
              </w:tabs>
              <w:spacing w:after="0" w:line="240" w:lineRule="auto"/>
              <w:jc w:val="center"/>
              <w:rPr>
                <w:bCs/>
                <w:lang w:val="vi-VN"/>
              </w:rPr>
            </w:pPr>
            <w:r w:rsidRPr="00F32598">
              <w:rPr>
                <w:bCs/>
                <w:lang w:val="vi-VN"/>
              </w:rPr>
              <w:t>3</w:t>
            </w:r>
          </w:p>
        </w:tc>
        <w:tc>
          <w:tcPr>
            <w:tcW w:w="1701" w:type="dxa"/>
            <w:vMerge w:val="restart"/>
            <w:vAlign w:val="center"/>
          </w:tcPr>
          <w:p w14:paraId="666994A7" w14:textId="77777777" w:rsidR="00441781" w:rsidRPr="00F32598" w:rsidRDefault="00441781" w:rsidP="00A03990">
            <w:pPr>
              <w:tabs>
                <w:tab w:val="left" w:pos="90"/>
              </w:tabs>
              <w:spacing w:after="0" w:line="240" w:lineRule="auto"/>
              <w:jc w:val="center"/>
              <w:rPr>
                <w:bCs/>
                <w:lang w:val="vi-VN"/>
              </w:rPr>
            </w:pPr>
            <w:r w:rsidRPr="00F32598">
              <w:rPr>
                <w:bCs/>
              </w:rPr>
              <w:t>H4.04.01.0</w:t>
            </w:r>
            <w:r w:rsidRPr="00F32598">
              <w:rPr>
                <w:bCs/>
                <w:lang w:val="vi-VN"/>
              </w:rPr>
              <w:t>3</w:t>
            </w:r>
          </w:p>
        </w:tc>
        <w:tc>
          <w:tcPr>
            <w:tcW w:w="5670" w:type="dxa"/>
            <w:vAlign w:val="center"/>
          </w:tcPr>
          <w:p w14:paraId="7B78B669" w14:textId="77777777" w:rsidR="00441781" w:rsidRPr="00F32598" w:rsidRDefault="00441781" w:rsidP="00DE08EB">
            <w:pPr>
              <w:widowControl w:val="0"/>
              <w:tabs>
                <w:tab w:val="left" w:pos="90"/>
                <w:tab w:val="left" w:pos="256"/>
                <w:tab w:val="left" w:pos="316"/>
              </w:tabs>
              <w:spacing w:after="0" w:line="240" w:lineRule="auto"/>
              <w:jc w:val="both"/>
            </w:pPr>
            <w:r w:rsidRPr="00F32598">
              <w:t>Website của trường</w:t>
            </w:r>
          </w:p>
        </w:tc>
        <w:tc>
          <w:tcPr>
            <w:tcW w:w="3969" w:type="dxa"/>
            <w:vAlign w:val="center"/>
          </w:tcPr>
          <w:p w14:paraId="60FAE1FD" w14:textId="77777777" w:rsidR="00441781" w:rsidRPr="00F32598" w:rsidRDefault="00441781" w:rsidP="00DE08EB">
            <w:pPr>
              <w:tabs>
                <w:tab w:val="left" w:pos="90"/>
              </w:tabs>
              <w:spacing w:line="240" w:lineRule="auto"/>
            </w:pPr>
            <w:r w:rsidRPr="00F32598">
              <w:t xml:space="preserve">Link: </w:t>
            </w:r>
            <w:hyperlink r:id="rId45" w:history="1">
              <w:r w:rsidRPr="00F32598">
                <w:rPr>
                  <w:rStyle w:val="Siuktni"/>
                  <w:rFonts w:eastAsiaTheme="majorEastAsia"/>
                  <w:color w:val="auto"/>
                </w:rPr>
                <w:t>https://vinhuni.edu.vn/trang-chu.html</w:t>
              </w:r>
            </w:hyperlink>
          </w:p>
        </w:tc>
        <w:tc>
          <w:tcPr>
            <w:tcW w:w="1701" w:type="dxa"/>
            <w:vAlign w:val="center"/>
          </w:tcPr>
          <w:p w14:paraId="13BC8CE4"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4375C279" w14:textId="77777777" w:rsidR="00441781" w:rsidRPr="00F32598" w:rsidRDefault="00441781" w:rsidP="00DE08EB">
            <w:pPr>
              <w:widowControl w:val="0"/>
              <w:tabs>
                <w:tab w:val="left" w:pos="90"/>
              </w:tabs>
              <w:spacing w:after="0" w:line="240" w:lineRule="auto"/>
            </w:pPr>
          </w:p>
        </w:tc>
      </w:tr>
      <w:tr w:rsidR="00F32598" w:rsidRPr="00F32598" w14:paraId="63A8AC94" w14:textId="77777777" w:rsidTr="00441781">
        <w:tc>
          <w:tcPr>
            <w:tcW w:w="709" w:type="dxa"/>
            <w:vMerge/>
            <w:vAlign w:val="center"/>
          </w:tcPr>
          <w:p w14:paraId="3ECEF53A"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24A27D9A" w14:textId="77777777" w:rsidR="00441781" w:rsidRPr="00F32598" w:rsidRDefault="00441781" w:rsidP="00DE08EB">
            <w:pPr>
              <w:tabs>
                <w:tab w:val="left" w:pos="90"/>
              </w:tabs>
              <w:spacing w:after="0" w:line="240" w:lineRule="auto"/>
              <w:jc w:val="center"/>
              <w:rPr>
                <w:bCs/>
              </w:rPr>
            </w:pPr>
          </w:p>
        </w:tc>
        <w:tc>
          <w:tcPr>
            <w:tcW w:w="5670" w:type="dxa"/>
            <w:vAlign w:val="center"/>
          </w:tcPr>
          <w:p w14:paraId="08B93405" w14:textId="77777777" w:rsidR="00441781" w:rsidRPr="00F32598" w:rsidRDefault="00441781" w:rsidP="00DE08EB">
            <w:pPr>
              <w:widowControl w:val="0"/>
              <w:tabs>
                <w:tab w:val="left" w:pos="90"/>
                <w:tab w:val="left" w:pos="256"/>
                <w:tab w:val="left" w:pos="316"/>
              </w:tabs>
              <w:spacing w:after="0" w:line="240" w:lineRule="auto"/>
              <w:jc w:val="both"/>
              <w:rPr>
                <w:lang w:val="vi"/>
              </w:rPr>
            </w:pPr>
            <w:r w:rsidRPr="00F32598">
              <w:t>Subweb của viện NN&amp;TN</w:t>
            </w:r>
          </w:p>
        </w:tc>
        <w:tc>
          <w:tcPr>
            <w:tcW w:w="3969" w:type="dxa"/>
            <w:vAlign w:val="center"/>
          </w:tcPr>
          <w:p w14:paraId="440D6AB3" w14:textId="77777777" w:rsidR="00441781" w:rsidRPr="00F32598" w:rsidRDefault="00441781" w:rsidP="00DE08EB">
            <w:pPr>
              <w:tabs>
                <w:tab w:val="left" w:pos="90"/>
              </w:tabs>
              <w:spacing w:line="240" w:lineRule="auto"/>
              <w:rPr>
                <w:lang w:val="vi-VN"/>
              </w:rPr>
            </w:pPr>
            <w:r w:rsidRPr="00F32598">
              <w:t xml:space="preserve">Link: </w:t>
            </w:r>
            <w:hyperlink r:id="rId46" w:history="1">
              <w:r w:rsidRPr="00F32598">
                <w:rPr>
                  <w:rStyle w:val="Siuktni"/>
                  <w:rFonts w:eastAsiaTheme="majorEastAsia"/>
                  <w:color w:val="auto"/>
                </w:rPr>
                <w:t>https://viennntn.vinhuni.edu.vn/</w:t>
              </w:r>
            </w:hyperlink>
          </w:p>
        </w:tc>
        <w:tc>
          <w:tcPr>
            <w:tcW w:w="1701" w:type="dxa"/>
            <w:vAlign w:val="center"/>
          </w:tcPr>
          <w:p w14:paraId="51C3286C" w14:textId="77777777" w:rsidR="00441781" w:rsidRPr="00F32598" w:rsidRDefault="00441781" w:rsidP="00DE08EB">
            <w:pPr>
              <w:widowControl w:val="0"/>
              <w:tabs>
                <w:tab w:val="left" w:pos="90"/>
              </w:tabs>
              <w:spacing w:after="0" w:line="240" w:lineRule="auto"/>
              <w:jc w:val="center"/>
            </w:pPr>
            <w:r w:rsidRPr="00F32598">
              <w:t>Viện NN&amp;TN</w:t>
            </w:r>
          </w:p>
        </w:tc>
        <w:tc>
          <w:tcPr>
            <w:tcW w:w="1276" w:type="dxa"/>
            <w:vAlign w:val="center"/>
          </w:tcPr>
          <w:p w14:paraId="46F29771" w14:textId="77777777" w:rsidR="00441781" w:rsidRPr="00F32598" w:rsidRDefault="00441781" w:rsidP="00DE08EB">
            <w:pPr>
              <w:widowControl w:val="0"/>
              <w:tabs>
                <w:tab w:val="left" w:pos="90"/>
              </w:tabs>
              <w:spacing w:after="0" w:line="240" w:lineRule="auto"/>
            </w:pPr>
          </w:p>
        </w:tc>
      </w:tr>
      <w:tr w:rsidR="00F32598" w:rsidRPr="00F32598" w14:paraId="722A6226" w14:textId="77777777" w:rsidTr="00441781">
        <w:trPr>
          <w:trHeight w:val="2853"/>
        </w:trPr>
        <w:tc>
          <w:tcPr>
            <w:tcW w:w="709" w:type="dxa"/>
            <w:vMerge/>
            <w:vAlign w:val="center"/>
          </w:tcPr>
          <w:p w14:paraId="49408A35"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4C02E693" w14:textId="77777777" w:rsidR="00441781" w:rsidRPr="00F32598" w:rsidRDefault="00441781" w:rsidP="00DE08EB">
            <w:pPr>
              <w:tabs>
                <w:tab w:val="left" w:pos="90"/>
              </w:tabs>
              <w:spacing w:after="0" w:line="240" w:lineRule="auto"/>
              <w:jc w:val="center"/>
              <w:rPr>
                <w:bCs/>
              </w:rPr>
            </w:pPr>
          </w:p>
        </w:tc>
        <w:tc>
          <w:tcPr>
            <w:tcW w:w="5670" w:type="dxa"/>
            <w:vAlign w:val="center"/>
          </w:tcPr>
          <w:p w14:paraId="26546EA5" w14:textId="77777777" w:rsidR="00441781" w:rsidRPr="00F32598" w:rsidRDefault="00441781" w:rsidP="00DE08EB">
            <w:pPr>
              <w:widowControl w:val="0"/>
              <w:tabs>
                <w:tab w:val="left" w:pos="90"/>
                <w:tab w:val="left" w:pos="256"/>
                <w:tab w:val="left" w:pos="316"/>
              </w:tabs>
              <w:spacing w:after="0" w:line="240" w:lineRule="auto"/>
              <w:jc w:val="both"/>
            </w:pPr>
            <w:r w:rsidRPr="00F32598">
              <w:t>Trang facebook của Viện</w:t>
            </w:r>
          </w:p>
        </w:tc>
        <w:tc>
          <w:tcPr>
            <w:tcW w:w="3969" w:type="dxa"/>
            <w:vAlign w:val="center"/>
          </w:tcPr>
          <w:p w14:paraId="1025703C" w14:textId="77777777" w:rsidR="00441781" w:rsidRPr="00F32598" w:rsidRDefault="00441781" w:rsidP="00DE08EB">
            <w:pPr>
              <w:tabs>
                <w:tab w:val="left" w:pos="90"/>
              </w:tabs>
              <w:spacing w:line="240" w:lineRule="auto"/>
              <w:jc w:val="both"/>
              <w:rPr>
                <w:lang w:val="vi-VN"/>
              </w:rPr>
            </w:pPr>
            <w:r w:rsidRPr="00F32598">
              <w:t xml:space="preserve">Link: </w:t>
            </w:r>
            <w:hyperlink r:id="rId47" w:history="1">
              <w:r w:rsidRPr="00F32598">
                <w:rPr>
                  <w:rStyle w:val="Siuktni"/>
                  <w:rFonts w:eastAsiaTheme="majorEastAsia"/>
                  <w:color w:val="auto"/>
                </w:rPr>
                <w:t>https://www.facebook.com/Vi%E1%BB%87n-N%C3%B4ng-nghi%E1%BB%87p-v%C3%A0-t%C3%A0i-nguy%C3%AAn-Tr%C6%B0%E1%BB%9Dng-%C4%90%E1%BA%A1i-h%E1%BB%8Dc-Vinh-111283469391615</w:t>
              </w:r>
            </w:hyperlink>
          </w:p>
        </w:tc>
        <w:tc>
          <w:tcPr>
            <w:tcW w:w="1701" w:type="dxa"/>
            <w:vAlign w:val="center"/>
          </w:tcPr>
          <w:p w14:paraId="074F5B6F" w14:textId="77777777" w:rsidR="00441781" w:rsidRPr="00F32598" w:rsidRDefault="00441781" w:rsidP="00DE08EB">
            <w:pPr>
              <w:widowControl w:val="0"/>
              <w:tabs>
                <w:tab w:val="left" w:pos="90"/>
              </w:tabs>
              <w:spacing w:after="0" w:line="240" w:lineRule="auto"/>
              <w:jc w:val="center"/>
            </w:pPr>
            <w:r w:rsidRPr="00F32598">
              <w:t>Viện NN&amp;TN</w:t>
            </w:r>
          </w:p>
          <w:p w14:paraId="0A735631" w14:textId="77777777" w:rsidR="00441781" w:rsidRPr="00F32598" w:rsidRDefault="00441781" w:rsidP="00DE08EB">
            <w:pPr>
              <w:widowControl w:val="0"/>
              <w:tabs>
                <w:tab w:val="left" w:pos="90"/>
              </w:tabs>
              <w:spacing w:after="0" w:line="240" w:lineRule="auto"/>
              <w:jc w:val="center"/>
            </w:pPr>
          </w:p>
        </w:tc>
        <w:tc>
          <w:tcPr>
            <w:tcW w:w="1276" w:type="dxa"/>
            <w:vAlign w:val="center"/>
          </w:tcPr>
          <w:p w14:paraId="05BE575E" w14:textId="77777777" w:rsidR="00441781" w:rsidRPr="00F32598" w:rsidRDefault="00441781" w:rsidP="00DE08EB">
            <w:pPr>
              <w:widowControl w:val="0"/>
              <w:tabs>
                <w:tab w:val="left" w:pos="90"/>
              </w:tabs>
              <w:spacing w:after="0" w:line="240" w:lineRule="auto"/>
            </w:pPr>
          </w:p>
        </w:tc>
      </w:tr>
      <w:tr w:rsidR="00F32598" w:rsidRPr="00F32598" w14:paraId="32562DE0" w14:textId="77777777" w:rsidTr="00441781">
        <w:tc>
          <w:tcPr>
            <w:tcW w:w="709" w:type="dxa"/>
            <w:vMerge w:val="restart"/>
            <w:vAlign w:val="center"/>
          </w:tcPr>
          <w:p w14:paraId="41B4082F" w14:textId="77777777" w:rsidR="00441781" w:rsidRPr="00F32598" w:rsidRDefault="00441781" w:rsidP="00DE08EB">
            <w:pPr>
              <w:tabs>
                <w:tab w:val="left" w:pos="90"/>
              </w:tabs>
              <w:spacing w:after="0" w:line="240" w:lineRule="auto"/>
              <w:jc w:val="center"/>
              <w:rPr>
                <w:bCs/>
                <w:lang w:val="vi-VN"/>
              </w:rPr>
            </w:pPr>
            <w:r w:rsidRPr="00F32598">
              <w:rPr>
                <w:bCs/>
                <w:lang w:val="vi-VN"/>
              </w:rPr>
              <w:t>4</w:t>
            </w:r>
          </w:p>
        </w:tc>
        <w:tc>
          <w:tcPr>
            <w:tcW w:w="1701" w:type="dxa"/>
            <w:vMerge w:val="restart"/>
            <w:vAlign w:val="center"/>
          </w:tcPr>
          <w:p w14:paraId="32AABBE8" w14:textId="77777777" w:rsidR="00441781" w:rsidRPr="00F32598" w:rsidRDefault="00441781" w:rsidP="00DE08EB">
            <w:pPr>
              <w:tabs>
                <w:tab w:val="left" w:pos="90"/>
              </w:tabs>
              <w:spacing w:after="0" w:line="240" w:lineRule="auto"/>
              <w:jc w:val="center"/>
              <w:rPr>
                <w:bCs/>
              </w:rPr>
            </w:pPr>
            <w:r w:rsidRPr="00F32598">
              <w:rPr>
                <w:bCs/>
              </w:rPr>
              <w:t>H4.04.01.0</w:t>
            </w:r>
            <w:r w:rsidRPr="00F32598">
              <w:rPr>
                <w:bCs/>
                <w:lang w:val="vi-VN"/>
              </w:rPr>
              <w:t>4</w:t>
            </w:r>
          </w:p>
        </w:tc>
        <w:tc>
          <w:tcPr>
            <w:tcW w:w="5670" w:type="dxa"/>
            <w:vAlign w:val="center"/>
          </w:tcPr>
          <w:p w14:paraId="5AF77C09" w14:textId="77777777" w:rsidR="00441781" w:rsidRPr="00F32598" w:rsidRDefault="00441781" w:rsidP="00DE08EB">
            <w:pPr>
              <w:widowControl w:val="0"/>
              <w:tabs>
                <w:tab w:val="left" w:pos="90"/>
                <w:tab w:val="left" w:pos="256"/>
                <w:tab w:val="left" w:pos="316"/>
              </w:tabs>
              <w:spacing w:after="0" w:line="240" w:lineRule="auto"/>
              <w:jc w:val="both"/>
              <w:rPr>
                <w:lang w:val="vi"/>
              </w:rPr>
            </w:pPr>
            <w:r w:rsidRPr="00F32598">
              <w:rPr>
                <w:b/>
                <w:bCs/>
              </w:rPr>
              <w:t xml:space="preserve">Ý kiến phản hồi của người sử dụng lao động, cựu sinh viên, giảng viên, nhà nghiên cứu về CTDH  </w:t>
            </w:r>
          </w:p>
        </w:tc>
        <w:tc>
          <w:tcPr>
            <w:tcW w:w="3969" w:type="dxa"/>
            <w:vAlign w:val="center"/>
          </w:tcPr>
          <w:p w14:paraId="635E4D6B" w14:textId="77777777" w:rsidR="00441781" w:rsidRPr="00F32598" w:rsidRDefault="00441781" w:rsidP="00DE08EB">
            <w:pPr>
              <w:widowControl w:val="0"/>
              <w:tabs>
                <w:tab w:val="left" w:pos="90"/>
              </w:tabs>
              <w:spacing w:after="0" w:line="240" w:lineRule="auto"/>
              <w:jc w:val="both"/>
              <w:rPr>
                <w:lang w:val="vi-VN"/>
              </w:rPr>
            </w:pPr>
          </w:p>
        </w:tc>
        <w:tc>
          <w:tcPr>
            <w:tcW w:w="1701" w:type="dxa"/>
            <w:vAlign w:val="center"/>
          </w:tcPr>
          <w:p w14:paraId="33CCEE25" w14:textId="77777777" w:rsidR="00441781" w:rsidRPr="00F32598" w:rsidRDefault="00441781" w:rsidP="00DE08EB">
            <w:pPr>
              <w:widowControl w:val="0"/>
              <w:tabs>
                <w:tab w:val="left" w:pos="90"/>
              </w:tabs>
              <w:spacing w:after="0" w:line="240" w:lineRule="auto"/>
              <w:jc w:val="both"/>
            </w:pPr>
          </w:p>
        </w:tc>
        <w:tc>
          <w:tcPr>
            <w:tcW w:w="1276" w:type="dxa"/>
            <w:vAlign w:val="center"/>
          </w:tcPr>
          <w:p w14:paraId="57D8C6F9" w14:textId="77777777" w:rsidR="00441781" w:rsidRPr="00F32598" w:rsidRDefault="00441781" w:rsidP="00DE08EB">
            <w:pPr>
              <w:widowControl w:val="0"/>
              <w:tabs>
                <w:tab w:val="left" w:pos="90"/>
              </w:tabs>
              <w:spacing w:after="0" w:line="240" w:lineRule="auto"/>
            </w:pPr>
          </w:p>
        </w:tc>
      </w:tr>
      <w:tr w:rsidR="00F32598" w:rsidRPr="00F32598" w14:paraId="5665C498" w14:textId="77777777" w:rsidTr="00441781">
        <w:tc>
          <w:tcPr>
            <w:tcW w:w="709" w:type="dxa"/>
            <w:vMerge/>
            <w:vAlign w:val="center"/>
          </w:tcPr>
          <w:p w14:paraId="1748DD0F"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61554F7B" w14:textId="77777777" w:rsidR="00441781" w:rsidRPr="00F32598" w:rsidRDefault="00441781" w:rsidP="00DE08EB">
            <w:pPr>
              <w:tabs>
                <w:tab w:val="left" w:pos="90"/>
              </w:tabs>
              <w:spacing w:after="0" w:line="240" w:lineRule="auto"/>
              <w:jc w:val="center"/>
              <w:rPr>
                <w:bCs/>
              </w:rPr>
            </w:pPr>
          </w:p>
        </w:tc>
        <w:tc>
          <w:tcPr>
            <w:tcW w:w="5670" w:type="dxa"/>
            <w:vAlign w:val="center"/>
          </w:tcPr>
          <w:p w14:paraId="20D70305" w14:textId="77777777" w:rsidR="00441781" w:rsidRPr="00F32598" w:rsidRDefault="00441781" w:rsidP="00DE08EB">
            <w:pPr>
              <w:widowControl w:val="0"/>
              <w:tabs>
                <w:tab w:val="left" w:pos="90"/>
                <w:tab w:val="left" w:pos="256"/>
                <w:tab w:val="left" w:pos="316"/>
              </w:tabs>
              <w:spacing w:line="240" w:lineRule="auto"/>
              <w:contextualSpacing/>
              <w:jc w:val="both"/>
              <w:rPr>
                <w:b/>
                <w:bCs/>
              </w:rPr>
            </w:pPr>
            <w:r w:rsidRPr="00F32598">
              <w:t>- Phiếu điều tra</w:t>
            </w:r>
          </w:p>
        </w:tc>
        <w:tc>
          <w:tcPr>
            <w:tcW w:w="3969" w:type="dxa"/>
            <w:vAlign w:val="center"/>
          </w:tcPr>
          <w:p w14:paraId="739B886B" w14:textId="77777777" w:rsidR="00441781" w:rsidRPr="00F32598" w:rsidRDefault="00441781" w:rsidP="00DE08EB">
            <w:pPr>
              <w:tabs>
                <w:tab w:val="left" w:pos="90"/>
              </w:tabs>
              <w:spacing w:line="240" w:lineRule="auto"/>
              <w:jc w:val="both"/>
            </w:pPr>
            <w:r w:rsidRPr="00F32598">
              <w:t xml:space="preserve">- Mẫu phiếu khảo sát Mục tiêu và chuẩn đầu ra CTĐT ngành Chăn nuôi (Đối tượng: Người sử dụng lao động, cựu </w:t>
            </w:r>
            <w:r w:rsidRPr="00F32598">
              <w:lastRenderedPageBreak/>
              <w:t>sinh viên, sinh viên, Giảng viên, nhà nghiên cứu)</w:t>
            </w:r>
          </w:p>
          <w:p w14:paraId="30CD5427" w14:textId="77777777" w:rsidR="00441781" w:rsidRPr="00F32598" w:rsidRDefault="00441781" w:rsidP="00DE08EB">
            <w:pPr>
              <w:tabs>
                <w:tab w:val="left" w:pos="90"/>
              </w:tabs>
              <w:spacing w:line="240" w:lineRule="auto"/>
              <w:jc w:val="both"/>
            </w:pPr>
            <w:r w:rsidRPr="00F32598">
              <w:t>- Mẫu phiếu khảo sát ý kiến DN về sinh viên thực tập, sinh viên tốt nghiệp</w:t>
            </w:r>
          </w:p>
        </w:tc>
        <w:tc>
          <w:tcPr>
            <w:tcW w:w="1701" w:type="dxa"/>
            <w:vAlign w:val="center"/>
          </w:tcPr>
          <w:p w14:paraId="50222991" w14:textId="77777777" w:rsidR="00441781" w:rsidRPr="00F32598" w:rsidRDefault="00441781" w:rsidP="00DE08EB">
            <w:pPr>
              <w:widowControl w:val="0"/>
              <w:tabs>
                <w:tab w:val="left" w:pos="90"/>
              </w:tabs>
              <w:spacing w:after="0" w:line="240" w:lineRule="auto"/>
              <w:jc w:val="both"/>
            </w:pPr>
            <w:r w:rsidRPr="00F32598">
              <w:lastRenderedPageBreak/>
              <w:t>Viện NN&amp;TN</w:t>
            </w:r>
          </w:p>
        </w:tc>
        <w:tc>
          <w:tcPr>
            <w:tcW w:w="1276" w:type="dxa"/>
            <w:vAlign w:val="center"/>
          </w:tcPr>
          <w:p w14:paraId="49A191DE" w14:textId="77777777" w:rsidR="00441781" w:rsidRPr="00F32598" w:rsidRDefault="00441781" w:rsidP="00DE08EB">
            <w:pPr>
              <w:widowControl w:val="0"/>
              <w:tabs>
                <w:tab w:val="left" w:pos="90"/>
              </w:tabs>
              <w:spacing w:after="0" w:line="240" w:lineRule="auto"/>
            </w:pPr>
          </w:p>
        </w:tc>
      </w:tr>
      <w:tr w:rsidR="00F32598" w:rsidRPr="00F32598" w14:paraId="4B1FF0D7" w14:textId="77777777" w:rsidTr="00441781">
        <w:tc>
          <w:tcPr>
            <w:tcW w:w="709" w:type="dxa"/>
            <w:vMerge/>
            <w:vAlign w:val="center"/>
          </w:tcPr>
          <w:p w14:paraId="74F18D13"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71BE0A62" w14:textId="77777777" w:rsidR="00441781" w:rsidRPr="00F32598" w:rsidRDefault="00441781" w:rsidP="00DE08EB">
            <w:pPr>
              <w:tabs>
                <w:tab w:val="left" w:pos="90"/>
              </w:tabs>
              <w:spacing w:after="0" w:line="240" w:lineRule="auto"/>
              <w:jc w:val="center"/>
              <w:rPr>
                <w:bCs/>
              </w:rPr>
            </w:pPr>
          </w:p>
        </w:tc>
        <w:tc>
          <w:tcPr>
            <w:tcW w:w="5670" w:type="dxa"/>
            <w:vAlign w:val="center"/>
          </w:tcPr>
          <w:p w14:paraId="22A154CE" w14:textId="77777777" w:rsidR="00441781" w:rsidRPr="00F32598" w:rsidRDefault="00441781" w:rsidP="00DE08EB">
            <w:pPr>
              <w:widowControl w:val="0"/>
              <w:tabs>
                <w:tab w:val="left" w:pos="90"/>
                <w:tab w:val="left" w:pos="256"/>
                <w:tab w:val="left" w:pos="316"/>
              </w:tabs>
              <w:spacing w:line="240" w:lineRule="auto"/>
              <w:contextualSpacing/>
              <w:jc w:val="both"/>
            </w:pPr>
            <w:r w:rsidRPr="00F32598">
              <w:t>- Kế hoạch điều tra khảo sát</w:t>
            </w:r>
          </w:p>
        </w:tc>
        <w:tc>
          <w:tcPr>
            <w:tcW w:w="3969" w:type="dxa"/>
            <w:vAlign w:val="center"/>
          </w:tcPr>
          <w:p w14:paraId="223F1869" w14:textId="77777777" w:rsidR="00441781" w:rsidRPr="00F32598" w:rsidRDefault="00441781" w:rsidP="00441781">
            <w:pPr>
              <w:tabs>
                <w:tab w:val="left" w:pos="90"/>
              </w:tabs>
              <w:spacing w:line="240" w:lineRule="auto"/>
            </w:pPr>
            <w:r w:rsidRPr="00F32598">
              <w:t>2021</w:t>
            </w:r>
          </w:p>
        </w:tc>
        <w:tc>
          <w:tcPr>
            <w:tcW w:w="1701" w:type="dxa"/>
            <w:vAlign w:val="center"/>
          </w:tcPr>
          <w:p w14:paraId="6998491C" w14:textId="77777777" w:rsidR="00441781" w:rsidRPr="00F32598" w:rsidRDefault="00441781" w:rsidP="00DE08EB">
            <w:pPr>
              <w:widowControl w:val="0"/>
              <w:tabs>
                <w:tab w:val="left" w:pos="90"/>
              </w:tabs>
              <w:spacing w:after="0" w:line="240" w:lineRule="auto"/>
              <w:jc w:val="both"/>
            </w:pPr>
            <w:r w:rsidRPr="00F32598">
              <w:t>Viện NN&amp;TN</w:t>
            </w:r>
          </w:p>
        </w:tc>
        <w:tc>
          <w:tcPr>
            <w:tcW w:w="1276" w:type="dxa"/>
            <w:vAlign w:val="center"/>
          </w:tcPr>
          <w:p w14:paraId="1239B6A1" w14:textId="77777777" w:rsidR="00441781" w:rsidRPr="00F32598" w:rsidRDefault="00441781" w:rsidP="00DE08EB">
            <w:pPr>
              <w:widowControl w:val="0"/>
              <w:tabs>
                <w:tab w:val="left" w:pos="90"/>
              </w:tabs>
              <w:spacing w:after="0" w:line="240" w:lineRule="auto"/>
            </w:pPr>
          </w:p>
        </w:tc>
      </w:tr>
      <w:tr w:rsidR="00F32598" w:rsidRPr="00F32598" w14:paraId="3BB7E1CC" w14:textId="77777777" w:rsidTr="00441781">
        <w:tc>
          <w:tcPr>
            <w:tcW w:w="709" w:type="dxa"/>
            <w:vMerge/>
            <w:vAlign w:val="center"/>
          </w:tcPr>
          <w:p w14:paraId="4BB5AE72"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13F23A63" w14:textId="77777777" w:rsidR="00441781" w:rsidRPr="00F32598" w:rsidRDefault="00441781" w:rsidP="00DE08EB">
            <w:pPr>
              <w:tabs>
                <w:tab w:val="left" w:pos="90"/>
              </w:tabs>
              <w:spacing w:after="0" w:line="240" w:lineRule="auto"/>
              <w:jc w:val="center"/>
              <w:rPr>
                <w:bCs/>
              </w:rPr>
            </w:pPr>
          </w:p>
        </w:tc>
        <w:tc>
          <w:tcPr>
            <w:tcW w:w="5670" w:type="dxa"/>
            <w:vAlign w:val="center"/>
          </w:tcPr>
          <w:p w14:paraId="4EB69BD1"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 Thông tin đối tượng khảo sát</w:t>
            </w:r>
          </w:p>
        </w:tc>
        <w:tc>
          <w:tcPr>
            <w:tcW w:w="3969" w:type="dxa"/>
            <w:vAlign w:val="center"/>
          </w:tcPr>
          <w:p w14:paraId="4E846F13" w14:textId="77777777" w:rsidR="00441781" w:rsidRPr="00F32598" w:rsidRDefault="00441781" w:rsidP="00441781">
            <w:pPr>
              <w:tabs>
                <w:tab w:val="left" w:pos="90"/>
              </w:tabs>
              <w:spacing w:line="240" w:lineRule="auto"/>
            </w:pPr>
            <w:r w:rsidRPr="00F32598">
              <w:t>2021</w:t>
            </w:r>
          </w:p>
        </w:tc>
        <w:tc>
          <w:tcPr>
            <w:tcW w:w="1701" w:type="dxa"/>
            <w:vAlign w:val="center"/>
          </w:tcPr>
          <w:p w14:paraId="49A6170D" w14:textId="77777777" w:rsidR="00441781" w:rsidRPr="00F32598" w:rsidRDefault="00441781" w:rsidP="00DE08EB">
            <w:pPr>
              <w:widowControl w:val="0"/>
              <w:tabs>
                <w:tab w:val="left" w:pos="90"/>
              </w:tabs>
              <w:spacing w:after="0" w:line="240" w:lineRule="auto"/>
              <w:jc w:val="both"/>
            </w:pPr>
            <w:r w:rsidRPr="00F32598">
              <w:t>Viện NN&amp;TN</w:t>
            </w:r>
          </w:p>
        </w:tc>
        <w:tc>
          <w:tcPr>
            <w:tcW w:w="1276" w:type="dxa"/>
            <w:vAlign w:val="center"/>
          </w:tcPr>
          <w:p w14:paraId="03CF1DD3" w14:textId="77777777" w:rsidR="00441781" w:rsidRPr="00F32598" w:rsidRDefault="00441781" w:rsidP="00DE08EB">
            <w:pPr>
              <w:widowControl w:val="0"/>
              <w:tabs>
                <w:tab w:val="left" w:pos="90"/>
              </w:tabs>
              <w:spacing w:after="0" w:line="240" w:lineRule="auto"/>
            </w:pPr>
          </w:p>
        </w:tc>
      </w:tr>
      <w:tr w:rsidR="00F32598" w:rsidRPr="00F32598" w14:paraId="639C1C60" w14:textId="77777777" w:rsidTr="00441781">
        <w:tc>
          <w:tcPr>
            <w:tcW w:w="709" w:type="dxa"/>
            <w:vMerge/>
            <w:vAlign w:val="center"/>
          </w:tcPr>
          <w:p w14:paraId="6F10C70D"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71B12D4A" w14:textId="77777777" w:rsidR="00441781" w:rsidRPr="00F32598" w:rsidRDefault="00441781" w:rsidP="00DE08EB">
            <w:pPr>
              <w:tabs>
                <w:tab w:val="left" w:pos="90"/>
              </w:tabs>
              <w:spacing w:after="0" w:line="240" w:lineRule="auto"/>
              <w:jc w:val="center"/>
              <w:rPr>
                <w:bCs/>
              </w:rPr>
            </w:pPr>
          </w:p>
        </w:tc>
        <w:tc>
          <w:tcPr>
            <w:tcW w:w="5670" w:type="dxa"/>
            <w:vAlign w:val="center"/>
          </w:tcPr>
          <w:p w14:paraId="35235B8E" w14:textId="77777777" w:rsidR="00441781" w:rsidRPr="00F32598" w:rsidRDefault="00441781" w:rsidP="00DE08EB">
            <w:pPr>
              <w:widowControl w:val="0"/>
              <w:tabs>
                <w:tab w:val="left" w:pos="90"/>
                <w:tab w:val="left" w:pos="256"/>
                <w:tab w:val="left" w:pos="316"/>
              </w:tabs>
              <w:spacing w:after="0" w:line="240" w:lineRule="auto"/>
              <w:jc w:val="both"/>
              <w:rPr>
                <w:lang w:val="vi"/>
              </w:rPr>
            </w:pPr>
            <w:r w:rsidRPr="00F32598">
              <w:t>- Báo cáo xử lý kết quả khảo sát K61, K62</w:t>
            </w:r>
          </w:p>
        </w:tc>
        <w:tc>
          <w:tcPr>
            <w:tcW w:w="3969" w:type="dxa"/>
            <w:vAlign w:val="center"/>
          </w:tcPr>
          <w:p w14:paraId="287C312D" w14:textId="77777777" w:rsidR="00441781" w:rsidRPr="00F32598" w:rsidRDefault="00441781" w:rsidP="00441781">
            <w:pPr>
              <w:widowControl w:val="0"/>
              <w:tabs>
                <w:tab w:val="left" w:pos="90"/>
              </w:tabs>
              <w:spacing w:after="0" w:line="240" w:lineRule="auto"/>
            </w:pPr>
            <w:r w:rsidRPr="00F32598">
              <w:t>Năm 2020,</w:t>
            </w:r>
          </w:p>
          <w:p w14:paraId="3F7755FA" w14:textId="77777777" w:rsidR="00441781" w:rsidRPr="00F32598" w:rsidRDefault="00441781" w:rsidP="00441781">
            <w:pPr>
              <w:widowControl w:val="0"/>
              <w:tabs>
                <w:tab w:val="left" w:pos="90"/>
              </w:tabs>
              <w:spacing w:after="0" w:line="240" w:lineRule="auto"/>
            </w:pPr>
            <w:r w:rsidRPr="00F32598">
              <w:t>Năm 2021</w:t>
            </w:r>
          </w:p>
        </w:tc>
        <w:tc>
          <w:tcPr>
            <w:tcW w:w="1701" w:type="dxa"/>
            <w:vAlign w:val="center"/>
          </w:tcPr>
          <w:p w14:paraId="602A2E5C" w14:textId="77777777" w:rsidR="00441781" w:rsidRPr="00F32598" w:rsidRDefault="00441781" w:rsidP="00DE08EB">
            <w:pPr>
              <w:tabs>
                <w:tab w:val="left" w:pos="90"/>
              </w:tabs>
              <w:spacing w:after="0" w:line="240" w:lineRule="auto"/>
              <w:jc w:val="both"/>
              <w:rPr>
                <w:lang w:val="vi-VN"/>
              </w:rPr>
            </w:pPr>
            <w:r w:rsidRPr="00F32598">
              <w:t>Viện NN&amp;TN</w:t>
            </w:r>
          </w:p>
        </w:tc>
        <w:tc>
          <w:tcPr>
            <w:tcW w:w="1276" w:type="dxa"/>
            <w:vAlign w:val="center"/>
          </w:tcPr>
          <w:p w14:paraId="4D4177C2" w14:textId="77777777" w:rsidR="00441781" w:rsidRPr="00F32598" w:rsidRDefault="00441781" w:rsidP="00DE08EB">
            <w:pPr>
              <w:widowControl w:val="0"/>
              <w:tabs>
                <w:tab w:val="left" w:pos="90"/>
              </w:tabs>
              <w:spacing w:after="0" w:line="240" w:lineRule="auto"/>
            </w:pPr>
          </w:p>
        </w:tc>
      </w:tr>
      <w:tr w:rsidR="00F32598" w:rsidRPr="00F32598" w14:paraId="32000ACA" w14:textId="77777777" w:rsidTr="00441781">
        <w:tc>
          <w:tcPr>
            <w:tcW w:w="709" w:type="dxa"/>
            <w:vMerge/>
            <w:vAlign w:val="center"/>
          </w:tcPr>
          <w:p w14:paraId="5ABCD46F"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192E8AA8" w14:textId="77777777" w:rsidR="00441781" w:rsidRPr="00F32598" w:rsidRDefault="00441781" w:rsidP="00DE08EB">
            <w:pPr>
              <w:tabs>
                <w:tab w:val="left" w:pos="90"/>
              </w:tabs>
              <w:spacing w:after="0" w:line="240" w:lineRule="auto"/>
              <w:jc w:val="center"/>
              <w:rPr>
                <w:bCs/>
              </w:rPr>
            </w:pPr>
          </w:p>
        </w:tc>
        <w:tc>
          <w:tcPr>
            <w:tcW w:w="5670" w:type="dxa"/>
            <w:vAlign w:val="center"/>
          </w:tcPr>
          <w:p w14:paraId="298A0AD3" w14:textId="77777777" w:rsidR="00441781" w:rsidRPr="00F32598" w:rsidRDefault="00441781" w:rsidP="00DE08EB">
            <w:pPr>
              <w:widowControl w:val="0"/>
              <w:tabs>
                <w:tab w:val="left" w:pos="90"/>
                <w:tab w:val="left" w:pos="256"/>
                <w:tab w:val="left" w:pos="316"/>
              </w:tabs>
              <w:spacing w:after="0" w:line="240" w:lineRule="auto"/>
              <w:jc w:val="both"/>
            </w:pPr>
            <w:r w:rsidRPr="00F32598">
              <w:rPr>
                <w:b/>
                <w:bCs/>
              </w:rPr>
              <w:t>Ý kiến phản hồi từ người học về hoạt động giảng dạy</w:t>
            </w:r>
          </w:p>
        </w:tc>
        <w:tc>
          <w:tcPr>
            <w:tcW w:w="3969" w:type="dxa"/>
            <w:vAlign w:val="center"/>
          </w:tcPr>
          <w:p w14:paraId="2FCE188B" w14:textId="77777777" w:rsidR="00441781" w:rsidRPr="00F32598" w:rsidRDefault="00441781" w:rsidP="00DE08EB">
            <w:pPr>
              <w:widowControl w:val="0"/>
              <w:tabs>
                <w:tab w:val="left" w:pos="90"/>
              </w:tabs>
              <w:spacing w:after="0" w:line="240" w:lineRule="auto"/>
              <w:jc w:val="both"/>
            </w:pPr>
          </w:p>
        </w:tc>
        <w:tc>
          <w:tcPr>
            <w:tcW w:w="1701" w:type="dxa"/>
            <w:vAlign w:val="center"/>
          </w:tcPr>
          <w:p w14:paraId="109068D0" w14:textId="77777777" w:rsidR="00441781" w:rsidRPr="00F32598" w:rsidRDefault="00441781" w:rsidP="00DE08EB">
            <w:pPr>
              <w:tabs>
                <w:tab w:val="left" w:pos="90"/>
              </w:tabs>
              <w:spacing w:after="0" w:line="240" w:lineRule="auto"/>
              <w:jc w:val="both"/>
            </w:pPr>
          </w:p>
        </w:tc>
        <w:tc>
          <w:tcPr>
            <w:tcW w:w="1276" w:type="dxa"/>
            <w:vAlign w:val="center"/>
          </w:tcPr>
          <w:p w14:paraId="0F119EA6" w14:textId="77777777" w:rsidR="00441781" w:rsidRPr="00F32598" w:rsidRDefault="00441781" w:rsidP="00DE08EB">
            <w:pPr>
              <w:widowControl w:val="0"/>
              <w:tabs>
                <w:tab w:val="left" w:pos="90"/>
              </w:tabs>
              <w:spacing w:after="0" w:line="240" w:lineRule="auto"/>
            </w:pPr>
          </w:p>
        </w:tc>
      </w:tr>
      <w:tr w:rsidR="00F32598" w:rsidRPr="00F32598" w14:paraId="0A47FFB9" w14:textId="77777777" w:rsidTr="00441781">
        <w:tc>
          <w:tcPr>
            <w:tcW w:w="709" w:type="dxa"/>
            <w:vMerge/>
            <w:vAlign w:val="center"/>
          </w:tcPr>
          <w:p w14:paraId="1FE03817"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77D47A88" w14:textId="77777777" w:rsidR="00441781" w:rsidRPr="00F32598" w:rsidRDefault="00441781" w:rsidP="00DE08EB">
            <w:pPr>
              <w:tabs>
                <w:tab w:val="left" w:pos="90"/>
              </w:tabs>
              <w:spacing w:after="0" w:line="240" w:lineRule="auto"/>
              <w:jc w:val="center"/>
              <w:rPr>
                <w:bCs/>
              </w:rPr>
            </w:pPr>
          </w:p>
        </w:tc>
        <w:tc>
          <w:tcPr>
            <w:tcW w:w="5670" w:type="dxa"/>
            <w:vAlign w:val="center"/>
          </w:tcPr>
          <w:p w14:paraId="2D6DABBE" w14:textId="77777777" w:rsidR="00441781" w:rsidRPr="00F32598" w:rsidRDefault="00441781" w:rsidP="00DE08EB">
            <w:pPr>
              <w:widowControl w:val="0"/>
              <w:tabs>
                <w:tab w:val="left" w:pos="90"/>
                <w:tab w:val="left" w:pos="256"/>
                <w:tab w:val="left" w:pos="316"/>
              </w:tabs>
              <w:spacing w:after="0" w:line="240" w:lineRule="auto"/>
              <w:contextualSpacing/>
              <w:jc w:val="both"/>
              <w:rPr>
                <w:b/>
                <w:bCs/>
              </w:rPr>
            </w:pPr>
            <w:r w:rsidRPr="00F32598">
              <w:t>- Quyết định ban hành Quy định tạm thời công tác lấy ý kiến phản hồi từ người học về cán bộ, viên chức và các hoạt động của Trường Đại học Vinh.</w:t>
            </w:r>
          </w:p>
        </w:tc>
        <w:tc>
          <w:tcPr>
            <w:tcW w:w="3969" w:type="dxa"/>
            <w:vAlign w:val="center"/>
          </w:tcPr>
          <w:p w14:paraId="63626712" w14:textId="77777777" w:rsidR="00441781" w:rsidRPr="00F32598" w:rsidRDefault="00441781" w:rsidP="00DE08EB">
            <w:pPr>
              <w:tabs>
                <w:tab w:val="left" w:pos="90"/>
              </w:tabs>
              <w:spacing w:line="240" w:lineRule="auto"/>
              <w:jc w:val="both"/>
            </w:pPr>
            <w:r w:rsidRPr="00F32598">
              <w:t>- Số 1307/QĐ-ĐHV ngày 01/11/2016</w:t>
            </w:r>
          </w:p>
        </w:tc>
        <w:tc>
          <w:tcPr>
            <w:tcW w:w="1701" w:type="dxa"/>
            <w:vAlign w:val="center"/>
          </w:tcPr>
          <w:p w14:paraId="51190F94"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49778C23" w14:textId="77777777" w:rsidR="00441781" w:rsidRPr="00F32598" w:rsidRDefault="00441781" w:rsidP="00DE08EB">
            <w:pPr>
              <w:widowControl w:val="0"/>
              <w:tabs>
                <w:tab w:val="left" w:pos="90"/>
              </w:tabs>
              <w:spacing w:after="0" w:line="240" w:lineRule="auto"/>
            </w:pPr>
          </w:p>
        </w:tc>
      </w:tr>
      <w:tr w:rsidR="00F32598" w:rsidRPr="00F32598" w14:paraId="07B3F8FA" w14:textId="77777777" w:rsidTr="00441781">
        <w:tc>
          <w:tcPr>
            <w:tcW w:w="709" w:type="dxa"/>
            <w:vMerge/>
            <w:vAlign w:val="center"/>
          </w:tcPr>
          <w:p w14:paraId="72CE0812"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6518A095" w14:textId="77777777" w:rsidR="00441781" w:rsidRPr="00F32598" w:rsidRDefault="00441781" w:rsidP="00DE08EB">
            <w:pPr>
              <w:tabs>
                <w:tab w:val="left" w:pos="90"/>
              </w:tabs>
              <w:spacing w:after="0" w:line="240" w:lineRule="auto"/>
              <w:jc w:val="center"/>
              <w:rPr>
                <w:bCs/>
              </w:rPr>
            </w:pPr>
          </w:p>
        </w:tc>
        <w:tc>
          <w:tcPr>
            <w:tcW w:w="5670" w:type="dxa"/>
            <w:vAlign w:val="center"/>
          </w:tcPr>
          <w:p w14:paraId="7CD572AE"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2.2. Quyết định ban hành quy định về hoạt động lấy ý kiến phản hồi từ các bên liên quan của trường Đại học Vinh</w:t>
            </w:r>
          </w:p>
        </w:tc>
        <w:tc>
          <w:tcPr>
            <w:tcW w:w="3969" w:type="dxa"/>
            <w:vAlign w:val="center"/>
          </w:tcPr>
          <w:p w14:paraId="239D7566" w14:textId="77777777" w:rsidR="00441781" w:rsidRPr="00F32598" w:rsidRDefault="00441781" w:rsidP="00DE08EB">
            <w:pPr>
              <w:tabs>
                <w:tab w:val="left" w:pos="90"/>
              </w:tabs>
              <w:spacing w:line="240" w:lineRule="auto"/>
              <w:jc w:val="both"/>
            </w:pPr>
            <w:r w:rsidRPr="00F32598">
              <w:t>- Số 2786/QĐ -ĐHV ngày 31/10/2022</w:t>
            </w:r>
          </w:p>
        </w:tc>
        <w:tc>
          <w:tcPr>
            <w:tcW w:w="1701" w:type="dxa"/>
            <w:vAlign w:val="center"/>
          </w:tcPr>
          <w:p w14:paraId="6AAD8B04"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1EBB04CD" w14:textId="77777777" w:rsidR="00441781" w:rsidRPr="00F32598" w:rsidRDefault="00441781" w:rsidP="00DE08EB">
            <w:pPr>
              <w:widowControl w:val="0"/>
              <w:tabs>
                <w:tab w:val="left" w:pos="90"/>
              </w:tabs>
              <w:spacing w:after="0" w:line="240" w:lineRule="auto"/>
            </w:pPr>
          </w:p>
        </w:tc>
      </w:tr>
      <w:tr w:rsidR="00F32598" w:rsidRPr="00F32598" w14:paraId="1CD15499" w14:textId="77777777" w:rsidTr="00441781">
        <w:tc>
          <w:tcPr>
            <w:tcW w:w="709" w:type="dxa"/>
            <w:vMerge/>
            <w:vAlign w:val="center"/>
          </w:tcPr>
          <w:p w14:paraId="6390F125"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4A801712" w14:textId="77777777" w:rsidR="00441781" w:rsidRPr="00F32598" w:rsidRDefault="00441781" w:rsidP="00DE08EB">
            <w:pPr>
              <w:tabs>
                <w:tab w:val="left" w:pos="90"/>
              </w:tabs>
              <w:spacing w:after="0" w:line="240" w:lineRule="auto"/>
              <w:jc w:val="center"/>
              <w:rPr>
                <w:bCs/>
              </w:rPr>
            </w:pPr>
          </w:p>
        </w:tc>
        <w:tc>
          <w:tcPr>
            <w:tcW w:w="5670" w:type="dxa"/>
            <w:vAlign w:val="center"/>
          </w:tcPr>
          <w:p w14:paraId="2F01E655"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2.3. Phiếu khảo sát</w:t>
            </w:r>
          </w:p>
        </w:tc>
        <w:tc>
          <w:tcPr>
            <w:tcW w:w="3969" w:type="dxa"/>
            <w:vAlign w:val="center"/>
          </w:tcPr>
          <w:p w14:paraId="76EE07B8" w14:textId="77777777" w:rsidR="00441781" w:rsidRPr="00F32598" w:rsidRDefault="00441781" w:rsidP="00DE08EB">
            <w:pPr>
              <w:tabs>
                <w:tab w:val="left" w:pos="90"/>
              </w:tabs>
              <w:spacing w:line="240" w:lineRule="auto"/>
              <w:jc w:val="both"/>
            </w:pPr>
            <w:r w:rsidRPr="00F32598">
              <w:t>2. Mẫu phiếu</w:t>
            </w:r>
          </w:p>
        </w:tc>
        <w:tc>
          <w:tcPr>
            <w:tcW w:w="1701" w:type="dxa"/>
            <w:vAlign w:val="center"/>
          </w:tcPr>
          <w:p w14:paraId="24AB0A91"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50C125BB" w14:textId="77777777" w:rsidR="00441781" w:rsidRPr="00F32598" w:rsidRDefault="00441781" w:rsidP="00DE08EB">
            <w:pPr>
              <w:widowControl w:val="0"/>
              <w:tabs>
                <w:tab w:val="left" w:pos="90"/>
              </w:tabs>
              <w:spacing w:after="0" w:line="240" w:lineRule="auto"/>
            </w:pPr>
          </w:p>
        </w:tc>
      </w:tr>
      <w:tr w:rsidR="00F32598" w:rsidRPr="00F32598" w14:paraId="69CCA8BC" w14:textId="77777777" w:rsidTr="00441781">
        <w:tc>
          <w:tcPr>
            <w:tcW w:w="709" w:type="dxa"/>
            <w:vMerge/>
            <w:vAlign w:val="center"/>
          </w:tcPr>
          <w:p w14:paraId="18903EC3"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70C479CE" w14:textId="77777777" w:rsidR="00441781" w:rsidRPr="00F32598" w:rsidRDefault="00441781" w:rsidP="00DE08EB">
            <w:pPr>
              <w:tabs>
                <w:tab w:val="left" w:pos="90"/>
              </w:tabs>
              <w:spacing w:after="0" w:line="240" w:lineRule="auto"/>
              <w:jc w:val="center"/>
              <w:rPr>
                <w:bCs/>
              </w:rPr>
            </w:pPr>
          </w:p>
        </w:tc>
        <w:tc>
          <w:tcPr>
            <w:tcW w:w="5670" w:type="dxa"/>
            <w:vAlign w:val="center"/>
          </w:tcPr>
          <w:p w14:paraId="3C81D22A" w14:textId="77777777" w:rsidR="00441781" w:rsidRPr="00F32598" w:rsidRDefault="00441781" w:rsidP="00DE08EB">
            <w:pPr>
              <w:widowControl w:val="0"/>
              <w:tabs>
                <w:tab w:val="left" w:pos="90"/>
                <w:tab w:val="left" w:pos="256"/>
                <w:tab w:val="left" w:pos="316"/>
              </w:tabs>
              <w:spacing w:line="240" w:lineRule="auto"/>
              <w:contextualSpacing/>
              <w:jc w:val="both"/>
            </w:pPr>
            <w:r w:rsidRPr="00F32598">
              <w:t>2.4. Báo cáo về việc lấy ý kiến phản hồi từ người học về hoạt động giảng dạy của giảng viên Trường Đại học Vinh năm học 2017-2018</w:t>
            </w:r>
          </w:p>
        </w:tc>
        <w:tc>
          <w:tcPr>
            <w:tcW w:w="3969" w:type="dxa"/>
            <w:vAlign w:val="center"/>
          </w:tcPr>
          <w:p w14:paraId="5B6878B0" w14:textId="77777777" w:rsidR="00441781" w:rsidRPr="00F32598" w:rsidRDefault="00441781" w:rsidP="00DE08EB">
            <w:pPr>
              <w:widowControl w:val="0"/>
              <w:tabs>
                <w:tab w:val="left" w:pos="90"/>
              </w:tabs>
              <w:spacing w:after="0" w:line="240" w:lineRule="auto"/>
              <w:jc w:val="both"/>
            </w:pPr>
            <w:r w:rsidRPr="00F32598">
              <w:t>- Số 38/KH- ĐHV ngày 23/10/2017</w:t>
            </w:r>
          </w:p>
          <w:p w14:paraId="51EAD333" w14:textId="77777777" w:rsidR="00441781" w:rsidRPr="00F32598" w:rsidRDefault="00441781" w:rsidP="00DE08EB">
            <w:pPr>
              <w:widowControl w:val="0"/>
              <w:tabs>
                <w:tab w:val="left" w:pos="90"/>
              </w:tabs>
              <w:spacing w:after="0" w:line="240" w:lineRule="auto"/>
              <w:jc w:val="both"/>
            </w:pPr>
            <w:r w:rsidRPr="00F32598">
              <w:t>- Số 1255/QĐ-ĐHV, ngày 10/11/2017</w:t>
            </w:r>
          </w:p>
          <w:p w14:paraId="38B52E82" w14:textId="77777777" w:rsidR="00441781" w:rsidRPr="00F32598" w:rsidRDefault="00441781" w:rsidP="00DE08EB">
            <w:pPr>
              <w:widowControl w:val="0"/>
              <w:tabs>
                <w:tab w:val="left" w:pos="90"/>
              </w:tabs>
              <w:spacing w:after="0" w:line="240" w:lineRule="auto"/>
              <w:jc w:val="both"/>
            </w:pPr>
            <w:r w:rsidRPr="00F32598">
              <w:t>- Số 195/TB-ĐHV ngày 8/12/2017</w:t>
            </w:r>
          </w:p>
          <w:p w14:paraId="19C6090C" w14:textId="77777777" w:rsidR="00441781" w:rsidRPr="00F32598" w:rsidRDefault="00441781" w:rsidP="00DE08EB">
            <w:pPr>
              <w:widowControl w:val="0"/>
              <w:tabs>
                <w:tab w:val="left" w:pos="90"/>
              </w:tabs>
              <w:spacing w:after="0" w:line="240" w:lineRule="auto"/>
              <w:jc w:val="both"/>
            </w:pPr>
            <w:r w:rsidRPr="00F32598">
              <w:t>- Số 10/BC-ĐHV ngày 29/3/2018 (HK1 2017-2018)</w:t>
            </w:r>
          </w:p>
          <w:p w14:paraId="5D55C057" w14:textId="77777777" w:rsidR="00441781" w:rsidRPr="00F32598" w:rsidRDefault="00441781" w:rsidP="00DE08EB">
            <w:pPr>
              <w:widowControl w:val="0"/>
              <w:tabs>
                <w:tab w:val="left" w:pos="90"/>
              </w:tabs>
              <w:spacing w:after="0" w:line="240" w:lineRule="auto"/>
              <w:jc w:val="both"/>
            </w:pPr>
            <w:r w:rsidRPr="00F32598">
              <w:t>- Số 80/TB-ĐHV 27/4/2018</w:t>
            </w:r>
          </w:p>
          <w:p w14:paraId="3DC09F2D" w14:textId="77777777" w:rsidR="00441781" w:rsidRPr="00F32598" w:rsidRDefault="00441781" w:rsidP="00DE08EB">
            <w:pPr>
              <w:widowControl w:val="0"/>
              <w:tabs>
                <w:tab w:val="left" w:pos="90"/>
              </w:tabs>
              <w:spacing w:after="0" w:line="240" w:lineRule="auto"/>
              <w:jc w:val="both"/>
            </w:pPr>
            <w:r w:rsidRPr="00F32598">
              <w:t>Số 44/BC-ĐHV ngày 29/8/2018 (HK2     2017-2018)</w:t>
            </w:r>
          </w:p>
          <w:p w14:paraId="21A74576" w14:textId="77777777" w:rsidR="00441781" w:rsidRPr="00F32598" w:rsidRDefault="00441781" w:rsidP="00DE08EB">
            <w:pPr>
              <w:widowControl w:val="0"/>
              <w:tabs>
                <w:tab w:val="left" w:pos="90"/>
              </w:tabs>
              <w:spacing w:after="0" w:line="240" w:lineRule="auto"/>
              <w:jc w:val="both"/>
            </w:pPr>
          </w:p>
        </w:tc>
        <w:tc>
          <w:tcPr>
            <w:tcW w:w="1701" w:type="dxa"/>
            <w:vAlign w:val="center"/>
          </w:tcPr>
          <w:p w14:paraId="2920779E" w14:textId="77777777" w:rsidR="00441781" w:rsidRPr="00F32598" w:rsidRDefault="00441781" w:rsidP="00DE08EB">
            <w:pPr>
              <w:tabs>
                <w:tab w:val="left" w:pos="90"/>
              </w:tabs>
              <w:spacing w:line="240" w:lineRule="auto"/>
              <w:jc w:val="center"/>
            </w:pPr>
            <w:r w:rsidRPr="00F32598">
              <w:lastRenderedPageBreak/>
              <w:t>Trường ĐH Vinh</w:t>
            </w:r>
          </w:p>
        </w:tc>
        <w:tc>
          <w:tcPr>
            <w:tcW w:w="1276" w:type="dxa"/>
            <w:vAlign w:val="center"/>
          </w:tcPr>
          <w:p w14:paraId="5D99A144" w14:textId="77777777" w:rsidR="00441781" w:rsidRPr="00F32598" w:rsidRDefault="00441781" w:rsidP="00DE08EB">
            <w:pPr>
              <w:widowControl w:val="0"/>
              <w:tabs>
                <w:tab w:val="left" w:pos="90"/>
              </w:tabs>
              <w:spacing w:after="0" w:line="240" w:lineRule="auto"/>
            </w:pPr>
          </w:p>
        </w:tc>
      </w:tr>
      <w:tr w:rsidR="00F32598" w:rsidRPr="00F32598" w14:paraId="15A32806" w14:textId="77777777" w:rsidTr="00441781">
        <w:tc>
          <w:tcPr>
            <w:tcW w:w="709" w:type="dxa"/>
            <w:vMerge/>
            <w:vAlign w:val="center"/>
          </w:tcPr>
          <w:p w14:paraId="130AD594"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21B04325" w14:textId="77777777" w:rsidR="00441781" w:rsidRPr="00F32598" w:rsidRDefault="00441781" w:rsidP="00DE08EB">
            <w:pPr>
              <w:tabs>
                <w:tab w:val="left" w:pos="90"/>
              </w:tabs>
              <w:spacing w:after="0" w:line="240" w:lineRule="auto"/>
              <w:jc w:val="center"/>
              <w:rPr>
                <w:bCs/>
              </w:rPr>
            </w:pPr>
          </w:p>
        </w:tc>
        <w:tc>
          <w:tcPr>
            <w:tcW w:w="5670" w:type="dxa"/>
            <w:vAlign w:val="center"/>
          </w:tcPr>
          <w:p w14:paraId="020C94A6" w14:textId="77777777" w:rsidR="00441781" w:rsidRPr="00F32598" w:rsidRDefault="00441781" w:rsidP="00DE08EB">
            <w:pPr>
              <w:widowControl w:val="0"/>
              <w:tabs>
                <w:tab w:val="left" w:pos="90"/>
                <w:tab w:val="left" w:pos="256"/>
                <w:tab w:val="left" w:pos="316"/>
              </w:tabs>
              <w:spacing w:after="0" w:line="240" w:lineRule="auto"/>
              <w:jc w:val="both"/>
              <w:rPr>
                <w:b/>
                <w:bCs/>
              </w:rPr>
            </w:pPr>
            <w:r w:rsidRPr="00F32598">
              <w:t>Báo cáo về việc lấy ý kiến phản hồi từ người học về hoạt động giảng dạy của giảng viên Trường Đại học Vinh năm học 2018-2019</w:t>
            </w:r>
          </w:p>
        </w:tc>
        <w:tc>
          <w:tcPr>
            <w:tcW w:w="3969" w:type="dxa"/>
            <w:vAlign w:val="center"/>
          </w:tcPr>
          <w:p w14:paraId="37AF4C3E" w14:textId="77777777" w:rsidR="00441781" w:rsidRPr="00F32598" w:rsidRDefault="00441781" w:rsidP="00DE08EB">
            <w:pPr>
              <w:widowControl w:val="0"/>
              <w:tabs>
                <w:tab w:val="left" w:pos="90"/>
              </w:tabs>
              <w:spacing w:after="0" w:line="240" w:lineRule="auto"/>
              <w:jc w:val="both"/>
            </w:pPr>
            <w:r w:rsidRPr="00F32598">
              <w:t>- Số 40/KH-ĐHV ngay 11/10/2018</w:t>
            </w:r>
          </w:p>
          <w:p w14:paraId="5B0CB93F" w14:textId="77777777" w:rsidR="00441781" w:rsidRPr="00F32598" w:rsidRDefault="00441781" w:rsidP="00DE08EB">
            <w:pPr>
              <w:widowControl w:val="0"/>
              <w:tabs>
                <w:tab w:val="left" w:pos="90"/>
              </w:tabs>
              <w:spacing w:after="0" w:line="240" w:lineRule="auto"/>
              <w:jc w:val="both"/>
            </w:pPr>
            <w:r w:rsidRPr="00F32598">
              <w:t>- Số 1138/QĐ-ĐHV ngày 27/11/2018</w:t>
            </w:r>
          </w:p>
          <w:p w14:paraId="122B84C0" w14:textId="77777777" w:rsidR="00441781" w:rsidRPr="00F32598" w:rsidRDefault="00441781" w:rsidP="00DE08EB">
            <w:pPr>
              <w:widowControl w:val="0"/>
              <w:tabs>
                <w:tab w:val="left" w:pos="90"/>
              </w:tabs>
              <w:spacing w:after="0" w:line="240" w:lineRule="auto"/>
              <w:jc w:val="both"/>
            </w:pPr>
            <w:r w:rsidRPr="00F32598">
              <w:t>- Số 217/TB-ĐHV ngày 11/12/2018</w:t>
            </w:r>
          </w:p>
          <w:p w14:paraId="2A906B94" w14:textId="77777777" w:rsidR="00441781" w:rsidRPr="00F32598" w:rsidRDefault="00441781" w:rsidP="00DE08EB">
            <w:pPr>
              <w:widowControl w:val="0"/>
              <w:tabs>
                <w:tab w:val="left" w:pos="90"/>
              </w:tabs>
              <w:spacing w:after="0" w:line="240" w:lineRule="auto"/>
              <w:jc w:val="both"/>
            </w:pPr>
            <w:r w:rsidRPr="00F32598">
              <w:t>- Số 16/BC-ĐHV 16/3/2019 (HK1 2018-2019)</w:t>
            </w:r>
          </w:p>
          <w:p w14:paraId="017BDE97" w14:textId="77777777" w:rsidR="00441781" w:rsidRPr="00F32598" w:rsidRDefault="00441781" w:rsidP="00DE08EB">
            <w:pPr>
              <w:widowControl w:val="0"/>
              <w:tabs>
                <w:tab w:val="left" w:pos="90"/>
              </w:tabs>
              <w:spacing w:after="0" w:line="240" w:lineRule="auto"/>
              <w:jc w:val="both"/>
            </w:pPr>
            <w:r w:rsidRPr="00F32598">
              <w:t>- Số 58/TB-ĐHV ngày 24/4/2019</w:t>
            </w:r>
          </w:p>
          <w:p w14:paraId="081707D2" w14:textId="77777777" w:rsidR="00441781" w:rsidRPr="00F32598" w:rsidRDefault="00441781" w:rsidP="00DE08EB">
            <w:pPr>
              <w:widowControl w:val="0"/>
              <w:tabs>
                <w:tab w:val="left" w:pos="90"/>
              </w:tabs>
              <w:spacing w:after="0" w:line="240" w:lineRule="auto"/>
              <w:jc w:val="both"/>
            </w:pPr>
            <w:r w:rsidRPr="00F32598">
              <w:t>- Số 51/BC- ĐHV ngày 31/7/2019 (HK2 2018-2019)</w:t>
            </w:r>
          </w:p>
        </w:tc>
        <w:tc>
          <w:tcPr>
            <w:tcW w:w="1701" w:type="dxa"/>
            <w:vAlign w:val="center"/>
          </w:tcPr>
          <w:p w14:paraId="7693C945" w14:textId="77777777" w:rsidR="00441781" w:rsidRPr="00F32598" w:rsidRDefault="00441781" w:rsidP="00DE08EB">
            <w:pPr>
              <w:tabs>
                <w:tab w:val="left" w:pos="90"/>
              </w:tabs>
              <w:spacing w:after="0" w:line="240" w:lineRule="auto"/>
              <w:jc w:val="both"/>
            </w:pPr>
          </w:p>
        </w:tc>
        <w:tc>
          <w:tcPr>
            <w:tcW w:w="1276" w:type="dxa"/>
            <w:vAlign w:val="center"/>
          </w:tcPr>
          <w:p w14:paraId="1E9D5A6F" w14:textId="77777777" w:rsidR="00441781" w:rsidRPr="00F32598" w:rsidRDefault="00441781" w:rsidP="00DE08EB">
            <w:pPr>
              <w:widowControl w:val="0"/>
              <w:tabs>
                <w:tab w:val="left" w:pos="90"/>
              </w:tabs>
              <w:spacing w:after="0" w:line="240" w:lineRule="auto"/>
            </w:pPr>
          </w:p>
        </w:tc>
      </w:tr>
      <w:tr w:rsidR="00F32598" w:rsidRPr="00F32598" w14:paraId="4AE19DE7" w14:textId="77777777" w:rsidTr="00441781">
        <w:tc>
          <w:tcPr>
            <w:tcW w:w="709" w:type="dxa"/>
            <w:vMerge/>
            <w:vAlign w:val="center"/>
          </w:tcPr>
          <w:p w14:paraId="3CD0E2D1"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349A41CB" w14:textId="77777777" w:rsidR="00441781" w:rsidRPr="00F32598" w:rsidRDefault="00441781" w:rsidP="00DE08EB">
            <w:pPr>
              <w:tabs>
                <w:tab w:val="left" w:pos="90"/>
              </w:tabs>
              <w:spacing w:after="0" w:line="240" w:lineRule="auto"/>
              <w:jc w:val="center"/>
              <w:rPr>
                <w:bCs/>
              </w:rPr>
            </w:pPr>
          </w:p>
        </w:tc>
        <w:tc>
          <w:tcPr>
            <w:tcW w:w="5670" w:type="dxa"/>
            <w:vAlign w:val="center"/>
          </w:tcPr>
          <w:p w14:paraId="1CDAE8BB" w14:textId="77777777" w:rsidR="00441781" w:rsidRPr="00F32598" w:rsidRDefault="00441781" w:rsidP="00DE08EB">
            <w:pPr>
              <w:widowControl w:val="0"/>
              <w:tabs>
                <w:tab w:val="left" w:pos="90"/>
                <w:tab w:val="left" w:pos="256"/>
                <w:tab w:val="left" w:pos="316"/>
              </w:tabs>
              <w:spacing w:after="0" w:line="240" w:lineRule="auto"/>
              <w:jc w:val="both"/>
              <w:rPr>
                <w:b/>
                <w:bCs/>
              </w:rPr>
            </w:pPr>
            <w:r w:rsidRPr="00F32598">
              <w:t>Báo cáo về việc lấy ý kiến phản hồi từ người học về hoạt động giảng dạy của giảng viên Trường Đại học Vinh năm học 2019-2020</w:t>
            </w:r>
          </w:p>
        </w:tc>
        <w:tc>
          <w:tcPr>
            <w:tcW w:w="3969" w:type="dxa"/>
            <w:vAlign w:val="center"/>
          </w:tcPr>
          <w:p w14:paraId="151F1B90" w14:textId="77777777" w:rsidR="00441781" w:rsidRPr="00F32598" w:rsidRDefault="00441781" w:rsidP="00DE08EB">
            <w:pPr>
              <w:widowControl w:val="0"/>
              <w:tabs>
                <w:tab w:val="left" w:pos="90"/>
              </w:tabs>
              <w:spacing w:after="0" w:line="240" w:lineRule="auto"/>
              <w:jc w:val="both"/>
            </w:pPr>
            <w:r w:rsidRPr="00F32598">
              <w:t>- Số 55/ KH- ĐHV ngày 14/10/2019</w:t>
            </w:r>
          </w:p>
          <w:p w14:paraId="65711DAE" w14:textId="77777777" w:rsidR="00441781" w:rsidRPr="00F32598" w:rsidRDefault="00441781" w:rsidP="00DE08EB">
            <w:pPr>
              <w:widowControl w:val="0"/>
              <w:tabs>
                <w:tab w:val="left" w:pos="90"/>
              </w:tabs>
              <w:spacing w:after="0" w:line="240" w:lineRule="auto"/>
              <w:jc w:val="both"/>
            </w:pPr>
            <w:r w:rsidRPr="00F32598">
              <w:t>- Số 201/TB-ĐHV ngày 11/12/2019</w:t>
            </w:r>
          </w:p>
          <w:p w14:paraId="3F8C8928" w14:textId="77777777" w:rsidR="00441781" w:rsidRPr="00F32598" w:rsidRDefault="00441781" w:rsidP="00DE08EB">
            <w:pPr>
              <w:widowControl w:val="0"/>
              <w:tabs>
                <w:tab w:val="left" w:pos="90"/>
              </w:tabs>
              <w:spacing w:after="0" w:line="240" w:lineRule="auto"/>
              <w:jc w:val="both"/>
            </w:pPr>
            <w:r w:rsidRPr="00F32598">
              <w:t>- Số 3429/QĐ- ĐHV ngày 12/12/2019</w:t>
            </w:r>
          </w:p>
          <w:p w14:paraId="0D76A16B" w14:textId="77777777" w:rsidR="00441781" w:rsidRPr="00F32598" w:rsidRDefault="00441781" w:rsidP="00DE08EB">
            <w:pPr>
              <w:widowControl w:val="0"/>
              <w:tabs>
                <w:tab w:val="left" w:pos="90"/>
              </w:tabs>
              <w:spacing w:after="0" w:line="240" w:lineRule="auto"/>
              <w:jc w:val="both"/>
            </w:pPr>
            <w:r w:rsidRPr="00F32598">
              <w:t>- Số 09/BC-ĐHV ngày 26/2/2020 (HK1 2019-2020)</w:t>
            </w:r>
          </w:p>
          <w:p w14:paraId="1B1B5034" w14:textId="77777777" w:rsidR="00441781" w:rsidRPr="00F32598" w:rsidRDefault="00441781" w:rsidP="00DE08EB">
            <w:pPr>
              <w:widowControl w:val="0"/>
              <w:tabs>
                <w:tab w:val="left" w:pos="90"/>
              </w:tabs>
              <w:spacing w:after="0" w:line="240" w:lineRule="auto"/>
              <w:jc w:val="both"/>
            </w:pPr>
            <w:r w:rsidRPr="00F32598">
              <w:t>- Số 59 TB/-ĐHV, ngày 27/4/2020</w:t>
            </w:r>
          </w:p>
          <w:p w14:paraId="01E09590" w14:textId="77777777" w:rsidR="00441781" w:rsidRPr="00F32598" w:rsidRDefault="00441781" w:rsidP="00DE08EB">
            <w:pPr>
              <w:widowControl w:val="0"/>
              <w:tabs>
                <w:tab w:val="left" w:pos="90"/>
              </w:tabs>
              <w:spacing w:after="0" w:line="240" w:lineRule="auto"/>
              <w:jc w:val="both"/>
            </w:pPr>
            <w:r w:rsidRPr="00F32598">
              <w:t>- Số 41/BC-ĐHV, ngày 29/6/2020 (HK2 2019-2020)</w:t>
            </w:r>
          </w:p>
        </w:tc>
        <w:tc>
          <w:tcPr>
            <w:tcW w:w="1701" w:type="dxa"/>
            <w:vAlign w:val="center"/>
          </w:tcPr>
          <w:p w14:paraId="1FD67168"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00C97030" w14:textId="77777777" w:rsidR="00441781" w:rsidRPr="00F32598" w:rsidRDefault="00441781" w:rsidP="00DE08EB">
            <w:pPr>
              <w:widowControl w:val="0"/>
              <w:tabs>
                <w:tab w:val="left" w:pos="90"/>
              </w:tabs>
              <w:spacing w:after="0" w:line="240" w:lineRule="auto"/>
            </w:pPr>
          </w:p>
        </w:tc>
      </w:tr>
      <w:tr w:rsidR="00F32598" w:rsidRPr="00F32598" w14:paraId="0C520B16" w14:textId="77777777" w:rsidTr="00441781">
        <w:tc>
          <w:tcPr>
            <w:tcW w:w="709" w:type="dxa"/>
            <w:vMerge/>
            <w:vAlign w:val="center"/>
          </w:tcPr>
          <w:p w14:paraId="097AE8F3"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4B4758B7" w14:textId="77777777" w:rsidR="00441781" w:rsidRPr="00F32598" w:rsidRDefault="00441781" w:rsidP="00DE08EB">
            <w:pPr>
              <w:tabs>
                <w:tab w:val="left" w:pos="90"/>
              </w:tabs>
              <w:spacing w:after="0" w:line="240" w:lineRule="auto"/>
              <w:jc w:val="center"/>
              <w:rPr>
                <w:bCs/>
              </w:rPr>
            </w:pPr>
          </w:p>
        </w:tc>
        <w:tc>
          <w:tcPr>
            <w:tcW w:w="5670" w:type="dxa"/>
            <w:vAlign w:val="center"/>
          </w:tcPr>
          <w:p w14:paraId="0B23454B" w14:textId="77777777" w:rsidR="00441781" w:rsidRPr="00F32598" w:rsidRDefault="00441781" w:rsidP="00DE08EB">
            <w:pPr>
              <w:widowControl w:val="0"/>
              <w:tabs>
                <w:tab w:val="left" w:pos="90"/>
                <w:tab w:val="left" w:pos="256"/>
                <w:tab w:val="left" w:pos="316"/>
              </w:tabs>
              <w:spacing w:after="0" w:line="240" w:lineRule="auto"/>
              <w:jc w:val="both"/>
              <w:rPr>
                <w:b/>
                <w:bCs/>
              </w:rPr>
            </w:pPr>
            <w:r w:rsidRPr="00F32598">
              <w:t>Báo cáo về việc lấy ý kiến phản hồi từ người học về hoạt động giảng dạy của giảng viên Trường Đại học Vinh năm học 2020-2021</w:t>
            </w:r>
          </w:p>
        </w:tc>
        <w:tc>
          <w:tcPr>
            <w:tcW w:w="3969" w:type="dxa"/>
            <w:vAlign w:val="center"/>
          </w:tcPr>
          <w:p w14:paraId="6325F56F" w14:textId="77777777" w:rsidR="00441781" w:rsidRPr="00F32598" w:rsidRDefault="00441781" w:rsidP="00DE08EB">
            <w:pPr>
              <w:widowControl w:val="0"/>
              <w:tabs>
                <w:tab w:val="left" w:pos="90"/>
              </w:tabs>
              <w:spacing w:after="0" w:line="240" w:lineRule="auto"/>
              <w:jc w:val="both"/>
            </w:pPr>
            <w:r w:rsidRPr="00F32598">
              <w:t>- Số 70/KH-ĐHV ngày 6/11/ 2020</w:t>
            </w:r>
          </w:p>
          <w:p w14:paraId="42457D17" w14:textId="77777777" w:rsidR="00441781" w:rsidRPr="00F32598" w:rsidRDefault="00441781" w:rsidP="00DE08EB">
            <w:pPr>
              <w:widowControl w:val="0"/>
              <w:tabs>
                <w:tab w:val="left" w:pos="90"/>
              </w:tabs>
              <w:spacing w:after="0" w:line="240" w:lineRule="auto"/>
              <w:jc w:val="both"/>
            </w:pPr>
            <w:r w:rsidRPr="00F32598">
              <w:t>- Số 3541/QĐ-ĐHV ngày 8/12/2020</w:t>
            </w:r>
          </w:p>
          <w:p w14:paraId="7EDCA60E" w14:textId="77777777" w:rsidR="00441781" w:rsidRPr="00F32598" w:rsidRDefault="00441781" w:rsidP="00DE08EB">
            <w:pPr>
              <w:widowControl w:val="0"/>
              <w:tabs>
                <w:tab w:val="left" w:pos="90"/>
              </w:tabs>
              <w:spacing w:after="0" w:line="240" w:lineRule="auto"/>
              <w:jc w:val="both"/>
            </w:pPr>
            <w:r w:rsidRPr="00F32598">
              <w:t>- Số 07/BC-ĐHV, ngày 25/2/2021</w:t>
            </w:r>
          </w:p>
          <w:p w14:paraId="71DB6AF5" w14:textId="77777777" w:rsidR="00441781" w:rsidRPr="00F32598" w:rsidRDefault="00441781" w:rsidP="00DE08EB">
            <w:pPr>
              <w:widowControl w:val="0"/>
              <w:tabs>
                <w:tab w:val="left" w:pos="90"/>
              </w:tabs>
              <w:spacing w:after="0" w:line="240" w:lineRule="auto"/>
              <w:jc w:val="both"/>
            </w:pPr>
            <w:r w:rsidRPr="00F32598">
              <w:t>- Số 44/TB-ĐHV ngày 10/4/2021</w:t>
            </w:r>
          </w:p>
          <w:p w14:paraId="09A32D39" w14:textId="77777777" w:rsidR="00441781" w:rsidRPr="00F32598" w:rsidRDefault="00441781" w:rsidP="00DE08EB">
            <w:pPr>
              <w:widowControl w:val="0"/>
              <w:tabs>
                <w:tab w:val="left" w:pos="90"/>
              </w:tabs>
              <w:spacing w:after="0" w:line="240" w:lineRule="auto"/>
              <w:jc w:val="both"/>
            </w:pPr>
            <w:r w:rsidRPr="00F32598">
              <w:t>- Số 65/BC-ĐHV ngày 28/7/2021 (HK2 năm 2020-2021</w:t>
            </w:r>
          </w:p>
        </w:tc>
        <w:tc>
          <w:tcPr>
            <w:tcW w:w="1701" w:type="dxa"/>
            <w:vAlign w:val="center"/>
          </w:tcPr>
          <w:p w14:paraId="540A8CB1"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33C449DA" w14:textId="77777777" w:rsidR="00441781" w:rsidRPr="00F32598" w:rsidRDefault="00441781" w:rsidP="00DE08EB">
            <w:pPr>
              <w:widowControl w:val="0"/>
              <w:tabs>
                <w:tab w:val="left" w:pos="90"/>
              </w:tabs>
              <w:spacing w:after="0" w:line="240" w:lineRule="auto"/>
            </w:pPr>
          </w:p>
        </w:tc>
      </w:tr>
      <w:tr w:rsidR="00F32598" w:rsidRPr="00F32598" w14:paraId="1DF866AD" w14:textId="77777777" w:rsidTr="00441781">
        <w:tc>
          <w:tcPr>
            <w:tcW w:w="709" w:type="dxa"/>
            <w:vMerge/>
            <w:vAlign w:val="center"/>
          </w:tcPr>
          <w:p w14:paraId="4537DD69"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0B35D89E" w14:textId="77777777" w:rsidR="00441781" w:rsidRPr="00F32598" w:rsidRDefault="00441781" w:rsidP="00DE08EB">
            <w:pPr>
              <w:tabs>
                <w:tab w:val="left" w:pos="90"/>
              </w:tabs>
              <w:spacing w:after="0" w:line="240" w:lineRule="auto"/>
              <w:jc w:val="center"/>
              <w:rPr>
                <w:bCs/>
              </w:rPr>
            </w:pPr>
          </w:p>
        </w:tc>
        <w:tc>
          <w:tcPr>
            <w:tcW w:w="5670" w:type="dxa"/>
            <w:vAlign w:val="center"/>
          </w:tcPr>
          <w:p w14:paraId="2BC3E637" w14:textId="77777777" w:rsidR="00441781" w:rsidRPr="00F32598" w:rsidRDefault="00441781" w:rsidP="00DE08EB">
            <w:pPr>
              <w:widowControl w:val="0"/>
              <w:tabs>
                <w:tab w:val="left" w:pos="90"/>
                <w:tab w:val="left" w:pos="256"/>
                <w:tab w:val="left" w:pos="316"/>
              </w:tabs>
              <w:spacing w:after="0" w:line="240" w:lineRule="auto"/>
              <w:jc w:val="both"/>
              <w:rPr>
                <w:b/>
                <w:bCs/>
              </w:rPr>
            </w:pPr>
            <w:r w:rsidRPr="00F32598">
              <w:t>Báo cáo về việc lấy ý kiến phản hồi từ người học về hoạt động giảng dạy của giảng viên Trường Đại học Vinh năm học 2021-2022</w:t>
            </w:r>
          </w:p>
        </w:tc>
        <w:tc>
          <w:tcPr>
            <w:tcW w:w="3969" w:type="dxa"/>
            <w:vAlign w:val="center"/>
          </w:tcPr>
          <w:p w14:paraId="15638408" w14:textId="77777777" w:rsidR="00441781" w:rsidRPr="00F32598" w:rsidRDefault="00441781" w:rsidP="00DE08EB">
            <w:pPr>
              <w:widowControl w:val="0"/>
              <w:tabs>
                <w:tab w:val="left" w:pos="90"/>
              </w:tabs>
              <w:spacing w:after="0" w:line="240" w:lineRule="auto"/>
              <w:jc w:val="both"/>
            </w:pPr>
            <w:r w:rsidRPr="00F32598">
              <w:t>- Số 105/KH-ĐHV ngày 29/10/2021</w:t>
            </w:r>
          </w:p>
          <w:p w14:paraId="25CCD54A" w14:textId="77777777" w:rsidR="00441781" w:rsidRPr="00F32598" w:rsidRDefault="00441781" w:rsidP="00DE08EB">
            <w:pPr>
              <w:widowControl w:val="0"/>
              <w:tabs>
                <w:tab w:val="left" w:pos="90"/>
              </w:tabs>
              <w:spacing w:after="0" w:line="240" w:lineRule="auto"/>
              <w:jc w:val="both"/>
            </w:pPr>
            <w:r w:rsidRPr="00F32598">
              <w:t>- Số 161/TB –ĐHV ngày 28/12/2021</w:t>
            </w:r>
          </w:p>
          <w:p w14:paraId="3E1F3C11" w14:textId="77777777" w:rsidR="00441781" w:rsidRPr="00F32598" w:rsidRDefault="00441781" w:rsidP="00DE08EB">
            <w:pPr>
              <w:widowControl w:val="0"/>
              <w:tabs>
                <w:tab w:val="left" w:pos="90"/>
              </w:tabs>
              <w:spacing w:after="0" w:line="240" w:lineRule="auto"/>
              <w:jc w:val="both"/>
            </w:pPr>
            <w:r w:rsidRPr="00F32598">
              <w:t>- Số 308/QĐ- ĐHV ngày 18/2/2022 (chưa có trong hộp)</w:t>
            </w:r>
          </w:p>
          <w:p w14:paraId="4F503D41" w14:textId="77777777" w:rsidR="00441781" w:rsidRPr="00F32598" w:rsidRDefault="00441781" w:rsidP="00DE08EB">
            <w:pPr>
              <w:widowControl w:val="0"/>
              <w:tabs>
                <w:tab w:val="left" w:pos="90"/>
              </w:tabs>
              <w:spacing w:after="0" w:line="240" w:lineRule="auto"/>
              <w:jc w:val="both"/>
            </w:pPr>
            <w:r w:rsidRPr="00F32598">
              <w:t>- Số 22/BC-ĐHV ngày 30/3/2022 (HK1 2021-2022)</w:t>
            </w:r>
          </w:p>
          <w:p w14:paraId="544AC1BA" w14:textId="77777777" w:rsidR="00441781" w:rsidRPr="00F32598" w:rsidRDefault="00441781" w:rsidP="00DE08EB">
            <w:pPr>
              <w:widowControl w:val="0"/>
              <w:tabs>
                <w:tab w:val="left" w:pos="90"/>
              </w:tabs>
              <w:spacing w:after="0" w:line="240" w:lineRule="auto"/>
              <w:jc w:val="both"/>
            </w:pPr>
            <w:r w:rsidRPr="00F32598">
              <w:lastRenderedPageBreak/>
              <w:t>- Số 65/TB -ĐHV ngày 24/4/2022</w:t>
            </w:r>
          </w:p>
          <w:p w14:paraId="52F6D19D" w14:textId="77777777" w:rsidR="00441781" w:rsidRPr="00F32598" w:rsidRDefault="00441781" w:rsidP="00DE08EB">
            <w:pPr>
              <w:tabs>
                <w:tab w:val="left" w:pos="90"/>
              </w:tabs>
              <w:spacing w:line="240" w:lineRule="auto"/>
              <w:jc w:val="both"/>
            </w:pPr>
            <w:r w:rsidRPr="00F32598">
              <w:t>- Số 97/BC-ĐHV ngày 8/9/2022 (HK2 2021-2022)</w:t>
            </w:r>
          </w:p>
        </w:tc>
        <w:tc>
          <w:tcPr>
            <w:tcW w:w="1701" w:type="dxa"/>
            <w:vAlign w:val="center"/>
          </w:tcPr>
          <w:p w14:paraId="61D45417" w14:textId="77777777" w:rsidR="00441781" w:rsidRPr="00F32598" w:rsidRDefault="00441781" w:rsidP="00DE08EB">
            <w:pPr>
              <w:tabs>
                <w:tab w:val="left" w:pos="90"/>
              </w:tabs>
              <w:spacing w:line="240" w:lineRule="auto"/>
              <w:jc w:val="center"/>
            </w:pPr>
            <w:r w:rsidRPr="00F32598">
              <w:lastRenderedPageBreak/>
              <w:t>Trường ĐH Vinh</w:t>
            </w:r>
          </w:p>
        </w:tc>
        <w:tc>
          <w:tcPr>
            <w:tcW w:w="1276" w:type="dxa"/>
            <w:vAlign w:val="center"/>
          </w:tcPr>
          <w:p w14:paraId="29AAF151" w14:textId="77777777" w:rsidR="00441781" w:rsidRPr="00F32598" w:rsidRDefault="00441781" w:rsidP="00DE08EB">
            <w:pPr>
              <w:widowControl w:val="0"/>
              <w:tabs>
                <w:tab w:val="left" w:pos="90"/>
              </w:tabs>
              <w:spacing w:after="0" w:line="240" w:lineRule="auto"/>
            </w:pPr>
          </w:p>
        </w:tc>
      </w:tr>
      <w:tr w:rsidR="00F32598" w:rsidRPr="00F32598" w14:paraId="1548B739" w14:textId="77777777" w:rsidTr="00441781">
        <w:tc>
          <w:tcPr>
            <w:tcW w:w="709" w:type="dxa"/>
            <w:vMerge w:val="restart"/>
            <w:vAlign w:val="center"/>
          </w:tcPr>
          <w:p w14:paraId="3C22D633" w14:textId="77777777" w:rsidR="00441781" w:rsidRPr="00F32598" w:rsidRDefault="00441781" w:rsidP="00DE08EB">
            <w:pPr>
              <w:tabs>
                <w:tab w:val="left" w:pos="90"/>
              </w:tabs>
              <w:spacing w:after="0" w:line="240" w:lineRule="auto"/>
              <w:jc w:val="center"/>
              <w:rPr>
                <w:bCs/>
              </w:rPr>
            </w:pPr>
            <w:r w:rsidRPr="00F32598">
              <w:rPr>
                <w:bCs/>
              </w:rPr>
              <w:t>5</w:t>
            </w:r>
          </w:p>
        </w:tc>
        <w:tc>
          <w:tcPr>
            <w:tcW w:w="1701" w:type="dxa"/>
            <w:vMerge w:val="restart"/>
            <w:vAlign w:val="center"/>
          </w:tcPr>
          <w:p w14:paraId="1F803E9E" w14:textId="77777777" w:rsidR="00441781" w:rsidRPr="00F32598" w:rsidRDefault="00441781" w:rsidP="00DE08EB">
            <w:pPr>
              <w:tabs>
                <w:tab w:val="left" w:pos="90"/>
              </w:tabs>
              <w:spacing w:after="0" w:line="240" w:lineRule="auto"/>
              <w:jc w:val="center"/>
              <w:rPr>
                <w:bCs/>
              </w:rPr>
            </w:pPr>
            <w:r w:rsidRPr="00F32598">
              <w:rPr>
                <w:bCs/>
              </w:rPr>
              <w:t>H4.04.01.0</w:t>
            </w:r>
            <w:r w:rsidRPr="00F32598">
              <w:rPr>
                <w:bCs/>
                <w:lang w:val="vi-VN"/>
              </w:rPr>
              <w:t>5</w:t>
            </w:r>
          </w:p>
        </w:tc>
        <w:tc>
          <w:tcPr>
            <w:tcW w:w="5670" w:type="dxa"/>
            <w:vAlign w:val="center"/>
          </w:tcPr>
          <w:p w14:paraId="15EEEFF2" w14:textId="77777777" w:rsidR="00441781" w:rsidRPr="00F32598" w:rsidRDefault="00441781" w:rsidP="00DE08EB">
            <w:pPr>
              <w:widowControl w:val="0"/>
              <w:tabs>
                <w:tab w:val="left" w:pos="90"/>
                <w:tab w:val="left" w:pos="256"/>
                <w:tab w:val="left" w:pos="316"/>
              </w:tabs>
              <w:spacing w:after="0" w:line="240" w:lineRule="auto"/>
              <w:jc w:val="both"/>
              <w:rPr>
                <w:b/>
              </w:rPr>
            </w:pPr>
            <w:r w:rsidRPr="00F32598">
              <w:rPr>
                <w:b/>
              </w:rPr>
              <w:t>Công tác kết nối cựu sinh viên</w:t>
            </w:r>
          </w:p>
        </w:tc>
        <w:tc>
          <w:tcPr>
            <w:tcW w:w="3969" w:type="dxa"/>
            <w:vAlign w:val="center"/>
          </w:tcPr>
          <w:p w14:paraId="0A77C167" w14:textId="77777777" w:rsidR="00441781" w:rsidRPr="00F32598" w:rsidRDefault="00441781" w:rsidP="00DE08EB">
            <w:pPr>
              <w:widowControl w:val="0"/>
              <w:tabs>
                <w:tab w:val="left" w:pos="90"/>
              </w:tabs>
              <w:spacing w:after="0" w:line="240" w:lineRule="auto"/>
              <w:jc w:val="both"/>
              <w:rPr>
                <w:lang w:val="vi-VN"/>
              </w:rPr>
            </w:pPr>
          </w:p>
        </w:tc>
        <w:tc>
          <w:tcPr>
            <w:tcW w:w="1701" w:type="dxa"/>
            <w:vAlign w:val="center"/>
          </w:tcPr>
          <w:p w14:paraId="2F433F85" w14:textId="77777777" w:rsidR="00441781" w:rsidRPr="00F32598" w:rsidRDefault="00441781" w:rsidP="00DE08EB">
            <w:pPr>
              <w:widowControl w:val="0"/>
              <w:tabs>
                <w:tab w:val="left" w:pos="90"/>
              </w:tabs>
              <w:spacing w:after="0" w:line="240" w:lineRule="auto"/>
              <w:jc w:val="both"/>
            </w:pPr>
          </w:p>
        </w:tc>
        <w:tc>
          <w:tcPr>
            <w:tcW w:w="1276" w:type="dxa"/>
            <w:vAlign w:val="center"/>
          </w:tcPr>
          <w:p w14:paraId="41E8A683" w14:textId="77777777" w:rsidR="00441781" w:rsidRPr="00F32598" w:rsidRDefault="00441781" w:rsidP="00DE08EB">
            <w:pPr>
              <w:widowControl w:val="0"/>
              <w:tabs>
                <w:tab w:val="left" w:pos="90"/>
              </w:tabs>
              <w:spacing w:after="0" w:line="240" w:lineRule="auto"/>
            </w:pPr>
          </w:p>
        </w:tc>
      </w:tr>
      <w:tr w:rsidR="00F32598" w:rsidRPr="00F32598" w14:paraId="73D621BB" w14:textId="77777777" w:rsidTr="00441781">
        <w:tc>
          <w:tcPr>
            <w:tcW w:w="709" w:type="dxa"/>
            <w:vMerge/>
            <w:vAlign w:val="center"/>
          </w:tcPr>
          <w:p w14:paraId="0AEC66D0"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2A30F97A" w14:textId="77777777" w:rsidR="00441781" w:rsidRPr="00F32598" w:rsidRDefault="00441781" w:rsidP="00DE08EB">
            <w:pPr>
              <w:tabs>
                <w:tab w:val="left" w:pos="90"/>
              </w:tabs>
              <w:spacing w:after="0" w:line="240" w:lineRule="auto"/>
              <w:jc w:val="center"/>
              <w:rPr>
                <w:bCs/>
              </w:rPr>
            </w:pPr>
          </w:p>
        </w:tc>
        <w:tc>
          <w:tcPr>
            <w:tcW w:w="5670" w:type="dxa"/>
            <w:vAlign w:val="center"/>
          </w:tcPr>
          <w:p w14:paraId="33DF94D6" w14:textId="77777777" w:rsidR="00441781" w:rsidRPr="00F32598" w:rsidRDefault="00441781" w:rsidP="00DE08EB">
            <w:pPr>
              <w:widowControl w:val="0"/>
              <w:tabs>
                <w:tab w:val="left" w:pos="90"/>
                <w:tab w:val="left" w:pos="256"/>
                <w:tab w:val="left" w:pos="316"/>
              </w:tabs>
              <w:spacing w:line="240" w:lineRule="auto"/>
              <w:contextualSpacing/>
              <w:jc w:val="both"/>
              <w:rPr>
                <w:b/>
                <w:bCs/>
              </w:rPr>
            </w:pPr>
            <w:r w:rsidRPr="00F32598">
              <w:t>- Công văn thành lập Ban liên lạc cựu học sinh, sinh viên, học viên Trường Đại học Vinh</w:t>
            </w:r>
          </w:p>
        </w:tc>
        <w:tc>
          <w:tcPr>
            <w:tcW w:w="3969" w:type="dxa"/>
            <w:vAlign w:val="center"/>
          </w:tcPr>
          <w:p w14:paraId="235DB594" w14:textId="77777777" w:rsidR="00441781" w:rsidRPr="00F32598" w:rsidRDefault="00441781" w:rsidP="00DE08EB">
            <w:pPr>
              <w:tabs>
                <w:tab w:val="left" w:pos="90"/>
              </w:tabs>
              <w:spacing w:line="240" w:lineRule="auto"/>
              <w:jc w:val="both"/>
            </w:pPr>
            <w:r w:rsidRPr="00F32598">
              <w:t>- Số 571/ĐHV-HTSVQHDN ngày 23 tháng 5 năm 2018</w:t>
            </w:r>
          </w:p>
        </w:tc>
        <w:tc>
          <w:tcPr>
            <w:tcW w:w="1701" w:type="dxa"/>
            <w:vAlign w:val="center"/>
          </w:tcPr>
          <w:p w14:paraId="5D0BAE74"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2430811E" w14:textId="77777777" w:rsidR="00441781" w:rsidRPr="00F32598" w:rsidRDefault="00441781" w:rsidP="00DE08EB">
            <w:pPr>
              <w:widowControl w:val="0"/>
              <w:tabs>
                <w:tab w:val="left" w:pos="90"/>
              </w:tabs>
              <w:spacing w:after="0" w:line="240" w:lineRule="auto"/>
            </w:pPr>
          </w:p>
        </w:tc>
      </w:tr>
      <w:tr w:rsidR="00F32598" w:rsidRPr="00F32598" w14:paraId="71665F53" w14:textId="77777777" w:rsidTr="00441781">
        <w:tc>
          <w:tcPr>
            <w:tcW w:w="709" w:type="dxa"/>
            <w:vMerge/>
            <w:vAlign w:val="center"/>
          </w:tcPr>
          <w:p w14:paraId="3443D68A"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298A2A1A" w14:textId="77777777" w:rsidR="00441781" w:rsidRPr="00F32598" w:rsidRDefault="00441781" w:rsidP="00DE08EB">
            <w:pPr>
              <w:tabs>
                <w:tab w:val="left" w:pos="90"/>
              </w:tabs>
              <w:spacing w:after="0" w:line="240" w:lineRule="auto"/>
              <w:jc w:val="center"/>
              <w:rPr>
                <w:bCs/>
              </w:rPr>
            </w:pPr>
          </w:p>
        </w:tc>
        <w:tc>
          <w:tcPr>
            <w:tcW w:w="5670" w:type="dxa"/>
            <w:vAlign w:val="center"/>
          </w:tcPr>
          <w:p w14:paraId="347DE33D" w14:textId="77777777" w:rsidR="00441781" w:rsidRPr="00F32598" w:rsidRDefault="00441781" w:rsidP="00DE08EB">
            <w:pPr>
              <w:widowControl w:val="0"/>
              <w:tabs>
                <w:tab w:val="left" w:pos="90"/>
                <w:tab w:val="left" w:pos="256"/>
                <w:tab w:val="left" w:pos="316"/>
              </w:tabs>
              <w:spacing w:line="240" w:lineRule="auto"/>
              <w:contextualSpacing/>
              <w:jc w:val="both"/>
            </w:pPr>
            <w:r w:rsidRPr="00F32598">
              <w:t>- Quyết định về việc thành lập Ban liên lạc cựu học sinh, sinh viên, học viên Trường Đại học Vinh</w:t>
            </w:r>
          </w:p>
        </w:tc>
        <w:tc>
          <w:tcPr>
            <w:tcW w:w="3969" w:type="dxa"/>
            <w:vAlign w:val="center"/>
          </w:tcPr>
          <w:p w14:paraId="5C83730D" w14:textId="77777777" w:rsidR="00441781" w:rsidRPr="00F32598" w:rsidRDefault="00441781" w:rsidP="00DE08EB">
            <w:pPr>
              <w:tabs>
                <w:tab w:val="left" w:pos="90"/>
              </w:tabs>
              <w:spacing w:line="240" w:lineRule="auto"/>
              <w:jc w:val="both"/>
            </w:pPr>
            <w:r w:rsidRPr="00F32598">
              <w:t>- Số 2550/QĐ-ĐHV ngày 20 tháng 9 năm 2019</w:t>
            </w:r>
          </w:p>
        </w:tc>
        <w:tc>
          <w:tcPr>
            <w:tcW w:w="1701" w:type="dxa"/>
            <w:vAlign w:val="center"/>
          </w:tcPr>
          <w:p w14:paraId="39E19609"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1E45A8B8" w14:textId="77777777" w:rsidR="00441781" w:rsidRPr="00F32598" w:rsidRDefault="00441781" w:rsidP="00DE08EB">
            <w:pPr>
              <w:widowControl w:val="0"/>
              <w:tabs>
                <w:tab w:val="left" w:pos="90"/>
              </w:tabs>
              <w:spacing w:after="0" w:line="240" w:lineRule="auto"/>
            </w:pPr>
          </w:p>
        </w:tc>
      </w:tr>
      <w:tr w:rsidR="00F32598" w:rsidRPr="00F32598" w14:paraId="17D3FD2A" w14:textId="77777777" w:rsidTr="00441781">
        <w:tc>
          <w:tcPr>
            <w:tcW w:w="709" w:type="dxa"/>
            <w:vMerge/>
            <w:vAlign w:val="center"/>
          </w:tcPr>
          <w:p w14:paraId="38987A83"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4CA0D12D" w14:textId="77777777" w:rsidR="00441781" w:rsidRPr="00F32598" w:rsidRDefault="00441781" w:rsidP="00DE08EB">
            <w:pPr>
              <w:tabs>
                <w:tab w:val="left" w:pos="90"/>
              </w:tabs>
              <w:spacing w:after="0" w:line="240" w:lineRule="auto"/>
              <w:jc w:val="center"/>
              <w:rPr>
                <w:bCs/>
              </w:rPr>
            </w:pPr>
          </w:p>
        </w:tc>
        <w:tc>
          <w:tcPr>
            <w:tcW w:w="5670" w:type="dxa"/>
            <w:vAlign w:val="center"/>
          </w:tcPr>
          <w:p w14:paraId="5085802A" w14:textId="77777777" w:rsidR="00441781" w:rsidRPr="00F32598" w:rsidRDefault="00441781" w:rsidP="00DE08EB">
            <w:pPr>
              <w:widowControl w:val="0"/>
              <w:tabs>
                <w:tab w:val="left" w:pos="90"/>
                <w:tab w:val="left" w:pos="256"/>
                <w:tab w:val="left" w:pos="316"/>
              </w:tabs>
              <w:spacing w:line="240" w:lineRule="auto"/>
              <w:contextualSpacing/>
              <w:jc w:val="both"/>
            </w:pPr>
            <w:r w:rsidRPr="00F32598">
              <w:t>- Quyết định về việc ban hành Quy chế tổ chức và hoạt động của Ban liên lạc cựu học sinh, sinh viên, học viên Trường Đại học Vinh</w:t>
            </w:r>
          </w:p>
        </w:tc>
        <w:tc>
          <w:tcPr>
            <w:tcW w:w="3969" w:type="dxa"/>
            <w:vAlign w:val="center"/>
          </w:tcPr>
          <w:p w14:paraId="2C92BCC7" w14:textId="77777777" w:rsidR="00441781" w:rsidRPr="00F32598" w:rsidRDefault="00441781" w:rsidP="00DE08EB">
            <w:pPr>
              <w:tabs>
                <w:tab w:val="left" w:pos="90"/>
              </w:tabs>
              <w:spacing w:line="240" w:lineRule="auto"/>
              <w:jc w:val="both"/>
            </w:pPr>
            <w:r w:rsidRPr="00F32598">
              <w:t>- Số 2908/QĐ-ĐHV ngày 30 tháng 11 năm 2018</w:t>
            </w:r>
          </w:p>
        </w:tc>
        <w:tc>
          <w:tcPr>
            <w:tcW w:w="1701" w:type="dxa"/>
            <w:vAlign w:val="center"/>
          </w:tcPr>
          <w:p w14:paraId="1460D8E4"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626D57F3" w14:textId="77777777" w:rsidR="00441781" w:rsidRPr="00F32598" w:rsidRDefault="00441781" w:rsidP="00DE08EB">
            <w:pPr>
              <w:widowControl w:val="0"/>
              <w:tabs>
                <w:tab w:val="left" w:pos="90"/>
              </w:tabs>
              <w:spacing w:after="0" w:line="240" w:lineRule="auto"/>
            </w:pPr>
          </w:p>
        </w:tc>
      </w:tr>
      <w:tr w:rsidR="00F32598" w:rsidRPr="00F32598" w14:paraId="79C3C51C" w14:textId="77777777" w:rsidTr="00441781">
        <w:tc>
          <w:tcPr>
            <w:tcW w:w="709" w:type="dxa"/>
            <w:vMerge/>
            <w:vAlign w:val="center"/>
          </w:tcPr>
          <w:p w14:paraId="4095BF96"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4BE3A87F" w14:textId="77777777" w:rsidR="00441781" w:rsidRPr="00F32598" w:rsidRDefault="00441781" w:rsidP="00DE08EB">
            <w:pPr>
              <w:tabs>
                <w:tab w:val="left" w:pos="90"/>
              </w:tabs>
              <w:spacing w:after="0" w:line="240" w:lineRule="auto"/>
              <w:jc w:val="center"/>
              <w:rPr>
                <w:bCs/>
              </w:rPr>
            </w:pPr>
          </w:p>
        </w:tc>
        <w:tc>
          <w:tcPr>
            <w:tcW w:w="5670" w:type="dxa"/>
            <w:vAlign w:val="center"/>
          </w:tcPr>
          <w:p w14:paraId="77C3E327"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 Đẩy mạnh và nâng cao chất lượng hiệu quả hoạt động Ban liên lạc cựu HSSV</w:t>
            </w:r>
          </w:p>
        </w:tc>
        <w:tc>
          <w:tcPr>
            <w:tcW w:w="3969" w:type="dxa"/>
            <w:vAlign w:val="center"/>
          </w:tcPr>
          <w:p w14:paraId="30EE5943" w14:textId="77777777" w:rsidR="00441781" w:rsidRPr="00F32598" w:rsidRDefault="00441781" w:rsidP="00DE08EB">
            <w:pPr>
              <w:tabs>
                <w:tab w:val="left" w:pos="90"/>
              </w:tabs>
              <w:spacing w:after="0" w:line="240" w:lineRule="auto"/>
              <w:jc w:val="both"/>
            </w:pPr>
            <w:r w:rsidRPr="00F32598">
              <w:t>- Số 850/ĐHV-HTSVQHDN ngày 18 tháng 9 năm 2020</w:t>
            </w:r>
          </w:p>
        </w:tc>
        <w:tc>
          <w:tcPr>
            <w:tcW w:w="1701" w:type="dxa"/>
            <w:vAlign w:val="center"/>
          </w:tcPr>
          <w:p w14:paraId="42E33030"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20BC7AE7" w14:textId="77777777" w:rsidR="00441781" w:rsidRPr="00F32598" w:rsidRDefault="00441781" w:rsidP="00DE08EB">
            <w:pPr>
              <w:widowControl w:val="0"/>
              <w:tabs>
                <w:tab w:val="left" w:pos="90"/>
              </w:tabs>
              <w:spacing w:after="0" w:line="240" w:lineRule="auto"/>
            </w:pPr>
          </w:p>
        </w:tc>
      </w:tr>
      <w:tr w:rsidR="00F32598" w:rsidRPr="00F32598" w14:paraId="705AAFF7" w14:textId="77777777" w:rsidTr="00441781">
        <w:tc>
          <w:tcPr>
            <w:tcW w:w="709" w:type="dxa"/>
            <w:vMerge/>
            <w:vAlign w:val="center"/>
          </w:tcPr>
          <w:p w14:paraId="19328AFA"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430A4FD1" w14:textId="77777777" w:rsidR="00441781" w:rsidRPr="00F32598" w:rsidRDefault="00441781" w:rsidP="00DE08EB">
            <w:pPr>
              <w:tabs>
                <w:tab w:val="left" w:pos="90"/>
              </w:tabs>
              <w:spacing w:after="0" w:line="240" w:lineRule="auto"/>
              <w:jc w:val="center"/>
              <w:rPr>
                <w:bCs/>
              </w:rPr>
            </w:pPr>
          </w:p>
        </w:tc>
        <w:tc>
          <w:tcPr>
            <w:tcW w:w="5670" w:type="dxa"/>
            <w:vAlign w:val="center"/>
          </w:tcPr>
          <w:p w14:paraId="7DA4EB33"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 Quyết định về việc kiện toàn Ban liên lạc cựu học sinh, sinh viên, học viên Trường Đại học Vinh</w:t>
            </w:r>
          </w:p>
        </w:tc>
        <w:tc>
          <w:tcPr>
            <w:tcW w:w="3969" w:type="dxa"/>
            <w:vAlign w:val="center"/>
          </w:tcPr>
          <w:p w14:paraId="3AE00168" w14:textId="77777777" w:rsidR="00441781" w:rsidRPr="00F32598" w:rsidRDefault="00441781" w:rsidP="00DE08EB">
            <w:pPr>
              <w:tabs>
                <w:tab w:val="left" w:pos="90"/>
              </w:tabs>
              <w:spacing w:after="0" w:line="240" w:lineRule="auto"/>
              <w:jc w:val="both"/>
            </w:pPr>
            <w:r w:rsidRPr="00F32598">
              <w:t>- Số 3876/QĐ-ĐHV ngày 29 tháng 12 năm 2020</w:t>
            </w:r>
          </w:p>
        </w:tc>
        <w:tc>
          <w:tcPr>
            <w:tcW w:w="1701" w:type="dxa"/>
            <w:vAlign w:val="center"/>
          </w:tcPr>
          <w:p w14:paraId="3EA2D29D"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0776B717" w14:textId="77777777" w:rsidR="00441781" w:rsidRPr="00F32598" w:rsidRDefault="00441781" w:rsidP="00DE08EB">
            <w:pPr>
              <w:widowControl w:val="0"/>
              <w:tabs>
                <w:tab w:val="left" w:pos="90"/>
              </w:tabs>
              <w:spacing w:after="0" w:line="240" w:lineRule="auto"/>
            </w:pPr>
          </w:p>
        </w:tc>
      </w:tr>
      <w:tr w:rsidR="00F32598" w:rsidRPr="00F32598" w14:paraId="006445C0" w14:textId="77777777" w:rsidTr="00441781">
        <w:tc>
          <w:tcPr>
            <w:tcW w:w="709" w:type="dxa"/>
            <w:vMerge/>
            <w:vAlign w:val="center"/>
          </w:tcPr>
          <w:p w14:paraId="2134A307"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7B5F10B7" w14:textId="77777777" w:rsidR="00441781" w:rsidRPr="00F32598" w:rsidRDefault="00441781" w:rsidP="00DE08EB">
            <w:pPr>
              <w:tabs>
                <w:tab w:val="left" w:pos="90"/>
              </w:tabs>
              <w:spacing w:after="0" w:line="240" w:lineRule="auto"/>
              <w:jc w:val="center"/>
              <w:rPr>
                <w:bCs/>
              </w:rPr>
            </w:pPr>
          </w:p>
        </w:tc>
        <w:tc>
          <w:tcPr>
            <w:tcW w:w="5670" w:type="dxa"/>
            <w:vAlign w:val="center"/>
          </w:tcPr>
          <w:p w14:paraId="09114022" w14:textId="77777777" w:rsidR="00441781" w:rsidRPr="00F32598" w:rsidRDefault="00441781" w:rsidP="00DE08EB">
            <w:pPr>
              <w:widowControl w:val="0"/>
              <w:tabs>
                <w:tab w:val="left" w:pos="90"/>
                <w:tab w:val="left" w:pos="256"/>
                <w:tab w:val="left" w:pos="316"/>
              </w:tabs>
              <w:spacing w:after="0" w:line="240" w:lineRule="auto"/>
              <w:contextualSpacing/>
              <w:jc w:val="both"/>
            </w:pPr>
            <w:r w:rsidRPr="00F32598">
              <w:t>- Thành lập ban liên lạc cự HSSV và khảo sát việc làm của sinh viên tốt nghiệp</w:t>
            </w:r>
          </w:p>
        </w:tc>
        <w:tc>
          <w:tcPr>
            <w:tcW w:w="3969" w:type="dxa"/>
            <w:vAlign w:val="center"/>
          </w:tcPr>
          <w:p w14:paraId="75D6115E" w14:textId="77777777" w:rsidR="00441781" w:rsidRPr="00F32598" w:rsidRDefault="00441781" w:rsidP="00DE08EB">
            <w:pPr>
              <w:tabs>
                <w:tab w:val="left" w:pos="90"/>
              </w:tabs>
              <w:spacing w:after="0" w:line="240" w:lineRule="auto"/>
              <w:jc w:val="both"/>
            </w:pPr>
            <w:r w:rsidRPr="00F32598">
              <w:t>- Số 561/ĐHV-HTSVQHDN ngày 23 tháng 7 năm 2018</w:t>
            </w:r>
          </w:p>
        </w:tc>
        <w:tc>
          <w:tcPr>
            <w:tcW w:w="1701" w:type="dxa"/>
            <w:vAlign w:val="center"/>
          </w:tcPr>
          <w:p w14:paraId="30654C1E"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3925F63D" w14:textId="77777777" w:rsidR="00441781" w:rsidRPr="00F32598" w:rsidRDefault="00441781" w:rsidP="00DE08EB">
            <w:pPr>
              <w:widowControl w:val="0"/>
              <w:tabs>
                <w:tab w:val="left" w:pos="90"/>
              </w:tabs>
              <w:spacing w:after="0" w:line="240" w:lineRule="auto"/>
            </w:pPr>
          </w:p>
        </w:tc>
      </w:tr>
      <w:tr w:rsidR="00F32598" w:rsidRPr="00F32598" w14:paraId="66550BDF" w14:textId="77777777" w:rsidTr="00441781">
        <w:tc>
          <w:tcPr>
            <w:tcW w:w="709" w:type="dxa"/>
            <w:vMerge/>
            <w:vAlign w:val="center"/>
          </w:tcPr>
          <w:p w14:paraId="70DBEF58"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407A09C4" w14:textId="77777777" w:rsidR="00441781" w:rsidRPr="00F32598" w:rsidRDefault="00441781" w:rsidP="00DE08EB">
            <w:pPr>
              <w:tabs>
                <w:tab w:val="left" w:pos="90"/>
              </w:tabs>
              <w:spacing w:after="0" w:line="240" w:lineRule="auto"/>
              <w:jc w:val="center"/>
              <w:rPr>
                <w:bCs/>
              </w:rPr>
            </w:pPr>
          </w:p>
        </w:tc>
        <w:tc>
          <w:tcPr>
            <w:tcW w:w="5670" w:type="dxa"/>
            <w:vAlign w:val="center"/>
          </w:tcPr>
          <w:p w14:paraId="24D5755A"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t>- Quyết định về việc thành lập Ban liên lạc cựu học sinh, sinh viên, học viên Viện NN&amp;TN</w:t>
            </w:r>
          </w:p>
        </w:tc>
        <w:tc>
          <w:tcPr>
            <w:tcW w:w="3969" w:type="dxa"/>
            <w:vAlign w:val="center"/>
          </w:tcPr>
          <w:p w14:paraId="2C03CCAC" w14:textId="77777777" w:rsidR="00441781" w:rsidRPr="00F32598" w:rsidRDefault="00441781" w:rsidP="00A03990">
            <w:pPr>
              <w:tabs>
                <w:tab w:val="left" w:pos="90"/>
              </w:tabs>
              <w:spacing w:after="0" w:line="312" w:lineRule="auto"/>
              <w:jc w:val="both"/>
            </w:pPr>
            <w:r w:rsidRPr="00F32598">
              <w:t>- Số 1911/QĐ-ĐHV ngày23 tháng 8 năm 2018</w:t>
            </w:r>
          </w:p>
        </w:tc>
        <w:tc>
          <w:tcPr>
            <w:tcW w:w="1701" w:type="dxa"/>
            <w:vAlign w:val="center"/>
          </w:tcPr>
          <w:p w14:paraId="28CFA732"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414DF24B" w14:textId="77777777" w:rsidR="00441781" w:rsidRPr="00F32598" w:rsidRDefault="00441781" w:rsidP="00DE08EB">
            <w:pPr>
              <w:widowControl w:val="0"/>
              <w:tabs>
                <w:tab w:val="left" w:pos="90"/>
              </w:tabs>
              <w:spacing w:after="0" w:line="240" w:lineRule="auto"/>
            </w:pPr>
          </w:p>
        </w:tc>
      </w:tr>
      <w:tr w:rsidR="00F32598" w:rsidRPr="00F32598" w14:paraId="41524626" w14:textId="77777777" w:rsidTr="00441781">
        <w:tc>
          <w:tcPr>
            <w:tcW w:w="709" w:type="dxa"/>
            <w:vMerge/>
            <w:vAlign w:val="center"/>
          </w:tcPr>
          <w:p w14:paraId="35653567"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06BE8E3B" w14:textId="77777777" w:rsidR="00441781" w:rsidRPr="00F32598" w:rsidRDefault="00441781" w:rsidP="00DE08EB">
            <w:pPr>
              <w:tabs>
                <w:tab w:val="left" w:pos="90"/>
              </w:tabs>
              <w:spacing w:after="0" w:line="240" w:lineRule="auto"/>
              <w:jc w:val="center"/>
              <w:rPr>
                <w:bCs/>
              </w:rPr>
            </w:pPr>
          </w:p>
        </w:tc>
        <w:tc>
          <w:tcPr>
            <w:tcW w:w="5670" w:type="dxa"/>
            <w:vAlign w:val="center"/>
          </w:tcPr>
          <w:p w14:paraId="576330CB"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t>- Báo cáo công tác kết nối cựu người học và kết quả hoạt động của BLL CSV</w:t>
            </w:r>
          </w:p>
        </w:tc>
        <w:tc>
          <w:tcPr>
            <w:tcW w:w="3969" w:type="dxa"/>
            <w:vAlign w:val="center"/>
          </w:tcPr>
          <w:p w14:paraId="1353C0E7" w14:textId="77777777" w:rsidR="00441781" w:rsidRPr="00F32598" w:rsidRDefault="00441781" w:rsidP="00A03990">
            <w:pPr>
              <w:tabs>
                <w:tab w:val="left" w:pos="90"/>
              </w:tabs>
              <w:spacing w:after="0" w:line="312" w:lineRule="auto"/>
              <w:jc w:val="both"/>
            </w:pPr>
            <w:r w:rsidRPr="00F32598">
              <w:t>- Báo cáo -2021</w:t>
            </w:r>
          </w:p>
        </w:tc>
        <w:tc>
          <w:tcPr>
            <w:tcW w:w="1701" w:type="dxa"/>
            <w:vAlign w:val="center"/>
          </w:tcPr>
          <w:p w14:paraId="0F1C19A4"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44105323" w14:textId="77777777" w:rsidR="00441781" w:rsidRPr="00F32598" w:rsidRDefault="00441781" w:rsidP="00DE08EB">
            <w:pPr>
              <w:widowControl w:val="0"/>
              <w:tabs>
                <w:tab w:val="left" w:pos="90"/>
              </w:tabs>
              <w:spacing w:after="0" w:line="240" w:lineRule="auto"/>
            </w:pPr>
          </w:p>
        </w:tc>
      </w:tr>
      <w:tr w:rsidR="00F32598" w:rsidRPr="00F32598" w14:paraId="12B18AF1" w14:textId="77777777" w:rsidTr="00441781">
        <w:tc>
          <w:tcPr>
            <w:tcW w:w="709" w:type="dxa"/>
            <w:vMerge/>
            <w:vAlign w:val="center"/>
          </w:tcPr>
          <w:p w14:paraId="717AAFBE"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0AB4FB38" w14:textId="77777777" w:rsidR="00441781" w:rsidRPr="00F32598" w:rsidRDefault="00441781" w:rsidP="00DE08EB">
            <w:pPr>
              <w:tabs>
                <w:tab w:val="left" w:pos="90"/>
              </w:tabs>
              <w:spacing w:after="0" w:line="240" w:lineRule="auto"/>
              <w:jc w:val="center"/>
              <w:rPr>
                <w:bCs/>
              </w:rPr>
            </w:pPr>
          </w:p>
        </w:tc>
        <w:tc>
          <w:tcPr>
            <w:tcW w:w="5670" w:type="dxa"/>
            <w:vAlign w:val="center"/>
          </w:tcPr>
          <w:p w14:paraId="5C165C19"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rPr>
                <w:b/>
                <w:bCs/>
              </w:rPr>
              <w:t>Công tác tuyển dụng sinh viên sinh viên tốt nghiệp</w:t>
            </w:r>
          </w:p>
        </w:tc>
        <w:tc>
          <w:tcPr>
            <w:tcW w:w="3969" w:type="dxa"/>
            <w:vAlign w:val="center"/>
          </w:tcPr>
          <w:p w14:paraId="60D8133B" w14:textId="77777777" w:rsidR="00441781" w:rsidRPr="00F32598" w:rsidRDefault="00441781" w:rsidP="00A03990">
            <w:pPr>
              <w:tabs>
                <w:tab w:val="left" w:pos="90"/>
              </w:tabs>
              <w:spacing w:after="0" w:line="312" w:lineRule="auto"/>
              <w:jc w:val="both"/>
            </w:pPr>
          </w:p>
        </w:tc>
        <w:tc>
          <w:tcPr>
            <w:tcW w:w="1701" w:type="dxa"/>
            <w:vAlign w:val="center"/>
          </w:tcPr>
          <w:p w14:paraId="5C66AAB4" w14:textId="77777777" w:rsidR="00441781" w:rsidRPr="00F32598" w:rsidRDefault="00441781" w:rsidP="00DE08EB">
            <w:pPr>
              <w:tabs>
                <w:tab w:val="left" w:pos="90"/>
              </w:tabs>
              <w:spacing w:after="0" w:line="240" w:lineRule="auto"/>
              <w:jc w:val="center"/>
            </w:pPr>
          </w:p>
        </w:tc>
        <w:tc>
          <w:tcPr>
            <w:tcW w:w="1276" w:type="dxa"/>
            <w:vAlign w:val="center"/>
          </w:tcPr>
          <w:p w14:paraId="69AFA749" w14:textId="77777777" w:rsidR="00441781" w:rsidRPr="00F32598" w:rsidRDefault="00441781" w:rsidP="00DE08EB">
            <w:pPr>
              <w:widowControl w:val="0"/>
              <w:tabs>
                <w:tab w:val="left" w:pos="90"/>
              </w:tabs>
              <w:spacing w:after="0" w:line="240" w:lineRule="auto"/>
            </w:pPr>
          </w:p>
        </w:tc>
      </w:tr>
      <w:tr w:rsidR="00F32598" w:rsidRPr="00F32598" w14:paraId="4429B90F" w14:textId="77777777" w:rsidTr="00441781">
        <w:tc>
          <w:tcPr>
            <w:tcW w:w="709" w:type="dxa"/>
            <w:vMerge/>
            <w:vAlign w:val="center"/>
          </w:tcPr>
          <w:p w14:paraId="71A9BE9E"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1802A0CC" w14:textId="77777777" w:rsidR="00441781" w:rsidRPr="00F32598" w:rsidRDefault="00441781" w:rsidP="00DE08EB">
            <w:pPr>
              <w:tabs>
                <w:tab w:val="left" w:pos="90"/>
              </w:tabs>
              <w:spacing w:after="0" w:line="240" w:lineRule="auto"/>
              <w:jc w:val="center"/>
              <w:rPr>
                <w:bCs/>
              </w:rPr>
            </w:pPr>
          </w:p>
        </w:tc>
        <w:tc>
          <w:tcPr>
            <w:tcW w:w="5670" w:type="dxa"/>
            <w:vAlign w:val="center"/>
          </w:tcPr>
          <w:p w14:paraId="37DF6D14" w14:textId="77777777" w:rsidR="00441781" w:rsidRPr="00F32598" w:rsidRDefault="00441781" w:rsidP="00A03990">
            <w:pPr>
              <w:widowControl w:val="0"/>
              <w:tabs>
                <w:tab w:val="left" w:pos="90"/>
                <w:tab w:val="left" w:pos="256"/>
                <w:tab w:val="left" w:pos="316"/>
              </w:tabs>
              <w:spacing w:after="0" w:line="312" w:lineRule="auto"/>
              <w:contextualSpacing/>
              <w:jc w:val="both"/>
              <w:rPr>
                <w:b/>
                <w:bCs/>
              </w:rPr>
            </w:pPr>
            <w:r w:rsidRPr="00F32598">
              <w:t>- Kế hoạch chức ngày hội việc làm 2017</w:t>
            </w:r>
          </w:p>
        </w:tc>
        <w:tc>
          <w:tcPr>
            <w:tcW w:w="3969" w:type="dxa"/>
            <w:vAlign w:val="center"/>
          </w:tcPr>
          <w:p w14:paraId="1168703C" w14:textId="77777777" w:rsidR="00441781" w:rsidRPr="00F32598" w:rsidRDefault="00441781" w:rsidP="00A03990">
            <w:pPr>
              <w:tabs>
                <w:tab w:val="left" w:pos="90"/>
              </w:tabs>
              <w:spacing w:after="0" w:line="312" w:lineRule="auto"/>
              <w:jc w:val="both"/>
            </w:pPr>
            <w:r w:rsidRPr="00F32598">
              <w:t>- Số 266/ĐHV-HTSVQHDN ngày 15 tháng 3 năm 2017</w:t>
            </w:r>
          </w:p>
        </w:tc>
        <w:tc>
          <w:tcPr>
            <w:tcW w:w="1701" w:type="dxa"/>
            <w:vAlign w:val="center"/>
          </w:tcPr>
          <w:p w14:paraId="6EA66AB6"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0158BBD0" w14:textId="77777777" w:rsidR="00441781" w:rsidRPr="00F32598" w:rsidRDefault="00441781" w:rsidP="00DE08EB">
            <w:pPr>
              <w:widowControl w:val="0"/>
              <w:tabs>
                <w:tab w:val="left" w:pos="90"/>
              </w:tabs>
              <w:spacing w:after="0" w:line="240" w:lineRule="auto"/>
            </w:pPr>
          </w:p>
        </w:tc>
      </w:tr>
      <w:tr w:rsidR="00F32598" w:rsidRPr="00F32598" w14:paraId="41B9B2D8" w14:textId="77777777" w:rsidTr="00441781">
        <w:tc>
          <w:tcPr>
            <w:tcW w:w="709" w:type="dxa"/>
            <w:vMerge/>
            <w:vAlign w:val="center"/>
          </w:tcPr>
          <w:p w14:paraId="0636EECF"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0474253D" w14:textId="77777777" w:rsidR="00441781" w:rsidRPr="00F32598" w:rsidRDefault="00441781" w:rsidP="00DE08EB">
            <w:pPr>
              <w:tabs>
                <w:tab w:val="left" w:pos="90"/>
              </w:tabs>
              <w:spacing w:after="0" w:line="240" w:lineRule="auto"/>
              <w:jc w:val="center"/>
              <w:rPr>
                <w:bCs/>
              </w:rPr>
            </w:pPr>
          </w:p>
        </w:tc>
        <w:tc>
          <w:tcPr>
            <w:tcW w:w="5670" w:type="dxa"/>
            <w:vAlign w:val="center"/>
          </w:tcPr>
          <w:p w14:paraId="76C544D0"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t>- Công văm tổ chức ngày hội việc làm 2019</w:t>
            </w:r>
          </w:p>
        </w:tc>
        <w:tc>
          <w:tcPr>
            <w:tcW w:w="3969" w:type="dxa"/>
            <w:vAlign w:val="center"/>
          </w:tcPr>
          <w:p w14:paraId="08EDCD7C" w14:textId="77777777" w:rsidR="00441781" w:rsidRPr="00F32598" w:rsidRDefault="00441781" w:rsidP="00A03990">
            <w:pPr>
              <w:tabs>
                <w:tab w:val="left" w:pos="90"/>
              </w:tabs>
              <w:spacing w:after="0" w:line="312" w:lineRule="auto"/>
              <w:jc w:val="both"/>
            </w:pPr>
            <w:r w:rsidRPr="00F32598">
              <w:t>- Số 381/ĐHV-HTSVQHDN ngày17 tháng 4 năm 2017</w:t>
            </w:r>
          </w:p>
        </w:tc>
        <w:tc>
          <w:tcPr>
            <w:tcW w:w="1701" w:type="dxa"/>
            <w:vAlign w:val="center"/>
          </w:tcPr>
          <w:p w14:paraId="25F0D382"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22EEE451" w14:textId="77777777" w:rsidR="00441781" w:rsidRPr="00F32598" w:rsidRDefault="00441781" w:rsidP="00DE08EB">
            <w:pPr>
              <w:widowControl w:val="0"/>
              <w:tabs>
                <w:tab w:val="left" w:pos="90"/>
              </w:tabs>
              <w:spacing w:after="0" w:line="240" w:lineRule="auto"/>
            </w:pPr>
          </w:p>
        </w:tc>
      </w:tr>
      <w:tr w:rsidR="00F32598" w:rsidRPr="00F32598" w14:paraId="65C84E45" w14:textId="77777777" w:rsidTr="00441781">
        <w:tc>
          <w:tcPr>
            <w:tcW w:w="709" w:type="dxa"/>
            <w:vMerge/>
            <w:vAlign w:val="center"/>
          </w:tcPr>
          <w:p w14:paraId="32491FA8"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3A503F9B" w14:textId="77777777" w:rsidR="00441781" w:rsidRPr="00F32598" w:rsidRDefault="00441781" w:rsidP="00DE08EB">
            <w:pPr>
              <w:tabs>
                <w:tab w:val="left" w:pos="90"/>
              </w:tabs>
              <w:spacing w:after="0" w:line="240" w:lineRule="auto"/>
              <w:jc w:val="center"/>
              <w:rPr>
                <w:bCs/>
              </w:rPr>
            </w:pPr>
          </w:p>
        </w:tc>
        <w:tc>
          <w:tcPr>
            <w:tcW w:w="5670" w:type="dxa"/>
            <w:vAlign w:val="center"/>
          </w:tcPr>
          <w:p w14:paraId="33A4F367"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t>- Công văn Tuyển dụng sv khối ngành NLN</w:t>
            </w:r>
          </w:p>
        </w:tc>
        <w:tc>
          <w:tcPr>
            <w:tcW w:w="3969" w:type="dxa"/>
            <w:vAlign w:val="center"/>
          </w:tcPr>
          <w:p w14:paraId="5A1A84F1" w14:textId="77777777" w:rsidR="00441781" w:rsidRPr="00F32598" w:rsidRDefault="00441781" w:rsidP="00A03990">
            <w:pPr>
              <w:tabs>
                <w:tab w:val="left" w:pos="90"/>
              </w:tabs>
              <w:spacing w:after="0" w:line="312" w:lineRule="auto"/>
              <w:jc w:val="both"/>
            </w:pPr>
            <w:r w:rsidRPr="00F32598">
              <w:t>- Số 443/ĐHV-HTSVQHDN ngày 4 tháng 5 năm 2017</w:t>
            </w:r>
          </w:p>
        </w:tc>
        <w:tc>
          <w:tcPr>
            <w:tcW w:w="1701" w:type="dxa"/>
            <w:vAlign w:val="center"/>
          </w:tcPr>
          <w:p w14:paraId="466AF92D"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10E61535" w14:textId="77777777" w:rsidR="00441781" w:rsidRPr="00F32598" w:rsidRDefault="00441781" w:rsidP="00DE08EB">
            <w:pPr>
              <w:widowControl w:val="0"/>
              <w:tabs>
                <w:tab w:val="left" w:pos="90"/>
              </w:tabs>
              <w:spacing w:after="0" w:line="240" w:lineRule="auto"/>
            </w:pPr>
          </w:p>
        </w:tc>
      </w:tr>
      <w:tr w:rsidR="00F32598" w:rsidRPr="00F32598" w14:paraId="2B820C30" w14:textId="77777777" w:rsidTr="00441781">
        <w:tc>
          <w:tcPr>
            <w:tcW w:w="709" w:type="dxa"/>
            <w:vMerge/>
            <w:vAlign w:val="center"/>
          </w:tcPr>
          <w:p w14:paraId="646E833B"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7EAD675D" w14:textId="77777777" w:rsidR="00441781" w:rsidRPr="00F32598" w:rsidRDefault="00441781" w:rsidP="00DE08EB">
            <w:pPr>
              <w:tabs>
                <w:tab w:val="left" w:pos="90"/>
              </w:tabs>
              <w:spacing w:after="0" w:line="240" w:lineRule="auto"/>
              <w:jc w:val="center"/>
              <w:rPr>
                <w:bCs/>
              </w:rPr>
            </w:pPr>
          </w:p>
        </w:tc>
        <w:tc>
          <w:tcPr>
            <w:tcW w:w="5670" w:type="dxa"/>
            <w:vAlign w:val="center"/>
          </w:tcPr>
          <w:p w14:paraId="5D63616E"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t>- Kết nối, giới thiệu việc làm cho sinh viên cuối khóa</w:t>
            </w:r>
          </w:p>
        </w:tc>
        <w:tc>
          <w:tcPr>
            <w:tcW w:w="3969" w:type="dxa"/>
            <w:vAlign w:val="center"/>
          </w:tcPr>
          <w:p w14:paraId="489DA289" w14:textId="77777777" w:rsidR="00441781" w:rsidRPr="00F32598" w:rsidRDefault="00441781" w:rsidP="00A03990">
            <w:pPr>
              <w:tabs>
                <w:tab w:val="left" w:pos="90"/>
              </w:tabs>
              <w:spacing w:after="0" w:line="312" w:lineRule="auto"/>
              <w:jc w:val="both"/>
            </w:pPr>
            <w:r w:rsidRPr="00F32598">
              <w:t>- Số 674/ĐHV-HTSVQHDN ngày 15 tháng 6 năm 2021</w:t>
            </w:r>
          </w:p>
        </w:tc>
        <w:tc>
          <w:tcPr>
            <w:tcW w:w="1701" w:type="dxa"/>
            <w:vAlign w:val="center"/>
          </w:tcPr>
          <w:p w14:paraId="627138FC"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2CA405DF" w14:textId="77777777" w:rsidR="00441781" w:rsidRPr="00F32598" w:rsidRDefault="00441781" w:rsidP="00DE08EB">
            <w:pPr>
              <w:widowControl w:val="0"/>
              <w:tabs>
                <w:tab w:val="left" w:pos="90"/>
              </w:tabs>
              <w:spacing w:after="0" w:line="240" w:lineRule="auto"/>
            </w:pPr>
          </w:p>
        </w:tc>
      </w:tr>
      <w:tr w:rsidR="00F32598" w:rsidRPr="00F32598" w14:paraId="4544A69B" w14:textId="77777777" w:rsidTr="00441781">
        <w:tc>
          <w:tcPr>
            <w:tcW w:w="709" w:type="dxa"/>
            <w:vMerge/>
            <w:vAlign w:val="center"/>
          </w:tcPr>
          <w:p w14:paraId="07444B25"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62038EB3" w14:textId="77777777" w:rsidR="00441781" w:rsidRPr="00F32598" w:rsidRDefault="00441781" w:rsidP="00DE08EB">
            <w:pPr>
              <w:tabs>
                <w:tab w:val="left" w:pos="90"/>
              </w:tabs>
              <w:spacing w:after="0" w:line="240" w:lineRule="auto"/>
              <w:jc w:val="center"/>
              <w:rPr>
                <w:bCs/>
              </w:rPr>
            </w:pPr>
          </w:p>
        </w:tc>
        <w:tc>
          <w:tcPr>
            <w:tcW w:w="5670" w:type="dxa"/>
            <w:vAlign w:val="center"/>
          </w:tcPr>
          <w:p w14:paraId="3D865513"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t>- Tổ chức Hội thảo tư vấn và giới thiệu sinh viên tốt nghiệp làm việc tại Nhật Bản</w:t>
            </w:r>
          </w:p>
        </w:tc>
        <w:tc>
          <w:tcPr>
            <w:tcW w:w="3969" w:type="dxa"/>
            <w:vAlign w:val="center"/>
          </w:tcPr>
          <w:p w14:paraId="657A90E4" w14:textId="77777777" w:rsidR="00441781" w:rsidRPr="00F32598" w:rsidRDefault="00441781" w:rsidP="00A03990">
            <w:pPr>
              <w:tabs>
                <w:tab w:val="left" w:pos="90"/>
              </w:tabs>
              <w:spacing w:after="0" w:line="312" w:lineRule="auto"/>
              <w:jc w:val="both"/>
            </w:pPr>
            <w:r w:rsidRPr="00F32598">
              <w:t>- Số 618/ĐHV-HTSVQHDN ngày 12 tháng 6 năm 2019</w:t>
            </w:r>
          </w:p>
        </w:tc>
        <w:tc>
          <w:tcPr>
            <w:tcW w:w="1701" w:type="dxa"/>
            <w:vAlign w:val="center"/>
          </w:tcPr>
          <w:p w14:paraId="2A15769C"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14741B36" w14:textId="77777777" w:rsidR="00441781" w:rsidRPr="00F32598" w:rsidRDefault="00441781" w:rsidP="00DE08EB">
            <w:pPr>
              <w:widowControl w:val="0"/>
              <w:tabs>
                <w:tab w:val="left" w:pos="90"/>
              </w:tabs>
              <w:spacing w:after="0" w:line="240" w:lineRule="auto"/>
            </w:pPr>
          </w:p>
        </w:tc>
      </w:tr>
      <w:tr w:rsidR="00F32598" w:rsidRPr="00F32598" w14:paraId="3F25D5C1" w14:textId="77777777" w:rsidTr="00441781">
        <w:tc>
          <w:tcPr>
            <w:tcW w:w="709" w:type="dxa"/>
            <w:vMerge/>
            <w:vAlign w:val="center"/>
          </w:tcPr>
          <w:p w14:paraId="3E4C5575"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11774FEF" w14:textId="77777777" w:rsidR="00441781" w:rsidRPr="00F32598" w:rsidRDefault="00441781" w:rsidP="00DE08EB">
            <w:pPr>
              <w:tabs>
                <w:tab w:val="left" w:pos="90"/>
              </w:tabs>
              <w:spacing w:after="0" w:line="240" w:lineRule="auto"/>
              <w:jc w:val="center"/>
              <w:rPr>
                <w:bCs/>
              </w:rPr>
            </w:pPr>
          </w:p>
        </w:tc>
        <w:tc>
          <w:tcPr>
            <w:tcW w:w="5670" w:type="dxa"/>
            <w:vAlign w:val="center"/>
          </w:tcPr>
          <w:p w14:paraId="294242EA"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t>- Kế hoạch chức ngày hội việc làm 2020</w:t>
            </w:r>
          </w:p>
        </w:tc>
        <w:tc>
          <w:tcPr>
            <w:tcW w:w="3969" w:type="dxa"/>
            <w:vAlign w:val="center"/>
          </w:tcPr>
          <w:p w14:paraId="6E0DE299" w14:textId="77777777" w:rsidR="00441781" w:rsidRPr="00F32598" w:rsidRDefault="00441781" w:rsidP="00A03990">
            <w:pPr>
              <w:tabs>
                <w:tab w:val="left" w:pos="90"/>
              </w:tabs>
              <w:spacing w:after="0" w:line="312" w:lineRule="auto"/>
              <w:jc w:val="both"/>
            </w:pPr>
            <w:r w:rsidRPr="00F32598">
              <w:t>- Số 47/KH-ĐHV ngày 9 tháng5 năm 2017</w:t>
            </w:r>
          </w:p>
        </w:tc>
        <w:tc>
          <w:tcPr>
            <w:tcW w:w="1701" w:type="dxa"/>
            <w:vAlign w:val="center"/>
          </w:tcPr>
          <w:p w14:paraId="25BAEE63"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0F580789" w14:textId="77777777" w:rsidR="00441781" w:rsidRPr="00F32598" w:rsidRDefault="00441781" w:rsidP="00DE08EB">
            <w:pPr>
              <w:widowControl w:val="0"/>
              <w:tabs>
                <w:tab w:val="left" w:pos="90"/>
              </w:tabs>
              <w:spacing w:after="0" w:line="240" w:lineRule="auto"/>
            </w:pPr>
          </w:p>
        </w:tc>
      </w:tr>
      <w:tr w:rsidR="00F32598" w:rsidRPr="00F32598" w14:paraId="3359B570" w14:textId="77777777" w:rsidTr="00441781">
        <w:tc>
          <w:tcPr>
            <w:tcW w:w="709" w:type="dxa"/>
            <w:vMerge/>
            <w:vAlign w:val="center"/>
          </w:tcPr>
          <w:p w14:paraId="1CCA56B5"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196D2CCE" w14:textId="77777777" w:rsidR="00441781" w:rsidRPr="00F32598" w:rsidRDefault="00441781" w:rsidP="00DE08EB">
            <w:pPr>
              <w:tabs>
                <w:tab w:val="left" w:pos="90"/>
              </w:tabs>
              <w:spacing w:after="0" w:line="240" w:lineRule="auto"/>
              <w:jc w:val="center"/>
              <w:rPr>
                <w:bCs/>
              </w:rPr>
            </w:pPr>
          </w:p>
        </w:tc>
        <w:tc>
          <w:tcPr>
            <w:tcW w:w="5670" w:type="dxa"/>
            <w:vAlign w:val="center"/>
          </w:tcPr>
          <w:p w14:paraId="0C5CA684" w14:textId="77777777" w:rsidR="00441781" w:rsidRPr="00F32598" w:rsidRDefault="00441781" w:rsidP="00A03990">
            <w:pPr>
              <w:widowControl w:val="0"/>
              <w:tabs>
                <w:tab w:val="left" w:pos="90"/>
                <w:tab w:val="left" w:pos="256"/>
                <w:tab w:val="left" w:pos="316"/>
              </w:tabs>
              <w:spacing w:after="0" w:line="312" w:lineRule="auto"/>
              <w:contextualSpacing/>
              <w:jc w:val="both"/>
            </w:pPr>
            <w:r w:rsidRPr="00F32598">
              <w:t>- Hợp tác giữa trường Đại học Vinh và công ty Cổ phần Thức ăn chăn nuôi C.P. Việt Nam trong đào tạo và tuyển dụng sinh viên ngành Chăn nuôi</w:t>
            </w:r>
          </w:p>
          <w:p w14:paraId="596CDAF6" w14:textId="77777777" w:rsidR="00441781" w:rsidRPr="00F32598" w:rsidRDefault="00441781" w:rsidP="00A03990">
            <w:pPr>
              <w:widowControl w:val="0"/>
              <w:tabs>
                <w:tab w:val="left" w:pos="90"/>
                <w:tab w:val="left" w:pos="256"/>
                <w:tab w:val="left" w:pos="316"/>
              </w:tabs>
              <w:spacing w:after="0" w:line="312" w:lineRule="auto"/>
              <w:contextualSpacing/>
              <w:jc w:val="both"/>
            </w:pPr>
          </w:p>
          <w:p w14:paraId="4018F45F" w14:textId="77777777" w:rsidR="00441781" w:rsidRPr="00F32598" w:rsidRDefault="00441781" w:rsidP="00A03990">
            <w:pPr>
              <w:widowControl w:val="0"/>
              <w:tabs>
                <w:tab w:val="left" w:pos="90"/>
                <w:tab w:val="left" w:pos="256"/>
                <w:tab w:val="left" w:pos="316"/>
              </w:tabs>
              <w:spacing w:after="0" w:line="312" w:lineRule="auto"/>
              <w:contextualSpacing/>
              <w:jc w:val="both"/>
            </w:pPr>
          </w:p>
        </w:tc>
        <w:tc>
          <w:tcPr>
            <w:tcW w:w="3969" w:type="dxa"/>
            <w:vAlign w:val="center"/>
          </w:tcPr>
          <w:p w14:paraId="1863B4A9" w14:textId="77777777" w:rsidR="00441781" w:rsidRPr="00F32598" w:rsidRDefault="00441781" w:rsidP="00A03990">
            <w:pPr>
              <w:tabs>
                <w:tab w:val="left" w:pos="90"/>
              </w:tabs>
              <w:spacing w:after="0" w:line="312" w:lineRule="auto"/>
              <w:jc w:val="both"/>
            </w:pPr>
            <w:r w:rsidRPr="00F32598">
              <w:t>1. Link</w:t>
            </w:r>
          </w:p>
          <w:p w14:paraId="44166A32" w14:textId="77777777" w:rsidR="00441781" w:rsidRPr="00F32598" w:rsidRDefault="00441781" w:rsidP="00A03990">
            <w:pPr>
              <w:tabs>
                <w:tab w:val="left" w:pos="90"/>
              </w:tabs>
              <w:spacing w:after="0" w:line="312" w:lineRule="auto"/>
              <w:jc w:val="both"/>
              <w:rPr>
                <w:rStyle w:val="Siuktni"/>
                <w:rFonts w:eastAsiaTheme="majorEastAsia"/>
                <w:color w:val="auto"/>
              </w:rPr>
            </w:pPr>
            <w:hyperlink r:id="rId48" w:history="1">
              <w:r w:rsidRPr="00F32598">
                <w:rPr>
                  <w:rStyle w:val="Siuktni"/>
                  <w:rFonts w:eastAsiaTheme="majorEastAsia"/>
                  <w:color w:val="auto"/>
                </w:rPr>
                <w:t>https://phonghcth.vinhuni.edu.vn/tin-tuc-su-kien/seo/truong-dai-hoc-vinh-tham-va-lam-viec-tai-cong-ty-co-phan-thuc-an-chan-nuoi-cp-viet-nam-106375</w:t>
              </w:r>
            </w:hyperlink>
          </w:p>
          <w:p w14:paraId="2AF4DFD9" w14:textId="77777777" w:rsidR="00441781" w:rsidRPr="00F32598" w:rsidRDefault="00441781" w:rsidP="00A03990">
            <w:pPr>
              <w:tabs>
                <w:tab w:val="left" w:pos="90"/>
              </w:tabs>
              <w:spacing w:after="0" w:line="312" w:lineRule="auto"/>
              <w:jc w:val="both"/>
            </w:pPr>
            <w:r w:rsidRPr="00F32598">
              <w:t>- Biên bản ghi nhớ hợp tác (năm 2023)</w:t>
            </w:r>
          </w:p>
        </w:tc>
        <w:tc>
          <w:tcPr>
            <w:tcW w:w="1701" w:type="dxa"/>
            <w:vAlign w:val="center"/>
          </w:tcPr>
          <w:p w14:paraId="0F3C5FF3" w14:textId="77777777" w:rsidR="00441781" w:rsidRPr="00F32598" w:rsidRDefault="00441781" w:rsidP="00DE08EB">
            <w:pPr>
              <w:tabs>
                <w:tab w:val="left" w:pos="90"/>
              </w:tabs>
              <w:spacing w:after="0" w:line="240" w:lineRule="auto"/>
              <w:jc w:val="center"/>
            </w:pPr>
            <w:r w:rsidRPr="00F32598">
              <w:t>Trường ĐH Vinh</w:t>
            </w:r>
          </w:p>
        </w:tc>
        <w:tc>
          <w:tcPr>
            <w:tcW w:w="1276" w:type="dxa"/>
            <w:vAlign w:val="center"/>
          </w:tcPr>
          <w:p w14:paraId="1A39B822" w14:textId="77777777" w:rsidR="00441781" w:rsidRPr="00F32598" w:rsidRDefault="00441781" w:rsidP="00DE08EB">
            <w:pPr>
              <w:widowControl w:val="0"/>
              <w:tabs>
                <w:tab w:val="left" w:pos="90"/>
              </w:tabs>
              <w:spacing w:after="0" w:line="240" w:lineRule="auto"/>
            </w:pPr>
          </w:p>
        </w:tc>
      </w:tr>
      <w:tr w:rsidR="00F32598" w:rsidRPr="00F32598" w14:paraId="3CCE4A8B" w14:textId="77777777" w:rsidTr="00441781">
        <w:tc>
          <w:tcPr>
            <w:tcW w:w="709" w:type="dxa"/>
            <w:vMerge/>
            <w:vAlign w:val="center"/>
          </w:tcPr>
          <w:p w14:paraId="6EF8E6A1"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5DB4AE64" w14:textId="77777777" w:rsidR="00441781" w:rsidRPr="00F32598" w:rsidRDefault="00441781" w:rsidP="00DE08EB">
            <w:pPr>
              <w:tabs>
                <w:tab w:val="left" w:pos="90"/>
              </w:tabs>
              <w:spacing w:after="0" w:line="240" w:lineRule="auto"/>
              <w:jc w:val="center"/>
              <w:rPr>
                <w:bCs/>
              </w:rPr>
            </w:pPr>
          </w:p>
        </w:tc>
        <w:tc>
          <w:tcPr>
            <w:tcW w:w="5670" w:type="dxa"/>
            <w:vAlign w:val="center"/>
          </w:tcPr>
          <w:p w14:paraId="77930E90" w14:textId="77777777" w:rsidR="00441781" w:rsidRPr="00F32598" w:rsidRDefault="00441781" w:rsidP="00A03990">
            <w:pPr>
              <w:widowControl w:val="0"/>
              <w:tabs>
                <w:tab w:val="left" w:pos="90"/>
                <w:tab w:val="left" w:pos="256"/>
                <w:tab w:val="left" w:pos="316"/>
              </w:tabs>
              <w:spacing w:line="312" w:lineRule="auto"/>
              <w:contextualSpacing/>
              <w:jc w:val="both"/>
            </w:pPr>
            <w:r w:rsidRPr="00F32598">
              <w:t>- Hợp tác giữa trường Đại học Vinh và công ty Cổ phần Hải Nguyên trong đào tạo và tuyển dụng sinh viên Viện NN&amp;TN</w:t>
            </w:r>
          </w:p>
        </w:tc>
        <w:tc>
          <w:tcPr>
            <w:tcW w:w="3969" w:type="dxa"/>
            <w:vAlign w:val="center"/>
          </w:tcPr>
          <w:p w14:paraId="5FA29B27" w14:textId="77777777" w:rsidR="00441781" w:rsidRPr="00F32598" w:rsidRDefault="00441781" w:rsidP="00A03990">
            <w:pPr>
              <w:tabs>
                <w:tab w:val="left" w:pos="90"/>
              </w:tabs>
              <w:spacing w:line="312" w:lineRule="auto"/>
              <w:jc w:val="both"/>
            </w:pPr>
            <w:r w:rsidRPr="00F32598">
              <w:t>- Thoả thuận hợp tác (năm 2020)</w:t>
            </w:r>
          </w:p>
        </w:tc>
        <w:tc>
          <w:tcPr>
            <w:tcW w:w="1701" w:type="dxa"/>
            <w:vAlign w:val="center"/>
          </w:tcPr>
          <w:p w14:paraId="7C271649" w14:textId="77777777" w:rsidR="00441781" w:rsidRPr="00F32598" w:rsidRDefault="00441781" w:rsidP="00DE08EB">
            <w:pPr>
              <w:tabs>
                <w:tab w:val="left" w:pos="90"/>
              </w:tabs>
              <w:spacing w:line="240" w:lineRule="auto"/>
              <w:jc w:val="center"/>
            </w:pPr>
            <w:r w:rsidRPr="00F32598">
              <w:t>Trường ĐH Vinh</w:t>
            </w:r>
          </w:p>
        </w:tc>
        <w:tc>
          <w:tcPr>
            <w:tcW w:w="1276" w:type="dxa"/>
            <w:vAlign w:val="center"/>
          </w:tcPr>
          <w:p w14:paraId="028ED6AD" w14:textId="77777777" w:rsidR="00441781" w:rsidRPr="00F32598" w:rsidRDefault="00441781" w:rsidP="00DE08EB">
            <w:pPr>
              <w:widowControl w:val="0"/>
              <w:tabs>
                <w:tab w:val="left" w:pos="90"/>
              </w:tabs>
              <w:spacing w:after="0" w:line="240" w:lineRule="auto"/>
            </w:pPr>
          </w:p>
        </w:tc>
      </w:tr>
      <w:tr w:rsidR="00F32598" w:rsidRPr="00F32598" w14:paraId="12399DDD" w14:textId="77777777" w:rsidTr="00441781">
        <w:tc>
          <w:tcPr>
            <w:tcW w:w="709" w:type="dxa"/>
            <w:vMerge/>
            <w:vAlign w:val="center"/>
          </w:tcPr>
          <w:p w14:paraId="35CFC6E9" w14:textId="77777777" w:rsidR="00441781" w:rsidRPr="00F32598" w:rsidRDefault="00441781" w:rsidP="00DE08EB">
            <w:pPr>
              <w:tabs>
                <w:tab w:val="left" w:pos="90"/>
              </w:tabs>
              <w:spacing w:after="0" w:line="240" w:lineRule="auto"/>
              <w:jc w:val="center"/>
              <w:rPr>
                <w:bCs/>
                <w:lang w:val="vi-VN"/>
              </w:rPr>
            </w:pPr>
          </w:p>
        </w:tc>
        <w:tc>
          <w:tcPr>
            <w:tcW w:w="1701" w:type="dxa"/>
            <w:vMerge/>
            <w:vAlign w:val="center"/>
          </w:tcPr>
          <w:p w14:paraId="7F0EADFC" w14:textId="77777777" w:rsidR="00441781" w:rsidRPr="00F32598" w:rsidRDefault="00441781" w:rsidP="00DE08EB">
            <w:pPr>
              <w:tabs>
                <w:tab w:val="left" w:pos="90"/>
              </w:tabs>
              <w:spacing w:after="0" w:line="240" w:lineRule="auto"/>
              <w:jc w:val="center"/>
              <w:rPr>
                <w:bCs/>
              </w:rPr>
            </w:pPr>
          </w:p>
        </w:tc>
        <w:tc>
          <w:tcPr>
            <w:tcW w:w="5670" w:type="dxa"/>
            <w:vAlign w:val="center"/>
          </w:tcPr>
          <w:p w14:paraId="7135987A" w14:textId="77777777" w:rsidR="00441781" w:rsidRPr="00F32598" w:rsidRDefault="00441781" w:rsidP="00A03990">
            <w:pPr>
              <w:widowControl w:val="0"/>
              <w:tabs>
                <w:tab w:val="left" w:pos="90"/>
                <w:tab w:val="left" w:pos="256"/>
                <w:tab w:val="left" w:pos="316"/>
              </w:tabs>
              <w:spacing w:line="312" w:lineRule="auto"/>
              <w:contextualSpacing/>
              <w:jc w:val="both"/>
            </w:pPr>
            <w:r w:rsidRPr="00F32598">
              <w:t>- Các doanh nghiệp hỗ trợ đào tạo và tuyển dụng sinh viên ngành Chăn nuôi</w:t>
            </w:r>
          </w:p>
        </w:tc>
        <w:tc>
          <w:tcPr>
            <w:tcW w:w="3969" w:type="dxa"/>
            <w:vAlign w:val="center"/>
          </w:tcPr>
          <w:p w14:paraId="30276AF2" w14:textId="77777777" w:rsidR="00441781" w:rsidRPr="00F32598" w:rsidRDefault="00441781" w:rsidP="00A03990">
            <w:pPr>
              <w:tabs>
                <w:tab w:val="left" w:pos="90"/>
              </w:tabs>
              <w:spacing w:line="312" w:lineRule="auto"/>
              <w:jc w:val="both"/>
              <w:rPr>
                <w:u w:val="single"/>
              </w:rPr>
            </w:pPr>
            <w:r w:rsidRPr="00F32598">
              <w:t>- Danh sách</w:t>
            </w:r>
          </w:p>
        </w:tc>
        <w:tc>
          <w:tcPr>
            <w:tcW w:w="1701" w:type="dxa"/>
            <w:vAlign w:val="center"/>
          </w:tcPr>
          <w:p w14:paraId="733E8BAB" w14:textId="77777777" w:rsidR="00441781" w:rsidRPr="00F32598" w:rsidRDefault="00441781" w:rsidP="00DE08EB">
            <w:pPr>
              <w:tabs>
                <w:tab w:val="left" w:pos="90"/>
              </w:tabs>
              <w:spacing w:line="240" w:lineRule="auto"/>
              <w:jc w:val="center"/>
            </w:pPr>
            <w:r w:rsidRPr="00F32598">
              <w:t>Viện NN&amp;TN</w:t>
            </w:r>
          </w:p>
        </w:tc>
        <w:tc>
          <w:tcPr>
            <w:tcW w:w="1276" w:type="dxa"/>
            <w:vAlign w:val="center"/>
          </w:tcPr>
          <w:p w14:paraId="41812372" w14:textId="77777777" w:rsidR="00441781" w:rsidRPr="00F32598" w:rsidRDefault="00441781" w:rsidP="00DE08EB">
            <w:pPr>
              <w:widowControl w:val="0"/>
              <w:tabs>
                <w:tab w:val="left" w:pos="90"/>
              </w:tabs>
              <w:spacing w:after="0" w:line="240" w:lineRule="auto"/>
            </w:pPr>
          </w:p>
        </w:tc>
      </w:tr>
      <w:tr w:rsidR="00F32598" w:rsidRPr="00F32598" w14:paraId="0B87A1F3" w14:textId="77777777" w:rsidTr="00441781">
        <w:tc>
          <w:tcPr>
            <w:tcW w:w="709" w:type="dxa"/>
            <w:vMerge/>
            <w:vAlign w:val="center"/>
          </w:tcPr>
          <w:p w14:paraId="4586BF28" w14:textId="77777777" w:rsidR="00441781" w:rsidRPr="00F32598" w:rsidRDefault="00441781" w:rsidP="00441781">
            <w:pPr>
              <w:tabs>
                <w:tab w:val="left" w:pos="90"/>
              </w:tabs>
              <w:spacing w:after="0" w:line="240" w:lineRule="auto"/>
              <w:jc w:val="center"/>
              <w:rPr>
                <w:bCs/>
                <w:lang w:val="vi-VN"/>
              </w:rPr>
            </w:pPr>
          </w:p>
        </w:tc>
        <w:tc>
          <w:tcPr>
            <w:tcW w:w="1701" w:type="dxa"/>
            <w:vMerge/>
            <w:vAlign w:val="center"/>
          </w:tcPr>
          <w:p w14:paraId="5D602C29" w14:textId="77777777" w:rsidR="00441781" w:rsidRPr="00F32598" w:rsidRDefault="00441781" w:rsidP="00441781">
            <w:pPr>
              <w:tabs>
                <w:tab w:val="left" w:pos="90"/>
              </w:tabs>
              <w:spacing w:after="0" w:line="240" w:lineRule="auto"/>
              <w:jc w:val="center"/>
              <w:rPr>
                <w:bCs/>
              </w:rPr>
            </w:pPr>
          </w:p>
        </w:tc>
        <w:tc>
          <w:tcPr>
            <w:tcW w:w="5670" w:type="dxa"/>
            <w:vAlign w:val="center"/>
          </w:tcPr>
          <w:p w14:paraId="4D8AF770" w14:textId="77777777" w:rsidR="00441781" w:rsidRPr="00F32598" w:rsidRDefault="00441781" w:rsidP="00441781">
            <w:pPr>
              <w:widowControl w:val="0"/>
              <w:tabs>
                <w:tab w:val="left" w:pos="90"/>
                <w:tab w:val="left" w:pos="256"/>
                <w:tab w:val="left" w:pos="316"/>
              </w:tabs>
              <w:spacing w:line="240" w:lineRule="auto"/>
              <w:contextualSpacing/>
              <w:jc w:val="both"/>
            </w:pPr>
            <w:r w:rsidRPr="00F32598">
              <w:t>- Thông báo tuyển dụng sinh viên ngành Chăn nuôi</w:t>
            </w:r>
          </w:p>
        </w:tc>
        <w:tc>
          <w:tcPr>
            <w:tcW w:w="3969" w:type="dxa"/>
            <w:vAlign w:val="center"/>
          </w:tcPr>
          <w:p w14:paraId="674355A8" w14:textId="77777777" w:rsidR="00441781" w:rsidRPr="00F32598" w:rsidRDefault="00441781" w:rsidP="00441781">
            <w:pPr>
              <w:tabs>
                <w:tab w:val="left" w:pos="90"/>
              </w:tabs>
              <w:spacing w:line="240" w:lineRule="auto"/>
              <w:jc w:val="both"/>
            </w:pPr>
            <w:r w:rsidRPr="00F32598">
              <w:t>- Từ 2019-2023</w:t>
            </w:r>
          </w:p>
        </w:tc>
        <w:tc>
          <w:tcPr>
            <w:tcW w:w="1701" w:type="dxa"/>
            <w:vAlign w:val="center"/>
          </w:tcPr>
          <w:p w14:paraId="1D3A034C" w14:textId="77777777" w:rsidR="00441781" w:rsidRPr="00F32598" w:rsidRDefault="00441781" w:rsidP="00441781">
            <w:pPr>
              <w:tabs>
                <w:tab w:val="left" w:pos="90"/>
              </w:tabs>
              <w:spacing w:line="240" w:lineRule="auto"/>
              <w:jc w:val="center"/>
            </w:pPr>
            <w:r w:rsidRPr="00F32598">
              <w:t>Các doanh nghiệp</w:t>
            </w:r>
          </w:p>
        </w:tc>
        <w:tc>
          <w:tcPr>
            <w:tcW w:w="1276" w:type="dxa"/>
            <w:vAlign w:val="center"/>
          </w:tcPr>
          <w:p w14:paraId="559D3859" w14:textId="77777777" w:rsidR="00441781" w:rsidRPr="00F32598" w:rsidRDefault="00441781" w:rsidP="00441781">
            <w:pPr>
              <w:widowControl w:val="0"/>
              <w:tabs>
                <w:tab w:val="left" w:pos="90"/>
              </w:tabs>
              <w:spacing w:after="0" w:line="240" w:lineRule="auto"/>
            </w:pPr>
          </w:p>
        </w:tc>
      </w:tr>
      <w:tr w:rsidR="00F32598" w:rsidRPr="00F32598" w14:paraId="39B39575" w14:textId="77777777" w:rsidTr="00441781">
        <w:tc>
          <w:tcPr>
            <w:tcW w:w="709" w:type="dxa"/>
            <w:vMerge/>
            <w:vAlign w:val="center"/>
          </w:tcPr>
          <w:p w14:paraId="16393DD0" w14:textId="77777777" w:rsidR="00441781" w:rsidRPr="00F32598" w:rsidRDefault="00441781" w:rsidP="00441781">
            <w:pPr>
              <w:tabs>
                <w:tab w:val="left" w:pos="90"/>
              </w:tabs>
              <w:spacing w:after="0" w:line="240" w:lineRule="auto"/>
              <w:jc w:val="center"/>
              <w:rPr>
                <w:bCs/>
                <w:lang w:val="vi-VN"/>
              </w:rPr>
            </w:pPr>
          </w:p>
        </w:tc>
        <w:tc>
          <w:tcPr>
            <w:tcW w:w="1701" w:type="dxa"/>
            <w:vMerge/>
            <w:vAlign w:val="center"/>
          </w:tcPr>
          <w:p w14:paraId="2D050A4A" w14:textId="77777777" w:rsidR="00441781" w:rsidRPr="00F32598" w:rsidRDefault="00441781" w:rsidP="00441781">
            <w:pPr>
              <w:tabs>
                <w:tab w:val="left" w:pos="90"/>
              </w:tabs>
              <w:spacing w:after="0" w:line="240" w:lineRule="auto"/>
              <w:jc w:val="center"/>
              <w:rPr>
                <w:bCs/>
              </w:rPr>
            </w:pPr>
          </w:p>
        </w:tc>
        <w:tc>
          <w:tcPr>
            <w:tcW w:w="5670" w:type="dxa"/>
            <w:vAlign w:val="center"/>
          </w:tcPr>
          <w:p w14:paraId="3568756D" w14:textId="77777777" w:rsidR="00441781" w:rsidRPr="00F32598" w:rsidRDefault="00441781" w:rsidP="00441781">
            <w:pPr>
              <w:widowControl w:val="0"/>
              <w:tabs>
                <w:tab w:val="left" w:pos="90"/>
                <w:tab w:val="left" w:pos="256"/>
                <w:tab w:val="left" w:pos="316"/>
              </w:tabs>
              <w:spacing w:line="240" w:lineRule="auto"/>
              <w:contextualSpacing/>
              <w:jc w:val="both"/>
            </w:pPr>
            <w:r w:rsidRPr="00F32598">
              <w:rPr>
                <w:b/>
                <w:bCs/>
              </w:rPr>
              <w:t>Khảo sát, công khai và báo cáo tình hình việc làm của sinh viên tốt nghiệp</w:t>
            </w:r>
          </w:p>
        </w:tc>
        <w:tc>
          <w:tcPr>
            <w:tcW w:w="3969" w:type="dxa"/>
            <w:vAlign w:val="center"/>
          </w:tcPr>
          <w:p w14:paraId="036DA773" w14:textId="77777777" w:rsidR="00441781" w:rsidRPr="00F32598" w:rsidRDefault="00441781" w:rsidP="00441781">
            <w:pPr>
              <w:tabs>
                <w:tab w:val="left" w:pos="90"/>
              </w:tabs>
              <w:spacing w:line="240" w:lineRule="auto"/>
              <w:jc w:val="both"/>
            </w:pPr>
          </w:p>
        </w:tc>
        <w:tc>
          <w:tcPr>
            <w:tcW w:w="1701" w:type="dxa"/>
            <w:vAlign w:val="center"/>
          </w:tcPr>
          <w:p w14:paraId="20BD99E1" w14:textId="77777777" w:rsidR="00441781" w:rsidRPr="00F32598" w:rsidRDefault="00441781" w:rsidP="00441781">
            <w:pPr>
              <w:tabs>
                <w:tab w:val="left" w:pos="90"/>
              </w:tabs>
              <w:spacing w:line="240" w:lineRule="auto"/>
              <w:jc w:val="center"/>
            </w:pPr>
          </w:p>
        </w:tc>
        <w:tc>
          <w:tcPr>
            <w:tcW w:w="1276" w:type="dxa"/>
            <w:vAlign w:val="center"/>
          </w:tcPr>
          <w:p w14:paraId="24C521EF" w14:textId="77777777" w:rsidR="00441781" w:rsidRPr="00F32598" w:rsidRDefault="00441781" w:rsidP="00441781">
            <w:pPr>
              <w:widowControl w:val="0"/>
              <w:tabs>
                <w:tab w:val="left" w:pos="90"/>
              </w:tabs>
              <w:spacing w:after="0" w:line="240" w:lineRule="auto"/>
            </w:pPr>
          </w:p>
        </w:tc>
      </w:tr>
      <w:tr w:rsidR="00F32598" w:rsidRPr="00F32598" w14:paraId="7BB0EF5A" w14:textId="77777777" w:rsidTr="00441781">
        <w:tc>
          <w:tcPr>
            <w:tcW w:w="709" w:type="dxa"/>
            <w:vMerge/>
            <w:vAlign w:val="center"/>
          </w:tcPr>
          <w:p w14:paraId="03AB2FEC" w14:textId="77777777" w:rsidR="00441781" w:rsidRPr="00F32598" w:rsidRDefault="00441781" w:rsidP="00441781">
            <w:pPr>
              <w:tabs>
                <w:tab w:val="left" w:pos="90"/>
              </w:tabs>
              <w:spacing w:after="0" w:line="240" w:lineRule="auto"/>
              <w:jc w:val="center"/>
              <w:rPr>
                <w:bCs/>
                <w:lang w:val="vi-VN"/>
              </w:rPr>
            </w:pPr>
          </w:p>
        </w:tc>
        <w:tc>
          <w:tcPr>
            <w:tcW w:w="1701" w:type="dxa"/>
            <w:vMerge/>
            <w:vAlign w:val="center"/>
          </w:tcPr>
          <w:p w14:paraId="595A30A6" w14:textId="77777777" w:rsidR="00441781" w:rsidRPr="00F32598" w:rsidRDefault="00441781" w:rsidP="00441781">
            <w:pPr>
              <w:tabs>
                <w:tab w:val="left" w:pos="90"/>
              </w:tabs>
              <w:spacing w:after="0" w:line="240" w:lineRule="auto"/>
              <w:jc w:val="center"/>
              <w:rPr>
                <w:bCs/>
              </w:rPr>
            </w:pPr>
          </w:p>
        </w:tc>
        <w:tc>
          <w:tcPr>
            <w:tcW w:w="5670" w:type="dxa"/>
            <w:vAlign w:val="center"/>
          </w:tcPr>
          <w:p w14:paraId="740927D1" w14:textId="77777777" w:rsidR="00441781" w:rsidRPr="00F32598" w:rsidRDefault="00441781" w:rsidP="00441781">
            <w:pPr>
              <w:widowControl w:val="0"/>
              <w:tabs>
                <w:tab w:val="left" w:pos="90"/>
                <w:tab w:val="left" w:pos="256"/>
                <w:tab w:val="left" w:pos="316"/>
              </w:tabs>
              <w:spacing w:line="240" w:lineRule="auto"/>
              <w:contextualSpacing/>
              <w:jc w:val="both"/>
              <w:rPr>
                <w:b/>
                <w:bCs/>
              </w:rPr>
            </w:pPr>
            <w:r w:rsidRPr="00F32598">
              <w:t>- Công văn Bộ giáo dục về khảo sát, công khai và báo cáo tình hình việc làm của sinh viên tốt nghiệp</w:t>
            </w:r>
          </w:p>
        </w:tc>
        <w:tc>
          <w:tcPr>
            <w:tcW w:w="3969" w:type="dxa"/>
            <w:vAlign w:val="center"/>
          </w:tcPr>
          <w:p w14:paraId="1E498320" w14:textId="77777777" w:rsidR="00441781" w:rsidRPr="00F32598" w:rsidRDefault="00441781" w:rsidP="00441781">
            <w:pPr>
              <w:tabs>
                <w:tab w:val="left" w:pos="90"/>
              </w:tabs>
              <w:spacing w:after="0" w:line="240" w:lineRule="auto"/>
              <w:jc w:val="both"/>
            </w:pPr>
            <w:r w:rsidRPr="00F32598">
              <w:t>- Số 3943/BGDĐT-GDĐH ngày 31 tháng 8 năm 2018</w:t>
            </w:r>
          </w:p>
        </w:tc>
        <w:tc>
          <w:tcPr>
            <w:tcW w:w="1701" w:type="dxa"/>
            <w:vAlign w:val="center"/>
          </w:tcPr>
          <w:p w14:paraId="05382265" w14:textId="77777777" w:rsidR="00441781" w:rsidRPr="00F32598" w:rsidRDefault="00441781" w:rsidP="00441781">
            <w:pPr>
              <w:tabs>
                <w:tab w:val="left" w:pos="90"/>
              </w:tabs>
              <w:spacing w:line="240" w:lineRule="auto"/>
              <w:jc w:val="center"/>
            </w:pPr>
            <w:r w:rsidRPr="00F32598">
              <w:t>Trường ĐH Vinh</w:t>
            </w:r>
          </w:p>
        </w:tc>
        <w:tc>
          <w:tcPr>
            <w:tcW w:w="1276" w:type="dxa"/>
            <w:vAlign w:val="center"/>
          </w:tcPr>
          <w:p w14:paraId="558C1FE8" w14:textId="77777777" w:rsidR="00441781" w:rsidRPr="00F32598" w:rsidRDefault="00441781" w:rsidP="00441781">
            <w:pPr>
              <w:tabs>
                <w:tab w:val="left" w:pos="90"/>
              </w:tabs>
              <w:spacing w:line="240" w:lineRule="auto"/>
              <w:rPr>
                <w:b/>
                <w:bCs/>
              </w:rPr>
            </w:pPr>
            <w:r w:rsidRPr="00F32598">
              <w:rPr>
                <w:b/>
                <w:bCs/>
              </w:rPr>
              <w:t> </w:t>
            </w:r>
          </w:p>
        </w:tc>
      </w:tr>
      <w:tr w:rsidR="00F32598" w:rsidRPr="00F32598" w14:paraId="352EB6BB" w14:textId="77777777" w:rsidTr="00441781">
        <w:tc>
          <w:tcPr>
            <w:tcW w:w="709" w:type="dxa"/>
            <w:vMerge/>
            <w:vAlign w:val="center"/>
          </w:tcPr>
          <w:p w14:paraId="734CC870" w14:textId="77777777" w:rsidR="00441781" w:rsidRPr="00F32598" w:rsidRDefault="00441781" w:rsidP="00441781">
            <w:pPr>
              <w:tabs>
                <w:tab w:val="left" w:pos="90"/>
              </w:tabs>
              <w:spacing w:after="0" w:line="240" w:lineRule="auto"/>
              <w:jc w:val="center"/>
              <w:rPr>
                <w:bCs/>
                <w:lang w:val="vi-VN"/>
              </w:rPr>
            </w:pPr>
          </w:p>
        </w:tc>
        <w:tc>
          <w:tcPr>
            <w:tcW w:w="1701" w:type="dxa"/>
            <w:vMerge/>
            <w:vAlign w:val="center"/>
          </w:tcPr>
          <w:p w14:paraId="63B25FBB" w14:textId="77777777" w:rsidR="00441781" w:rsidRPr="00F32598" w:rsidRDefault="00441781" w:rsidP="00441781">
            <w:pPr>
              <w:tabs>
                <w:tab w:val="left" w:pos="90"/>
              </w:tabs>
              <w:spacing w:after="0" w:line="240" w:lineRule="auto"/>
              <w:jc w:val="center"/>
              <w:rPr>
                <w:bCs/>
              </w:rPr>
            </w:pPr>
          </w:p>
        </w:tc>
        <w:tc>
          <w:tcPr>
            <w:tcW w:w="5670" w:type="dxa"/>
            <w:vAlign w:val="center"/>
          </w:tcPr>
          <w:p w14:paraId="4D0F6A44" w14:textId="77777777" w:rsidR="00441781" w:rsidRPr="00F32598" w:rsidRDefault="00441781" w:rsidP="00441781">
            <w:pPr>
              <w:widowControl w:val="0"/>
              <w:tabs>
                <w:tab w:val="left" w:pos="90"/>
                <w:tab w:val="left" w:pos="256"/>
                <w:tab w:val="left" w:pos="316"/>
              </w:tabs>
              <w:spacing w:line="240" w:lineRule="auto"/>
              <w:contextualSpacing/>
              <w:jc w:val="both"/>
              <w:rPr>
                <w:b/>
                <w:bCs/>
              </w:rPr>
            </w:pPr>
            <w:r w:rsidRPr="00F32598">
              <w:t>- Kế hoạch khảo sát việc làm đối với sinh viên tốt nghiệp năm 2018 -2022</w:t>
            </w:r>
          </w:p>
        </w:tc>
        <w:tc>
          <w:tcPr>
            <w:tcW w:w="3969" w:type="dxa"/>
            <w:vAlign w:val="center"/>
          </w:tcPr>
          <w:p w14:paraId="636C8AAB" w14:textId="77777777" w:rsidR="00441781" w:rsidRPr="00F32598" w:rsidRDefault="00441781" w:rsidP="00441781">
            <w:pPr>
              <w:tabs>
                <w:tab w:val="left" w:pos="90"/>
              </w:tabs>
              <w:spacing w:after="0" w:line="240" w:lineRule="auto"/>
              <w:jc w:val="both"/>
            </w:pPr>
            <w:r w:rsidRPr="00F32598">
              <w:t>- Số 51/KH-ĐHV ngày 26 tháng 11</w:t>
            </w:r>
          </w:p>
          <w:p w14:paraId="5610A566" w14:textId="77777777" w:rsidR="00441781" w:rsidRPr="00F32598" w:rsidRDefault="00441781" w:rsidP="00441781">
            <w:pPr>
              <w:tabs>
                <w:tab w:val="left" w:pos="90"/>
              </w:tabs>
              <w:spacing w:after="0" w:line="240" w:lineRule="auto"/>
              <w:jc w:val="both"/>
            </w:pPr>
            <w:r w:rsidRPr="00F32598">
              <w:t>- Số 40/KH-ĐHV ngày 5 tháng 8 năm 2019</w:t>
            </w:r>
          </w:p>
          <w:p w14:paraId="57A62DBE" w14:textId="77777777" w:rsidR="00441781" w:rsidRPr="00F32598" w:rsidRDefault="00441781" w:rsidP="00441781">
            <w:pPr>
              <w:tabs>
                <w:tab w:val="left" w:pos="90"/>
              </w:tabs>
              <w:spacing w:after="0" w:line="240" w:lineRule="auto"/>
              <w:jc w:val="both"/>
            </w:pPr>
            <w:r w:rsidRPr="00F32598">
              <w:t>- Số 57/KH-ĐHV ngày21 tháng 9 năm 2020</w:t>
            </w:r>
          </w:p>
          <w:p w14:paraId="1D35BD40" w14:textId="77777777" w:rsidR="00441781" w:rsidRPr="00F32598" w:rsidRDefault="00441781" w:rsidP="00441781">
            <w:pPr>
              <w:tabs>
                <w:tab w:val="left" w:pos="90"/>
              </w:tabs>
              <w:spacing w:after="0" w:line="240" w:lineRule="auto"/>
              <w:jc w:val="both"/>
            </w:pPr>
            <w:r w:rsidRPr="00F32598">
              <w:t>- Số 72/KH-ĐHV ngày 05 tháng 8 năm 2021</w:t>
            </w:r>
          </w:p>
          <w:p w14:paraId="31A9F0F4" w14:textId="77777777" w:rsidR="00441781" w:rsidRPr="00F32598" w:rsidRDefault="00441781" w:rsidP="00441781">
            <w:pPr>
              <w:tabs>
                <w:tab w:val="left" w:pos="90"/>
              </w:tabs>
              <w:spacing w:after="0" w:line="240" w:lineRule="auto"/>
              <w:jc w:val="both"/>
            </w:pPr>
            <w:r w:rsidRPr="00F32598">
              <w:t>- Số 71/KH-ĐHV ngày 08 tháng 8 năm 2022</w:t>
            </w:r>
          </w:p>
        </w:tc>
        <w:tc>
          <w:tcPr>
            <w:tcW w:w="1701" w:type="dxa"/>
            <w:vAlign w:val="center"/>
          </w:tcPr>
          <w:p w14:paraId="5F8D9D07" w14:textId="77777777" w:rsidR="00441781" w:rsidRPr="00F32598" w:rsidRDefault="00441781" w:rsidP="00441781">
            <w:pPr>
              <w:tabs>
                <w:tab w:val="left" w:pos="90"/>
              </w:tabs>
              <w:spacing w:line="240" w:lineRule="auto"/>
              <w:jc w:val="center"/>
            </w:pPr>
          </w:p>
        </w:tc>
        <w:tc>
          <w:tcPr>
            <w:tcW w:w="1276" w:type="dxa"/>
            <w:vAlign w:val="center"/>
          </w:tcPr>
          <w:p w14:paraId="56CDEDF5" w14:textId="77777777" w:rsidR="00441781" w:rsidRPr="00F32598" w:rsidRDefault="00441781" w:rsidP="00441781">
            <w:pPr>
              <w:widowControl w:val="0"/>
              <w:tabs>
                <w:tab w:val="left" w:pos="90"/>
              </w:tabs>
              <w:spacing w:after="0" w:line="240" w:lineRule="auto"/>
            </w:pPr>
          </w:p>
        </w:tc>
      </w:tr>
      <w:tr w:rsidR="00F32598" w:rsidRPr="00F32598" w14:paraId="52343A7E" w14:textId="77777777" w:rsidTr="00441781">
        <w:tc>
          <w:tcPr>
            <w:tcW w:w="709" w:type="dxa"/>
            <w:vMerge/>
            <w:vAlign w:val="center"/>
          </w:tcPr>
          <w:p w14:paraId="125384AA" w14:textId="77777777" w:rsidR="00441781" w:rsidRPr="00F32598" w:rsidRDefault="00441781" w:rsidP="00441781">
            <w:pPr>
              <w:tabs>
                <w:tab w:val="left" w:pos="90"/>
              </w:tabs>
              <w:spacing w:after="0" w:line="240" w:lineRule="auto"/>
              <w:jc w:val="center"/>
              <w:rPr>
                <w:bCs/>
                <w:lang w:val="vi-VN"/>
              </w:rPr>
            </w:pPr>
          </w:p>
        </w:tc>
        <w:tc>
          <w:tcPr>
            <w:tcW w:w="1701" w:type="dxa"/>
            <w:vMerge/>
            <w:vAlign w:val="center"/>
          </w:tcPr>
          <w:p w14:paraId="29152FB2" w14:textId="77777777" w:rsidR="00441781" w:rsidRPr="00F32598" w:rsidRDefault="00441781" w:rsidP="00441781">
            <w:pPr>
              <w:tabs>
                <w:tab w:val="left" w:pos="90"/>
              </w:tabs>
              <w:spacing w:after="0" w:line="240" w:lineRule="auto"/>
              <w:jc w:val="center"/>
              <w:rPr>
                <w:bCs/>
              </w:rPr>
            </w:pPr>
          </w:p>
        </w:tc>
        <w:tc>
          <w:tcPr>
            <w:tcW w:w="5670" w:type="dxa"/>
            <w:vAlign w:val="center"/>
          </w:tcPr>
          <w:p w14:paraId="2CD39383" w14:textId="77777777" w:rsidR="00441781" w:rsidRPr="00F32598" w:rsidRDefault="00441781" w:rsidP="00441781">
            <w:pPr>
              <w:widowControl w:val="0"/>
              <w:tabs>
                <w:tab w:val="left" w:pos="90"/>
                <w:tab w:val="left" w:pos="256"/>
                <w:tab w:val="left" w:pos="316"/>
              </w:tabs>
              <w:spacing w:line="240" w:lineRule="auto"/>
              <w:contextualSpacing/>
              <w:jc w:val="both"/>
            </w:pPr>
            <w:r w:rsidRPr="00F32598">
              <w:t>Phiếu khảo sát về việc làm</w:t>
            </w:r>
          </w:p>
        </w:tc>
        <w:tc>
          <w:tcPr>
            <w:tcW w:w="3969" w:type="dxa"/>
            <w:vAlign w:val="center"/>
          </w:tcPr>
          <w:p w14:paraId="4BCEC5E1" w14:textId="77777777" w:rsidR="00441781" w:rsidRPr="00F32598" w:rsidRDefault="00441781" w:rsidP="00441781">
            <w:pPr>
              <w:tabs>
                <w:tab w:val="left" w:pos="90"/>
              </w:tabs>
              <w:spacing w:after="0" w:line="240" w:lineRule="auto"/>
              <w:jc w:val="both"/>
            </w:pPr>
            <w:r w:rsidRPr="00F32598">
              <w:t>- Khảo sát nhà tuyển dụng</w:t>
            </w:r>
            <w:r w:rsidRPr="00F32598">
              <w:br/>
              <w:t>Phiếu khảo sát cựu sinh viên về việc làm</w:t>
            </w:r>
          </w:p>
        </w:tc>
        <w:tc>
          <w:tcPr>
            <w:tcW w:w="1701" w:type="dxa"/>
            <w:vAlign w:val="center"/>
          </w:tcPr>
          <w:p w14:paraId="568A38E8" w14:textId="77777777" w:rsidR="00441781" w:rsidRPr="00F32598" w:rsidRDefault="00441781" w:rsidP="00441781">
            <w:pPr>
              <w:tabs>
                <w:tab w:val="left" w:pos="90"/>
              </w:tabs>
              <w:spacing w:line="240" w:lineRule="auto"/>
              <w:jc w:val="center"/>
            </w:pPr>
            <w:r w:rsidRPr="00F32598">
              <w:t>Trường ĐH Vinh</w:t>
            </w:r>
          </w:p>
        </w:tc>
        <w:tc>
          <w:tcPr>
            <w:tcW w:w="1276" w:type="dxa"/>
            <w:vAlign w:val="center"/>
          </w:tcPr>
          <w:p w14:paraId="0FB5F2E7" w14:textId="77777777" w:rsidR="00441781" w:rsidRPr="00F32598" w:rsidRDefault="00441781" w:rsidP="00441781">
            <w:pPr>
              <w:tabs>
                <w:tab w:val="left" w:pos="90"/>
              </w:tabs>
              <w:spacing w:line="240" w:lineRule="auto"/>
              <w:rPr>
                <w:b/>
                <w:bCs/>
              </w:rPr>
            </w:pPr>
            <w:r w:rsidRPr="00F32598">
              <w:rPr>
                <w:b/>
                <w:bCs/>
              </w:rPr>
              <w:t> </w:t>
            </w:r>
          </w:p>
        </w:tc>
      </w:tr>
      <w:tr w:rsidR="00F32598" w:rsidRPr="00F32598" w14:paraId="5D079882" w14:textId="77777777" w:rsidTr="00441781">
        <w:tc>
          <w:tcPr>
            <w:tcW w:w="709" w:type="dxa"/>
            <w:vMerge/>
            <w:vAlign w:val="center"/>
          </w:tcPr>
          <w:p w14:paraId="0EBEC97D" w14:textId="77777777" w:rsidR="00441781" w:rsidRPr="00F32598" w:rsidRDefault="00441781" w:rsidP="00441781">
            <w:pPr>
              <w:tabs>
                <w:tab w:val="left" w:pos="90"/>
              </w:tabs>
              <w:spacing w:after="0" w:line="240" w:lineRule="auto"/>
              <w:jc w:val="center"/>
              <w:rPr>
                <w:bCs/>
                <w:lang w:val="vi-VN"/>
              </w:rPr>
            </w:pPr>
          </w:p>
        </w:tc>
        <w:tc>
          <w:tcPr>
            <w:tcW w:w="1701" w:type="dxa"/>
            <w:vMerge/>
            <w:vAlign w:val="center"/>
          </w:tcPr>
          <w:p w14:paraId="48448A24" w14:textId="77777777" w:rsidR="00441781" w:rsidRPr="00F32598" w:rsidRDefault="00441781" w:rsidP="00441781">
            <w:pPr>
              <w:tabs>
                <w:tab w:val="left" w:pos="90"/>
              </w:tabs>
              <w:spacing w:after="0" w:line="240" w:lineRule="auto"/>
              <w:jc w:val="center"/>
              <w:rPr>
                <w:bCs/>
              </w:rPr>
            </w:pPr>
          </w:p>
        </w:tc>
        <w:tc>
          <w:tcPr>
            <w:tcW w:w="5670" w:type="dxa"/>
            <w:vAlign w:val="center"/>
          </w:tcPr>
          <w:p w14:paraId="087456BB" w14:textId="77777777" w:rsidR="00441781" w:rsidRPr="00F32598" w:rsidRDefault="00441781" w:rsidP="00441781">
            <w:pPr>
              <w:widowControl w:val="0"/>
              <w:tabs>
                <w:tab w:val="left" w:pos="90"/>
                <w:tab w:val="left" w:pos="256"/>
                <w:tab w:val="left" w:pos="316"/>
              </w:tabs>
              <w:spacing w:line="240" w:lineRule="auto"/>
              <w:contextualSpacing/>
              <w:jc w:val="both"/>
            </w:pPr>
            <w:r w:rsidRPr="00F32598">
              <w:t>Báo cáo kết quả điều tra, khảo sát sinh viên tốt nghiệp 2017-2022</w:t>
            </w:r>
          </w:p>
        </w:tc>
        <w:tc>
          <w:tcPr>
            <w:tcW w:w="3969" w:type="dxa"/>
            <w:vAlign w:val="center"/>
          </w:tcPr>
          <w:p w14:paraId="722FFAA1" w14:textId="77777777" w:rsidR="00441781" w:rsidRPr="00F32598" w:rsidRDefault="00441781" w:rsidP="00441781">
            <w:pPr>
              <w:tabs>
                <w:tab w:val="left" w:pos="90"/>
              </w:tabs>
              <w:spacing w:after="0" w:line="240" w:lineRule="auto"/>
              <w:jc w:val="both"/>
            </w:pPr>
            <w:r w:rsidRPr="00F32598">
              <w:t>- Số 76/ĐHV-HTSVQHDN ngày 22 tháng 1 năm 2019</w:t>
            </w:r>
          </w:p>
          <w:p w14:paraId="35AEE342" w14:textId="77777777" w:rsidR="00441781" w:rsidRPr="00F32598" w:rsidRDefault="00441781" w:rsidP="00441781">
            <w:pPr>
              <w:tabs>
                <w:tab w:val="left" w:pos="90"/>
              </w:tabs>
              <w:spacing w:after="0" w:line="240" w:lineRule="auto"/>
              <w:jc w:val="both"/>
            </w:pPr>
            <w:r w:rsidRPr="00F32598">
              <w:t>- Số 1514/ĐHV-HTSVQHDN ngày 27 tháng 12 năm 2019</w:t>
            </w:r>
          </w:p>
          <w:p w14:paraId="11511CB1" w14:textId="77777777" w:rsidR="00441781" w:rsidRPr="00F32598" w:rsidRDefault="00441781" w:rsidP="00441781">
            <w:pPr>
              <w:tabs>
                <w:tab w:val="left" w:pos="90"/>
              </w:tabs>
              <w:spacing w:after="0" w:line="240" w:lineRule="auto"/>
              <w:jc w:val="both"/>
            </w:pPr>
            <w:r w:rsidRPr="00F32598">
              <w:t>- Số 1380/ ĐHV-HTSVQHDN ngày 29 tháng 12 năm 2020</w:t>
            </w:r>
          </w:p>
          <w:p w14:paraId="6FC6713D" w14:textId="77777777" w:rsidR="00441781" w:rsidRPr="00F32598" w:rsidRDefault="00441781" w:rsidP="00441781">
            <w:pPr>
              <w:tabs>
                <w:tab w:val="left" w:pos="90"/>
              </w:tabs>
              <w:spacing w:after="0" w:line="240" w:lineRule="auto"/>
              <w:jc w:val="both"/>
            </w:pPr>
            <w:r w:rsidRPr="00F32598">
              <w:t>- Số 1528/ĐHV-HTSVQHDN ngày 28 tháng 12 năm 2021</w:t>
            </w:r>
          </w:p>
          <w:p w14:paraId="2AF3212E" w14:textId="77777777" w:rsidR="00441781" w:rsidRPr="00F32598" w:rsidRDefault="00441781" w:rsidP="00441781">
            <w:pPr>
              <w:tabs>
                <w:tab w:val="left" w:pos="90"/>
              </w:tabs>
              <w:spacing w:after="0" w:line="240" w:lineRule="auto"/>
              <w:jc w:val="both"/>
            </w:pPr>
            <w:r w:rsidRPr="00F32598">
              <w:t>- 146/BC-ĐHV ngày 30/12/2022</w:t>
            </w:r>
          </w:p>
        </w:tc>
        <w:tc>
          <w:tcPr>
            <w:tcW w:w="1701" w:type="dxa"/>
            <w:vAlign w:val="center"/>
          </w:tcPr>
          <w:p w14:paraId="4C4CAA77" w14:textId="77777777" w:rsidR="00441781" w:rsidRPr="00F32598" w:rsidRDefault="00441781" w:rsidP="00441781">
            <w:pPr>
              <w:tabs>
                <w:tab w:val="left" w:pos="90"/>
              </w:tabs>
              <w:spacing w:line="240" w:lineRule="auto"/>
              <w:jc w:val="center"/>
            </w:pPr>
            <w:r w:rsidRPr="00F32598">
              <w:t>Trường ĐH Vinh</w:t>
            </w:r>
          </w:p>
        </w:tc>
        <w:tc>
          <w:tcPr>
            <w:tcW w:w="1276" w:type="dxa"/>
            <w:vAlign w:val="center"/>
          </w:tcPr>
          <w:p w14:paraId="34347F62" w14:textId="77777777" w:rsidR="00441781" w:rsidRPr="00F32598" w:rsidRDefault="00441781" w:rsidP="00441781">
            <w:pPr>
              <w:tabs>
                <w:tab w:val="left" w:pos="90"/>
              </w:tabs>
              <w:spacing w:line="240" w:lineRule="auto"/>
              <w:rPr>
                <w:b/>
                <w:bCs/>
              </w:rPr>
            </w:pPr>
          </w:p>
        </w:tc>
      </w:tr>
    </w:tbl>
    <w:p w14:paraId="07729F21" w14:textId="77777777" w:rsidR="000E7F62" w:rsidRPr="00F32598" w:rsidRDefault="000E7F62" w:rsidP="00441781">
      <w:pPr>
        <w:tabs>
          <w:tab w:val="left" w:pos="90"/>
        </w:tabs>
        <w:spacing w:line="240" w:lineRule="auto"/>
      </w:pPr>
    </w:p>
    <w:p w14:paraId="75B4DA8C" w14:textId="0CEAAA89" w:rsidR="000E7F62" w:rsidRPr="00F32598" w:rsidRDefault="000E7F62" w:rsidP="00A67FEF">
      <w:pPr>
        <w:tabs>
          <w:tab w:val="left" w:pos="90"/>
        </w:tabs>
        <w:spacing w:after="0"/>
        <w:jc w:val="center"/>
        <w:rPr>
          <w:b/>
          <w:bCs/>
        </w:rPr>
      </w:pPr>
    </w:p>
    <w:tbl>
      <w:tblPr>
        <w:tblStyle w:val="LiBang"/>
        <w:tblW w:w="15026" w:type="dxa"/>
        <w:tblInd w:w="137" w:type="dxa"/>
        <w:tblLayout w:type="fixed"/>
        <w:tblLook w:val="04A0" w:firstRow="1" w:lastRow="0" w:firstColumn="1" w:lastColumn="0" w:noHBand="0" w:noVBand="1"/>
      </w:tblPr>
      <w:tblGrid>
        <w:gridCol w:w="709"/>
        <w:gridCol w:w="1701"/>
        <w:gridCol w:w="5670"/>
        <w:gridCol w:w="3969"/>
        <w:gridCol w:w="1701"/>
        <w:gridCol w:w="1276"/>
      </w:tblGrid>
      <w:tr w:rsidR="00F32598" w:rsidRPr="00F32598" w14:paraId="51D63B56" w14:textId="77777777" w:rsidTr="00441781">
        <w:trPr>
          <w:tblHeader/>
        </w:trPr>
        <w:tc>
          <w:tcPr>
            <w:tcW w:w="709" w:type="dxa"/>
            <w:vAlign w:val="center"/>
          </w:tcPr>
          <w:p w14:paraId="36313049" w14:textId="799BEF0B" w:rsidR="00441781" w:rsidRPr="00F32598" w:rsidRDefault="00441781" w:rsidP="00441781">
            <w:pPr>
              <w:tabs>
                <w:tab w:val="left" w:pos="90"/>
              </w:tabs>
              <w:spacing w:after="0"/>
              <w:jc w:val="center"/>
              <w:rPr>
                <w:b/>
                <w:bCs/>
              </w:rPr>
            </w:pPr>
            <w:r w:rsidRPr="00F32598">
              <w:rPr>
                <w:b/>
                <w:bCs/>
              </w:rPr>
              <w:t>TT</w:t>
            </w:r>
          </w:p>
        </w:tc>
        <w:tc>
          <w:tcPr>
            <w:tcW w:w="1701" w:type="dxa"/>
            <w:vAlign w:val="center"/>
          </w:tcPr>
          <w:p w14:paraId="18162B13" w14:textId="08EF1FA3" w:rsidR="00441781" w:rsidRPr="00F32598" w:rsidRDefault="00441781" w:rsidP="00441781">
            <w:pPr>
              <w:tabs>
                <w:tab w:val="left" w:pos="90"/>
              </w:tabs>
              <w:spacing w:after="0"/>
              <w:jc w:val="center"/>
              <w:rPr>
                <w:b/>
                <w:bCs/>
              </w:rPr>
            </w:pPr>
            <w:r w:rsidRPr="00F32598">
              <w:rPr>
                <w:b/>
                <w:bCs/>
              </w:rPr>
              <w:t>Mã minh chứng</w:t>
            </w:r>
          </w:p>
        </w:tc>
        <w:tc>
          <w:tcPr>
            <w:tcW w:w="5670" w:type="dxa"/>
            <w:vAlign w:val="center"/>
          </w:tcPr>
          <w:p w14:paraId="257F477A" w14:textId="2BEBED9C" w:rsidR="00441781" w:rsidRPr="00F32598" w:rsidRDefault="00441781" w:rsidP="00441781">
            <w:pPr>
              <w:tabs>
                <w:tab w:val="left" w:pos="90"/>
              </w:tabs>
              <w:spacing w:after="0"/>
              <w:jc w:val="center"/>
              <w:rPr>
                <w:b/>
                <w:bCs/>
              </w:rPr>
            </w:pPr>
            <w:r w:rsidRPr="00F32598">
              <w:rPr>
                <w:b/>
                <w:bCs/>
              </w:rPr>
              <w:t>Tên minh chứng</w:t>
            </w:r>
          </w:p>
        </w:tc>
        <w:tc>
          <w:tcPr>
            <w:tcW w:w="3969" w:type="dxa"/>
            <w:vAlign w:val="center"/>
          </w:tcPr>
          <w:p w14:paraId="1EE5E96A" w14:textId="50EE4A5F" w:rsidR="00441781" w:rsidRPr="00F32598" w:rsidRDefault="00441781" w:rsidP="00441781">
            <w:pPr>
              <w:tabs>
                <w:tab w:val="left" w:pos="90"/>
              </w:tabs>
              <w:spacing w:after="0"/>
              <w:jc w:val="center"/>
              <w:rPr>
                <w:b/>
                <w:bCs/>
              </w:rPr>
            </w:pPr>
            <w:r w:rsidRPr="00F32598">
              <w:rPr>
                <w:b/>
                <w:bCs/>
              </w:rPr>
              <w:t>Số ban hành/thời điểm khảo sát/điều tra phỏng vấn quan sát…</w:t>
            </w:r>
          </w:p>
        </w:tc>
        <w:tc>
          <w:tcPr>
            <w:tcW w:w="1701" w:type="dxa"/>
            <w:vAlign w:val="center"/>
          </w:tcPr>
          <w:p w14:paraId="75385608" w14:textId="26A4A9BB" w:rsidR="00441781" w:rsidRPr="00F32598" w:rsidRDefault="00441781" w:rsidP="00441781">
            <w:pPr>
              <w:tabs>
                <w:tab w:val="left" w:pos="90"/>
              </w:tabs>
              <w:spacing w:after="0"/>
              <w:jc w:val="center"/>
              <w:rPr>
                <w:b/>
                <w:bCs/>
              </w:rPr>
            </w:pPr>
            <w:r w:rsidRPr="00F32598">
              <w:rPr>
                <w:b/>
                <w:bCs/>
              </w:rPr>
              <w:t>Nơi ban hành/Nhóm cá nhân thực hiện</w:t>
            </w:r>
          </w:p>
        </w:tc>
        <w:tc>
          <w:tcPr>
            <w:tcW w:w="1276" w:type="dxa"/>
            <w:vAlign w:val="center"/>
          </w:tcPr>
          <w:p w14:paraId="0D495889" w14:textId="07E94017" w:rsidR="00441781" w:rsidRPr="00F32598" w:rsidRDefault="00441781" w:rsidP="00441781">
            <w:pPr>
              <w:tabs>
                <w:tab w:val="left" w:pos="90"/>
              </w:tabs>
              <w:spacing w:after="0"/>
              <w:jc w:val="center"/>
              <w:rPr>
                <w:b/>
                <w:bCs/>
              </w:rPr>
            </w:pPr>
            <w:r w:rsidRPr="00F32598">
              <w:rPr>
                <w:b/>
                <w:bCs/>
              </w:rPr>
              <w:t>Chi chú</w:t>
            </w:r>
          </w:p>
        </w:tc>
      </w:tr>
      <w:tr w:rsidR="00F32598" w:rsidRPr="00F32598" w14:paraId="128ECCFA" w14:textId="77777777" w:rsidTr="006D4AFF">
        <w:tc>
          <w:tcPr>
            <w:tcW w:w="15026" w:type="dxa"/>
            <w:gridSpan w:val="6"/>
          </w:tcPr>
          <w:p w14:paraId="623E7EAE" w14:textId="43C9047D" w:rsidR="00441781" w:rsidRPr="00F32598" w:rsidRDefault="00441781" w:rsidP="00441781">
            <w:pPr>
              <w:tabs>
                <w:tab w:val="left" w:pos="90"/>
              </w:tabs>
              <w:spacing w:after="0"/>
              <w:rPr>
                <w:b/>
                <w:bCs/>
                <w:i/>
                <w:iCs/>
              </w:rPr>
            </w:pPr>
            <w:r w:rsidRPr="00F32598">
              <w:rPr>
                <w:b/>
                <w:bCs/>
                <w:i/>
                <w:iCs/>
                <w:sz w:val="26"/>
                <w:szCs w:val="26"/>
              </w:rPr>
              <w:t xml:space="preserve">Tiêu chí 4.2. </w:t>
            </w:r>
            <w:r w:rsidRPr="00F32598">
              <w:rPr>
                <w:b/>
                <w:bCs/>
                <w:i/>
                <w:iCs/>
                <w:sz w:val="26"/>
                <w:szCs w:val="26"/>
              </w:rPr>
              <w:t xml:space="preserve">Các hoạt động dạy và học được thiết kế phù hợp để đạt được chuẩn đầu ra. </w:t>
            </w:r>
          </w:p>
        </w:tc>
      </w:tr>
      <w:tr w:rsidR="00F32598" w:rsidRPr="00F32598" w14:paraId="3F5146B9" w14:textId="77777777" w:rsidTr="00441781">
        <w:tc>
          <w:tcPr>
            <w:tcW w:w="709" w:type="dxa"/>
            <w:vMerge w:val="restart"/>
            <w:vAlign w:val="center"/>
          </w:tcPr>
          <w:p w14:paraId="4D41E439" w14:textId="32929E86" w:rsidR="00441781" w:rsidRPr="00F32598" w:rsidRDefault="00441781" w:rsidP="00441781">
            <w:pPr>
              <w:tabs>
                <w:tab w:val="left" w:pos="90"/>
              </w:tabs>
              <w:spacing w:after="0"/>
              <w:jc w:val="center"/>
            </w:pPr>
            <w:r w:rsidRPr="00F32598">
              <w:t>1</w:t>
            </w:r>
          </w:p>
        </w:tc>
        <w:tc>
          <w:tcPr>
            <w:tcW w:w="1701" w:type="dxa"/>
            <w:vMerge w:val="restart"/>
            <w:vAlign w:val="center"/>
          </w:tcPr>
          <w:p w14:paraId="73DD4A14" w14:textId="77777777" w:rsidR="00441781" w:rsidRPr="00F32598" w:rsidRDefault="00441781" w:rsidP="00441781">
            <w:pPr>
              <w:tabs>
                <w:tab w:val="left" w:pos="90"/>
              </w:tabs>
              <w:spacing w:after="0"/>
              <w:jc w:val="center"/>
            </w:pPr>
            <w:r w:rsidRPr="00F32598">
              <w:t>H4.04.02.01</w:t>
            </w:r>
          </w:p>
        </w:tc>
        <w:tc>
          <w:tcPr>
            <w:tcW w:w="5670" w:type="dxa"/>
            <w:vAlign w:val="center"/>
          </w:tcPr>
          <w:p w14:paraId="0B6FC646" w14:textId="77777777" w:rsidR="00441781" w:rsidRPr="00F32598" w:rsidRDefault="00441781" w:rsidP="00441781">
            <w:pPr>
              <w:widowControl w:val="0"/>
              <w:tabs>
                <w:tab w:val="left" w:pos="90"/>
                <w:tab w:val="left" w:pos="256"/>
                <w:tab w:val="left" w:pos="316"/>
              </w:tabs>
              <w:spacing w:after="0"/>
              <w:contextualSpacing/>
              <w:jc w:val="both"/>
            </w:pPr>
            <w:r w:rsidRPr="00F32598">
              <w:t>Các KH và hướng dẫn liên quan đến xây dựng, phát triển CTĐT theo CDIO</w:t>
            </w:r>
          </w:p>
        </w:tc>
        <w:tc>
          <w:tcPr>
            <w:tcW w:w="3969" w:type="dxa"/>
            <w:vAlign w:val="center"/>
          </w:tcPr>
          <w:p w14:paraId="5A161936" w14:textId="77777777" w:rsidR="00441781" w:rsidRPr="00F32598" w:rsidRDefault="00441781" w:rsidP="00441781">
            <w:pPr>
              <w:tabs>
                <w:tab w:val="left" w:pos="90"/>
              </w:tabs>
              <w:spacing w:after="0"/>
              <w:jc w:val="both"/>
            </w:pPr>
          </w:p>
        </w:tc>
        <w:tc>
          <w:tcPr>
            <w:tcW w:w="1701" w:type="dxa"/>
            <w:vAlign w:val="center"/>
          </w:tcPr>
          <w:p w14:paraId="1CD205C9" w14:textId="77777777" w:rsidR="00441781" w:rsidRPr="00F32598" w:rsidRDefault="00441781" w:rsidP="00441781">
            <w:pPr>
              <w:tabs>
                <w:tab w:val="left" w:pos="90"/>
              </w:tabs>
              <w:spacing w:after="0"/>
              <w:jc w:val="center"/>
            </w:pPr>
          </w:p>
        </w:tc>
        <w:tc>
          <w:tcPr>
            <w:tcW w:w="1276" w:type="dxa"/>
            <w:vAlign w:val="center"/>
          </w:tcPr>
          <w:p w14:paraId="4034A957" w14:textId="77777777" w:rsidR="00441781" w:rsidRPr="00F32598" w:rsidRDefault="00441781" w:rsidP="00441781">
            <w:pPr>
              <w:tabs>
                <w:tab w:val="left" w:pos="90"/>
              </w:tabs>
              <w:spacing w:after="0"/>
            </w:pPr>
            <w:r w:rsidRPr="00F32598">
              <w:t> </w:t>
            </w:r>
          </w:p>
        </w:tc>
      </w:tr>
      <w:tr w:rsidR="00F32598" w:rsidRPr="00F32598" w14:paraId="60DA13BA" w14:textId="77777777" w:rsidTr="00441781">
        <w:tc>
          <w:tcPr>
            <w:tcW w:w="709" w:type="dxa"/>
            <w:vMerge/>
            <w:vAlign w:val="center"/>
          </w:tcPr>
          <w:p w14:paraId="2C12F210" w14:textId="2AF394BF" w:rsidR="00441781" w:rsidRPr="00F32598" w:rsidRDefault="00441781" w:rsidP="00441781">
            <w:pPr>
              <w:tabs>
                <w:tab w:val="left" w:pos="90"/>
              </w:tabs>
              <w:spacing w:after="0"/>
              <w:jc w:val="center"/>
            </w:pPr>
          </w:p>
        </w:tc>
        <w:tc>
          <w:tcPr>
            <w:tcW w:w="1701" w:type="dxa"/>
            <w:vMerge/>
            <w:vAlign w:val="center"/>
          </w:tcPr>
          <w:p w14:paraId="6DDD14E5" w14:textId="77777777" w:rsidR="00441781" w:rsidRPr="00F32598" w:rsidRDefault="00441781" w:rsidP="00441781">
            <w:pPr>
              <w:tabs>
                <w:tab w:val="left" w:pos="90"/>
              </w:tabs>
              <w:spacing w:after="0"/>
              <w:jc w:val="center"/>
            </w:pPr>
          </w:p>
        </w:tc>
        <w:tc>
          <w:tcPr>
            <w:tcW w:w="5670" w:type="dxa"/>
            <w:vAlign w:val="center"/>
          </w:tcPr>
          <w:p w14:paraId="55778129" w14:textId="77777777" w:rsidR="00441781" w:rsidRPr="00F32598" w:rsidRDefault="00441781" w:rsidP="00441781">
            <w:pPr>
              <w:widowControl w:val="0"/>
              <w:tabs>
                <w:tab w:val="left" w:pos="90"/>
                <w:tab w:val="left" w:pos="256"/>
                <w:tab w:val="left" w:pos="316"/>
              </w:tabs>
              <w:spacing w:after="0"/>
              <w:contextualSpacing/>
              <w:jc w:val="both"/>
            </w:pPr>
            <w:r w:rsidRPr="00F32598">
              <w:t>Kế hoạch xây dựng và phát triển CTĐT theo CDIO</w:t>
            </w:r>
          </w:p>
        </w:tc>
        <w:tc>
          <w:tcPr>
            <w:tcW w:w="3969" w:type="dxa"/>
            <w:vAlign w:val="center"/>
          </w:tcPr>
          <w:p w14:paraId="64A2F85B" w14:textId="77777777" w:rsidR="00441781" w:rsidRPr="00F32598" w:rsidRDefault="00441781" w:rsidP="00441781">
            <w:pPr>
              <w:tabs>
                <w:tab w:val="left" w:pos="90"/>
              </w:tabs>
              <w:spacing w:after="0"/>
              <w:jc w:val="both"/>
            </w:pPr>
            <w:r w:rsidRPr="00F32598">
              <w:t>1. Số 72/KH-ĐHV ngày 11/11/2020</w:t>
            </w:r>
          </w:p>
        </w:tc>
        <w:tc>
          <w:tcPr>
            <w:tcW w:w="1701" w:type="dxa"/>
            <w:vAlign w:val="center"/>
          </w:tcPr>
          <w:p w14:paraId="5B1E9B91"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4042E1B8" w14:textId="77777777" w:rsidR="00441781" w:rsidRPr="00F32598" w:rsidRDefault="00441781" w:rsidP="00441781">
            <w:pPr>
              <w:tabs>
                <w:tab w:val="left" w:pos="90"/>
              </w:tabs>
              <w:spacing w:after="0"/>
            </w:pPr>
            <w:r w:rsidRPr="00F32598">
              <w:t> </w:t>
            </w:r>
          </w:p>
        </w:tc>
      </w:tr>
      <w:tr w:rsidR="00F32598" w:rsidRPr="00F32598" w14:paraId="70CE8312" w14:textId="77777777" w:rsidTr="00441781">
        <w:tc>
          <w:tcPr>
            <w:tcW w:w="709" w:type="dxa"/>
            <w:vMerge/>
            <w:vAlign w:val="center"/>
          </w:tcPr>
          <w:p w14:paraId="2933B624" w14:textId="17ABADC2" w:rsidR="00441781" w:rsidRPr="00F32598" w:rsidRDefault="00441781" w:rsidP="00441781">
            <w:pPr>
              <w:tabs>
                <w:tab w:val="left" w:pos="90"/>
              </w:tabs>
              <w:spacing w:after="0"/>
              <w:jc w:val="center"/>
            </w:pPr>
          </w:p>
        </w:tc>
        <w:tc>
          <w:tcPr>
            <w:tcW w:w="1701" w:type="dxa"/>
            <w:vMerge/>
            <w:vAlign w:val="center"/>
          </w:tcPr>
          <w:p w14:paraId="3FDF4850" w14:textId="77777777" w:rsidR="00441781" w:rsidRPr="00F32598" w:rsidRDefault="00441781" w:rsidP="00441781">
            <w:pPr>
              <w:tabs>
                <w:tab w:val="left" w:pos="90"/>
              </w:tabs>
              <w:spacing w:after="0"/>
              <w:jc w:val="center"/>
            </w:pPr>
          </w:p>
        </w:tc>
        <w:tc>
          <w:tcPr>
            <w:tcW w:w="5670" w:type="dxa"/>
            <w:vMerge w:val="restart"/>
            <w:shd w:val="clear" w:color="auto" w:fill="FFFFFF" w:themeFill="background1"/>
            <w:vAlign w:val="center"/>
          </w:tcPr>
          <w:p w14:paraId="73E5F89B" w14:textId="77777777" w:rsidR="00441781" w:rsidRPr="00F32598" w:rsidRDefault="00441781" w:rsidP="00441781">
            <w:pPr>
              <w:widowControl w:val="0"/>
              <w:tabs>
                <w:tab w:val="left" w:pos="90"/>
                <w:tab w:val="left" w:pos="256"/>
                <w:tab w:val="left" w:pos="316"/>
              </w:tabs>
              <w:spacing w:after="0"/>
              <w:contextualSpacing/>
              <w:jc w:val="both"/>
            </w:pPr>
            <w:r w:rsidRPr="00F32598">
              <w:t>Thông tri triệu tập Hội nghị xây dựng và phát triển chương trình đào tạo đại học chính quy tiếp cận CDIO.</w:t>
            </w:r>
          </w:p>
        </w:tc>
        <w:tc>
          <w:tcPr>
            <w:tcW w:w="3969" w:type="dxa"/>
            <w:shd w:val="clear" w:color="auto" w:fill="FFFFFF" w:themeFill="background1"/>
            <w:vAlign w:val="center"/>
          </w:tcPr>
          <w:p w14:paraId="587F4074" w14:textId="77777777" w:rsidR="00441781" w:rsidRPr="00F32598" w:rsidRDefault="00441781" w:rsidP="00441781">
            <w:pPr>
              <w:tabs>
                <w:tab w:val="left" w:pos="90"/>
              </w:tabs>
              <w:spacing w:after="0"/>
              <w:jc w:val="both"/>
            </w:pPr>
            <w:r w:rsidRPr="00F32598">
              <w:t>2. Số 16/TT-ĐHV ngày 21/5/2019</w:t>
            </w:r>
          </w:p>
        </w:tc>
        <w:tc>
          <w:tcPr>
            <w:tcW w:w="1701" w:type="dxa"/>
            <w:vAlign w:val="center"/>
          </w:tcPr>
          <w:p w14:paraId="24D87C95"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0301CD3" w14:textId="77777777" w:rsidR="00441781" w:rsidRPr="00F32598" w:rsidRDefault="00441781" w:rsidP="00441781">
            <w:pPr>
              <w:tabs>
                <w:tab w:val="left" w:pos="90"/>
              </w:tabs>
              <w:spacing w:after="0"/>
            </w:pPr>
            <w:r w:rsidRPr="00F32598">
              <w:t> </w:t>
            </w:r>
          </w:p>
        </w:tc>
      </w:tr>
      <w:tr w:rsidR="00F32598" w:rsidRPr="00F32598" w14:paraId="07574A0B" w14:textId="77777777" w:rsidTr="00441781">
        <w:tc>
          <w:tcPr>
            <w:tcW w:w="709" w:type="dxa"/>
            <w:vMerge/>
            <w:vAlign w:val="center"/>
          </w:tcPr>
          <w:p w14:paraId="3D874120" w14:textId="15815869" w:rsidR="00441781" w:rsidRPr="00F32598" w:rsidRDefault="00441781" w:rsidP="00441781">
            <w:pPr>
              <w:tabs>
                <w:tab w:val="left" w:pos="90"/>
              </w:tabs>
              <w:spacing w:after="0"/>
              <w:jc w:val="center"/>
            </w:pPr>
          </w:p>
        </w:tc>
        <w:tc>
          <w:tcPr>
            <w:tcW w:w="1701" w:type="dxa"/>
            <w:vMerge/>
            <w:vAlign w:val="center"/>
          </w:tcPr>
          <w:p w14:paraId="08DA3E92" w14:textId="77777777" w:rsidR="00441781" w:rsidRPr="00F32598" w:rsidRDefault="00441781" w:rsidP="00441781">
            <w:pPr>
              <w:tabs>
                <w:tab w:val="left" w:pos="90"/>
              </w:tabs>
              <w:spacing w:after="0"/>
              <w:jc w:val="center"/>
            </w:pPr>
          </w:p>
        </w:tc>
        <w:tc>
          <w:tcPr>
            <w:tcW w:w="5670" w:type="dxa"/>
            <w:vMerge/>
            <w:shd w:val="clear" w:color="auto" w:fill="FFFFFF" w:themeFill="background1"/>
            <w:vAlign w:val="center"/>
          </w:tcPr>
          <w:p w14:paraId="379F27A1"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shd w:val="clear" w:color="auto" w:fill="FFFFFF" w:themeFill="background1"/>
            <w:vAlign w:val="center"/>
          </w:tcPr>
          <w:p w14:paraId="6FC014FE" w14:textId="77777777" w:rsidR="00441781" w:rsidRPr="00F32598" w:rsidRDefault="00441781" w:rsidP="00441781">
            <w:pPr>
              <w:tabs>
                <w:tab w:val="left" w:pos="90"/>
              </w:tabs>
              <w:spacing w:after="0"/>
              <w:jc w:val="both"/>
            </w:pPr>
            <w:r w:rsidRPr="00F32598">
              <w:t>3. Số 21/TT-ĐHV ngày 16/08/2024</w:t>
            </w:r>
          </w:p>
        </w:tc>
        <w:tc>
          <w:tcPr>
            <w:tcW w:w="1701" w:type="dxa"/>
            <w:vAlign w:val="center"/>
          </w:tcPr>
          <w:p w14:paraId="36F23562"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04F6B3AB" w14:textId="77777777" w:rsidR="00441781" w:rsidRPr="00F32598" w:rsidRDefault="00441781" w:rsidP="00441781">
            <w:pPr>
              <w:tabs>
                <w:tab w:val="left" w:pos="90"/>
              </w:tabs>
              <w:spacing w:after="0"/>
            </w:pPr>
            <w:r w:rsidRPr="00F32598">
              <w:t> </w:t>
            </w:r>
          </w:p>
        </w:tc>
      </w:tr>
      <w:tr w:rsidR="00F32598" w:rsidRPr="00F32598" w14:paraId="6D53F227" w14:textId="77777777" w:rsidTr="00441781">
        <w:tc>
          <w:tcPr>
            <w:tcW w:w="709" w:type="dxa"/>
            <w:vMerge/>
            <w:vAlign w:val="center"/>
          </w:tcPr>
          <w:p w14:paraId="3AC02DD6" w14:textId="342E7F4F" w:rsidR="00441781" w:rsidRPr="00F32598" w:rsidRDefault="00441781" w:rsidP="00441781">
            <w:pPr>
              <w:tabs>
                <w:tab w:val="left" w:pos="90"/>
              </w:tabs>
              <w:spacing w:after="0"/>
              <w:jc w:val="center"/>
            </w:pPr>
          </w:p>
        </w:tc>
        <w:tc>
          <w:tcPr>
            <w:tcW w:w="1701" w:type="dxa"/>
            <w:vMerge/>
            <w:vAlign w:val="center"/>
          </w:tcPr>
          <w:p w14:paraId="79AB3A2A" w14:textId="77777777" w:rsidR="00441781" w:rsidRPr="00F32598" w:rsidRDefault="00441781" w:rsidP="00441781">
            <w:pPr>
              <w:tabs>
                <w:tab w:val="left" w:pos="90"/>
              </w:tabs>
              <w:spacing w:after="0"/>
              <w:jc w:val="center"/>
            </w:pPr>
          </w:p>
        </w:tc>
        <w:tc>
          <w:tcPr>
            <w:tcW w:w="5670" w:type="dxa"/>
            <w:vAlign w:val="center"/>
          </w:tcPr>
          <w:p w14:paraId="38E34BC7" w14:textId="77777777" w:rsidR="00441781" w:rsidRPr="00F32598" w:rsidRDefault="00441781" w:rsidP="00441781">
            <w:pPr>
              <w:widowControl w:val="0"/>
              <w:tabs>
                <w:tab w:val="left" w:pos="90"/>
                <w:tab w:val="left" w:pos="256"/>
                <w:tab w:val="left" w:pos="316"/>
              </w:tabs>
              <w:spacing w:after="0"/>
              <w:contextualSpacing/>
              <w:jc w:val="both"/>
            </w:pPr>
            <w:r w:rsidRPr="00F32598">
              <w:t>Hướng dẫn xây dựng mục tiêu, chuẩn đầu ra trình độ đại học</w:t>
            </w:r>
          </w:p>
        </w:tc>
        <w:tc>
          <w:tcPr>
            <w:tcW w:w="3969" w:type="dxa"/>
            <w:vAlign w:val="center"/>
          </w:tcPr>
          <w:p w14:paraId="02DEE824" w14:textId="77777777" w:rsidR="00441781" w:rsidRPr="00F32598" w:rsidRDefault="00441781" w:rsidP="00441781">
            <w:pPr>
              <w:tabs>
                <w:tab w:val="left" w:pos="90"/>
              </w:tabs>
              <w:spacing w:after="0"/>
              <w:jc w:val="both"/>
            </w:pPr>
            <w:r w:rsidRPr="00F32598">
              <w:t>4. Số 09/HD-ĐHV, ngày 23/12/2020</w:t>
            </w:r>
          </w:p>
        </w:tc>
        <w:tc>
          <w:tcPr>
            <w:tcW w:w="1701" w:type="dxa"/>
            <w:vAlign w:val="center"/>
          </w:tcPr>
          <w:p w14:paraId="3C7C4E32"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07D0B8F3" w14:textId="77777777" w:rsidR="00441781" w:rsidRPr="00F32598" w:rsidRDefault="00441781" w:rsidP="00441781">
            <w:pPr>
              <w:tabs>
                <w:tab w:val="left" w:pos="90"/>
              </w:tabs>
              <w:spacing w:after="0"/>
            </w:pPr>
            <w:r w:rsidRPr="00F32598">
              <w:t> </w:t>
            </w:r>
          </w:p>
        </w:tc>
      </w:tr>
      <w:tr w:rsidR="00F32598" w:rsidRPr="00F32598" w14:paraId="0205FEBF" w14:textId="77777777" w:rsidTr="00441781">
        <w:tc>
          <w:tcPr>
            <w:tcW w:w="709" w:type="dxa"/>
            <w:vMerge/>
            <w:vAlign w:val="center"/>
          </w:tcPr>
          <w:p w14:paraId="487DC4FE" w14:textId="26B57264" w:rsidR="00441781" w:rsidRPr="00F32598" w:rsidRDefault="00441781" w:rsidP="00441781">
            <w:pPr>
              <w:tabs>
                <w:tab w:val="left" w:pos="90"/>
              </w:tabs>
              <w:spacing w:after="0"/>
              <w:jc w:val="center"/>
            </w:pPr>
          </w:p>
        </w:tc>
        <w:tc>
          <w:tcPr>
            <w:tcW w:w="1701" w:type="dxa"/>
            <w:vMerge/>
            <w:vAlign w:val="center"/>
          </w:tcPr>
          <w:p w14:paraId="1BFB23CF" w14:textId="77777777" w:rsidR="00441781" w:rsidRPr="00F32598" w:rsidRDefault="00441781" w:rsidP="00441781">
            <w:pPr>
              <w:tabs>
                <w:tab w:val="left" w:pos="90"/>
              </w:tabs>
              <w:spacing w:after="0"/>
              <w:jc w:val="center"/>
            </w:pPr>
          </w:p>
        </w:tc>
        <w:tc>
          <w:tcPr>
            <w:tcW w:w="5670" w:type="dxa"/>
            <w:vAlign w:val="center"/>
          </w:tcPr>
          <w:p w14:paraId="0C998662" w14:textId="77777777" w:rsidR="00441781" w:rsidRPr="00F32598" w:rsidRDefault="00441781" w:rsidP="00441781">
            <w:pPr>
              <w:widowControl w:val="0"/>
              <w:tabs>
                <w:tab w:val="left" w:pos="90"/>
                <w:tab w:val="left" w:pos="256"/>
                <w:tab w:val="left" w:pos="316"/>
              </w:tabs>
              <w:spacing w:after="0"/>
              <w:contextualSpacing/>
              <w:jc w:val="both"/>
            </w:pPr>
            <w:r w:rsidRPr="00F32598">
              <w:t>Hướng dẫn xây dựng CTĐT trình độ đại học tiếp cận CDIO</w:t>
            </w:r>
          </w:p>
        </w:tc>
        <w:tc>
          <w:tcPr>
            <w:tcW w:w="3969" w:type="dxa"/>
            <w:vAlign w:val="center"/>
          </w:tcPr>
          <w:p w14:paraId="78C50A55" w14:textId="77777777" w:rsidR="00441781" w:rsidRPr="00F32598" w:rsidRDefault="00441781" w:rsidP="00441781">
            <w:pPr>
              <w:tabs>
                <w:tab w:val="left" w:pos="90"/>
              </w:tabs>
              <w:spacing w:after="0"/>
              <w:jc w:val="both"/>
            </w:pPr>
            <w:r w:rsidRPr="00F32598">
              <w:t>6. Số 04/HD-ĐHV ngày 14/5/2021</w:t>
            </w:r>
          </w:p>
        </w:tc>
        <w:tc>
          <w:tcPr>
            <w:tcW w:w="1701" w:type="dxa"/>
            <w:vAlign w:val="center"/>
          </w:tcPr>
          <w:p w14:paraId="3A2A4994"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03557F6C" w14:textId="77777777" w:rsidR="00441781" w:rsidRPr="00F32598" w:rsidRDefault="00441781" w:rsidP="00441781">
            <w:pPr>
              <w:tabs>
                <w:tab w:val="left" w:pos="90"/>
              </w:tabs>
              <w:spacing w:after="0"/>
            </w:pPr>
            <w:r w:rsidRPr="00F32598">
              <w:t> </w:t>
            </w:r>
          </w:p>
        </w:tc>
      </w:tr>
      <w:tr w:rsidR="00F32598" w:rsidRPr="00F32598" w14:paraId="0F6243C6" w14:textId="77777777" w:rsidTr="00441781">
        <w:tc>
          <w:tcPr>
            <w:tcW w:w="709" w:type="dxa"/>
            <w:vMerge/>
            <w:vAlign w:val="center"/>
          </w:tcPr>
          <w:p w14:paraId="3B0A94D1" w14:textId="78EE78D5" w:rsidR="00441781" w:rsidRPr="00F32598" w:rsidRDefault="00441781" w:rsidP="00441781">
            <w:pPr>
              <w:tabs>
                <w:tab w:val="left" w:pos="90"/>
              </w:tabs>
              <w:spacing w:after="0"/>
              <w:jc w:val="center"/>
            </w:pPr>
          </w:p>
        </w:tc>
        <w:tc>
          <w:tcPr>
            <w:tcW w:w="1701" w:type="dxa"/>
            <w:vMerge/>
            <w:vAlign w:val="center"/>
          </w:tcPr>
          <w:p w14:paraId="1FFBEEF2" w14:textId="77777777" w:rsidR="00441781" w:rsidRPr="00F32598" w:rsidRDefault="00441781" w:rsidP="00441781">
            <w:pPr>
              <w:tabs>
                <w:tab w:val="left" w:pos="90"/>
              </w:tabs>
              <w:spacing w:after="0"/>
              <w:jc w:val="center"/>
            </w:pPr>
          </w:p>
        </w:tc>
        <w:tc>
          <w:tcPr>
            <w:tcW w:w="5670" w:type="dxa"/>
            <w:vAlign w:val="center"/>
          </w:tcPr>
          <w:p w14:paraId="1F0A7C4E" w14:textId="77777777" w:rsidR="00441781" w:rsidRPr="00F32598" w:rsidRDefault="00441781" w:rsidP="00441781">
            <w:pPr>
              <w:widowControl w:val="0"/>
              <w:tabs>
                <w:tab w:val="left" w:pos="90"/>
                <w:tab w:val="left" w:pos="256"/>
                <w:tab w:val="left" w:pos="316"/>
              </w:tabs>
              <w:spacing w:after="0"/>
              <w:contextualSpacing/>
              <w:jc w:val="both"/>
            </w:pPr>
            <w:r w:rsidRPr="00F32598">
              <w:t>Hướng dẫn xây dựng bản mô tả chương trình đào tạo</w:t>
            </w:r>
          </w:p>
        </w:tc>
        <w:tc>
          <w:tcPr>
            <w:tcW w:w="3969" w:type="dxa"/>
            <w:vAlign w:val="center"/>
          </w:tcPr>
          <w:p w14:paraId="704F6D43" w14:textId="77777777" w:rsidR="00441781" w:rsidRPr="00F32598" w:rsidRDefault="00441781" w:rsidP="00441781">
            <w:pPr>
              <w:tabs>
                <w:tab w:val="left" w:pos="90"/>
              </w:tabs>
              <w:spacing w:after="0"/>
              <w:jc w:val="both"/>
            </w:pPr>
            <w:r w:rsidRPr="00F32598">
              <w:t>7. Số 03/HD-ĐHV ngày 11/0 7/2019</w:t>
            </w:r>
          </w:p>
        </w:tc>
        <w:tc>
          <w:tcPr>
            <w:tcW w:w="1701" w:type="dxa"/>
            <w:vAlign w:val="center"/>
          </w:tcPr>
          <w:p w14:paraId="321F94A2"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0095D6E8" w14:textId="77777777" w:rsidR="00441781" w:rsidRPr="00F32598" w:rsidRDefault="00441781" w:rsidP="00441781">
            <w:pPr>
              <w:tabs>
                <w:tab w:val="left" w:pos="90"/>
              </w:tabs>
              <w:spacing w:after="0"/>
            </w:pPr>
            <w:r w:rsidRPr="00F32598">
              <w:t> </w:t>
            </w:r>
          </w:p>
        </w:tc>
      </w:tr>
      <w:tr w:rsidR="00F32598" w:rsidRPr="00F32598" w14:paraId="19097779" w14:textId="77777777" w:rsidTr="00441781">
        <w:tc>
          <w:tcPr>
            <w:tcW w:w="709" w:type="dxa"/>
            <w:vMerge/>
            <w:vAlign w:val="center"/>
          </w:tcPr>
          <w:p w14:paraId="47CEACF7" w14:textId="2C116092" w:rsidR="00441781" w:rsidRPr="00F32598" w:rsidRDefault="00441781" w:rsidP="00441781">
            <w:pPr>
              <w:tabs>
                <w:tab w:val="left" w:pos="90"/>
              </w:tabs>
              <w:spacing w:after="0"/>
              <w:jc w:val="center"/>
            </w:pPr>
          </w:p>
        </w:tc>
        <w:tc>
          <w:tcPr>
            <w:tcW w:w="1701" w:type="dxa"/>
            <w:vMerge/>
            <w:vAlign w:val="center"/>
          </w:tcPr>
          <w:p w14:paraId="5ECE6140" w14:textId="77777777" w:rsidR="00441781" w:rsidRPr="00F32598" w:rsidRDefault="00441781" w:rsidP="00441781">
            <w:pPr>
              <w:tabs>
                <w:tab w:val="left" w:pos="90"/>
              </w:tabs>
              <w:spacing w:after="0"/>
              <w:jc w:val="center"/>
            </w:pPr>
          </w:p>
        </w:tc>
        <w:tc>
          <w:tcPr>
            <w:tcW w:w="5670" w:type="dxa"/>
            <w:vAlign w:val="center"/>
          </w:tcPr>
          <w:p w14:paraId="2E75AA6B" w14:textId="77777777" w:rsidR="00441781" w:rsidRPr="00F32598" w:rsidRDefault="00441781" w:rsidP="00441781">
            <w:pPr>
              <w:widowControl w:val="0"/>
              <w:tabs>
                <w:tab w:val="left" w:pos="90"/>
                <w:tab w:val="left" w:pos="256"/>
                <w:tab w:val="left" w:pos="316"/>
              </w:tabs>
              <w:spacing w:after="0"/>
              <w:contextualSpacing/>
              <w:jc w:val="both"/>
            </w:pPr>
            <w:r w:rsidRPr="00F32598">
              <w:t>Hướng dẫn phân nhiệm CĐR chương trình đào tạo</w:t>
            </w:r>
          </w:p>
        </w:tc>
        <w:tc>
          <w:tcPr>
            <w:tcW w:w="3969" w:type="dxa"/>
            <w:vAlign w:val="center"/>
          </w:tcPr>
          <w:p w14:paraId="7317A05D" w14:textId="77777777" w:rsidR="00441781" w:rsidRPr="00F32598" w:rsidRDefault="00441781" w:rsidP="00441781">
            <w:pPr>
              <w:tabs>
                <w:tab w:val="left" w:pos="90"/>
              </w:tabs>
              <w:spacing w:after="0"/>
              <w:jc w:val="both"/>
            </w:pPr>
            <w:r w:rsidRPr="00F32598">
              <w:t>8. Số 04/HD – ĐHV ngày 06/05/2024</w:t>
            </w:r>
          </w:p>
        </w:tc>
        <w:tc>
          <w:tcPr>
            <w:tcW w:w="1701" w:type="dxa"/>
          </w:tcPr>
          <w:p w14:paraId="6C6FF34A"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1DD5401E" w14:textId="77777777" w:rsidR="00441781" w:rsidRPr="00F32598" w:rsidRDefault="00441781" w:rsidP="00441781">
            <w:pPr>
              <w:tabs>
                <w:tab w:val="left" w:pos="90"/>
              </w:tabs>
              <w:spacing w:after="0"/>
            </w:pPr>
          </w:p>
        </w:tc>
      </w:tr>
      <w:tr w:rsidR="00F32598" w:rsidRPr="00F32598" w14:paraId="522C1E0D" w14:textId="77777777" w:rsidTr="00441781">
        <w:trPr>
          <w:trHeight w:val="884"/>
        </w:trPr>
        <w:tc>
          <w:tcPr>
            <w:tcW w:w="709" w:type="dxa"/>
            <w:vMerge/>
            <w:vAlign w:val="center"/>
          </w:tcPr>
          <w:p w14:paraId="1B3915C1" w14:textId="2AE4074F" w:rsidR="00441781" w:rsidRPr="00F32598" w:rsidRDefault="00441781" w:rsidP="00441781">
            <w:pPr>
              <w:tabs>
                <w:tab w:val="left" w:pos="90"/>
              </w:tabs>
              <w:spacing w:after="0"/>
              <w:jc w:val="center"/>
            </w:pPr>
          </w:p>
        </w:tc>
        <w:tc>
          <w:tcPr>
            <w:tcW w:w="1701" w:type="dxa"/>
            <w:vMerge/>
            <w:vAlign w:val="center"/>
          </w:tcPr>
          <w:p w14:paraId="78045AD0" w14:textId="77777777" w:rsidR="00441781" w:rsidRPr="00F32598" w:rsidRDefault="00441781" w:rsidP="00441781">
            <w:pPr>
              <w:tabs>
                <w:tab w:val="left" w:pos="90"/>
              </w:tabs>
              <w:spacing w:after="0"/>
              <w:jc w:val="center"/>
            </w:pPr>
          </w:p>
        </w:tc>
        <w:tc>
          <w:tcPr>
            <w:tcW w:w="5670" w:type="dxa"/>
            <w:vAlign w:val="center"/>
          </w:tcPr>
          <w:p w14:paraId="5A1CC543" w14:textId="77777777" w:rsidR="00441781" w:rsidRPr="00F32598" w:rsidRDefault="00441781" w:rsidP="00441781">
            <w:pPr>
              <w:widowControl w:val="0"/>
              <w:tabs>
                <w:tab w:val="left" w:pos="90"/>
                <w:tab w:val="left" w:pos="256"/>
                <w:tab w:val="left" w:pos="316"/>
              </w:tabs>
              <w:spacing w:after="0"/>
              <w:contextualSpacing/>
              <w:jc w:val="both"/>
            </w:pPr>
            <w:r w:rsidRPr="00F32598">
              <w:t>Hướng dẫn thiết kế đề cương môn học theo CDIO</w:t>
            </w:r>
          </w:p>
        </w:tc>
        <w:tc>
          <w:tcPr>
            <w:tcW w:w="3969" w:type="dxa"/>
            <w:vAlign w:val="center"/>
          </w:tcPr>
          <w:p w14:paraId="1CC8842B" w14:textId="77777777" w:rsidR="00441781" w:rsidRPr="00F32598" w:rsidRDefault="00441781" w:rsidP="00441781">
            <w:pPr>
              <w:tabs>
                <w:tab w:val="left" w:pos="90"/>
              </w:tabs>
              <w:spacing w:after="0"/>
              <w:jc w:val="both"/>
            </w:pPr>
            <w:r w:rsidRPr="00F32598">
              <w:t>9. Số 18/HD-ĐHV ngày 6/12/2021</w:t>
            </w:r>
          </w:p>
        </w:tc>
        <w:tc>
          <w:tcPr>
            <w:tcW w:w="1701" w:type="dxa"/>
            <w:vAlign w:val="center"/>
          </w:tcPr>
          <w:p w14:paraId="53831D84"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68103E1F" w14:textId="77777777" w:rsidR="00441781" w:rsidRPr="00F32598" w:rsidRDefault="00441781" w:rsidP="00441781">
            <w:pPr>
              <w:tabs>
                <w:tab w:val="left" w:pos="90"/>
              </w:tabs>
              <w:spacing w:after="0"/>
            </w:pPr>
            <w:r w:rsidRPr="00F32598">
              <w:t> </w:t>
            </w:r>
          </w:p>
        </w:tc>
      </w:tr>
      <w:tr w:rsidR="00F32598" w:rsidRPr="00F32598" w14:paraId="41C5A50F" w14:textId="77777777" w:rsidTr="00441781">
        <w:tc>
          <w:tcPr>
            <w:tcW w:w="709" w:type="dxa"/>
            <w:vMerge w:val="restart"/>
            <w:vAlign w:val="center"/>
          </w:tcPr>
          <w:p w14:paraId="0189BD0E" w14:textId="5BB03757" w:rsidR="00441781" w:rsidRPr="00F32598" w:rsidRDefault="00441781" w:rsidP="00441781">
            <w:pPr>
              <w:tabs>
                <w:tab w:val="left" w:pos="90"/>
              </w:tabs>
              <w:spacing w:after="0"/>
              <w:jc w:val="center"/>
            </w:pPr>
            <w:r w:rsidRPr="00F32598">
              <w:t>2</w:t>
            </w:r>
          </w:p>
        </w:tc>
        <w:tc>
          <w:tcPr>
            <w:tcW w:w="1701" w:type="dxa"/>
            <w:vMerge w:val="restart"/>
            <w:vAlign w:val="center"/>
          </w:tcPr>
          <w:p w14:paraId="1C267DE2" w14:textId="77777777" w:rsidR="00441781" w:rsidRPr="00F32598" w:rsidRDefault="00441781" w:rsidP="00441781">
            <w:pPr>
              <w:tabs>
                <w:tab w:val="left" w:pos="90"/>
              </w:tabs>
              <w:spacing w:after="0"/>
              <w:jc w:val="center"/>
            </w:pPr>
            <w:r w:rsidRPr="00F32598">
              <w:t>H4.04.02.02</w:t>
            </w:r>
          </w:p>
        </w:tc>
        <w:tc>
          <w:tcPr>
            <w:tcW w:w="5670" w:type="dxa"/>
            <w:vMerge w:val="restart"/>
            <w:vAlign w:val="center"/>
          </w:tcPr>
          <w:p w14:paraId="0BB7F8A2" w14:textId="77777777" w:rsidR="00441781" w:rsidRPr="00F32598" w:rsidRDefault="00441781" w:rsidP="00441781">
            <w:pPr>
              <w:widowControl w:val="0"/>
              <w:tabs>
                <w:tab w:val="left" w:pos="90"/>
                <w:tab w:val="left" w:pos="256"/>
                <w:tab w:val="left" w:pos="316"/>
              </w:tabs>
              <w:spacing w:after="0"/>
              <w:contextualSpacing/>
              <w:jc w:val="both"/>
            </w:pPr>
            <w:r w:rsidRPr="00F32598">
              <w:t>Chuẩn đầu ra CTĐT, Khung CTĐT, bản mô tả và ĐCCT phiên bản năm 2017 (Khóa 58)</w:t>
            </w:r>
          </w:p>
        </w:tc>
        <w:tc>
          <w:tcPr>
            <w:tcW w:w="3969" w:type="dxa"/>
            <w:vAlign w:val="center"/>
          </w:tcPr>
          <w:p w14:paraId="2BCA204E" w14:textId="77777777" w:rsidR="00441781" w:rsidRPr="00F32598" w:rsidRDefault="00441781" w:rsidP="00441781">
            <w:pPr>
              <w:tabs>
                <w:tab w:val="left" w:pos="90"/>
              </w:tabs>
              <w:spacing w:after="0"/>
              <w:jc w:val="both"/>
            </w:pPr>
            <w:r w:rsidRPr="00F32598">
              <w:t xml:space="preserve">1. QĐ </w:t>
            </w:r>
            <w:bookmarkStart w:id="6" w:name="_Hlk186119129"/>
            <w:r w:rsidRPr="00F32598">
              <w:t xml:space="preserve">Số 1975/QĐ-ĐHV ngày 31/08/2018 </w:t>
            </w:r>
            <w:bookmarkEnd w:id="6"/>
            <w:r w:rsidRPr="00F32598">
              <w:t>(K58)</w:t>
            </w:r>
          </w:p>
        </w:tc>
        <w:tc>
          <w:tcPr>
            <w:tcW w:w="1701" w:type="dxa"/>
            <w:vAlign w:val="center"/>
          </w:tcPr>
          <w:p w14:paraId="04460A12"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0DFD1970" w14:textId="77777777" w:rsidR="00441781" w:rsidRPr="00F32598" w:rsidRDefault="00441781" w:rsidP="00441781">
            <w:pPr>
              <w:tabs>
                <w:tab w:val="left" w:pos="90"/>
              </w:tabs>
              <w:spacing w:after="0"/>
            </w:pPr>
          </w:p>
        </w:tc>
      </w:tr>
      <w:tr w:rsidR="00F32598" w:rsidRPr="00F32598" w14:paraId="7A7FC17B" w14:textId="77777777" w:rsidTr="00441781">
        <w:tc>
          <w:tcPr>
            <w:tcW w:w="709" w:type="dxa"/>
            <w:vMerge/>
            <w:vAlign w:val="center"/>
          </w:tcPr>
          <w:p w14:paraId="5659F798" w14:textId="6AA087E9" w:rsidR="00441781" w:rsidRPr="00F32598" w:rsidRDefault="00441781" w:rsidP="00441781">
            <w:pPr>
              <w:tabs>
                <w:tab w:val="left" w:pos="90"/>
              </w:tabs>
              <w:spacing w:after="0"/>
              <w:jc w:val="center"/>
            </w:pPr>
          </w:p>
        </w:tc>
        <w:tc>
          <w:tcPr>
            <w:tcW w:w="1701" w:type="dxa"/>
            <w:vMerge/>
            <w:vAlign w:val="center"/>
          </w:tcPr>
          <w:p w14:paraId="547C5AC8" w14:textId="77777777" w:rsidR="00441781" w:rsidRPr="00F32598" w:rsidRDefault="00441781" w:rsidP="00441781">
            <w:pPr>
              <w:tabs>
                <w:tab w:val="left" w:pos="90"/>
              </w:tabs>
              <w:spacing w:after="0"/>
              <w:jc w:val="center"/>
            </w:pPr>
          </w:p>
        </w:tc>
        <w:tc>
          <w:tcPr>
            <w:tcW w:w="5670" w:type="dxa"/>
            <w:vMerge/>
            <w:vAlign w:val="center"/>
          </w:tcPr>
          <w:p w14:paraId="41B39F52"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22F3DF83" w14:textId="77777777" w:rsidR="00441781" w:rsidRPr="00F32598" w:rsidRDefault="00441781" w:rsidP="00441781">
            <w:pPr>
              <w:tabs>
                <w:tab w:val="left" w:pos="90"/>
              </w:tabs>
              <w:spacing w:after="0"/>
              <w:jc w:val="both"/>
            </w:pPr>
            <w:r w:rsidRPr="00F32598">
              <w:t>2.  Bản mô tả CTĐT 58</w:t>
            </w:r>
          </w:p>
        </w:tc>
        <w:tc>
          <w:tcPr>
            <w:tcW w:w="1701" w:type="dxa"/>
            <w:vAlign w:val="center"/>
          </w:tcPr>
          <w:p w14:paraId="00D26C73" w14:textId="77777777" w:rsidR="00441781" w:rsidRPr="00F32598" w:rsidRDefault="00441781" w:rsidP="00441781">
            <w:pPr>
              <w:tabs>
                <w:tab w:val="left" w:pos="90"/>
              </w:tabs>
              <w:spacing w:after="0"/>
              <w:jc w:val="center"/>
            </w:pPr>
            <w:r w:rsidRPr="00F32598">
              <w:t>Viện NN&amp;TN</w:t>
            </w:r>
          </w:p>
        </w:tc>
        <w:tc>
          <w:tcPr>
            <w:tcW w:w="1276" w:type="dxa"/>
            <w:vAlign w:val="center"/>
          </w:tcPr>
          <w:p w14:paraId="239732AC" w14:textId="77777777" w:rsidR="00441781" w:rsidRPr="00F32598" w:rsidRDefault="00441781" w:rsidP="00441781">
            <w:pPr>
              <w:tabs>
                <w:tab w:val="left" w:pos="90"/>
              </w:tabs>
              <w:spacing w:after="0"/>
            </w:pPr>
          </w:p>
        </w:tc>
      </w:tr>
      <w:tr w:rsidR="00F32598" w:rsidRPr="00F32598" w14:paraId="22460774" w14:textId="77777777" w:rsidTr="00441781">
        <w:tc>
          <w:tcPr>
            <w:tcW w:w="709" w:type="dxa"/>
            <w:vMerge/>
            <w:vAlign w:val="center"/>
          </w:tcPr>
          <w:p w14:paraId="122E7E97" w14:textId="0B402BF1" w:rsidR="00441781" w:rsidRPr="00F32598" w:rsidRDefault="00441781" w:rsidP="00441781">
            <w:pPr>
              <w:tabs>
                <w:tab w:val="left" w:pos="90"/>
              </w:tabs>
              <w:spacing w:after="0"/>
              <w:jc w:val="center"/>
            </w:pPr>
          </w:p>
        </w:tc>
        <w:tc>
          <w:tcPr>
            <w:tcW w:w="1701" w:type="dxa"/>
            <w:vMerge/>
            <w:vAlign w:val="center"/>
          </w:tcPr>
          <w:p w14:paraId="1CBB1C22" w14:textId="77777777" w:rsidR="00441781" w:rsidRPr="00F32598" w:rsidRDefault="00441781" w:rsidP="00441781">
            <w:pPr>
              <w:tabs>
                <w:tab w:val="left" w:pos="90"/>
              </w:tabs>
              <w:spacing w:after="0"/>
              <w:jc w:val="center"/>
            </w:pPr>
          </w:p>
        </w:tc>
        <w:tc>
          <w:tcPr>
            <w:tcW w:w="5670" w:type="dxa"/>
            <w:vMerge/>
            <w:vAlign w:val="center"/>
          </w:tcPr>
          <w:p w14:paraId="5132FD72"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2C31E7FD" w14:textId="77777777" w:rsidR="00441781" w:rsidRPr="00F32598" w:rsidRDefault="00441781" w:rsidP="00441781">
            <w:pPr>
              <w:tabs>
                <w:tab w:val="left" w:pos="90"/>
              </w:tabs>
              <w:spacing w:after="0"/>
              <w:jc w:val="both"/>
            </w:pPr>
            <w:r w:rsidRPr="00F32598">
              <w:t>3. QĐ Số 1975/QĐ-ĐHV ngày 31/08/2018 (K58)</w:t>
            </w:r>
          </w:p>
        </w:tc>
        <w:tc>
          <w:tcPr>
            <w:tcW w:w="1701" w:type="dxa"/>
            <w:vAlign w:val="center"/>
          </w:tcPr>
          <w:p w14:paraId="119DAC21"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68E131F2" w14:textId="77777777" w:rsidR="00441781" w:rsidRPr="00F32598" w:rsidRDefault="00441781" w:rsidP="00441781">
            <w:pPr>
              <w:tabs>
                <w:tab w:val="left" w:pos="90"/>
              </w:tabs>
              <w:spacing w:after="0"/>
            </w:pPr>
          </w:p>
        </w:tc>
      </w:tr>
      <w:tr w:rsidR="00F32598" w:rsidRPr="00F32598" w14:paraId="531493A8" w14:textId="77777777" w:rsidTr="00441781">
        <w:tc>
          <w:tcPr>
            <w:tcW w:w="709" w:type="dxa"/>
            <w:vMerge/>
            <w:vAlign w:val="center"/>
          </w:tcPr>
          <w:p w14:paraId="7398AE40" w14:textId="04B710CE" w:rsidR="00441781" w:rsidRPr="00F32598" w:rsidRDefault="00441781" w:rsidP="00441781">
            <w:pPr>
              <w:tabs>
                <w:tab w:val="left" w:pos="90"/>
              </w:tabs>
              <w:spacing w:after="0"/>
              <w:jc w:val="center"/>
            </w:pPr>
          </w:p>
        </w:tc>
        <w:tc>
          <w:tcPr>
            <w:tcW w:w="1701" w:type="dxa"/>
            <w:vMerge/>
            <w:vAlign w:val="center"/>
          </w:tcPr>
          <w:p w14:paraId="4361C788" w14:textId="77777777" w:rsidR="00441781" w:rsidRPr="00F32598" w:rsidRDefault="00441781" w:rsidP="00441781">
            <w:pPr>
              <w:tabs>
                <w:tab w:val="left" w:pos="90"/>
              </w:tabs>
              <w:spacing w:after="0"/>
              <w:jc w:val="center"/>
            </w:pPr>
          </w:p>
        </w:tc>
        <w:tc>
          <w:tcPr>
            <w:tcW w:w="5670" w:type="dxa"/>
            <w:vMerge/>
            <w:vAlign w:val="center"/>
          </w:tcPr>
          <w:p w14:paraId="19309708"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781ED396" w14:textId="77777777" w:rsidR="00441781" w:rsidRPr="00F32598" w:rsidRDefault="00441781" w:rsidP="00441781">
            <w:pPr>
              <w:tabs>
                <w:tab w:val="left" w:pos="90"/>
              </w:tabs>
              <w:spacing w:after="0"/>
              <w:jc w:val="both"/>
            </w:pPr>
            <w:r w:rsidRPr="00F32598">
              <w:t>4. Đề cương chi tiết K58</w:t>
            </w:r>
          </w:p>
        </w:tc>
        <w:tc>
          <w:tcPr>
            <w:tcW w:w="1701" w:type="dxa"/>
            <w:vAlign w:val="center"/>
          </w:tcPr>
          <w:p w14:paraId="51A81ED9" w14:textId="77777777" w:rsidR="00441781" w:rsidRPr="00F32598" w:rsidRDefault="00441781" w:rsidP="00441781">
            <w:pPr>
              <w:tabs>
                <w:tab w:val="left" w:pos="90"/>
              </w:tabs>
              <w:spacing w:after="0"/>
              <w:jc w:val="center"/>
            </w:pPr>
            <w:r w:rsidRPr="00F32598">
              <w:t>Viện NN&amp;TN</w:t>
            </w:r>
          </w:p>
        </w:tc>
        <w:tc>
          <w:tcPr>
            <w:tcW w:w="1276" w:type="dxa"/>
            <w:vAlign w:val="center"/>
          </w:tcPr>
          <w:p w14:paraId="39B44053" w14:textId="77777777" w:rsidR="00441781" w:rsidRPr="00F32598" w:rsidRDefault="00441781" w:rsidP="00441781">
            <w:pPr>
              <w:tabs>
                <w:tab w:val="left" w:pos="90"/>
              </w:tabs>
              <w:spacing w:after="0"/>
            </w:pPr>
          </w:p>
        </w:tc>
      </w:tr>
      <w:tr w:rsidR="00F32598" w:rsidRPr="00F32598" w14:paraId="011B0454" w14:textId="77777777" w:rsidTr="00441781">
        <w:tc>
          <w:tcPr>
            <w:tcW w:w="709" w:type="dxa"/>
            <w:vMerge w:val="restart"/>
            <w:vAlign w:val="center"/>
          </w:tcPr>
          <w:p w14:paraId="57717643" w14:textId="3CED9FAF" w:rsidR="00441781" w:rsidRPr="00F32598" w:rsidRDefault="00441781" w:rsidP="00441781">
            <w:pPr>
              <w:tabs>
                <w:tab w:val="left" w:pos="90"/>
              </w:tabs>
              <w:spacing w:after="0"/>
              <w:jc w:val="center"/>
            </w:pPr>
            <w:r w:rsidRPr="00F32598">
              <w:t>3</w:t>
            </w:r>
          </w:p>
        </w:tc>
        <w:tc>
          <w:tcPr>
            <w:tcW w:w="1701" w:type="dxa"/>
            <w:vMerge w:val="restart"/>
            <w:vAlign w:val="center"/>
          </w:tcPr>
          <w:p w14:paraId="36D2C733" w14:textId="77777777" w:rsidR="00441781" w:rsidRPr="00F32598" w:rsidRDefault="00441781" w:rsidP="00441781">
            <w:pPr>
              <w:tabs>
                <w:tab w:val="left" w:pos="90"/>
              </w:tabs>
              <w:spacing w:after="0"/>
              <w:jc w:val="center"/>
            </w:pPr>
            <w:r w:rsidRPr="00F32598">
              <w:t>H4.04.02.03</w:t>
            </w:r>
          </w:p>
        </w:tc>
        <w:tc>
          <w:tcPr>
            <w:tcW w:w="5670" w:type="dxa"/>
            <w:vMerge w:val="restart"/>
            <w:vAlign w:val="center"/>
          </w:tcPr>
          <w:p w14:paraId="4F30C7B8" w14:textId="77777777" w:rsidR="00441781" w:rsidRPr="00F32598" w:rsidRDefault="00441781" w:rsidP="00441781">
            <w:pPr>
              <w:widowControl w:val="0"/>
              <w:tabs>
                <w:tab w:val="left" w:pos="90"/>
                <w:tab w:val="left" w:pos="256"/>
                <w:tab w:val="left" w:pos="316"/>
              </w:tabs>
              <w:spacing w:after="0"/>
              <w:contextualSpacing/>
              <w:jc w:val="both"/>
            </w:pPr>
            <w:r w:rsidRPr="00F32598">
              <w:t>Chuẩn đầu ra CTĐT, Khung CTĐT, bản mô tả và ĐCCT phiên bản năm 2020 (Khóa 61)</w:t>
            </w:r>
          </w:p>
        </w:tc>
        <w:tc>
          <w:tcPr>
            <w:tcW w:w="3969" w:type="dxa"/>
            <w:vAlign w:val="center"/>
          </w:tcPr>
          <w:p w14:paraId="1D6AAFAB" w14:textId="77777777" w:rsidR="00441781" w:rsidRPr="00F32598" w:rsidRDefault="00441781" w:rsidP="00441781">
            <w:pPr>
              <w:tabs>
                <w:tab w:val="left" w:pos="90"/>
              </w:tabs>
              <w:spacing w:after="0"/>
              <w:jc w:val="both"/>
            </w:pPr>
            <w:r w:rsidRPr="00F32598">
              <w:t>1. Số 2486/QĐ-ĐHV ngày 17/9/2019 (khoá 61)</w:t>
            </w:r>
          </w:p>
        </w:tc>
        <w:tc>
          <w:tcPr>
            <w:tcW w:w="1701" w:type="dxa"/>
            <w:vAlign w:val="center"/>
          </w:tcPr>
          <w:p w14:paraId="20E1F416"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175DB5FA" w14:textId="77777777" w:rsidR="00441781" w:rsidRPr="00F32598" w:rsidRDefault="00441781" w:rsidP="00441781">
            <w:pPr>
              <w:tabs>
                <w:tab w:val="left" w:pos="90"/>
              </w:tabs>
              <w:spacing w:after="0"/>
            </w:pPr>
          </w:p>
        </w:tc>
      </w:tr>
      <w:tr w:rsidR="00F32598" w:rsidRPr="00F32598" w14:paraId="524479C6" w14:textId="77777777" w:rsidTr="00441781">
        <w:tc>
          <w:tcPr>
            <w:tcW w:w="709" w:type="dxa"/>
            <w:vMerge/>
            <w:vAlign w:val="center"/>
          </w:tcPr>
          <w:p w14:paraId="0481A917" w14:textId="2807955C" w:rsidR="00441781" w:rsidRPr="00F32598" w:rsidRDefault="00441781" w:rsidP="00441781">
            <w:pPr>
              <w:tabs>
                <w:tab w:val="left" w:pos="90"/>
              </w:tabs>
              <w:spacing w:after="0"/>
              <w:jc w:val="center"/>
            </w:pPr>
          </w:p>
        </w:tc>
        <w:tc>
          <w:tcPr>
            <w:tcW w:w="1701" w:type="dxa"/>
            <w:vMerge/>
            <w:vAlign w:val="center"/>
          </w:tcPr>
          <w:p w14:paraId="7D408F06" w14:textId="77777777" w:rsidR="00441781" w:rsidRPr="00F32598" w:rsidRDefault="00441781" w:rsidP="00441781">
            <w:pPr>
              <w:tabs>
                <w:tab w:val="left" w:pos="90"/>
              </w:tabs>
              <w:spacing w:after="0"/>
              <w:jc w:val="center"/>
            </w:pPr>
          </w:p>
        </w:tc>
        <w:tc>
          <w:tcPr>
            <w:tcW w:w="5670" w:type="dxa"/>
            <w:vMerge/>
            <w:vAlign w:val="center"/>
          </w:tcPr>
          <w:p w14:paraId="30BBE34E"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330C072C" w14:textId="77777777" w:rsidR="00441781" w:rsidRPr="00F32598" w:rsidRDefault="00441781" w:rsidP="00441781">
            <w:pPr>
              <w:tabs>
                <w:tab w:val="left" w:pos="90"/>
              </w:tabs>
              <w:spacing w:after="0"/>
              <w:jc w:val="both"/>
            </w:pPr>
            <w:r w:rsidRPr="00F32598">
              <w:t>2. Bản mô tả CTĐT 61</w:t>
            </w:r>
          </w:p>
        </w:tc>
        <w:tc>
          <w:tcPr>
            <w:tcW w:w="1701" w:type="dxa"/>
            <w:vAlign w:val="center"/>
          </w:tcPr>
          <w:p w14:paraId="6F7BE2AC" w14:textId="77777777" w:rsidR="00441781" w:rsidRPr="00F32598" w:rsidRDefault="00441781" w:rsidP="00441781">
            <w:pPr>
              <w:tabs>
                <w:tab w:val="left" w:pos="90"/>
              </w:tabs>
              <w:spacing w:after="0"/>
              <w:jc w:val="center"/>
            </w:pPr>
            <w:r w:rsidRPr="00F32598">
              <w:t>Viện NN&amp;TN</w:t>
            </w:r>
          </w:p>
        </w:tc>
        <w:tc>
          <w:tcPr>
            <w:tcW w:w="1276" w:type="dxa"/>
            <w:vAlign w:val="center"/>
          </w:tcPr>
          <w:p w14:paraId="7EB3C975" w14:textId="77777777" w:rsidR="00441781" w:rsidRPr="00F32598" w:rsidRDefault="00441781" w:rsidP="00441781">
            <w:pPr>
              <w:tabs>
                <w:tab w:val="left" w:pos="90"/>
              </w:tabs>
              <w:spacing w:after="0"/>
            </w:pPr>
          </w:p>
        </w:tc>
      </w:tr>
      <w:tr w:rsidR="00F32598" w:rsidRPr="00F32598" w14:paraId="1595BADE" w14:textId="77777777" w:rsidTr="00441781">
        <w:tc>
          <w:tcPr>
            <w:tcW w:w="709" w:type="dxa"/>
            <w:vMerge/>
            <w:vAlign w:val="center"/>
          </w:tcPr>
          <w:p w14:paraId="28008CE7" w14:textId="155C1B86" w:rsidR="00441781" w:rsidRPr="00F32598" w:rsidRDefault="00441781" w:rsidP="00441781">
            <w:pPr>
              <w:tabs>
                <w:tab w:val="left" w:pos="90"/>
              </w:tabs>
              <w:spacing w:after="0"/>
              <w:jc w:val="center"/>
            </w:pPr>
          </w:p>
        </w:tc>
        <w:tc>
          <w:tcPr>
            <w:tcW w:w="1701" w:type="dxa"/>
            <w:vMerge/>
            <w:vAlign w:val="center"/>
          </w:tcPr>
          <w:p w14:paraId="382A49F1" w14:textId="77777777" w:rsidR="00441781" w:rsidRPr="00F32598" w:rsidRDefault="00441781" w:rsidP="00441781">
            <w:pPr>
              <w:tabs>
                <w:tab w:val="left" w:pos="90"/>
              </w:tabs>
              <w:spacing w:after="0"/>
              <w:jc w:val="center"/>
            </w:pPr>
          </w:p>
        </w:tc>
        <w:tc>
          <w:tcPr>
            <w:tcW w:w="5670" w:type="dxa"/>
            <w:vMerge/>
            <w:vAlign w:val="center"/>
          </w:tcPr>
          <w:p w14:paraId="49637C17"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089C5A85" w14:textId="77777777" w:rsidR="00441781" w:rsidRPr="00F32598" w:rsidRDefault="00441781" w:rsidP="00441781">
            <w:pPr>
              <w:tabs>
                <w:tab w:val="left" w:pos="90"/>
              </w:tabs>
              <w:spacing w:after="0"/>
              <w:jc w:val="both"/>
            </w:pPr>
            <w:r w:rsidRPr="00F32598">
              <w:t>3. QĐ Số 2033/QĐ-ĐHV ngày 10/9/2021 (K61)</w:t>
            </w:r>
          </w:p>
        </w:tc>
        <w:tc>
          <w:tcPr>
            <w:tcW w:w="1701" w:type="dxa"/>
            <w:vAlign w:val="center"/>
          </w:tcPr>
          <w:p w14:paraId="714963D3"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78788BE" w14:textId="77777777" w:rsidR="00441781" w:rsidRPr="00F32598" w:rsidRDefault="00441781" w:rsidP="00441781">
            <w:pPr>
              <w:tabs>
                <w:tab w:val="left" w:pos="90"/>
              </w:tabs>
              <w:spacing w:after="0"/>
            </w:pPr>
          </w:p>
        </w:tc>
      </w:tr>
      <w:tr w:rsidR="00F32598" w:rsidRPr="00F32598" w14:paraId="2768745A" w14:textId="77777777" w:rsidTr="00441781">
        <w:tc>
          <w:tcPr>
            <w:tcW w:w="709" w:type="dxa"/>
            <w:vMerge/>
            <w:vAlign w:val="center"/>
          </w:tcPr>
          <w:p w14:paraId="2C2E81F5" w14:textId="40053305" w:rsidR="00441781" w:rsidRPr="00F32598" w:rsidRDefault="00441781" w:rsidP="00441781">
            <w:pPr>
              <w:tabs>
                <w:tab w:val="left" w:pos="90"/>
              </w:tabs>
              <w:spacing w:after="0"/>
              <w:jc w:val="center"/>
            </w:pPr>
          </w:p>
        </w:tc>
        <w:tc>
          <w:tcPr>
            <w:tcW w:w="1701" w:type="dxa"/>
            <w:vMerge/>
            <w:vAlign w:val="center"/>
          </w:tcPr>
          <w:p w14:paraId="0F3C6D66" w14:textId="77777777" w:rsidR="00441781" w:rsidRPr="00F32598" w:rsidRDefault="00441781" w:rsidP="00441781">
            <w:pPr>
              <w:tabs>
                <w:tab w:val="left" w:pos="90"/>
              </w:tabs>
              <w:spacing w:after="0"/>
              <w:jc w:val="center"/>
            </w:pPr>
          </w:p>
        </w:tc>
        <w:tc>
          <w:tcPr>
            <w:tcW w:w="5670" w:type="dxa"/>
            <w:vMerge/>
            <w:vAlign w:val="center"/>
          </w:tcPr>
          <w:p w14:paraId="1C3D89EB"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7FE0C81F" w14:textId="77777777" w:rsidR="00441781" w:rsidRPr="00F32598" w:rsidRDefault="00441781" w:rsidP="00441781">
            <w:pPr>
              <w:tabs>
                <w:tab w:val="left" w:pos="90"/>
              </w:tabs>
              <w:spacing w:after="0"/>
              <w:jc w:val="both"/>
            </w:pPr>
            <w:r w:rsidRPr="00F32598">
              <w:t>4. Đề cương chi tiết K61</w:t>
            </w:r>
          </w:p>
        </w:tc>
        <w:tc>
          <w:tcPr>
            <w:tcW w:w="1701" w:type="dxa"/>
            <w:vAlign w:val="center"/>
          </w:tcPr>
          <w:p w14:paraId="6D6A3F9A" w14:textId="77777777" w:rsidR="00441781" w:rsidRPr="00F32598" w:rsidRDefault="00441781" w:rsidP="00441781">
            <w:pPr>
              <w:tabs>
                <w:tab w:val="left" w:pos="90"/>
              </w:tabs>
              <w:spacing w:after="0"/>
              <w:jc w:val="center"/>
            </w:pPr>
            <w:r w:rsidRPr="00F32598">
              <w:t>Viện NN&amp;TN</w:t>
            </w:r>
          </w:p>
        </w:tc>
        <w:tc>
          <w:tcPr>
            <w:tcW w:w="1276" w:type="dxa"/>
            <w:vAlign w:val="center"/>
          </w:tcPr>
          <w:p w14:paraId="2016D7FB" w14:textId="77777777" w:rsidR="00441781" w:rsidRPr="00F32598" w:rsidRDefault="00441781" w:rsidP="00441781">
            <w:pPr>
              <w:tabs>
                <w:tab w:val="left" w:pos="90"/>
              </w:tabs>
              <w:spacing w:after="0"/>
            </w:pPr>
          </w:p>
        </w:tc>
      </w:tr>
      <w:tr w:rsidR="00F32598" w:rsidRPr="00F32598" w14:paraId="4141ABEC" w14:textId="77777777" w:rsidTr="00441781">
        <w:tc>
          <w:tcPr>
            <w:tcW w:w="709" w:type="dxa"/>
            <w:vMerge w:val="restart"/>
            <w:vAlign w:val="center"/>
          </w:tcPr>
          <w:p w14:paraId="6D447510" w14:textId="1AF6054D" w:rsidR="00441781" w:rsidRPr="00F32598" w:rsidRDefault="00441781" w:rsidP="00441781">
            <w:pPr>
              <w:tabs>
                <w:tab w:val="left" w:pos="90"/>
              </w:tabs>
              <w:spacing w:after="0"/>
              <w:jc w:val="center"/>
            </w:pPr>
            <w:r w:rsidRPr="00F32598">
              <w:t>4</w:t>
            </w:r>
          </w:p>
        </w:tc>
        <w:tc>
          <w:tcPr>
            <w:tcW w:w="1701" w:type="dxa"/>
            <w:vMerge w:val="restart"/>
            <w:vAlign w:val="center"/>
          </w:tcPr>
          <w:p w14:paraId="764BD4E1" w14:textId="77777777" w:rsidR="00441781" w:rsidRPr="00F32598" w:rsidRDefault="00441781" w:rsidP="00441781">
            <w:pPr>
              <w:tabs>
                <w:tab w:val="left" w:pos="90"/>
              </w:tabs>
              <w:spacing w:after="0"/>
              <w:jc w:val="center"/>
            </w:pPr>
            <w:r w:rsidRPr="00F32598">
              <w:t>H4.04.02.04</w:t>
            </w:r>
          </w:p>
        </w:tc>
        <w:tc>
          <w:tcPr>
            <w:tcW w:w="5670" w:type="dxa"/>
            <w:vMerge w:val="restart"/>
            <w:vAlign w:val="center"/>
          </w:tcPr>
          <w:p w14:paraId="5632B57F" w14:textId="77777777" w:rsidR="00441781" w:rsidRPr="00F32598" w:rsidRDefault="00441781" w:rsidP="00441781">
            <w:pPr>
              <w:widowControl w:val="0"/>
              <w:tabs>
                <w:tab w:val="left" w:pos="90"/>
                <w:tab w:val="left" w:pos="256"/>
                <w:tab w:val="left" w:pos="316"/>
              </w:tabs>
              <w:spacing w:after="0"/>
              <w:contextualSpacing/>
              <w:jc w:val="both"/>
            </w:pPr>
            <w:r w:rsidRPr="00F32598">
              <w:t>Chuẩn đầu ra CTĐT, Khung CTĐT, bản mô tả và ĐCCT phiên bản năm 2021 (Khóa 62)</w:t>
            </w:r>
          </w:p>
        </w:tc>
        <w:tc>
          <w:tcPr>
            <w:tcW w:w="3969" w:type="dxa"/>
            <w:vAlign w:val="center"/>
          </w:tcPr>
          <w:p w14:paraId="7269A96B" w14:textId="77777777" w:rsidR="00441781" w:rsidRPr="00F32598" w:rsidRDefault="00441781" w:rsidP="00441781">
            <w:pPr>
              <w:tabs>
                <w:tab w:val="left" w:pos="90"/>
              </w:tabs>
              <w:spacing w:after="0"/>
              <w:jc w:val="both"/>
            </w:pPr>
            <w:r w:rsidRPr="00F32598">
              <w:t xml:space="preserve">1. QĐ Số </w:t>
            </w:r>
            <w:bookmarkStart w:id="7" w:name="_Hlk186121502"/>
            <w:r w:rsidRPr="00F32598">
              <w:t>2033/QĐ-ĐHV ngày 10/9/2021</w:t>
            </w:r>
            <w:bookmarkEnd w:id="7"/>
          </w:p>
        </w:tc>
        <w:tc>
          <w:tcPr>
            <w:tcW w:w="1701" w:type="dxa"/>
            <w:vAlign w:val="center"/>
          </w:tcPr>
          <w:p w14:paraId="5A95575E"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E45A7C3" w14:textId="77777777" w:rsidR="00441781" w:rsidRPr="00F32598" w:rsidRDefault="00441781" w:rsidP="00441781">
            <w:pPr>
              <w:tabs>
                <w:tab w:val="left" w:pos="90"/>
              </w:tabs>
              <w:spacing w:after="0"/>
            </w:pPr>
          </w:p>
        </w:tc>
      </w:tr>
      <w:tr w:rsidR="00F32598" w:rsidRPr="00F32598" w14:paraId="38A6A81B" w14:textId="77777777" w:rsidTr="00441781">
        <w:tc>
          <w:tcPr>
            <w:tcW w:w="709" w:type="dxa"/>
            <w:vMerge/>
            <w:vAlign w:val="center"/>
          </w:tcPr>
          <w:p w14:paraId="0F6D4C89" w14:textId="1684248B" w:rsidR="00441781" w:rsidRPr="00F32598" w:rsidRDefault="00441781" w:rsidP="00441781">
            <w:pPr>
              <w:tabs>
                <w:tab w:val="left" w:pos="90"/>
              </w:tabs>
              <w:spacing w:after="0"/>
              <w:jc w:val="center"/>
            </w:pPr>
          </w:p>
        </w:tc>
        <w:tc>
          <w:tcPr>
            <w:tcW w:w="1701" w:type="dxa"/>
            <w:vMerge/>
            <w:vAlign w:val="center"/>
          </w:tcPr>
          <w:p w14:paraId="6F1DE867" w14:textId="77777777" w:rsidR="00441781" w:rsidRPr="00F32598" w:rsidRDefault="00441781" w:rsidP="00441781">
            <w:pPr>
              <w:tabs>
                <w:tab w:val="left" w:pos="90"/>
              </w:tabs>
              <w:spacing w:after="0"/>
              <w:jc w:val="center"/>
            </w:pPr>
          </w:p>
        </w:tc>
        <w:tc>
          <w:tcPr>
            <w:tcW w:w="5670" w:type="dxa"/>
            <w:vMerge/>
            <w:vAlign w:val="center"/>
          </w:tcPr>
          <w:p w14:paraId="69699FF1"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1429C961" w14:textId="77777777" w:rsidR="00441781" w:rsidRPr="00F32598" w:rsidRDefault="00441781" w:rsidP="00441781">
            <w:pPr>
              <w:tabs>
                <w:tab w:val="left" w:pos="90"/>
              </w:tabs>
              <w:spacing w:after="0"/>
              <w:jc w:val="both"/>
            </w:pPr>
            <w:r w:rsidRPr="00F32598">
              <w:t>2. Bản mô tả CTĐT 62</w:t>
            </w:r>
          </w:p>
        </w:tc>
        <w:tc>
          <w:tcPr>
            <w:tcW w:w="1701" w:type="dxa"/>
            <w:vAlign w:val="center"/>
          </w:tcPr>
          <w:p w14:paraId="221F4623" w14:textId="77777777" w:rsidR="00441781" w:rsidRPr="00F32598" w:rsidRDefault="00441781" w:rsidP="00441781">
            <w:pPr>
              <w:tabs>
                <w:tab w:val="left" w:pos="90"/>
              </w:tabs>
              <w:spacing w:after="0"/>
              <w:jc w:val="center"/>
            </w:pPr>
            <w:r w:rsidRPr="00F32598">
              <w:t>Viện NN&amp;TN</w:t>
            </w:r>
          </w:p>
        </w:tc>
        <w:tc>
          <w:tcPr>
            <w:tcW w:w="1276" w:type="dxa"/>
            <w:vAlign w:val="center"/>
          </w:tcPr>
          <w:p w14:paraId="24D27386" w14:textId="77777777" w:rsidR="00441781" w:rsidRPr="00F32598" w:rsidRDefault="00441781" w:rsidP="00441781">
            <w:pPr>
              <w:tabs>
                <w:tab w:val="left" w:pos="90"/>
              </w:tabs>
              <w:spacing w:after="0"/>
            </w:pPr>
          </w:p>
        </w:tc>
      </w:tr>
      <w:tr w:rsidR="00F32598" w:rsidRPr="00F32598" w14:paraId="126CE1D2" w14:textId="77777777" w:rsidTr="00441781">
        <w:tc>
          <w:tcPr>
            <w:tcW w:w="709" w:type="dxa"/>
            <w:vMerge/>
            <w:vAlign w:val="center"/>
          </w:tcPr>
          <w:p w14:paraId="6C8BF823" w14:textId="0A901C2F" w:rsidR="00441781" w:rsidRPr="00F32598" w:rsidRDefault="00441781" w:rsidP="00441781">
            <w:pPr>
              <w:tabs>
                <w:tab w:val="left" w:pos="90"/>
              </w:tabs>
              <w:spacing w:after="0"/>
              <w:jc w:val="center"/>
            </w:pPr>
          </w:p>
        </w:tc>
        <w:tc>
          <w:tcPr>
            <w:tcW w:w="1701" w:type="dxa"/>
            <w:vMerge/>
            <w:vAlign w:val="center"/>
          </w:tcPr>
          <w:p w14:paraId="50BB38DF" w14:textId="77777777" w:rsidR="00441781" w:rsidRPr="00F32598" w:rsidRDefault="00441781" w:rsidP="00441781">
            <w:pPr>
              <w:tabs>
                <w:tab w:val="left" w:pos="90"/>
              </w:tabs>
              <w:spacing w:after="0"/>
              <w:jc w:val="center"/>
            </w:pPr>
          </w:p>
        </w:tc>
        <w:tc>
          <w:tcPr>
            <w:tcW w:w="5670" w:type="dxa"/>
            <w:vMerge/>
            <w:vAlign w:val="center"/>
          </w:tcPr>
          <w:p w14:paraId="39819B0E"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3C262BF9" w14:textId="77777777" w:rsidR="00441781" w:rsidRPr="00F32598" w:rsidRDefault="00441781" w:rsidP="00441781">
            <w:pPr>
              <w:tabs>
                <w:tab w:val="left" w:pos="90"/>
              </w:tabs>
              <w:spacing w:after="0"/>
              <w:jc w:val="both"/>
            </w:pPr>
            <w:r w:rsidRPr="00F32598">
              <w:t>3. QĐ Số 2567/QĐ-ĐHV ngày 24/9/2020 (K62)</w:t>
            </w:r>
          </w:p>
        </w:tc>
        <w:tc>
          <w:tcPr>
            <w:tcW w:w="1701" w:type="dxa"/>
            <w:vAlign w:val="center"/>
          </w:tcPr>
          <w:p w14:paraId="1F71B8AA"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68C616FD" w14:textId="77777777" w:rsidR="00441781" w:rsidRPr="00F32598" w:rsidRDefault="00441781" w:rsidP="00441781">
            <w:pPr>
              <w:tabs>
                <w:tab w:val="left" w:pos="90"/>
              </w:tabs>
              <w:spacing w:after="0"/>
            </w:pPr>
          </w:p>
        </w:tc>
      </w:tr>
      <w:tr w:rsidR="00F32598" w:rsidRPr="00F32598" w14:paraId="117C449E" w14:textId="77777777" w:rsidTr="00441781">
        <w:tc>
          <w:tcPr>
            <w:tcW w:w="709" w:type="dxa"/>
            <w:vMerge/>
            <w:vAlign w:val="center"/>
          </w:tcPr>
          <w:p w14:paraId="761FFD11" w14:textId="70F2904F" w:rsidR="00441781" w:rsidRPr="00F32598" w:rsidRDefault="00441781" w:rsidP="00441781">
            <w:pPr>
              <w:tabs>
                <w:tab w:val="left" w:pos="90"/>
              </w:tabs>
              <w:spacing w:after="0"/>
              <w:jc w:val="center"/>
            </w:pPr>
          </w:p>
        </w:tc>
        <w:tc>
          <w:tcPr>
            <w:tcW w:w="1701" w:type="dxa"/>
            <w:vMerge/>
            <w:vAlign w:val="center"/>
          </w:tcPr>
          <w:p w14:paraId="443C75D4" w14:textId="77777777" w:rsidR="00441781" w:rsidRPr="00F32598" w:rsidRDefault="00441781" w:rsidP="00441781">
            <w:pPr>
              <w:tabs>
                <w:tab w:val="left" w:pos="90"/>
              </w:tabs>
              <w:spacing w:after="0"/>
              <w:jc w:val="center"/>
            </w:pPr>
          </w:p>
        </w:tc>
        <w:tc>
          <w:tcPr>
            <w:tcW w:w="5670" w:type="dxa"/>
            <w:vMerge/>
            <w:vAlign w:val="center"/>
          </w:tcPr>
          <w:p w14:paraId="5E811B35" w14:textId="77777777" w:rsidR="00441781" w:rsidRPr="00F32598" w:rsidRDefault="00441781" w:rsidP="00441781">
            <w:pPr>
              <w:widowControl w:val="0"/>
              <w:tabs>
                <w:tab w:val="left" w:pos="90"/>
                <w:tab w:val="left" w:pos="256"/>
                <w:tab w:val="left" w:pos="316"/>
              </w:tabs>
              <w:spacing w:after="0"/>
              <w:contextualSpacing/>
              <w:jc w:val="both"/>
            </w:pPr>
          </w:p>
        </w:tc>
        <w:tc>
          <w:tcPr>
            <w:tcW w:w="3969" w:type="dxa"/>
            <w:vAlign w:val="center"/>
          </w:tcPr>
          <w:p w14:paraId="19FDAE40" w14:textId="77777777" w:rsidR="00441781" w:rsidRPr="00F32598" w:rsidRDefault="00441781" w:rsidP="00441781">
            <w:pPr>
              <w:tabs>
                <w:tab w:val="left" w:pos="90"/>
              </w:tabs>
              <w:spacing w:after="0"/>
              <w:jc w:val="both"/>
            </w:pPr>
            <w:r w:rsidRPr="00F32598">
              <w:t>4. Đề cương chi tiết K62</w:t>
            </w:r>
          </w:p>
        </w:tc>
        <w:tc>
          <w:tcPr>
            <w:tcW w:w="1701" w:type="dxa"/>
            <w:vAlign w:val="center"/>
          </w:tcPr>
          <w:p w14:paraId="3412999A" w14:textId="77777777" w:rsidR="00441781" w:rsidRPr="00F32598" w:rsidRDefault="00441781" w:rsidP="00441781">
            <w:pPr>
              <w:tabs>
                <w:tab w:val="left" w:pos="90"/>
              </w:tabs>
              <w:spacing w:after="0"/>
              <w:jc w:val="center"/>
            </w:pPr>
            <w:r w:rsidRPr="00F32598">
              <w:t>Viện NN&amp;TN</w:t>
            </w:r>
          </w:p>
        </w:tc>
        <w:tc>
          <w:tcPr>
            <w:tcW w:w="1276" w:type="dxa"/>
            <w:vAlign w:val="center"/>
          </w:tcPr>
          <w:p w14:paraId="489B864E" w14:textId="77777777" w:rsidR="00441781" w:rsidRPr="00F32598" w:rsidRDefault="00441781" w:rsidP="00441781">
            <w:pPr>
              <w:tabs>
                <w:tab w:val="left" w:pos="90"/>
              </w:tabs>
              <w:spacing w:after="0"/>
            </w:pPr>
          </w:p>
        </w:tc>
      </w:tr>
      <w:tr w:rsidR="00F32598" w:rsidRPr="00F32598" w14:paraId="1620E457" w14:textId="77777777" w:rsidTr="00441781">
        <w:tc>
          <w:tcPr>
            <w:tcW w:w="709" w:type="dxa"/>
            <w:vAlign w:val="center"/>
          </w:tcPr>
          <w:p w14:paraId="6761128D" w14:textId="545D8D71" w:rsidR="00441781" w:rsidRPr="00F32598" w:rsidRDefault="00441781" w:rsidP="00441781">
            <w:pPr>
              <w:tabs>
                <w:tab w:val="left" w:pos="90"/>
              </w:tabs>
              <w:spacing w:after="0"/>
              <w:jc w:val="center"/>
            </w:pPr>
            <w:r w:rsidRPr="00F32598">
              <w:t>5</w:t>
            </w:r>
          </w:p>
        </w:tc>
        <w:tc>
          <w:tcPr>
            <w:tcW w:w="1701" w:type="dxa"/>
            <w:vAlign w:val="center"/>
          </w:tcPr>
          <w:p w14:paraId="12118B0F" w14:textId="77777777" w:rsidR="00441781" w:rsidRPr="00F32598" w:rsidRDefault="00441781" w:rsidP="00441781">
            <w:pPr>
              <w:tabs>
                <w:tab w:val="left" w:pos="90"/>
              </w:tabs>
              <w:spacing w:after="0"/>
              <w:jc w:val="center"/>
            </w:pPr>
            <w:r w:rsidRPr="00F32598">
              <w:t>H4.04.02.05</w:t>
            </w:r>
          </w:p>
        </w:tc>
        <w:tc>
          <w:tcPr>
            <w:tcW w:w="5670" w:type="dxa"/>
            <w:vAlign w:val="center"/>
          </w:tcPr>
          <w:p w14:paraId="46107E23" w14:textId="77777777" w:rsidR="00441781" w:rsidRPr="00F32598" w:rsidRDefault="00441781" w:rsidP="00441781">
            <w:pPr>
              <w:widowControl w:val="0"/>
              <w:tabs>
                <w:tab w:val="left" w:pos="90"/>
                <w:tab w:val="left" w:pos="256"/>
                <w:tab w:val="left" w:pos="316"/>
              </w:tabs>
              <w:spacing w:after="0"/>
              <w:contextualSpacing/>
              <w:jc w:val="both"/>
            </w:pPr>
            <w:r w:rsidRPr="00F32598">
              <w:t>Bộ chuẩn Bảo đảm chất lượng CTĐT (Phiên bản 1.0) năm 2024</w:t>
            </w:r>
          </w:p>
        </w:tc>
        <w:tc>
          <w:tcPr>
            <w:tcW w:w="3969" w:type="dxa"/>
            <w:vAlign w:val="center"/>
          </w:tcPr>
          <w:p w14:paraId="01C3EDB2" w14:textId="77777777" w:rsidR="00441781" w:rsidRPr="00F32598" w:rsidRDefault="00441781" w:rsidP="00441781">
            <w:pPr>
              <w:tabs>
                <w:tab w:val="left" w:pos="90"/>
              </w:tabs>
              <w:spacing w:after="0"/>
              <w:jc w:val="both"/>
            </w:pPr>
            <w:r w:rsidRPr="00F32598">
              <w:t>Phiên bản 1.0, 2024 ngày 28/2/2024</w:t>
            </w:r>
          </w:p>
        </w:tc>
        <w:tc>
          <w:tcPr>
            <w:tcW w:w="1701" w:type="dxa"/>
            <w:vAlign w:val="center"/>
          </w:tcPr>
          <w:p w14:paraId="54826522"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96EAE49" w14:textId="77777777" w:rsidR="00441781" w:rsidRPr="00F32598" w:rsidRDefault="00441781" w:rsidP="00441781">
            <w:pPr>
              <w:tabs>
                <w:tab w:val="left" w:pos="90"/>
              </w:tabs>
              <w:spacing w:after="0"/>
            </w:pPr>
          </w:p>
        </w:tc>
      </w:tr>
      <w:tr w:rsidR="00F32598" w:rsidRPr="00F32598" w14:paraId="1ADAF7CA" w14:textId="77777777" w:rsidTr="00441781">
        <w:tc>
          <w:tcPr>
            <w:tcW w:w="709" w:type="dxa"/>
            <w:vMerge w:val="restart"/>
            <w:vAlign w:val="center"/>
          </w:tcPr>
          <w:p w14:paraId="06E48B77" w14:textId="63D2A743" w:rsidR="00441781" w:rsidRPr="00F32598" w:rsidRDefault="00441781" w:rsidP="00441781">
            <w:pPr>
              <w:tabs>
                <w:tab w:val="left" w:pos="90"/>
              </w:tabs>
              <w:spacing w:after="0"/>
              <w:jc w:val="center"/>
            </w:pPr>
            <w:r w:rsidRPr="00F32598">
              <w:t>6</w:t>
            </w:r>
          </w:p>
        </w:tc>
        <w:tc>
          <w:tcPr>
            <w:tcW w:w="1701" w:type="dxa"/>
            <w:vMerge w:val="restart"/>
            <w:vAlign w:val="center"/>
          </w:tcPr>
          <w:p w14:paraId="08C70E01" w14:textId="77777777" w:rsidR="00441781" w:rsidRPr="00F32598" w:rsidRDefault="00441781" w:rsidP="00441781">
            <w:pPr>
              <w:tabs>
                <w:tab w:val="left" w:pos="90"/>
              </w:tabs>
              <w:spacing w:after="0"/>
              <w:jc w:val="center"/>
            </w:pPr>
            <w:r w:rsidRPr="00F32598">
              <w:t>H4.04.02.06</w:t>
            </w:r>
          </w:p>
        </w:tc>
        <w:tc>
          <w:tcPr>
            <w:tcW w:w="5670" w:type="dxa"/>
            <w:vAlign w:val="center"/>
          </w:tcPr>
          <w:p w14:paraId="5770F190"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Cổng thông tin học tập trực tuyến</w:t>
            </w:r>
          </w:p>
        </w:tc>
        <w:tc>
          <w:tcPr>
            <w:tcW w:w="3969" w:type="dxa"/>
            <w:vAlign w:val="center"/>
          </w:tcPr>
          <w:p w14:paraId="22EFF9CE" w14:textId="77777777" w:rsidR="00441781" w:rsidRPr="00F32598" w:rsidRDefault="00441781" w:rsidP="00441781">
            <w:pPr>
              <w:tabs>
                <w:tab w:val="left" w:pos="90"/>
              </w:tabs>
              <w:spacing w:after="0"/>
              <w:jc w:val="both"/>
            </w:pPr>
          </w:p>
        </w:tc>
        <w:tc>
          <w:tcPr>
            <w:tcW w:w="1701" w:type="dxa"/>
            <w:vAlign w:val="center"/>
          </w:tcPr>
          <w:p w14:paraId="6B4F1B2A" w14:textId="77777777" w:rsidR="00441781" w:rsidRPr="00F32598" w:rsidRDefault="00441781" w:rsidP="00441781">
            <w:pPr>
              <w:tabs>
                <w:tab w:val="left" w:pos="90"/>
              </w:tabs>
              <w:spacing w:after="0"/>
              <w:jc w:val="center"/>
            </w:pPr>
          </w:p>
        </w:tc>
        <w:tc>
          <w:tcPr>
            <w:tcW w:w="1276" w:type="dxa"/>
            <w:vAlign w:val="center"/>
          </w:tcPr>
          <w:p w14:paraId="54D21776" w14:textId="77777777" w:rsidR="00441781" w:rsidRPr="00F32598" w:rsidRDefault="00441781" w:rsidP="00441781">
            <w:pPr>
              <w:tabs>
                <w:tab w:val="left" w:pos="90"/>
              </w:tabs>
              <w:spacing w:after="0"/>
            </w:pPr>
          </w:p>
        </w:tc>
      </w:tr>
      <w:tr w:rsidR="00F32598" w:rsidRPr="00F32598" w14:paraId="745927AF" w14:textId="77777777" w:rsidTr="00441781">
        <w:tc>
          <w:tcPr>
            <w:tcW w:w="709" w:type="dxa"/>
            <w:vMerge/>
            <w:vAlign w:val="center"/>
          </w:tcPr>
          <w:p w14:paraId="5D60C5C4" w14:textId="5BC391A4" w:rsidR="00441781" w:rsidRPr="00F32598" w:rsidRDefault="00441781" w:rsidP="00441781">
            <w:pPr>
              <w:tabs>
                <w:tab w:val="left" w:pos="90"/>
              </w:tabs>
              <w:spacing w:after="0"/>
              <w:jc w:val="center"/>
            </w:pPr>
          </w:p>
        </w:tc>
        <w:tc>
          <w:tcPr>
            <w:tcW w:w="1701" w:type="dxa"/>
            <w:vMerge/>
            <w:vAlign w:val="center"/>
          </w:tcPr>
          <w:p w14:paraId="648FD1AF" w14:textId="77777777" w:rsidR="00441781" w:rsidRPr="00F32598" w:rsidRDefault="00441781" w:rsidP="00441781">
            <w:pPr>
              <w:tabs>
                <w:tab w:val="left" w:pos="90"/>
              </w:tabs>
              <w:spacing w:after="0"/>
              <w:jc w:val="center"/>
            </w:pPr>
          </w:p>
        </w:tc>
        <w:tc>
          <w:tcPr>
            <w:tcW w:w="5670" w:type="dxa"/>
            <w:vAlign w:val="center"/>
          </w:tcPr>
          <w:p w14:paraId="7C6C0C79"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rPr>
                <w:lang w:val="vi-VN"/>
              </w:rPr>
              <w:t>Cổng thông tin học tập trực tuyến LMS, Trường ĐH Vinh</w:t>
            </w:r>
          </w:p>
        </w:tc>
        <w:tc>
          <w:tcPr>
            <w:tcW w:w="3969" w:type="dxa"/>
            <w:vAlign w:val="center"/>
          </w:tcPr>
          <w:p w14:paraId="58277F5B" w14:textId="77777777" w:rsidR="00441781" w:rsidRPr="00F32598" w:rsidRDefault="00441781" w:rsidP="00441781">
            <w:pPr>
              <w:tabs>
                <w:tab w:val="left" w:pos="90"/>
              </w:tabs>
              <w:spacing w:after="0"/>
              <w:jc w:val="both"/>
            </w:pPr>
            <w:r w:rsidRPr="00F32598">
              <w:rPr>
                <w:lang w:val="vi-VN"/>
              </w:rPr>
              <w:t>Năm 2020-2024</w:t>
            </w:r>
          </w:p>
        </w:tc>
        <w:tc>
          <w:tcPr>
            <w:tcW w:w="1701" w:type="dxa"/>
            <w:vAlign w:val="center"/>
          </w:tcPr>
          <w:p w14:paraId="7E4DBA92"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06FB5E31" w14:textId="77777777" w:rsidR="00441781" w:rsidRPr="00F32598" w:rsidRDefault="00441781" w:rsidP="00441781">
            <w:pPr>
              <w:tabs>
                <w:tab w:val="left" w:pos="90"/>
              </w:tabs>
              <w:spacing w:after="0"/>
            </w:pPr>
          </w:p>
        </w:tc>
      </w:tr>
      <w:tr w:rsidR="00F32598" w:rsidRPr="00F32598" w14:paraId="76EC3C7F" w14:textId="77777777" w:rsidTr="00441781">
        <w:tc>
          <w:tcPr>
            <w:tcW w:w="709" w:type="dxa"/>
            <w:vMerge/>
            <w:vAlign w:val="center"/>
          </w:tcPr>
          <w:p w14:paraId="1B545305" w14:textId="2773FEE5" w:rsidR="00441781" w:rsidRPr="00F32598" w:rsidRDefault="00441781" w:rsidP="00441781">
            <w:pPr>
              <w:tabs>
                <w:tab w:val="left" w:pos="90"/>
              </w:tabs>
              <w:spacing w:after="0"/>
              <w:jc w:val="center"/>
            </w:pPr>
          </w:p>
        </w:tc>
        <w:tc>
          <w:tcPr>
            <w:tcW w:w="1701" w:type="dxa"/>
            <w:vMerge/>
            <w:vAlign w:val="center"/>
          </w:tcPr>
          <w:p w14:paraId="0D01B6C5" w14:textId="77777777" w:rsidR="00441781" w:rsidRPr="00F32598" w:rsidRDefault="00441781" w:rsidP="00441781">
            <w:pPr>
              <w:tabs>
                <w:tab w:val="left" w:pos="90"/>
              </w:tabs>
              <w:spacing w:after="0"/>
              <w:jc w:val="center"/>
            </w:pPr>
          </w:p>
        </w:tc>
        <w:tc>
          <w:tcPr>
            <w:tcW w:w="5670" w:type="dxa"/>
            <w:vAlign w:val="center"/>
          </w:tcPr>
          <w:p w14:paraId="15CD4FC7"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rPr>
                <w:lang w:val="vi-VN"/>
              </w:rPr>
              <w:t xml:space="preserve">Hướng dẫn tạm thời triển khai hình thức dạy học kết hợp cho các trình độ và hình thức đào tạo, tại trường Đại học </w:t>
            </w:r>
            <w:r w:rsidRPr="00F32598">
              <w:rPr>
                <w:lang w:val="vi-VN"/>
              </w:rPr>
              <w:lastRenderedPageBreak/>
              <w:t>Vinh năm học 2021-2022</w:t>
            </w:r>
          </w:p>
        </w:tc>
        <w:tc>
          <w:tcPr>
            <w:tcW w:w="3969" w:type="dxa"/>
            <w:vAlign w:val="center"/>
          </w:tcPr>
          <w:p w14:paraId="007A3F37" w14:textId="77777777" w:rsidR="00441781" w:rsidRPr="00F32598" w:rsidRDefault="00441781" w:rsidP="00441781">
            <w:pPr>
              <w:tabs>
                <w:tab w:val="left" w:pos="90"/>
              </w:tabs>
              <w:spacing w:after="0"/>
              <w:jc w:val="both"/>
            </w:pPr>
            <w:r w:rsidRPr="00F32598">
              <w:lastRenderedPageBreak/>
              <w:t>Số 08/HD-ĐHV ngày 7/9/2021</w:t>
            </w:r>
          </w:p>
        </w:tc>
        <w:tc>
          <w:tcPr>
            <w:tcW w:w="1701" w:type="dxa"/>
            <w:vAlign w:val="center"/>
          </w:tcPr>
          <w:p w14:paraId="6CD7E41D"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31572326" w14:textId="77777777" w:rsidR="00441781" w:rsidRPr="00F32598" w:rsidRDefault="00441781" w:rsidP="00441781">
            <w:pPr>
              <w:tabs>
                <w:tab w:val="left" w:pos="90"/>
              </w:tabs>
              <w:spacing w:after="0"/>
            </w:pPr>
          </w:p>
        </w:tc>
      </w:tr>
      <w:tr w:rsidR="00F32598" w:rsidRPr="00F32598" w14:paraId="385D2C52" w14:textId="77777777" w:rsidTr="00441781">
        <w:tc>
          <w:tcPr>
            <w:tcW w:w="709" w:type="dxa"/>
            <w:vMerge/>
            <w:vAlign w:val="center"/>
          </w:tcPr>
          <w:p w14:paraId="5FD9D037" w14:textId="14D2CF24" w:rsidR="00441781" w:rsidRPr="00F32598" w:rsidRDefault="00441781" w:rsidP="00441781">
            <w:pPr>
              <w:tabs>
                <w:tab w:val="left" w:pos="90"/>
              </w:tabs>
              <w:spacing w:after="0"/>
              <w:jc w:val="center"/>
            </w:pPr>
          </w:p>
        </w:tc>
        <w:tc>
          <w:tcPr>
            <w:tcW w:w="1701" w:type="dxa"/>
            <w:vMerge/>
            <w:vAlign w:val="center"/>
          </w:tcPr>
          <w:p w14:paraId="4215C664" w14:textId="77777777" w:rsidR="00441781" w:rsidRPr="00F32598" w:rsidRDefault="00441781" w:rsidP="00441781">
            <w:pPr>
              <w:tabs>
                <w:tab w:val="left" w:pos="90"/>
              </w:tabs>
              <w:spacing w:after="0"/>
              <w:jc w:val="center"/>
            </w:pPr>
          </w:p>
        </w:tc>
        <w:tc>
          <w:tcPr>
            <w:tcW w:w="5670" w:type="dxa"/>
            <w:vAlign w:val="center"/>
          </w:tcPr>
          <w:p w14:paraId="5868C032"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rPr>
                <w:lang w:val="vi-VN"/>
              </w:rPr>
              <w:t>Hướng dẫn tạm thời về quy trình sản xuất bài giảng, học liệu E-learning ở trường Đại học Vinh</w:t>
            </w:r>
          </w:p>
        </w:tc>
        <w:tc>
          <w:tcPr>
            <w:tcW w:w="3969" w:type="dxa"/>
            <w:vAlign w:val="center"/>
          </w:tcPr>
          <w:p w14:paraId="45A21E26" w14:textId="77777777" w:rsidR="00441781" w:rsidRPr="00F32598" w:rsidRDefault="00441781" w:rsidP="00441781">
            <w:pPr>
              <w:tabs>
                <w:tab w:val="left" w:pos="90"/>
              </w:tabs>
              <w:spacing w:after="0"/>
              <w:jc w:val="both"/>
            </w:pPr>
            <w:r w:rsidRPr="00F32598">
              <w:t>Số 09/HD-ĐHV ngày 14/9/2021</w:t>
            </w:r>
          </w:p>
        </w:tc>
        <w:tc>
          <w:tcPr>
            <w:tcW w:w="1701" w:type="dxa"/>
            <w:vAlign w:val="center"/>
          </w:tcPr>
          <w:p w14:paraId="776B656D"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6E1F0DB1" w14:textId="77777777" w:rsidR="00441781" w:rsidRPr="00F32598" w:rsidRDefault="00441781" w:rsidP="00441781">
            <w:pPr>
              <w:tabs>
                <w:tab w:val="left" w:pos="90"/>
              </w:tabs>
              <w:spacing w:after="0"/>
            </w:pPr>
          </w:p>
        </w:tc>
      </w:tr>
      <w:tr w:rsidR="00F32598" w:rsidRPr="00F32598" w14:paraId="151705D5" w14:textId="77777777" w:rsidTr="00441781">
        <w:tc>
          <w:tcPr>
            <w:tcW w:w="709" w:type="dxa"/>
            <w:vMerge/>
            <w:vAlign w:val="center"/>
          </w:tcPr>
          <w:p w14:paraId="697A2AB7" w14:textId="0E4E903E" w:rsidR="00441781" w:rsidRPr="00F32598" w:rsidRDefault="00441781" w:rsidP="00441781">
            <w:pPr>
              <w:tabs>
                <w:tab w:val="left" w:pos="90"/>
              </w:tabs>
              <w:spacing w:after="0"/>
              <w:jc w:val="center"/>
            </w:pPr>
          </w:p>
        </w:tc>
        <w:tc>
          <w:tcPr>
            <w:tcW w:w="1701" w:type="dxa"/>
            <w:vMerge/>
            <w:vAlign w:val="center"/>
          </w:tcPr>
          <w:p w14:paraId="0EC5A206" w14:textId="77777777" w:rsidR="00441781" w:rsidRPr="00F32598" w:rsidRDefault="00441781" w:rsidP="00441781">
            <w:pPr>
              <w:tabs>
                <w:tab w:val="left" w:pos="90"/>
              </w:tabs>
              <w:spacing w:after="0"/>
              <w:jc w:val="center"/>
            </w:pPr>
          </w:p>
        </w:tc>
        <w:tc>
          <w:tcPr>
            <w:tcW w:w="5670" w:type="dxa"/>
            <w:vAlign w:val="center"/>
          </w:tcPr>
          <w:p w14:paraId="4EE5771A"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rPr>
                <w:lang w:val="vi-VN"/>
              </w:rPr>
              <w:t>Thông báo kết luận của GS, TS. Nguyễn Huy Bằng – Hiệu trưởng nhà trường tại cuộc họp triển khai dạy học trực tuyến</w:t>
            </w:r>
          </w:p>
        </w:tc>
        <w:tc>
          <w:tcPr>
            <w:tcW w:w="3969" w:type="dxa"/>
            <w:vAlign w:val="center"/>
          </w:tcPr>
          <w:p w14:paraId="5416FFC1" w14:textId="77777777" w:rsidR="00441781" w:rsidRPr="00F32598" w:rsidRDefault="00441781" w:rsidP="00441781">
            <w:pPr>
              <w:tabs>
                <w:tab w:val="left" w:pos="90"/>
              </w:tabs>
              <w:spacing w:after="0"/>
              <w:jc w:val="both"/>
            </w:pPr>
            <w:r w:rsidRPr="00F32598">
              <w:t>Số 104/TB-ĐHV ngày 03/9/2021</w:t>
            </w:r>
          </w:p>
        </w:tc>
        <w:tc>
          <w:tcPr>
            <w:tcW w:w="1701" w:type="dxa"/>
            <w:vAlign w:val="center"/>
          </w:tcPr>
          <w:p w14:paraId="115E6AC1"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6E322735" w14:textId="77777777" w:rsidR="00441781" w:rsidRPr="00F32598" w:rsidRDefault="00441781" w:rsidP="00441781">
            <w:pPr>
              <w:tabs>
                <w:tab w:val="left" w:pos="90"/>
              </w:tabs>
              <w:spacing w:after="0"/>
            </w:pPr>
          </w:p>
        </w:tc>
      </w:tr>
      <w:tr w:rsidR="00F32598" w:rsidRPr="00F32598" w14:paraId="1CB45F62" w14:textId="77777777" w:rsidTr="00441781">
        <w:tc>
          <w:tcPr>
            <w:tcW w:w="709" w:type="dxa"/>
            <w:vMerge/>
            <w:vAlign w:val="center"/>
          </w:tcPr>
          <w:p w14:paraId="2F476D4F" w14:textId="63A011F1" w:rsidR="00441781" w:rsidRPr="00F32598" w:rsidRDefault="00441781" w:rsidP="00441781">
            <w:pPr>
              <w:tabs>
                <w:tab w:val="left" w:pos="90"/>
              </w:tabs>
              <w:spacing w:after="0"/>
              <w:jc w:val="center"/>
            </w:pPr>
          </w:p>
        </w:tc>
        <w:tc>
          <w:tcPr>
            <w:tcW w:w="1701" w:type="dxa"/>
            <w:vMerge/>
            <w:vAlign w:val="center"/>
          </w:tcPr>
          <w:p w14:paraId="62393AA0" w14:textId="77777777" w:rsidR="00441781" w:rsidRPr="00F32598" w:rsidRDefault="00441781" w:rsidP="00441781">
            <w:pPr>
              <w:tabs>
                <w:tab w:val="left" w:pos="90"/>
              </w:tabs>
              <w:spacing w:after="0"/>
              <w:jc w:val="center"/>
            </w:pPr>
          </w:p>
        </w:tc>
        <w:tc>
          <w:tcPr>
            <w:tcW w:w="5670" w:type="dxa"/>
            <w:vAlign w:val="center"/>
          </w:tcPr>
          <w:p w14:paraId="488AFE8A"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rPr>
                <w:lang w:val="vi-VN"/>
              </w:rPr>
              <w:t>Hồ sơ 1 bài giảng trực tuyến</w:t>
            </w:r>
          </w:p>
        </w:tc>
        <w:tc>
          <w:tcPr>
            <w:tcW w:w="3969" w:type="dxa"/>
            <w:vAlign w:val="center"/>
          </w:tcPr>
          <w:p w14:paraId="1753DBFC" w14:textId="77777777" w:rsidR="00441781" w:rsidRPr="00F32598" w:rsidRDefault="00441781" w:rsidP="00441781">
            <w:pPr>
              <w:tabs>
                <w:tab w:val="left" w:pos="90"/>
              </w:tabs>
              <w:spacing w:after="0"/>
              <w:jc w:val="both"/>
            </w:pPr>
          </w:p>
        </w:tc>
        <w:tc>
          <w:tcPr>
            <w:tcW w:w="1701" w:type="dxa"/>
            <w:vAlign w:val="center"/>
          </w:tcPr>
          <w:p w14:paraId="072B22F3" w14:textId="77777777" w:rsidR="00441781" w:rsidRPr="00F32598" w:rsidRDefault="00441781" w:rsidP="00441781">
            <w:pPr>
              <w:tabs>
                <w:tab w:val="left" w:pos="90"/>
              </w:tabs>
              <w:spacing w:after="0"/>
              <w:jc w:val="center"/>
            </w:pPr>
            <w:r w:rsidRPr="00F32598">
              <w:t>Viện NN&amp;TN</w:t>
            </w:r>
          </w:p>
        </w:tc>
        <w:tc>
          <w:tcPr>
            <w:tcW w:w="1276" w:type="dxa"/>
            <w:vAlign w:val="center"/>
          </w:tcPr>
          <w:p w14:paraId="1CE873EF" w14:textId="77777777" w:rsidR="00441781" w:rsidRPr="00F32598" w:rsidRDefault="00441781" w:rsidP="00441781">
            <w:pPr>
              <w:tabs>
                <w:tab w:val="left" w:pos="90"/>
              </w:tabs>
              <w:spacing w:after="0"/>
            </w:pPr>
          </w:p>
        </w:tc>
      </w:tr>
      <w:tr w:rsidR="00F32598" w:rsidRPr="00F32598" w14:paraId="67E0251D" w14:textId="77777777" w:rsidTr="00441781">
        <w:tc>
          <w:tcPr>
            <w:tcW w:w="709" w:type="dxa"/>
            <w:vMerge w:val="restart"/>
            <w:vAlign w:val="center"/>
          </w:tcPr>
          <w:p w14:paraId="4EBBF7FC" w14:textId="5A392368" w:rsidR="00441781" w:rsidRPr="00F32598" w:rsidRDefault="00441781" w:rsidP="00441781">
            <w:pPr>
              <w:tabs>
                <w:tab w:val="left" w:pos="90"/>
              </w:tabs>
              <w:spacing w:after="0"/>
              <w:jc w:val="center"/>
            </w:pPr>
            <w:r w:rsidRPr="00F32598">
              <w:t>7</w:t>
            </w:r>
          </w:p>
        </w:tc>
        <w:tc>
          <w:tcPr>
            <w:tcW w:w="1701" w:type="dxa"/>
            <w:vMerge w:val="restart"/>
            <w:vAlign w:val="center"/>
          </w:tcPr>
          <w:p w14:paraId="1C256008" w14:textId="77777777" w:rsidR="00441781" w:rsidRPr="00F32598" w:rsidRDefault="00441781" w:rsidP="00441781">
            <w:pPr>
              <w:tabs>
                <w:tab w:val="left" w:pos="90"/>
              </w:tabs>
              <w:spacing w:after="0"/>
              <w:jc w:val="center"/>
            </w:pPr>
            <w:r w:rsidRPr="00F32598">
              <w:t>H4.04.02.07</w:t>
            </w:r>
          </w:p>
        </w:tc>
        <w:tc>
          <w:tcPr>
            <w:tcW w:w="5670" w:type="dxa"/>
            <w:vAlign w:val="center"/>
          </w:tcPr>
          <w:p w14:paraId="60E1D272"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 xml:space="preserve">Tài liêu/tập huấn </w:t>
            </w:r>
            <w:r w:rsidRPr="00F32598">
              <w:rPr>
                <w:rStyle w:val="fontstyle01"/>
                <w:color w:val="auto"/>
              </w:rPr>
              <w:t>liên quan đến thảo luận, trao đổi</w:t>
            </w:r>
            <w:r w:rsidRPr="00F32598">
              <w:t xml:space="preserve"> </w:t>
            </w:r>
            <w:r w:rsidRPr="00F32598">
              <w:rPr>
                <w:rStyle w:val="fontstyle01"/>
                <w:color w:val="auto"/>
              </w:rPr>
              <w:t>sáng kiến kinh nghiệm trong giảng dạy và học tập</w:t>
            </w:r>
            <w:r w:rsidRPr="00F32598">
              <w:t xml:space="preserve"> </w:t>
            </w:r>
            <w:r w:rsidRPr="00F32598">
              <w:rPr>
                <w:rStyle w:val="fontstyle01"/>
                <w:color w:val="auto"/>
              </w:rPr>
              <w:t>để đạt được CĐR</w:t>
            </w:r>
          </w:p>
        </w:tc>
        <w:tc>
          <w:tcPr>
            <w:tcW w:w="3969" w:type="dxa"/>
            <w:vAlign w:val="center"/>
          </w:tcPr>
          <w:p w14:paraId="52533A73" w14:textId="77777777" w:rsidR="00441781" w:rsidRPr="00F32598" w:rsidRDefault="00441781" w:rsidP="00441781">
            <w:pPr>
              <w:tabs>
                <w:tab w:val="left" w:pos="90"/>
              </w:tabs>
              <w:spacing w:after="0"/>
              <w:jc w:val="both"/>
            </w:pPr>
          </w:p>
        </w:tc>
        <w:tc>
          <w:tcPr>
            <w:tcW w:w="1701" w:type="dxa"/>
            <w:vAlign w:val="center"/>
          </w:tcPr>
          <w:p w14:paraId="5DF64237" w14:textId="77777777" w:rsidR="00441781" w:rsidRPr="00F32598" w:rsidRDefault="00441781" w:rsidP="00441781">
            <w:pPr>
              <w:tabs>
                <w:tab w:val="left" w:pos="90"/>
              </w:tabs>
              <w:spacing w:after="0"/>
              <w:jc w:val="center"/>
            </w:pPr>
          </w:p>
        </w:tc>
        <w:tc>
          <w:tcPr>
            <w:tcW w:w="1276" w:type="dxa"/>
            <w:vAlign w:val="center"/>
          </w:tcPr>
          <w:p w14:paraId="4B571C29" w14:textId="77777777" w:rsidR="00441781" w:rsidRPr="00F32598" w:rsidRDefault="00441781" w:rsidP="00441781">
            <w:pPr>
              <w:tabs>
                <w:tab w:val="left" w:pos="90"/>
              </w:tabs>
              <w:spacing w:after="0"/>
            </w:pPr>
          </w:p>
        </w:tc>
      </w:tr>
      <w:tr w:rsidR="00F32598" w:rsidRPr="00F32598" w14:paraId="08EC0999" w14:textId="77777777" w:rsidTr="00441781">
        <w:tc>
          <w:tcPr>
            <w:tcW w:w="709" w:type="dxa"/>
            <w:vMerge/>
            <w:vAlign w:val="center"/>
          </w:tcPr>
          <w:p w14:paraId="1CFCA9AC" w14:textId="4FA0B3B1" w:rsidR="00441781" w:rsidRPr="00F32598" w:rsidRDefault="00441781" w:rsidP="00441781">
            <w:pPr>
              <w:tabs>
                <w:tab w:val="left" w:pos="90"/>
              </w:tabs>
              <w:spacing w:after="0"/>
              <w:jc w:val="center"/>
            </w:pPr>
          </w:p>
        </w:tc>
        <w:tc>
          <w:tcPr>
            <w:tcW w:w="1701" w:type="dxa"/>
            <w:vMerge/>
            <w:vAlign w:val="center"/>
          </w:tcPr>
          <w:p w14:paraId="2405E0AF" w14:textId="77777777" w:rsidR="00441781" w:rsidRPr="00F32598" w:rsidRDefault="00441781" w:rsidP="00441781">
            <w:pPr>
              <w:tabs>
                <w:tab w:val="left" w:pos="90"/>
              </w:tabs>
              <w:spacing w:after="0"/>
              <w:jc w:val="center"/>
            </w:pPr>
          </w:p>
        </w:tc>
        <w:tc>
          <w:tcPr>
            <w:tcW w:w="5670" w:type="dxa"/>
            <w:vAlign w:val="center"/>
          </w:tcPr>
          <w:p w14:paraId="10897211"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1.</w:t>
            </w:r>
            <w:r w:rsidRPr="00F32598">
              <w:rPr>
                <w:lang w:val="vi-VN"/>
              </w:rPr>
              <w:t>Thông tri triệu tập dự Hội thảo “Tập huấn thiết kế khung Chương trình đào tạo và đề cương môn học của Chương trình đào tạo theo hướng tiếp cận năng lực”</w:t>
            </w:r>
          </w:p>
        </w:tc>
        <w:tc>
          <w:tcPr>
            <w:tcW w:w="3969" w:type="dxa"/>
            <w:vAlign w:val="center"/>
          </w:tcPr>
          <w:p w14:paraId="03E9BD83" w14:textId="77777777" w:rsidR="00441781" w:rsidRPr="00F32598" w:rsidRDefault="00441781" w:rsidP="00441781">
            <w:pPr>
              <w:tabs>
                <w:tab w:val="left" w:pos="90"/>
              </w:tabs>
              <w:spacing w:after="0"/>
              <w:jc w:val="both"/>
            </w:pPr>
            <w:r w:rsidRPr="00F32598">
              <w:t>Số 07/TT-ĐHV ngày 10/4/2018</w:t>
            </w:r>
          </w:p>
        </w:tc>
        <w:tc>
          <w:tcPr>
            <w:tcW w:w="1701" w:type="dxa"/>
            <w:vAlign w:val="center"/>
          </w:tcPr>
          <w:p w14:paraId="3917FB12"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6807A905" w14:textId="77777777" w:rsidR="00441781" w:rsidRPr="00F32598" w:rsidRDefault="00441781" w:rsidP="00441781">
            <w:pPr>
              <w:tabs>
                <w:tab w:val="left" w:pos="90"/>
              </w:tabs>
              <w:spacing w:after="0"/>
            </w:pPr>
          </w:p>
        </w:tc>
      </w:tr>
      <w:tr w:rsidR="00F32598" w:rsidRPr="00F32598" w14:paraId="73D28808" w14:textId="77777777" w:rsidTr="00441781">
        <w:tc>
          <w:tcPr>
            <w:tcW w:w="709" w:type="dxa"/>
            <w:vMerge/>
            <w:vAlign w:val="center"/>
          </w:tcPr>
          <w:p w14:paraId="6238F1D2" w14:textId="081E944E" w:rsidR="00441781" w:rsidRPr="00F32598" w:rsidRDefault="00441781" w:rsidP="00441781">
            <w:pPr>
              <w:tabs>
                <w:tab w:val="left" w:pos="90"/>
              </w:tabs>
              <w:spacing w:after="0"/>
              <w:jc w:val="center"/>
            </w:pPr>
          </w:p>
        </w:tc>
        <w:tc>
          <w:tcPr>
            <w:tcW w:w="1701" w:type="dxa"/>
            <w:vMerge/>
            <w:vAlign w:val="center"/>
          </w:tcPr>
          <w:p w14:paraId="3DA1EAD1" w14:textId="77777777" w:rsidR="00441781" w:rsidRPr="00F32598" w:rsidRDefault="00441781" w:rsidP="00441781">
            <w:pPr>
              <w:tabs>
                <w:tab w:val="left" w:pos="90"/>
              </w:tabs>
              <w:spacing w:after="0"/>
              <w:jc w:val="center"/>
            </w:pPr>
          </w:p>
        </w:tc>
        <w:tc>
          <w:tcPr>
            <w:tcW w:w="5670" w:type="dxa"/>
            <w:vAlign w:val="center"/>
          </w:tcPr>
          <w:p w14:paraId="07BA327D"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2.</w:t>
            </w:r>
            <w:r w:rsidRPr="00F32598">
              <w:rPr>
                <w:lang w:val="vi-VN"/>
              </w:rPr>
              <w:t>Công văn v/v tham gia cuộc thi “Hiểu biết về đào tạo tiếp cận CDIO tại trường Đại học Vinh”</w:t>
            </w:r>
          </w:p>
        </w:tc>
        <w:tc>
          <w:tcPr>
            <w:tcW w:w="3969" w:type="dxa"/>
            <w:vAlign w:val="center"/>
          </w:tcPr>
          <w:p w14:paraId="0D2FA1BB" w14:textId="77777777" w:rsidR="00441781" w:rsidRPr="00F32598" w:rsidRDefault="00441781" w:rsidP="00441781">
            <w:pPr>
              <w:tabs>
                <w:tab w:val="left" w:pos="90"/>
              </w:tabs>
              <w:spacing w:after="0"/>
              <w:jc w:val="both"/>
            </w:pPr>
            <w:r w:rsidRPr="00F32598">
              <w:t>Số 32/CV-CĐ ngày 25/5/2018</w:t>
            </w:r>
          </w:p>
        </w:tc>
        <w:tc>
          <w:tcPr>
            <w:tcW w:w="1701" w:type="dxa"/>
            <w:vAlign w:val="center"/>
          </w:tcPr>
          <w:p w14:paraId="775C3EE0"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8E4FD34" w14:textId="77777777" w:rsidR="00441781" w:rsidRPr="00F32598" w:rsidRDefault="00441781" w:rsidP="00441781">
            <w:pPr>
              <w:tabs>
                <w:tab w:val="left" w:pos="90"/>
              </w:tabs>
              <w:spacing w:after="0"/>
            </w:pPr>
          </w:p>
        </w:tc>
      </w:tr>
      <w:tr w:rsidR="00F32598" w:rsidRPr="00F32598" w14:paraId="733889C5" w14:textId="77777777" w:rsidTr="00441781">
        <w:tc>
          <w:tcPr>
            <w:tcW w:w="709" w:type="dxa"/>
            <w:vMerge/>
            <w:vAlign w:val="center"/>
          </w:tcPr>
          <w:p w14:paraId="6EB99A6F" w14:textId="6FF1F463" w:rsidR="00441781" w:rsidRPr="00F32598" w:rsidRDefault="00441781" w:rsidP="00441781">
            <w:pPr>
              <w:tabs>
                <w:tab w:val="left" w:pos="90"/>
              </w:tabs>
              <w:spacing w:after="0"/>
              <w:jc w:val="center"/>
            </w:pPr>
          </w:p>
        </w:tc>
        <w:tc>
          <w:tcPr>
            <w:tcW w:w="1701" w:type="dxa"/>
            <w:vMerge/>
            <w:vAlign w:val="center"/>
          </w:tcPr>
          <w:p w14:paraId="61667428" w14:textId="77777777" w:rsidR="00441781" w:rsidRPr="00F32598" w:rsidRDefault="00441781" w:rsidP="00441781">
            <w:pPr>
              <w:tabs>
                <w:tab w:val="left" w:pos="90"/>
              </w:tabs>
              <w:spacing w:after="0"/>
              <w:jc w:val="center"/>
            </w:pPr>
          </w:p>
        </w:tc>
        <w:tc>
          <w:tcPr>
            <w:tcW w:w="5670" w:type="dxa"/>
            <w:vAlign w:val="center"/>
          </w:tcPr>
          <w:p w14:paraId="328308A9"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3.</w:t>
            </w:r>
            <w:r w:rsidRPr="00F32598">
              <w:rPr>
                <w:lang w:val="vi-VN"/>
              </w:rPr>
              <w:t>Tổ chức Hội nghị- Tập huấn về xây dựng và phát triển CTDH đại học chính quy tiếp cận CDIO năm 2018</w:t>
            </w:r>
          </w:p>
        </w:tc>
        <w:tc>
          <w:tcPr>
            <w:tcW w:w="3969" w:type="dxa"/>
            <w:vAlign w:val="center"/>
          </w:tcPr>
          <w:p w14:paraId="67F004F9" w14:textId="77777777" w:rsidR="00441781" w:rsidRPr="00F32598" w:rsidRDefault="00441781" w:rsidP="00441781">
            <w:pPr>
              <w:tabs>
                <w:tab w:val="left" w:pos="90"/>
              </w:tabs>
              <w:spacing w:after="0"/>
              <w:jc w:val="both"/>
            </w:pPr>
            <w:r w:rsidRPr="00F32598">
              <w:t>Số 805/ĐHV-ĐT ngày 23 /07/2018</w:t>
            </w:r>
          </w:p>
        </w:tc>
        <w:tc>
          <w:tcPr>
            <w:tcW w:w="1701" w:type="dxa"/>
            <w:vAlign w:val="center"/>
          </w:tcPr>
          <w:p w14:paraId="7DFBAC87"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3B16C2B6" w14:textId="77777777" w:rsidR="00441781" w:rsidRPr="00F32598" w:rsidRDefault="00441781" w:rsidP="00441781">
            <w:pPr>
              <w:tabs>
                <w:tab w:val="left" w:pos="90"/>
              </w:tabs>
              <w:spacing w:after="0"/>
            </w:pPr>
          </w:p>
        </w:tc>
      </w:tr>
      <w:tr w:rsidR="00F32598" w:rsidRPr="00F32598" w14:paraId="382A07ED" w14:textId="77777777" w:rsidTr="00441781">
        <w:tc>
          <w:tcPr>
            <w:tcW w:w="709" w:type="dxa"/>
            <w:vMerge/>
            <w:vAlign w:val="center"/>
          </w:tcPr>
          <w:p w14:paraId="5B0A399C" w14:textId="288F0FAE" w:rsidR="00441781" w:rsidRPr="00F32598" w:rsidRDefault="00441781" w:rsidP="00441781">
            <w:pPr>
              <w:tabs>
                <w:tab w:val="left" w:pos="90"/>
              </w:tabs>
              <w:spacing w:after="0"/>
              <w:jc w:val="center"/>
            </w:pPr>
          </w:p>
        </w:tc>
        <w:tc>
          <w:tcPr>
            <w:tcW w:w="1701" w:type="dxa"/>
            <w:vMerge/>
            <w:vAlign w:val="center"/>
          </w:tcPr>
          <w:p w14:paraId="3250F701" w14:textId="77777777" w:rsidR="00441781" w:rsidRPr="00F32598" w:rsidRDefault="00441781" w:rsidP="00441781">
            <w:pPr>
              <w:tabs>
                <w:tab w:val="left" w:pos="90"/>
              </w:tabs>
              <w:spacing w:after="0"/>
              <w:jc w:val="center"/>
            </w:pPr>
          </w:p>
        </w:tc>
        <w:tc>
          <w:tcPr>
            <w:tcW w:w="5670" w:type="dxa"/>
            <w:vAlign w:val="center"/>
          </w:tcPr>
          <w:p w14:paraId="6720B954"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4.</w:t>
            </w:r>
            <w:r w:rsidRPr="00F32598">
              <w:rPr>
                <w:lang w:val="vi-VN"/>
              </w:rPr>
              <w:t>Thông tri triệu tập Tham dự Hội nghị - Tập huấn các tiêu chuẩn của IBSTPI về giảng dạy và đào tạo</w:t>
            </w:r>
          </w:p>
        </w:tc>
        <w:tc>
          <w:tcPr>
            <w:tcW w:w="3969" w:type="dxa"/>
            <w:vAlign w:val="center"/>
          </w:tcPr>
          <w:p w14:paraId="6D72AECB" w14:textId="77777777" w:rsidR="00441781" w:rsidRPr="00F32598" w:rsidRDefault="00441781" w:rsidP="00441781">
            <w:pPr>
              <w:tabs>
                <w:tab w:val="left" w:pos="90"/>
              </w:tabs>
              <w:spacing w:after="0"/>
              <w:jc w:val="both"/>
            </w:pPr>
            <w:r w:rsidRPr="00F32598">
              <w:t>Số 36/TT-ĐHV ngày 26/12/2018</w:t>
            </w:r>
          </w:p>
        </w:tc>
        <w:tc>
          <w:tcPr>
            <w:tcW w:w="1701" w:type="dxa"/>
            <w:vAlign w:val="center"/>
          </w:tcPr>
          <w:p w14:paraId="63A8956F"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5579AE8C" w14:textId="77777777" w:rsidR="00441781" w:rsidRPr="00F32598" w:rsidRDefault="00441781" w:rsidP="00441781">
            <w:pPr>
              <w:tabs>
                <w:tab w:val="left" w:pos="90"/>
              </w:tabs>
              <w:spacing w:after="0"/>
            </w:pPr>
          </w:p>
        </w:tc>
      </w:tr>
      <w:tr w:rsidR="00F32598" w:rsidRPr="00F32598" w14:paraId="517858D9" w14:textId="77777777" w:rsidTr="00441781">
        <w:tc>
          <w:tcPr>
            <w:tcW w:w="709" w:type="dxa"/>
            <w:vMerge/>
            <w:vAlign w:val="center"/>
          </w:tcPr>
          <w:p w14:paraId="3F7EEB7C" w14:textId="63936940" w:rsidR="00441781" w:rsidRPr="00F32598" w:rsidRDefault="00441781" w:rsidP="00441781">
            <w:pPr>
              <w:tabs>
                <w:tab w:val="left" w:pos="90"/>
              </w:tabs>
              <w:spacing w:after="0"/>
              <w:jc w:val="center"/>
            </w:pPr>
          </w:p>
        </w:tc>
        <w:tc>
          <w:tcPr>
            <w:tcW w:w="1701" w:type="dxa"/>
            <w:vMerge/>
            <w:vAlign w:val="center"/>
          </w:tcPr>
          <w:p w14:paraId="031CCC77" w14:textId="77777777" w:rsidR="00441781" w:rsidRPr="00F32598" w:rsidRDefault="00441781" w:rsidP="00441781">
            <w:pPr>
              <w:tabs>
                <w:tab w:val="left" w:pos="90"/>
              </w:tabs>
              <w:spacing w:after="0"/>
              <w:jc w:val="center"/>
            </w:pPr>
          </w:p>
        </w:tc>
        <w:tc>
          <w:tcPr>
            <w:tcW w:w="5670" w:type="dxa"/>
            <w:vAlign w:val="center"/>
          </w:tcPr>
          <w:p w14:paraId="02DCB199"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5.</w:t>
            </w:r>
            <w:r w:rsidRPr="00F32598">
              <w:rPr>
                <w:lang w:val="vi-VN"/>
              </w:rPr>
              <w:t>Thông tri triệu tập Tham dự Hội thảo - Tập huấn về giảng dạy và kiểm tra đánh giá theo hướng tiếp cận năng lực</w:t>
            </w:r>
          </w:p>
        </w:tc>
        <w:tc>
          <w:tcPr>
            <w:tcW w:w="3969" w:type="dxa"/>
            <w:vAlign w:val="center"/>
          </w:tcPr>
          <w:p w14:paraId="6795EF2F" w14:textId="77777777" w:rsidR="00441781" w:rsidRPr="00F32598" w:rsidRDefault="00441781" w:rsidP="00441781">
            <w:pPr>
              <w:tabs>
                <w:tab w:val="left" w:pos="90"/>
              </w:tabs>
              <w:spacing w:after="0"/>
              <w:jc w:val="both"/>
            </w:pPr>
            <w:r w:rsidRPr="00F32598">
              <w:t>Số 43/TT-ĐHV ngày 06/12/2019</w:t>
            </w:r>
          </w:p>
        </w:tc>
        <w:tc>
          <w:tcPr>
            <w:tcW w:w="1701" w:type="dxa"/>
            <w:vAlign w:val="center"/>
          </w:tcPr>
          <w:p w14:paraId="7E05BC2D"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3D11084D" w14:textId="77777777" w:rsidR="00441781" w:rsidRPr="00F32598" w:rsidRDefault="00441781" w:rsidP="00441781">
            <w:pPr>
              <w:tabs>
                <w:tab w:val="left" w:pos="90"/>
              </w:tabs>
              <w:spacing w:after="0"/>
            </w:pPr>
          </w:p>
        </w:tc>
      </w:tr>
      <w:tr w:rsidR="00F32598" w:rsidRPr="00F32598" w14:paraId="64DB1E16" w14:textId="77777777" w:rsidTr="00441781">
        <w:tc>
          <w:tcPr>
            <w:tcW w:w="709" w:type="dxa"/>
            <w:vMerge/>
            <w:vAlign w:val="center"/>
          </w:tcPr>
          <w:p w14:paraId="10F565BC" w14:textId="24B7FA11" w:rsidR="00441781" w:rsidRPr="00F32598" w:rsidRDefault="00441781" w:rsidP="00441781">
            <w:pPr>
              <w:tabs>
                <w:tab w:val="left" w:pos="90"/>
              </w:tabs>
              <w:spacing w:after="0"/>
              <w:jc w:val="center"/>
            </w:pPr>
          </w:p>
        </w:tc>
        <w:tc>
          <w:tcPr>
            <w:tcW w:w="1701" w:type="dxa"/>
            <w:vMerge/>
            <w:vAlign w:val="center"/>
          </w:tcPr>
          <w:p w14:paraId="314C9C2A" w14:textId="77777777" w:rsidR="00441781" w:rsidRPr="00F32598" w:rsidRDefault="00441781" w:rsidP="00441781">
            <w:pPr>
              <w:tabs>
                <w:tab w:val="left" w:pos="90"/>
              </w:tabs>
              <w:spacing w:after="0"/>
              <w:jc w:val="center"/>
            </w:pPr>
          </w:p>
        </w:tc>
        <w:tc>
          <w:tcPr>
            <w:tcW w:w="5670" w:type="dxa"/>
            <w:vAlign w:val="center"/>
          </w:tcPr>
          <w:p w14:paraId="630FB9F1"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 xml:space="preserve">6. </w:t>
            </w:r>
            <w:r w:rsidRPr="00F32598">
              <w:rPr>
                <w:lang w:val="vi-VN"/>
              </w:rPr>
              <w:t>Quyết định về việc công nhân kết quả hội thi “Giảng viên trẻ dạy giỏi” năm học 2019-2020</w:t>
            </w:r>
          </w:p>
        </w:tc>
        <w:tc>
          <w:tcPr>
            <w:tcW w:w="3969" w:type="dxa"/>
            <w:vAlign w:val="center"/>
          </w:tcPr>
          <w:p w14:paraId="6D5D45B7" w14:textId="77777777" w:rsidR="00441781" w:rsidRPr="00F32598" w:rsidRDefault="00441781" w:rsidP="00441781">
            <w:pPr>
              <w:tabs>
                <w:tab w:val="left" w:pos="90"/>
              </w:tabs>
              <w:spacing w:after="0"/>
              <w:jc w:val="both"/>
            </w:pPr>
            <w:r w:rsidRPr="00F32598">
              <w:t>Số 846/QĐ-ĐHV ngày 6/5/2020</w:t>
            </w:r>
          </w:p>
        </w:tc>
        <w:tc>
          <w:tcPr>
            <w:tcW w:w="1701" w:type="dxa"/>
            <w:vAlign w:val="center"/>
          </w:tcPr>
          <w:p w14:paraId="2E485E4A"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9560A6F" w14:textId="77777777" w:rsidR="00441781" w:rsidRPr="00F32598" w:rsidRDefault="00441781" w:rsidP="00441781">
            <w:pPr>
              <w:tabs>
                <w:tab w:val="left" w:pos="90"/>
              </w:tabs>
              <w:spacing w:after="0"/>
            </w:pPr>
          </w:p>
        </w:tc>
      </w:tr>
      <w:tr w:rsidR="00F32598" w:rsidRPr="00F32598" w14:paraId="4228EFEE" w14:textId="77777777" w:rsidTr="00441781">
        <w:tc>
          <w:tcPr>
            <w:tcW w:w="709" w:type="dxa"/>
            <w:vMerge/>
            <w:vAlign w:val="center"/>
          </w:tcPr>
          <w:p w14:paraId="451E230F" w14:textId="65A0F0B4" w:rsidR="00441781" w:rsidRPr="00F32598" w:rsidRDefault="00441781" w:rsidP="00441781">
            <w:pPr>
              <w:tabs>
                <w:tab w:val="left" w:pos="90"/>
              </w:tabs>
              <w:spacing w:after="0"/>
              <w:jc w:val="center"/>
            </w:pPr>
          </w:p>
        </w:tc>
        <w:tc>
          <w:tcPr>
            <w:tcW w:w="1701" w:type="dxa"/>
            <w:vMerge/>
            <w:vAlign w:val="center"/>
          </w:tcPr>
          <w:p w14:paraId="3033D3F6" w14:textId="77777777" w:rsidR="00441781" w:rsidRPr="00F32598" w:rsidRDefault="00441781" w:rsidP="00441781">
            <w:pPr>
              <w:tabs>
                <w:tab w:val="left" w:pos="90"/>
              </w:tabs>
              <w:spacing w:after="0"/>
              <w:jc w:val="center"/>
            </w:pPr>
          </w:p>
        </w:tc>
        <w:tc>
          <w:tcPr>
            <w:tcW w:w="5670" w:type="dxa"/>
            <w:vAlign w:val="center"/>
          </w:tcPr>
          <w:p w14:paraId="4F575238"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7.</w:t>
            </w:r>
            <w:r w:rsidRPr="00F32598">
              <w:rPr>
                <w:lang w:val="vi-VN"/>
              </w:rPr>
              <w:t>Thông báo kết luận của Hiệu trưởng tại Hội nghị tổng kết 4 năm xây dựng và phát triển CTĐT tiếp cận CDIO (2016-2020),</w:t>
            </w:r>
          </w:p>
        </w:tc>
        <w:tc>
          <w:tcPr>
            <w:tcW w:w="3969" w:type="dxa"/>
            <w:vAlign w:val="center"/>
          </w:tcPr>
          <w:p w14:paraId="63F9FD9E" w14:textId="77777777" w:rsidR="00441781" w:rsidRPr="00F32598" w:rsidRDefault="00441781" w:rsidP="00441781">
            <w:pPr>
              <w:tabs>
                <w:tab w:val="left" w:pos="90"/>
              </w:tabs>
              <w:spacing w:after="0"/>
              <w:jc w:val="both"/>
            </w:pPr>
            <w:r w:rsidRPr="00F32598">
              <w:t>Số 156/TB-ĐHV ngày 11/11/2020</w:t>
            </w:r>
          </w:p>
        </w:tc>
        <w:tc>
          <w:tcPr>
            <w:tcW w:w="1701" w:type="dxa"/>
            <w:vAlign w:val="center"/>
          </w:tcPr>
          <w:p w14:paraId="088376FC"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36785A32" w14:textId="77777777" w:rsidR="00441781" w:rsidRPr="00F32598" w:rsidRDefault="00441781" w:rsidP="00441781">
            <w:pPr>
              <w:tabs>
                <w:tab w:val="left" w:pos="90"/>
              </w:tabs>
              <w:spacing w:after="0"/>
            </w:pPr>
          </w:p>
        </w:tc>
      </w:tr>
      <w:tr w:rsidR="00F32598" w:rsidRPr="00F32598" w14:paraId="7FDE8701" w14:textId="77777777" w:rsidTr="00441781">
        <w:tc>
          <w:tcPr>
            <w:tcW w:w="709" w:type="dxa"/>
            <w:vMerge/>
            <w:vAlign w:val="center"/>
          </w:tcPr>
          <w:p w14:paraId="3789470B" w14:textId="0FF58E64" w:rsidR="00441781" w:rsidRPr="00F32598" w:rsidRDefault="00441781" w:rsidP="00441781">
            <w:pPr>
              <w:tabs>
                <w:tab w:val="left" w:pos="90"/>
              </w:tabs>
              <w:spacing w:after="0"/>
              <w:jc w:val="center"/>
            </w:pPr>
          </w:p>
        </w:tc>
        <w:tc>
          <w:tcPr>
            <w:tcW w:w="1701" w:type="dxa"/>
            <w:vMerge/>
            <w:vAlign w:val="center"/>
          </w:tcPr>
          <w:p w14:paraId="287732B6" w14:textId="77777777" w:rsidR="00441781" w:rsidRPr="00F32598" w:rsidRDefault="00441781" w:rsidP="00441781">
            <w:pPr>
              <w:tabs>
                <w:tab w:val="left" w:pos="90"/>
              </w:tabs>
              <w:spacing w:after="0"/>
              <w:jc w:val="center"/>
            </w:pPr>
          </w:p>
        </w:tc>
        <w:tc>
          <w:tcPr>
            <w:tcW w:w="5670" w:type="dxa"/>
            <w:vAlign w:val="center"/>
          </w:tcPr>
          <w:p w14:paraId="7FE12F0E"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 xml:space="preserve">8. </w:t>
            </w:r>
            <w:r w:rsidRPr="00F32598">
              <w:rPr>
                <w:lang w:val="vi-VN"/>
              </w:rPr>
              <w:t>Kế hoạch tổ chức Hội nghị tham vấn các bên liên quan về mục tiêu, chuẩn đầu ra các chương trình đào tạo tiếp cận CDIO trình độ đại học và sau đại học năm 2021</w:t>
            </w:r>
          </w:p>
        </w:tc>
        <w:tc>
          <w:tcPr>
            <w:tcW w:w="3969" w:type="dxa"/>
            <w:vAlign w:val="center"/>
          </w:tcPr>
          <w:p w14:paraId="7CD71C1A" w14:textId="77777777" w:rsidR="00441781" w:rsidRPr="00F32598" w:rsidRDefault="00441781" w:rsidP="00441781">
            <w:pPr>
              <w:tabs>
                <w:tab w:val="left" w:pos="90"/>
              </w:tabs>
              <w:spacing w:after="0"/>
              <w:jc w:val="both"/>
            </w:pPr>
            <w:r w:rsidRPr="00F32598">
              <w:t>Số 22/KH -ĐHV ngày 9/3/2021</w:t>
            </w:r>
          </w:p>
        </w:tc>
        <w:tc>
          <w:tcPr>
            <w:tcW w:w="1701" w:type="dxa"/>
            <w:vAlign w:val="center"/>
          </w:tcPr>
          <w:p w14:paraId="635E0090"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8487C8A" w14:textId="77777777" w:rsidR="00441781" w:rsidRPr="00F32598" w:rsidRDefault="00441781" w:rsidP="00441781">
            <w:pPr>
              <w:tabs>
                <w:tab w:val="left" w:pos="90"/>
              </w:tabs>
              <w:spacing w:after="0"/>
            </w:pPr>
          </w:p>
        </w:tc>
      </w:tr>
      <w:tr w:rsidR="00F32598" w:rsidRPr="00F32598" w14:paraId="732A8F0A" w14:textId="77777777" w:rsidTr="00441781">
        <w:tc>
          <w:tcPr>
            <w:tcW w:w="709" w:type="dxa"/>
            <w:vMerge/>
            <w:vAlign w:val="center"/>
          </w:tcPr>
          <w:p w14:paraId="16EE3F81" w14:textId="55664F88" w:rsidR="00441781" w:rsidRPr="00F32598" w:rsidRDefault="00441781" w:rsidP="00441781">
            <w:pPr>
              <w:tabs>
                <w:tab w:val="left" w:pos="90"/>
              </w:tabs>
              <w:spacing w:after="0"/>
              <w:jc w:val="center"/>
            </w:pPr>
          </w:p>
        </w:tc>
        <w:tc>
          <w:tcPr>
            <w:tcW w:w="1701" w:type="dxa"/>
            <w:vMerge/>
            <w:vAlign w:val="center"/>
          </w:tcPr>
          <w:p w14:paraId="4D07015E" w14:textId="77777777" w:rsidR="00441781" w:rsidRPr="00F32598" w:rsidRDefault="00441781" w:rsidP="00441781">
            <w:pPr>
              <w:tabs>
                <w:tab w:val="left" w:pos="90"/>
              </w:tabs>
              <w:spacing w:after="0"/>
              <w:jc w:val="center"/>
            </w:pPr>
          </w:p>
        </w:tc>
        <w:tc>
          <w:tcPr>
            <w:tcW w:w="5670" w:type="dxa"/>
            <w:vAlign w:val="center"/>
          </w:tcPr>
          <w:p w14:paraId="20CC5442"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 xml:space="preserve">9. </w:t>
            </w:r>
            <w:r w:rsidRPr="00F32598">
              <w:rPr>
                <w:lang w:val="vi-VN"/>
              </w:rPr>
              <w:t>Kế hoạch tổ chức cuộc thi thiết kế bài giảng E-learning năm học 2021-2022</w:t>
            </w:r>
          </w:p>
        </w:tc>
        <w:tc>
          <w:tcPr>
            <w:tcW w:w="3969" w:type="dxa"/>
            <w:vAlign w:val="center"/>
          </w:tcPr>
          <w:p w14:paraId="59C92B09" w14:textId="77777777" w:rsidR="00441781" w:rsidRPr="00F32598" w:rsidRDefault="00441781" w:rsidP="00441781">
            <w:pPr>
              <w:tabs>
                <w:tab w:val="left" w:pos="90"/>
              </w:tabs>
              <w:spacing w:after="0"/>
              <w:jc w:val="both"/>
            </w:pPr>
            <w:r w:rsidRPr="00F32598">
              <w:t>Số 22/KH-CĐ ngày 02/10/2021</w:t>
            </w:r>
          </w:p>
        </w:tc>
        <w:tc>
          <w:tcPr>
            <w:tcW w:w="1701" w:type="dxa"/>
            <w:vAlign w:val="center"/>
          </w:tcPr>
          <w:p w14:paraId="1584E7EA"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6C1C836" w14:textId="77777777" w:rsidR="00441781" w:rsidRPr="00F32598" w:rsidRDefault="00441781" w:rsidP="00441781">
            <w:pPr>
              <w:tabs>
                <w:tab w:val="left" w:pos="90"/>
              </w:tabs>
              <w:spacing w:after="0"/>
            </w:pPr>
          </w:p>
        </w:tc>
      </w:tr>
      <w:tr w:rsidR="00F32598" w:rsidRPr="00F32598" w14:paraId="702D3DAC" w14:textId="77777777" w:rsidTr="00441781">
        <w:tc>
          <w:tcPr>
            <w:tcW w:w="709" w:type="dxa"/>
            <w:vMerge/>
            <w:vAlign w:val="center"/>
          </w:tcPr>
          <w:p w14:paraId="42BE6127" w14:textId="6BE514CE" w:rsidR="00441781" w:rsidRPr="00F32598" w:rsidRDefault="00441781" w:rsidP="00441781">
            <w:pPr>
              <w:tabs>
                <w:tab w:val="left" w:pos="90"/>
              </w:tabs>
              <w:spacing w:after="0"/>
              <w:jc w:val="center"/>
            </w:pPr>
          </w:p>
        </w:tc>
        <w:tc>
          <w:tcPr>
            <w:tcW w:w="1701" w:type="dxa"/>
            <w:vMerge/>
            <w:vAlign w:val="center"/>
          </w:tcPr>
          <w:p w14:paraId="1CA1EC03" w14:textId="77777777" w:rsidR="00441781" w:rsidRPr="00F32598" w:rsidRDefault="00441781" w:rsidP="00441781">
            <w:pPr>
              <w:tabs>
                <w:tab w:val="left" w:pos="90"/>
              </w:tabs>
              <w:spacing w:after="0"/>
              <w:jc w:val="center"/>
            </w:pPr>
          </w:p>
        </w:tc>
        <w:tc>
          <w:tcPr>
            <w:tcW w:w="5670" w:type="dxa"/>
            <w:vAlign w:val="center"/>
          </w:tcPr>
          <w:p w14:paraId="0AE7F693"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 xml:space="preserve">10. </w:t>
            </w:r>
            <w:r w:rsidRPr="00F32598">
              <w:rPr>
                <w:lang w:val="vi-VN"/>
              </w:rPr>
              <w:t>Kế hoạch Hội nghị - Tập huấn nâng cao năng lực triển khai chương trình đào tạo tiếp cận CDIO ở trường Đại học Vinh</w:t>
            </w:r>
          </w:p>
        </w:tc>
        <w:tc>
          <w:tcPr>
            <w:tcW w:w="3969" w:type="dxa"/>
            <w:vAlign w:val="center"/>
          </w:tcPr>
          <w:p w14:paraId="7FEB23D0" w14:textId="77777777" w:rsidR="00441781" w:rsidRPr="00F32598" w:rsidRDefault="00441781" w:rsidP="00441781">
            <w:pPr>
              <w:tabs>
                <w:tab w:val="left" w:pos="90"/>
              </w:tabs>
              <w:spacing w:after="0"/>
              <w:jc w:val="both"/>
            </w:pPr>
            <w:r w:rsidRPr="00F32598">
              <w:t>Số 117/KH-ĐHV ngày 25/11/2021</w:t>
            </w:r>
          </w:p>
        </w:tc>
        <w:tc>
          <w:tcPr>
            <w:tcW w:w="1701" w:type="dxa"/>
            <w:vAlign w:val="center"/>
          </w:tcPr>
          <w:p w14:paraId="7AC9EE86" w14:textId="77777777" w:rsidR="00441781" w:rsidRPr="00F32598" w:rsidRDefault="00441781" w:rsidP="00441781">
            <w:pPr>
              <w:tabs>
                <w:tab w:val="left" w:pos="90"/>
              </w:tabs>
              <w:spacing w:after="0"/>
              <w:jc w:val="center"/>
            </w:pPr>
            <w:r w:rsidRPr="00F32598">
              <w:t>Trường ĐH Vinh</w:t>
            </w:r>
          </w:p>
        </w:tc>
        <w:tc>
          <w:tcPr>
            <w:tcW w:w="1276" w:type="dxa"/>
            <w:vAlign w:val="center"/>
          </w:tcPr>
          <w:p w14:paraId="2FD09692" w14:textId="77777777" w:rsidR="00441781" w:rsidRPr="00F32598" w:rsidRDefault="00441781" w:rsidP="00441781">
            <w:pPr>
              <w:tabs>
                <w:tab w:val="left" w:pos="90"/>
              </w:tabs>
              <w:spacing w:after="0"/>
            </w:pPr>
          </w:p>
        </w:tc>
      </w:tr>
      <w:tr w:rsidR="00F32598" w:rsidRPr="00F32598" w14:paraId="506B07C1" w14:textId="77777777" w:rsidTr="00441781">
        <w:tc>
          <w:tcPr>
            <w:tcW w:w="709" w:type="dxa"/>
            <w:vMerge/>
            <w:vAlign w:val="center"/>
          </w:tcPr>
          <w:p w14:paraId="12A3D923" w14:textId="3EFE30DC" w:rsidR="00441781" w:rsidRPr="00F32598" w:rsidRDefault="00441781" w:rsidP="00441781">
            <w:pPr>
              <w:tabs>
                <w:tab w:val="left" w:pos="90"/>
              </w:tabs>
              <w:spacing w:after="0"/>
              <w:jc w:val="center"/>
            </w:pPr>
          </w:p>
        </w:tc>
        <w:tc>
          <w:tcPr>
            <w:tcW w:w="1701" w:type="dxa"/>
            <w:vMerge/>
            <w:vAlign w:val="center"/>
          </w:tcPr>
          <w:p w14:paraId="32CDCBB0" w14:textId="77777777" w:rsidR="00441781" w:rsidRPr="00F32598" w:rsidRDefault="00441781" w:rsidP="00441781">
            <w:pPr>
              <w:tabs>
                <w:tab w:val="left" w:pos="90"/>
              </w:tabs>
              <w:spacing w:after="0"/>
              <w:jc w:val="center"/>
            </w:pPr>
          </w:p>
        </w:tc>
        <w:tc>
          <w:tcPr>
            <w:tcW w:w="5670" w:type="dxa"/>
            <w:vAlign w:val="center"/>
          </w:tcPr>
          <w:p w14:paraId="1C0BECB7"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r w:rsidRPr="00F32598">
              <w:t>11. Kế hoạch Hội nghị tập huấn về đánh giá kết quả học tập theo chuẩn đầu ra</w:t>
            </w:r>
          </w:p>
        </w:tc>
        <w:tc>
          <w:tcPr>
            <w:tcW w:w="3969" w:type="dxa"/>
            <w:vAlign w:val="center"/>
          </w:tcPr>
          <w:p w14:paraId="1084F0CA" w14:textId="77777777" w:rsidR="00441781" w:rsidRPr="00F32598" w:rsidRDefault="00441781" w:rsidP="00441781">
            <w:pPr>
              <w:tabs>
                <w:tab w:val="left" w:pos="90"/>
              </w:tabs>
              <w:spacing w:after="0" w:line="240" w:lineRule="auto"/>
              <w:jc w:val="both"/>
            </w:pPr>
            <w:r w:rsidRPr="00F32598">
              <w:t>Số 20/KH-ĐHV ngày 7/3/2023</w:t>
            </w:r>
          </w:p>
        </w:tc>
        <w:tc>
          <w:tcPr>
            <w:tcW w:w="1701" w:type="dxa"/>
            <w:vAlign w:val="center"/>
          </w:tcPr>
          <w:p w14:paraId="571633B9"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9CB1ED8" w14:textId="77777777" w:rsidR="00441781" w:rsidRPr="00F32598" w:rsidRDefault="00441781" w:rsidP="00441781">
            <w:pPr>
              <w:tabs>
                <w:tab w:val="left" w:pos="90"/>
              </w:tabs>
              <w:spacing w:after="0"/>
            </w:pPr>
          </w:p>
        </w:tc>
      </w:tr>
      <w:tr w:rsidR="00F32598" w:rsidRPr="00F32598" w14:paraId="0E2898E9" w14:textId="77777777" w:rsidTr="00441781">
        <w:tc>
          <w:tcPr>
            <w:tcW w:w="709" w:type="dxa"/>
            <w:vMerge/>
            <w:vAlign w:val="center"/>
          </w:tcPr>
          <w:p w14:paraId="3515554D" w14:textId="38C43166" w:rsidR="00441781" w:rsidRPr="00F32598" w:rsidRDefault="00441781" w:rsidP="00441781">
            <w:pPr>
              <w:tabs>
                <w:tab w:val="left" w:pos="90"/>
              </w:tabs>
              <w:spacing w:after="0"/>
              <w:jc w:val="center"/>
            </w:pPr>
          </w:p>
        </w:tc>
        <w:tc>
          <w:tcPr>
            <w:tcW w:w="1701" w:type="dxa"/>
            <w:vMerge/>
            <w:vAlign w:val="center"/>
          </w:tcPr>
          <w:p w14:paraId="0E762AD1" w14:textId="77777777" w:rsidR="00441781" w:rsidRPr="00F32598" w:rsidRDefault="00441781" w:rsidP="00441781">
            <w:pPr>
              <w:tabs>
                <w:tab w:val="left" w:pos="90"/>
              </w:tabs>
              <w:spacing w:after="0"/>
              <w:jc w:val="center"/>
            </w:pPr>
          </w:p>
        </w:tc>
        <w:tc>
          <w:tcPr>
            <w:tcW w:w="5670" w:type="dxa"/>
            <w:vAlign w:val="center"/>
          </w:tcPr>
          <w:p w14:paraId="66553E1C"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 xml:space="preserve">12. Hướng dẫn đánh giá theo CĐR đối với học phần Thực </w:t>
            </w:r>
            <w:r w:rsidRPr="00F32598">
              <w:lastRenderedPageBreak/>
              <w:t>tập cuối khóa của các ngành đào tạo đại học chính quy, năm học 2023-2024</w:t>
            </w:r>
          </w:p>
        </w:tc>
        <w:tc>
          <w:tcPr>
            <w:tcW w:w="3969" w:type="dxa"/>
            <w:vAlign w:val="center"/>
          </w:tcPr>
          <w:p w14:paraId="6F3C9C20" w14:textId="77777777" w:rsidR="00441781" w:rsidRPr="00F32598" w:rsidRDefault="00441781" w:rsidP="00441781">
            <w:pPr>
              <w:tabs>
                <w:tab w:val="left" w:pos="90"/>
              </w:tabs>
              <w:spacing w:after="0" w:line="240" w:lineRule="auto"/>
              <w:jc w:val="both"/>
            </w:pPr>
            <w:r w:rsidRPr="00F32598">
              <w:lastRenderedPageBreak/>
              <w:t>Số 02/HD-ĐHV ngày 5/2/2024</w:t>
            </w:r>
          </w:p>
        </w:tc>
        <w:tc>
          <w:tcPr>
            <w:tcW w:w="1701" w:type="dxa"/>
            <w:vAlign w:val="center"/>
          </w:tcPr>
          <w:p w14:paraId="033E5D4F"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A8E3F8C" w14:textId="77777777" w:rsidR="00441781" w:rsidRPr="00F32598" w:rsidRDefault="00441781" w:rsidP="00441781">
            <w:pPr>
              <w:tabs>
                <w:tab w:val="left" w:pos="90"/>
              </w:tabs>
              <w:spacing w:after="0"/>
            </w:pPr>
          </w:p>
        </w:tc>
      </w:tr>
      <w:tr w:rsidR="00F32598" w:rsidRPr="00F32598" w14:paraId="068910C7" w14:textId="77777777" w:rsidTr="00441781">
        <w:tc>
          <w:tcPr>
            <w:tcW w:w="709" w:type="dxa"/>
            <w:vMerge/>
            <w:vAlign w:val="center"/>
          </w:tcPr>
          <w:p w14:paraId="467ECBD8" w14:textId="187A6F16" w:rsidR="00441781" w:rsidRPr="00F32598" w:rsidRDefault="00441781" w:rsidP="00441781">
            <w:pPr>
              <w:tabs>
                <w:tab w:val="left" w:pos="90"/>
              </w:tabs>
              <w:spacing w:after="0"/>
              <w:jc w:val="center"/>
            </w:pPr>
          </w:p>
        </w:tc>
        <w:tc>
          <w:tcPr>
            <w:tcW w:w="1701" w:type="dxa"/>
            <w:vMerge/>
            <w:vAlign w:val="center"/>
          </w:tcPr>
          <w:p w14:paraId="095F0AAE" w14:textId="77777777" w:rsidR="00441781" w:rsidRPr="00F32598" w:rsidRDefault="00441781" w:rsidP="00441781">
            <w:pPr>
              <w:tabs>
                <w:tab w:val="left" w:pos="90"/>
              </w:tabs>
              <w:spacing w:after="0"/>
              <w:jc w:val="center"/>
            </w:pPr>
          </w:p>
        </w:tc>
        <w:tc>
          <w:tcPr>
            <w:tcW w:w="5670" w:type="dxa"/>
            <w:vAlign w:val="center"/>
          </w:tcPr>
          <w:p w14:paraId="1E2971E8"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13. Hướng dẫn rà soát, cập nhật bảng phân nhiệm CĐR CTĐT, đề cương học phần dạy học dự án các ngành đào tạo đại học hệ chính quy (Áp dụng từ khóa 62)</w:t>
            </w:r>
          </w:p>
        </w:tc>
        <w:tc>
          <w:tcPr>
            <w:tcW w:w="3969" w:type="dxa"/>
            <w:vAlign w:val="center"/>
          </w:tcPr>
          <w:p w14:paraId="370389B4" w14:textId="77777777" w:rsidR="00441781" w:rsidRPr="00F32598" w:rsidRDefault="00441781" w:rsidP="00441781">
            <w:pPr>
              <w:tabs>
                <w:tab w:val="left" w:pos="90"/>
              </w:tabs>
              <w:spacing w:after="0" w:line="240" w:lineRule="auto"/>
              <w:jc w:val="both"/>
            </w:pPr>
            <w:r w:rsidRPr="00F32598">
              <w:t>Số 04/HD-ĐHV ngày 6/5/2024</w:t>
            </w:r>
          </w:p>
        </w:tc>
        <w:tc>
          <w:tcPr>
            <w:tcW w:w="1701" w:type="dxa"/>
            <w:vAlign w:val="center"/>
          </w:tcPr>
          <w:p w14:paraId="1DC68F9E"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5804FFA" w14:textId="77777777" w:rsidR="00441781" w:rsidRPr="00F32598" w:rsidRDefault="00441781" w:rsidP="00441781">
            <w:pPr>
              <w:tabs>
                <w:tab w:val="left" w:pos="90"/>
              </w:tabs>
              <w:spacing w:after="0"/>
            </w:pPr>
          </w:p>
        </w:tc>
      </w:tr>
      <w:tr w:rsidR="00F32598" w:rsidRPr="00F32598" w14:paraId="6085D6CF" w14:textId="77777777" w:rsidTr="00441781">
        <w:tc>
          <w:tcPr>
            <w:tcW w:w="709" w:type="dxa"/>
            <w:vMerge/>
            <w:vAlign w:val="center"/>
          </w:tcPr>
          <w:p w14:paraId="5355456F" w14:textId="3C7DBB89" w:rsidR="00441781" w:rsidRPr="00F32598" w:rsidRDefault="00441781" w:rsidP="00441781">
            <w:pPr>
              <w:tabs>
                <w:tab w:val="left" w:pos="90"/>
              </w:tabs>
              <w:spacing w:after="0"/>
              <w:jc w:val="center"/>
            </w:pPr>
          </w:p>
        </w:tc>
        <w:tc>
          <w:tcPr>
            <w:tcW w:w="1701" w:type="dxa"/>
            <w:vMerge/>
            <w:vAlign w:val="center"/>
          </w:tcPr>
          <w:p w14:paraId="0955946F" w14:textId="77777777" w:rsidR="00441781" w:rsidRPr="00F32598" w:rsidRDefault="00441781" w:rsidP="00441781">
            <w:pPr>
              <w:tabs>
                <w:tab w:val="left" w:pos="90"/>
              </w:tabs>
              <w:spacing w:after="0"/>
              <w:jc w:val="center"/>
            </w:pPr>
          </w:p>
        </w:tc>
        <w:tc>
          <w:tcPr>
            <w:tcW w:w="5670" w:type="dxa"/>
            <w:vAlign w:val="center"/>
          </w:tcPr>
          <w:p w14:paraId="332C2963"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14. Thông tri triệu tập đại biểu dự hội thảo “Dạy học phát triển năng lực cho sinh viên Trường Đại học Vinh đáp ứng CĐR chương trình đào tạo” và tổng kết trao giải Hội thi “Giảng viên dạy giỏi” năm học 2023-2024</w:t>
            </w:r>
          </w:p>
        </w:tc>
        <w:tc>
          <w:tcPr>
            <w:tcW w:w="3969" w:type="dxa"/>
            <w:vAlign w:val="center"/>
          </w:tcPr>
          <w:p w14:paraId="403C843F" w14:textId="77777777" w:rsidR="00441781" w:rsidRPr="00F32598" w:rsidRDefault="00441781" w:rsidP="00441781">
            <w:pPr>
              <w:tabs>
                <w:tab w:val="left" w:pos="90"/>
              </w:tabs>
              <w:spacing w:after="0" w:line="240" w:lineRule="auto"/>
              <w:jc w:val="both"/>
            </w:pPr>
            <w:r w:rsidRPr="00F32598">
              <w:t>Số 21/TT-ĐHV ngày 21/5/2024</w:t>
            </w:r>
          </w:p>
        </w:tc>
        <w:tc>
          <w:tcPr>
            <w:tcW w:w="1701" w:type="dxa"/>
            <w:vAlign w:val="center"/>
          </w:tcPr>
          <w:p w14:paraId="6CAA3116"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582A0EC7" w14:textId="77777777" w:rsidR="00441781" w:rsidRPr="00F32598" w:rsidRDefault="00441781" w:rsidP="00441781">
            <w:pPr>
              <w:tabs>
                <w:tab w:val="left" w:pos="90"/>
              </w:tabs>
              <w:spacing w:after="0"/>
            </w:pPr>
          </w:p>
        </w:tc>
      </w:tr>
      <w:tr w:rsidR="00F32598" w:rsidRPr="00F32598" w14:paraId="7BB806F8" w14:textId="77777777" w:rsidTr="00441781">
        <w:tc>
          <w:tcPr>
            <w:tcW w:w="709" w:type="dxa"/>
            <w:vMerge/>
            <w:vAlign w:val="center"/>
          </w:tcPr>
          <w:p w14:paraId="098EC055" w14:textId="3EC24141" w:rsidR="00441781" w:rsidRPr="00F32598" w:rsidRDefault="00441781" w:rsidP="00441781">
            <w:pPr>
              <w:tabs>
                <w:tab w:val="left" w:pos="90"/>
              </w:tabs>
              <w:spacing w:after="0"/>
              <w:jc w:val="center"/>
            </w:pPr>
          </w:p>
        </w:tc>
        <w:tc>
          <w:tcPr>
            <w:tcW w:w="1701" w:type="dxa"/>
            <w:vMerge/>
            <w:vAlign w:val="center"/>
          </w:tcPr>
          <w:p w14:paraId="44753D64" w14:textId="77777777" w:rsidR="00441781" w:rsidRPr="00F32598" w:rsidRDefault="00441781" w:rsidP="00441781">
            <w:pPr>
              <w:tabs>
                <w:tab w:val="left" w:pos="90"/>
              </w:tabs>
              <w:spacing w:after="0"/>
              <w:jc w:val="center"/>
            </w:pPr>
          </w:p>
        </w:tc>
        <w:tc>
          <w:tcPr>
            <w:tcW w:w="5670" w:type="dxa"/>
            <w:vAlign w:val="center"/>
          </w:tcPr>
          <w:p w14:paraId="60C10E3A"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 xml:space="preserve">15. Quyết định Về việc thành lập các lớp bồi dưỡng </w:t>
            </w:r>
            <w:bookmarkStart w:id="8" w:name="_Hlk186123718"/>
            <w:r w:rsidRPr="00F32598">
              <w:t>nâng cao năng lực cho giảng viên cốt cán và giảng viên đại trà về phát triển chương trình và đánh giá theo CĐR CTĐT</w:t>
            </w:r>
            <w:bookmarkEnd w:id="8"/>
          </w:p>
        </w:tc>
        <w:tc>
          <w:tcPr>
            <w:tcW w:w="3969" w:type="dxa"/>
            <w:vAlign w:val="center"/>
          </w:tcPr>
          <w:p w14:paraId="694BAC4C" w14:textId="77777777" w:rsidR="00441781" w:rsidRPr="00F32598" w:rsidRDefault="00441781" w:rsidP="00441781">
            <w:pPr>
              <w:tabs>
                <w:tab w:val="left" w:pos="90"/>
              </w:tabs>
              <w:spacing w:after="0" w:line="240" w:lineRule="auto"/>
              <w:jc w:val="both"/>
            </w:pPr>
            <w:r w:rsidRPr="00F32598">
              <w:t>Số 2082/QĐ-ĐHV ngày 21/8/2024</w:t>
            </w:r>
          </w:p>
        </w:tc>
        <w:tc>
          <w:tcPr>
            <w:tcW w:w="1701" w:type="dxa"/>
            <w:vAlign w:val="center"/>
          </w:tcPr>
          <w:p w14:paraId="171DC8A9"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CA7C832" w14:textId="77777777" w:rsidR="00441781" w:rsidRPr="00F32598" w:rsidRDefault="00441781" w:rsidP="00441781">
            <w:pPr>
              <w:tabs>
                <w:tab w:val="left" w:pos="90"/>
              </w:tabs>
              <w:spacing w:after="0"/>
            </w:pPr>
          </w:p>
        </w:tc>
      </w:tr>
      <w:tr w:rsidR="00F32598" w:rsidRPr="00F32598" w14:paraId="7EA0913D" w14:textId="77777777" w:rsidTr="00441781">
        <w:tc>
          <w:tcPr>
            <w:tcW w:w="709" w:type="dxa"/>
            <w:vAlign w:val="center"/>
          </w:tcPr>
          <w:p w14:paraId="5DF04C02" w14:textId="7A4DCE2F" w:rsidR="00441781" w:rsidRPr="00F32598" w:rsidRDefault="00441781" w:rsidP="00441781">
            <w:pPr>
              <w:tabs>
                <w:tab w:val="left" w:pos="90"/>
              </w:tabs>
              <w:spacing w:after="0"/>
              <w:jc w:val="center"/>
            </w:pPr>
            <w:r w:rsidRPr="00F32598">
              <w:t>8</w:t>
            </w:r>
          </w:p>
        </w:tc>
        <w:tc>
          <w:tcPr>
            <w:tcW w:w="1701" w:type="dxa"/>
            <w:vAlign w:val="center"/>
          </w:tcPr>
          <w:p w14:paraId="66A0C290" w14:textId="77777777" w:rsidR="00441781" w:rsidRPr="00F32598" w:rsidRDefault="00441781" w:rsidP="00441781">
            <w:pPr>
              <w:tabs>
                <w:tab w:val="left" w:pos="90"/>
              </w:tabs>
              <w:spacing w:after="0"/>
              <w:jc w:val="center"/>
            </w:pPr>
            <w:r w:rsidRPr="00F32598">
              <w:t>H4.04.02.08</w:t>
            </w:r>
          </w:p>
        </w:tc>
        <w:tc>
          <w:tcPr>
            <w:tcW w:w="5670" w:type="dxa"/>
            <w:vAlign w:val="center"/>
          </w:tcPr>
          <w:p w14:paraId="40550659"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rPr>
                <w:lang w:val="vi-VN"/>
              </w:rPr>
              <w:t xml:space="preserve">Biên bản dự giờ bộ môn </w:t>
            </w:r>
            <w:r w:rsidRPr="00F32598">
              <w:t>Chăn nuôi thú y</w:t>
            </w:r>
          </w:p>
        </w:tc>
        <w:tc>
          <w:tcPr>
            <w:tcW w:w="3969" w:type="dxa"/>
            <w:vAlign w:val="center"/>
          </w:tcPr>
          <w:p w14:paraId="18E15DB9" w14:textId="77777777" w:rsidR="00441781" w:rsidRPr="00F32598" w:rsidRDefault="00441781" w:rsidP="00441781">
            <w:pPr>
              <w:tabs>
                <w:tab w:val="left" w:pos="90"/>
              </w:tabs>
              <w:spacing w:after="0" w:line="240" w:lineRule="auto"/>
              <w:jc w:val="both"/>
            </w:pPr>
            <w:r w:rsidRPr="00F32598">
              <w:t>Năm 201</w:t>
            </w:r>
            <w:r w:rsidRPr="00F32598">
              <w:rPr>
                <w:lang w:val="vi-VN"/>
              </w:rPr>
              <w:t>8</w:t>
            </w:r>
            <w:r w:rsidRPr="00F32598">
              <w:t>-2024</w:t>
            </w:r>
          </w:p>
        </w:tc>
        <w:tc>
          <w:tcPr>
            <w:tcW w:w="1701" w:type="dxa"/>
            <w:vAlign w:val="center"/>
          </w:tcPr>
          <w:p w14:paraId="18D5506F" w14:textId="77777777" w:rsidR="00441781" w:rsidRPr="00F32598" w:rsidRDefault="00441781" w:rsidP="00441781">
            <w:pPr>
              <w:tabs>
                <w:tab w:val="left" w:pos="90"/>
              </w:tabs>
              <w:spacing w:after="0" w:line="240" w:lineRule="auto"/>
              <w:jc w:val="center"/>
            </w:pPr>
            <w:r w:rsidRPr="00F32598">
              <w:rPr>
                <w:lang w:val="vi-VN"/>
              </w:rPr>
              <w:t xml:space="preserve">Bộ môn </w:t>
            </w:r>
            <w:r w:rsidRPr="00F32598">
              <w:t>CNTY</w:t>
            </w:r>
          </w:p>
        </w:tc>
        <w:tc>
          <w:tcPr>
            <w:tcW w:w="1276" w:type="dxa"/>
            <w:vAlign w:val="center"/>
          </w:tcPr>
          <w:p w14:paraId="4A7B7E14" w14:textId="77777777" w:rsidR="00441781" w:rsidRPr="00F32598" w:rsidRDefault="00441781" w:rsidP="00441781">
            <w:pPr>
              <w:tabs>
                <w:tab w:val="left" w:pos="90"/>
              </w:tabs>
              <w:spacing w:after="0"/>
            </w:pPr>
          </w:p>
        </w:tc>
      </w:tr>
      <w:tr w:rsidR="00F32598" w:rsidRPr="00F32598" w14:paraId="3F69B31F" w14:textId="77777777" w:rsidTr="00441781">
        <w:tc>
          <w:tcPr>
            <w:tcW w:w="709" w:type="dxa"/>
            <w:vMerge w:val="restart"/>
            <w:vAlign w:val="center"/>
          </w:tcPr>
          <w:p w14:paraId="70F0D867" w14:textId="12B8AECA" w:rsidR="00441781" w:rsidRPr="00F32598" w:rsidRDefault="00441781" w:rsidP="00441781">
            <w:pPr>
              <w:tabs>
                <w:tab w:val="left" w:pos="90"/>
              </w:tabs>
              <w:spacing w:after="0"/>
              <w:jc w:val="center"/>
            </w:pPr>
            <w:r w:rsidRPr="00F32598">
              <w:t>9</w:t>
            </w:r>
          </w:p>
        </w:tc>
        <w:tc>
          <w:tcPr>
            <w:tcW w:w="1701" w:type="dxa"/>
            <w:vMerge w:val="restart"/>
            <w:vAlign w:val="center"/>
          </w:tcPr>
          <w:p w14:paraId="62AAE260" w14:textId="77777777" w:rsidR="00441781" w:rsidRPr="00F32598" w:rsidRDefault="00441781" w:rsidP="00441781">
            <w:pPr>
              <w:tabs>
                <w:tab w:val="left" w:pos="90"/>
              </w:tabs>
              <w:spacing w:after="0"/>
              <w:jc w:val="center"/>
            </w:pPr>
            <w:r w:rsidRPr="00F32598">
              <w:t>H4.04.02.09</w:t>
            </w:r>
          </w:p>
        </w:tc>
        <w:tc>
          <w:tcPr>
            <w:tcW w:w="5670" w:type="dxa"/>
            <w:vAlign w:val="center"/>
          </w:tcPr>
          <w:p w14:paraId="50BB5990" w14:textId="77777777" w:rsidR="00441781" w:rsidRPr="00F32598" w:rsidRDefault="00441781" w:rsidP="00CF1CEE">
            <w:pPr>
              <w:tabs>
                <w:tab w:val="left" w:pos="90"/>
              </w:tabs>
              <w:spacing w:after="0" w:line="348" w:lineRule="auto"/>
              <w:jc w:val="both"/>
            </w:pPr>
            <w:r w:rsidRPr="00F32598">
              <w:rPr>
                <w:rStyle w:val="fontstyle01"/>
                <w:color w:val="auto"/>
              </w:rPr>
              <w:t>Minh chứng về các hoạt động giảng dạy và học</w:t>
            </w:r>
            <w:r w:rsidRPr="00F32598">
              <w:t xml:space="preserve"> </w:t>
            </w:r>
            <w:r w:rsidRPr="00F32598">
              <w:rPr>
                <w:rStyle w:val="fontstyle01"/>
                <w:color w:val="auto"/>
              </w:rPr>
              <w:t>tập để đảm bảo chất lượng gồm: dự án,</w:t>
            </w:r>
            <w:r w:rsidRPr="00F32598">
              <w:br/>
            </w:r>
            <w:r w:rsidRPr="00F32598">
              <w:rPr>
                <w:rStyle w:val="fontstyle01"/>
                <w:color w:val="auto"/>
              </w:rPr>
              <w:t>thực hành, thực tập tại doanh nghiệp của sinh viên ngành Chăn nuôi</w:t>
            </w:r>
          </w:p>
        </w:tc>
        <w:tc>
          <w:tcPr>
            <w:tcW w:w="3969" w:type="dxa"/>
            <w:vAlign w:val="center"/>
          </w:tcPr>
          <w:p w14:paraId="3E67B73D" w14:textId="77777777" w:rsidR="00441781" w:rsidRPr="00F32598" w:rsidRDefault="00441781" w:rsidP="00441781">
            <w:pPr>
              <w:tabs>
                <w:tab w:val="left" w:pos="90"/>
              </w:tabs>
              <w:spacing w:after="0" w:line="240" w:lineRule="auto"/>
              <w:jc w:val="both"/>
            </w:pPr>
          </w:p>
        </w:tc>
        <w:tc>
          <w:tcPr>
            <w:tcW w:w="1701" w:type="dxa"/>
            <w:vAlign w:val="center"/>
          </w:tcPr>
          <w:p w14:paraId="2BED7567" w14:textId="77777777" w:rsidR="00441781" w:rsidRPr="00F32598" w:rsidRDefault="00441781" w:rsidP="00441781">
            <w:pPr>
              <w:tabs>
                <w:tab w:val="left" w:pos="90"/>
              </w:tabs>
              <w:spacing w:after="0" w:line="240" w:lineRule="auto"/>
              <w:jc w:val="center"/>
            </w:pPr>
          </w:p>
        </w:tc>
        <w:tc>
          <w:tcPr>
            <w:tcW w:w="1276" w:type="dxa"/>
            <w:vAlign w:val="center"/>
          </w:tcPr>
          <w:p w14:paraId="4FBDCCE1" w14:textId="77777777" w:rsidR="00441781" w:rsidRPr="00F32598" w:rsidRDefault="00441781" w:rsidP="00441781">
            <w:pPr>
              <w:tabs>
                <w:tab w:val="left" w:pos="90"/>
              </w:tabs>
              <w:spacing w:after="0"/>
            </w:pPr>
          </w:p>
        </w:tc>
      </w:tr>
      <w:tr w:rsidR="00F32598" w:rsidRPr="00F32598" w14:paraId="5AB412DB" w14:textId="77777777" w:rsidTr="00441781">
        <w:tc>
          <w:tcPr>
            <w:tcW w:w="709" w:type="dxa"/>
            <w:vMerge/>
            <w:vAlign w:val="center"/>
          </w:tcPr>
          <w:p w14:paraId="55098EDE" w14:textId="3B047D95" w:rsidR="00441781" w:rsidRPr="00F32598" w:rsidRDefault="00441781" w:rsidP="00441781">
            <w:pPr>
              <w:tabs>
                <w:tab w:val="left" w:pos="90"/>
              </w:tabs>
              <w:spacing w:after="0"/>
              <w:jc w:val="center"/>
            </w:pPr>
          </w:p>
        </w:tc>
        <w:tc>
          <w:tcPr>
            <w:tcW w:w="1701" w:type="dxa"/>
            <w:vMerge/>
            <w:vAlign w:val="center"/>
          </w:tcPr>
          <w:p w14:paraId="6ABAB5FC" w14:textId="77777777" w:rsidR="00441781" w:rsidRPr="00F32598" w:rsidRDefault="00441781" w:rsidP="00441781">
            <w:pPr>
              <w:tabs>
                <w:tab w:val="left" w:pos="90"/>
              </w:tabs>
              <w:spacing w:after="0"/>
              <w:jc w:val="center"/>
            </w:pPr>
          </w:p>
        </w:tc>
        <w:tc>
          <w:tcPr>
            <w:tcW w:w="5670" w:type="dxa"/>
            <w:vMerge w:val="restart"/>
            <w:vAlign w:val="center"/>
          </w:tcPr>
          <w:p w14:paraId="17E46E80" w14:textId="77777777" w:rsidR="00441781" w:rsidRPr="00F32598" w:rsidRDefault="00441781" w:rsidP="00CF1CEE">
            <w:pPr>
              <w:pStyle w:val="oancuaDanhsach"/>
              <w:widowControl w:val="0"/>
              <w:numPr>
                <w:ilvl w:val="0"/>
                <w:numId w:val="10"/>
              </w:numPr>
              <w:tabs>
                <w:tab w:val="left" w:pos="90"/>
                <w:tab w:val="left" w:pos="256"/>
                <w:tab w:val="left" w:pos="316"/>
              </w:tabs>
              <w:spacing w:after="0" w:line="348" w:lineRule="auto"/>
              <w:ind w:left="0" w:firstLine="0"/>
              <w:jc w:val="both"/>
              <w:rPr>
                <w:rFonts w:cs="Times New Roman"/>
                <w:szCs w:val="24"/>
              </w:rPr>
            </w:pPr>
            <w:r w:rsidRPr="00F32598">
              <w:rPr>
                <w:rFonts w:cs="Times New Roman"/>
                <w:szCs w:val="24"/>
              </w:rPr>
              <w:t>Hoạt động thực tập nghề và thực tập tốt nghiệp tại các doanh nghiệp</w:t>
            </w:r>
          </w:p>
        </w:tc>
        <w:tc>
          <w:tcPr>
            <w:tcW w:w="3969" w:type="dxa"/>
            <w:vAlign w:val="center"/>
          </w:tcPr>
          <w:p w14:paraId="316FD1D5" w14:textId="77777777" w:rsidR="00441781" w:rsidRPr="00F32598" w:rsidRDefault="00441781" w:rsidP="00441781">
            <w:pPr>
              <w:tabs>
                <w:tab w:val="left" w:pos="90"/>
              </w:tabs>
              <w:spacing w:after="0" w:line="240" w:lineRule="auto"/>
              <w:jc w:val="both"/>
            </w:pPr>
            <w:r w:rsidRPr="00F32598">
              <w:t>Kế hoạch thực tập</w:t>
            </w:r>
          </w:p>
        </w:tc>
        <w:tc>
          <w:tcPr>
            <w:tcW w:w="1701" w:type="dxa"/>
            <w:vAlign w:val="center"/>
          </w:tcPr>
          <w:p w14:paraId="29D1AE19" w14:textId="77777777" w:rsidR="00441781" w:rsidRPr="00F32598" w:rsidRDefault="00441781" w:rsidP="00441781">
            <w:pPr>
              <w:tabs>
                <w:tab w:val="left" w:pos="90"/>
              </w:tabs>
              <w:spacing w:after="0" w:line="240" w:lineRule="auto"/>
              <w:jc w:val="center"/>
            </w:pPr>
            <w:r w:rsidRPr="00F32598">
              <w:rPr>
                <w:lang w:val="vi-VN"/>
              </w:rPr>
              <w:t xml:space="preserve">Bộ môn </w:t>
            </w:r>
            <w:r w:rsidRPr="00F32598">
              <w:t>CNTY</w:t>
            </w:r>
          </w:p>
        </w:tc>
        <w:tc>
          <w:tcPr>
            <w:tcW w:w="1276" w:type="dxa"/>
            <w:vAlign w:val="center"/>
          </w:tcPr>
          <w:p w14:paraId="6C10C720" w14:textId="77777777" w:rsidR="00441781" w:rsidRPr="00F32598" w:rsidRDefault="00441781" w:rsidP="00441781">
            <w:pPr>
              <w:tabs>
                <w:tab w:val="left" w:pos="90"/>
              </w:tabs>
              <w:spacing w:after="0"/>
            </w:pPr>
          </w:p>
        </w:tc>
      </w:tr>
      <w:tr w:rsidR="00F32598" w:rsidRPr="00F32598" w14:paraId="27AF0C21" w14:textId="77777777" w:rsidTr="00441781">
        <w:tc>
          <w:tcPr>
            <w:tcW w:w="709" w:type="dxa"/>
            <w:vMerge/>
            <w:vAlign w:val="center"/>
          </w:tcPr>
          <w:p w14:paraId="49443BB1" w14:textId="17F26B3A" w:rsidR="00441781" w:rsidRPr="00F32598" w:rsidRDefault="00441781" w:rsidP="00441781">
            <w:pPr>
              <w:tabs>
                <w:tab w:val="left" w:pos="90"/>
              </w:tabs>
              <w:spacing w:after="0"/>
              <w:jc w:val="center"/>
            </w:pPr>
          </w:p>
        </w:tc>
        <w:tc>
          <w:tcPr>
            <w:tcW w:w="1701" w:type="dxa"/>
            <w:vMerge/>
            <w:vAlign w:val="center"/>
          </w:tcPr>
          <w:p w14:paraId="59B2D0DD" w14:textId="77777777" w:rsidR="00441781" w:rsidRPr="00F32598" w:rsidRDefault="00441781" w:rsidP="00441781">
            <w:pPr>
              <w:tabs>
                <w:tab w:val="left" w:pos="90"/>
              </w:tabs>
              <w:spacing w:after="0"/>
              <w:jc w:val="center"/>
            </w:pPr>
          </w:p>
        </w:tc>
        <w:tc>
          <w:tcPr>
            <w:tcW w:w="5670" w:type="dxa"/>
            <w:vMerge/>
            <w:vAlign w:val="center"/>
          </w:tcPr>
          <w:p w14:paraId="3C0386C7"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p>
        </w:tc>
        <w:tc>
          <w:tcPr>
            <w:tcW w:w="3969" w:type="dxa"/>
            <w:vAlign w:val="center"/>
          </w:tcPr>
          <w:p w14:paraId="6E56479F" w14:textId="77777777" w:rsidR="00441781" w:rsidRPr="00F32598" w:rsidRDefault="00441781" w:rsidP="00441781">
            <w:pPr>
              <w:tabs>
                <w:tab w:val="left" w:pos="90"/>
              </w:tabs>
              <w:spacing w:after="0" w:line="240" w:lineRule="auto"/>
              <w:jc w:val="both"/>
            </w:pPr>
            <w:r w:rsidRPr="00F32598">
              <w:t>Quyết định thực tập</w:t>
            </w:r>
          </w:p>
        </w:tc>
        <w:tc>
          <w:tcPr>
            <w:tcW w:w="1701" w:type="dxa"/>
            <w:vAlign w:val="center"/>
          </w:tcPr>
          <w:p w14:paraId="7F069BF7"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3B9A40A7" w14:textId="77777777" w:rsidR="00441781" w:rsidRPr="00F32598" w:rsidRDefault="00441781" w:rsidP="00441781">
            <w:pPr>
              <w:tabs>
                <w:tab w:val="left" w:pos="90"/>
              </w:tabs>
              <w:spacing w:after="0"/>
            </w:pPr>
          </w:p>
        </w:tc>
      </w:tr>
      <w:tr w:rsidR="00F32598" w:rsidRPr="00F32598" w14:paraId="714D09E1" w14:textId="77777777" w:rsidTr="00441781">
        <w:tc>
          <w:tcPr>
            <w:tcW w:w="709" w:type="dxa"/>
            <w:vMerge/>
            <w:vAlign w:val="center"/>
          </w:tcPr>
          <w:p w14:paraId="01711014" w14:textId="3CE5A312" w:rsidR="00441781" w:rsidRPr="00F32598" w:rsidRDefault="00441781" w:rsidP="00441781">
            <w:pPr>
              <w:tabs>
                <w:tab w:val="left" w:pos="90"/>
              </w:tabs>
              <w:spacing w:after="0"/>
              <w:jc w:val="center"/>
            </w:pPr>
          </w:p>
        </w:tc>
        <w:tc>
          <w:tcPr>
            <w:tcW w:w="1701" w:type="dxa"/>
            <w:vMerge/>
            <w:vAlign w:val="center"/>
          </w:tcPr>
          <w:p w14:paraId="69828AAE" w14:textId="77777777" w:rsidR="00441781" w:rsidRPr="00F32598" w:rsidRDefault="00441781" w:rsidP="00441781">
            <w:pPr>
              <w:tabs>
                <w:tab w:val="left" w:pos="90"/>
              </w:tabs>
              <w:spacing w:after="0"/>
              <w:jc w:val="center"/>
            </w:pPr>
          </w:p>
        </w:tc>
        <w:tc>
          <w:tcPr>
            <w:tcW w:w="5670" w:type="dxa"/>
            <w:vMerge/>
            <w:vAlign w:val="center"/>
          </w:tcPr>
          <w:p w14:paraId="500F36FD" w14:textId="77777777" w:rsidR="00441781" w:rsidRPr="00F32598" w:rsidRDefault="00441781" w:rsidP="00CF1CEE">
            <w:pPr>
              <w:widowControl w:val="0"/>
              <w:tabs>
                <w:tab w:val="left" w:pos="90"/>
                <w:tab w:val="left" w:pos="256"/>
                <w:tab w:val="left" w:pos="316"/>
              </w:tabs>
              <w:spacing w:after="0" w:line="348" w:lineRule="auto"/>
              <w:contextualSpacing/>
              <w:jc w:val="both"/>
              <w:rPr>
                <w:lang w:val="vi-VN"/>
              </w:rPr>
            </w:pPr>
          </w:p>
        </w:tc>
        <w:tc>
          <w:tcPr>
            <w:tcW w:w="3969" w:type="dxa"/>
            <w:vAlign w:val="center"/>
          </w:tcPr>
          <w:p w14:paraId="72BD5DED" w14:textId="77777777" w:rsidR="00441781" w:rsidRPr="00F32598" w:rsidRDefault="00441781" w:rsidP="00441781">
            <w:pPr>
              <w:tabs>
                <w:tab w:val="left" w:pos="90"/>
              </w:tabs>
              <w:spacing w:after="0" w:line="240" w:lineRule="auto"/>
              <w:jc w:val="both"/>
            </w:pPr>
            <w:r w:rsidRPr="00F32598">
              <w:t>Báo cáo thực tập</w:t>
            </w:r>
          </w:p>
        </w:tc>
        <w:tc>
          <w:tcPr>
            <w:tcW w:w="1701" w:type="dxa"/>
            <w:vAlign w:val="center"/>
          </w:tcPr>
          <w:p w14:paraId="65C93B04" w14:textId="77777777" w:rsidR="00441781" w:rsidRPr="00F32598" w:rsidRDefault="00441781" w:rsidP="00441781">
            <w:pPr>
              <w:tabs>
                <w:tab w:val="left" w:pos="90"/>
              </w:tabs>
              <w:spacing w:after="0" w:line="240" w:lineRule="auto"/>
              <w:jc w:val="center"/>
            </w:pPr>
            <w:r w:rsidRPr="00F32598">
              <w:rPr>
                <w:lang w:val="vi-VN"/>
              </w:rPr>
              <w:t xml:space="preserve">Bộ môn </w:t>
            </w:r>
            <w:r w:rsidRPr="00F32598">
              <w:t>CNTY</w:t>
            </w:r>
          </w:p>
        </w:tc>
        <w:tc>
          <w:tcPr>
            <w:tcW w:w="1276" w:type="dxa"/>
            <w:vAlign w:val="center"/>
          </w:tcPr>
          <w:p w14:paraId="73E9F446" w14:textId="77777777" w:rsidR="00441781" w:rsidRPr="00F32598" w:rsidRDefault="00441781" w:rsidP="00441781">
            <w:pPr>
              <w:tabs>
                <w:tab w:val="left" w:pos="90"/>
              </w:tabs>
              <w:spacing w:after="0"/>
            </w:pPr>
          </w:p>
        </w:tc>
      </w:tr>
      <w:tr w:rsidR="00F32598" w:rsidRPr="00F32598" w14:paraId="086430B2" w14:textId="77777777" w:rsidTr="00441781">
        <w:tc>
          <w:tcPr>
            <w:tcW w:w="709" w:type="dxa"/>
            <w:vMerge/>
            <w:vAlign w:val="center"/>
          </w:tcPr>
          <w:p w14:paraId="3380DEAC" w14:textId="3552903B" w:rsidR="00441781" w:rsidRPr="00F32598" w:rsidRDefault="00441781" w:rsidP="00441781">
            <w:pPr>
              <w:tabs>
                <w:tab w:val="left" w:pos="90"/>
              </w:tabs>
              <w:spacing w:after="0"/>
              <w:jc w:val="center"/>
            </w:pPr>
          </w:p>
        </w:tc>
        <w:tc>
          <w:tcPr>
            <w:tcW w:w="1701" w:type="dxa"/>
            <w:vMerge/>
            <w:vAlign w:val="center"/>
          </w:tcPr>
          <w:p w14:paraId="71EB2F8B" w14:textId="77777777" w:rsidR="00441781" w:rsidRPr="00F32598" w:rsidRDefault="00441781" w:rsidP="00441781">
            <w:pPr>
              <w:tabs>
                <w:tab w:val="left" w:pos="90"/>
              </w:tabs>
              <w:spacing w:after="0"/>
              <w:jc w:val="center"/>
            </w:pPr>
          </w:p>
        </w:tc>
        <w:tc>
          <w:tcPr>
            <w:tcW w:w="5670" w:type="dxa"/>
            <w:vAlign w:val="center"/>
          </w:tcPr>
          <w:p w14:paraId="668BD723" w14:textId="77777777" w:rsidR="00441781" w:rsidRPr="00F32598" w:rsidRDefault="00441781" w:rsidP="00CF1CEE">
            <w:pPr>
              <w:pStyle w:val="oancuaDanhsach"/>
              <w:widowControl w:val="0"/>
              <w:numPr>
                <w:ilvl w:val="0"/>
                <w:numId w:val="10"/>
              </w:numPr>
              <w:tabs>
                <w:tab w:val="left" w:pos="90"/>
                <w:tab w:val="left" w:pos="256"/>
                <w:tab w:val="left" w:pos="316"/>
              </w:tabs>
              <w:spacing w:after="0" w:line="348" w:lineRule="auto"/>
              <w:ind w:left="0" w:firstLine="0"/>
              <w:jc w:val="both"/>
              <w:rPr>
                <w:rFonts w:cs="Times New Roman"/>
                <w:szCs w:val="24"/>
              </w:rPr>
            </w:pPr>
            <w:r w:rsidRPr="00F32598">
              <w:rPr>
                <w:rFonts w:cs="Times New Roman"/>
                <w:szCs w:val="24"/>
              </w:rPr>
              <w:t>Minh chứng hoạt động học tập của sinh viên ngành Chăn nuôi</w:t>
            </w:r>
          </w:p>
        </w:tc>
        <w:tc>
          <w:tcPr>
            <w:tcW w:w="3969" w:type="dxa"/>
            <w:vAlign w:val="center"/>
          </w:tcPr>
          <w:p w14:paraId="1DC94C6F" w14:textId="77777777" w:rsidR="00441781" w:rsidRPr="00F32598" w:rsidRDefault="00441781" w:rsidP="00441781">
            <w:pPr>
              <w:tabs>
                <w:tab w:val="left" w:pos="90"/>
              </w:tabs>
              <w:spacing w:after="0" w:line="240" w:lineRule="auto"/>
              <w:jc w:val="both"/>
            </w:pPr>
            <w:r w:rsidRPr="00F32598">
              <w:t>Hình ảnh, bài viết</w:t>
            </w:r>
          </w:p>
        </w:tc>
        <w:tc>
          <w:tcPr>
            <w:tcW w:w="1701" w:type="dxa"/>
            <w:vAlign w:val="center"/>
          </w:tcPr>
          <w:p w14:paraId="4E85F552" w14:textId="77777777" w:rsidR="00441781" w:rsidRPr="00F32598" w:rsidRDefault="00441781" w:rsidP="00441781">
            <w:pPr>
              <w:tabs>
                <w:tab w:val="left" w:pos="90"/>
              </w:tabs>
              <w:spacing w:after="0" w:line="240" w:lineRule="auto"/>
              <w:jc w:val="center"/>
            </w:pPr>
            <w:r w:rsidRPr="00F32598">
              <w:rPr>
                <w:lang w:val="vi-VN"/>
              </w:rPr>
              <w:t xml:space="preserve">Bộ môn </w:t>
            </w:r>
            <w:r w:rsidRPr="00F32598">
              <w:t>CNTY</w:t>
            </w:r>
          </w:p>
        </w:tc>
        <w:tc>
          <w:tcPr>
            <w:tcW w:w="1276" w:type="dxa"/>
            <w:vAlign w:val="center"/>
          </w:tcPr>
          <w:p w14:paraId="04213112" w14:textId="77777777" w:rsidR="00441781" w:rsidRPr="00F32598" w:rsidRDefault="00441781" w:rsidP="00441781">
            <w:pPr>
              <w:tabs>
                <w:tab w:val="left" w:pos="90"/>
              </w:tabs>
              <w:spacing w:after="0"/>
            </w:pPr>
          </w:p>
        </w:tc>
      </w:tr>
      <w:tr w:rsidR="00F32598" w:rsidRPr="00F32598" w14:paraId="0500A81F" w14:textId="77777777" w:rsidTr="00441781">
        <w:tc>
          <w:tcPr>
            <w:tcW w:w="709" w:type="dxa"/>
            <w:vMerge w:val="restart"/>
            <w:vAlign w:val="center"/>
          </w:tcPr>
          <w:p w14:paraId="06ACD623" w14:textId="6A08E721" w:rsidR="00441781" w:rsidRPr="00F32598" w:rsidRDefault="00441781" w:rsidP="00441781">
            <w:pPr>
              <w:tabs>
                <w:tab w:val="left" w:pos="90"/>
              </w:tabs>
              <w:spacing w:after="0"/>
              <w:jc w:val="center"/>
            </w:pPr>
            <w:r w:rsidRPr="00F32598">
              <w:t>10</w:t>
            </w:r>
          </w:p>
        </w:tc>
        <w:tc>
          <w:tcPr>
            <w:tcW w:w="1701" w:type="dxa"/>
            <w:vMerge w:val="restart"/>
            <w:vAlign w:val="center"/>
          </w:tcPr>
          <w:p w14:paraId="2F9FBC68" w14:textId="77777777" w:rsidR="00441781" w:rsidRPr="00F32598" w:rsidRDefault="00441781" w:rsidP="00441781">
            <w:pPr>
              <w:tabs>
                <w:tab w:val="left" w:pos="90"/>
              </w:tabs>
              <w:spacing w:after="0"/>
              <w:jc w:val="center"/>
            </w:pPr>
            <w:r w:rsidRPr="00F32598">
              <w:t>H4.04.02.10</w:t>
            </w:r>
          </w:p>
        </w:tc>
        <w:tc>
          <w:tcPr>
            <w:tcW w:w="5670" w:type="dxa"/>
            <w:vAlign w:val="center"/>
          </w:tcPr>
          <w:p w14:paraId="1E0BA465" w14:textId="77777777" w:rsidR="00441781" w:rsidRPr="00F32598" w:rsidRDefault="00441781" w:rsidP="00CF1CEE">
            <w:pPr>
              <w:tabs>
                <w:tab w:val="left" w:pos="90"/>
              </w:tabs>
              <w:spacing w:after="0" w:line="348" w:lineRule="auto"/>
              <w:jc w:val="both"/>
            </w:pPr>
            <w:r w:rsidRPr="00F32598">
              <w:rPr>
                <w:rStyle w:val="fontstyle01"/>
                <w:color w:val="auto"/>
              </w:rPr>
              <w:t>Ý kiến phản hồi của người học</w:t>
            </w:r>
            <w:r w:rsidRPr="00F32598">
              <w:t xml:space="preserve"> về hoạt động dạy và học</w:t>
            </w:r>
          </w:p>
        </w:tc>
        <w:tc>
          <w:tcPr>
            <w:tcW w:w="3969" w:type="dxa"/>
            <w:vAlign w:val="center"/>
          </w:tcPr>
          <w:p w14:paraId="3FAE7C86" w14:textId="77777777" w:rsidR="00441781" w:rsidRPr="00F32598" w:rsidRDefault="00441781" w:rsidP="00441781">
            <w:pPr>
              <w:tabs>
                <w:tab w:val="left" w:pos="90"/>
              </w:tabs>
              <w:spacing w:after="0" w:line="240" w:lineRule="auto"/>
              <w:jc w:val="both"/>
            </w:pPr>
          </w:p>
        </w:tc>
        <w:tc>
          <w:tcPr>
            <w:tcW w:w="1701" w:type="dxa"/>
            <w:vAlign w:val="center"/>
          </w:tcPr>
          <w:p w14:paraId="23EC059C" w14:textId="77777777" w:rsidR="00441781" w:rsidRPr="00F32598" w:rsidRDefault="00441781" w:rsidP="00441781">
            <w:pPr>
              <w:tabs>
                <w:tab w:val="left" w:pos="90"/>
              </w:tabs>
              <w:spacing w:after="0" w:line="240" w:lineRule="auto"/>
              <w:jc w:val="center"/>
            </w:pPr>
          </w:p>
        </w:tc>
        <w:tc>
          <w:tcPr>
            <w:tcW w:w="1276" w:type="dxa"/>
            <w:vAlign w:val="center"/>
          </w:tcPr>
          <w:p w14:paraId="309FFED9" w14:textId="77777777" w:rsidR="00441781" w:rsidRPr="00F32598" w:rsidRDefault="00441781" w:rsidP="00441781">
            <w:pPr>
              <w:tabs>
                <w:tab w:val="left" w:pos="90"/>
              </w:tabs>
              <w:spacing w:after="0"/>
            </w:pPr>
          </w:p>
        </w:tc>
      </w:tr>
      <w:tr w:rsidR="00F32598" w:rsidRPr="00F32598" w14:paraId="549FD5FA" w14:textId="77777777" w:rsidTr="00441781">
        <w:tc>
          <w:tcPr>
            <w:tcW w:w="709" w:type="dxa"/>
            <w:vMerge/>
            <w:vAlign w:val="center"/>
          </w:tcPr>
          <w:p w14:paraId="053E6636" w14:textId="43D47797" w:rsidR="00441781" w:rsidRPr="00F32598" w:rsidRDefault="00441781" w:rsidP="00441781">
            <w:pPr>
              <w:tabs>
                <w:tab w:val="left" w:pos="90"/>
              </w:tabs>
              <w:spacing w:after="0"/>
              <w:jc w:val="center"/>
            </w:pPr>
          </w:p>
        </w:tc>
        <w:tc>
          <w:tcPr>
            <w:tcW w:w="1701" w:type="dxa"/>
            <w:vMerge/>
            <w:vAlign w:val="center"/>
          </w:tcPr>
          <w:p w14:paraId="45E3DAE4" w14:textId="77777777" w:rsidR="00441781" w:rsidRPr="00F32598" w:rsidRDefault="00441781" w:rsidP="00441781">
            <w:pPr>
              <w:tabs>
                <w:tab w:val="left" w:pos="90"/>
              </w:tabs>
              <w:spacing w:after="0"/>
              <w:jc w:val="center"/>
            </w:pPr>
          </w:p>
        </w:tc>
        <w:tc>
          <w:tcPr>
            <w:tcW w:w="5670" w:type="dxa"/>
            <w:vMerge w:val="restart"/>
            <w:vAlign w:val="center"/>
          </w:tcPr>
          <w:p w14:paraId="51513C49" w14:textId="77777777" w:rsidR="00441781" w:rsidRPr="00F32598" w:rsidRDefault="00441781" w:rsidP="00CF1CEE">
            <w:pPr>
              <w:tabs>
                <w:tab w:val="left" w:pos="90"/>
              </w:tabs>
              <w:spacing w:after="0" w:line="348" w:lineRule="auto"/>
              <w:jc w:val="both"/>
              <w:rPr>
                <w:rStyle w:val="fontstyle01"/>
                <w:color w:val="auto"/>
              </w:rPr>
            </w:pPr>
            <w:r w:rsidRPr="00F32598">
              <w:t>1. Báo cáo về việc lấy ý kiến phản hồi từ người học về hoạt động giảng dạy của giảng viên Trường Đại học Vinh năm học 2019-2020</w:t>
            </w:r>
          </w:p>
        </w:tc>
        <w:tc>
          <w:tcPr>
            <w:tcW w:w="3969" w:type="dxa"/>
            <w:vAlign w:val="center"/>
          </w:tcPr>
          <w:p w14:paraId="3482A618" w14:textId="77777777" w:rsidR="00441781" w:rsidRPr="00F32598" w:rsidRDefault="00441781" w:rsidP="00441781">
            <w:pPr>
              <w:tabs>
                <w:tab w:val="left" w:pos="90"/>
              </w:tabs>
              <w:spacing w:after="0" w:line="240" w:lineRule="auto"/>
              <w:jc w:val="both"/>
            </w:pPr>
            <w:r w:rsidRPr="00F32598">
              <w:t>1. Số 16/BC-ĐHV ngày 26/3/2019 (HK1 2018-2019)</w:t>
            </w:r>
          </w:p>
        </w:tc>
        <w:tc>
          <w:tcPr>
            <w:tcW w:w="1701" w:type="dxa"/>
            <w:vMerge w:val="restart"/>
            <w:vAlign w:val="center"/>
          </w:tcPr>
          <w:p w14:paraId="132ABDF0"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69C56425" w14:textId="77777777" w:rsidR="00441781" w:rsidRPr="00F32598" w:rsidRDefault="00441781" w:rsidP="00441781">
            <w:pPr>
              <w:tabs>
                <w:tab w:val="left" w:pos="90"/>
              </w:tabs>
              <w:spacing w:after="0"/>
            </w:pPr>
          </w:p>
        </w:tc>
      </w:tr>
      <w:tr w:rsidR="00F32598" w:rsidRPr="00F32598" w14:paraId="0DAE2DBC" w14:textId="77777777" w:rsidTr="00441781">
        <w:tc>
          <w:tcPr>
            <w:tcW w:w="709" w:type="dxa"/>
            <w:vMerge/>
            <w:vAlign w:val="center"/>
          </w:tcPr>
          <w:p w14:paraId="12E0BF4D" w14:textId="20CACB3C" w:rsidR="00441781" w:rsidRPr="00F32598" w:rsidRDefault="00441781" w:rsidP="00441781">
            <w:pPr>
              <w:tabs>
                <w:tab w:val="left" w:pos="90"/>
              </w:tabs>
              <w:spacing w:after="0"/>
              <w:jc w:val="center"/>
            </w:pPr>
          </w:p>
        </w:tc>
        <w:tc>
          <w:tcPr>
            <w:tcW w:w="1701" w:type="dxa"/>
            <w:vMerge/>
            <w:vAlign w:val="center"/>
          </w:tcPr>
          <w:p w14:paraId="53179A87" w14:textId="77777777" w:rsidR="00441781" w:rsidRPr="00F32598" w:rsidRDefault="00441781" w:rsidP="00441781">
            <w:pPr>
              <w:tabs>
                <w:tab w:val="left" w:pos="90"/>
              </w:tabs>
              <w:spacing w:after="0"/>
              <w:jc w:val="center"/>
            </w:pPr>
          </w:p>
        </w:tc>
        <w:tc>
          <w:tcPr>
            <w:tcW w:w="5670" w:type="dxa"/>
            <w:vMerge/>
            <w:vAlign w:val="center"/>
          </w:tcPr>
          <w:p w14:paraId="4B9017AA" w14:textId="77777777" w:rsidR="00441781" w:rsidRPr="00F32598" w:rsidRDefault="00441781" w:rsidP="00CF1CEE">
            <w:pPr>
              <w:tabs>
                <w:tab w:val="left" w:pos="90"/>
              </w:tabs>
              <w:spacing w:after="0" w:line="348" w:lineRule="auto"/>
              <w:jc w:val="both"/>
              <w:rPr>
                <w:rStyle w:val="fontstyle01"/>
                <w:color w:val="auto"/>
              </w:rPr>
            </w:pPr>
          </w:p>
        </w:tc>
        <w:tc>
          <w:tcPr>
            <w:tcW w:w="3969" w:type="dxa"/>
            <w:vAlign w:val="center"/>
          </w:tcPr>
          <w:p w14:paraId="71E8C0CD" w14:textId="77777777" w:rsidR="00441781" w:rsidRPr="00F32598" w:rsidRDefault="00441781" w:rsidP="00441781">
            <w:pPr>
              <w:tabs>
                <w:tab w:val="left" w:pos="90"/>
              </w:tabs>
              <w:spacing w:after="0" w:line="240" w:lineRule="auto"/>
              <w:jc w:val="both"/>
            </w:pPr>
            <w:r w:rsidRPr="00F32598">
              <w:t>2. Số 51/BC-ĐHV, ngày 31/7/2019 (HK2 2018-2019)</w:t>
            </w:r>
          </w:p>
        </w:tc>
        <w:tc>
          <w:tcPr>
            <w:tcW w:w="1701" w:type="dxa"/>
            <w:vMerge/>
            <w:vAlign w:val="center"/>
          </w:tcPr>
          <w:p w14:paraId="093975D5" w14:textId="77777777" w:rsidR="00441781" w:rsidRPr="00F32598" w:rsidRDefault="00441781" w:rsidP="00441781">
            <w:pPr>
              <w:tabs>
                <w:tab w:val="left" w:pos="90"/>
              </w:tabs>
              <w:spacing w:after="0" w:line="240" w:lineRule="auto"/>
              <w:jc w:val="center"/>
            </w:pPr>
          </w:p>
        </w:tc>
        <w:tc>
          <w:tcPr>
            <w:tcW w:w="1276" w:type="dxa"/>
            <w:vAlign w:val="center"/>
          </w:tcPr>
          <w:p w14:paraId="7C6A1B81" w14:textId="77777777" w:rsidR="00441781" w:rsidRPr="00F32598" w:rsidRDefault="00441781" w:rsidP="00441781">
            <w:pPr>
              <w:tabs>
                <w:tab w:val="left" w:pos="90"/>
              </w:tabs>
              <w:spacing w:after="0"/>
            </w:pPr>
          </w:p>
        </w:tc>
      </w:tr>
      <w:tr w:rsidR="00F32598" w:rsidRPr="00F32598" w14:paraId="5B4E83D2" w14:textId="77777777" w:rsidTr="00441781">
        <w:tc>
          <w:tcPr>
            <w:tcW w:w="709" w:type="dxa"/>
            <w:vMerge/>
            <w:vAlign w:val="center"/>
          </w:tcPr>
          <w:p w14:paraId="6E1D4129" w14:textId="1B59056D" w:rsidR="00441781" w:rsidRPr="00F32598" w:rsidRDefault="00441781" w:rsidP="00441781">
            <w:pPr>
              <w:tabs>
                <w:tab w:val="left" w:pos="90"/>
              </w:tabs>
              <w:spacing w:after="0"/>
              <w:jc w:val="center"/>
            </w:pPr>
          </w:p>
        </w:tc>
        <w:tc>
          <w:tcPr>
            <w:tcW w:w="1701" w:type="dxa"/>
            <w:vMerge/>
            <w:vAlign w:val="center"/>
          </w:tcPr>
          <w:p w14:paraId="7359C71D" w14:textId="77777777" w:rsidR="00441781" w:rsidRPr="00F32598" w:rsidRDefault="00441781" w:rsidP="00441781">
            <w:pPr>
              <w:tabs>
                <w:tab w:val="left" w:pos="90"/>
              </w:tabs>
              <w:spacing w:after="0"/>
              <w:jc w:val="center"/>
            </w:pPr>
          </w:p>
        </w:tc>
        <w:tc>
          <w:tcPr>
            <w:tcW w:w="5670" w:type="dxa"/>
            <w:vMerge w:val="restart"/>
            <w:vAlign w:val="center"/>
          </w:tcPr>
          <w:p w14:paraId="5638A23D"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2. Báo cáo về việc lấy ý kiến phản hồi từ người học về hoạt động giảng dạy của giảng viên Trường Đại học Vinh năm học 2019-2020</w:t>
            </w:r>
          </w:p>
        </w:tc>
        <w:tc>
          <w:tcPr>
            <w:tcW w:w="3969" w:type="dxa"/>
            <w:vAlign w:val="center"/>
          </w:tcPr>
          <w:p w14:paraId="55B4DDFE" w14:textId="77777777" w:rsidR="00441781" w:rsidRPr="00F32598" w:rsidRDefault="00441781" w:rsidP="00441781">
            <w:pPr>
              <w:tabs>
                <w:tab w:val="left" w:pos="90"/>
              </w:tabs>
              <w:spacing w:after="0" w:line="240" w:lineRule="auto"/>
              <w:jc w:val="both"/>
            </w:pPr>
            <w:r w:rsidRPr="00F32598">
              <w:t>1. Số 09/BC-ĐHV ngày 26/2/2020 (HK1 2019-2020)</w:t>
            </w:r>
          </w:p>
        </w:tc>
        <w:tc>
          <w:tcPr>
            <w:tcW w:w="1701" w:type="dxa"/>
            <w:vMerge/>
            <w:vAlign w:val="center"/>
          </w:tcPr>
          <w:p w14:paraId="16B53F54" w14:textId="77777777" w:rsidR="00441781" w:rsidRPr="00F32598" w:rsidRDefault="00441781" w:rsidP="00441781">
            <w:pPr>
              <w:tabs>
                <w:tab w:val="left" w:pos="90"/>
              </w:tabs>
              <w:spacing w:after="0" w:line="240" w:lineRule="auto"/>
              <w:jc w:val="center"/>
            </w:pPr>
          </w:p>
        </w:tc>
        <w:tc>
          <w:tcPr>
            <w:tcW w:w="1276" w:type="dxa"/>
            <w:vAlign w:val="center"/>
          </w:tcPr>
          <w:p w14:paraId="424B3C21" w14:textId="77777777" w:rsidR="00441781" w:rsidRPr="00F32598" w:rsidRDefault="00441781" w:rsidP="00441781">
            <w:pPr>
              <w:tabs>
                <w:tab w:val="left" w:pos="90"/>
              </w:tabs>
              <w:spacing w:after="0"/>
            </w:pPr>
          </w:p>
        </w:tc>
      </w:tr>
      <w:tr w:rsidR="00F32598" w:rsidRPr="00F32598" w14:paraId="3D71B258" w14:textId="77777777" w:rsidTr="00441781">
        <w:tc>
          <w:tcPr>
            <w:tcW w:w="709" w:type="dxa"/>
            <w:vMerge/>
            <w:vAlign w:val="center"/>
          </w:tcPr>
          <w:p w14:paraId="6E23F437" w14:textId="30FAD767" w:rsidR="00441781" w:rsidRPr="00F32598" w:rsidRDefault="00441781" w:rsidP="00441781">
            <w:pPr>
              <w:tabs>
                <w:tab w:val="left" w:pos="90"/>
              </w:tabs>
              <w:spacing w:after="0"/>
              <w:jc w:val="center"/>
            </w:pPr>
          </w:p>
        </w:tc>
        <w:tc>
          <w:tcPr>
            <w:tcW w:w="1701" w:type="dxa"/>
            <w:vMerge/>
            <w:vAlign w:val="center"/>
          </w:tcPr>
          <w:p w14:paraId="745CD584" w14:textId="77777777" w:rsidR="00441781" w:rsidRPr="00F32598" w:rsidRDefault="00441781" w:rsidP="00441781">
            <w:pPr>
              <w:tabs>
                <w:tab w:val="left" w:pos="90"/>
              </w:tabs>
              <w:spacing w:after="0"/>
              <w:jc w:val="center"/>
            </w:pPr>
          </w:p>
        </w:tc>
        <w:tc>
          <w:tcPr>
            <w:tcW w:w="5670" w:type="dxa"/>
            <w:vMerge/>
            <w:vAlign w:val="center"/>
          </w:tcPr>
          <w:p w14:paraId="28782CC1" w14:textId="77777777" w:rsidR="00441781" w:rsidRPr="00F32598" w:rsidRDefault="00441781" w:rsidP="00CF1CEE">
            <w:pPr>
              <w:widowControl w:val="0"/>
              <w:tabs>
                <w:tab w:val="left" w:pos="90"/>
                <w:tab w:val="left" w:pos="256"/>
                <w:tab w:val="left" w:pos="316"/>
              </w:tabs>
              <w:spacing w:after="0" w:line="348" w:lineRule="auto"/>
              <w:contextualSpacing/>
              <w:jc w:val="both"/>
            </w:pPr>
          </w:p>
        </w:tc>
        <w:tc>
          <w:tcPr>
            <w:tcW w:w="3969" w:type="dxa"/>
            <w:vAlign w:val="center"/>
          </w:tcPr>
          <w:p w14:paraId="2559AF13" w14:textId="77777777" w:rsidR="00441781" w:rsidRPr="00F32598" w:rsidRDefault="00441781" w:rsidP="00441781">
            <w:pPr>
              <w:tabs>
                <w:tab w:val="left" w:pos="90"/>
              </w:tabs>
              <w:spacing w:after="0" w:line="240" w:lineRule="auto"/>
              <w:jc w:val="both"/>
            </w:pPr>
            <w:r w:rsidRPr="00F32598">
              <w:t>2. Số 41/BC-ĐHV, ngày 29/6/2020 (HK2 2019-2020)</w:t>
            </w:r>
          </w:p>
        </w:tc>
        <w:tc>
          <w:tcPr>
            <w:tcW w:w="1701" w:type="dxa"/>
            <w:vMerge/>
            <w:vAlign w:val="center"/>
          </w:tcPr>
          <w:p w14:paraId="7C9E1FE6" w14:textId="77777777" w:rsidR="00441781" w:rsidRPr="00F32598" w:rsidRDefault="00441781" w:rsidP="00441781">
            <w:pPr>
              <w:tabs>
                <w:tab w:val="left" w:pos="90"/>
              </w:tabs>
              <w:spacing w:after="0" w:line="240" w:lineRule="auto"/>
              <w:jc w:val="center"/>
            </w:pPr>
          </w:p>
        </w:tc>
        <w:tc>
          <w:tcPr>
            <w:tcW w:w="1276" w:type="dxa"/>
            <w:vAlign w:val="center"/>
          </w:tcPr>
          <w:p w14:paraId="593ABD01" w14:textId="77777777" w:rsidR="00441781" w:rsidRPr="00F32598" w:rsidRDefault="00441781" w:rsidP="00441781">
            <w:pPr>
              <w:tabs>
                <w:tab w:val="left" w:pos="90"/>
              </w:tabs>
              <w:spacing w:after="0"/>
            </w:pPr>
          </w:p>
        </w:tc>
      </w:tr>
      <w:tr w:rsidR="00F32598" w:rsidRPr="00F32598" w14:paraId="2AF2835E" w14:textId="77777777" w:rsidTr="00441781">
        <w:tc>
          <w:tcPr>
            <w:tcW w:w="709" w:type="dxa"/>
            <w:vMerge/>
            <w:vAlign w:val="center"/>
          </w:tcPr>
          <w:p w14:paraId="4DD3B1C9" w14:textId="341ADE15" w:rsidR="00441781" w:rsidRPr="00F32598" w:rsidRDefault="00441781" w:rsidP="00441781">
            <w:pPr>
              <w:tabs>
                <w:tab w:val="left" w:pos="90"/>
              </w:tabs>
              <w:spacing w:after="0"/>
              <w:jc w:val="center"/>
            </w:pPr>
          </w:p>
        </w:tc>
        <w:tc>
          <w:tcPr>
            <w:tcW w:w="1701" w:type="dxa"/>
            <w:vMerge/>
            <w:vAlign w:val="center"/>
          </w:tcPr>
          <w:p w14:paraId="4D58415D" w14:textId="77777777" w:rsidR="00441781" w:rsidRPr="00F32598" w:rsidRDefault="00441781" w:rsidP="00441781">
            <w:pPr>
              <w:tabs>
                <w:tab w:val="left" w:pos="90"/>
              </w:tabs>
              <w:spacing w:after="0"/>
              <w:jc w:val="center"/>
            </w:pPr>
          </w:p>
        </w:tc>
        <w:tc>
          <w:tcPr>
            <w:tcW w:w="5670" w:type="dxa"/>
            <w:vAlign w:val="center"/>
          </w:tcPr>
          <w:p w14:paraId="4DD0625A"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3. Báo cáo về việc lấy ý kiến phản hồi từ người học về hoạt động giảng dạy của giảng viên Trường Đại học Vinh năm học 2020-2021</w:t>
            </w:r>
          </w:p>
        </w:tc>
        <w:tc>
          <w:tcPr>
            <w:tcW w:w="3969" w:type="dxa"/>
            <w:vAlign w:val="center"/>
          </w:tcPr>
          <w:p w14:paraId="4E5A012B" w14:textId="77777777" w:rsidR="00441781" w:rsidRPr="00F32598" w:rsidRDefault="00441781" w:rsidP="00441781">
            <w:pPr>
              <w:tabs>
                <w:tab w:val="left" w:pos="90"/>
              </w:tabs>
              <w:spacing w:after="0" w:line="240" w:lineRule="auto"/>
              <w:jc w:val="both"/>
            </w:pPr>
            <w:r w:rsidRPr="00F32598">
              <w:t>2. Số 65/BC-ĐHV ngày 28/7/2021 (HK2 năm 2020-2021)</w:t>
            </w:r>
          </w:p>
        </w:tc>
        <w:tc>
          <w:tcPr>
            <w:tcW w:w="1701" w:type="dxa"/>
            <w:vAlign w:val="center"/>
          </w:tcPr>
          <w:p w14:paraId="6DEBACBB"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054E612C" w14:textId="77777777" w:rsidR="00441781" w:rsidRPr="00F32598" w:rsidRDefault="00441781" w:rsidP="00441781">
            <w:pPr>
              <w:tabs>
                <w:tab w:val="left" w:pos="90"/>
              </w:tabs>
              <w:spacing w:after="0"/>
            </w:pPr>
          </w:p>
        </w:tc>
      </w:tr>
      <w:tr w:rsidR="00F32598" w:rsidRPr="00F32598" w14:paraId="68C7DA50" w14:textId="77777777" w:rsidTr="00441781">
        <w:tc>
          <w:tcPr>
            <w:tcW w:w="709" w:type="dxa"/>
            <w:vMerge/>
            <w:vAlign w:val="center"/>
          </w:tcPr>
          <w:p w14:paraId="34A67156" w14:textId="308D40DA" w:rsidR="00441781" w:rsidRPr="00F32598" w:rsidRDefault="00441781" w:rsidP="00441781">
            <w:pPr>
              <w:tabs>
                <w:tab w:val="left" w:pos="90"/>
              </w:tabs>
              <w:spacing w:after="0"/>
              <w:jc w:val="center"/>
            </w:pPr>
          </w:p>
        </w:tc>
        <w:tc>
          <w:tcPr>
            <w:tcW w:w="1701" w:type="dxa"/>
            <w:vMerge/>
            <w:vAlign w:val="center"/>
          </w:tcPr>
          <w:p w14:paraId="7056AEF4" w14:textId="77777777" w:rsidR="00441781" w:rsidRPr="00F32598" w:rsidRDefault="00441781" w:rsidP="00441781">
            <w:pPr>
              <w:tabs>
                <w:tab w:val="left" w:pos="90"/>
              </w:tabs>
              <w:spacing w:after="0"/>
              <w:jc w:val="center"/>
            </w:pPr>
          </w:p>
        </w:tc>
        <w:tc>
          <w:tcPr>
            <w:tcW w:w="5670" w:type="dxa"/>
            <w:vMerge w:val="restart"/>
            <w:vAlign w:val="center"/>
          </w:tcPr>
          <w:p w14:paraId="4882C81E"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4. Báo cáo về việc lấy ý kiến phản hồi từ người học về hoạt động giảng dạy của giảng viên Trường Đại học Vinh năm học 2021-2022</w:t>
            </w:r>
          </w:p>
        </w:tc>
        <w:tc>
          <w:tcPr>
            <w:tcW w:w="3969" w:type="dxa"/>
            <w:vAlign w:val="center"/>
          </w:tcPr>
          <w:p w14:paraId="5C43FBF1" w14:textId="77777777" w:rsidR="00441781" w:rsidRPr="00F32598" w:rsidRDefault="00441781" w:rsidP="00441781">
            <w:pPr>
              <w:tabs>
                <w:tab w:val="left" w:pos="90"/>
              </w:tabs>
              <w:spacing w:after="0" w:line="240" w:lineRule="auto"/>
              <w:jc w:val="both"/>
            </w:pPr>
            <w:r w:rsidRPr="00F32598">
              <w:t>1. Số 22/BC-ĐHV ngày 30/3/2022 (HK1 2021-2022)</w:t>
            </w:r>
          </w:p>
        </w:tc>
        <w:tc>
          <w:tcPr>
            <w:tcW w:w="1701" w:type="dxa"/>
            <w:vMerge w:val="restart"/>
            <w:vAlign w:val="center"/>
          </w:tcPr>
          <w:p w14:paraId="37252C9C" w14:textId="77777777" w:rsidR="00441781" w:rsidRPr="00F32598" w:rsidRDefault="00441781" w:rsidP="00441781">
            <w:pPr>
              <w:tabs>
                <w:tab w:val="left" w:pos="90"/>
              </w:tabs>
              <w:spacing w:after="0" w:line="240" w:lineRule="auto"/>
              <w:jc w:val="center"/>
            </w:pPr>
            <w:r w:rsidRPr="00F32598">
              <w:t>Trường ĐH Vinh</w:t>
            </w:r>
          </w:p>
        </w:tc>
        <w:tc>
          <w:tcPr>
            <w:tcW w:w="1276" w:type="dxa"/>
            <w:vAlign w:val="center"/>
          </w:tcPr>
          <w:p w14:paraId="282D3145" w14:textId="77777777" w:rsidR="00441781" w:rsidRPr="00F32598" w:rsidRDefault="00441781" w:rsidP="00441781">
            <w:pPr>
              <w:tabs>
                <w:tab w:val="left" w:pos="90"/>
              </w:tabs>
              <w:spacing w:after="0"/>
            </w:pPr>
          </w:p>
        </w:tc>
      </w:tr>
      <w:tr w:rsidR="00F32598" w:rsidRPr="00F32598" w14:paraId="3B56D15D" w14:textId="77777777" w:rsidTr="00441781">
        <w:tc>
          <w:tcPr>
            <w:tcW w:w="709" w:type="dxa"/>
            <w:vMerge/>
            <w:vAlign w:val="center"/>
          </w:tcPr>
          <w:p w14:paraId="560F1C62" w14:textId="6445F2E3" w:rsidR="00441781" w:rsidRPr="00F32598" w:rsidRDefault="00441781" w:rsidP="00441781">
            <w:pPr>
              <w:tabs>
                <w:tab w:val="left" w:pos="90"/>
              </w:tabs>
              <w:spacing w:after="0"/>
              <w:jc w:val="center"/>
            </w:pPr>
          </w:p>
        </w:tc>
        <w:tc>
          <w:tcPr>
            <w:tcW w:w="1701" w:type="dxa"/>
            <w:vMerge/>
            <w:vAlign w:val="center"/>
          </w:tcPr>
          <w:p w14:paraId="1CC0B5F8" w14:textId="77777777" w:rsidR="00441781" w:rsidRPr="00F32598" w:rsidRDefault="00441781" w:rsidP="00441781">
            <w:pPr>
              <w:tabs>
                <w:tab w:val="left" w:pos="90"/>
              </w:tabs>
              <w:spacing w:after="0"/>
              <w:jc w:val="center"/>
            </w:pPr>
          </w:p>
        </w:tc>
        <w:tc>
          <w:tcPr>
            <w:tcW w:w="5670" w:type="dxa"/>
            <w:vMerge/>
            <w:vAlign w:val="center"/>
          </w:tcPr>
          <w:p w14:paraId="2811A0D2" w14:textId="77777777" w:rsidR="00441781" w:rsidRPr="00F32598" w:rsidRDefault="00441781" w:rsidP="00CF1CEE">
            <w:pPr>
              <w:widowControl w:val="0"/>
              <w:tabs>
                <w:tab w:val="left" w:pos="90"/>
                <w:tab w:val="left" w:pos="256"/>
                <w:tab w:val="left" w:pos="316"/>
              </w:tabs>
              <w:spacing w:after="0" w:line="348" w:lineRule="auto"/>
              <w:contextualSpacing/>
              <w:jc w:val="both"/>
            </w:pPr>
          </w:p>
        </w:tc>
        <w:tc>
          <w:tcPr>
            <w:tcW w:w="3969" w:type="dxa"/>
            <w:vAlign w:val="center"/>
          </w:tcPr>
          <w:p w14:paraId="475354D5" w14:textId="77777777" w:rsidR="00441781" w:rsidRPr="00F32598" w:rsidRDefault="00441781" w:rsidP="00441781">
            <w:pPr>
              <w:tabs>
                <w:tab w:val="left" w:pos="90"/>
              </w:tabs>
              <w:spacing w:after="0" w:line="240" w:lineRule="auto"/>
              <w:jc w:val="both"/>
            </w:pPr>
            <w:r w:rsidRPr="00F32598">
              <w:t xml:space="preserve">2. Số 97/BC-ĐHV ngày 8/9/2022 </w:t>
            </w:r>
          </w:p>
          <w:p w14:paraId="62EA403A" w14:textId="77777777" w:rsidR="00441781" w:rsidRPr="00F32598" w:rsidRDefault="00441781" w:rsidP="00441781">
            <w:pPr>
              <w:tabs>
                <w:tab w:val="left" w:pos="90"/>
              </w:tabs>
              <w:spacing w:after="0" w:line="240" w:lineRule="auto"/>
              <w:jc w:val="both"/>
            </w:pPr>
            <w:r w:rsidRPr="00F32598">
              <w:t>(HK2 2021-2022)</w:t>
            </w:r>
          </w:p>
        </w:tc>
        <w:tc>
          <w:tcPr>
            <w:tcW w:w="1701" w:type="dxa"/>
            <w:vMerge/>
            <w:vAlign w:val="center"/>
          </w:tcPr>
          <w:p w14:paraId="4FAECA89" w14:textId="77777777" w:rsidR="00441781" w:rsidRPr="00F32598" w:rsidRDefault="00441781" w:rsidP="00441781">
            <w:pPr>
              <w:tabs>
                <w:tab w:val="left" w:pos="90"/>
              </w:tabs>
              <w:spacing w:after="0" w:line="240" w:lineRule="auto"/>
              <w:jc w:val="center"/>
            </w:pPr>
          </w:p>
        </w:tc>
        <w:tc>
          <w:tcPr>
            <w:tcW w:w="1276" w:type="dxa"/>
            <w:vAlign w:val="center"/>
          </w:tcPr>
          <w:p w14:paraId="7F9CBEF6" w14:textId="77777777" w:rsidR="00441781" w:rsidRPr="00F32598" w:rsidRDefault="00441781" w:rsidP="00441781">
            <w:pPr>
              <w:tabs>
                <w:tab w:val="left" w:pos="90"/>
              </w:tabs>
              <w:spacing w:after="0"/>
            </w:pPr>
          </w:p>
        </w:tc>
      </w:tr>
      <w:tr w:rsidR="00F32598" w:rsidRPr="00F32598" w14:paraId="7369C211" w14:textId="77777777" w:rsidTr="00441781">
        <w:tc>
          <w:tcPr>
            <w:tcW w:w="709" w:type="dxa"/>
            <w:vMerge/>
            <w:vAlign w:val="center"/>
          </w:tcPr>
          <w:p w14:paraId="0CAAA924" w14:textId="5F5A0AF8" w:rsidR="00441781" w:rsidRPr="00F32598" w:rsidRDefault="00441781" w:rsidP="00441781">
            <w:pPr>
              <w:tabs>
                <w:tab w:val="left" w:pos="90"/>
              </w:tabs>
              <w:spacing w:after="0"/>
              <w:jc w:val="center"/>
            </w:pPr>
          </w:p>
        </w:tc>
        <w:tc>
          <w:tcPr>
            <w:tcW w:w="1701" w:type="dxa"/>
            <w:vMerge/>
            <w:vAlign w:val="center"/>
          </w:tcPr>
          <w:p w14:paraId="0A278114" w14:textId="77777777" w:rsidR="00441781" w:rsidRPr="00F32598" w:rsidRDefault="00441781" w:rsidP="00441781">
            <w:pPr>
              <w:tabs>
                <w:tab w:val="left" w:pos="90"/>
              </w:tabs>
              <w:spacing w:after="0"/>
              <w:jc w:val="center"/>
            </w:pPr>
          </w:p>
        </w:tc>
        <w:tc>
          <w:tcPr>
            <w:tcW w:w="5670" w:type="dxa"/>
            <w:vAlign w:val="center"/>
          </w:tcPr>
          <w:p w14:paraId="288F9C2E" w14:textId="77777777" w:rsidR="00441781" w:rsidRPr="00F32598" w:rsidRDefault="00441781" w:rsidP="00CF1CEE">
            <w:pPr>
              <w:widowControl w:val="0"/>
              <w:tabs>
                <w:tab w:val="left" w:pos="90"/>
                <w:tab w:val="left" w:pos="256"/>
                <w:tab w:val="left" w:pos="316"/>
              </w:tabs>
              <w:spacing w:after="0" w:line="348" w:lineRule="auto"/>
              <w:contextualSpacing/>
              <w:jc w:val="both"/>
            </w:pPr>
            <w:r w:rsidRPr="00F32598">
              <w:t>5. Báo cáo về việc lấy ý kiến phản hồi từ người học về hoạt động giảng dạy của giảng viên Trường Đại học Vinh năm học 2023-2024</w:t>
            </w:r>
          </w:p>
        </w:tc>
        <w:tc>
          <w:tcPr>
            <w:tcW w:w="3969" w:type="dxa"/>
            <w:vAlign w:val="center"/>
          </w:tcPr>
          <w:p w14:paraId="2867683B" w14:textId="77777777" w:rsidR="00441781" w:rsidRPr="00F32598" w:rsidRDefault="00441781" w:rsidP="00441781">
            <w:pPr>
              <w:tabs>
                <w:tab w:val="left" w:pos="90"/>
              </w:tabs>
              <w:spacing w:after="0" w:line="240" w:lineRule="auto"/>
              <w:jc w:val="both"/>
            </w:pPr>
            <w:r w:rsidRPr="00F32598">
              <w:t>Số 63/BC-ĐHV ngày 14/08/2024</w:t>
            </w:r>
          </w:p>
        </w:tc>
        <w:tc>
          <w:tcPr>
            <w:tcW w:w="1701" w:type="dxa"/>
            <w:vAlign w:val="center"/>
          </w:tcPr>
          <w:p w14:paraId="221658E8" w14:textId="77777777" w:rsidR="00441781" w:rsidRPr="00F32598" w:rsidRDefault="00441781" w:rsidP="00441781">
            <w:pPr>
              <w:tabs>
                <w:tab w:val="left" w:pos="90"/>
              </w:tabs>
              <w:spacing w:after="0" w:line="240" w:lineRule="auto"/>
              <w:jc w:val="center"/>
            </w:pPr>
            <w:r w:rsidRPr="00F32598">
              <w:t>Trường Đại học Vinh</w:t>
            </w:r>
          </w:p>
        </w:tc>
        <w:tc>
          <w:tcPr>
            <w:tcW w:w="1276" w:type="dxa"/>
            <w:vAlign w:val="center"/>
          </w:tcPr>
          <w:p w14:paraId="4E5D7BF8" w14:textId="77777777" w:rsidR="00441781" w:rsidRPr="00F32598" w:rsidRDefault="00441781" w:rsidP="00441781">
            <w:pPr>
              <w:tabs>
                <w:tab w:val="left" w:pos="90"/>
              </w:tabs>
              <w:spacing w:after="0"/>
            </w:pPr>
          </w:p>
        </w:tc>
      </w:tr>
    </w:tbl>
    <w:p w14:paraId="55A90A03" w14:textId="4978134F" w:rsidR="000E7F62" w:rsidRPr="00F32598" w:rsidRDefault="000E7F62" w:rsidP="003A22FC">
      <w:pPr>
        <w:tabs>
          <w:tab w:val="left" w:pos="90"/>
        </w:tabs>
        <w:spacing w:line="312" w:lineRule="auto"/>
      </w:pPr>
    </w:p>
    <w:tbl>
      <w:tblPr>
        <w:tblW w:w="15026"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1701"/>
        <w:gridCol w:w="5812"/>
        <w:gridCol w:w="3685"/>
        <w:gridCol w:w="1843"/>
        <w:gridCol w:w="1276"/>
      </w:tblGrid>
      <w:tr w:rsidR="00F32598" w:rsidRPr="00F32598" w14:paraId="7218FDA0" w14:textId="77777777" w:rsidTr="00EE655A">
        <w:trPr>
          <w:tblHeader/>
        </w:trPr>
        <w:tc>
          <w:tcPr>
            <w:tcW w:w="709" w:type="dxa"/>
            <w:tcBorders>
              <w:left w:val="single" w:sz="6" w:space="0" w:color="auto"/>
              <w:right w:val="single" w:sz="6" w:space="0" w:color="auto"/>
            </w:tcBorders>
            <w:vAlign w:val="center"/>
          </w:tcPr>
          <w:p w14:paraId="50F1E723" w14:textId="144F03BB" w:rsidR="00CF1CEE" w:rsidRPr="00F32598" w:rsidRDefault="00CF1CEE" w:rsidP="00CF1CEE">
            <w:pPr>
              <w:widowControl w:val="0"/>
              <w:tabs>
                <w:tab w:val="left" w:pos="90"/>
              </w:tabs>
              <w:spacing w:line="320" w:lineRule="exact"/>
              <w:jc w:val="center"/>
            </w:pPr>
            <w:r w:rsidRPr="00F32598">
              <w:rPr>
                <w:b/>
                <w:bCs/>
              </w:rPr>
              <w:lastRenderedPageBreak/>
              <w:t>TT</w:t>
            </w:r>
          </w:p>
        </w:tc>
        <w:tc>
          <w:tcPr>
            <w:tcW w:w="1701" w:type="dxa"/>
            <w:tcBorders>
              <w:left w:val="single" w:sz="6" w:space="0" w:color="auto"/>
              <w:right w:val="single" w:sz="6" w:space="0" w:color="auto"/>
            </w:tcBorders>
            <w:vAlign w:val="center"/>
          </w:tcPr>
          <w:p w14:paraId="6B3CFF95" w14:textId="0C80B113" w:rsidR="00CF1CEE" w:rsidRPr="00F32598" w:rsidRDefault="00CF1CEE" w:rsidP="00CF1CEE">
            <w:pPr>
              <w:widowControl w:val="0"/>
              <w:tabs>
                <w:tab w:val="left" w:pos="90"/>
              </w:tabs>
              <w:spacing w:line="320" w:lineRule="exact"/>
              <w:jc w:val="center"/>
            </w:pPr>
            <w:r w:rsidRPr="00F32598">
              <w:rPr>
                <w:b/>
                <w:bCs/>
              </w:rPr>
              <w:t>Mã minh chứng</w:t>
            </w:r>
          </w:p>
        </w:tc>
        <w:tc>
          <w:tcPr>
            <w:tcW w:w="5812" w:type="dxa"/>
            <w:tcBorders>
              <w:top w:val="single" w:sz="6" w:space="0" w:color="auto"/>
              <w:left w:val="single" w:sz="6" w:space="0" w:color="auto"/>
              <w:bottom w:val="single" w:sz="6" w:space="0" w:color="auto"/>
              <w:right w:val="single" w:sz="6" w:space="0" w:color="auto"/>
            </w:tcBorders>
            <w:vAlign w:val="center"/>
          </w:tcPr>
          <w:p w14:paraId="1E25D71D" w14:textId="2038BBCF" w:rsidR="00CF1CEE" w:rsidRPr="00F32598" w:rsidRDefault="00CF1CEE" w:rsidP="00CF1CEE">
            <w:pPr>
              <w:tabs>
                <w:tab w:val="left" w:pos="90"/>
              </w:tabs>
              <w:spacing w:line="360" w:lineRule="exact"/>
              <w:jc w:val="center"/>
              <w:rPr>
                <w:bCs/>
                <w:lang w:val="vi-VN"/>
              </w:rPr>
            </w:pPr>
            <w:r w:rsidRPr="00F32598">
              <w:rPr>
                <w:b/>
                <w:bCs/>
              </w:rPr>
              <w:t>Tên minh chứng</w:t>
            </w:r>
          </w:p>
        </w:tc>
        <w:tc>
          <w:tcPr>
            <w:tcW w:w="3685" w:type="dxa"/>
            <w:tcBorders>
              <w:top w:val="single" w:sz="6" w:space="0" w:color="auto"/>
              <w:left w:val="single" w:sz="6" w:space="0" w:color="auto"/>
              <w:bottom w:val="single" w:sz="6" w:space="0" w:color="auto"/>
              <w:right w:val="single" w:sz="6" w:space="0" w:color="auto"/>
            </w:tcBorders>
            <w:vAlign w:val="center"/>
          </w:tcPr>
          <w:p w14:paraId="2CBA413D" w14:textId="2FF46FD7" w:rsidR="00CF1CEE" w:rsidRPr="00F32598" w:rsidRDefault="00CF1CEE" w:rsidP="00CF1CEE">
            <w:pPr>
              <w:tabs>
                <w:tab w:val="left" w:pos="90"/>
              </w:tabs>
              <w:spacing w:before="20" w:after="20"/>
              <w:ind w:left="57" w:right="57"/>
              <w:jc w:val="center"/>
              <w:rPr>
                <w:bCs/>
              </w:rPr>
            </w:pPr>
            <w:r w:rsidRPr="00F32598">
              <w:rPr>
                <w:b/>
                <w:bCs/>
              </w:rPr>
              <w:t>Số ban hành/thời điểm khảo sát/điều tra phỏng vấn quan sát…</w:t>
            </w:r>
          </w:p>
        </w:tc>
        <w:tc>
          <w:tcPr>
            <w:tcW w:w="1843" w:type="dxa"/>
            <w:tcBorders>
              <w:top w:val="single" w:sz="6" w:space="0" w:color="auto"/>
              <w:left w:val="single" w:sz="6" w:space="0" w:color="auto"/>
              <w:right w:val="single" w:sz="6" w:space="0" w:color="auto"/>
            </w:tcBorders>
            <w:vAlign w:val="center"/>
          </w:tcPr>
          <w:p w14:paraId="00658280" w14:textId="1967646A" w:rsidR="00CF1CEE" w:rsidRPr="00F32598" w:rsidRDefault="00CF1CEE" w:rsidP="00CF1CEE">
            <w:pPr>
              <w:tabs>
                <w:tab w:val="left" w:pos="90"/>
              </w:tabs>
              <w:jc w:val="center"/>
            </w:pPr>
            <w:r w:rsidRPr="00F32598">
              <w:rPr>
                <w:b/>
                <w:bCs/>
              </w:rPr>
              <w:t>Nơi ban hành/Nhóm cá nhân thực hiện</w:t>
            </w:r>
          </w:p>
        </w:tc>
        <w:tc>
          <w:tcPr>
            <w:tcW w:w="1276" w:type="dxa"/>
            <w:tcBorders>
              <w:left w:val="single" w:sz="6" w:space="0" w:color="auto"/>
              <w:right w:val="single" w:sz="6" w:space="0" w:color="auto"/>
            </w:tcBorders>
            <w:vAlign w:val="center"/>
          </w:tcPr>
          <w:p w14:paraId="514C2AF6" w14:textId="19ADCC71" w:rsidR="00CF1CEE" w:rsidRPr="00F32598" w:rsidRDefault="00CF1CEE" w:rsidP="00CF1CEE">
            <w:pPr>
              <w:widowControl w:val="0"/>
              <w:tabs>
                <w:tab w:val="left" w:pos="90"/>
              </w:tabs>
              <w:spacing w:line="320" w:lineRule="exact"/>
              <w:jc w:val="center"/>
            </w:pPr>
            <w:r w:rsidRPr="00F32598">
              <w:rPr>
                <w:b/>
                <w:bCs/>
              </w:rPr>
              <w:t>Chi chú</w:t>
            </w:r>
          </w:p>
        </w:tc>
      </w:tr>
      <w:tr w:rsidR="00F32598" w:rsidRPr="00F32598" w14:paraId="1B2963D9" w14:textId="77777777" w:rsidTr="006D7E31">
        <w:tc>
          <w:tcPr>
            <w:tcW w:w="15026" w:type="dxa"/>
            <w:gridSpan w:val="6"/>
            <w:tcBorders>
              <w:left w:val="single" w:sz="6" w:space="0" w:color="auto"/>
              <w:right w:val="single" w:sz="6" w:space="0" w:color="auto"/>
            </w:tcBorders>
            <w:vAlign w:val="center"/>
          </w:tcPr>
          <w:p w14:paraId="07E5EFB3" w14:textId="57082F9A" w:rsidR="00EE655A" w:rsidRPr="00F32598" w:rsidRDefault="00EE655A" w:rsidP="00A67FEF">
            <w:pPr>
              <w:widowControl w:val="0"/>
              <w:tabs>
                <w:tab w:val="left" w:pos="90"/>
              </w:tabs>
              <w:spacing w:line="320" w:lineRule="exact"/>
              <w:rPr>
                <w:b/>
                <w:bCs/>
                <w:i/>
                <w:iCs/>
              </w:rPr>
            </w:pPr>
            <w:r w:rsidRPr="00F32598">
              <w:rPr>
                <w:b/>
                <w:bCs/>
                <w:i/>
                <w:iCs/>
                <w:sz w:val="26"/>
                <w:szCs w:val="26"/>
              </w:rPr>
              <w:t>Tiêu chí 4.3. C</w:t>
            </w:r>
            <w:r w:rsidRPr="00F32598">
              <w:rPr>
                <w:b/>
                <w:bCs/>
                <w:i/>
                <w:iCs/>
                <w:sz w:val="26"/>
                <w:szCs w:val="26"/>
              </w:rPr>
              <w:t>ác hoạt động dạy và học thúc đẩy việc rèn luyện các kỹ năng, nâng cao khả năng học tập suốt đời của người học.</w:t>
            </w:r>
          </w:p>
        </w:tc>
      </w:tr>
      <w:tr w:rsidR="00F32598" w:rsidRPr="00F32598" w14:paraId="11367157" w14:textId="77777777" w:rsidTr="00EE655A">
        <w:trPr>
          <w:trHeight w:val="1667"/>
        </w:trPr>
        <w:tc>
          <w:tcPr>
            <w:tcW w:w="709" w:type="dxa"/>
            <w:vMerge w:val="restart"/>
            <w:tcBorders>
              <w:left w:val="single" w:sz="6" w:space="0" w:color="auto"/>
              <w:right w:val="single" w:sz="6" w:space="0" w:color="auto"/>
            </w:tcBorders>
            <w:vAlign w:val="center"/>
          </w:tcPr>
          <w:p w14:paraId="6D734879" w14:textId="32A4541A" w:rsidR="00CF1CEE" w:rsidRPr="00F32598" w:rsidRDefault="00CF1CEE" w:rsidP="003A22FC">
            <w:pPr>
              <w:widowControl w:val="0"/>
              <w:tabs>
                <w:tab w:val="left" w:pos="90"/>
              </w:tabs>
              <w:spacing w:line="320" w:lineRule="exact"/>
              <w:jc w:val="center"/>
            </w:pPr>
            <w:r w:rsidRPr="00F32598">
              <w:t>1</w:t>
            </w:r>
          </w:p>
        </w:tc>
        <w:tc>
          <w:tcPr>
            <w:tcW w:w="1701" w:type="dxa"/>
            <w:vMerge w:val="restart"/>
            <w:tcBorders>
              <w:left w:val="single" w:sz="6" w:space="0" w:color="auto"/>
              <w:right w:val="single" w:sz="6" w:space="0" w:color="auto"/>
            </w:tcBorders>
            <w:vAlign w:val="center"/>
          </w:tcPr>
          <w:p w14:paraId="7AB0498F" w14:textId="77777777" w:rsidR="00CF1CEE" w:rsidRPr="00F32598" w:rsidRDefault="00CF1CEE" w:rsidP="003A22FC">
            <w:pPr>
              <w:widowControl w:val="0"/>
              <w:tabs>
                <w:tab w:val="left" w:pos="90"/>
              </w:tabs>
              <w:spacing w:line="320" w:lineRule="exact"/>
              <w:jc w:val="center"/>
            </w:pPr>
            <w:r w:rsidRPr="00F32598">
              <w:t>H4.04.03.01</w:t>
            </w:r>
          </w:p>
        </w:tc>
        <w:tc>
          <w:tcPr>
            <w:tcW w:w="5812" w:type="dxa"/>
            <w:tcBorders>
              <w:top w:val="single" w:sz="6" w:space="0" w:color="auto"/>
              <w:left w:val="single" w:sz="6" w:space="0" w:color="auto"/>
              <w:bottom w:val="single" w:sz="6" w:space="0" w:color="auto"/>
              <w:right w:val="single" w:sz="6" w:space="0" w:color="auto"/>
            </w:tcBorders>
            <w:vAlign w:val="center"/>
          </w:tcPr>
          <w:p w14:paraId="5802D9AD" w14:textId="77777777" w:rsidR="00CF1CEE" w:rsidRPr="00F32598" w:rsidRDefault="00CF1CEE" w:rsidP="003A22FC">
            <w:pPr>
              <w:tabs>
                <w:tab w:val="left" w:pos="90"/>
              </w:tabs>
              <w:spacing w:after="0" w:line="264" w:lineRule="auto"/>
            </w:pPr>
            <w:r w:rsidRPr="00F32598">
              <w:rPr>
                <w:bCs/>
                <w:lang w:val="vi-VN"/>
              </w:rPr>
              <w:t>Quyết định ban hành chương trình giáo dục đại học tiếp cận CDIO theo hệ thống tín chỉ</w:t>
            </w:r>
          </w:p>
        </w:tc>
        <w:tc>
          <w:tcPr>
            <w:tcW w:w="3685" w:type="dxa"/>
            <w:tcBorders>
              <w:top w:val="single" w:sz="6" w:space="0" w:color="auto"/>
              <w:left w:val="single" w:sz="6" w:space="0" w:color="auto"/>
              <w:bottom w:val="single" w:sz="6" w:space="0" w:color="auto"/>
              <w:right w:val="single" w:sz="6" w:space="0" w:color="auto"/>
            </w:tcBorders>
            <w:vAlign w:val="center"/>
          </w:tcPr>
          <w:p w14:paraId="00659CE4" w14:textId="77777777" w:rsidR="00CF1CEE" w:rsidRPr="00F32598" w:rsidRDefault="00CF1CEE" w:rsidP="003A22FC">
            <w:pPr>
              <w:tabs>
                <w:tab w:val="left" w:pos="90"/>
              </w:tabs>
              <w:spacing w:after="0" w:line="264" w:lineRule="auto"/>
              <w:ind w:left="57" w:right="57"/>
              <w:rPr>
                <w:bCs/>
              </w:rPr>
            </w:pPr>
            <w:r w:rsidRPr="00F32598">
              <w:rPr>
                <w:bCs/>
              </w:rPr>
              <w:t>Số 1975/QĐ-ĐHV ngày 31/8/2018</w:t>
            </w:r>
          </w:p>
          <w:p w14:paraId="55407E8A" w14:textId="77777777" w:rsidR="00CF1CEE" w:rsidRPr="00F32598" w:rsidRDefault="00CF1CEE" w:rsidP="003A22FC">
            <w:pPr>
              <w:tabs>
                <w:tab w:val="left" w:pos="90"/>
              </w:tabs>
              <w:spacing w:after="0" w:line="264" w:lineRule="auto"/>
              <w:ind w:left="57" w:right="57"/>
            </w:pPr>
            <w:r w:rsidRPr="00F32598">
              <w:t>Số</w:t>
            </w:r>
            <w:r w:rsidRPr="00F32598">
              <w:rPr>
                <w:lang w:val="vi-VN"/>
              </w:rPr>
              <w:t xml:space="preserve"> 2381</w:t>
            </w:r>
            <w:r w:rsidRPr="00F32598">
              <w:t>/QĐ-ĐHV ngày 04/</w:t>
            </w:r>
            <w:r w:rsidRPr="00F32598">
              <w:rPr>
                <w:lang w:val="vi-VN"/>
              </w:rPr>
              <w:t>09</w:t>
            </w:r>
            <w:r w:rsidRPr="00F32598">
              <w:t>/201</w:t>
            </w:r>
            <w:r w:rsidRPr="00F32598">
              <w:rPr>
                <w:lang w:val="vi-VN"/>
              </w:rPr>
              <w:t>9</w:t>
            </w:r>
          </w:p>
          <w:p w14:paraId="009FD7AC" w14:textId="672AA0A7" w:rsidR="00CF1CEE" w:rsidRPr="00F32598" w:rsidRDefault="00CF1CEE" w:rsidP="00EE655A">
            <w:pPr>
              <w:tabs>
                <w:tab w:val="left" w:pos="90"/>
              </w:tabs>
              <w:spacing w:after="0" w:line="264" w:lineRule="auto"/>
              <w:ind w:left="57" w:right="57"/>
              <w:rPr>
                <w:bCs/>
              </w:rPr>
            </w:pPr>
            <w:r w:rsidRPr="00F32598">
              <w:rPr>
                <w:bCs/>
              </w:rPr>
              <w:t>Số</w:t>
            </w:r>
            <w:r w:rsidRPr="00F32598">
              <w:rPr>
                <w:bCs/>
                <w:lang w:val="vi-VN"/>
              </w:rPr>
              <w:t xml:space="preserve"> 2033</w:t>
            </w:r>
            <w:r w:rsidRPr="00F32598">
              <w:rPr>
                <w:bCs/>
              </w:rPr>
              <w:t xml:space="preserve">/QĐ-ĐHV ngày </w:t>
            </w:r>
            <w:r w:rsidRPr="00F32598">
              <w:rPr>
                <w:bCs/>
                <w:lang w:val="vi-VN"/>
              </w:rPr>
              <w:t>10/09</w:t>
            </w:r>
            <w:r w:rsidRPr="00F32598">
              <w:rPr>
                <w:bCs/>
              </w:rPr>
              <w:t>/2021</w:t>
            </w:r>
          </w:p>
        </w:tc>
        <w:tc>
          <w:tcPr>
            <w:tcW w:w="1843" w:type="dxa"/>
            <w:vMerge w:val="restart"/>
            <w:tcBorders>
              <w:top w:val="single" w:sz="6" w:space="0" w:color="auto"/>
              <w:left w:val="single" w:sz="6" w:space="0" w:color="auto"/>
              <w:right w:val="single" w:sz="6" w:space="0" w:color="auto"/>
            </w:tcBorders>
            <w:vAlign w:val="center"/>
          </w:tcPr>
          <w:p w14:paraId="0F219676" w14:textId="77777777" w:rsidR="00CF1CEE" w:rsidRPr="00F32598" w:rsidRDefault="00CF1CEE" w:rsidP="003A22FC">
            <w:pPr>
              <w:tabs>
                <w:tab w:val="left" w:pos="90"/>
              </w:tabs>
              <w:jc w:val="center"/>
            </w:pPr>
            <w:r w:rsidRPr="00F32598">
              <w:t>Trường ĐH Vinh</w:t>
            </w:r>
          </w:p>
        </w:tc>
        <w:tc>
          <w:tcPr>
            <w:tcW w:w="1276" w:type="dxa"/>
            <w:vMerge w:val="restart"/>
            <w:tcBorders>
              <w:left w:val="single" w:sz="6" w:space="0" w:color="auto"/>
              <w:right w:val="single" w:sz="6" w:space="0" w:color="auto"/>
            </w:tcBorders>
          </w:tcPr>
          <w:p w14:paraId="1695F075" w14:textId="77777777" w:rsidR="00CF1CEE" w:rsidRPr="00F32598" w:rsidRDefault="00CF1CEE" w:rsidP="00A67FEF">
            <w:pPr>
              <w:widowControl w:val="0"/>
              <w:tabs>
                <w:tab w:val="left" w:pos="90"/>
              </w:tabs>
              <w:spacing w:line="320" w:lineRule="exact"/>
            </w:pPr>
          </w:p>
        </w:tc>
      </w:tr>
      <w:tr w:rsidR="00F32598" w:rsidRPr="00F32598" w14:paraId="000E6CED" w14:textId="77777777" w:rsidTr="00EE655A">
        <w:tc>
          <w:tcPr>
            <w:tcW w:w="709" w:type="dxa"/>
            <w:vMerge/>
            <w:tcBorders>
              <w:left w:val="single" w:sz="6" w:space="0" w:color="auto"/>
              <w:right w:val="single" w:sz="6" w:space="0" w:color="auto"/>
            </w:tcBorders>
            <w:vAlign w:val="center"/>
          </w:tcPr>
          <w:p w14:paraId="70A6D49B" w14:textId="2E856E33" w:rsidR="00CF1CEE" w:rsidRPr="00F32598" w:rsidRDefault="00CF1CEE" w:rsidP="003A22FC">
            <w:pPr>
              <w:widowControl w:val="0"/>
              <w:tabs>
                <w:tab w:val="left" w:pos="90"/>
              </w:tabs>
              <w:spacing w:line="320" w:lineRule="exact"/>
              <w:jc w:val="center"/>
              <w:rPr>
                <w:b/>
                <w:bCs/>
              </w:rPr>
            </w:pPr>
          </w:p>
        </w:tc>
        <w:tc>
          <w:tcPr>
            <w:tcW w:w="1701" w:type="dxa"/>
            <w:vMerge/>
            <w:tcBorders>
              <w:left w:val="single" w:sz="6" w:space="0" w:color="auto"/>
              <w:right w:val="single" w:sz="6" w:space="0" w:color="auto"/>
            </w:tcBorders>
            <w:vAlign w:val="center"/>
          </w:tcPr>
          <w:p w14:paraId="4B373721" w14:textId="77777777" w:rsidR="00CF1CEE" w:rsidRPr="00F32598" w:rsidRDefault="00CF1CEE" w:rsidP="003A22FC">
            <w:pPr>
              <w:widowControl w:val="0"/>
              <w:tabs>
                <w:tab w:val="left" w:pos="90"/>
              </w:tabs>
              <w:spacing w:line="320" w:lineRule="exact"/>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04AD61D" w14:textId="77777777" w:rsidR="00CF1CEE" w:rsidRPr="00F32598" w:rsidRDefault="00CF1CEE" w:rsidP="003A22FC">
            <w:pPr>
              <w:tabs>
                <w:tab w:val="left" w:pos="90"/>
              </w:tabs>
              <w:spacing w:after="0" w:line="264" w:lineRule="auto"/>
            </w:pPr>
            <w:r w:rsidRPr="00F32598">
              <w:t xml:space="preserve">Đề cương chi tiết học phần ngành </w:t>
            </w:r>
            <w:r w:rsidRPr="00F32598">
              <w:rPr>
                <w:iCs/>
              </w:rPr>
              <w:t xml:space="preserve">Chăn nuôi </w:t>
            </w:r>
          </w:p>
        </w:tc>
        <w:tc>
          <w:tcPr>
            <w:tcW w:w="3685" w:type="dxa"/>
            <w:tcBorders>
              <w:top w:val="single" w:sz="6" w:space="0" w:color="auto"/>
              <w:left w:val="single" w:sz="6" w:space="0" w:color="auto"/>
              <w:bottom w:val="single" w:sz="6" w:space="0" w:color="auto"/>
              <w:right w:val="single" w:sz="6" w:space="0" w:color="auto"/>
            </w:tcBorders>
            <w:vAlign w:val="center"/>
          </w:tcPr>
          <w:p w14:paraId="7204EA4D" w14:textId="77777777" w:rsidR="00CF1CEE" w:rsidRPr="00F32598" w:rsidRDefault="00CF1CEE" w:rsidP="003A22FC">
            <w:pPr>
              <w:tabs>
                <w:tab w:val="left" w:pos="90"/>
              </w:tabs>
              <w:spacing w:after="0" w:line="264" w:lineRule="auto"/>
              <w:ind w:left="57" w:right="57"/>
            </w:pPr>
            <w:r w:rsidRPr="00F32598">
              <w:t>Các phiên bản 2017. 2019, 2021</w:t>
            </w:r>
          </w:p>
        </w:tc>
        <w:tc>
          <w:tcPr>
            <w:tcW w:w="1843" w:type="dxa"/>
            <w:vMerge/>
            <w:tcBorders>
              <w:top w:val="single" w:sz="6" w:space="0" w:color="auto"/>
              <w:left w:val="single" w:sz="6" w:space="0" w:color="auto"/>
              <w:right w:val="single" w:sz="6" w:space="0" w:color="auto"/>
            </w:tcBorders>
            <w:vAlign w:val="center"/>
          </w:tcPr>
          <w:p w14:paraId="419D8F06" w14:textId="77777777" w:rsidR="00CF1CEE" w:rsidRPr="00F32598" w:rsidRDefault="00CF1CEE" w:rsidP="003A22FC">
            <w:pPr>
              <w:tabs>
                <w:tab w:val="left" w:pos="90"/>
              </w:tabs>
              <w:jc w:val="center"/>
            </w:pPr>
          </w:p>
        </w:tc>
        <w:tc>
          <w:tcPr>
            <w:tcW w:w="1276" w:type="dxa"/>
            <w:vMerge/>
            <w:tcBorders>
              <w:left w:val="single" w:sz="6" w:space="0" w:color="auto"/>
              <w:right w:val="single" w:sz="6" w:space="0" w:color="auto"/>
            </w:tcBorders>
          </w:tcPr>
          <w:p w14:paraId="5484A72E" w14:textId="77777777" w:rsidR="00CF1CEE" w:rsidRPr="00F32598" w:rsidRDefault="00CF1CEE" w:rsidP="00A67FEF">
            <w:pPr>
              <w:widowControl w:val="0"/>
              <w:tabs>
                <w:tab w:val="left" w:pos="90"/>
              </w:tabs>
              <w:spacing w:line="320" w:lineRule="exact"/>
            </w:pPr>
          </w:p>
        </w:tc>
      </w:tr>
      <w:tr w:rsidR="00F32598" w:rsidRPr="00F32598" w14:paraId="114BDBAC" w14:textId="77777777" w:rsidTr="00EE655A">
        <w:tc>
          <w:tcPr>
            <w:tcW w:w="709" w:type="dxa"/>
            <w:vMerge/>
            <w:tcBorders>
              <w:left w:val="single" w:sz="6" w:space="0" w:color="auto"/>
              <w:right w:val="single" w:sz="6" w:space="0" w:color="auto"/>
            </w:tcBorders>
            <w:vAlign w:val="center"/>
          </w:tcPr>
          <w:p w14:paraId="44757213" w14:textId="16683544" w:rsidR="00CF1CEE" w:rsidRPr="00F32598" w:rsidRDefault="00CF1CEE" w:rsidP="003A22FC">
            <w:pPr>
              <w:widowControl w:val="0"/>
              <w:tabs>
                <w:tab w:val="left" w:pos="90"/>
              </w:tabs>
              <w:spacing w:line="320" w:lineRule="exact"/>
              <w:jc w:val="center"/>
              <w:rPr>
                <w:b/>
                <w:bCs/>
              </w:rPr>
            </w:pPr>
          </w:p>
        </w:tc>
        <w:tc>
          <w:tcPr>
            <w:tcW w:w="1701" w:type="dxa"/>
            <w:vMerge/>
            <w:tcBorders>
              <w:left w:val="single" w:sz="6" w:space="0" w:color="auto"/>
              <w:right w:val="single" w:sz="6" w:space="0" w:color="auto"/>
            </w:tcBorders>
            <w:vAlign w:val="center"/>
          </w:tcPr>
          <w:p w14:paraId="68A622A9" w14:textId="77777777" w:rsidR="00CF1CEE" w:rsidRPr="00F32598" w:rsidRDefault="00CF1CEE" w:rsidP="003A22FC">
            <w:pPr>
              <w:widowControl w:val="0"/>
              <w:tabs>
                <w:tab w:val="left" w:pos="90"/>
              </w:tabs>
              <w:spacing w:line="320" w:lineRule="exact"/>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88C9A1E" w14:textId="77777777" w:rsidR="00CF1CEE" w:rsidRPr="00F32598" w:rsidRDefault="00CF1CEE" w:rsidP="003A22FC">
            <w:pPr>
              <w:tabs>
                <w:tab w:val="left" w:pos="90"/>
              </w:tabs>
              <w:spacing w:after="0" w:line="264" w:lineRule="auto"/>
            </w:pPr>
            <w:r w:rsidRPr="00F32598">
              <w:t xml:space="preserve">Bản mô tả CTĐT ngành </w:t>
            </w:r>
            <w:r w:rsidRPr="00F32598">
              <w:rPr>
                <w:iCs/>
              </w:rPr>
              <w:t xml:space="preserve">Chăn nuôi </w:t>
            </w:r>
          </w:p>
        </w:tc>
        <w:tc>
          <w:tcPr>
            <w:tcW w:w="3685" w:type="dxa"/>
            <w:tcBorders>
              <w:top w:val="single" w:sz="6" w:space="0" w:color="auto"/>
              <w:left w:val="single" w:sz="6" w:space="0" w:color="auto"/>
              <w:bottom w:val="single" w:sz="6" w:space="0" w:color="auto"/>
              <w:right w:val="single" w:sz="6" w:space="0" w:color="auto"/>
            </w:tcBorders>
            <w:vAlign w:val="center"/>
          </w:tcPr>
          <w:p w14:paraId="550139E1" w14:textId="77777777" w:rsidR="00CF1CEE" w:rsidRPr="00F32598" w:rsidRDefault="00CF1CEE" w:rsidP="003A22FC">
            <w:pPr>
              <w:tabs>
                <w:tab w:val="left" w:pos="90"/>
              </w:tabs>
              <w:spacing w:after="0" w:line="264" w:lineRule="auto"/>
              <w:ind w:left="57" w:right="57"/>
            </w:pPr>
            <w:r w:rsidRPr="00F32598">
              <w:t>Các phiên bản 2017. 2019, 2021</w:t>
            </w:r>
          </w:p>
        </w:tc>
        <w:tc>
          <w:tcPr>
            <w:tcW w:w="1843" w:type="dxa"/>
            <w:vMerge/>
            <w:tcBorders>
              <w:left w:val="single" w:sz="6" w:space="0" w:color="auto"/>
              <w:right w:val="single" w:sz="6" w:space="0" w:color="auto"/>
            </w:tcBorders>
            <w:vAlign w:val="center"/>
          </w:tcPr>
          <w:p w14:paraId="2B16436F" w14:textId="77777777" w:rsidR="00CF1CEE" w:rsidRPr="00F32598" w:rsidRDefault="00CF1CEE" w:rsidP="003A22FC">
            <w:pPr>
              <w:tabs>
                <w:tab w:val="left" w:pos="90"/>
              </w:tabs>
              <w:jc w:val="center"/>
            </w:pPr>
          </w:p>
        </w:tc>
        <w:tc>
          <w:tcPr>
            <w:tcW w:w="1276" w:type="dxa"/>
            <w:vMerge/>
            <w:tcBorders>
              <w:left w:val="single" w:sz="6" w:space="0" w:color="auto"/>
              <w:right w:val="single" w:sz="6" w:space="0" w:color="auto"/>
            </w:tcBorders>
          </w:tcPr>
          <w:p w14:paraId="1025B2DF" w14:textId="77777777" w:rsidR="00CF1CEE" w:rsidRPr="00F32598" w:rsidRDefault="00CF1CEE" w:rsidP="00A67FEF">
            <w:pPr>
              <w:widowControl w:val="0"/>
              <w:tabs>
                <w:tab w:val="left" w:pos="90"/>
              </w:tabs>
              <w:spacing w:line="320" w:lineRule="exact"/>
            </w:pPr>
          </w:p>
        </w:tc>
      </w:tr>
      <w:tr w:rsidR="00F32598" w:rsidRPr="00F32598" w14:paraId="7B331F0C" w14:textId="77777777" w:rsidTr="00EE655A">
        <w:tc>
          <w:tcPr>
            <w:tcW w:w="709" w:type="dxa"/>
            <w:vMerge w:val="restart"/>
            <w:tcBorders>
              <w:left w:val="single" w:sz="6" w:space="0" w:color="auto"/>
              <w:right w:val="single" w:sz="6" w:space="0" w:color="auto"/>
            </w:tcBorders>
            <w:vAlign w:val="center"/>
          </w:tcPr>
          <w:p w14:paraId="263713FA" w14:textId="693512A2" w:rsidR="00CF1CEE" w:rsidRPr="00F32598" w:rsidRDefault="00CF1CEE" w:rsidP="003A22FC">
            <w:pPr>
              <w:widowControl w:val="0"/>
              <w:tabs>
                <w:tab w:val="left" w:pos="90"/>
              </w:tabs>
              <w:spacing w:line="320" w:lineRule="exact"/>
              <w:jc w:val="center"/>
            </w:pPr>
            <w:r w:rsidRPr="00F32598">
              <w:t>2</w:t>
            </w:r>
          </w:p>
        </w:tc>
        <w:tc>
          <w:tcPr>
            <w:tcW w:w="1701" w:type="dxa"/>
            <w:vMerge w:val="restart"/>
            <w:tcBorders>
              <w:left w:val="single" w:sz="6" w:space="0" w:color="auto"/>
              <w:right w:val="single" w:sz="6" w:space="0" w:color="auto"/>
            </w:tcBorders>
            <w:vAlign w:val="center"/>
          </w:tcPr>
          <w:p w14:paraId="2A062408" w14:textId="77777777" w:rsidR="00CF1CEE" w:rsidRPr="00F32598" w:rsidRDefault="00CF1CEE" w:rsidP="003A22FC">
            <w:pPr>
              <w:widowControl w:val="0"/>
              <w:tabs>
                <w:tab w:val="left" w:pos="90"/>
              </w:tabs>
              <w:spacing w:line="320" w:lineRule="exact"/>
              <w:jc w:val="center"/>
            </w:pPr>
            <w:r w:rsidRPr="00F32598">
              <w:t>H4.04.03.02</w:t>
            </w:r>
          </w:p>
        </w:tc>
        <w:tc>
          <w:tcPr>
            <w:tcW w:w="5812" w:type="dxa"/>
            <w:vAlign w:val="center"/>
          </w:tcPr>
          <w:p w14:paraId="48A101F3" w14:textId="77777777" w:rsidR="00CF1CEE" w:rsidRPr="00F32598" w:rsidRDefault="00CF1CEE" w:rsidP="003A22FC">
            <w:pPr>
              <w:widowControl w:val="0"/>
              <w:tabs>
                <w:tab w:val="left" w:pos="90"/>
                <w:tab w:val="left" w:pos="256"/>
                <w:tab w:val="left" w:pos="316"/>
              </w:tabs>
              <w:spacing w:after="0" w:line="264" w:lineRule="auto"/>
              <w:contextualSpacing/>
              <w:jc w:val="both"/>
            </w:pPr>
            <w:r w:rsidRPr="00F32598">
              <w:t>Quyết định về việc Quy định chuẩn đầu ra kỹ năng mềm cho sinh viên hệ chính quy đào tạo theo hệ thống tín chỉ tại Trường Đại học Vinh</w:t>
            </w:r>
          </w:p>
        </w:tc>
        <w:tc>
          <w:tcPr>
            <w:tcW w:w="3685" w:type="dxa"/>
            <w:vAlign w:val="center"/>
          </w:tcPr>
          <w:p w14:paraId="63D4A636" w14:textId="77777777" w:rsidR="00CF1CEE" w:rsidRPr="00F32598" w:rsidRDefault="00CF1CEE" w:rsidP="003A22FC">
            <w:pPr>
              <w:tabs>
                <w:tab w:val="left" w:pos="90"/>
              </w:tabs>
              <w:spacing w:after="0" w:line="264" w:lineRule="auto"/>
              <w:jc w:val="both"/>
            </w:pPr>
            <w:r w:rsidRPr="00F32598">
              <w:t>QĐ 2381/QĐ-ĐHV ngày 04/09/2019</w:t>
            </w:r>
          </w:p>
        </w:tc>
        <w:tc>
          <w:tcPr>
            <w:tcW w:w="1843" w:type="dxa"/>
            <w:vMerge w:val="restart"/>
            <w:tcBorders>
              <w:top w:val="single" w:sz="6" w:space="0" w:color="auto"/>
              <w:left w:val="single" w:sz="6" w:space="0" w:color="auto"/>
              <w:right w:val="single" w:sz="6" w:space="0" w:color="auto"/>
            </w:tcBorders>
            <w:vAlign w:val="center"/>
          </w:tcPr>
          <w:p w14:paraId="6FF944C6" w14:textId="77777777" w:rsidR="00CF1CEE" w:rsidRPr="00F32598" w:rsidRDefault="00CF1CEE" w:rsidP="003A22FC">
            <w:pPr>
              <w:tabs>
                <w:tab w:val="left" w:pos="90"/>
              </w:tabs>
              <w:jc w:val="center"/>
            </w:pPr>
            <w:r w:rsidRPr="00F32598">
              <w:t>Trường ĐH Vinh</w:t>
            </w:r>
          </w:p>
        </w:tc>
        <w:tc>
          <w:tcPr>
            <w:tcW w:w="1276" w:type="dxa"/>
            <w:vMerge w:val="restart"/>
            <w:tcBorders>
              <w:left w:val="single" w:sz="6" w:space="0" w:color="auto"/>
              <w:right w:val="single" w:sz="6" w:space="0" w:color="auto"/>
            </w:tcBorders>
          </w:tcPr>
          <w:p w14:paraId="48D053FE" w14:textId="77777777" w:rsidR="00CF1CEE" w:rsidRPr="00F32598" w:rsidRDefault="00CF1CEE" w:rsidP="00A67FEF">
            <w:pPr>
              <w:widowControl w:val="0"/>
              <w:tabs>
                <w:tab w:val="left" w:pos="90"/>
              </w:tabs>
              <w:spacing w:line="320" w:lineRule="exact"/>
            </w:pPr>
          </w:p>
        </w:tc>
      </w:tr>
      <w:tr w:rsidR="00F32598" w:rsidRPr="00F32598" w14:paraId="577CB694" w14:textId="77777777" w:rsidTr="00EE655A">
        <w:tc>
          <w:tcPr>
            <w:tcW w:w="709" w:type="dxa"/>
            <w:vMerge/>
            <w:tcBorders>
              <w:left w:val="single" w:sz="6" w:space="0" w:color="auto"/>
              <w:right w:val="single" w:sz="6" w:space="0" w:color="auto"/>
            </w:tcBorders>
          </w:tcPr>
          <w:p w14:paraId="733AFF26" w14:textId="3344A3DC"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395B554F" w14:textId="77777777" w:rsidR="00CF1CEE" w:rsidRPr="00F32598" w:rsidRDefault="00CF1CEE" w:rsidP="00A67FEF">
            <w:pPr>
              <w:widowControl w:val="0"/>
              <w:tabs>
                <w:tab w:val="left" w:pos="90"/>
              </w:tabs>
              <w:spacing w:line="320" w:lineRule="exact"/>
            </w:pPr>
          </w:p>
        </w:tc>
        <w:tc>
          <w:tcPr>
            <w:tcW w:w="5812" w:type="dxa"/>
            <w:vMerge w:val="restart"/>
            <w:tcBorders>
              <w:top w:val="single" w:sz="6" w:space="0" w:color="auto"/>
              <w:left w:val="single" w:sz="6" w:space="0" w:color="auto"/>
              <w:right w:val="single" w:sz="6" w:space="0" w:color="auto"/>
            </w:tcBorders>
            <w:vAlign w:val="center"/>
          </w:tcPr>
          <w:p w14:paraId="7FE47EF4" w14:textId="77777777" w:rsidR="00CF1CEE" w:rsidRPr="00F32598" w:rsidRDefault="00CF1CEE" w:rsidP="003A22FC">
            <w:pPr>
              <w:tabs>
                <w:tab w:val="left" w:pos="90"/>
              </w:tabs>
              <w:spacing w:after="0" w:line="264" w:lineRule="auto"/>
              <w:rPr>
                <w:lang w:val="vi-VN"/>
              </w:rPr>
            </w:pPr>
            <w:r w:rsidRPr="00F32598">
              <w:rPr>
                <w:rFonts w:eastAsia="Calibri"/>
              </w:rPr>
              <w:t>Thông báo về kế hoạch tổ chức các lớp đào tạo kĩ năng mềm hàng năm (2019-2024)</w:t>
            </w:r>
          </w:p>
        </w:tc>
        <w:tc>
          <w:tcPr>
            <w:tcW w:w="3685" w:type="dxa"/>
            <w:vAlign w:val="center"/>
          </w:tcPr>
          <w:p w14:paraId="7BE74CE0" w14:textId="77777777" w:rsidR="00CF1CEE" w:rsidRPr="00F32598" w:rsidRDefault="00CF1CEE" w:rsidP="003A22FC">
            <w:pPr>
              <w:tabs>
                <w:tab w:val="left" w:pos="90"/>
              </w:tabs>
              <w:spacing w:after="0" w:line="264" w:lineRule="auto"/>
              <w:jc w:val="both"/>
            </w:pPr>
            <w:r w:rsidRPr="00F32598">
              <w:t>1. Số 51/TB-ĐHV ngày 16/04/2019</w:t>
            </w:r>
          </w:p>
        </w:tc>
        <w:tc>
          <w:tcPr>
            <w:tcW w:w="1843" w:type="dxa"/>
            <w:vMerge/>
            <w:tcBorders>
              <w:top w:val="single" w:sz="6" w:space="0" w:color="auto"/>
              <w:left w:val="single" w:sz="6" w:space="0" w:color="auto"/>
              <w:right w:val="single" w:sz="6" w:space="0" w:color="auto"/>
            </w:tcBorders>
          </w:tcPr>
          <w:p w14:paraId="737D1F7D"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222DF0D4" w14:textId="77777777" w:rsidR="00CF1CEE" w:rsidRPr="00F32598" w:rsidRDefault="00CF1CEE" w:rsidP="00A67FEF">
            <w:pPr>
              <w:widowControl w:val="0"/>
              <w:tabs>
                <w:tab w:val="left" w:pos="90"/>
              </w:tabs>
              <w:spacing w:line="320" w:lineRule="exact"/>
            </w:pPr>
          </w:p>
        </w:tc>
      </w:tr>
      <w:tr w:rsidR="00F32598" w:rsidRPr="00F32598" w14:paraId="0BABDF4A" w14:textId="77777777" w:rsidTr="00EE655A">
        <w:tc>
          <w:tcPr>
            <w:tcW w:w="709" w:type="dxa"/>
            <w:vMerge/>
            <w:tcBorders>
              <w:left w:val="single" w:sz="6" w:space="0" w:color="auto"/>
              <w:right w:val="single" w:sz="6" w:space="0" w:color="auto"/>
            </w:tcBorders>
          </w:tcPr>
          <w:p w14:paraId="66752321" w14:textId="4FDF6BBB"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36D1A140"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2323DC2F" w14:textId="77777777" w:rsidR="00CF1CEE" w:rsidRPr="00F32598" w:rsidRDefault="00CF1CEE" w:rsidP="003A22FC">
            <w:pPr>
              <w:tabs>
                <w:tab w:val="left" w:pos="90"/>
              </w:tabs>
              <w:spacing w:after="0" w:line="264" w:lineRule="auto"/>
              <w:rPr>
                <w:lang w:val="vi-VN"/>
              </w:rPr>
            </w:pPr>
          </w:p>
        </w:tc>
        <w:tc>
          <w:tcPr>
            <w:tcW w:w="3685" w:type="dxa"/>
            <w:vAlign w:val="center"/>
          </w:tcPr>
          <w:p w14:paraId="31C2B8F0" w14:textId="77777777" w:rsidR="00CF1CEE" w:rsidRPr="00F32598" w:rsidRDefault="00CF1CEE" w:rsidP="003A22FC">
            <w:pPr>
              <w:tabs>
                <w:tab w:val="left" w:pos="90"/>
              </w:tabs>
              <w:spacing w:after="0" w:line="264" w:lineRule="auto"/>
              <w:jc w:val="both"/>
            </w:pPr>
            <w:r w:rsidRPr="00F32598">
              <w:t>2. Số 176/TB-ĐHV ngày 10/10/2019</w:t>
            </w:r>
          </w:p>
        </w:tc>
        <w:tc>
          <w:tcPr>
            <w:tcW w:w="1843" w:type="dxa"/>
            <w:vMerge/>
            <w:tcBorders>
              <w:top w:val="single" w:sz="6" w:space="0" w:color="auto"/>
              <w:left w:val="single" w:sz="6" w:space="0" w:color="auto"/>
              <w:right w:val="single" w:sz="6" w:space="0" w:color="auto"/>
            </w:tcBorders>
          </w:tcPr>
          <w:p w14:paraId="163D9C11"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5498F996" w14:textId="77777777" w:rsidR="00CF1CEE" w:rsidRPr="00F32598" w:rsidRDefault="00CF1CEE" w:rsidP="00A67FEF">
            <w:pPr>
              <w:widowControl w:val="0"/>
              <w:tabs>
                <w:tab w:val="left" w:pos="90"/>
              </w:tabs>
              <w:spacing w:line="320" w:lineRule="exact"/>
            </w:pPr>
          </w:p>
        </w:tc>
      </w:tr>
      <w:tr w:rsidR="00F32598" w:rsidRPr="00F32598" w14:paraId="0299D6DA" w14:textId="77777777" w:rsidTr="00EE655A">
        <w:tc>
          <w:tcPr>
            <w:tcW w:w="709" w:type="dxa"/>
            <w:vMerge/>
            <w:tcBorders>
              <w:left w:val="single" w:sz="6" w:space="0" w:color="auto"/>
              <w:right w:val="single" w:sz="6" w:space="0" w:color="auto"/>
            </w:tcBorders>
          </w:tcPr>
          <w:p w14:paraId="5BA1CDA8" w14:textId="072B87BE"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695B9393"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79395DAB" w14:textId="77777777" w:rsidR="00CF1CEE" w:rsidRPr="00F32598" w:rsidRDefault="00CF1CEE" w:rsidP="003A22FC">
            <w:pPr>
              <w:tabs>
                <w:tab w:val="left" w:pos="90"/>
              </w:tabs>
              <w:spacing w:after="0" w:line="264" w:lineRule="auto"/>
              <w:rPr>
                <w:lang w:val="vi-VN"/>
              </w:rPr>
            </w:pPr>
          </w:p>
        </w:tc>
        <w:tc>
          <w:tcPr>
            <w:tcW w:w="3685" w:type="dxa"/>
            <w:vAlign w:val="center"/>
          </w:tcPr>
          <w:p w14:paraId="28CB5F36" w14:textId="77777777" w:rsidR="00CF1CEE" w:rsidRPr="00F32598" w:rsidRDefault="00CF1CEE" w:rsidP="003A22FC">
            <w:pPr>
              <w:tabs>
                <w:tab w:val="left" w:pos="90"/>
              </w:tabs>
              <w:spacing w:after="0" w:line="264" w:lineRule="auto"/>
              <w:jc w:val="both"/>
            </w:pPr>
            <w:r w:rsidRPr="00F32598">
              <w:t>3. Số 63/TB-ĐHV ngày 29/04/2020</w:t>
            </w:r>
          </w:p>
        </w:tc>
        <w:tc>
          <w:tcPr>
            <w:tcW w:w="1843" w:type="dxa"/>
            <w:vMerge/>
            <w:tcBorders>
              <w:top w:val="single" w:sz="6" w:space="0" w:color="auto"/>
              <w:left w:val="single" w:sz="6" w:space="0" w:color="auto"/>
              <w:right w:val="single" w:sz="6" w:space="0" w:color="auto"/>
            </w:tcBorders>
          </w:tcPr>
          <w:p w14:paraId="1D105849"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1717AECE" w14:textId="77777777" w:rsidR="00CF1CEE" w:rsidRPr="00F32598" w:rsidRDefault="00CF1CEE" w:rsidP="00A67FEF">
            <w:pPr>
              <w:widowControl w:val="0"/>
              <w:tabs>
                <w:tab w:val="left" w:pos="90"/>
              </w:tabs>
              <w:spacing w:line="320" w:lineRule="exact"/>
            </w:pPr>
          </w:p>
        </w:tc>
      </w:tr>
      <w:tr w:rsidR="00F32598" w:rsidRPr="00F32598" w14:paraId="556DED89" w14:textId="77777777" w:rsidTr="00EE655A">
        <w:tc>
          <w:tcPr>
            <w:tcW w:w="709" w:type="dxa"/>
            <w:vMerge/>
            <w:tcBorders>
              <w:left w:val="single" w:sz="6" w:space="0" w:color="auto"/>
              <w:right w:val="single" w:sz="6" w:space="0" w:color="auto"/>
            </w:tcBorders>
          </w:tcPr>
          <w:p w14:paraId="62D41DA5" w14:textId="14E79EFB"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7E822279"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61718380" w14:textId="77777777" w:rsidR="00CF1CEE" w:rsidRPr="00F32598" w:rsidRDefault="00CF1CEE" w:rsidP="003A22FC">
            <w:pPr>
              <w:tabs>
                <w:tab w:val="left" w:pos="90"/>
              </w:tabs>
              <w:spacing w:after="0" w:line="264" w:lineRule="auto"/>
              <w:rPr>
                <w:lang w:val="vi-VN"/>
              </w:rPr>
            </w:pPr>
          </w:p>
        </w:tc>
        <w:tc>
          <w:tcPr>
            <w:tcW w:w="3685" w:type="dxa"/>
            <w:tcBorders>
              <w:top w:val="single" w:sz="6" w:space="0" w:color="auto"/>
              <w:left w:val="single" w:sz="6" w:space="0" w:color="auto"/>
              <w:bottom w:val="single" w:sz="6" w:space="0" w:color="auto"/>
              <w:right w:val="single" w:sz="6" w:space="0" w:color="auto"/>
            </w:tcBorders>
            <w:vAlign w:val="center"/>
          </w:tcPr>
          <w:p w14:paraId="5ACEB5F7" w14:textId="77777777" w:rsidR="00CF1CEE" w:rsidRPr="00F32598" w:rsidRDefault="00CF1CEE" w:rsidP="003A22FC">
            <w:pPr>
              <w:tabs>
                <w:tab w:val="left" w:pos="90"/>
              </w:tabs>
              <w:spacing w:after="0" w:line="264" w:lineRule="auto"/>
              <w:jc w:val="both"/>
              <w:rPr>
                <w:rFonts w:eastAsia="Calibri"/>
              </w:rPr>
            </w:pPr>
            <w:r w:rsidRPr="00F32598">
              <w:rPr>
                <w:rFonts w:eastAsia="Calibri"/>
              </w:rPr>
              <w:t>4. Số 48/KH-ĐHV ngày 19/05/2021</w:t>
            </w:r>
          </w:p>
        </w:tc>
        <w:tc>
          <w:tcPr>
            <w:tcW w:w="1843" w:type="dxa"/>
            <w:vMerge/>
            <w:tcBorders>
              <w:top w:val="single" w:sz="6" w:space="0" w:color="auto"/>
              <w:left w:val="single" w:sz="6" w:space="0" w:color="auto"/>
              <w:right w:val="single" w:sz="6" w:space="0" w:color="auto"/>
            </w:tcBorders>
          </w:tcPr>
          <w:p w14:paraId="4727B739"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59ACCE29" w14:textId="77777777" w:rsidR="00CF1CEE" w:rsidRPr="00F32598" w:rsidRDefault="00CF1CEE" w:rsidP="00A67FEF">
            <w:pPr>
              <w:widowControl w:val="0"/>
              <w:tabs>
                <w:tab w:val="left" w:pos="90"/>
              </w:tabs>
              <w:spacing w:line="320" w:lineRule="exact"/>
            </w:pPr>
          </w:p>
        </w:tc>
      </w:tr>
      <w:tr w:rsidR="00F32598" w:rsidRPr="00F32598" w14:paraId="4B298A94" w14:textId="77777777" w:rsidTr="00EE655A">
        <w:tc>
          <w:tcPr>
            <w:tcW w:w="709" w:type="dxa"/>
            <w:vMerge/>
            <w:tcBorders>
              <w:left w:val="single" w:sz="6" w:space="0" w:color="auto"/>
              <w:right w:val="single" w:sz="6" w:space="0" w:color="auto"/>
            </w:tcBorders>
          </w:tcPr>
          <w:p w14:paraId="753E7729" w14:textId="43159D4E"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786E4A4A"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3A24F663" w14:textId="77777777" w:rsidR="00CF1CEE" w:rsidRPr="00F32598" w:rsidRDefault="00CF1CEE" w:rsidP="003A22FC">
            <w:pPr>
              <w:tabs>
                <w:tab w:val="left" w:pos="90"/>
              </w:tabs>
              <w:spacing w:after="0" w:line="264" w:lineRule="auto"/>
              <w:rPr>
                <w:lang w:val="vi-VN"/>
              </w:rPr>
            </w:pPr>
          </w:p>
        </w:tc>
        <w:tc>
          <w:tcPr>
            <w:tcW w:w="3685" w:type="dxa"/>
            <w:tcBorders>
              <w:top w:val="single" w:sz="6" w:space="0" w:color="auto"/>
              <w:left w:val="single" w:sz="6" w:space="0" w:color="auto"/>
              <w:bottom w:val="single" w:sz="6" w:space="0" w:color="auto"/>
              <w:right w:val="single" w:sz="6" w:space="0" w:color="auto"/>
            </w:tcBorders>
            <w:vAlign w:val="center"/>
          </w:tcPr>
          <w:p w14:paraId="370D1765" w14:textId="77777777" w:rsidR="00CF1CEE" w:rsidRPr="00F32598" w:rsidRDefault="00CF1CEE" w:rsidP="003A22FC">
            <w:pPr>
              <w:tabs>
                <w:tab w:val="left" w:pos="90"/>
              </w:tabs>
              <w:spacing w:after="0" w:line="264" w:lineRule="auto"/>
              <w:jc w:val="both"/>
              <w:rPr>
                <w:rFonts w:eastAsia="Calibri"/>
              </w:rPr>
            </w:pPr>
            <w:r w:rsidRPr="00F32598">
              <w:t>5. Số 23/TB_ĐHV ngày 32/2/2022</w:t>
            </w:r>
          </w:p>
        </w:tc>
        <w:tc>
          <w:tcPr>
            <w:tcW w:w="1843" w:type="dxa"/>
            <w:vMerge/>
            <w:tcBorders>
              <w:top w:val="single" w:sz="6" w:space="0" w:color="auto"/>
              <w:left w:val="single" w:sz="6" w:space="0" w:color="auto"/>
              <w:right w:val="single" w:sz="6" w:space="0" w:color="auto"/>
            </w:tcBorders>
          </w:tcPr>
          <w:p w14:paraId="0C4758F5"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282C6B9F" w14:textId="77777777" w:rsidR="00CF1CEE" w:rsidRPr="00F32598" w:rsidRDefault="00CF1CEE" w:rsidP="00A67FEF">
            <w:pPr>
              <w:widowControl w:val="0"/>
              <w:tabs>
                <w:tab w:val="left" w:pos="90"/>
              </w:tabs>
              <w:spacing w:line="320" w:lineRule="exact"/>
            </w:pPr>
          </w:p>
        </w:tc>
      </w:tr>
      <w:tr w:rsidR="00F32598" w:rsidRPr="00F32598" w14:paraId="6314FF43" w14:textId="77777777" w:rsidTr="00EE655A">
        <w:tc>
          <w:tcPr>
            <w:tcW w:w="709" w:type="dxa"/>
            <w:vMerge/>
            <w:tcBorders>
              <w:left w:val="single" w:sz="6" w:space="0" w:color="auto"/>
              <w:right w:val="single" w:sz="6" w:space="0" w:color="auto"/>
            </w:tcBorders>
          </w:tcPr>
          <w:p w14:paraId="13B6251D" w14:textId="592D501C"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4DBA78BD"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05B6D523" w14:textId="77777777" w:rsidR="00CF1CEE" w:rsidRPr="00F32598" w:rsidRDefault="00CF1CEE" w:rsidP="003A22FC">
            <w:pPr>
              <w:tabs>
                <w:tab w:val="left" w:pos="90"/>
              </w:tabs>
              <w:spacing w:after="0" w:line="264" w:lineRule="auto"/>
              <w:rPr>
                <w:lang w:val="vi-VN"/>
              </w:rPr>
            </w:pPr>
          </w:p>
        </w:tc>
        <w:tc>
          <w:tcPr>
            <w:tcW w:w="3685" w:type="dxa"/>
            <w:tcBorders>
              <w:top w:val="single" w:sz="6" w:space="0" w:color="auto"/>
              <w:left w:val="single" w:sz="6" w:space="0" w:color="auto"/>
              <w:bottom w:val="single" w:sz="6" w:space="0" w:color="auto"/>
              <w:right w:val="single" w:sz="6" w:space="0" w:color="auto"/>
            </w:tcBorders>
            <w:vAlign w:val="center"/>
          </w:tcPr>
          <w:p w14:paraId="521B5776" w14:textId="77777777" w:rsidR="00CF1CEE" w:rsidRPr="00F32598" w:rsidRDefault="00CF1CEE" w:rsidP="003A22FC">
            <w:pPr>
              <w:tabs>
                <w:tab w:val="left" w:pos="90"/>
              </w:tabs>
              <w:spacing w:after="0" w:line="264" w:lineRule="auto"/>
              <w:jc w:val="both"/>
            </w:pPr>
            <w:r w:rsidRPr="00F32598">
              <w:t>6. Số 87/TB-ĐHV ngày 3/06/2022</w:t>
            </w:r>
          </w:p>
        </w:tc>
        <w:tc>
          <w:tcPr>
            <w:tcW w:w="1843" w:type="dxa"/>
            <w:vMerge/>
            <w:tcBorders>
              <w:top w:val="single" w:sz="6" w:space="0" w:color="auto"/>
              <w:left w:val="single" w:sz="6" w:space="0" w:color="auto"/>
              <w:right w:val="single" w:sz="6" w:space="0" w:color="auto"/>
            </w:tcBorders>
          </w:tcPr>
          <w:p w14:paraId="7DF72919"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0DF09F1E" w14:textId="77777777" w:rsidR="00CF1CEE" w:rsidRPr="00F32598" w:rsidRDefault="00CF1CEE" w:rsidP="00A67FEF">
            <w:pPr>
              <w:widowControl w:val="0"/>
              <w:tabs>
                <w:tab w:val="left" w:pos="90"/>
              </w:tabs>
              <w:spacing w:line="320" w:lineRule="exact"/>
            </w:pPr>
          </w:p>
        </w:tc>
      </w:tr>
      <w:tr w:rsidR="00F32598" w:rsidRPr="00F32598" w14:paraId="36761835" w14:textId="77777777" w:rsidTr="00EE655A">
        <w:tc>
          <w:tcPr>
            <w:tcW w:w="709" w:type="dxa"/>
            <w:vMerge/>
            <w:tcBorders>
              <w:left w:val="single" w:sz="6" w:space="0" w:color="auto"/>
              <w:right w:val="single" w:sz="6" w:space="0" w:color="auto"/>
            </w:tcBorders>
          </w:tcPr>
          <w:p w14:paraId="3791A47A" w14:textId="1FAD7C25"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695FAED0"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16C2613E" w14:textId="77777777" w:rsidR="00CF1CEE" w:rsidRPr="00F32598" w:rsidRDefault="00CF1CEE" w:rsidP="003A22FC">
            <w:pPr>
              <w:tabs>
                <w:tab w:val="left" w:pos="90"/>
              </w:tabs>
              <w:spacing w:after="0" w:line="264" w:lineRule="auto"/>
              <w:rPr>
                <w:lang w:val="vi-VN"/>
              </w:rPr>
            </w:pPr>
          </w:p>
        </w:tc>
        <w:tc>
          <w:tcPr>
            <w:tcW w:w="3685" w:type="dxa"/>
            <w:tcBorders>
              <w:top w:val="single" w:sz="6" w:space="0" w:color="auto"/>
              <w:left w:val="single" w:sz="6" w:space="0" w:color="auto"/>
              <w:bottom w:val="single" w:sz="6" w:space="0" w:color="auto"/>
              <w:right w:val="single" w:sz="6" w:space="0" w:color="auto"/>
            </w:tcBorders>
            <w:vAlign w:val="center"/>
          </w:tcPr>
          <w:p w14:paraId="3A194EC8" w14:textId="77777777" w:rsidR="00CF1CEE" w:rsidRPr="00F32598" w:rsidRDefault="00CF1CEE" w:rsidP="003A22FC">
            <w:pPr>
              <w:tabs>
                <w:tab w:val="left" w:pos="90"/>
              </w:tabs>
              <w:spacing w:after="0" w:line="264" w:lineRule="auto"/>
              <w:ind w:left="57" w:right="57"/>
            </w:pPr>
            <w:r w:rsidRPr="00F32598">
              <w:t>7. Số 144/TB-ĐHV ngày 26/09/2022</w:t>
            </w:r>
          </w:p>
        </w:tc>
        <w:tc>
          <w:tcPr>
            <w:tcW w:w="1843" w:type="dxa"/>
            <w:vMerge/>
            <w:tcBorders>
              <w:top w:val="single" w:sz="6" w:space="0" w:color="auto"/>
              <w:left w:val="single" w:sz="6" w:space="0" w:color="auto"/>
              <w:right w:val="single" w:sz="6" w:space="0" w:color="auto"/>
            </w:tcBorders>
          </w:tcPr>
          <w:p w14:paraId="77F01E87"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51D01302" w14:textId="77777777" w:rsidR="00CF1CEE" w:rsidRPr="00F32598" w:rsidRDefault="00CF1CEE" w:rsidP="00A67FEF">
            <w:pPr>
              <w:widowControl w:val="0"/>
              <w:tabs>
                <w:tab w:val="left" w:pos="90"/>
              </w:tabs>
              <w:spacing w:line="320" w:lineRule="exact"/>
            </w:pPr>
          </w:p>
        </w:tc>
      </w:tr>
      <w:tr w:rsidR="00F32598" w:rsidRPr="00F32598" w14:paraId="472E9F88" w14:textId="77777777" w:rsidTr="00EE655A">
        <w:tc>
          <w:tcPr>
            <w:tcW w:w="709" w:type="dxa"/>
            <w:vMerge/>
            <w:tcBorders>
              <w:left w:val="single" w:sz="6" w:space="0" w:color="auto"/>
              <w:right w:val="single" w:sz="6" w:space="0" w:color="auto"/>
            </w:tcBorders>
          </w:tcPr>
          <w:p w14:paraId="6B8B72FB" w14:textId="20508DD1"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5FC6FD32" w14:textId="77777777" w:rsidR="00CF1CEE" w:rsidRPr="00F32598" w:rsidRDefault="00CF1CEE" w:rsidP="00A67FEF">
            <w:pPr>
              <w:widowControl w:val="0"/>
              <w:tabs>
                <w:tab w:val="left" w:pos="90"/>
              </w:tabs>
              <w:spacing w:line="320" w:lineRule="exact"/>
            </w:pPr>
          </w:p>
        </w:tc>
        <w:tc>
          <w:tcPr>
            <w:tcW w:w="5812" w:type="dxa"/>
            <w:vMerge w:val="restart"/>
            <w:vAlign w:val="center"/>
          </w:tcPr>
          <w:p w14:paraId="6FEC444C" w14:textId="77777777" w:rsidR="00CF1CEE" w:rsidRPr="00F32598" w:rsidRDefault="00CF1CEE" w:rsidP="003A22FC">
            <w:pPr>
              <w:widowControl w:val="0"/>
              <w:tabs>
                <w:tab w:val="left" w:pos="90"/>
                <w:tab w:val="left" w:pos="256"/>
                <w:tab w:val="left" w:pos="316"/>
              </w:tabs>
              <w:spacing w:after="0" w:line="264" w:lineRule="auto"/>
              <w:contextualSpacing/>
              <w:jc w:val="both"/>
            </w:pPr>
            <w:r w:rsidRPr="00F32598">
              <w:t>Kế hoạch triển khai thực tập cuối khóa năm học 2019 - 2024</w:t>
            </w:r>
          </w:p>
        </w:tc>
        <w:tc>
          <w:tcPr>
            <w:tcW w:w="3685" w:type="dxa"/>
            <w:vAlign w:val="center"/>
          </w:tcPr>
          <w:p w14:paraId="56050F58" w14:textId="77777777" w:rsidR="00CF1CEE" w:rsidRPr="00F32598" w:rsidRDefault="00CF1CEE" w:rsidP="003A22FC">
            <w:pPr>
              <w:tabs>
                <w:tab w:val="left" w:pos="90"/>
              </w:tabs>
              <w:spacing w:after="0" w:line="264" w:lineRule="auto"/>
              <w:jc w:val="both"/>
            </w:pPr>
            <w:r w:rsidRPr="00F32598">
              <w:t>1. Số 56/KH-ĐHV ngày 7/12/2018</w:t>
            </w:r>
          </w:p>
        </w:tc>
        <w:tc>
          <w:tcPr>
            <w:tcW w:w="1843" w:type="dxa"/>
            <w:vMerge w:val="restart"/>
            <w:tcBorders>
              <w:top w:val="single" w:sz="6" w:space="0" w:color="auto"/>
              <w:left w:val="single" w:sz="6" w:space="0" w:color="auto"/>
              <w:right w:val="single" w:sz="6" w:space="0" w:color="auto"/>
            </w:tcBorders>
            <w:vAlign w:val="center"/>
          </w:tcPr>
          <w:p w14:paraId="1B2A8700" w14:textId="77777777" w:rsidR="00CF1CEE" w:rsidRPr="00F32598" w:rsidRDefault="00CF1CEE" w:rsidP="003A22FC">
            <w:pPr>
              <w:tabs>
                <w:tab w:val="left" w:pos="90"/>
              </w:tabs>
              <w:jc w:val="center"/>
            </w:pPr>
            <w:r w:rsidRPr="00F32598">
              <w:t>Trường ĐH Vinh</w:t>
            </w:r>
          </w:p>
        </w:tc>
        <w:tc>
          <w:tcPr>
            <w:tcW w:w="1276" w:type="dxa"/>
            <w:vMerge w:val="restart"/>
            <w:tcBorders>
              <w:left w:val="single" w:sz="6" w:space="0" w:color="auto"/>
              <w:right w:val="single" w:sz="6" w:space="0" w:color="auto"/>
            </w:tcBorders>
          </w:tcPr>
          <w:p w14:paraId="4989D148" w14:textId="77777777" w:rsidR="00CF1CEE" w:rsidRPr="00F32598" w:rsidRDefault="00CF1CEE" w:rsidP="00A67FEF">
            <w:pPr>
              <w:widowControl w:val="0"/>
              <w:tabs>
                <w:tab w:val="left" w:pos="90"/>
              </w:tabs>
              <w:spacing w:line="320" w:lineRule="exact"/>
            </w:pPr>
          </w:p>
        </w:tc>
      </w:tr>
      <w:tr w:rsidR="00F32598" w:rsidRPr="00F32598" w14:paraId="47E1CE68" w14:textId="77777777" w:rsidTr="00EE655A">
        <w:tc>
          <w:tcPr>
            <w:tcW w:w="709" w:type="dxa"/>
            <w:vMerge/>
            <w:tcBorders>
              <w:left w:val="single" w:sz="6" w:space="0" w:color="auto"/>
              <w:right w:val="single" w:sz="6" w:space="0" w:color="auto"/>
            </w:tcBorders>
          </w:tcPr>
          <w:p w14:paraId="62AAFF38" w14:textId="11461805"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550DE6E0" w14:textId="77777777" w:rsidR="00CF1CEE" w:rsidRPr="00F32598" w:rsidRDefault="00CF1CEE" w:rsidP="00A67FEF">
            <w:pPr>
              <w:widowControl w:val="0"/>
              <w:tabs>
                <w:tab w:val="left" w:pos="90"/>
              </w:tabs>
              <w:spacing w:line="320" w:lineRule="exact"/>
            </w:pPr>
          </w:p>
        </w:tc>
        <w:tc>
          <w:tcPr>
            <w:tcW w:w="5812" w:type="dxa"/>
            <w:vMerge/>
            <w:vAlign w:val="center"/>
          </w:tcPr>
          <w:p w14:paraId="115F0FEC" w14:textId="77777777" w:rsidR="00CF1CEE" w:rsidRPr="00F32598" w:rsidRDefault="00CF1CEE" w:rsidP="003A22FC">
            <w:pPr>
              <w:widowControl w:val="0"/>
              <w:tabs>
                <w:tab w:val="left" w:pos="90"/>
                <w:tab w:val="left" w:pos="256"/>
                <w:tab w:val="left" w:pos="316"/>
              </w:tabs>
              <w:spacing w:after="0" w:line="264" w:lineRule="auto"/>
              <w:contextualSpacing/>
              <w:jc w:val="both"/>
            </w:pPr>
          </w:p>
        </w:tc>
        <w:tc>
          <w:tcPr>
            <w:tcW w:w="3685" w:type="dxa"/>
            <w:vAlign w:val="center"/>
          </w:tcPr>
          <w:p w14:paraId="06F27D78" w14:textId="77777777" w:rsidR="00CF1CEE" w:rsidRPr="00F32598" w:rsidRDefault="00CF1CEE" w:rsidP="003A22FC">
            <w:pPr>
              <w:tabs>
                <w:tab w:val="left" w:pos="90"/>
              </w:tabs>
              <w:spacing w:after="0" w:line="264" w:lineRule="auto"/>
              <w:jc w:val="both"/>
            </w:pPr>
            <w:r w:rsidRPr="00F32598">
              <w:t>2. Số 72/KH-ĐHV ngày 12/12/2019</w:t>
            </w:r>
          </w:p>
        </w:tc>
        <w:tc>
          <w:tcPr>
            <w:tcW w:w="1843" w:type="dxa"/>
            <w:vMerge/>
            <w:tcBorders>
              <w:left w:val="single" w:sz="6" w:space="0" w:color="auto"/>
              <w:right w:val="single" w:sz="6" w:space="0" w:color="auto"/>
            </w:tcBorders>
          </w:tcPr>
          <w:p w14:paraId="1FC428EE"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4362FF1D" w14:textId="77777777" w:rsidR="00CF1CEE" w:rsidRPr="00F32598" w:rsidRDefault="00CF1CEE" w:rsidP="00A67FEF">
            <w:pPr>
              <w:widowControl w:val="0"/>
              <w:tabs>
                <w:tab w:val="left" w:pos="90"/>
              </w:tabs>
              <w:spacing w:line="320" w:lineRule="exact"/>
            </w:pPr>
          </w:p>
        </w:tc>
      </w:tr>
      <w:tr w:rsidR="00F32598" w:rsidRPr="00F32598" w14:paraId="3B9D7C6F" w14:textId="77777777" w:rsidTr="00EE655A">
        <w:tc>
          <w:tcPr>
            <w:tcW w:w="709" w:type="dxa"/>
            <w:vMerge/>
            <w:tcBorders>
              <w:left w:val="single" w:sz="6" w:space="0" w:color="auto"/>
              <w:right w:val="single" w:sz="6" w:space="0" w:color="auto"/>
            </w:tcBorders>
          </w:tcPr>
          <w:p w14:paraId="3CB84193" w14:textId="2526F56C"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03B87D6C" w14:textId="77777777" w:rsidR="00CF1CEE" w:rsidRPr="00F32598" w:rsidRDefault="00CF1CEE" w:rsidP="00A67FEF">
            <w:pPr>
              <w:widowControl w:val="0"/>
              <w:tabs>
                <w:tab w:val="left" w:pos="90"/>
              </w:tabs>
              <w:spacing w:line="320" w:lineRule="exact"/>
            </w:pPr>
          </w:p>
        </w:tc>
        <w:tc>
          <w:tcPr>
            <w:tcW w:w="5812" w:type="dxa"/>
            <w:vMerge/>
            <w:vAlign w:val="center"/>
          </w:tcPr>
          <w:p w14:paraId="57B0439E" w14:textId="77777777" w:rsidR="00CF1CEE" w:rsidRPr="00F32598" w:rsidRDefault="00CF1CEE" w:rsidP="003A22FC">
            <w:pPr>
              <w:widowControl w:val="0"/>
              <w:tabs>
                <w:tab w:val="left" w:pos="90"/>
                <w:tab w:val="left" w:pos="256"/>
                <w:tab w:val="left" w:pos="316"/>
              </w:tabs>
              <w:spacing w:after="0" w:line="264" w:lineRule="auto"/>
              <w:contextualSpacing/>
              <w:jc w:val="both"/>
            </w:pPr>
          </w:p>
        </w:tc>
        <w:tc>
          <w:tcPr>
            <w:tcW w:w="3685" w:type="dxa"/>
            <w:vAlign w:val="center"/>
          </w:tcPr>
          <w:p w14:paraId="201EE4C2" w14:textId="77777777" w:rsidR="00CF1CEE" w:rsidRPr="00F32598" w:rsidRDefault="00CF1CEE" w:rsidP="003A22FC">
            <w:pPr>
              <w:tabs>
                <w:tab w:val="left" w:pos="90"/>
              </w:tabs>
              <w:spacing w:after="0" w:line="264" w:lineRule="auto"/>
              <w:jc w:val="both"/>
            </w:pPr>
            <w:r w:rsidRPr="00F32598">
              <w:t>3. Số 81/KH-ĐHV ngày 04 tháng 12 năm 2020</w:t>
            </w:r>
          </w:p>
        </w:tc>
        <w:tc>
          <w:tcPr>
            <w:tcW w:w="1843" w:type="dxa"/>
            <w:vMerge/>
            <w:tcBorders>
              <w:left w:val="single" w:sz="6" w:space="0" w:color="auto"/>
              <w:right w:val="single" w:sz="6" w:space="0" w:color="auto"/>
            </w:tcBorders>
          </w:tcPr>
          <w:p w14:paraId="5C3AB094"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52951041" w14:textId="77777777" w:rsidR="00CF1CEE" w:rsidRPr="00F32598" w:rsidRDefault="00CF1CEE" w:rsidP="00A67FEF">
            <w:pPr>
              <w:widowControl w:val="0"/>
              <w:tabs>
                <w:tab w:val="left" w:pos="90"/>
              </w:tabs>
              <w:spacing w:line="320" w:lineRule="exact"/>
            </w:pPr>
          </w:p>
        </w:tc>
      </w:tr>
      <w:tr w:rsidR="00F32598" w:rsidRPr="00F32598" w14:paraId="37EB9864" w14:textId="77777777" w:rsidTr="00EE655A">
        <w:tc>
          <w:tcPr>
            <w:tcW w:w="709" w:type="dxa"/>
            <w:vMerge/>
            <w:tcBorders>
              <w:left w:val="single" w:sz="6" w:space="0" w:color="auto"/>
              <w:right w:val="single" w:sz="6" w:space="0" w:color="auto"/>
            </w:tcBorders>
          </w:tcPr>
          <w:p w14:paraId="23BB7A9A" w14:textId="78EB804D"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6A5B3C56" w14:textId="77777777" w:rsidR="00CF1CEE" w:rsidRPr="00F32598" w:rsidRDefault="00CF1CEE" w:rsidP="00A67FEF">
            <w:pPr>
              <w:widowControl w:val="0"/>
              <w:tabs>
                <w:tab w:val="left" w:pos="90"/>
              </w:tabs>
              <w:spacing w:line="320" w:lineRule="exact"/>
            </w:pPr>
          </w:p>
        </w:tc>
        <w:tc>
          <w:tcPr>
            <w:tcW w:w="5812" w:type="dxa"/>
            <w:vMerge/>
            <w:vAlign w:val="center"/>
          </w:tcPr>
          <w:p w14:paraId="492699A4" w14:textId="77777777" w:rsidR="00CF1CEE" w:rsidRPr="00F32598" w:rsidRDefault="00CF1CEE" w:rsidP="003A22FC">
            <w:pPr>
              <w:widowControl w:val="0"/>
              <w:tabs>
                <w:tab w:val="left" w:pos="90"/>
                <w:tab w:val="left" w:pos="256"/>
                <w:tab w:val="left" w:pos="316"/>
              </w:tabs>
              <w:spacing w:after="0" w:line="264" w:lineRule="auto"/>
              <w:contextualSpacing/>
              <w:jc w:val="both"/>
            </w:pPr>
          </w:p>
        </w:tc>
        <w:tc>
          <w:tcPr>
            <w:tcW w:w="3685" w:type="dxa"/>
            <w:vAlign w:val="center"/>
          </w:tcPr>
          <w:p w14:paraId="68E0FFB8" w14:textId="77777777" w:rsidR="00CF1CEE" w:rsidRPr="00F32598" w:rsidRDefault="00CF1CEE" w:rsidP="003A22FC">
            <w:pPr>
              <w:tabs>
                <w:tab w:val="left" w:pos="90"/>
              </w:tabs>
              <w:spacing w:after="0" w:line="264" w:lineRule="auto"/>
              <w:jc w:val="both"/>
            </w:pPr>
            <w:r w:rsidRPr="00F32598">
              <w:t>4. Số 134/KH-ĐHV ngày 30 tháng 12 năm 2022</w:t>
            </w:r>
          </w:p>
        </w:tc>
        <w:tc>
          <w:tcPr>
            <w:tcW w:w="1843" w:type="dxa"/>
            <w:vMerge/>
            <w:tcBorders>
              <w:left w:val="single" w:sz="6" w:space="0" w:color="auto"/>
              <w:right w:val="single" w:sz="6" w:space="0" w:color="auto"/>
            </w:tcBorders>
          </w:tcPr>
          <w:p w14:paraId="1ABF1934"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30368DD3" w14:textId="77777777" w:rsidR="00CF1CEE" w:rsidRPr="00F32598" w:rsidRDefault="00CF1CEE" w:rsidP="00A67FEF">
            <w:pPr>
              <w:widowControl w:val="0"/>
              <w:tabs>
                <w:tab w:val="left" w:pos="90"/>
              </w:tabs>
              <w:spacing w:line="320" w:lineRule="exact"/>
            </w:pPr>
          </w:p>
        </w:tc>
      </w:tr>
      <w:tr w:rsidR="00F32598" w:rsidRPr="00F32598" w14:paraId="5F885580" w14:textId="77777777" w:rsidTr="00EE655A">
        <w:trPr>
          <w:trHeight w:val="549"/>
        </w:trPr>
        <w:tc>
          <w:tcPr>
            <w:tcW w:w="709" w:type="dxa"/>
            <w:vMerge/>
            <w:tcBorders>
              <w:left w:val="single" w:sz="6" w:space="0" w:color="auto"/>
              <w:right w:val="single" w:sz="6" w:space="0" w:color="auto"/>
            </w:tcBorders>
          </w:tcPr>
          <w:p w14:paraId="64420BC4" w14:textId="65A1F4F0"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54CA5D6E" w14:textId="77777777" w:rsidR="00CF1CEE" w:rsidRPr="00F32598" w:rsidRDefault="00CF1CEE" w:rsidP="00A67FEF">
            <w:pPr>
              <w:widowControl w:val="0"/>
              <w:tabs>
                <w:tab w:val="left" w:pos="90"/>
              </w:tabs>
              <w:spacing w:line="320" w:lineRule="exact"/>
            </w:pPr>
          </w:p>
        </w:tc>
        <w:tc>
          <w:tcPr>
            <w:tcW w:w="5812" w:type="dxa"/>
            <w:vMerge/>
            <w:tcBorders>
              <w:bottom w:val="single" w:sz="6" w:space="0" w:color="auto"/>
            </w:tcBorders>
            <w:vAlign w:val="center"/>
          </w:tcPr>
          <w:p w14:paraId="726F2F22" w14:textId="77777777" w:rsidR="00CF1CEE" w:rsidRPr="00F32598" w:rsidRDefault="00CF1CEE" w:rsidP="003A22FC">
            <w:pPr>
              <w:widowControl w:val="0"/>
              <w:tabs>
                <w:tab w:val="left" w:pos="90"/>
                <w:tab w:val="left" w:pos="256"/>
                <w:tab w:val="left" w:pos="316"/>
              </w:tabs>
              <w:spacing w:after="0" w:line="264" w:lineRule="auto"/>
              <w:contextualSpacing/>
              <w:jc w:val="both"/>
            </w:pPr>
          </w:p>
        </w:tc>
        <w:tc>
          <w:tcPr>
            <w:tcW w:w="3685" w:type="dxa"/>
            <w:tcBorders>
              <w:bottom w:val="single" w:sz="6" w:space="0" w:color="auto"/>
            </w:tcBorders>
            <w:vAlign w:val="center"/>
          </w:tcPr>
          <w:p w14:paraId="2E7013F4" w14:textId="77777777" w:rsidR="00CF1CEE" w:rsidRPr="00F32598" w:rsidRDefault="00CF1CEE" w:rsidP="003A22FC">
            <w:pPr>
              <w:tabs>
                <w:tab w:val="left" w:pos="90"/>
              </w:tabs>
              <w:spacing w:after="0" w:line="264" w:lineRule="auto"/>
              <w:jc w:val="both"/>
            </w:pPr>
            <w:r w:rsidRPr="00F32598">
              <w:t>5. Số 139/KH-ĐHV ngày 12 tháng 12 năm 2023</w:t>
            </w:r>
          </w:p>
        </w:tc>
        <w:tc>
          <w:tcPr>
            <w:tcW w:w="1843" w:type="dxa"/>
            <w:vMerge/>
            <w:tcBorders>
              <w:left w:val="single" w:sz="6" w:space="0" w:color="auto"/>
              <w:bottom w:val="single" w:sz="6" w:space="0" w:color="auto"/>
              <w:right w:val="single" w:sz="6" w:space="0" w:color="auto"/>
            </w:tcBorders>
          </w:tcPr>
          <w:p w14:paraId="1CBA40FF" w14:textId="77777777" w:rsidR="00CF1CEE" w:rsidRPr="00F32598" w:rsidRDefault="00CF1CEE" w:rsidP="00A67FEF">
            <w:pPr>
              <w:tabs>
                <w:tab w:val="left" w:pos="90"/>
              </w:tabs>
              <w:jc w:val="center"/>
            </w:pPr>
          </w:p>
        </w:tc>
        <w:tc>
          <w:tcPr>
            <w:tcW w:w="1276" w:type="dxa"/>
            <w:vMerge/>
            <w:tcBorders>
              <w:left w:val="single" w:sz="6" w:space="0" w:color="auto"/>
              <w:bottom w:val="single" w:sz="6" w:space="0" w:color="auto"/>
              <w:right w:val="single" w:sz="6" w:space="0" w:color="auto"/>
            </w:tcBorders>
          </w:tcPr>
          <w:p w14:paraId="305C49CF" w14:textId="77777777" w:rsidR="00CF1CEE" w:rsidRPr="00F32598" w:rsidRDefault="00CF1CEE" w:rsidP="00A67FEF">
            <w:pPr>
              <w:widowControl w:val="0"/>
              <w:tabs>
                <w:tab w:val="left" w:pos="90"/>
              </w:tabs>
              <w:spacing w:line="320" w:lineRule="exact"/>
            </w:pPr>
          </w:p>
        </w:tc>
      </w:tr>
      <w:tr w:rsidR="00F32598" w:rsidRPr="00F32598" w14:paraId="041E6D26" w14:textId="77777777" w:rsidTr="00EE655A">
        <w:tc>
          <w:tcPr>
            <w:tcW w:w="709" w:type="dxa"/>
            <w:vMerge/>
            <w:tcBorders>
              <w:left w:val="single" w:sz="6" w:space="0" w:color="auto"/>
              <w:right w:val="single" w:sz="6" w:space="0" w:color="auto"/>
            </w:tcBorders>
          </w:tcPr>
          <w:p w14:paraId="0C44FE66" w14:textId="272FFBC8"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4DE03BF0" w14:textId="77777777" w:rsidR="00CF1CEE" w:rsidRPr="00F32598" w:rsidRDefault="00CF1CEE" w:rsidP="00A67FEF">
            <w:pPr>
              <w:widowControl w:val="0"/>
              <w:tabs>
                <w:tab w:val="left" w:pos="90"/>
              </w:tabs>
              <w:spacing w:line="320" w:lineRule="exact"/>
            </w:pPr>
          </w:p>
        </w:tc>
        <w:tc>
          <w:tcPr>
            <w:tcW w:w="5812" w:type="dxa"/>
            <w:tcBorders>
              <w:left w:val="single" w:sz="6" w:space="0" w:color="auto"/>
              <w:right w:val="single" w:sz="6" w:space="0" w:color="auto"/>
            </w:tcBorders>
            <w:vAlign w:val="center"/>
          </w:tcPr>
          <w:p w14:paraId="2E683876" w14:textId="77777777" w:rsidR="00CF1CEE" w:rsidRPr="00F32598" w:rsidRDefault="00CF1CEE" w:rsidP="00EE655A">
            <w:pPr>
              <w:tabs>
                <w:tab w:val="left" w:pos="90"/>
              </w:tabs>
              <w:spacing w:after="0" w:line="360" w:lineRule="auto"/>
              <w:rPr>
                <w:lang w:val="vi-VN"/>
              </w:rPr>
            </w:pPr>
            <w:r w:rsidRPr="00F32598">
              <w:rPr>
                <w:rFonts w:eastAsia="Calibri"/>
              </w:rPr>
              <w:t xml:space="preserve">Các Quyết định và kế hoach thực tập nghề, thực tập tốt nghiệp cho sinh viên ngành </w:t>
            </w:r>
            <w:r w:rsidRPr="00F32598">
              <w:rPr>
                <w:iCs/>
              </w:rPr>
              <w:t xml:space="preserve">Chăn nuôi </w:t>
            </w:r>
          </w:p>
        </w:tc>
        <w:tc>
          <w:tcPr>
            <w:tcW w:w="3685" w:type="dxa"/>
            <w:tcBorders>
              <w:top w:val="single" w:sz="6" w:space="0" w:color="auto"/>
              <w:left w:val="single" w:sz="6" w:space="0" w:color="auto"/>
              <w:bottom w:val="single" w:sz="6" w:space="0" w:color="auto"/>
              <w:right w:val="single" w:sz="6" w:space="0" w:color="auto"/>
            </w:tcBorders>
            <w:vAlign w:val="center"/>
          </w:tcPr>
          <w:p w14:paraId="6F4ACB46" w14:textId="77777777" w:rsidR="00CF1CEE" w:rsidRPr="00F32598" w:rsidRDefault="00CF1CEE" w:rsidP="003A22FC">
            <w:pPr>
              <w:tabs>
                <w:tab w:val="left" w:pos="90"/>
              </w:tabs>
              <w:spacing w:after="0" w:line="264" w:lineRule="auto"/>
              <w:ind w:left="57" w:right="57"/>
            </w:pPr>
            <w:r w:rsidRPr="00F32598">
              <w:t>Từ năm 2019-2024</w:t>
            </w:r>
          </w:p>
        </w:tc>
        <w:tc>
          <w:tcPr>
            <w:tcW w:w="1843" w:type="dxa"/>
            <w:vMerge/>
            <w:tcBorders>
              <w:left w:val="single" w:sz="6" w:space="0" w:color="auto"/>
              <w:right w:val="single" w:sz="6" w:space="0" w:color="auto"/>
            </w:tcBorders>
          </w:tcPr>
          <w:p w14:paraId="2365366A"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7CE54F41" w14:textId="77777777" w:rsidR="00CF1CEE" w:rsidRPr="00F32598" w:rsidRDefault="00CF1CEE" w:rsidP="00A67FEF">
            <w:pPr>
              <w:widowControl w:val="0"/>
              <w:tabs>
                <w:tab w:val="left" w:pos="90"/>
              </w:tabs>
              <w:spacing w:line="320" w:lineRule="exact"/>
            </w:pPr>
          </w:p>
        </w:tc>
      </w:tr>
      <w:tr w:rsidR="00F32598" w:rsidRPr="00F32598" w14:paraId="0EE954C8" w14:textId="77777777" w:rsidTr="00EE655A">
        <w:tc>
          <w:tcPr>
            <w:tcW w:w="709" w:type="dxa"/>
            <w:vMerge/>
            <w:tcBorders>
              <w:left w:val="single" w:sz="6" w:space="0" w:color="auto"/>
              <w:right w:val="single" w:sz="6" w:space="0" w:color="auto"/>
            </w:tcBorders>
          </w:tcPr>
          <w:p w14:paraId="1E4DFA16" w14:textId="4845D44B"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307FE912" w14:textId="77777777" w:rsidR="00CF1CEE" w:rsidRPr="00F32598" w:rsidRDefault="00CF1CEE" w:rsidP="00A67FEF">
            <w:pPr>
              <w:widowControl w:val="0"/>
              <w:tabs>
                <w:tab w:val="left" w:pos="90"/>
              </w:tabs>
              <w:spacing w:line="320" w:lineRule="exact"/>
            </w:pPr>
          </w:p>
        </w:tc>
        <w:tc>
          <w:tcPr>
            <w:tcW w:w="5812" w:type="dxa"/>
            <w:tcBorders>
              <w:left w:val="single" w:sz="6" w:space="0" w:color="auto"/>
              <w:right w:val="single" w:sz="6" w:space="0" w:color="auto"/>
            </w:tcBorders>
            <w:vAlign w:val="center"/>
          </w:tcPr>
          <w:p w14:paraId="361D3187" w14:textId="77777777" w:rsidR="00CF1CEE" w:rsidRPr="00F32598" w:rsidRDefault="00CF1CEE" w:rsidP="00EE655A">
            <w:pPr>
              <w:tabs>
                <w:tab w:val="left" w:pos="90"/>
              </w:tabs>
              <w:spacing w:after="0" w:line="360" w:lineRule="auto"/>
              <w:rPr>
                <w:lang w:val="vi-VN"/>
              </w:rPr>
            </w:pPr>
            <w:r w:rsidRPr="00F32598">
              <w:rPr>
                <w:rFonts w:eastAsia="Calibri"/>
              </w:rPr>
              <w:t xml:space="preserve">Báo cáo tổng kết thực tập nghề cho sinh viên </w:t>
            </w:r>
            <w:r w:rsidRPr="00F32598">
              <w:t xml:space="preserve">ngành </w:t>
            </w:r>
            <w:r w:rsidRPr="00F32598">
              <w:rPr>
                <w:iCs/>
              </w:rPr>
              <w:t xml:space="preserve">Chăn nuôi </w:t>
            </w:r>
          </w:p>
        </w:tc>
        <w:tc>
          <w:tcPr>
            <w:tcW w:w="3685" w:type="dxa"/>
            <w:tcBorders>
              <w:top w:val="single" w:sz="6" w:space="0" w:color="auto"/>
              <w:left w:val="single" w:sz="6" w:space="0" w:color="auto"/>
              <w:bottom w:val="single" w:sz="6" w:space="0" w:color="auto"/>
              <w:right w:val="single" w:sz="6" w:space="0" w:color="auto"/>
            </w:tcBorders>
            <w:vAlign w:val="center"/>
          </w:tcPr>
          <w:p w14:paraId="1901E7A7" w14:textId="77777777" w:rsidR="00CF1CEE" w:rsidRPr="00F32598" w:rsidRDefault="00CF1CEE" w:rsidP="003A22FC">
            <w:pPr>
              <w:tabs>
                <w:tab w:val="left" w:pos="90"/>
              </w:tabs>
              <w:spacing w:after="0" w:line="264" w:lineRule="auto"/>
              <w:ind w:left="57" w:right="57"/>
            </w:pPr>
            <w:r w:rsidRPr="00F32598">
              <w:t>Từ năm 2019-2024</w:t>
            </w:r>
          </w:p>
        </w:tc>
        <w:tc>
          <w:tcPr>
            <w:tcW w:w="1843" w:type="dxa"/>
            <w:vMerge/>
            <w:tcBorders>
              <w:left w:val="single" w:sz="6" w:space="0" w:color="auto"/>
              <w:right w:val="single" w:sz="6" w:space="0" w:color="auto"/>
            </w:tcBorders>
          </w:tcPr>
          <w:p w14:paraId="7920C2D0"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78DE9AE6" w14:textId="77777777" w:rsidR="00CF1CEE" w:rsidRPr="00F32598" w:rsidRDefault="00CF1CEE" w:rsidP="00A67FEF">
            <w:pPr>
              <w:widowControl w:val="0"/>
              <w:tabs>
                <w:tab w:val="left" w:pos="90"/>
              </w:tabs>
              <w:spacing w:line="320" w:lineRule="exact"/>
            </w:pPr>
          </w:p>
        </w:tc>
      </w:tr>
      <w:tr w:rsidR="00F32598" w:rsidRPr="00F32598" w14:paraId="72F4A635" w14:textId="77777777" w:rsidTr="00EE655A">
        <w:tc>
          <w:tcPr>
            <w:tcW w:w="709" w:type="dxa"/>
            <w:vMerge/>
            <w:tcBorders>
              <w:left w:val="single" w:sz="6" w:space="0" w:color="auto"/>
              <w:right w:val="single" w:sz="6" w:space="0" w:color="auto"/>
            </w:tcBorders>
          </w:tcPr>
          <w:p w14:paraId="28662D70" w14:textId="015ACC98"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72E9DEAD" w14:textId="77777777" w:rsidR="00CF1CEE" w:rsidRPr="00F32598" w:rsidRDefault="00CF1CEE" w:rsidP="00A67FEF">
            <w:pPr>
              <w:widowControl w:val="0"/>
              <w:tabs>
                <w:tab w:val="left" w:pos="90"/>
              </w:tabs>
              <w:spacing w:line="320" w:lineRule="exact"/>
            </w:pPr>
          </w:p>
        </w:tc>
        <w:tc>
          <w:tcPr>
            <w:tcW w:w="5812" w:type="dxa"/>
            <w:tcBorders>
              <w:left w:val="single" w:sz="6" w:space="0" w:color="auto"/>
              <w:right w:val="single" w:sz="6" w:space="0" w:color="auto"/>
            </w:tcBorders>
            <w:vAlign w:val="center"/>
          </w:tcPr>
          <w:p w14:paraId="11108D82" w14:textId="77777777" w:rsidR="00CF1CEE" w:rsidRPr="00F32598" w:rsidRDefault="00CF1CEE" w:rsidP="00EE655A">
            <w:pPr>
              <w:tabs>
                <w:tab w:val="left" w:pos="90"/>
              </w:tabs>
              <w:spacing w:after="0" w:line="360" w:lineRule="auto"/>
            </w:pPr>
            <w:r w:rsidRPr="00F32598">
              <w:t xml:space="preserve">Hình ảnh các hoạt động thực tập nghề sinh viên ngành Chăn nuôi </w:t>
            </w:r>
          </w:p>
        </w:tc>
        <w:tc>
          <w:tcPr>
            <w:tcW w:w="3685" w:type="dxa"/>
            <w:tcBorders>
              <w:top w:val="single" w:sz="6" w:space="0" w:color="auto"/>
              <w:left w:val="single" w:sz="6" w:space="0" w:color="auto"/>
              <w:bottom w:val="single" w:sz="6" w:space="0" w:color="auto"/>
              <w:right w:val="single" w:sz="6" w:space="0" w:color="auto"/>
            </w:tcBorders>
            <w:vAlign w:val="center"/>
          </w:tcPr>
          <w:p w14:paraId="4311750A" w14:textId="70120E34" w:rsidR="00CF1CEE" w:rsidRPr="00F32598" w:rsidRDefault="00CF1CEE" w:rsidP="003A22FC">
            <w:pPr>
              <w:tabs>
                <w:tab w:val="left" w:pos="90"/>
              </w:tabs>
              <w:spacing w:after="0" w:line="264" w:lineRule="auto"/>
              <w:ind w:left="57" w:right="57"/>
            </w:pPr>
            <w:r w:rsidRPr="00F32598">
              <w:t>Từ năm 2019-2024</w:t>
            </w:r>
          </w:p>
        </w:tc>
        <w:tc>
          <w:tcPr>
            <w:tcW w:w="1843" w:type="dxa"/>
            <w:vMerge/>
            <w:tcBorders>
              <w:left w:val="single" w:sz="6" w:space="0" w:color="auto"/>
              <w:right w:val="single" w:sz="6" w:space="0" w:color="auto"/>
            </w:tcBorders>
          </w:tcPr>
          <w:p w14:paraId="0FC3DF0C"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68507DBD" w14:textId="77777777" w:rsidR="00CF1CEE" w:rsidRPr="00F32598" w:rsidRDefault="00CF1CEE" w:rsidP="00A67FEF">
            <w:pPr>
              <w:widowControl w:val="0"/>
              <w:tabs>
                <w:tab w:val="left" w:pos="90"/>
              </w:tabs>
              <w:spacing w:line="320" w:lineRule="exact"/>
            </w:pPr>
          </w:p>
        </w:tc>
      </w:tr>
      <w:tr w:rsidR="00F32598" w:rsidRPr="00F32598" w14:paraId="2D30D5AA" w14:textId="77777777" w:rsidTr="00EE655A">
        <w:tc>
          <w:tcPr>
            <w:tcW w:w="709" w:type="dxa"/>
            <w:vMerge w:val="restart"/>
            <w:tcBorders>
              <w:top w:val="single" w:sz="6" w:space="0" w:color="auto"/>
              <w:left w:val="single" w:sz="6" w:space="0" w:color="auto"/>
              <w:right w:val="single" w:sz="6" w:space="0" w:color="auto"/>
            </w:tcBorders>
            <w:vAlign w:val="center"/>
          </w:tcPr>
          <w:p w14:paraId="2E992455" w14:textId="0A0CA552" w:rsidR="00CF1CEE" w:rsidRPr="00F32598" w:rsidRDefault="00CF1CEE" w:rsidP="003A22FC">
            <w:pPr>
              <w:widowControl w:val="0"/>
              <w:tabs>
                <w:tab w:val="left" w:pos="90"/>
              </w:tabs>
              <w:spacing w:line="320" w:lineRule="exact"/>
              <w:jc w:val="center"/>
            </w:pPr>
            <w:r w:rsidRPr="00F32598">
              <w:t>3</w:t>
            </w:r>
          </w:p>
        </w:tc>
        <w:tc>
          <w:tcPr>
            <w:tcW w:w="1701" w:type="dxa"/>
            <w:vMerge w:val="restart"/>
            <w:tcBorders>
              <w:top w:val="single" w:sz="6" w:space="0" w:color="auto"/>
              <w:left w:val="single" w:sz="6" w:space="0" w:color="auto"/>
              <w:right w:val="single" w:sz="6" w:space="0" w:color="auto"/>
            </w:tcBorders>
            <w:vAlign w:val="center"/>
          </w:tcPr>
          <w:p w14:paraId="4413AC11" w14:textId="77777777" w:rsidR="00CF1CEE" w:rsidRPr="00F32598" w:rsidRDefault="00CF1CEE" w:rsidP="003A22FC">
            <w:pPr>
              <w:widowControl w:val="0"/>
              <w:tabs>
                <w:tab w:val="left" w:pos="90"/>
              </w:tabs>
              <w:spacing w:line="320" w:lineRule="exact"/>
              <w:jc w:val="center"/>
            </w:pPr>
            <w:r w:rsidRPr="00F32598">
              <w:t>H4.04.03.03</w:t>
            </w:r>
          </w:p>
        </w:tc>
        <w:tc>
          <w:tcPr>
            <w:tcW w:w="5812" w:type="dxa"/>
            <w:vAlign w:val="center"/>
          </w:tcPr>
          <w:p w14:paraId="41BCE430" w14:textId="77777777" w:rsidR="00CF1CEE" w:rsidRPr="00F32598" w:rsidRDefault="00CF1CEE" w:rsidP="00EE655A">
            <w:pPr>
              <w:widowControl w:val="0"/>
              <w:tabs>
                <w:tab w:val="left" w:pos="90"/>
                <w:tab w:val="left" w:pos="256"/>
                <w:tab w:val="left" w:pos="316"/>
              </w:tabs>
              <w:spacing w:after="0" w:line="360" w:lineRule="auto"/>
              <w:contextualSpacing/>
              <w:jc w:val="both"/>
            </w:pPr>
            <w:r w:rsidRPr="00F32598">
              <w:t>Cổng thông tin học tập trực tuyến LMS, Trường ĐH Vinh</w:t>
            </w:r>
          </w:p>
        </w:tc>
        <w:tc>
          <w:tcPr>
            <w:tcW w:w="3685" w:type="dxa"/>
            <w:vAlign w:val="center"/>
          </w:tcPr>
          <w:p w14:paraId="068AE161" w14:textId="77777777" w:rsidR="00CF1CEE" w:rsidRPr="00F32598" w:rsidRDefault="00CF1CEE" w:rsidP="003A22FC">
            <w:pPr>
              <w:tabs>
                <w:tab w:val="left" w:pos="90"/>
              </w:tabs>
              <w:spacing w:after="0" w:line="264" w:lineRule="auto"/>
              <w:jc w:val="both"/>
            </w:pPr>
            <w:hyperlink r:id="rId49" w:history="1">
              <w:r w:rsidRPr="00F32598">
                <w:rPr>
                  <w:rStyle w:val="Siuktni"/>
                  <w:rFonts w:eastAsiaTheme="majorEastAsia"/>
                  <w:color w:val="auto"/>
                </w:rPr>
                <w:t>Hình ảnh chụp màn hình trang web LMS, Elearning… http://elearning.vinhuni.edu.vn/mod/forum/discuss.php?d=25</w:t>
              </w:r>
            </w:hyperlink>
          </w:p>
        </w:tc>
        <w:tc>
          <w:tcPr>
            <w:tcW w:w="1843" w:type="dxa"/>
            <w:vMerge w:val="restart"/>
            <w:tcBorders>
              <w:top w:val="single" w:sz="6" w:space="0" w:color="auto"/>
              <w:left w:val="single" w:sz="6" w:space="0" w:color="auto"/>
              <w:right w:val="single" w:sz="6" w:space="0" w:color="auto"/>
            </w:tcBorders>
            <w:vAlign w:val="center"/>
          </w:tcPr>
          <w:p w14:paraId="18F4F4D9" w14:textId="77777777" w:rsidR="00CF1CEE" w:rsidRPr="00F32598" w:rsidRDefault="00CF1CEE" w:rsidP="003A22FC">
            <w:pPr>
              <w:tabs>
                <w:tab w:val="left" w:pos="90"/>
              </w:tabs>
              <w:jc w:val="center"/>
            </w:pPr>
            <w:r w:rsidRPr="00F32598">
              <w:t>Trường ĐH Vinh</w:t>
            </w:r>
          </w:p>
        </w:tc>
        <w:tc>
          <w:tcPr>
            <w:tcW w:w="1276" w:type="dxa"/>
            <w:vMerge w:val="restart"/>
            <w:tcBorders>
              <w:left w:val="single" w:sz="6" w:space="0" w:color="auto"/>
              <w:right w:val="single" w:sz="6" w:space="0" w:color="auto"/>
            </w:tcBorders>
          </w:tcPr>
          <w:p w14:paraId="0861DB90" w14:textId="77777777" w:rsidR="00CF1CEE" w:rsidRPr="00F32598" w:rsidRDefault="00CF1CEE" w:rsidP="00A67FEF">
            <w:pPr>
              <w:widowControl w:val="0"/>
              <w:tabs>
                <w:tab w:val="left" w:pos="90"/>
              </w:tabs>
              <w:spacing w:line="320" w:lineRule="exact"/>
            </w:pPr>
          </w:p>
        </w:tc>
      </w:tr>
      <w:tr w:rsidR="00F32598" w:rsidRPr="00F32598" w14:paraId="7A51DFFF" w14:textId="77777777" w:rsidTr="00EE655A">
        <w:tc>
          <w:tcPr>
            <w:tcW w:w="709" w:type="dxa"/>
            <w:vMerge/>
            <w:tcBorders>
              <w:top w:val="single" w:sz="6" w:space="0" w:color="auto"/>
              <w:left w:val="single" w:sz="6" w:space="0" w:color="auto"/>
              <w:right w:val="single" w:sz="6" w:space="0" w:color="auto"/>
            </w:tcBorders>
          </w:tcPr>
          <w:p w14:paraId="4581B6FF" w14:textId="7E6D3D50"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1C561F1E" w14:textId="77777777" w:rsidR="00CF1CEE" w:rsidRPr="00F32598" w:rsidRDefault="00CF1CEE" w:rsidP="00A67FEF">
            <w:pPr>
              <w:widowControl w:val="0"/>
              <w:tabs>
                <w:tab w:val="left" w:pos="90"/>
              </w:tabs>
              <w:spacing w:line="320" w:lineRule="exact"/>
            </w:pPr>
          </w:p>
        </w:tc>
        <w:tc>
          <w:tcPr>
            <w:tcW w:w="5812" w:type="dxa"/>
            <w:vAlign w:val="center"/>
          </w:tcPr>
          <w:p w14:paraId="2EF48A81" w14:textId="77777777" w:rsidR="00CF1CEE" w:rsidRPr="00F32598" w:rsidRDefault="00CF1CEE" w:rsidP="00EE655A">
            <w:pPr>
              <w:widowControl w:val="0"/>
              <w:tabs>
                <w:tab w:val="left" w:pos="90"/>
                <w:tab w:val="left" w:pos="256"/>
                <w:tab w:val="left" w:pos="316"/>
              </w:tabs>
              <w:spacing w:after="0" w:line="360" w:lineRule="auto"/>
              <w:contextualSpacing/>
              <w:jc w:val="both"/>
            </w:pPr>
            <w:r w:rsidRPr="00F32598">
              <w:t>Bài giảng E-learning, slides, tài liệu học tập trên LMS</w:t>
            </w:r>
          </w:p>
        </w:tc>
        <w:tc>
          <w:tcPr>
            <w:tcW w:w="3685" w:type="dxa"/>
            <w:vAlign w:val="center"/>
          </w:tcPr>
          <w:p w14:paraId="76725113" w14:textId="77777777" w:rsidR="00CF1CEE" w:rsidRPr="00F32598" w:rsidRDefault="00CF1CEE" w:rsidP="003A22FC">
            <w:pPr>
              <w:tabs>
                <w:tab w:val="left" w:pos="90"/>
              </w:tabs>
              <w:spacing w:after="0" w:line="264" w:lineRule="auto"/>
              <w:jc w:val="both"/>
            </w:pPr>
          </w:p>
        </w:tc>
        <w:tc>
          <w:tcPr>
            <w:tcW w:w="1843" w:type="dxa"/>
            <w:vMerge/>
            <w:tcBorders>
              <w:top w:val="single" w:sz="6" w:space="0" w:color="auto"/>
              <w:left w:val="single" w:sz="6" w:space="0" w:color="auto"/>
              <w:right w:val="single" w:sz="6" w:space="0" w:color="auto"/>
            </w:tcBorders>
          </w:tcPr>
          <w:p w14:paraId="1A9D3A6B"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1CD6DFBC" w14:textId="77777777" w:rsidR="00CF1CEE" w:rsidRPr="00F32598" w:rsidRDefault="00CF1CEE" w:rsidP="00A67FEF">
            <w:pPr>
              <w:widowControl w:val="0"/>
              <w:tabs>
                <w:tab w:val="left" w:pos="90"/>
              </w:tabs>
              <w:spacing w:line="320" w:lineRule="exact"/>
            </w:pPr>
          </w:p>
        </w:tc>
      </w:tr>
      <w:tr w:rsidR="00F32598" w:rsidRPr="00F32598" w14:paraId="2FC52667" w14:textId="77777777" w:rsidTr="00EE655A">
        <w:tc>
          <w:tcPr>
            <w:tcW w:w="709" w:type="dxa"/>
            <w:vMerge/>
            <w:tcBorders>
              <w:top w:val="single" w:sz="6" w:space="0" w:color="auto"/>
              <w:left w:val="single" w:sz="6" w:space="0" w:color="auto"/>
              <w:right w:val="single" w:sz="6" w:space="0" w:color="auto"/>
            </w:tcBorders>
          </w:tcPr>
          <w:p w14:paraId="320B3C63" w14:textId="1745CC61"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74187A74"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6A1EA1D5"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Các công văn triển khai hình thức dạy học trực tuyến</w:t>
            </w:r>
          </w:p>
        </w:tc>
        <w:tc>
          <w:tcPr>
            <w:tcW w:w="3685" w:type="dxa"/>
            <w:tcBorders>
              <w:top w:val="single" w:sz="6" w:space="0" w:color="auto"/>
              <w:left w:val="single" w:sz="6" w:space="0" w:color="auto"/>
              <w:right w:val="single" w:sz="6" w:space="0" w:color="auto"/>
            </w:tcBorders>
          </w:tcPr>
          <w:p w14:paraId="34336596" w14:textId="77777777" w:rsidR="00CF1CEE" w:rsidRPr="00F32598" w:rsidRDefault="00CF1CEE" w:rsidP="003A22FC">
            <w:pPr>
              <w:tabs>
                <w:tab w:val="left" w:pos="90"/>
              </w:tabs>
              <w:spacing w:after="0" w:line="264" w:lineRule="auto"/>
              <w:ind w:left="57" w:right="57"/>
            </w:pPr>
          </w:p>
        </w:tc>
        <w:tc>
          <w:tcPr>
            <w:tcW w:w="1843" w:type="dxa"/>
            <w:vMerge/>
            <w:tcBorders>
              <w:top w:val="single" w:sz="6" w:space="0" w:color="auto"/>
              <w:left w:val="single" w:sz="6" w:space="0" w:color="auto"/>
              <w:right w:val="single" w:sz="6" w:space="0" w:color="auto"/>
            </w:tcBorders>
          </w:tcPr>
          <w:p w14:paraId="32CCF2FA"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7B921F3B" w14:textId="77777777" w:rsidR="00CF1CEE" w:rsidRPr="00F32598" w:rsidRDefault="00CF1CEE" w:rsidP="00A67FEF">
            <w:pPr>
              <w:widowControl w:val="0"/>
              <w:tabs>
                <w:tab w:val="left" w:pos="90"/>
              </w:tabs>
              <w:spacing w:line="320" w:lineRule="exact"/>
            </w:pPr>
          </w:p>
        </w:tc>
      </w:tr>
      <w:tr w:rsidR="00F32598" w:rsidRPr="00F32598" w14:paraId="0D739694" w14:textId="77777777" w:rsidTr="00EE655A">
        <w:tc>
          <w:tcPr>
            <w:tcW w:w="709" w:type="dxa"/>
            <w:vMerge/>
            <w:tcBorders>
              <w:top w:val="single" w:sz="6" w:space="0" w:color="auto"/>
              <w:left w:val="single" w:sz="6" w:space="0" w:color="auto"/>
              <w:right w:val="single" w:sz="6" w:space="0" w:color="auto"/>
            </w:tcBorders>
          </w:tcPr>
          <w:p w14:paraId="395EFC95" w14:textId="0391714C"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0C0CBEB1" w14:textId="77777777" w:rsidR="00CF1CEE" w:rsidRPr="00F32598" w:rsidRDefault="00CF1CEE" w:rsidP="00A67FEF">
            <w:pPr>
              <w:widowControl w:val="0"/>
              <w:tabs>
                <w:tab w:val="left" w:pos="90"/>
              </w:tabs>
              <w:spacing w:line="320" w:lineRule="exact"/>
            </w:pPr>
          </w:p>
        </w:tc>
        <w:tc>
          <w:tcPr>
            <w:tcW w:w="5812" w:type="dxa"/>
            <w:vAlign w:val="center"/>
          </w:tcPr>
          <w:p w14:paraId="5FFC489E" w14:textId="77777777" w:rsidR="00CF1CEE" w:rsidRPr="00F32598" w:rsidRDefault="00CF1CEE" w:rsidP="00EE655A">
            <w:pPr>
              <w:widowControl w:val="0"/>
              <w:tabs>
                <w:tab w:val="left" w:pos="90"/>
                <w:tab w:val="left" w:pos="256"/>
                <w:tab w:val="left" w:pos="316"/>
              </w:tabs>
              <w:spacing w:after="0" w:line="360" w:lineRule="auto"/>
              <w:contextualSpacing/>
              <w:jc w:val="both"/>
            </w:pPr>
            <w:r w:rsidRPr="00F32598">
              <w:t>Hướng dẫn biên soạn đề thi và công tác tổ chức thi, kiểm tra theo hình thức online trong chương trình đào tạo tiếp cận CDIO – chưa có</w:t>
            </w:r>
          </w:p>
        </w:tc>
        <w:tc>
          <w:tcPr>
            <w:tcW w:w="3685" w:type="dxa"/>
            <w:vAlign w:val="center"/>
          </w:tcPr>
          <w:p w14:paraId="6C7AB7B4" w14:textId="77777777" w:rsidR="00CF1CEE" w:rsidRPr="00F32598" w:rsidRDefault="00CF1CEE" w:rsidP="003A22FC">
            <w:pPr>
              <w:tabs>
                <w:tab w:val="left" w:pos="90"/>
              </w:tabs>
              <w:spacing w:after="0" w:line="264" w:lineRule="auto"/>
              <w:jc w:val="both"/>
            </w:pPr>
            <w:r w:rsidRPr="00F32598">
              <w:t>Số 05/HD-ĐHV ngày 28/2/2017</w:t>
            </w:r>
          </w:p>
        </w:tc>
        <w:tc>
          <w:tcPr>
            <w:tcW w:w="1843" w:type="dxa"/>
            <w:vMerge/>
            <w:tcBorders>
              <w:top w:val="single" w:sz="6" w:space="0" w:color="auto"/>
              <w:left w:val="single" w:sz="6" w:space="0" w:color="auto"/>
              <w:right w:val="single" w:sz="6" w:space="0" w:color="auto"/>
            </w:tcBorders>
          </w:tcPr>
          <w:p w14:paraId="3AE65A38"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321FEA7D" w14:textId="77777777" w:rsidR="00CF1CEE" w:rsidRPr="00F32598" w:rsidRDefault="00CF1CEE" w:rsidP="00A67FEF">
            <w:pPr>
              <w:widowControl w:val="0"/>
              <w:tabs>
                <w:tab w:val="left" w:pos="90"/>
              </w:tabs>
              <w:spacing w:line="320" w:lineRule="exact"/>
            </w:pPr>
          </w:p>
        </w:tc>
      </w:tr>
      <w:tr w:rsidR="00F32598" w:rsidRPr="00F32598" w14:paraId="4E1DFB71" w14:textId="77777777" w:rsidTr="00EE655A">
        <w:tc>
          <w:tcPr>
            <w:tcW w:w="709" w:type="dxa"/>
            <w:vMerge/>
            <w:tcBorders>
              <w:top w:val="single" w:sz="6" w:space="0" w:color="auto"/>
              <w:left w:val="single" w:sz="6" w:space="0" w:color="auto"/>
              <w:right w:val="single" w:sz="6" w:space="0" w:color="auto"/>
            </w:tcBorders>
          </w:tcPr>
          <w:p w14:paraId="26646516" w14:textId="050118D6"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7486D51B"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73AA5E06"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 xml:space="preserve">CV về việc triển khai kiểm tra đánh giá học kỳ II (2019-2024) – chưa có </w:t>
            </w:r>
          </w:p>
        </w:tc>
        <w:tc>
          <w:tcPr>
            <w:tcW w:w="3685" w:type="dxa"/>
            <w:tcBorders>
              <w:top w:val="single" w:sz="6" w:space="0" w:color="auto"/>
              <w:left w:val="single" w:sz="6" w:space="0" w:color="auto"/>
              <w:right w:val="single" w:sz="6" w:space="0" w:color="auto"/>
            </w:tcBorders>
          </w:tcPr>
          <w:p w14:paraId="69E5F7B3" w14:textId="77777777" w:rsidR="00CF1CEE" w:rsidRPr="00F32598" w:rsidRDefault="00CF1CEE" w:rsidP="003A22FC">
            <w:pPr>
              <w:tabs>
                <w:tab w:val="left" w:pos="90"/>
              </w:tabs>
              <w:spacing w:after="0" w:line="264" w:lineRule="auto"/>
              <w:ind w:left="57" w:right="57"/>
            </w:pPr>
            <w:r w:rsidRPr="00F32598">
              <w:t>Số 272/ĐHV-ĐBCL ngày 30/3/2020</w:t>
            </w:r>
          </w:p>
        </w:tc>
        <w:tc>
          <w:tcPr>
            <w:tcW w:w="1843" w:type="dxa"/>
            <w:vMerge/>
            <w:tcBorders>
              <w:top w:val="single" w:sz="6" w:space="0" w:color="auto"/>
              <w:left w:val="single" w:sz="6" w:space="0" w:color="auto"/>
              <w:right w:val="single" w:sz="6" w:space="0" w:color="auto"/>
            </w:tcBorders>
          </w:tcPr>
          <w:p w14:paraId="365C810B"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15CF55DF" w14:textId="77777777" w:rsidR="00CF1CEE" w:rsidRPr="00F32598" w:rsidRDefault="00CF1CEE" w:rsidP="00A67FEF">
            <w:pPr>
              <w:widowControl w:val="0"/>
              <w:tabs>
                <w:tab w:val="left" w:pos="90"/>
              </w:tabs>
              <w:spacing w:line="320" w:lineRule="exact"/>
            </w:pPr>
          </w:p>
        </w:tc>
      </w:tr>
      <w:tr w:rsidR="00F32598" w:rsidRPr="00F32598" w14:paraId="7912F30C" w14:textId="77777777" w:rsidTr="00EE655A">
        <w:tc>
          <w:tcPr>
            <w:tcW w:w="709" w:type="dxa"/>
            <w:vMerge/>
            <w:tcBorders>
              <w:top w:val="single" w:sz="6" w:space="0" w:color="auto"/>
              <w:left w:val="single" w:sz="6" w:space="0" w:color="auto"/>
              <w:right w:val="single" w:sz="6" w:space="0" w:color="auto"/>
            </w:tcBorders>
          </w:tcPr>
          <w:p w14:paraId="6F43F710" w14:textId="464706B4"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1D6A18ED"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0A4AF62C"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 xml:space="preserve">Hướng dẫn dạy học và đánh giá kết quả học tập trực tuyến </w:t>
            </w:r>
          </w:p>
        </w:tc>
        <w:tc>
          <w:tcPr>
            <w:tcW w:w="3685" w:type="dxa"/>
            <w:tcBorders>
              <w:top w:val="single" w:sz="6" w:space="0" w:color="auto"/>
              <w:left w:val="single" w:sz="6" w:space="0" w:color="auto"/>
              <w:right w:val="single" w:sz="6" w:space="0" w:color="auto"/>
            </w:tcBorders>
          </w:tcPr>
          <w:p w14:paraId="78D2A0B1" w14:textId="77777777" w:rsidR="00CF1CEE" w:rsidRPr="00F32598" w:rsidRDefault="00CF1CEE" w:rsidP="003A22FC">
            <w:pPr>
              <w:tabs>
                <w:tab w:val="left" w:pos="90"/>
              </w:tabs>
              <w:spacing w:after="0" w:line="264" w:lineRule="auto"/>
              <w:ind w:left="57" w:right="57"/>
            </w:pPr>
            <w:r w:rsidRPr="00F32598">
              <w:t>Số 267/HD-ĐHV ngày 27/3/2020</w:t>
            </w:r>
          </w:p>
        </w:tc>
        <w:tc>
          <w:tcPr>
            <w:tcW w:w="1843" w:type="dxa"/>
            <w:vMerge/>
            <w:tcBorders>
              <w:top w:val="single" w:sz="6" w:space="0" w:color="auto"/>
              <w:left w:val="single" w:sz="6" w:space="0" w:color="auto"/>
              <w:right w:val="single" w:sz="6" w:space="0" w:color="auto"/>
            </w:tcBorders>
          </w:tcPr>
          <w:p w14:paraId="436B94AC"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11335365" w14:textId="77777777" w:rsidR="00CF1CEE" w:rsidRPr="00F32598" w:rsidRDefault="00CF1CEE" w:rsidP="00A67FEF">
            <w:pPr>
              <w:widowControl w:val="0"/>
              <w:tabs>
                <w:tab w:val="left" w:pos="90"/>
              </w:tabs>
              <w:spacing w:line="320" w:lineRule="exact"/>
            </w:pPr>
          </w:p>
        </w:tc>
      </w:tr>
      <w:tr w:rsidR="00F32598" w:rsidRPr="00F32598" w14:paraId="45205384" w14:textId="77777777" w:rsidTr="00EE655A">
        <w:tc>
          <w:tcPr>
            <w:tcW w:w="709" w:type="dxa"/>
            <w:vMerge/>
            <w:tcBorders>
              <w:top w:val="single" w:sz="6" w:space="0" w:color="auto"/>
              <w:left w:val="single" w:sz="6" w:space="0" w:color="auto"/>
              <w:right w:val="single" w:sz="6" w:space="0" w:color="auto"/>
            </w:tcBorders>
          </w:tcPr>
          <w:p w14:paraId="67031DC0" w14:textId="77E053D0"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7D993B78"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7A8B59EF"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Hướng dẫn dạy học trực tuyến cho tất cả các hình thức đào tạo</w:t>
            </w:r>
          </w:p>
        </w:tc>
        <w:tc>
          <w:tcPr>
            <w:tcW w:w="3685" w:type="dxa"/>
            <w:tcBorders>
              <w:top w:val="single" w:sz="6" w:space="0" w:color="auto"/>
              <w:left w:val="single" w:sz="6" w:space="0" w:color="auto"/>
              <w:right w:val="single" w:sz="6" w:space="0" w:color="auto"/>
            </w:tcBorders>
          </w:tcPr>
          <w:p w14:paraId="4F062307" w14:textId="77777777" w:rsidR="00CF1CEE" w:rsidRPr="00F32598" w:rsidRDefault="00CF1CEE" w:rsidP="003A22FC">
            <w:pPr>
              <w:tabs>
                <w:tab w:val="left" w:pos="90"/>
              </w:tabs>
              <w:spacing w:after="0" w:line="264" w:lineRule="auto"/>
              <w:ind w:left="57" w:right="57"/>
            </w:pPr>
            <w:r w:rsidRPr="00F32598">
              <w:t>Số 03/HD-ĐHV ngày 19/02/2020</w:t>
            </w:r>
          </w:p>
        </w:tc>
        <w:tc>
          <w:tcPr>
            <w:tcW w:w="1843" w:type="dxa"/>
            <w:vMerge/>
            <w:tcBorders>
              <w:top w:val="single" w:sz="6" w:space="0" w:color="auto"/>
              <w:left w:val="single" w:sz="6" w:space="0" w:color="auto"/>
              <w:right w:val="single" w:sz="6" w:space="0" w:color="auto"/>
            </w:tcBorders>
          </w:tcPr>
          <w:p w14:paraId="397AB177"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32F6E79D" w14:textId="77777777" w:rsidR="00CF1CEE" w:rsidRPr="00F32598" w:rsidRDefault="00CF1CEE" w:rsidP="00A67FEF">
            <w:pPr>
              <w:widowControl w:val="0"/>
              <w:tabs>
                <w:tab w:val="left" w:pos="90"/>
              </w:tabs>
              <w:spacing w:line="320" w:lineRule="exact"/>
            </w:pPr>
          </w:p>
        </w:tc>
      </w:tr>
      <w:tr w:rsidR="00F32598" w:rsidRPr="00F32598" w14:paraId="353F6CF0" w14:textId="77777777" w:rsidTr="00EE655A">
        <w:tc>
          <w:tcPr>
            <w:tcW w:w="709" w:type="dxa"/>
            <w:vMerge/>
            <w:tcBorders>
              <w:top w:val="single" w:sz="6" w:space="0" w:color="auto"/>
              <w:left w:val="single" w:sz="6" w:space="0" w:color="auto"/>
              <w:right w:val="single" w:sz="6" w:space="0" w:color="auto"/>
            </w:tcBorders>
          </w:tcPr>
          <w:p w14:paraId="0430D4DC" w14:textId="2E682456"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6062B098"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451DABA8"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Kế hoạch kiểm tra giám sát việc tổ chức quản lý và thực hiện dạy học trực tuyến năm 2020 – chưa có</w:t>
            </w:r>
          </w:p>
        </w:tc>
        <w:tc>
          <w:tcPr>
            <w:tcW w:w="3685" w:type="dxa"/>
            <w:tcBorders>
              <w:top w:val="single" w:sz="6" w:space="0" w:color="auto"/>
              <w:left w:val="single" w:sz="6" w:space="0" w:color="auto"/>
              <w:right w:val="single" w:sz="6" w:space="0" w:color="auto"/>
            </w:tcBorders>
          </w:tcPr>
          <w:p w14:paraId="1E4F3036" w14:textId="77777777" w:rsidR="00CF1CEE" w:rsidRPr="00F32598" w:rsidRDefault="00CF1CEE" w:rsidP="003A22FC">
            <w:pPr>
              <w:tabs>
                <w:tab w:val="left" w:pos="90"/>
              </w:tabs>
              <w:spacing w:after="0" w:line="264" w:lineRule="auto"/>
              <w:ind w:left="57" w:right="57"/>
            </w:pPr>
            <w:r w:rsidRPr="00F32598">
              <w:t>Số 15/KH-ĐHV ngày 21/02/2020</w:t>
            </w:r>
          </w:p>
        </w:tc>
        <w:tc>
          <w:tcPr>
            <w:tcW w:w="1843" w:type="dxa"/>
            <w:vMerge/>
            <w:tcBorders>
              <w:top w:val="single" w:sz="6" w:space="0" w:color="auto"/>
              <w:left w:val="single" w:sz="6" w:space="0" w:color="auto"/>
              <w:right w:val="single" w:sz="6" w:space="0" w:color="auto"/>
            </w:tcBorders>
          </w:tcPr>
          <w:p w14:paraId="5EF95BD6"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1F4500E1" w14:textId="77777777" w:rsidR="00CF1CEE" w:rsidRPr="00F32598" w:rsidRDefault="00CF1CEE" w:rsidP="00A67FEF">
            <w:pPr>
              <w:widowControl w:val="0"/>
              <w:tabs>
                <w:tab w:val="left" w:pos="90"/>
              </w:tabs>
              <w:spacing w:line="320" w:lineRule="exact"/>
            </w:pPr>
          </w:p>
        </w:tc>
      </w:tr>
      <w:tr w:rsidR="00F32598" w:rsidRPr="00F32598" w14:paraId="766ECB59" w14:textId="77777777" w:rsidTr="00EE655A">
        <w:tc>
          <w:tcPr>
            <w:tcW w:w="709" w:type="dxa"/>
            <w:vMerge/>
            <w:tcBorders>
              <w:top w:val="single" w:sz="6" w:space="0" w:color="auto"/>
              <w:left w:val="single" w:sz="6" w:space="0" w:color="auto"/>
              <w:right w:val="single" w:sz="6" w:space="0" w:color="auto"/>
            </w:tcBorders>
          </w:tcPr>
          <w:p w14:paraId="5D430BAD" w14:textId="7135024D"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7023D98A" w14:textId="77777777" w:rsidR="00CF1CEE" w:rsidRPr="00F32598" w:rsidRDefault="00CF1CEE" w:rsidP="00A67FEF">
            <w:pPr>
              <w:widowControl w:val="0"/>
              <w:tabs>
                <w:tab w:val="left" w:pos="90"/>
              </w:tabs>
              <w:spacing w:line="320" w:lineRule="exact"/>
            </w:pPr>
          </w:p>
        </w:tc>
        <w:tc>
          <w:tcPr>
            <w:tcW w:w="5812" w:type="dxa"/>
            <w:vMerge w:val="restart"/>
            <w:vAlign w:val="center"/>
          </w:tcPr>
          <w:p w14:paraId="2A5D8057" w14:textId="7A9199C7" w:rsidR="00CF1CEE" w:rsidRPr="00F32598" w:rsidRDefault="00CF1CEE" w:rsidP="00EE655A">
            <w:pPr>
              <w:widowControl w:val="0"/>
              <w:tabs>
                <w:tab w:val="left" w:pos="90"/>
                <w:tab w:val="left" w:pos="256"/>
                <w:tab w:val="left" w:pos="316"/>
              </w:tabs>
              <w:spacing w:after="0" w:line="360" w:lineRule="auto"/>
              <w:contextualSpacing/>
              <w:jc w:val="both"/>
            </w:pPr>
            <w:r w:rsidRPr="00F32598">
              <w:t xml:space="preserve">Về việc triển khai dạy học trực tuyến </w:t>
            </w:r>
          </w:p>
        </w:tc>
        <w:tc>
          <w:tcPr>
            <w:tcW w:w="3685" w:type="dxa"/>
            <w:vAlign w:val="center"/>
          </w:tcPr>
          <w:p w14:paraId="60115129" w14:textId="77777777" w:rsidR="00CF1CEE" w:rsidRPr="00F32598" w:rsidRDefault="00CF1CEE" w:rsidP="003A22FC">
            <w:pPr>
              <w:tabs>
                <w:tab w:val="left" w:pos="90"/>
              </w:tabs>
              <w:spacing w:after="0" w:line="264" w:lineRule="auto"/>
              <w:jc w:val="both"/>
            </w:pPr>
            <w:r w:rsidRPr="00F32598">
              <w:t>1. Số 109/ĐHV-ĐT ngày 19/02/2020</w:t>
            </w:r>
          </w:p>
        </w:tc>
        <w:tc>
          <w:tcPr>
            <w:tcW w:w="1843" w:type="dxa"/>
            <w:vMerge/>
            <w:tcBorders>
              <w:top w:val="single" w:sz="6" w:space="0" w:color="auto"/>
              <w:left w:val="single" w:sz="6" w:space="0" w:color="auto"/>
              <w:right w:val="single" w:sz="6" w:space="0" w:color="auto"/>
            </w:tcBorders>
          </w:tcPr>
          <w:p w14:paraId="13637DA5"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6AD7DE0F" w14:textId="77777777" w:rsidR="00CF1CEE" w:rsidRPr="00F32598" w:rsidRDefault="00CF1CEE" w:rsidP="00A67FEF">
            <w:pPr>
              <w:widowControl w:val="0"/>
              <w:tabs>
                <w:tab w:val="left" w:pos="90"/>
              </w:tabs>
              <w:spacing w:line="320" w:lineRule="exact"/>
            </w:pPr>
          </w:p>
        </w:tc>
      </w:tr>
      <w:tr w:rsidR="00F32598" w:rsidRPr="00F32598" w14:paraId="3A4FB801" w14:textId="77777777" w:rsidTr="00EE655A">
        <w:tc>
          <w:tcPr>
            <w:tcW w:w="709" w:type="dxa"/>
            <w:vMerge/>
            <w:tcBorders>
              <w:top w:val="single" w:sz="6" w:space="0" w:color="auto"/>
              <w:left w:val="single" w:sz="6" w:space="0" w:color="auto"/>
              <w:right w:val="single" w:sz="6" w:space="0" w:color="auto"/>
            </w:tcBorders>
          </w:tcPr>
          <w:p w14:paraId="137C16BC" w14:textId="1A13C9CA"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1A80F873" w14:textId="77777777" w:rsidR="00CF1CEE" w:rsidRPr="00F32598" w:rsidRDefault="00CF1CEE" w:rsidP="00A67FEF">
            <w:pPr>
              <w:widowControl w:val="0"/>
              <w:tabs>
                <w:tab w:val="left" w:pos="90"/>
              </w:tabs>
              <w:spacing w:line="320" w:lineRule="exact"/>
            </w:pPr>
          </w:p>
        </w:tc>
        <w:tc>
          <w:tcPr>
            <w:tcW w:w="5812" w:type="dxa"/>
            <w:vMerge/>
            <w:vAlign w:val="center"/>
          </w:tcPr>
          <w:p w14:paraId="60C8188F" w14:textId="77777777" w:rsidR="00CF1CEE" w:rsidRPr="00F32598" w:rsidRDefault="00CF1CEE" w:rsidP="00EE655A">
            <w:pPr>
              <w:pStyle w:val="Other0"/>
              <w:tabs>
                <w:tab w:val="left" w:pos="90"/>
              </w:tabs>
              <w:ind w:firstLine="0"/>
              <w:jc w:val="both"/>
              <w:rPr>
                <w:rFonts w:cs="Times New Roman"/>
                <w:sz w:val="24"/>
                <w:szCs w:val="24"/>
              </w:rPr>
            </w:pPr>
          </w:p>
        </w:tc>
        <w:tc>
          <w:tcPr>
            <w:tcW w:w="3685" w:type="dxa"/>
            <w:vAlign w:val="center"/>
          </w:tcPr>
          <w:p w14:paraId="77631C68" w14:textId="77777777" w:rsidR="00CF1CEE" w:rsidRPr="00F32598" w:rsidRDefault="00CF1CEE" w:rsidP="003A22FC">
            <w:pPr>
              <w:tabs>
                <w:tab w:val="left" w:pos="90"/>
              </w:tabs>
              <w:spacing w:after="0" w:line="264" w:lineRule="auto"/>
              <w:ind w:left="57" w:right="57"/>
            </w:pPr>
            <w:r w:rsidRPr="00F32598">
              <w:t>2. Số 134/ĐHV-ĐT ngày 31/1/2021</w:t>
            </w:r>
          </w:p>
        </w:tc>
        <w:tc>
          <w:tcPr>
            <w:tcW w:w="1843" w:type="dxa"/>
            <w:vMerge/>
            <w:tcBorders>
              <w:top w:val="single" w:sz="6" w:space="0" w:color="auto"/>
              <w:left w:val="single" w:sz="6" w:space="0" w:color="auto"/>
              <w:right w:val="single" w:sz="6" w:space="0" w:color="auto"/>
            </w:tcBorders>
          </w:tcPr>
          <w:p w14:paraId="3045C8A7"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002F86B7" w14:textId="77777777" w:rsidR="00CF1CEE" w:rsidRPr="00F32598" w:rsidRDefault="00CF1CEE" w:rsidP="00A67FEF">
            <w:pPr>
              <w:widowControl w:val="0"/>
              <w:tabs>
                <w:tab w:val="left" w:pos="90"/>
              </w:tabs>
              <w:spacing w:line="320" w:lineRule="exact"/>
            </w:pPr>
          </w:p>
        </w:tc>
      </w:tr>
      <w:tr w:rsidR="00F32598" w:rsidRPr="00F32598" w14:paraId="5E4BF112" w14:textId="77777777" w:rsidTr="00EE655A">
        <w:tc>
          <w:tcPr>
            <w:tcW w:w="709" w:type="dxa"/>
            <w:vMerge/>
            <w:tcBorders>
              <w:top w:val="single" w:sz="6" w:space="0" w:color="auto"/>
              <w:left w:val="single" w:sz="6" w:space="0" w:color="auto"/>
              <w:right w:val="single" w:sz="6" w:space="0" w:color="auto"/>
            </w:tcBorders>
          </w:tcPr>
          <w:p w14:paraId="1F52C792" w14:textId="65EF5972"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45BEFFA9" w14:textId="77777777" w:rsidR="00CF1CEE" w:rsidRPr="00F32598" w:rsidRDefault="00CF1CEE" w:rsidP="00A67FEF">
            <w:pPr>
              <w:widowControl w:val="0"/>
              <w:tabs>
                <w:tab w:val="left" w:pos="90"/>
              </w:tabs>
              <w:spacing w:line="320" w:lineRule="exact"/>
            </w:pPr>
          </w:p>
        </w:tc>
        <w:tc>
          <w:tcPr>
            <w:tcW w:w="5812" w:type="dxa"/>
            <w:vAlign w:val="center"/>
          </w:tcPr>
          <w:p w14:paraId="4B62C525" w14:textId="77777777" w:rsidR="00CF1CEE" w:rsidRPr="00F32598" w:rsidRDefault="00CF1CEE" w:rsidP="00EE655A">
            <w:pPr>
              <w:widowControl w:val="0"/>
              <w:tabs>
                <w:tab w:val="left" w:pos="90"/>
                <w:tab w:val="left" w:pos="256"/>
                <w:tab w:val="left" w:pos="316"/>
              </w:tabs>
              <w:spacing w:after="0" w:line="360" w:lineRule="auto"/>
              <w:contextualSpacing/>
              <w:jc w:val="both"/>
            </w:pPr>
            <w:r w:rsidRPr="00F32598">
              <w:t>Sử dụng tài khoản phần mềm Zoom để dạy – học trực tuyến</w:t>
            </w:r>
          </w:p>
        </w:tc>
        <w:tc>
          <w:tcPr>
            <w:tcW w:w="3685" w:type="dxa"/>
            <w:vAlign w:val="center"/>
          </w:tcPr>
          <w:p w14:paraId="2731F29C" w14:textId="77777777" w:rsidR="00CF1CEE" w:rsidRPr="00F32598" w:rsidRDefault="00CF1CEE" w:rsidP="003A22FC">
            <w:pPr>
              <w:tabs>
                <w:tab w:val="left" w:pos="90"/>
              </w:tabs>
              <w:spacing w:after="0" w:line="264" w:lineRule="auto"/>
            </w:pPr>
            <w:r w:rsidRPr="00F32598">
              <w:t>Số 168/ĐHV-CNTT ngày 19/2/2021</w:t>
            </w:r>
          </w:p>
        </w:tc>
        <w:tc>
          <w:tcPr>
            <w:tcW w:w="1843" w:type="dxa"/>
            <w:vMerge/>
            <w:tcBorders>
              <w:top w:val="single" w:sz="6" w:space="0" w:color="auto"/>
              <w:left w:val="single" w:sz="6" w:space="0" w:color="auto"/>
              <w:right w:val="single" w:sz="6" w:space="0" w:color="auto"/>
            </w:tcBorders>
          </w:tcPr>
          <w:p w14:paraId="4235202A"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0B1FCEC4" w14:textId="77777777" w:rsidR="00CF1CEE" w:rsidRPr="00F32598" w:rsidRDefault="00CF1CEE" w:rsidP="00A67FEF">
            <w:pPr>
              <w:widowControl w:val="0"/>
              <w:tabs>
                <w:tab w:val="left" w:pos="90"/>
              </w:tabs>
              <w:spacing w:line="320" w:lineRule="exact"/>
            </w:pPr>
          </w:p>
        </w:tc>
      </w:tr>
      <w:tr w:rsidR="00F32598" w:rsidRPr="00F32598" w14:paraId="0ED39D12" w14:textId="77777777" w:rsidTr="00EE655A">
        <w:tc>
          <w:tcPr>
            <w:tcW w:w="709" w:type="dxa"/>
            <w:vMerge/>
            <w:tcBorders>
              <w:top w:val="single" w:sz="6" w:space="0" w:color="auto"/>
              <w:left w:val="single" w:sz="6" w:space="0" w:color="auto"/>
              <w:right w:val="single" w:sz="6" w:space="0" w:color="auto"/>
            </w:tcBorders>
          </w:tcPr>
          <w:p w14:paraId="226C1E67" w14:textId="0EFD7627"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28D7073F"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5C3DCDB5"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Kế hoạch kiểm tra giám sát việc tổ chức quản lý và thực hiện dạy học trực tuyến năm 2021</w:t>
            </w:r>
          </w:p>
        </w:tc>
        <w:tc>
          <w:tcPr>
            <w:tcW w:w="3685" w:type="dxa"/>
            <w:tcBorders>
              <w:top w:val="single" w:sz="6" w:space="0" w:color="auto"/>
              <w:left w:val="single" w:sz="6" w:space="0" w:color="auto"/>
              <w:right w:val="single" w:sz="6" w:space="0" w:color="auto"/>
            </w:tcBorders>
            <w:vAlign w:val="center"/>
          </w:tcPr>
          <w:p w14:paraId="4A098014" w14:textId="77777777" w:rsidR="00CF1CEE" w:rsidRPr="00F32598" w:rsidRDefault="00CF1CEE" w:rsidP="003A22FC">
            <w:pPr>
              <w:tabs>
                <w:tab w:val="left" w:pos="90"/>
              </w:tabs>
              <w:spacing w:after="0" w:line="264" w:lineRule="auto"/>
              <w:ind w:left="57" w:right="57"/>
            </w:pPr>
            <w:r w:rsidRPr="00F32598">
              <w:t>Số 16/KH-ĐHV ngày 19/02/2021</w:t>
            </w:r>
          </w:p>
        </w:tc>
        <w:tc>
          <w:tcPr>
            <w:tcW w:w="1843" w:type="dxa"/>
            <w:vMerge/>
            <w:tcBorders>
              <w:top w:val="single" w:sz="6" w:space="0" w:color="auto"/>
              <w:left w:val="single" w:sz="6" w:space="0" w:color="auto"/>
              <w:right w:val="single" w:sz="6" w:space="0" w:color="auto"/>
            </w:tcBorders>
          </w:tcPr>
          <w:p w14:paraId="69836B9C"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71C43289" w14:textId="77777777" w:rsidR="00CF1CEE" w:rsidRPr="00F32598" w:rsidRDefault="00CF1CEE" w:rsidP="00A67FEF">
            <w:pPr>
              <w:widowControl w:val="0"/>
              <w:tabs>
                <w:tab w:val="left" w:pos="90"/>
              </w:tabs>
              <w:spacing w:line="320" w:lineRule="exact"/>
            </w:pPr>
          </w:p>
        </w:tc>
      </w:tr>
      <w:tr w:rsidR="00F32598" w:rsidRPr="00F32598" w14:paraId="1A0F3A9F" w14:textId="77777777" w:rsidTr="00EE655A">
        <w:tc>
          <w:tcPr>
            <w:tcW w:w="709" w:type="dxa"/>
            <w:vMerge/>
            <w:tcBorders>
              <w:top w:val="single" w:sz="6" w:space="0" w:color="auto"/>
              <w:left w:val="single" w:sz="6" w:space="0" w:color="auto"/>
              <w:right w:val="single" w:sz="6" w:space="0" w:color="auto"/>
            </w:tcBorders>
          </w:tcPr>
          <w:p w14:paraId="673D7335" w14:textId="2380AFA3"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3B79B6E2" w14:textId="77777777" w:rsidR="00CF1CEE" w:rsidRPr="00F32598" w:rsidRDefault="00CF1CEE" w:rsidP="00A67FEF">
            <w:pPr>
              <w:widowControl w:val="0"/>
              <w:tabs>
                <w:tab w:val="left" w:pos="90"/>
              </w:tabs>
              <w:spacing w:line="320" w:lineRule="exact"/>
            </w:pPr>
          </w:p>
        </w:tc>
        <w:tc>
          <w:tcPr>
            <w:tcW w:w="5812" w:type="dxa"/>
            <w:vAlign w:val="center"/>
          </w:tcPr>
          <w:p w14:paraId="4769D4E4" w14:textId="77777777" w:rsidR="00CF1CEE" w:rsidRPr="00F32598" w:rsidRDefault="00CF1CEE" w:rsidP="00EE655A">
            <w:pPr>
              <w:widowControl w:val="0"/>
              <w:tabs>
                <w:tab w:val="left" w:pos="90"/>
                <w:tab w:val="left" w:pos="256"/>
                <w:tab w:val="left" w:pos="316"/>
              </w:tabs>
              <w:spacing w:after="0" w:line="360" w:lineRule="auto"/>
              <w:contextualSpacing/>
              <w:jc w:val="both"/>
            </w:pPr>
            <w:r w:rsidRPr="00F32598">
              <w:t>Triển khai dạy học trực tuyến qua Microsoft Teams</w:t>
            </w:r>
          </w:p>
          <w:p w14:paraId="42191209" w14:textId="77777777" w:rsidR="00CF1CEE" w:rsidRPr="00F32598" w:rsidRDefault="00CF1CEE" w:rsidP="00EE655A">
            <w:pPr>
              <w:widowControl w:val="0"/>
              <w:tabs>
                <w:tab w:val="left" w:pos="90"/>
                <w:tab w:val="left" w:pos="256"/>
                <w:tab w:val="left" w:pos="316"/>
              </w:tabs>
              <w:spacing w:after="0" w:line="360" w:lineRule="auto"/>
              <w:contextualSpacing/>
              <w:jc w:val="both"/>
            </w:pPr>
          </w:p>
        </w:tc>
        <w:tc>
          <w:tcPr>
            <w:tcW w:w="3685" w:type="dxa"/>
            <w:vAlign w:val="center"/>
          </w:tcPr>
          <w:p w14:paraId="56D5A9A0" w14:textId="77777777" w:rsidR="00CF1CEE" w:rsidRPr="00F32598" w:rsidRDefault="00CF1CEE" w:rsidP="003A22FC">
            <w:pPr>
              <w:tabs>
                <w:tab w:val="left" w:pos="90"/>
              </w:tabs>
              <w:spacing w:after="0" w:line="264" w:lineRule="auto"/>
            </w:pPr>
            <w:r w:rsidRPr="00F32598">
              <w:t>Số 986/ĐHV-CNTT ngày 15/9/2021</w:t>
            </w:r>
          </w:p>
          <w:p w14:paraId="5DD94E78" w14:textId="77777777" w:rsidR="00CF1CEE" w:rsidRPr="00F32598" w:rsidRDefault="00CF1CEE" w:rsidP="003A22FC">
            <w:pPr>
              <w:tabs>
                <w:tab w:val="left" w:pos="90"/>
              </w:tabs>
              <w:spacing w:after="0" w:line="264" w:lineRule="auto"/>
            </w:pPr>
          </w:p>
        </w:tc>
        <w:tc>
          <w:tcPr>
            <w:tcW w:w="1843" w:type="dxa"/>
            <w:vMerge/>
            <w:tcBorders>
              <w:top w:val="single" w:sz="6" w:space="0" w:color="auto"/>
              <w:left w:val="single" w:sz="6" w:space="0" w:color="auto"/>
              <w:right w:val="single" w:sz="6" w:space="0" w:color="auto"/>
            </w:tcBorders>
          </w:tcPr>
          <w:p w14:paraId="74A42848"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58AA586D" w14:textId="77777777" w:rsidR="00CF1CEE" w:rsidRPr="00F32598" w:rsidRDefault="00CF1CEE" w:rsidP="00A67FEF">
            <w:pPr>
              <w:widowControl w:val="0"/>
              <w:tabs>
                <w:tab w:val="left" w:pos="90"/>
              </w:tabs>
              <w:spacing w:line="320" w:lineRule="exact"/>
            </w:pPr>
          </w:p>
        </w:tc>
      </w:tr>
      <w:tr w:rsidR="00F32598" w:rsidRPr="00F32598" w14:paraId="6206E5E8" w14:textId="77777777" w:rsidTr="00EE655A">
        <w:tc>
          <w:tcPr>
            <w:tcW w:w="709" w:type="dxa"/>
            <w:vMerge/>
            <w:tcBorders>
              <w:top w:val="single" w:sz="6" w:space="0" w:color="auto"/>
              <w:left w:val="single" w:sz="6" w:space="0" w:color="auto"/>
              <w:right w:val="single" w:sz="6" w:space="0" w:color="auto"/>
            </w:tcBorders>
          </w:tcPr>
          <w:p w14:paraId="5548A440" w14:textId="700D1787"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5ED217D2"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3CE8B4B2"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Hướng dẫn tạm thời về quy trình sản xuất bài giảng, học liệu Elearning ở Trường Đại học Vinh- chưa có</w:t>
            </w:r>
          </w:p>
        </w:tc>
        <w:tc>
          <w:tcPr>
            <w:tcW w:w="3685" w:type="dxa"/>
            <w:tcBorders>
              <w:top w:val="single" w:sz="6" w:space="0" w:color="auto"/>
              <w:left w:val="single" w:sz="6" w:space="0" w:color="auto"/>
              <w:right w:val="single" w:sz="6" w:space="0" w:color="auto"/>
            </w:tcBorders>
            <w:vAlign w:val="center"/>
          </w:tcPr>
          <w:p w14:paraId="4668EF99" w14:textId="77777777" w:rsidR="00CF1CEE" w:rsidRPr="00F32598" w:rsidRDefault="00CF1CEE" w:rsidP="003A22FC">
            <w:pPr>
              <w:tabs>
                <w:tab w:val="left" w:pos="90"/>
              </w:tabs>
              <w:spacing w:after="0" w:line="264" w:lineRule="auto"/>
              <w:ind w:left="57" w:right="57"/>
            </w:pPr>
            <w:r w:rsidRPr="00F32598">
              <w:t>Số 09/HD-ĐHV ngày 14/9/2021</w:t>
            </w:r>
          </w:p>
        </w:tc>
        <w:tc>
          <w:tcPr>
            <w:tcW w:w="1843" w:type="dxa"/>
            <w:vMerge/>
            <w:tcBorders>
              <w:top w:val="single" w:sz="6" w:space="0" w:color="auto"/>
              <w:left w:val="single" w:sz="6" w:space="0" w:color="auto"/>
              <w:right w:val="single" w:sz="6" w:space="0" w:color="auto"/>
            </w:tcBorders>
          </w:tcPr>
          <w:p w14:paraId="42BC9FBE"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594909B9" w14:textId="77777777" w:rsidR="00CF1CEE" w:rsidRPr="00F32598" w:rsidRDefault="00CF1CEE" w:rsidP="00A67FEF">
            <w:pPr>
              <w:widowControl w:val="0"/>
              <w:tabs>
                <w:tab w:val="left" w:pos="90"/>
              </w:tabs>
              <w:spacing w:line="320" w:lineRule="exact"/>
            </w:pPr>
          </w:p>
        </w:tc>
      </w:tr>
      <w:tr w:rsidR="00F32598" w:rsidRPr="00F32598" w14:paraId="34CBE15E" w14:textId="77777777" w:rsidTr="00EE655A">
        <w:tc>
          <w:tcPr>
            <w:tcW w:w="709" w:type="dxa"/>
            <w:vMerge/>
            <w:tcBorders>
              <w:top w:val="single" w:sz="6" w:space="0" w:color="auto"/>
              <w:left w:val="single" w:sz="6" w:space="0" w:color="auto"/>
              <w:right w:val="single" w:sz="6" w:space="0" w:color="auto"/>
            </w:tcBorders>
          </w:tcPr>
          <w:p w14:paraId="3DAEDE1B" w14:textId="2DB7940D"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788B9011"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1D22C959"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Về việc tổ chức đánh giá học phần kỳ II năm học 2020-2021 cho sinh viên hệ đại học chính quy- chư</w:t>
            </w:r>
          </w:p>
        </w:tc>
        <w:tc>
          <w:tcPr>
            <w:tcW w:w="3685" w:type="dxa"/>
            <w:tcBorders>
              <w:top w:val="single" w:sz="6" w:space="0" w:color="auto"/>
              <w:left w:val="single" w:sz="6" w:space="0" w:color="auto"/>
              <w:right w:val="single" w:sz="6" w:space="0" w:color="auto"/>
            </w:tcBorders>
            <w:vAlign w:val="center"/>
          </w:tcPr>
          <w:p w14:paraId="5A9327D5" w14:textId="77777777" w:rsidR="00CF1CEE" w:rsidRPr="00F32598" w:rsidRDefault="00CF1CEE" w:rsidP="003A22FC">
            <w:pPr>
              <w:tabs>
                <w:tab w:val="left" w:pos="90"/>
              </w:tabs>
              <w:spacing w:after="0" w:line="264" w:lineRule="auto"/>
              <w:ind w:left="57" w:right="57"/>
            </w:pPr>
            <w:r w:rsidRPr="00F32598">
              <w:t>Số 556/ĐHV-ĐBCL ngày 17/5/2021</w:t>
            </w:r>
          </w:p>
        </w:tc>
        <w:tc>
          <w:tcPr>
            <w:tcW w:w="1843" w:type="dxa"/>
            <w:vMerge/>
            <w:tcBorders>
              <w:top w:val="single" w:sz="6" w:space="0" w:color="auto"/>
              <w:left w:val="single" w:sz="6" w:space="0" w:color="auto"/>
              <w:right w:val="single" w:sz="6" w:space="0" w:color="auto"/>
            </w:tcBorders>
          </w:tcPr>
          <w:p w14:paraId="5A6C01AD"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7C8927E1" w14:textId="77777777" w:rsidR="00CF1CEE" w:rsidRPr="00F32598" w:rsidRDefault="00CF1CEE" w:rsidP="00A67FEF">
            <w:pPr>
              <w:widowControl w:val="0"/>
              <w:tabs>
                <w:tab w:val="left" w:pos="90"/>
              </w:tabs>
              <w:spacing w:line="320" w:lineRule="exact"/>
            </w:pPr>
          </w:p>
        </w:tc>
      </w:tr>
      <w:tr w:rsidR="00F32598" w:rsidRPr="00F32598" w14:paraId="79127B19" w14:textId="77777777" w:rsidTr="00EE655A">
        <w:tc>
          <w:tcPr>
            <w:tcW w:w="709" w:type="dxa"/>
            <w:vMerge/>
            <w:tcBorders>
              <w:top w:val="single" w:sz="6" w:space="0" w:color="auto"/>
              <w:left w:val="single" w:sz="6" w:space="0" w:color="auto"/>
              <w:right w:val="single" w:sz="6" w:space="0" w:color="auto"/>
            </w:tcBorders>
          </w:tcPr>
          <w:p w14:paraId="0C91AC17" w14:textId="7B2ED61C"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4B83B922"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176231D5"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 xml:space="preserve">Hướng dẫn tạm thời triển khai hình thức dạy học kết hợp </w:t>
            </w:r>
            <w:r w:rsidRPr="00F32598">
              <w:rPr>
                <w:rFonts w:cs="Times New Roman"/>
                <w:sz w:val="24"/>
                <w:szCs w:val="24"/>
              </w:rPr>
              <w:lastRenderedPageBreak/>
              <w:t>cho các trình độ và hình thức đào tạo tại trường Đại học Vinh, năm học 2021-2022 -r</w:t>
            </w:r>
          </w:p>
        </w:tc>
        <w:tc>
          <w:tcPr>
            <w:tcW w:w="3685" w:type="dxa"/>
            <w:tcBorders>
              <w:top w:val="single" w:sz="6" w:space="0" w:color="auto"/>
              <w:left w:val="single" w:sz="6" w:space="0" w:color="auto"/>
              <w:right w:val="single" w:sz="6" w:space="0" w:color="auto"/>
            </w:tcBorders>
            <w:vAlign w:val="center"/>
          </w:tcPr>
          <w:p w14:paraId="2D1E821C" w14:textId="77777777" w:rsidR="00CF1CEE" w:rsidRPr="00F32598" w:rsidRDefault="00CF1CEE" w:rsidP="003A22FC">
            <w:pPr>
              <w:tabs>
                <w:tab w:val="left" w:pos="90"/>
              </w:tabs>
              <w:spacing w:after="0" w:line="264" w:lineRule="auto"/>
              <w:ind w:left="57" w:right="57"/>
            </w:pPr>
            <w:r w:rsidRPr="00F32598">
              <w:lastRenderedPageBreak/>
              <w:t>Số 08/HD-ĐHV ngày 07/9/2021</w:t>
            </w:r>
          </w:p>
        </w:tc>
        <w:tc>
          <w:tcPr>
            <w:tcW w:w="1843" w:type="dxa"/>
            <w:vMerge/>
            <w:tcBorders>
              <w:top w:val="single" w:sz="6" w:space="0" w:color="auto"/>
              <w:left w:val="single" w:sz="6" w:space="0" w:color="auto"/>
              <w:right w:val="single" w:sz="6" w:space="0" w:color="auto"/>
            </w:tcBorders>
          </w:tcPr>
          <w:p w14:paraId="06723BD3"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676DC459" w14:textId="77777777" w:rsidR="00CF1CEE" w:rsidRPr="00F32598" w:rsidRDefault="00CF1CEE" w:rsidP="00A67FEF">
            <w:pPr>
              <w:widowControl w:val="0"/>
              <w:tabs>
                <w:tab w:val="left" w:pos="90"/>
              </w:tabs>
              <w:spacing w:line="320" w:lineRule="exact"/>
            </w:pPr>
          </w:p>
        </w:tc>
      </w:tr>
      <w:tr w:rsidR="00F32598" w:rsidRPr="00F32598" w14:paraId="5018AB7C" w14:textId="77777777" w:rsidTr="00EE655A">
        <w:tc>
          <w:tcPr>
            <w:tcW w:w="709" w:type="dxa"/>
            <w:vMerge/>
            <w:tcBorders>
              <w:top w:val="single" w:sz="6" w:space="0" w:color="auto"/>
              <w:left w:val="single" w:sz="6" w:space="0" w:color="auto"/>
              <w:right w:val="single" w:sz="6" w:space="0" w:color="auto"/>
            </w:tcBorders>
          </w:tcPr>
          <w:p w14:paraId="55095615" w14:textId="741A1E27"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623841F6" w14:textId="77777777" w:rsidR="00CF1CEE" w:rsidRPr="00F32598" w:rsidRDefault="00CF1CEE" w:rsidP="00A67FEF">
            <w:pPr>
              <w:widowControl w:val="0"/>
              <w:tabs>
                <w:tab w:val="left" w:pos="90"/>
              </w:tabs>
              <w:spacing w:line="320" w:lineRule="exact"/>
            </w:pPr>
          </w:p>
        </w:tc>
        <w:tc>
          <w:tcPr>
            <w:tcW w:w="5812" w:type="dxa"/>
            <w:vAlign w:val="center"/>
          </w:tcPr>
          <w:p w14:paraId="23476E82" w14:textId="77777777" w:rsidR="00CF1CEE" w:rsidRPr="00F32598" w:rsidRDefault="00CF1CEE" w:rsidP="00EE655A">
            <w:pPr>
              <w:widowControl w:val="0"/>
              <w:tabs>
                <w:tab w:val="left" w:pos="90"/>
                <w:tab w:val="left" w:pos="256"/>
                <w:tab w:val="left" w:pos="316"/>
              </w:tabs>
              <w:spacing w:after="0" w:line="360" w:lineRule="auto"/>
              <w:contextualSpacing/>
              <w:jc w:val="both"/>
            </w:pPr>
            <w:r w:rsidRPr="00F32598">
              <w:t>Quyết định ban hành quy trình và định mứng xây dựng bài giange E-learning</w:t>
            </w:r>
          </w:p>
        </w:tc>
        <w:tc>
          <w:tcPr>
            <w:tcW w:w="3685" w:type="dxa"/>
            <w:vAlign w:val="center"/>
          </w:tcPr>
          <w:p w14:paraId="06673989" w14:textId="77777777" w:rsidR="00CF1CEE" w:rsidRPr="00F32598" w:rsidRDefault="00CF1CEE" w:rsidP="003A22FC">
            <w:pPr>
              <w:tabs>
                <w:tab w:val="left" w:pos="90"/>
              </w:tabs>
              <w:spacing w:after="0" w:line="264" w:lineRule="auto"/>
              <w:jc w:val="both"/>
            </w:pPr>
            <w:r w:rsidRPr="00F32598">
              <w:t>Số 2038/QĐ – ĐHV ngày 10/8/2022</w:t>
            </w:r>
          </w:p>
        </w:tc>
        <w:tc>
          <w:tcPr>
            <w:tcW w:w="1843" w:type="dxa"/>
            <w:vMerge/>
            <w:tcBorders>
              <w:top w:val="single" w:sz="6" w:space="0" w:color="auto"/>
              <w:left w:val="single" w:sz="6" w:space="0" w:color="auto"/>
              <w:right w:val="single" w:sz="6" w:space="0" w:color="auto"/>
            </w:tcBorders>
          </w:tcPr>
          <w:p w14:paraId="4116FB1C"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29AC3FCF" w14:textId="77777777" w:rsidR="00CF1CEE" w:rsidRPr="00F32598" w:rsidRDefault="00CF1CEE" w:rsidP="00A67FEF">
            <w:pPr>
              <w:widowControl w:val="0"/>
              <w:tabs>
                <w:tab w:val="left" w:pos="90"/>
              </w:tabs>
              <w:spacing w:line="320" w:lineRule="exact"/>
            </w:pPr>
          </w:p>
        </w:tc>
      </w:tr>
      <w:tr w:rsidR="00F32598" w:rsidRPr="00F32598" w14:paraId="6D6ADC5F" w14:textId="77777777" w:rsidTr="00EE655A">
        <w:tc>
          <w:tcPr>
            <w:tcW w:w="709" w:type="dxa"/>
            <w:vMerge/>
            <w:tcBorders>
              <w:top w:val="single" w:sz="6" w:space="0" w:color="auto"/>
              <w:left w:val="single" w:sz="6" w:space="0" w:color="auto"/>
              <w:right w:val="single" w:sz="6" w:space="0" w:color="auto"/>
            </w:tcBorders>
          </w:tcPr>
          <w:p w14:paraId="5D77923B" w14:textId="0E830182" w:rsidR="00CF1CEE" w:rsidRPr="00F32598" w:rsidRDefault="00CF1CEE" w:rsidP="00A67FEF">
            <w:pPr>
              <w:widowControl w:val="0"/>
              <w:tabs>
                <w:tab w:val="left" w:pos="90"/>
              </w:tabs>
              <w:spacing w:line="320" w:lineRule="exact"/>
              <w:jc w:val="center"/>
            </w:pPr>
          </w:p>
        </w:tc>
        <w:tc>
          <w:tcPr>
            <w:tcW w:w="1701" w:type="dxa"/>
            <w:vMerge/>
            <w:tcBorders>
              <w:top w:val="single" w:sz="6" w:space="0" w:color="auto"/>
              <w:left w:val="single" w:sz="6" w:space="0" w:color="auto"/>
              <w:right w:val="single" w:sz="6" w:space="0" w:color="auto"/>
            </w:tcBorders>
          </w:tcPr>
          <w:p w14:paraId="4F31C7A3"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43C488C3"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Hướng dẫn công tác kiểm tra đánh giá trực tuyến –r</w:t>
            </w:r>
          </w:p>
        </w:tc>
        <w:tc>
          <w:tcPr>
            <w:tcW w:w="3685" w:type="dxa"/>
            <w:tcBorders>
              <w:top w:val="single" w:sz="6" w:space="0" w:color="auto"/>
              <w:left w:val="single" w:sz="6" w:space="0" w:color="auto"/>
              <w:right w:val="single" w:sz="6" w:space="0" w:color="auto"/>
            </w:tcBorders>
            <w:vAlign w:val="center"/>
          </w:tcPr>
          <w:p w14:paraId="65BF84CB" w14:textId="77777777" w:rsidR="00CF1CEE" w:rsidRPr="00F32598" w:rsidRDefault="00CF1CEE" w:rsidP="003A22FC">
            <w:pPr>
              <w:tabs>
                <w:tab w:val="left" w:pos="90"/>
              </w:tabs>
              <w:spacing w:after="0" w:line="264" w:lineRule="auto"/>
              <w:ind w:left="57" w:right="57"/>
            </w:pPr>
            <w:r w:rsidRPr="00F32598">
              <w:t>Số 04/HD-ĐHV ngày 04/01/2022</w:t>
            </w:r>
          </w:p>
        </w:tc>
        <w:tc>
          <w:tcPr>
            <w:tcW w:w="1843" w:type="dxa"/>
            <w:vMerge/>
            <w:tcBorders>
              <w:top w:val="single" w:sz="6" w:space="0" w:color="auto"/>
              <w:left w:val="single" w:sz="6" w:space="0" w:color="auto"/>
              <w:right w:val="single" w:sz="6" w:space="0" w:color="auto"/>
            </w:tcBorders>
          </w:tcPr>
          <w:p w14:paraId="7F56456C"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2BB22CBB" w14:textId="77777777" w:rsidR="00CF1CEE" w:rsidRPr="00F32598" w:rsidRDefault="00CF1CEE" w:rsidP="00A67FEF">
            <w:pPr>
              <w:widowControl w:val="0"/>
              <w:tabs>
                <w:tab w:val="left" w:pos="90"/>
              </w:tabs>
              <w:spacing w:line="320" w:lineRule="exact"/>
            </w:pPr>
          </w:p>
        </w:tc>
      </w:tr>
      <w:tr w:rsidR="00F32598" w:rsidRPr="00F32598" w14:paraId="44B22603" w14:textId="77777777" w:rsidTr="00EE655A">
        <w:tc>
          <w:tcPr>
            <w:tcW w:w="709" w:type="dxa"/>
            <w:vMerge w:val="restart"/>
            <w:tcBorders>
              <w:top w:val="single" w:sz="6" w:space="0" w:color="auto"/>
              <w:left w:val="single" w:sz="6" w:space="0" w:color="auto"/>
              <w:right w:val="single" w:sz="6" w:space="0" w:color="auto"/>
            </w:tcBorders>
            <w:vAlign w:val="center"/>
          </w:tcPr>
          <w:p w14:paraId="37950B91" w14:textId="33EAB35E" w:rsidR="00CF1CEE" w:rsidRPr="00F32598" w:rsidRDefault="00CF1CEE" w:rsidP="003A22FC">
            <w:pPr>
              <w:widowControl w:val="0"/>
              <w:tabs>
                <w:tab w:val="left" w:pos="90"/>
              </w:tabs>
              <w:spacing w:line="320" w:lineRule="exact"/>
              <w:jc w:val="center"/>
            </w:pPr>
            <w:r w:rsidRPr="00F32598">
              <w:t>4</w:t>
            </w:r>
          </w:p>
        </w:tc>
        <w:tc>
          <w:tcPr>
            <w:tcW w:w="1701" w:type="dxa"/>
            <w:vMerge w:val="restart"/>
            <w:tcBorders>
              <w:top w:val="single" w:sz="6" w:space="0" w:color="auto"/>
              <w:left w:val="single" w:sz="6" w:space="0" w:color="auto"/>
              <w:right w:val="single" w:sz="6" w:space="0" w:color="auto"/>
            </w:tcBorders>
            <w:vAlign w:val="center"/>
          </w:tcPr>
          <w:p w14:paraId="6BE9989C" w14:textId="77777777" w:rsidR="00CF1CEE" w:rsidRPr="00F32598" w:rsidRDefault="00CF1CEE" w:rsidP="003A22FC">
            <w:pPr>
              <w:widowControl w:val="0"/>
              <w:tabs>
                <w:tab w:val="left" w:pos="90"/>
              </w:tabs>
              <w:spacing w:line="320" w:lineRule="exact"/>
              <w:jc w:val="center"/>
            </w:pPr>
            <w:r w:rsidRPr="00F32598">
              <w:t>H4.04.03.04</w:t>
            </w:r>
          </w:p>
        </w:tc>
        <w:tc>
          <w:tcPr>
            <w:tcW w:w="5812" w:type="dxa"/>
            <w:tcBorders>
              <w:top w:val="single" w:sz="6" w:space="0" w:color="auto"/>
              <w:left w:val="single" w:sz="6" w:space="0" w:color="auto"/>
              <w:bottom w:val="single" w:sz="6" w:space="0" w:color="auto"/>
              <w:right w:val="single" w:sz="6" w:space="0" w:color="auto"/>
            </w:tcBorders>
            <w:vAlign w:val="center"/>
          </w:tcPr>
          <w:p w14:paraId="7B9077D4"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Kế hoạch đồ án môn học, hướng dẫn sinh viên viết luận văn</w:t>
            </w:r>
          </w:p>
        </w:tc>
        <w:tc>
          <w:tcPr>
            <w:tcW w:w="3685" w:type="dxa"/>
            <w:tcBorders>
              <w:top w:val="single" w:sz="6" w:space="0" w:color="auto"/>
              <w:left w:val="single" w:sz="6" w:space="0" w:color="auto"/>
              <w:right w:val="single" w:sz="6" w:space="0" w:color="auto"/>
            </w:tcBorders>
            <w:vAlign w:val="center"/>
          </w:tcPr>
          <w:p w14:paraId="7051F43A" w14:textId="77777777" w:rsidR="00CF1CEE" w:rsidRPr="00F32598" w:rsidRDefault="00CF1CEE" w:rsidP="003A22FC">
            <w:pPr>
              <w:tabs>
                <w:tab w:val="left" w:pos="90"/>
              </w:tabs>
              <w:spacing w:after="0" w:line="264" w:lineRule="auto"/>
              <w:ind w:left="57" w:right="57"/>
            </w:pPr>
          </w:p>
        </w:tc>
        <w:tc>
          <w:tcPr>
            <w:tcW w:w="1843" w:type="dxa"/>
            <w:vMerge w:val="restart"/>
            <w:tcBorders>
              <w:top w:val="single" w:sz="6" w:space="0" w:color="auto"/>
              <w:left w:val="single" w:sz="6" w:space="0" w:color="auto"/>
              <w:right w:val="single" w:sz="6" w:space="0" w:color="auto"/>
            </w:tcBorders>
            <w:vAlign w:val="center"/>
          </w:tcPr>
          <w:p w14:paraId="13134AC9" w14:textId="77777777" w:rsidR="00CF1CEE" w:rsidRPr="00F32598" w:rsidRDefault="00CF1CEE" w:rsidP="003A22FC">
            <w:pPr>
              <w:tabs>
                <w:tab w:val="left" w:pos="90"/>
              </w:tabs>
              <w:jc w:val="center"/>
            </w:pPr>
            <w:r w:rsidRPr="00F32598">
              <w:t>Trường ĐH Vinh</w:t>
            </w:r>
          </w:p>
        </w:tc>
        <w:tc>
          <w:tcPr>
            <w:tcW w:w="1276" w:type="dxa"/>
            <w:vMerge w:val="restart"/>
            <w:tcBorders>
              <w:left w:val="single" w:sz="6" w:space="0" w:color="auto"/>
              <w:right w:val="single" w:sz="6" w:space="0" w:color="auto"/>
            </w:tcBorders>
          </w:tcPr>
          <w:p w14:paraId="6628C248" w14:textId="77777777" w:rsidR="00CF1CEE" w:rsidRPr="00F32598" w:rsidRDefault="00CF1CEE" w:rsidP="00A67FEF">
            <w:pPr>
              <w:widowControl w:val="0"/>
              <w:tabs>
                <w:tab w:val="left" w:pos="90"/>
              </w:tabs>
              <w:spacing w:line="320" w:lineRule="exact"/>
            </w:pPr>
          </w:p>
        </w:tc>
      </w:tr>
      <w:tr w:rsidR="00F32598" w:rsidRPr="00F32598" w14:paraId="5EFA8D9E" w14:textId="77777777" w:rsidTr="00EE655A">
        <w:tc>
          <w:tcPr>
            <w:tcW w:w="709" w:type="dxa"/>
            <w:vMerge/>
            <w:tcBorders>
              <w:left w:val="single" w:sz="6" w:space="0" w:color="auto"/>
              <w:right w:val="single" w:sz="6" w:space="0" w:color="auto"/>
            </w:tcBorders>
            <w:vAlign w:val="center"/>
          </w:tcPr>
          <w:p w14:paraId="0169237A" w14:textId="780E0B96" w:rsidR="00CF1CEE" w:rsidRPr="00F32598" w:rsidRDefault="00CF1CEE" w:rsidP="003A22FC">
            <w:pPr>
              <w:widowControl w:val="0"/>
              <w:tabs>
                <w:tab w:val="left" w:pos="90"/>
              </w:tabs>
              <w:spacing w:line="320" w:lineRule="exact"/>
              <w:jc w:val="center"/>
              <w:rPr>
                <w:b/>
                <w:bCs/>
              </w:rPr>
            </w:pPr>
          </w:p>
        </w:tc>
        <w:tc>
          <w:tcPr>
            <w:tcW w:w="1701" w:type="dxa"/>
            <w:vMerge/>
            <w:tcBorders>
              <w:left w:val="single" w:sz="6" w:space="0" w:color="auto"/>
              <w:right w:val="single" w:sz="6" w:space="0" w:color="auto"/>
            </w:tcBorders>
            <w:vAlign w:val="center"/>
          </w:tcPr>
          <w:p w14:paraId="39829F64" w14:textId="77777777" w:rsidR="00CF1CEE" w:rsidRPr="00F32598" w:rsidRDefault="00CF1CEE" w:rsidP="003A22FC">
            <w:pPr>
              <w:widowControl w:val="0"/>
              <w:tabs>
                <w:tab w:val="left" w:pos="90"/>
              </w:tabs>
              <w:spacing w:line="320" w:lineRule="exact"/>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3298F47"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Hướng dẫn công tác tổ chức bảo vệ đồ án thi vấn đáp và báo cáo tiểu luận cho sinh viên hệ chính quy bằng hình thức trực tuyến học kỳ II năm 2020-2021</w:t>
            </w:r>
          </w:p>
        </w:tc>
        <w:tc>
          <w:tcPr>
            <w:tcW w:w="3685" w:type="dxa"/>
            <w:tcBorders>
              <w:top w:val="single" w:sz="6" w:space="0" w:color="auto"/>
              <w:left w:val="single" w:sz="6" w:space="0" w:color="auto"/>
              <w:right w:val="single" w:sz="6" w:space="0" w:color="auto"/>
            </w:tcBorders>
            <w:vAlign w:val="center"/>
          </w:tcPr>
          <w:p w14:paraId="2B10C148" w14:textId="1479D46A" w:rsidR="00CF1CEE" w:rsidRPr="00F32598" w:rsidRDefault="00CF1CEE" w:rsidP="003A22FC">
            <w:pPr>
              <w:tabs>
                <w:tab w:val="left" w:pos="90"/>
              </w:tabs>
              <w:spacing w:after="0" w:line="264" w:lineRule="auto"/>
              <w:ind w:left="57" w:right="57"/>
            </w:pPr>
            <w:r w:rsidRPr="00F32598">
              <w:t>Số 05/HD-ĐHV ngày 15/06/2021</w:t>
            </w:r>
          </w:p>
        </w:tc>
        <w:tc>
          <w:tcPr>
            <w:tcW w:w="1843" w:type="dxa"/>
            <w:vMerge/>
            <w:tcBorders>
              <w:left w:val="single" w:sz="6" w:space="0" w:color="auto"/>
              <w:right w:val="single" w:sz="6" w:space="0" w:color="auto"/>
            </w:tcBorders>
            <w:vAlign w:val="center"/>
          </w:tcPr>
          <w:p w14:paraId="3CD3BFF2" w14:textId="77777777" w:rsidR="00CF1CEE" w:rsidRPr="00F32598" w:rsidRDefault="00CF1CEE" w:rsidP="003A22FC">
            <w:pPr>
              <w:tabs>
                <w:tab w:val="left" w:pos="90"/>
              </w:tabs>
              <w:jc w:val="center"/>
            </w:pPr>
          </w:p>
        </w:tc>
        <w:tc>
          <w:tcPr>
            <w:tcW w:w="1276" w:type="dxa"/>
            <w:vMerge/>
            <w:tcBorders>
              <w:left w:val="single" w:sz="6" w:space="0" w:color="auto"/>
              <w:right w:val="single" w:sz="6" w:space="0" w:color="auto"/>
            </w:tcBorders>
          </w:tcPr>
          <w:p w14:paraId="22778A1F" w14:textId="77777777" w:rsidR="00CF1CEE" w:rsidRPr="00F32598" w:rsidRDefault="00CF1CEE" w:rsidP="00A67FEF">
            <w:pPr>
              <w:widowControl w:val="0"/>
              <w:tabs>
                <w:tab w:val="left" w:pos="90"/>
              </w:tabs>
              <w:spacing w:line="320" w:lineRule="exact"/>
            </w:pPr>
          </w:p>
        </w:tc>
      </w:tr>
      <w:tr w:rsidR="00F32598" w:rsidRPr="00F32598" w14:paraId="774ACA9B" w14:textId="77777777" w:rsidTr="00EE655A">
        <w:tc>
          <w:tcPr>
            <w:tcW w:w="709" w:type="dxa"/>
            <w:vMerge w:val="restart"/>
            <w:tcBorders>
              <w:left w:val="single" w:sz="6" w:space="0" w:color="auto"/>
              <w:right w:val="single" w:sz="6" w:space="0" w:color="auto"/>
            </w:tcBorders>
            <w:vAlign w:val="center"/>
          </w:tcPr>
          <w:p w14:paraId="4D17D5BE" w14:textId="122F8946" w:rsidR="00CF1CEE" w:rsidRPr="00F32598" w:rsidRDefault="00CF1CEE" w:rsidP="003A22FC">
            <w:pPr>
              <w:widowControl w:val="0"/>
              <w:tabs>
                <w:tab w:val="left" w:pos="90"/>
              </w:tabs>
              <w:spacing w:line="320" w:lineRule="exact"/>
              <w:jc w:val="center"/>
            </w:pPr>
            <w:r w:rsidRPr="00F32598">
              <w:t>5</w:t>
            </w:r>
          </w:p>
        </w:tc>
        <w:tc>
          <w:tcPr>
            <w:tcW w:w="1701" w:type="dxa"/>
            <w:vMerge w:val="restart"/>
            <w:tcBorders>
              <w:left w:val="single" w:sz="6" w:space="0" w:color="auto"/>
              <w:right w:val="single" w:sz="6" w:space="0" w:color="auto"/>
            </w:tcBorders>
            <w:vAlign w:val="center"/>
          </w:tcPr>
          <w:p w14:paraId="266FB0B8" w14:textId="77777777" w:rsidR="00CF1CEE" w:rsidRPr="00F32598" w:rsidRDefault="00CF1CEE" w:rsidP="003A22FC">
            <w:pPr>
              <w:widowControl w:val="0"/>
              <w:tabs>
                <w:tab w:val="left" w:pos="90"/>
              </w:tabs>
              <w:spacing w:line="320" w:lineRule="exact"/>
              <w:jc w:val="center"/>
            </w:pPr>
            <w:r w:rsidRPr="00F32598">
              <w:t>H4.04.03.05</w:t>
            </w:r>
          </w:p>
        </w:tc>
        <w:tc>
          <w:tcPr>
            <w:tcW w:w="5812" w:type="dxa"/>
            <w:vMerge w:val="restart"/>
            <w:tcBorders>
              <w:top w:val="single" w:sz="6" w:space="0" w:color="auto"/>
              <w:left w:val="single" w:sz="6" w:space="0" w:color="auto"/>
              <w:right w:val="single" w:sz="6" w:space="0" w:color="auto"/>
            </w:tcBorders>
            <w:vAlign w:val="center"/>
          </w:tcPr>
          <w:p w14:paraId="25DB3C64"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Kế hoạch của nhà Trường về tổ chức tháng rèn nghề cho sinh viên (2019-2024)</w:t>
            </w:r>
          </w:p>
        </w:tc>
        <w:tc>
          <w:tcPr>
            <w:tcW w:w="3685" w:type="dxa"/>
            <w:tcBorders>
              <w:top w:val="single" w:sz="6" w:space="0" w:color="auto"/>
              <w:left w:val="single" w:sz="6" w:space="0" w:color="auto"/>
              <w:right w:val="single" w:sz="6" w:space="0" w:color="auto"/>
            </w:tcBorders>
            <w:vAlign w:val="center"/>
          </w:tcPr>
          <w:p w14:paraId="66A88EFC" w14:textId="77777777" w:rsidR="00CF1CEE" w:rsidRPr="00F32598" w:rsidRDefault="00CF1CEE" w:rsidP="003A22FC">
            <w:pPr>
              <w:tabs>
                <w:tab w:val="left" w:pos="90"/>
              </w:tabs>
              <w:spacing w:after="0" w:line="264" w:lineRule="auto"/>
              <w:ind w:left="57" w:right="57"/>
            </w:pPr>
            <w:r w:rsidRPr="00F32598">
              <w:t>1. Số 07/KH-ĐHV ngày 28/02/2018</w:t>
            </w:r>
          </w:p>
        </w:tc>
        <w:tc>
          <w:tcPr>
            <w:tcW w:w="1843" w:type="dxa"/>
            <w:tcBorders>
              <w:left w:val="single" w:sz="6" w:space="0" w:color="auto"/>
              <w:right w:val="single" w:sz="6" w:space="0" w:color="auto"/>
            </w:tcBorders>
            <w:vAlign w:val="center"/>
          </w:tcPr>
          <w:p w14:paraId="6B823E66" w14:textId="77777777" w:rsidR="00CF1CEE" w:rsidRPr="00F32598" w:rsidRDefault="00CF1CEE" w:rsidP="003A22FC">
            <w:pPr>
              <w:tabs>
                <w:tab w:val="left" w:pos="90"/>
              </w:tabs>
              <w:jc w:val="center"/>
            </w:pPr>
            <w:r w:rsidRPr="00F32598">
              <w:t>Trường ĐH Vinh</w:t>
            </w:r>
          </w:p>
        </w:tc>
        <w:tc>
          <w:tcPr>
            <w:tcW w:w="1276" w:type="dxa"/>
            <w:tcBorders>
              <w:left w:val="single" w:sz="6" w:space="0" w:color="auto"/>
              <w:right w:val="single" w:sz="6" w:space="0" w:color="auto"/>
            </w:tcBorders>
          </w:tcPr>
          <w:p w14:paraId="7EA0BB9F" w14:textId="77777777" w:rsidR="00CF1CEE" w:rsidRPr="00F32598" w:rsidRDefault="00CF1CEE" w:rsidP="00A67FEF">
            <w:pPr>
              <w:widowControl w:val="0"/>
              <w:tabs>
                <w:tab w:val="left" w:pos="90"/>
              </w:tabs>
              <w:spacing w:line="320" w:lineRule="exact"/>
            </w:pPr>
          </w:p>
        </w:tc>
      </w:tr>
      <w:tr w:rsidR="00F32598" w:rsidRPr="00F32598" w14:paraId="6B764DE2" w14:textId="77777777" w:rsidTr="00EE655A">
        <w:tc>
          <w:tcPr>
            <w:tcW w:w="709" w:type="dxa"/>
            <w:vMerge/>
            <w:tcBorders>
              <w:left w:val="single" w:sz="6" w:space="0" w:color="auto"/>
              <w:right w:val="single" w:sz="6" w:space="0" w:color="auto"/>
            </w:tcBorders>
          </w:tcPr>
          <w:p w14:paraId="0B4B824A" w14:textId="796D3FE0"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6AD20C99"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173A40DF" w14:textId="77777777" w:rsidR="00CF1CEE" w:rsidRPr="00F32598" w:rsidRDefault="00CF1CEE" w:rsidP="00EE655A">
            <w:pPr>
              <w:pStyle w:val="Other0"/>
              <w:tabs>
                <w:tab w:val="left" w:pos="90"/>
              </w:tabs>
              <w:ind w:firstLine="0"/>
              <w:jc w:val="both"/>
              <w:rPr>
                <w:rFonts w:cs="Times New Roman"/>
                <w:sz w:val="24"/>
                <w:szCs w:val="24"/>
              </w:rPr>
            </w:pPr>
          </w:p>
        </w:tc>
        <w:tc>
          <w:tcPr>
            <w:tcW w:w="3685" w:type="dxa"/>
            <w:tcBorders>
              <w:top w:val="single" w:sz="6" w:space="0" w:color="auto"/>
              <w:left w:val="single" w:sz="6" w:space="0" w:color="auto"/>
              <w:right w:val="single" w:sz="6" w:space="0" w:color="auto"/>
            </w:tcBorders>
            <w:vAlign w:val="center"/>
          </w:tcPr>
          <w:p w14:paraId="30D76515" w14:textId="77777777" w:rsidR="00CF1CEE" w:rsidRPr="00F32598" w:rsidRDefault="00CF1CEE" w:rsidP="003A22FC">
            <w:pPr>
              <w:tabs>
                <w:tab w:val="left" w:pos="90"/>
              </w:tabs>
              <w:spacing w:after="0" w:line="264" w:lineRule="auto"/>
              <w:ind w:left="57" w:right="57"/>
            </w:pPr>
            <w:r w:rsidRPr="00F32598">
              <w:t>3. Số 11/KH-ĐHV ngày 28/01/2019</w:t>
            </w:r>
          </w:p>
        </w:tc>
        <w:tc>
          <w:tcPr>
            <w:tcW w:w="1843" w:type="dxa"/>
            <w:tcBorders>
              <w:left w:val="single" w:sz="6" w:space="0" w:color="auto"/>
              <w:right w:val="single" w:sz="6" w:space="0" w:color="auto"/>
            </w:tcBorders>
            <w:vAlign w:val="center"/>
          </w:tcPr>
          <w:p w14:paraId="524DA7B3" w14:textId="77777777" w:rsidR="00CF1CEE" w:rsidRPr="00F32598" w:rsidRDefault="00CF1CEE" w:rsidP="003A22FC">
            <w:pPr>
              <w:tabs>
                <w:tab w:val="left" w:pos="90"/>
              </w:tabs>
              <w:jc w:val="center"/>
            </w:pPr>
            <w:r w:rsidRPr="00F32598">
              <w:t>Trường ĐH Vinh</w:t>
            </w:r>
          </w:p>
        </w:tc>
        <w:tc>
          <w:tcPr>
            <w:tcW w:w="1276" w:type="dxa"/>
            <w:tcBorders>
              <w:left w:val="single" w:sz="6" w:space="0" w:color="auto"/>
              <w:right w:val="single" w:sz="6" w:space="0" w:color="auto"/>
            </w:tcBorders>
          </w:tcPr>
          <w:p w14:paraId="08276C67" w14:textId="77777777" w:rsidR="00CF1CEE" w:rsidRPr="00F32598" w:rsidRDefault="00CF1CEE" w:rsidP="00A67FEF">
            <w:pPr>
              <w:widowControl w:val="0"/>
              <w:tabs>
                <w:tab w:val="left" w:pos="90"/>
              </w:tabs>
              <w:spacing w:line="320" w:lineRule="exact"/>
            </w:pPr>
          </w:p>
        </w:tc>
      </w:tr>
      <w:tr w:rsidR="00F32598" w:rsidRPr="00F32598" w14:paraId="7934F871" w14:textId="77777777" w:rsidTr="00EE655A">
        <w:trPr>
          <w:trHeight w:val="1055"/>
        </w:trPr>
        <w:tc>
          <w:tcPr>
            <w:tcW w:w="709" w:type="dxa"/>
            <w:vMerge/>
            <w:tcBorders>
              <w:left w:val="single" w:sz="6" w:space="0" w:color="auto"/>
              <w:right w:val="single" w:sz="6" w:space="0" w:color="auto"/>
            </w:tcBorders>
          </w:tcPr>
          <w:p w14:paraId="3496C639" w14:textId="606AAB24"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173F3A92"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6FB6BFEA" w14:textId="77777777" w:rsidR="00CF1CEE" w:rsidRPr="00F32598" w:rsidRDefault="00CF1CEE" w:rsidP="00EE655A">
            <w:pPr>
              <w:pStyle w:val="Other0"/>
              <w:tabs>
                <w:tab w:val="left" w:pos="90"/>
              </w:tabs>
              <w:ind w:firstLine="0"/>
              <w:jc w:val="both"/>
              <w:rPr>
                <w:rFonts w:cs="Times New Roman"/>
                <w:sz w:val="24"/>
                <w:szCs w:val="24"/>
              </w:rPr>
            </w:pPr>
          </w:p>
        </w:tc>
        <w:tc>
          <w:tcPr>
            <w:tcW w:w="3685" w:type="dxa"/>
            <w:tcBorders>
              <w:top w:val="single" w:sz="6" w:space="0" w:color="auto"/>
              <w:left w:val="single" w:sz="6" w:space="0" w:color="auto"/>
              <w:right w:val="single" w:sz="6" w:space="0" w:color="auto"/>
            </w:tcBorders>
            <w:vAlign w:val="center"/>
          </w:tcPr>
          <w:p w14:paraId="50ED5BC8" w14:textId="77777777" w:rsidR="00CF1CEE" w:rsidRPr="00F32598" w:rsidRDefault="00CF1CEE" w:rsidP="003A22FC">
            <w:pPr>
              <w:tabs>
                <w:tab w:val="left" w:pos="90"/>
              </w:tabs>
              <w:spacing w:after="0" w:line="264" w:lineRule="auto"/>
              <w:ind w:left="57" w:right="57"/>
            </w:pPr>
            <w:r w:rsidRPr="00F32598">
              <w:t>2. Số 06/KH-ĐHV ngày 17/01/2020;</w:t>
            </w:r>
          </w:p>
        </w:tc>
        <w:tc>
          <w:tcPr>
            <w:tcW w:w="1843" w:type="dxa"/>
            <w:tcBorders>
              <w:left w:val="single" w:sz="6" w:space="0" w:color="auto"/>
              <w:right w:val="single" w:sz="6" w:space="0" w:color="auto"/>
            </w:tcBorders>
            <w:vAlign w:val="center"/>
          </w:tcPr>
          <w:p w14:paraId="3CE6F786" w14:textId="77777777" w:rsidR="00CF1CEE" w:rsidRPr="00F32598" w:rsidRDefault="00CF1CEE" w:rsidP="003A22FC">
            <w:pPr>
              <w:tabs>
                <w:tab w:val="left" w:pos="90"/>
              </w:tabs>
              <w:jc w:val="center"/>
            </w:pPr>
            <w:r w:rsidRPr="00F32598">
              <w:t>Trường ĐH Vinh</w:t>
            </w:r>
          </w:p>
        </w:tc>
        <w:tc>
          <w:tcPr>
            <w:tcW w:w="1276" w:type="dxa"/>
            <w:tcBorders>
              <w:left w:val="single" w:sz="6" w:space="0" w:color="auto"/>
              <w:right w:val="single" w:sz="6" w:space="0" w:color="auto"/>
            </w:tcBorders>
          </w:tcPr>
          <w:p w14:paraId="03B2B0CA" w14:textId="77777777" w:rsidR="00CF1CEE" w:rsidRPr="00F32598" w:rsidRDefault="00CF1CEE" w:rsidP="00A67FEF">
            <w:pPr>
              <w:widowControl w:val="0"/>
              <w:tabs>
                <w:tab w:val="left" w:pos="90"/>
              </w:tabs>
              <w:spacing w:line="320" w:lineRule="exact"/>
            </w:pPr>
          </w:p>
        </w:tc>
      </w:tr>
      <w:tr w:rsidR="00F32598" w:rsidRPr="00F32598" w14:paraId="3E2EC218" w14:textId="77777777" w:rsidTr="00EE655A">
        <w:tc>
          <w:tcPr>
            <w:tcW w:w="709" w:type="dxa"/>
            <w:vMerge/>
            <w:tcBorders>
              <w:left w:val="single" w:sz="6" w:space="0" w:color="auto"/>
              <w:right w:val="single" w:sz="6" w:space="0" w:color="auto"/>
            </w:tcBorders>
          </w:tcPr>
          <w:p w14:paraId="002BF6B3" w14:textId="2ED5D41D"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31A3D704"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right w:val="single" w:sz="6" w:space="0" w:color="auto"/>
            </w:tcBorders>
            <w:vAlign w:val="center"/>
          </w:tcPr>
          <w:p w14:paraId="757C91D0" w14:textId="77777777" w:rsidR="00CF1CEE" w:rsidRPr="00F32598" w:rsidRDefault="00CF1CEE" w:rsidP="00EE655A">
            <w:pPr>
              <w:pStyle w:val="Other0"/>
              <w:tabs>
                <w:tab w:val="left" w:pos="90"/>
              </w:tabs>
              <w:ind w:firstLine="0"/>
              <w:jc w:val="both"/>
              <w:rPr>
                <w:rFonts w:cs="Times New Roman"/>
                <w:sz w:val="24"/>
                <w:szCs w:val="24"/>
              </w:rPr>
            </w:pPr>
          </w:p>
        </w:tc>
        <w:tc>
          <w:tcPr>
            <w:tcW w:w="3685" w:type="dxa"/>
            <w:tcBorders>
              <w:top w:val="single" w:sz="6" w:space="0" w:color="auto"/>
              <w:left w:val="single" w:sz="6" w:space="0" w:color="auto"/>
              <w:right w:val="single" w:sz="6" w:space="0" w:color="auto"/>
            </w:tcBorders>
            <w:vAlign w:val="center"/>
          </w:tcPr>
          <w:p w14:paraId="46F2CD3A" w14:textId="77777777" w:rsidR="00CF1CEE" w:rsidRPr="00F32598" w:rsidRDefault="00CF1CEE" w:rsidP="003A22FC">
            <w:pPr>
              <w:tabs>
                <w:tab w:val="left" w:pos="90"/>
              </w:tabs>
              <w:spacing w:after="0" w:line="264" w:lineRule="auto"/>
              <w:ind w:left="57" w:right="57"/>
            </w:pPr>
            <w:r w:rsidRPr="00F32598">
              <w:t>4. Số 16/ KH-ĐHV ngày 8/03/2022</w:t>
            </w:r>
          </w:p>
        </w:tc>
        <w:tc>
          <w:tcPr>
            <w:tcW w:w="1843" w:type="dxa"/>
            <w:tcBorders>
              <w:left w:val="single" w:sz="6" w:space="0" w:color="auto"/>
              <w:right w:val="single" w:sz="6" w:space="0" w:color="auto"/>
            </w:tcBorders>
            <w:vAlign w:val="center"/>
          </w:tcPr>
          <w:p w14:paraId="6BB7FCDD" w14:textId="77777777" w:rsidR="00CF1CEE" w:rsidRPr="00F32598" w:rsidRDefault="00CF1CEE" w:rsidP="003A22FC">
            <w:pPr>
              <w:tabs>
                <w:tab w:val="left" w:pos="90"/>
              </w:tabs>
              <w:jc w:val="center"/>
            </w:pPr>
            <w:r w:rsidRPr="00F32598">
              <w:t>Trường ĐH Vinh</w:t>
            </w:r>
          </w:p>
        </w:tc>
        <w:tc>
          <w:tcPr>
            <w:tcW w:w="1276" w:type="dxa"/>
            <w:tcBorders>
              <w:left w:val="single" w:sz="6" w:space="0" w:color="auto"/>
              <w:right w:val="single" w:sz="6" w:space="0" w:color="auto"/>
            </w:tcBorders>
          </w:tcPr>
          <w:p w14:paraId="0C6C9F7A" w14:textId="77777777" w:rsidR="00CF1CEE" w:rsidRPr="00F32598" w:rsidRDefault="00CF1CEE" w:rsidP="00A67FEF">
            <w:pPr>
              <w:widowControl w:val="0"/>
              <w:tabs>
                <w:tab w:val="left" w:pos="90"/>
              </w:tabs>
              <w:spacing w:line="320" w:lineRule="exact"/>
            </w:pPr>
          </w:p>
        </w:tc>
      </w:tr>
      <w:tr w:rsidR="00F32598" w:rsidRPr="00F32598" w14:paraId="479EEAA6" w14:textId="77777777" w:rsidTr="00EE655A">
        <w:tc>
          <w:tcPr>
            <w:tcW w:w="709" w:type="dxa"/>
            <w:vMerge/>
            <w:tcBorders>
              <w:left w:val="single" w:sz="6" w:space="0" w:color="auto"/>
              <w:right w:val="single" w:sz="6" w:space="0" w:color="auto"/>
            </w:tcBorders>
          </w:tcPr>
          <w:p w14:paraId="22D8E418" w14:textId="4B8465B0"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75B32A3B" w14:textId="77777777" w:rsidR="00CF1CEE" w:rsidRPr="00F32598" w:rsidRDefault="00CF1CEE" w:rsidP="00A67FEF">
            <w:pPr>
              <w:widowControl w:val="0"/>
              <w:tabs>
                <w:tab w:val="left" w:pos="90"/>
              </w:tabs>
              <w:spacing w:line="320" w:lineRule="exact"/>
            </w:pPr>
          </w:p>
        </w:tc>
        <w:tc>
          <w:tcPr>
            <w:tcW w:w="5812" w:type="dxa"/>
            <w:vMerge/>
            <w:tcBorders>
              <w:left w:val="single" w:sz="6" w:space="0" w:color="auto"/>
              <w:bottom w:val="single" w:sz="6" w:space="0" w:color="auto"/>
              <w:right w:val="single" w:sz="6" w:space="0" w:color="auto"/>
            </w:tcBorders>
            <w:vAlign w:val="center"/>
          </w:tcPr>
          <w:p w14:paraId="75681E81" w14:textId="77777777" w:rsidR="00CF1CEE" w:rsidRPr="00F32598" w:rsidRDefault="00CF1CEE" w:rsidP="00EE655A">
            <w:pPr>
              <w:pStyle w:val="Other0"/>
              <w:tabs>
                <w:tab w:val="left" w:pos="90"/>
              </w:tabs>
              <w:ind w:firstLine="0"/>
              <w:jc w:val="both"/>
              <w:rPr>
                <w:rFonts w:cs="Times New Roman"/>
                <w:sz w:val="24"/>
                <w:szCs w:val="24"/>
              </w:rPr>
            </w:pPr>
          </w:p>
        </w:tc>
        <w:tc>
          <w:tcPr>
            <w:tcW w:w="3685" w:type="dxa"/>
            <w:tcBorders>
              <w:top w:val="single" w:sz="6" w:space="0" w:color="auto"/>
              <w:left w:val="single" w:sz="6" w:space="0" w:color="auto"/>
              <w:right w:val="single" w:sz="6" w:space="0" w:color="auto"/>
            </w:tcBorders>
            <w:vAlign w:val="center"/>
          </w:tcPr>
          <w:p w14:paraId="36672B7B" w14:textId="77777777" w:rsidR="00CF1CEE" w:rsidRPr="00F32598" w:rsidRDefault="00CF1CEE" w:rsidP="003A22FC">
            <w:pPr>
              <w:tabs>
                <w:tab w:val="left" w:pos="90"/>
              </w:tabs>
              <w:spacing w:after="0" w:line="264" w:lineRule="auto"/>
              <w:ind w:left="57" w:right="57"/>
            </w:pPr>
            <w:r w:rsidRPr="00F32598">
              <w:t>4. Số 17/ KH-ĐHV ngày 28/02/2024</w:t>
            </w:r>
          </w:p>
        </w:tc>
        <w:tc>
          <w:tcPr>
            <w:tcW w:w="1843" w:type="dxa"/>
            <w:tcBorders>
              <w:left w:val="single" w:sz="6" w:space="0" w:color="auto"/>
              <w:right w:val="single" w:sz="6" w:space="0" w:color="auto"/>
            </w:tcBorders>
            <w:vAlign w:val="center"/>
          </w:tcPr>
          <w:p w14:paraId="2EFBE7D3" w14:textId="77777777" w:rsidR="00CF1CEE" w:rsidRPr="00F32598" w:rsidRDefault="00CF1CEE" w:rsidP="003A22FC">
            <w:pPr>
              <w:tabs>
                <w:tab w:val="left" w:pos="90"/>
              </w:tabs>
              <w:jc w:val="center"/>
            </w:pPr>
            <w:r w:rsidRPr="00F32598">
              <w:t>Trường ĐH Vinh</w:t>
            </w:r>
          </w:p>
        </w:tc>
        <w:tc>
          <w:tcPr>
            <w:tcW w:w="1276" w:type="dxa"/>
            <w:tcBorders>
              <w:left w:val="single" w:sz="6" w:space="0" w:color="auto"/>
              <w:right w:val="single" w:sz="6" w:space="0" w:color="auto"/>
            </w:tcBorders>
          </w:tcPr>
          <w:p w14:paraId="10F950D6" w14:textId="77777777" w:rsidR="00CF1CEE" w:rsidRPr="00F32598" w:rsidRDefault="00CF1CEE" w:rsidP="00A67FEF">
            <w:pPr>
              <w:widowControl w:val="0"/>
              <w:tabs>
                <w:tab w:val="left" w:pos="90"/>
              </w:tabs>
              <w:spacing w:line="320" w:lineRule="exact"/>
            </w:pPr>
          </w:p>
        </w:tc>
      </w:tr>
      <w:tr w:rsidR="00F32598" w:rsidRPr="00F32598" w14:paraId="2D472302" w14:textId="77777777" w:rsidTr="00EE655A">
        <w:tc>
          <w:tcPr>
            <w:tcW w:w="709" w:type="dxa"/>
            <w:vMerge/>
            <w:tcBorders>
              <w:left w:val="single" w:sz="6" w:space="0" w:color="auto"/>
              <w:right w:val="single" w:sz="6" w:space="0" w:color="auto"/>
            </w:tcBorders>
          </w:tcPr>
          <w:p w14:paraId="369CB207" w14:textId="2EBDED78"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34669A93" w14:textId="77777777" w:rsidR="00CF1CEE" w:rsidRPr="00F32598" w:rsidRDefault="00CF1CEE" w:rsidP="00A67FEF">
            <w:pPr>
              <w:widowControl w:val="0"/>
              <w:tabs>
                <w:tab w:val="left" w:pos="90"/>
              </w:tabs>
              <w:spacing w:line="320" w:lineRule="exact"/>
            </w:pPr>
          </w:p>
        </w:tc>
        <w:tc>
          <w:tcPr>
            <w:tcW w:w="5812" w:type="dxa"/>
            <w:tcBorders>
              <w:left w:val="single" w:sz="6" w:space="0" w:color="auto"/>
              <w:bottom w:val="single" w:sz="6" w:space="0" w:color="auto"/>
              <w:right w:val="single" w:sz="6" w:space="0" w:color="auto"/>
            </w:tcBorders>
            <w:vAlign w:val="center"/>
          </w:tcPr>
          <w:p w14:paraId="5F44BFAF" w14:textId="77777777" w:rsidR="00CF1CEE" w:rsidRPr="00F32598" w:rsidRDefault="00CF1CEE" w:rsidP="00EE655A">
            <w:pPr>
              <w:tabs>
                <w:tab w:val="left" w:pos="90"/>
              </w:tabs>
              <w:spacing w:after="0" w:line="360" w:lineRule="auto"/>
              <w:ind w:left="57" w:right="57"/>
            </w:pPr>
            <w:r w:rsidRPr="00F32598">
              <w:t xml:space="preserve">Link bài viết về nội dung và hình ảnh hoạt động Rèn nghề Viện Nông nghiệp và Tài nguyên </w:t>
            </w:r>
          </w:p>
        </w:tc>
        <w:tc>
          <w:tcPr>
            <w:tcW w:w="3685" w:type="dxa"/>
            <w:tcBorders>
              <w:top w:val="single" w:sz="6" w:space="0" w:color="auto"/>
              <w:left w:val="single" w:sz="6" w:space="0" w:color="auto"/>
              <w:right w:val="single" w:sz="6" w:space="0" w:color="auto"/>
            </w:tcBorders>
            <w:vAlign w:val="center"/>
          </w:tcPr>
          <w:p w14:paraId="6B7A84F2" w14:textId="77777777" w:rsidR="00CF1CEE" w:rsidRPr="00F32598" w:rsidRDefault="00CF1CEE" w:rsidP="003A22FC">
            <w:pPr>
              <w:tabs>
                <w:tab w:val="left" w:pos="90"/>
              </w:tabs>
              <w:spacing w:after="0" w:line="324" w:lineRule="auto"/>
              <w:ind w:left="57" w:right="57"/>
            </w:pPr>
          </w:p>
        </w:tc>
        <w:tc>
          <w:tcPr>
            <w:tcW w:w="1843" w:type="dxa"/>
            <w:tcBorders>
              <w:left w:val="single" w:sz="6" w:space="0" w:color="auto"/>
              <w:right w:val="single" w:sz="6" w:space="0" w:color="auto"/>
            </w:tcBorders>
          </w:tcPr>
          <w:p w14:paraId="564B3917" w14:textId="77777777" w:rsidR="00CF1CEE" w:rsidRPr="00F32598" w:rsidRDefault="00CF1CEE" w:rsidP="003A22FC">
            <w:pPr>
              <w:tabs>
                <w:tab w:val="left" w:pos="90"/>
              </w:tabs>
              <w:spacing w:line="324" w:lineRule="auto"/>
              <w:jc w:val="center"/>
            </w:pPr>
          </w:p>
        </w:tc>
        <w:tc>
          <w:tcPr>
            <w:tcW w:w="1276" w:type="dxa"/>
            <w:tcBorders>
              <w:left w:val="single" w:sz="6" w:space="0" w:color="auto"/>
              <w:right w:val="single" w:sz="6" w:space="0" w:color="auto"/>
            </w:tcBorders>
          </w:tcPr>
          <w:p w14:paraId="1EDA06E4" w14:textId="77777777" w:rsidR="00CF1CEE" w:rsidRPr="00F32598" w:rsidRDefault="00CF1CEE" w:rsidP="00A67FEF">
            <w:pPr>
              <w:widowControl w:val="0"/>
              <w:tabs>
                <w:tab w:val="left" w:pos="90"/>
              </w:tabs>
              <w:spacing w:line="320" w:lineRule="exact"/>
            </w:pPr>
          </w:p>
        </w:tc>
      </w:tr>
      <w:tr w:rsidR="00F32598" w:rsidRPr="00F32598" w14:paraId="56AAC149" w14:textId="77777777" w:rsidTr="00EE655A">
        <w:tc>
          <w:tcPr>
            <w:tcW w:w="709" w:type="dxa"/>
            <w:vMerge w:val="restart"/>
            <w:tcBorders>
              <w:left w:val="single" w:sz="6" w:space="0" w:color="auto"/>
              <w:right w:val="single" w:sz="6" w:space="0" w:color="auto"/>
            </w:tcBorders>
            <w:vAlign w:val="center"/>
          </w:tcPr>
          <w:p w14:paraId="1D16D6D3" w14:textId="42891DBA" w:rsidR="00CF1CEE" w:rsidRPr="00F32598" w:rsidRDefault="00CF1CEE" w:rsidP="003A22FC">
            <w:pPr>
              <w:widowControl w:val="0"/>
              <w:tabs>
                <w:tab w:val="left" w:pos="90"/>
              </w:tabs>
              <w:spacing w:line="320" w:lineRule="exact"/>
              <w:jc w:val="center"/>
            </w:pPr>
            <w:r w:rsidRPr="00F32598">
              <w:t>6</w:t>
            </w:r>
          </w:p>
        </w:tc>
        <w:tc>
          <w:tcPr>
            <w:tcW w:w="1701" w:type="dxa"/>
            <w:vMerge w:val="restart"/>
            <w:tcBorders>
              <w:left w:val="single" w:sz="6" w:space="0" w:color="auto"/>
              <w:right w:val="single" w:sz="6" w:space="0" w:color="auto"/>
            </w:tcBorders>
            <w:vAlign w:val="center"/>
          </w:tcPr>
          <w:p w14:paraId="103C20FD" w14:textId="77777777" w:rsidR="00CF1CEE" w:rsidRPr="00F32598" w:rsidRDefault="00CF1CEE" w:rsidP="003A22FC">
            <w:pPr>
              <w:widowControl w:val="0"/>
              <w:tabs>
                <w:tab w:val="left" w:pos="90"/>
              </w:tabs>
              <w:spacing w:line="320" w:lineRule="exact"/>
              <w:jc w:val="center"/>
            </w:pPr>
            <w:r w:rsidRPr="00F32598">
              <w:t>H4.04.03.06</w:t>
            </w:r>
          </w:p>
        </w:tc>
        <w:tc>
          <w:tcPr>
            <w:tcW w:w="5812" w:type="dxa"/>
            <w:tcBorders>
              <w:top w:val="single" w:sz="6" w:space="0" w:color="auto"/>
              <w:left w:val="single" w:sz="6" w:space="0" w:color="auto"/>
              <w:bottom w:val="single" w:sz="6" w:space="0" w:color="auto"/>
              <w:right w:val="single" w:sz="6" w:space="0" w:color="auto"/>
            </w:tcBorders>
            <w:vAlign w:val="center"/>
          </w:tcPr>
          <w:p w14:paraId="6DCA568F"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Nguồn tư liệu, sách báo, phim ảnh phục vụ hoạt động dạy và học</w:t>
            </w:r>
          </w:p>
        </w:tc>
        <w:tc>
          <w:tcPr>
            <w:tcW w:w="3685" w:type="dxa"/>
            <w:tcBorders>
              <w:top w:val="single" w:sz="6" w:space="0" w:color="auto"/>
              <w:left w:val="single" w:sz="6" w:space="0" w:color="auto"/>
              <w:right w:val="single" w:sz="6" w:space="0" w:color="auto"/>
            </w:tcBorders>
            <w:vAlign w:val="center"/>
          </w:tcPr>
          <w:p w14:paraId="0667A530" w14:textId="77777777" w:rsidR="00CF1CEE" w:rsidRPr="00F32598" w:rsidRDefault="00CF1CEE" w:rsidP="003A22FC">
            <w:pPr>
              <w:tabs>
                <w:tab w:val="left" w:pos="90"/>
              </w:tabs>
              <w:spacing w:after="0" w:line="324" w:lineRule="auto"/>
              <w:ind w:left="57" w:right="57"/>
            </w:pPr>
            <w:r w:rsidRPr="00F32598">
              <w:t>Từ 2019-2024</w:t>
            </w:r>
          </w:p>
        </w:tc>
        <w:tc>
          <w:tcPr>
            <w:tcW w:w="1843" w:type="dxa"/>
            <w:tcBorders>
              <w:left w:val="single" w:sz="6" w:space="0" w:color="auto"/>
              <w:right w:val="single" w:sz="6" w:space="0" w:color="auto"/>
            </w:tcBorders>
          </w:tcPr>
          <w:p w14:paraId="5138D204" w14:textId="77777777" w:rsidR="00CF1CEE" w:rsidRPr="00F32598" w:rsidRDefault="00CF1CEE" w:rsidP="003A22FC">
            <w:pPr>
              <w:tabs>
                <w:tab w:val="left" w:pos="90"/>
              </w:tabs>
              <w:spacing w:line="324" w:lineRule="auto"/>
              <w:jc w:val="center"/>
            </w:pPr>
            <w:r w:rsidRPr="00F32598">
              <w:t>Trường ĐH Vinh</w:t>
            </w:r>
          </w:p>
        </w:tc>
        <w:tc>
          <w:tcPr>
            <w:tcW w:w="1276" w:type="dxa"/>
            <w:tcBorders>
              <w:left w:val="single" w:sz="6" w:space="0" w:color="auto"/>
              <w:right w:val="single" w:sz="6" w:space="0" w:color="auto"/>
            </w:tcBorders>
          </w:tcPr>
          <w:p w14:paraId="0BDDCA68" w14:textId="77777777" w:rsidR="00CF1CEE" w:rsidRPr="00F32598" w:rsidRDefault="00CF1CEE" w:rsidP="00A67FEF">
            <w:pPr>
              <w:widowControl w:val="0"/>
              <w:tabs>
                <w:tab w:val="left" w:pos="90"/>
              </w:tabs>
              <w:spacing w:line="320" w:lineRule="exact"/>
            </w:pPr>
          </w:p>
        </w:tc>
      </w:tr>
      <w:tr w:rsidR="00F32598" w:rsidRPr="00F32598" w14:paraId="0E6B0696" w14:textId="77777777" w:rsidTr="00EE655A">
        <w:tc>
          <w:tcPr>
            <w:tcW w:w="709" w:type="dxa"/>
            <w:vMerge/>
            <w:tcBorders>
              <w:left w:val="single" w:sz="6" w:space="0" w:color="auto"/>
              <w:right w:val="single" w:sz="6" w:space="0" w:color="auto"/>
            </w:tcBorders>
            <w:vAlign w:val="center"/>
          </w:tcPr>
          <w:p w14:paraId="6FC5EEA0" w14:textId="1F2F4AAA" w:rsidR="00CF1CEE" w:rsidRPr="00F32598" w:rsidRDefault="00CF1CEE" w:rsidP="003A22FC">
            <w:pPr>
              <w:widowControl w:val="0"/>
              <w:tabs>
                <w:tab w:val="left" w:pos="90"/>
              </w:tabs>
              <w:spacing w:line="320" w:lineRule="exact"/>
              <w:jc w:val="center"/>
              <w:rPr>
                <w:b/>
                <w:bCs/>
              </w:rPr>
            </w:pPr>
          </w:p>
        </w:tc>
        <w:tc>
          <w:tcPr>
            <w:tcW w:w="1701" w:type="dxa"/>
            <w:vMerge/>
            <w:tcBorders>
              <w:left w:val="single" w:sz="6" w:space="0" w:color="auto"/>
              <w:right w:val="single" w:sz="6" w:space="0" w:color="auto"/>
            </w:tcBorders>
            <w:vAlign w:val="center"/>
          </w:tcPr>
          <w:p w14:paraId="1760598D" w14:textId="77777777" w:rsidR="00CF1CEE" w:rsidRPr="00F32598" w:rsidRDefault="00CF1CEE" w:rsidP="003A22FC">
            <w:pPr>
              <w:widowControl w:val="0"/>
              <w:tabs>
                <w:tab w:val="left" w:pos="90"/>
              </w:tabs>
              <w:spacing w:line="320" w:lineRule="exact"/>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6583F93"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lang w:val="en-GB"/>
              </w:rPr>
              <w:t>1. Nguồn tư liệu là Sách và giáo trình biên soạn của giảng viên phục vụ hoạt động dạy và học</w:t>
            </w:r>
          </w:p>
        </w:tc>
        <w:tc>
          <w:tcPr>
            <w:tcW w:w="3685" w:type="dxa"/>
            <w:tcBorders>
              <w:top w:val="single" w:sz="6" w:space="0" w:color="auto"/>
              <w:left w:val="single" w:sz="6" w:space="0" w:color="auto"/>
              <w:right w:val="single" w:sz="6" w:space="0" w:color="auto"/>
            </w:tcBorders>
            <w:vAlign w:val="center"/>
          </w:tcPr>
          <w:p w14:paraId="628BE3EF" w14:textId="77777777" w:rsidR="00CF1CEE" w:rsidRPr="00F32598" w:rsidRDefault="00CF1CEE" w:rsidP="003A22FC">
            <w:pPr>
              <w:tabs>
                <w:tab w:val="left" w:pos="90"/>
              </w:tabs>
              <w:spacing w:after="0" w:line="324" w:lineRule="auto"/>
              <w:ind w:left="57" w:right="57"/>
            </w:pPr>
            <w:r w:rsidRPr="00F32598">
              <w:t>Từ 2019-2024</w:t>
            </w:r>
          </w:p>
        </w:tc>
        <w:tc>
          <w:tcPr>
            <w:tcW w:w="1843" w:type="dxa"/>
            <w:tcBorders>
              <w:left w:val="single" w:sz="6" w:space="0" w:color="auto"/>
              <w:right w:val="single" w:sz="6" w:space="0" w:color="auto"/>
            </w:tcBorders>
          </w:tcPr>
          <w:p w14:paraId="2BB4397E" w14:textId="77777777" w:rsidR="00CF1CEE" w:rsidRPr="00F32598" w:rsidRDefault="00CF1CEE" w:rsidP="003A22FC">
            <w:pPr>
              <w:tabs>
                <w:tab w:val="left" w:pos="90"/>
              </w:tabs>
              <w:spacing w:line="324" w:lineRule="auto"/>
              <w:jc w:val="center"/>
            </w:pPr>
            <w:r w:rsidRPr="00F32598">
              <w:t>Trường ĐH Vinh</w:t>
            </w:r>
          </w:p>
        </w:tc>
        <w:tc>
          <w:tcPr>
            <w:tcW w:w="1276" w:type="dxa"/>
            <w:tcBorders>
              <w:left w:val="single" w:sz="6" w:space="0" w:color="auto"/>
              <w:right w:val="single" w:sz="6" w:space="0" w:color="auto"/>
            </w:tcBorders>
          </w:tcPr>
          <w:p w14:paraId="3C0E5F4E" w14:textId="77777777" w:rsidR="00CF1CEE" w:rsidRPr="00F32598" w:rsidRDefault="00CF1CEE" w:rsidP="00A67FEF">
            <w:pPr>
              <w:widowControl w:val="0"/>
              <w:tabs>
                <w:tab w:val="left" w:pos="90"/>
              </w:tabs>
              <w:spacing w:line="320" w:lineRule="exact"/>
            </w:pPr>
          </w:p>
        </w:tc>
      </w:tr>
      <w:tr w:rsidR="00F32598" w:rsidRPr="00F32598" w14:paraId="0FE5B3DE" w14:textId="77777777" w:rsidTr="00EE655A">
        <w:tc>
          <w:tcPr>
            <w:tcW w:w="709" w:type="dxa"/>
            <w:vMerge/>
            <w:tcBorders>
              <w:left w:val="single" w:sz="6" w:space="0" w:color="auto"/>
              <w:right w:val="single" w:sz="6" w:space="0" w:color="auto"/>
            </w:tcBorders>
            <w:vAlign w:val="center"/>
          </w:tcPr>
          <w:p w14:paraId="3AE85467" w14:textId="406AAB31" w:rsidR="00CF1CEE" w:rsidRPr="00F32598" w:rsidRDefault="00CF1CEE" w:rsidP="003A22FC">
            <w:pPr>
              <w:widowControl w:val="0"/>
              <w:tabs>
                <w:tab w:val="left" w:pos="90"/>
              </w:tabs>
              <w:spacing w:line="320" w:lineRule="exact"/>
              <w:jc w:val="center"/>
              <w:rPr>
                <w:b/>
                <w:bCs/>
              </w:rPr>
            </w:pPr>
          </w:p>
        </w:tc>
        <w:tc>
          <w:tcPr>
            <w:tcW w:w="1701" w:type="dxa"/>
            <w:vMerge/>
            <w:tcBorders>
              <w:left w:val="single" w:sz="6" w:space="0" w:color="auto"/>
              <w:right w:val="single" w:sz="6" w:space="0" w:color="auto"/>
            </w:tcBorders>
            <w:vAlign w:val="center"/>
          </w:tcPr>
          <w:p w14:paraId="7DFAB7D3" w14:textId="77777777" w:rsidR="00CF1CEE" w:rsidRPr="00F32598" w:rsidRDefault="00CF1CEE" w:rsidP="003A22FC">
            <w:pPr>
              <w:widowControl w:val="0"/>
              <w:tabs>
                <w:tab w:val="left" w:pos="90"/>
              </w:tabs>
              <w:spacing w:line="320" w:lineRule="exact"/>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66B13A3"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lang w:val="en-GB"/>
              </w:rPr>
              <w:t xml:space="preserve">2. Nguồn tư liệu là Đề tài, dự án của giảng viên phục vụ hoạt động dạy và học </w:t>
            </w:r>
          </w:p>
        </w:tc>
        <w:tc>
          <w:tcPr>
            <w:tcW w:w="3685" w:type="dxa"/>
            <w:tcBorders>
              <w:top w:val="single" w:sz="6" w:space="0" w:color="auto"/>
              <w:left w:val="single" w:sz="6" w:space="0" w:color="auto"/>
              <w:right w:val="single" w:sz="6" w:space="0" w:color="auto"/>
            </w:tcBorders>
            <w:vAlign w:val="center"/>
          </w:tcPr>
          <w:p w14:paraId="24DD22F7" w14:textId="77777777" w:rsidR="00CF1CEE" w:rsidRPr="00F32598" w:rsidRDefault="00CF1CEE" w:rsidP="003A22FC">
            <w:pPr>
              <w:tabs>
                <w:tab w:val="left" w:pos="90"/>
              </w:tabs>
              <w:spacing w:after="0" w:line="324" w:lineRule="auto"/>
              <w:ind w:left="57" w:right="57"/>
            </w:pPr>
            <w:r w:rsidRPr="00F32598">
              <w:t>Từ 2019-2024</w:t>
            </w:r>
          </w:p>
        </w:tc>
        <w:tc>
          <w:tcPr>
            <w:tcW w:w="1843" w:type="dxa"/>
            <w:tcBorders>
              <w:left w:val="single" w:sz="6" w:space="0" w:color="auto"/>
              <w:right w:val="single" w:sz="6" w:space="0" w:color="auto"/>
            </w:tcBorders>
          </w:tcPr>
          <w:p w14:paraId="529333E6" w14:textId="77777777" w:rsidR="00CF1CEE" w:rsidRPr="00F32598" w:rsidRDefault="00CF1CEE" w:rsidP="003A22FC">
            <w:pPr>
              <w:tabs>
                <w:tab w:val="left" w:pos="90"/>
              </w:tabs>
              <w:spacing w:line="324" w:lineRule="auto"/>
              <w:jc w:val="center"/>
            </w:pPr>
            <w:r w:rsidRPr="00F32598">
              <w:t>Trường ĐH Vinh</w:t>
            </w:r>
          </w:p>
        </w:tc>
        <w:tc>
          <w:tcPr>
            <w:tcW w:w="1276" w:type="dxa"/>
            <w:tcBorders>
              <w:left w:val="single" w:sz="6" w:space="0" w:color="auto"/>
              <w:right w:val="single" w:sz="6" w:space="0" w:color="auto"/>
            </w:tcBorders>
          </w:tcPr>
          <w:p w14:paraId="743AD40C" w14:textId="77777777" w:rsidR="00CF1CEE" w:rsidRPr="00F32598" w:rsidRDefault="00CF1CEE" w:rsidP="00A67FEF">
            <w:pPr>
              <w:widowControl w:val="0"/>
              <w:tabs>
                <w:tab w:val="left" w:pos="90"/>
              </w:tabs>
              <w:spacing w:line="320" w:lineRule="exact"/>
            </w:pPr>
          </w:p>
        </w:tc>
      </w:tr>
      <w:tr w:rsidR="00F32598" w:rsidRPr="00F32598" w14:paraId="2F410E13" w14:textId="77777777" w:rsidTr="00EE655A">
        <w:tc>
          <w:tcPr>
            <w:tcW w:w="709" w:type="dxa"/>
            <w:vMerge/>
            <w:tcBorders>
              <w:left w:val="single" w:sz="6" w:space="0" w:color="auto"/>
              <w:right w:val="single" w:sz="6" w:space="0" w:color="auto"/>
            </w:tcBorders>
            <w:vAlign w:val="center"/>
          </w:tcPr>
          <w:p w14:paraId="7A320783" w14:textId="57C68C03" w:rsidR="00CF1CEE" w:rsidRPr="00F32598" w:rsidRDefault="00CF1CEE" w:rsidP="003A22FC">
            <w:pPr>
              <w:widowControl w:val="0"/>
              <w:tabs>
                <w:tab w:val="left" w:pos="90"/>
              </w:tabs>
              <w:spacing w:line="320" w:lineRule="exact"/>
              <w:jc w:val="center"/>
              <w:rPr>
                <w:b/>
                <w:bCs/>
              </w:rPr>
            </w:pPr>
          </w:p>
        </w:tc>
        <w:tc>
          <w:tcPr>
            <w:tcW w:w="1701" w:type="dxa"/>
            <w:vMerge/>
            <w:tcBorders>
              <w:left w:val="single" w:sz="6" w:space="0" w:color="auto"/>
              <w:right w:val="single" w:sz="6" w:space="0" w:color="auto"/>
            </w:tcBorders>
            <w:vAlign w:val="center"/>
          </w:tcPr>
          <w:p w14:paraId="6C5731CF" w14:textId="77777777" w:rsidR="00CF1CEE" w:rsidRPr="00F32598" w:rsidRDefault="00CF1CEE" w:rsidP="003A22FC">
            <w:pPr>
              <w:widowControl w:val="0"/>
              <w:tabs>
                <w:tab w:val="left" w:pos="90"/>
              </w:tabs>
              <w:spacing w:line="320" w:lineRule="exact"/>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81ED0E7"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lang w:val="en-GB"/>
              </w:rPr>
              <w:t xml:space="preserve">3. Nguồn tư liệu là Bài báo của giảng viên, sinh viên phục vụ hoạt động dạy và học </w:t>
            </w:r>
          </w:p>
        </w:tc>
        <w:tc>
          <w:tcPr>
            <w:tcW w:w="3685" w:type="dxa"/>
            <w:tcBorders>
              <w:top w:val="single" w:sz="6" w:space="0" w:color="auto"/>
              <w:left w:val="single" w:sz="6" w:space="0" w:color="auto"/>
              <w:right w:val="single" w:sz="6" w:space="0" w:color="auto"/>
            </w:tcBorders>
            <w:vAlign w:val="center"/>
          </w:tcPr>
          <w:p w14:paraId="01410DC1" w14:textId="77777777" w:rsidR="00CF1CEE" w:rsidRPr="00F32598" w:rsidRDefault="00CF1CEE" w:rsidP="003A22FC">
            <w:pPr>
              <w:tabs>
                <w:tab w:val="left" w:pos="90"/>
              </w:tabs>
              <w:spacing w:after="0" w:line="324" w:lineRule="auto"/>
              <w:ind w:left="57" w:right="57"/>
            </w:pPr>
            <w:r w:rsidRPr="00F32598">
              <w:t>Từ 2019-2024</w:t>
            </w:r>
          </w:p>
        </w:tc>
        <w:tc>
          <w:tcPr>
            <w:tcW w:w="1843" w:type="dxa"/>
            <w:tcBorders>
              <w:left w:val="single" w:sz="6" w:space="0" w:color="auto"/>
              <w:right w:val="single" w:sz="6" w:space="0" w:color="auto"/>
            </w:tcBorders>
          </w:tcPr>
          <w:p w14:paraId="37B964CE" w14:textId="77777777" w:rsidR="00CF1CEE" w:rsidRPr="00F32598" w:rsidRDefault="00CF1CEE" w:rsidP="003A22FC">
            <w:pPr>
              <w:tabs>
                <w:tab w:val="left" w:pos="90"/>
              </w:tabs>
              <w:spacing w:line="324" w:lineRule="auto"/>
              <w:jc w:val="center"/>
            </w:pPr>
            <w:r w:rsidRPr="00F32598">
              <w:t>Trường ĐH Vinh</w:t>
            </w:r>
          </w:p>
        </w:tc>
        <w:tc>
          <w:tcPr>
            <w:tcW w:w="1276" w:type="dxa"/>
            <w:tcBorders>
              <w:left w:val="single" w:sz="6" w:space="0" w:color="auto"/>
              <w:right w:val="single" w:sz="6" w:space="0" w:color="auto"/>
            </w:tcBorders>
          </w:tcPr>
          <w:p w14:paraId="5E5CF572" w14:textId="77777777" w:rsidR="00CF1CEE" w:rsidRPr="00F32598" w:rsidRDefault="00CF1CEE" w:rsidP="00A67FEF">
            <w:pPr>
              <w:widowControl w:val="0"/>
              <w:tabs>
                <w:tab w:val="left" w:pos="90"/>
              </w:tabs>
              <w:spacing w:line="320" w:lineRule="exact"/>
            </w:pPr>
          </w:p>
        </w:tc>
      </w:tr>
      <w:tr w:rsidR="00F32598" w:rsidRPr="00F32598" w14:paraId="06E7A081" w14:textId="77777777" w:rsidTr="00EE655A">
        <w:tc>
          <w:tcPr>
            <w:tcW w:w="709" w:type="dxa"/>
            <w:vMerge/>
            <w:tcBorders>
              <w:left w:val="single" w:sz="6" w:space="0" w:color="auto"/>
              <w:right w:val="single" w:sz="6" w:space="0" w:color="auto"/>
            </w:tcBorders>
            <w:vAlign w:val="center"/>
          </w:tcPr>
          <w:p w14:paraId="6DC5CBD0" w14:textId="5BF1CB1D" w:rsidR="00CF1CEE" w:rsidRPr="00F32598" w:rsidRDefault="00CF1CEE" w:rsidP="003A22FC">
            <w:pPr>
              <w:widowControl w:val="0"/>
              <w:tabs>
                <w:tab w:val="left" w:pos="90"/>
              </w:tabs>
              <w:spacing w:line="320" w:lineRule="exact"/>
              <w:jc w:val="center"/>
              <w:rPr>
                <w:b/>
                <w:bCs/>
              </w:rPr>
            </w:pPr>
          </w:p>
        </w:tc>
        <w:tc>
          <w:tcPr>
            <w:tcW w:w="1701" w:type="dxa"/>
            <w:vMerge/>
            <w:tcBorders>
              <w:left w:val="single" w:sz="6" w:space="0" w:color="auto"/>
              <w:right w:val="single" w:sz="6" w:space="0" w:color="auto"/>
            </w:tcBorders>
            <w:vAlign w:val="center"/>
          </w:tcPr>
          <w:p w14:paraId="5828CD64" w14:textId="77777777" w:rsidR="00CF1CEE" w:rsidRPr="00F32598" w:rsidRDefault="00CF1CEE" w:rsidP="003A22FC">
            <w:pPr>
              <w:widowControl w:val="0"/>
              <w:tabs>
                <w:tab w:val="left" w:pos="90"/>
              </w:tabs>
              <w:spacing w:line="320" w:lineRule="exact"/>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05C65A6"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lang w:val="en-GB"/>
              </w:rPr>
              <w:t xml:space="preserve">4. Nguồn tư liệu là danh mục tài liệu tham khảo của các học phần trong đề cương chi tiết </w:t>
            </w:r>
          </w:p>
        </w:tc>
        <w:tc>
          <w:tcPr>
            <w:tcW w:w="3685" w:type="dxa"/>
            <w:tcBorders>
              <w:top w:val="single" w:sz="6" w:space="0" w:color="auto"/>
              <w:left w:val="single" w:sz="6" w:space="0" w:color="auto"/>
              <w:right w:val="single" w:sz="6" w:space="0" w:color="auto"/>
            </w:tcBorders>
            <w:vAlign w:val="center"/>
          </w:tcPr>
          <w:p w14:paraId="63B44F7E" w14:textId="77777777" w:rsidR="00CF1CEE" w:rsidRPr="00F32598" w:rsidRDefault="00CF1CEE" w:rsidP="003A22FC">
            <w:pPr>
              <w:tabs>
                <w:tab w:val="left" w:pos="90"/>
              </w:tabs>
              <w:spacing w:after="0" w:line="324" w:lineRule="auto"/>
              <w:ind w:left="57" w:right="57"/>
            </w:pPr>
            <w:r w:rsidRPr="00F32598">
              <w:t>Từ 2019-2024</w:t>
            </w:r>
          </w:p>
        </w:tc>
        <w:tc>
          <w:tcPr>
            <w:tcW w:w="1843" w:type="dxa"/>
            <w:tcBorders>
              <w:left w:val="single" w:sz="6" w:space="0" w:color="auto"/>
              <w:right w:val="single" w:sz="6" w:space="0" w:color="auto"/>
            </w:tcBorders>
          </w:tcPr>
          <w:p w14:paraId="175A8BD6" w14:textId="77777777" w:rsidR="00CF1CEE" w:rsidRPr="00F32598" w:rsidRDefault="00CF1CEE" w:rsidP="003A22FC">
            <w:pPr>
              <w:tabs>
                <w:tab w:val="left" w:pos="90"/>
              </w:tabs>
              <w:spacing w:line="324" w:lineRule="auto"/>
              <w:jc w:val="center"/>
            </w:pPr>
            <w:r w:rsidRPr="00F32598">
              <w:t>Trường ĐH Vinh</w:t>
            </w:r>
          </w:p>
        </w:tc>
        <w:tc>
          <w:tcPr>
            <w:tcW w:w="1276" w:type="dxa"/>
            <w:tcBorders>
              <w:left w:val="single" w:sz="6" w:space="0" w:color="auto"/>
              <w:right w:val="single" w:sz="6" w:space="0" w:color="auto"/>
            </w:tcBorders>
          </w:tcPr>
          <w:p w14:paraId="07B35C46" w14:textId="77777777" w:rsidR="00CF1CEE" w:rsidRPr="00F32598" w:rsidRDefault="00CF1CEE" w:rsidP="00A67FEF">
            <w:pPr>
              <w:widowControl w:val="0"/>
              <w:tabs>
                <w:tab w:val="left" w:pos="90"/>
              </w:tabs>
              <w:spacing w:line="320" w:lineRule="exact"/>
            </w:pPr>
          </w:p>
        </w:tc>
      </w:tr>
      <w:tr w:rsidR="00F32598" w:rsidRPr="00F32598" w14:paraId="19ECFF1F" w14:textId="77777777" w:rsidTr="00EE655A">
        <w:tc>
          <w:tcPr>
            <w:tcW w:w="709" w:type="dxa"/>
            <w:vMerge w:val="restart"/>
            <w:tcBorders>
              <w:top w:val="single" w:sz="6" w:space="0" w:color="auto"/>
              <w:left w:val="single" w:sz="6" w:space="0" w:color="auto"/>
              <w:right w:val="single" w:sz="6" w:space="0" w:color="auto"/>
            </w:tcBorders>
            <w:vAlign w:val="center"/>
          </w:tcPr>
          <w:p w14:paraId="7F053BBE" w14:textId="2B070D4D" w:rsidR="00CF1CEE" w:rsidRPr="00F32598" w:rsidRDefault="00CF1CEE" w:rsidP="003A22FC">
            <w:pPr>
              <w:widowControl w:val="0"/>
              <w:tabs>
                <w:tab w:val="left" w:pos="90"/>
              </w:tabs>
              <w:spacing w:line="320" w:lineRule="exact"/>
              <w:jc w:val="center"/>
            </w:pPr>
            <w:r w:rsidRPr="00F32598">
              <w:t>7</w:t>
            </w:r>
          </w:p>
        </w:tc>
        <w:tc>
          <w:tcPr>
            <w:tcW w:w="1701" w:type="dxa"/>
            <w:vMerge w:val="restart"/>
            <w:tcBorders>
              <w:top w:val="single" w:sz="6" w:space="0" w:color="auto"/>
              <w:left w:val="single" w:sz="6" w:space="0" w:color="auto"/>
              <w:right w:val="single" w:sz="6" w:space="0" w:color="auto"/>
            </w:tcBorders>
            <w:vAlign w:val="center"/>
          </w:tcPr>
          <w:p w14:paraId="06D1E1C9" w14:textId="77777777" w:rsidR="00CF1CEE" w:rsidRPr="00F32598" w:rsidRDefault="00CF1CEE" w:rsidP="003A22FC">
            <w:pPr>
              <w:widowControl w:val="0"/>
              <w:tabs>
                <w:tab w:val="left" w:pos="90"/>
              </w:tabs>
              <w:spacing w:line="320" w:lineRule="exact"/>
              <w:jc w:val="center"/>
            </w:pPr>
            <w:r w:rsidRPr="00F32598">
              <w:t>H4.04.03.07</w:t>
            </w:r>
          </w:p>
        </w:tc>
        <w:tc>
          <w:tcPr>
            <w:tcW w:w="5812" w:type="dxa"/>
            <w:tcBorders>
              <w:top w:val="single" w:sz="6" w:space="0" w:color="auto"/>
              <w:left w:val="single" w:sz="6" w:space="0" w:color="auto"/>
              <w:bottom w:val="single" w:sz="6" w:space="0" w:color="auto"/>
              <w:right w:val="single" w:sz="6" w:space="0" w:color="auto"/>
            </w:tcBorders>
            <w:vAlign w:val="center"/>
          </w:tcPr>
          <w:p w14:paraId="3CCF95F1"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Kế hoạch khảo sát các bên liên quan hàng năm</w:t>
            </w:r>
          </w:p>
        </w:tc>
        <w:tc>
          <w:tcPr>
            <w:tcW w:w="3685" w:type="dxa"/>
            <w:tcBorders>
              <w:top w:val="single" w:sz="6" w:space="0" w:color="auto"/>
              <w:left w:val="single" w:sz="6" w:space="0" w:color="auto"/>
              <w:bottom w:val="single" w:sz="6" w:space="0" w:color="auto"/>
              <w:right w:val="single" w:sz="6" w:space="0" w:color="auto"/>
            </w:tcBorders>
            <w:vAlign w:val="center"/>
          </w:tcPr>
          <w:p w14:paraId="02B801B1" w14:textId="77777777" w:rsidR="00CF1CEE" w:rsidRPr="00F32598" w:rsidRDefault="00CF1CEE" w:rsidP="003A22FC">
            <w:pPr>
              <w:tabs>
                <w:tab w:val="left" w:pos="90"/>
              </w:tabs>
              <w:spacing w:after="0" w:line="324" w:lineRule="auto"/>
              <w:ind w:right="57"/>
            </w:pPr>
            <w:r w:rsidRPr="00F32598">
              <w:t>Từ năm 2019-2024</w:t>
            </w:r>
          </w:p>
        </w:tc>
        <w:tc>
          <w:tcPr>
            <w:tcW w:w="1843" w:type="dxa"/>
            <w:vMerge w:val="restart"/>
            <w:tcBorders>
              <w:top w:val="single" w:sz="6" w:space="0" w:color="auto"/>
              <w:left w:val="single" w:sz="6" w:space="0" w:color="auto"/>
              <w:right w:val="single" w:sz="6" w:space="0" w:color="auto"/>
            </w:tcBorders>
          </w:tcPr>
          <w:p w14:paraId="68258D2F" w14:textId="77777777" w:rsidR="00CF1CEE" w:rsidRPr="00F32598" w:rsidRDefault="00CF1CEE" w:rsidP="003A22FC">
            <w:pPr>
              <w:tabs>
                <w:tab w:val="left" w:pos="90"/>
              </w:tabs>
              <w:spacing w:line="324" w:lineRule="auto"/>
              <w:jc w:val="center"/>
            </w:pPr>
            <w:r w:rsidRPr="00F32598">
              <w:t>Trường ĐH Vinh</w:t>
            </w:r>
          </w:p>
        </w:tc>
        <w:tc>
          <w:tcPr>
            <w:tcW w:w="1276" w:type="dxa"/>
            <w:vMerge w:val="restart"/>
            <w:tcBorders>
              <w:left w:val="single" w:sz="6" w:space="0" w:color="auto"/>
              <w:right w:val="single" w:sz="6" w:space="0" w:color="auto"/>
            </w:tcBorders>
          </w:tcPr>
          <w:p w14:paraId="03A63286" w14:textId="77777777" w:rsidR="00CF1CEE" w:rsidRPr="00F32598" w:rsidRDefault="00CF1CEE" w:rsidP="00A67FEF">
            <w:pPr>
              <w:widowControl w:val="0"/>
              <w:tabs>
                <w:tab w:val="left" w:pos="90"/>
              </w:tabs>
              <w:spacing w:line="320" w:lineRule="exact"/>
            </w:pPr>
          </w:p>
        </w:tc>
      </w:tr>
      <w:tr w:rsidR="00F32598" w:rsidRPr="00F32598" w14:paraId="4EB23E62" w14:textId="77777777" w:rsidTr="00EE655A">
        <w:tc>
          <w:tcPr>
            <w:tcW w:w="709" w:type="dxa"/>
            <w:vMerge/>
            <w:tcBorders>
              <w:left w:val="single" w:sz="6" w:space="0" w:color="auto"/>
              <w:right w:val="single" w:sz="6" w:space="0" w:color="auto"/>
            </w:tcBorders>
          </w:tcPr>
          <w:p w14:paraId="340403D5" w14:textId="3F808465" w:rsidR="00CF1CEE" w:rsidRPr="00F32598" w:rsidRDefault="00CF1CEE" w:rsidP="00A67FEF">
            <w:pPr>
              <w:widowControl w:val="0"/>
              <w:tabs>
                <w:tab w:val="left" w:pos="90"/>
              </w:tabs>
              <w:spacing w:line="320" w:lineRule="exact"/>
              <w:jc w:val="center"/>
            </w:pPr>
          </w:p>
        </w:tc>
        <w:tc>
          <w:tcPr>
            <w:tcW w:w="1701" w:type="dxa"/>
            <w:vMerge/>
            <w:tcBorders>
              <w:left w:val="single" w:sz="6" w:space="0" w:color="auto"/>
              <w:right w:val="single" w:sz="6" w:space="0" w:color="auto"/>
            </w:tcBorders>
          </w:tcPr>
          <w:p w14:paraId="1913C55E" w14:textId="77777777" w:rsidR="00CF1CEE" w:rsidRPr="00F32598" w:rsidRDefault="00CF1CEE" w:rsidP="00A67FEF">
            <w:pPr>
              <w:widowControl w:val="0"/>
              <w:tabs>
                <w:tab w:val="left" w:pos="90"/>
              </w:tabs>
              <w:spacing w:line="320" w:lineRule="exact"/>
            </w:pPr>
          </w:p>
        </w:tc>
        <w:tc>
          <w:tcPr>
            <w:tcW w:w="5812" w:type="dxa"/>
            <w:tcBorders>
              <w:top w:val="single" w:sz="6" w:space="0" w:color="auto"/>
              <w:left w:val="single" w:sz="6" w:space="0" w:color="auto"/>
              <w:right w:val="single" w:sz="6" w:space="0" w:color="auto"/>
            </w:tcBorders>
            <w:vAlign w:val="center"/>
          </w:tcPr>
          <w:p w14:paraId="26876976" w14:textId="77777777" w:rsidR="00CF1CEE" w:rsidRPr="00F32598" w:rsidRDefault="00CF1CEE" w:rsidP="00EE655A">
            <w:pPr>
              <w:pStyle w:val="Other0"/>
              <w:tabs>
                <w:tab w:val="left" w:pos="90"/>
              </w:tabs>
              <w:ind w:firstLine="0"/>
              <w:jc w:val="both"/>
              <w:rPr>
                <w:rFonts w:cs="Times New Roman"/>
                <w:sz w:val="24"/>
                <w:szCs w:val="24"/>
              </w:rPr>
            </w:pPr>
            <w:r w:rsidRPr="00F32598">
              <w:rPr>
                <w:rFonts w:cs="Times New Roman"/>
                <w:sz w:val="24"/>
                <w:szCs w:val="24"/>
              </w:rPr>
              <w:t>Báo cáo kết quả khảo sát các bên liên quan hàng năm</w:t>
            </w:r>
          </w:p>
        </w:tc>
        <w:tc>
          <w:tcPr>
            <w:tcW w:w="3685" w:type="dxa"/>
            <w:tcBorders>
              <w:top w:val="single" w:sz="6" w:space="0" w:color="auto"/>
              <w:left w:val="single" w:sz="6" w:space="0" w:color="auto"/>
              <w:right w:val="single" w:sz="6" w:space="0" w:color="auto"/>
            </w:tcBorders>
            <w:vAlign w:val="center"/>
          </w:tcPr>
          <w:p w14:paraId="33E5A431" w14:textId="77777777" w:rsidR="00CF1CEE" w:rsidRPr="00F32598" w:rsidRDefault="00CF1CEE" w:rsidP="003A22FC">
            <w:pPr>
              <w:tabs>
                <w:tab w:val="left" w:pos="90"/>
              </w:tabs>
              <w:spacing w:after="0" w:line="360" w:lineRule="auto"/>
              <w:ind w:right="57"/>
            </w:pPr>
            <w:r w:rsidRPr="00F32598">
              <w:t>Từ năm 2019-2024</w:t>
            </w:r>
          </w:p>
        </w:tc>
        <w:tc>
          <w:tcPr>
            <w:tcW w:w="1843" w:type="dxa"/>
            <w:vMerge/>
            <w:tcBorders>
              <w:left w:val="single" w:sz="6" w:space="0" w:color="auto"/>
              <w:right w:val="single" w:sz="6" w:space="0" w:color="auto"/>
            </w:tcBorders>
          </w:tcPr>
          <w:p w14:paraId="0BD8BADB" w14:textId="77777777" w:rsidR="00CF1CEE" w:rsidRPr="00F32598" w:rsidRDefault="00CF1CEE" w:rsidP="00A67FEF">
            <w:pPr>
              <w:tabs>
                <w:tab w:val="left" w:pos="90"/>
              </w:tabs>
              <w:jc w:val="center"/>
            </w:pPr>
          </w:p>
        </w:tc>
        <w:tc>
          <w:tcPr>
            <w:tcW w:w="1276" w:type="dxa"/>
            <w:vMerge/>
            <w:tcBorders>
              <w:left w:val="single" w:sz="6" w:space="0" w:color="auto"/>
              <w:right w:val="single" w:sz="6" w:space="0" w:color="auto"/>
            </w:tcBorders>
          </w:tcPr>
          <w:p w14:paraId="148508E0" w14:textId="77777777" w:rsidR="00CF1CEE" w:rsidRPr="00F32598" w:rsidRDefault="00CF1CEE" w:rsidP="00A67FEF">
            <w:pPr>
              <w:widowControl w:val="0"/>
              <w:tabs>
                <w:tab w:val="left" w:pos="90"/>
              </w:tabs>
              <w:spacing w:line="320" w:lineRule="exact"/>
            </w:pPr>
          </w:p>
        </w:tc>
      </w:tr>
    </w:tbl>
    <w:p w14:paraId="09B144A8" w14:textId="77777777" w:rsidR="000E7F62" w:rsidRPr="00F32598" w:rsidRDefault="000E7F62" w:rsidP="003A22FC">
      <w:pPr>
        <w:tabs>
          <w:tab w:val="left" w:pos="90"/>
        </w:tabs>
        <w:rPr>
          <w:b/>
        </w:rPr>
      </w:pPr>
    </w:p>
    <w:tbl>
      <w:tblPr>
        <w:tblStyle w:val="LiBang"/>
        <w:tblW w:w="15026" w:type="dxa"/>
        <w:tblInd w:w="137" w:type="dxa"/>
        <w:tblLayout w:type="fixed"/>
        <w:tblLook w:val="04A0" w:firstRow="1" w:lastRow="0" w:firstColumn="1" w:lastColumn="0" w:noHBand="0" w:noVBand="1"/>
      </w:tblPr>
      <w:tblGrid>
        <w:gridCol w:w="709"/>
        <w:gridCol w:w="1701"/>
        <w:gridCol w:w="5812"/>
        <w:gridCol w:w="3685"/>
        <w:gridCol w:w="1843"/>
        <w:gridCol w:w="1276"/>
      </w:tblGrid>
      <w:tr w:rsidR="00F32598" w:rsidRPr="00F32598" w14:paraId="1B8AEC87" w14:textId="77777777" w:rsidTr="00EE655A">
        <w:trPr>
          <w:tblHeader/>
        </w:trPr>
        <w:tc>
          <w:tcPr>
            <w:tcW w:w="709" w:type="dxa"/>
            <w:vAlign w:val="center"/>
          </w:tcPr>
          <w:p w14:paraId="46AA1697" w14:textId="00B252A1" w:rsidR="00EE655A" w:rsidRPr="00F32598" w:rsidRDefault="00EE655A" w:rsidP="00EE655A">
            <w:pPr>
              <w:tabs>
                <w:tab w:val="left" w:pos="90"/>
              </w:tabs>
              <w:spacing w:after="0"/>
              <w:jc w:val="center"/>
              <w:rPr>
                <w:b/>
                <w:bCs/>
              </w:rPr>
            </w:pPr>
            <w:r w:rsidRPr="00F32598">
              <w:rPr>
                <w:b/>
                <w:bCs/>
              </w:rPr>
              <w:lastRenderedPageBreak/>
              <w:t>TT</w:t>
            </w:r>
          </w:p>
        </w:tc>
        <w:tc>
          <w:tcPr>
            <w:tcW w:w="1701" w:type="dxa"/>
            <w:vAlign w:val="center"/>
          </w:tcPr>
          <w:p w14:paraId="06317DB8" w14:textId="51BE23E4" w:rsidR="00EE655A" w:rsidRPr="00F32598" w:rsidRDefault="00EE655A" w:rsidP="00EE655A">
            <w:pPr>
              <w:tabs>
                <w:tab w:val="left" w:pos="90"/>
              </w:tabs>
              <w:spacing w:after="0"/>
              <w:jc w:val="center"/>
              <w:rPr>
                <w:b/>
                <w:bCs/>
              </w:rPr>
            </w:pPr>
            <w:r w:rsidRPr="00F32598">
              <w:rPr>
                <w:b/>
                <w:bCs/>
              </w:rPr>
              <w:t>Mã minh chứng</w:t>
            </w:r>
          </w:p>
        </w:tc>
        <w:tc>
          <w:tcPr>
            <w:tcW w:w="5812" w:type="dxa"/>
            <w:vAlign w:val="center"/>
          </w:tcPr>
          <w:p w14:paraId="33B0ADAC" w14:textId="227A4F35" w:rsidR="00EE655A" w:rsidRPr="00F32598" w:rsidRDefault="00EE655A" w:rsidP="00EE655A">
            <w:pPr>
              <w:tabs>
                <w:tab w:val="left" w:pos="90"/>
              </w:tabs>
              <w:spacing w:after="0"/>
              <w:jc w:val="center"/>
              <w:rPr>
                <w:b/>
                <w:bCs/>
              </w:rPr>
            </w:pPr>
            <w:r w:rsidRPr="00F32598">
              <w:rPr>
                <w:b/>
                <w:bCs/>
              </w:rPr>
              <w:t>Tên minh chứng</w:t>
            </w:r>
          </w:p>
        </w:tc>
        <w:tc>
          <w:tcPr>
            <w:tcW w:w="3685" w:type="dxa"/>
            <w:vAlign w:val="center"/>
          </w:tcPr>
          <w:p w14:paraId="1C03714F" w14:textId="53891984" w:rsidR="00EE655A" w:rsidRPr="00F32598" w:rsidRDefault="00EE655A" w:rsidP="00EE655A">
            <w:pPr>
              <w:tabs>
                <w:tab w:val="left" w:pos="90"/>
              </w:tabs>
              <w:spacing w:after="0"/>
              <w:jc w:val="center"/>
              <w:rPr>
                <w:b/>
                <w:bCs/>
              </w:rPr>
            </w:pPr>
            <w:r w:rsidRPr="00F32598">
              <w:rPr>
                <w:b/>
                <w:bCs/>
              </w:rPr>
              <w:t>Số ban hành/thời điểm khảo sát/điều tra phỏng vấn quan sát…</w:t>
            </w:r>
          </w:p>
        </w:tc>
        <w:tc>
          <w:tcPr>
            <w:tcW w:w="1843" w:type="dxa"/>
            <w:vAlign w:val="center"/>
          </w:tcPr>
          <w:p w14:paraId="4B1EA4A9" w14:textId="43DFD197" w:rsidR="00EE655A" w:rsidRPr="00F32598" w:rsidRDefault="00EE655A" w:rsidP="00EE655A">
            <w:pPr>
              <w:tabs>
                <w:tab w:val="left" w:pos="90"/>
              </w:tabs>
              <w:spacing w:after="0"/>
              <w:jc w:val="center"/>
              <w:rPr>
                <w:b/>
                <w:bCs/>
              </w:rPr>
            </w:pPr>
            <w:r w:rsidRPr="00F32598">
              <w:rPr>
                <w:b/>
                <w:bCs/>
              </w:rPr>
              <w:t>Nơi ban hành/Nhóm cá nhân thực hiện</w:t>
            </w:r>
          </w:p>
        </w:tc>
        <w:tc>
          <w:tcPr>
            <w:tcW w:w="1276" w:type="dxa"/>
            <w:vAlign w:val="center"/>
          </w:tcPr>
          <w:p w14:paraId="719FD3BD" w14:textId="312C34FA" w:rsidR="00EE655A" w:rsidRPr="00F32598" w:rsidRDefault="00EE655A" w:rsidP="00EE655A">
            <w:pPr>
              <w:tabs>
                <w:tab w:val="left" w:pos="90"/>
              </w:tabs>
              <w:spacing w:after="0"/>
              <w:jc w:val="center"/>
              <w:rPr>
                <w:b/>
                <w:bCs/>
              </w:rPr>
            </w:pPr>
            <w:r w:rsidRPr="00F32598">
              <w:rPr>
                <w:b/>
                <w:bCs/>
              </w:rPr>
              <w:t>Chi chú</w:t>
            </w:r>
          </w:p>
        </w:tc>
      </w:tr>
      <w:tr w:rsidR="00F32598" w:rsidRPr="00F32598" w14:paraId="68C6D4CD" w14:textId="77777777" w:rsidTr="000139AC">
        <w:tc>
          <w:tcPr>
            <w:tcW w:w="15026" w:type="dxa"/>
            <w:gridSpan w:val="6"/>
            <w:vAlign w:val="center"/>
          </w:tcPr>
          <w:p w14:paraId="45A868BC" w14:textId="70C50E5F" w:rsidR="00EE655A" w:rsidRPr="00F32598" w:rsidRDefault="00EE655A" w:rsidP="00EE655A">
            <w:pPr>
              <w:pStyle w:val="oancuaDanhsach"/>
              <w:tabs>
                <w:tab w:val="left" w:pos="0"/>
                <w:tab w:val="left" w:pos="426"/>
                <w:tab w:val="left" w:pos="720"/>
                <w:tab w:val="left" w:pos="990"/>
              </w:tabs>
              <w:spacing w:before="60" w:after="60" w:line="360" w:lineRule="exact"/>
              <w:ind w:left="0"/>
              <w:jc w:val="both"/>
              <w:rPr>
                <w:b/>
                <w:sz w:val="26"/>
                <w:szCs w:val="26"/>
              </w:rPr>
            </w:pPr>
            <w:r w:rsidRPr="00F32598">
              <w:rPr>
                <w:b/>
                <w:sz w:val="26"/>
                <w:szCs w:val="26"/>
              </w:rPr>
              <w:t>Tiêu chuẩn 5: Đánh giá kết quả học tập của người học</w:t>
            </w:r>
          </w:p>
        </w:tc>
      </w:tr>
      <w:tr w:rsidR="00F32598" w:rsidRPr="00F32598" w14:paraId="10CF0170" w14:textId="77777777" w:rsidTr="00D62F5D">
        <w:tc>
          <w:tcPr>
            <w:tcW w:w="15026" w:type="dxa"/>
            <w:gridSpan w:val="6"/>
            <w:vAlign w:val="center"/>
          </w:tcPr>
          <w:p w14:paraId="351F6769" w14:textId="1C58FAC9" w:rsidR="00EE655A" w:rsidRPr="00F32598" w:rsidRDefault="00EE655A" w:rsidP="00711F29">
            <w:pPr>
              <w:tabs>
                <w:tab w:val="left" w:pos="90"/>
              </w:tabs>
              <w:spacing w:after="0"/>
              <w:rPr>
                <w:b/>
                <w:bCs/>
                <w:i/>
                <w:iCs/>
              </w:rPr>
            </w:pPr>
            <w:r w:rsidRPr="00F32598">
              <w:rPr>
                <w:b/>
                <w:bCs/>
                <w:i/>
                <w:iCs/>
              </w:rPr>
              <w:t xml:space="preserve">Tiêu chí 5.1: </w:t>
            </w:r>
            <w:r w:rsidRPr="00F32598">
              <w:rPr>
                <w:b/>
                <w:bCs/>
                <w:i/>
                <w:iCs/>
                <w:sz w:val="26"/>
                <w:szCs w:val="26"/>
              </w:rPr>
              <w:t>Việc đánh giá kết quả học tập của người học được thiết kế phù hợp với mức độ đạt được chuẩn đầu ra.</w:t>
            </w:r>
          </w:p>
        </w:tc>
      </w:tr>
      <w:tr w:rsidR="00F32598" w:rsidRPr="00F32598" w14:paraId="7A4FB5B1" w14:textId="77777777" w:rsidTr="00EE655A">
        <w:tc>
          <w:tcPr>
            <w:tcW w:w="709" w:type="dxa"/>
            <w:vMerge w:val="restart"/>
            <w:vAlign w:val="center"/>
          </w:tcPr>
          <w:p w14:paraId="0D3FE4A1" w14:textId="7EB221F0" w:rsidR="00EE655A" w:rsidRPr="00F32598" w:rsidRDefault="00EE655A" w:rsidP="00711F29">
            <w:pPr>
              <w:tabs>
                <w:tab w:val="left" w:pos="90"/>
              </w:tabs>
              <w:spacing w:after="0"/>
              <w:jc w:val="center"/>
            </w:pPr>
            <w:r w:rsidRPr="00F32598">
              <w:t>1</w:t>
            </w:r>
          </w:p>
        </w:tc>
        <w:tc>
          <w:tcPr>
            <w:tcW w:w="1701" w:type="dxa"/>
            <w:vMerge w:val="restart"/>
            <w:vAlign w:val="center"/>
          </w:tcPr>
          <w:p w14:paraId="6732A63D" w14:textId="77777777" w:rsidR="00EE655A" w:rsidRPr="00F32598" w:rsidRDefault="00EE655A" w:rsidP="00711F29">
            <w:pPr>
              <w:tabs>
                <w:tab w:val="left" w:pos="90"/>
              </w:tabs>
              <w:spacing w:after="0"/>
              <w:jc w:val="center"/>
            </w:pPr>
            <w:r w:rsidRPr="00F32598">
              <w:rPr>
                <w:lang w:val="vi-VN"/>
              </w:rPr>
              <w:t>H</w:t>
            </w:r>
            <w:r w:rsidRPr="00F32598">
              <w:t>5</w:t>
            </w:r>
            <w:r w:rsidRPr="00F32598">
              <w:rPr>
                <w:lang w:val="vi-VN"/>
              </w:rPr>
              <w:t>.</w:t>
            </w:r>
            <w:r w:rsidRPr="00F32598">
              <w:t>05</w:t>
            </w:r>
            <w:r w:rsidRPr="00F32598">
              <w:rPr>
                <w:lang w:val="vi-VN"/>
              </w:rPr>
              <w:t>.</w:t>
            </w:r>
            <w:r w:rsidRPr="00F32598">
              <w:t>01</w:t>
            </w:r>
            <w:r w:rsidRPr="00F32598">
              <w:rPr>
                <w:lang w:val="vi-VN"/>
              </w:rPr>
              <w:t>.01</w:t>
            </w:r>
          </w:p>
        </w:tc>
        <w:tc>
          <w:tcPr>
            <w:tcW w:w="5812" w:type="dxa"/>
            <w:vAlign w:val="center"/>
          </w:tcPr>
          <w:p w14:paraId="1D206361" w14:textId="77777777" w:rsidR="00EE655A" w:rsidRPr="00F32598" w:rsidRDefault="00EE655A" w:rsidP="00711F29">
            <w:pPr>
              <w:widowControl w:val="0"/>
              <w:tabs>
                <w:tab w:val="left" w:pos="90"/>
                <w:tab w:val="left" w:pos="256"/>
                <w:tab w:val="left" w:pos="316"/>
              </w:tabs>
              <w:spacing w:after="0"/>
              <w:contextualSpacing/>
              <w:jc w:val="both"/>
            </w:pPr>
            <w:r w:rsidRPr="00F32598">
              <w:t>Thông tư về Quy chế đào tạo đại học và cao đẳng hệ chính qui theo hệ thống tín chỉ của Bộ Giáo dục và Đào tạo</w:t>
            </w:r>
          </w:p>
        </w:tc>
        <w:tc>
          <w:tcPr>
            <w:tcW w:w="3685" w:type="dxa"/>
            <w:vAlign w:val="center"/>
          </w:tcPr>
          <w:p w14:paraId="7E914552" w14:textId="77777777" w:rsidR="00EE655A" w:rsidRPr="00F32598" w:rsidRDefault="00EE655A" w:rsidP="00711F29">
            <w:pPr>
              <w:tabs>
                <w:tab w:val="left" w:pos="90"/>
              </w:tabs>
              <w:autoSpaceDE w:val="0"/>
              <w:autoSpaceDN w:val="0"/>
              <w:spacing w:after="0"/>
              <w:jc w:val="both"/>
              <w:rPr>
                <w:bCs/>
              </w:rPr>
            </w:pPr>
            <w:r w:rsidRPr="00F32598">
              <w:rPr>
                <w:bCs/>
              </w:rPr>
              <w:t>Số 57/2012/TT-BGDĐT, ngày 27/12/2012</w:t>
            </w:r>
          </w:p>
        </w:tc>
        <w:tc>
          <w:tcPr>
            <w:tcW w:w="1843" w:type="dxa"/>
            <w:vAlign w:val="center"/>
          </w:tcPr>
          <w:p w14:paraId="261D46C3" w14:textId="77777777" w:rsidR="00EE655A" w:rsidRPr="00F32598" w:rsidRDefault="00EE655A" w:rsidP="00711F29">
            <w:pPr>
              <w:tabs>
                <w:tab w:val="left" w:pos="90"/>
              </w:tabs>
              <w:spacing w:after="0"/>
              <w:jc w:val="center"/>
            </w:pPr>
            <w:r w:rsidRPr="00F32598">
              <w:t>Bộ GD&amp;ĐT</w:t>
            </w:r>
          </w:p>
        </w:tc>
        <w:tc>
          <w:tcPr>
            <w:tcW w:w="1276" w:type="dxa"/>
            <w:vAlign w:val="center"/>
          </w:tcPr>
          <w:p w14:paraId="4C3076F0" w14:textId="77777777" w:rsidR="00EE655A" w:rsidRPr="00F32598" w:rsidRDefault="00EE655A" w:rsidP="00711F29">
            <w:pPr>
              <w:tabs>
                <w:tab w:val="left" w:pos="90"/>
              </w:tabs>
              <w:spacing w:after="0"/>
              <w:rPr>
                <w:b/>
                <w:bCs/>
              </w:rPr>
            </w:pPr>
          </w:p>
        </w:tc>
      </w:tr>
      <w:tr w:rsidR="00F32598" w:rsidRPr="00F32598" w14:paraId="7CD6130A" w14:textId="77777777" w:rsidTr="00EE655A">
        <w:tc>
          <w:tcPr>
            <w:tcW w:w="709" w:type="dxa"/>
            <w:vMerge/>
            <w:vAlign w:val="center"/>
          </w:tcPr>
          <w:p w14:paraId="5EFA45B4" w14:textId="58D19437" w:rsidR="00EE655A" w:rsidRPr="00F32598" w:rsidRDefault="00EE655A" w:rsidP="00711F29">
            <w:pPr>
              <w:tabs>
                <w:tab w:val="left" w:pos="90"/>
              </w:tabs>
              <w:spacing w:after="0"/>
              <w:jc w:val="center"/>
            </w:pPr>
          </w:p>
        </w:tc>
        <w:tc>
          <w:tcPr>
            <w:tcW w:w="1701" w:type="dxa"/>
            <w:vMerge/>
            <w:vAlign w:val="center"/>
          </w:tcPr>
          <w:p w14:paraId="4250F4B7" w14:textId="77777777" w:rsidR="00EE655A" w:rsidRPr="00F32598" w:rsidRDefault="00EE655A" w:rsidP="00711F29">
            <w:pPr>
              <w:tabs>
                <w:tab w:val="left" w:pos="90"/>
              </w:tabs>
              <w:spacing w:after="0"/>
              <w:jc w:val="center"/>
              <w:rPr>
                <w:lang w:val="vi-VN"/>
              </w:rPr>
            </w:pPr>
          </w:p>
        </w:tc>
        <w:tc>
          <w:tcPr>
            <w:tcW w:w="5812" w:type="dxa"/>
            <w:vAlign w:val="center"/>
          </w:tcPr>
          <w:p w14:paraId="36C8E0A8" w14:textId="77777777" w:rsidR="00EE655A" w:rsidRPr="00F32598" w:rsidRDefault="00EE655A" w:rsidP="00711F29">
            <w:pPr>
              <w:widowControl w:val="0"/>
              <w:tabs>
                <w:tab w:val="left" w:pos="90"/>
                <w:tab w:val="left" w:pos="256"/>
                <w:tab w:val="left" w:pos="316"/>
              </w:tabs>
              <w:spacing w:after="0"/>
              <w:contextualSpacing/>
              <w:jc w:val="both"/>
            </w:pPr>
            <w:r w:rsidRPr="00F32598">
              <w:t>Quy định Quy chế đào tạo đại học và cao đằng hệ chính quy theo hệ thống tín chỉ của Bộ Giáo dục và Đào tạo</w:t>
            </w:r>
          </w:p>
        </w:tc>
        <w:tc>
          <w:tcPr>
            <w:tcW w:w="3685" w:type="dxa"/>
            <w:vAlign w:val="center"/>
          </w:tcPr>
          <w:p w14:paraId="535F4E25" w14:textId="77777777" w:rsidR="00EE655A" w:rsidRPr="00F32598" w:rsidRDefault="00EE655A" w:rsidP="00711F29">
            <w:pPr>
              <w:tabs>
                <w:tab w:val="left" w:pos="90"/>
              </w:tabs>
              <w:autoSpaceDE w:val="0"/>
              <w:autoSpaceDN w:val="0"/>
              <w:spacing w:after="0"/>
              <w:jc w:val="both"/>
              <w:rPr>
                <w:bCs/>
              </w:rPr>
            </w:pPr>
            <w:r w:rsidRPr="00F32598">
              <w:rPr>
                <w:bCs/>
              </w:rPr>
              <w:t>Số 17/VBHN-BGDĐT, ngày 15/5/2014</w:t>
            </w:r>
          </w:p>
        </w:tc>
        <w:tc>
          <w:tcPr>
            <w:tcW w:w="1843" w:type="dxa"/>
            <w:vAlign w:val="center"/>
          </w:tcPr>
          <w:p w14:paraId="0A45B55D" w14:textId="77777777" w:rsidR="00EE655A" w:rsidRPr="00F32598" w:rsidRDefault="00EE655A" w:rsidP="00711F29">
            <w:pPr>
              <w:tabs>
                <w:tab w:val="left" w:pos="90"/>
              </w:tabs>
              <w:spacing w:after="0"/>
              <w:jc w:val="center"/>
            </w:pPr>
            <w:r w:rsidRPr="00F32598">
              <w:t>Bộ GD&amp;ĐT</w:t>
            </w:r>
          </w:p>
        </w:tc>
        <w:tc>
          <w:tcPr>
            <w:tcW w:w="1276" w:type="dxa"/>
            <w:vAlign w:val="center"/>
          </w:tcPr>
          <w:p w14:paraId="2F4B750C" w14:textId="77777777" w:rsidR="00EE655A" w:rsidRPr="00F32598" w:rsidRDefault="00EE655A" w:rsidP="00711F29">
            <w:pPr>
              <w:tabs>
                <w:tab w:val="left" w:pos="90"/>
              </w:tabs>
              <w:spacing w:after="0"/>
              <w:rPr>
                <w:b/>
                <w:bCs/>
              </w:rPr>
            </w:pPr>
          </w:p>
        </w:tc>
      </w:tr>
      <w:tr w:rsidR="00F32598" w:rsidRPr="00F32598" w14:paraId="2D8B8FD2" w14:textId="77777777" w:rsidTr="00EE655A">
        <w:tc>
          <w:tcPr>
            <w:tcW w:w="709" w:type="dxa"/>
            <w:vMerge/>
            <w:vAlign w:val="center"/>
          </w:tcPr>
          <w:p w14:paraId="3BA563FD" w14:textId="791BD5E9" w:rsidR="00EE655A" w:rsidRPr="00F32598" w:rsidRDefault="00EE655A" w:rsidP="00711F29">
            <w:pPr>
              <w:tabs>
                <w:tab w:val="left" w:pos="90"/>
              </w:tabs>
              <w:spacing w:after="0"/>
              <w:jc w:val="center"/>
            </w:pPr>
          </w:p>
        </w:tc>
        <w:tc>
          <w:tcPr>
            <w:tcW w:w="1701" w:type="dxa"/>
            <w:vMerge/>
            <w:vAlign w:val="center"/>
          </w:tcPr>
          <w:p w14:paraId="52F9B667" w14:textId="77777777" w:rsidR="00EE655A" w:rsidRPr="00F32598" w:rsidRDefault="00EE655A" w:rsidP="00711F29">
            <w:pPr>
              <w:tabs>
                <w:tab w:val="left" w:pos="90"/>
              </w:tabs>
              <w:spacing w:after="0"/>
              <w:jc w:val="center"/>
              <w:rPr>
                <w:lang w:val="vi-VN"/>
              </w:rPr>
            </w:pPr>
          </w:p>
        </w:tc>
        <w:tc>
          <w:tcPr>
            <w:tcW w:w="5812" w:type="dxa"/>
            <w:vAlign w:val="center"/>
          </w:tcPr>
          <w:p w14:paraId="50D770EC" w14:textId="77777777" w:rsidR="00EE655A" w:rsidRPr="00F32598" w:rsidRDefault="00EE655A" w:rsidP="00711F29">
            <w:pPr>
              <w:widowControl w:val="0"/>
              <w:tabs>
                <w:tab w:val="left" w:pos="90"/>
                <w:tab w:val="left" w:pos="256"/>
                <w:tab w:val="left" w:pos="316"/>
              </w:tabs>
              <w:spacing w:after="0"/>
              <w:contextualSpacing/>
              <w:jc w:val="both"/>
            </w:pPr>
            <w:r w:rsidRPr="00F32598">
              <w:t>Khung trình độ quốc gia Việt Nam</w:t>
            </w:r>
          </w:p>
        </w:tc>
        <w:tc>
          <w:tcPr>
            <w:tcW w:w="3685" w:type="dxa"/>
            <w:vAlign w:val="center"/>
          </w:tcPr>
          <w:p w14:paraId="7413EFF6" w14:textId="77777777" w:rsidR="00EE655A" w:rsidRPr="00F32598" w:rsidRDefault="00EE655A" w:rsidP="00711F29">
            <w:pPr>
              <w:tabs>
                <w:tab w:val="left" w:pos="90"/>
              </w:tabs>
              <w:autoSpaceDE w:val="0"/>
              <w:autoSpaceDN w:val="0"/>
              <w:spacing w:after="0"/>
              <w:jc w:val="both"/>
              <w:rPr>
                <w:bCs/>
              </w:rPr>
            </w:pPr>
            <w:r w:rsidRPr="00F32598">
              <w:rPr>
                <w:bCs/>
              </w:rPr>
              <w:t>Số 1982/QĐ-TTg, ngày 18/10/2016</w:t>
            </w:r>
          </w:p>
        </w:tc>
        <w:tc>
          <w:tcPr>
            <w:tcW w:w="1843" w:type="dxa"/>
            <w:vAlign w:val="center"/>
          </w:tcPr>
          <w:p w14:paraId="3BE9B597" w14:textId="77777777" w:rsidR="00EE655A" w:rsidRPr="00F32598" w:rsidRDefault="00EE655A" w:rsidP="00711F29">
            <w:pPr>
              <w:tabs>
                <w:tab w:val="left" w:pos="90"/>
              </w:tabs>
              <w:spacing w:after="0"/>
              <w:jc w:val="center"/>
            </w:pPr>
            <w:r w:rsidRPr="00F32598">
              <w:t>Thủ tướng</w:t>
            </w:r>
          </w:p>
          <w:p w14:paraId="0FE83A33" w14:textId="77777777" w:rsidR="00EE655A" w:rsidRPr="00F32598" w:rsidRDefault="00EE655A" w:rsidP="00711F29">
            <w:pPr>
              <w:tabs>
                <w:tab w:val="left" w:pos="90"/>
              </w:tabs>
              <w:spacing w:after="0"/>
              <w:jc w:val="center"/>
            </w:pPr>
            <w:r w:rsidRPr="00F32598">
              <w:t>Chính phủ</w:t>
            </w:r>
          </w:p>
        </w:tc>
        <w:tc>
          <w:tcPr>
            <w:tcW w:w="1276" w:type="dxa"/>
            <w:vAlign w:val="center"/>
          </w:tcPr>
          <w:p w14:paraId="5B0D6FEC" w14:textId="77777777" w:rsidR="00EE655A" w:rsidRPr="00F32598" w:rsidRDefault="00EE655A" w:rsidP="00711F29">
            <w:pPr>
              <w:tabs>
                <w:tab w:val="left" w:pos="90"/>
              </w:tabs>
              <w:spacing w:after="0"/>
              <w:rPr>
                <w:b/>
                <w:bCs/>
              </w:rPr>
            </w:pPr>
          </w:p>
        </w:tc>
      </w:tr>
      <w:tr w:rsidR="00F32598" w:rsidRPr="00F32598" w14:paraId="733AC8B8" w14:textId="77777777" w:rsidTr="00EE655A">
        <w:tc>
          <w:tcPr>
            <w:tcW w:w="709" w:type="dxa"/>
            <w:vMerge w:val="restart"/>
            <w:vAlign w:val="center"/>
          </w:tcPr>
          <w:p w14:paraId="5E193205" w14:textId="25BA5D99" w:rsidR="00EE655A" w:rsidRPr="00F32598" w:rsidRDefault="00EE655A" w:rsidP="00711F29">
            <w:pPr>
              <w:tabs>
                <w:tab w:val="left" w:pos="90"/>
              </w:tabs>
              <w:spacing w:after="0"/>
              <w:jc w:val="center"/>
            </w:pPr>
            <w:r w:rsidRPr="00F32598">
              <w:t>2</w:t>
            </w:r>
          </w:p>
        </w:tc>
        <w:tc>
          <w:tcPr>
            <w:tcW w:w="1701" w:type="dxa"/>
            <w:vMerge w:val="restart"/>
            <w:shd w:val="clear" w:color="auto" w:fill="auto"/>
            <w:vAlign w:val="center"/>
          </w:tcPr>
          <w:p w14:paraId="07A0D5A4" w14:textId="77777777" w:rsidR="00EE655A" w:rsidRPr="00F32598" w:rsidRDefault="00EE655A" w:rsidP="00711F29">
            <w:pPr>
              <w:tabs>
                <w:tab w:val="left" w:pos="90"/>
              </w:tabs>
              <w:spacing w:after="0"/>
              <w:jc w:val="center"/>
              <w:rPr>
                <w:lang w:val="vi-VN"/>
              </w:rPr>
            </w:pPr>
            <w:r w:rsidRPr="00F32598">
              <w:t>H5.05.01.02</w:t>
            </w:r>
          </w:p>
        </w:tc>
        <w:tc>
          <w:tcPr>
            <w:tcW w:w="5812" w:type="dxa"/>
            <w:shd w:val="clear" w:color="auto" w:fill="auto"/>
            <w:vAlign w:val="center"/>
          </w:tcPr>
          <w:p w14:paraId="4030B6AA" w14:textId="77777777" w:rsidR="00EE655A" w:rsidRPr="00F32598" w:rsidRDefault="00EE655A" w:rsidP="00711F29">
            <w:pPr>
              <w:tabs>
                <w:tab w:val="left" w:pos="90"/>
              </w:tabs>
              <w:autoSpaceDE w:val="0"/>
              <w:autoSpaceDN w:val="0"/>
              <w:spacing w:after="0"/>
              <w:jc w:val="both"/>
              <w:rPr>
                <w:lang w:val="de-DE"/>
              </w:rPr>
            </w:pPr>
            <w:r w:rsidRPr="00F32598">
              <w:rPr>
                <w:lang w:val="de-DE"/>
              </w:rPr>
              <w:t>Quyết định ban hành Quy định về đào tạo đại học hệ chính quy theo hệ thống tín chỉ tại Trường ĐH Vinh</w:t>
            </w:r>
          </w:p>
        </w:tc>
        <w:tc>
          <w:tcPr>
            <w:tcW w:w="3685" w:type="dxa"/>
            <w:shd w:val="clear" w:color="auto" w:fill="auto"/>
            <w:vAlign w:val="center"/>
          </w:tcPr>
          <w:p w14:paraId="27DC798B" w14:textId="77777777" w:rsidR="00EE655A" w:rsidRPr="00F32598" w:rsidRDefault="00EE655A" w:rsidP="00711F29">
            <w:pPr>
              <w:tabs>
                <w:tab w:val="left" w:pos="90"/>
              </w:tabs>
              <w:autoSpaceDE w:val="0"/>
              <w:autoSpaceDN w:val="0"/>
              <w:spacing w:after="0"/>
              <w:rPr>
                <w:bCs/>
              </w:rPr>
            </w:pPr>
            <w:r w:rsidRPr="00F32598">
              <w:rPr>
                <w:bCs/>
              </w:rPr>
              <w:t>Số 868/QĐ-ĐHV ngày 02/4/2013</w:t>
            </w:r>
          </w:p>
          <w:p w14:paraId="502F7E8B" w14:textId="77777777" w:rsidR="00EE655A" w:rsidRPr="00F32598" w:rsidRDefault="00EE655A" w:rsidP="00711F29">
            <w:pPr>
              <w:tabs>
                <w:tab w:val="left" w:pos="90"/>
              </w:tabs>
              <w:autoSpaceDE w:val="0"/>
              <w:autoSpaceDN w:val="0"/>
              <w:spacing w:after="0"/>
              <w:jc w:val="both"/>
              <w:rPr>
                <w:bCs/>
              </w:rPr>
            </w:pPr>
          </w:p>
        </w:tc>
        <w:tc>
          <w:tcPr>
            <w:tcW w:w="1843" w:type="dxa"/>
            <w:shd w:val="clear" w:color="auto" w:fill="auto"/>
          </w:tcPr>
          <w:p w14:paraId="49168B6A" w14:textId="77777777" w:rsidR="00EE655A" w:rsidRPr="00F32598" w:rsidRDefault="00EE655A" w:rsidP="00711F29">
            <w:pPr>
              <w:tabs>
                <w:tab w:val="left" w:pos="90"/>
              </w:tabs>
              <w:spacing w:after="0"/>
              <w:jc w:val="center"/>
            </w:pPr>
            <w:r w:rsidRPr="00F32598">
              <w:rPr>
                <w:bCs/>
              </w:rPr>
              <w:t>Trường Đại học Vinh</w:t>
            </w:r>
          </w:p>
        </w:tc>
        <w:tc>
          <w:tcPr>
            <w:tcW w:w="1276" w:type="dxa"/>
            <w:shd w:val="clear" w:color="auto" w:fill="auto"/>
            <w:vAlign w:val="center"/>
          </w:tcPr>
          <w:p w14:paraId="00EF3116" w14:textId="77777777" w:rsidR="00EE655A" w:rsidRPr="00F32598" w:rsidRDefault="00EE655A" w:rsidP="00711F29">
            <w:pPr>
              <w:tabs>
                <w:tab w:val="left" w:pos="90"/>
              </w:tabs>
              <w:spacing w:after="0"/>
              <w:rPr>
                <w:b/>
                <w:bCs/>
              </w:rPr>
            </w:pPr>
          </w:p>
        </w:tc>
      </w:tr>
      <w:tr w:rsidR="00F32598" w:rsidRPr="00F32598" w14:paraId="4B56346E" w14:textId="77777777" w:rsidTr="00EE655A">
        <w:tc>
          <w:tcPr>
            <w:tcW w:w="709" w:type="dxa"/>
            <w:vMerge/>
            <w:vAlign w:val="center"/>
          </w:tcPr>
          <w:p w14:paraId="31332FBC" w14:textId="5EA83C28" w:rsidR="00EE655A" w:rsidRPr="00F32598" w:rsidRDefault="00EE655A" w:rsidP="00711F29">
            <w:pPr>
              <w:tabs>
                <w:tab w:val="left" w:pos="90"/>
              </w:tabs>
              <w:spacing w:after="0"/>
              <w:jc w:val="center"/>
            </w:pPr>
          </w:p>
        </w:tc>
        <w:tc>
          <w:tcPr>
            <w:tcW w:w="1701" w:type="dxa"/>
            <w:vMerge/>
            <w:shd w:val="clear" w:color="auto" w:fill="auto"/>
            <w:vAlign w:val="center"/>
          </w:tcPr>
          <w:p w14:paraId="13BB0C1A" w14:textId="77777777" w:rsidR="00EE655A" w:rsidRPr="00F32598" w:rsidRDefault="00EE655A" w:rsidP="00711F29">
            <w:pPr>
              <w:tabs>
                <w:tab w:val="left" w:pos="90"/>
              </w:tabs>
              <w:spacing w:after="0"/>
              <w:jc w:val="center"/>
            </w:pPr>
          </w:p>
        </w:tc>
        <w:tc>
          <w:tcPr>
            <w:tcW w:w="5812" w:type="dxa"/>
            <w:shd w:val="clear" w:color="auto" w:fill="auto"/>
            <w:vAlign w:val="center"/>
          </w:tcPr>
          <w:p w14:paraId="09CBFBE5" w14:textId="77777777" w:rsidR="00EE655A" w:rsidRPr="00F32598" w:rsidRDefault="00EE655A" w:rsidP="00711F29">
            <w:pPr>
              <w:widowControl w:val="0"/>
              <w:tabs>
                <w:tab w:val="left" w:pos="90"/>
                <w:tab w:val="left" w:pos="256"/>
                <w:tab w:val="left" w:pos="316"/>
              </w:tabs>
              <w:spacing w:after="0"/>
              <w:contextualSpacing/>
              <w:jc w:val="both"/>
            </w:pPr>
            <w:r w:rsidRPr="00F32598">
              <w:rPr>
                <w:lang w:val="de-DE"/>
              </w:rPr>
              <w:t xml:space="preserve">Quyết định ban hành </w:t>
            </w:r>
            <w:r w:rsidRPr="00F32598">
              <w:rPr>
                <w:rFonts w:eastAsia="Batang"/>
                <w:lang w:val="da-DK" w:eastAsia="ko-KR"/>
              </w:rPr>
              <w:t xml:space="preserve">Quy định về </w:t>
            </w:r>
            <w:r w:rsidRPr="00F32598">
              <w:rPr>
                <w:lang w:val="de-DE"/>
              </w:rPr>
              <w:t>đào tạo đại học hệ chính quy tiếp cận CDIO theo hệ thống tín chỉ tại Trường ĐH Vinh</w:t>
            </w:r>
          </w:p>
        </w:tc>
        <w:tc>
          <w:tcPr>
            <w:tcW w:w="3685" w:type="dxa"/>
            <w:shd w:val="clear" w:color="auto" w:fill="auto"/>
            <w:vAlign w:val="center"/>
          </w:tcPr>
          <w:p w14:paraId="718B2760" w14:textId="77777777" w:rsidR="00EE655A" w:rsidRPr="00F32598" w:rsidRDefault="00EE655A" w:rsidP="00711F29">
            <w:pPr>
              <w:tabs>
                <w:tab w:val="left" w:pos="90"/>
              </w:tabs>
              <w:autoSpaceDE w:val="0"/>
              <w:autoSpaceDN w:val="0"/>
              <w:spacing w:after="0"/>
              <w:jc w:val="both"/>
              <w:rPr>
                <w:bCs/>
              </w:rPr>
            </w:pPr>
            <w:r w:rsidRPr="00F32598">
              <w:rPr>
                <w:rFonts w:eastAsia="Batang"/>
                <w:bCs/>
                <w:lang w:val="da-DK" w:eastAsia="ko-KR"/>
              </w:rPr>
              <w:t>Số 2155/QĐ-ĐHV, ngày 10/10/2017</w:t>
            </w:r>
          </w:p>
        </w:tc>
        <w:tc>
          <w:tcPr>
            <w:tcW w:w="1843" w:type="dxa"/>
            <w:shd w:val="clear" w:color="auto" w:fill="auto"/>
          </w:tcPr>
          <w:p w14:paraId="02728E02"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7FBE8737" w14:textId="77777777" w:rsidR="00EE655A" w:rsidRPr="00F32598" w:rsidRDefault="00EE655A" w:rsidP="00711F29">
            <w:pPr>
              <w:tabs>
                <w:tab w:val="left" w:pos="90"/>
              </w:tabs>
              <w:spacing w:after="0"/>
              <w:rPr>
                <w:b/>
                <w:bCs/>
              </w:rPr>
            </w:pPr>
          </w:p>
        </w:tc>
      </w:tr>
      <w:tr w:rsidR="00F32598" w:rsidRPr="00F32598" w14:paraId="241AC323" w14:textId="77777777" w:rsidTr="00EE655A">
        <w:tc>
          <w:tcPr>
            <w:tcW w:w="709" w:type="dxa"/>
            <w:vMerge/>
            <w:vAlign w:val="center"/>
          </w:tcPr>
          <w:p w14:paraId="45263CA6" w14:textId="09550BF1" w:rsidR="00EE655A" w:rsidRPr="00F32598" w:rsidRDefault="00EE655A" w:rsidP="00711F29">
            <w:pPr>
              <w:tabs>
                <w:tab w:val="left" w:pos="90"/>
              </w:tabs>
              <w:spacing w:after="0"/>
              <w:jc w:val="center"/>
            </w:pPr>
          </w:p>
        </w:tc>
        <w:tc>
          <w:tcPr>
            <w:tcW w:w="1701" w:type="dxa"/>
            <w:vMerge/>
            <w:shd w:val="clear" w:color="auto" w:fill="auto"/>
            <w:vAlign w:val="center"/>
          </w:tcPr>
          <w:p w14:paraId="66F17A3A" w14:textId="77777777" w:rsidR="00EE655A" w:rsidRPr="00F32598" w:rsidRDefault="00EE655A" w:rsidP="00711F29">
            <w:pPr>
              <w:tabs>
                <w:tab w:val="left" w:pos="90"/>
              </w:tabs>
              <w:spacing w:after="0"/>
              <w:jc w:val="center"/>
            </w:pPr>
          </w:p>
        </w:tc>
        <w:tc>
          <w:tcPr>
            <w:tcW w:w="5812" w:type="dxa"/>
            <w:shd w:val="clear" w:color="auto" w:fill="auto"/>
            <w:vAlign w:val="center"/>
          </w:tcPr>
          <w:p w14:paraId="58EAFFAD" w14:textId="77777777" w:rsidR="00EE655A" w:rsidRPr="00F32598" w:rsidRDefault="00EE655A" w:rsidP="00711F29">
            <w:pPr>
              <w:widowControl w:val="0"/>
              <w:tabs>
                <w:tab w:val="left" w:pos="90"/>
                <w:tab w:val="left" w:pos="256"/>
                <w:tab w:val="left" w:pos="316"/>
              </w:tabs>
              <w:spacing w:after="0"/>
              <w:contextualSpacing/>
              <w:jc w:val="both"/>
            </w:pPr>
            <w:r w:rsidRPr="00F32598">
              <w:t>Quyết định ban hành Kế hoạch phát triển CTĐT tiếp cận CDIO giai đoạn 2020-2022</w:t>
            </w:r>
          </w:p>
        </w:tc>
        <w:tc>
          <w:tcPr>
            <w:tcW w:w="3685" w:type="dxa"/>
            <w:shd w:val="clear" w:color="auto" w:fill="auto"/>
            <w:vAlign w:val="center"/>
          </w:tcPr>
          <w:p w14:paraId="4A5F6C4F" w14:textId="77777777" w:rsidR="00EE655A" w:rsidRPr="00F32598" w:rsidRDefault="00EE655A" w:rsidP="00711F29">
            <w:pPr>
              <w:tabs>
                <w:tab w:val="left" w:pos="90"/>
              </w:tabs>
              <w:autoSpaceDE w:val="0"/>
              <w:autoSpaceDN w:val="0"/>
              <w:spacing w:after="0"/>
              <w:jc w:val="both"/>
              <w:rPr>
                <w:bCs/>
              </w:rPr>
            </w:pPr>
            <w:r w:rsidRPr="00F32598">
              <w:rPr>
                <w:bCs/>
              </w:rPr>
              <w:t>Số 06/QĐ-ĐHV, ngày 03/01/2020</w:t>
            </w:r>
          </w:p>
        </w:tc>
        <w:tc>
          <w:tcPr>
            <w:tcW w:w="1843" w:type="dxa"/>
            <w:shd w:val="clear" w:color="auto" w:fill="auto"/>
          </w:tcPr>
          <w:p w14:paraId="49CAF215"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09B5F23D" w14:textId="77777777" w:rsidR="00EE655A" w:rsidRPr="00F32598" w:rsidRDefault="00EE655A" w:rsidP="00711F29">
            <w:pPr>
              <w:tabs>
                <w:tab w:val="left" w:pos="90"/>
              </w:tabs>
              <w:spacing w:after="0"/>
              <w:rPr>
                <w:b/>
                <w:bCs/>
              </w:rPr>
            </w:pPr>
          </w:p>
        </w:tc>
      </w:tr>
      <w:tr w:rsidR="00F32598" w:rsidRPr="00F32598" w14:paraId="49E34921" w14:textId="77777777" w:rsidTr="00EE655A">
        <w:trPr>
          <w:trHeight w:val="1086"/>
        </w:trPr>
        <w:tc>
          <w:tcPr>
            <w:tcW w:w="709" w:type="dxa"/>
            <w:vMerge/>
            <w:vAlign w:val="center"/>
          </w:tcPr>
          <w:p w14:paraId="31BCD94D" w14:textId="0FAB4C13" w:rsidR="00EE655A" w:rsidRPr="00F32598" w:rsidRDefault="00EE655A" w:rsidP="00711F29">
            <w:pPr>
              <w:tabs>
                <w:tab w:val="left" w:pos="90"/>
              </w:tabs>
              <w:spacing w:after="0"/>
              <w:jc w:val="center"/>
            </w:pPr>
          </w:p>
        </w:tc>
        <w:tc>
          <w:tcPr>
            <w:tcW w:w="1701" w:type="dxa"/>
            <w:vMerge/>
            <w:shd w:val="clear" w:color="auto" w:fill="auto"/>
            <w:vAlign w:val="center"/>
          </w:tcPr>
          <w:p w14:paraId="34E932AB" w14:textId="77777777" w:rsidR="00EE655A" w:rsidRPr="00F32598" w:rsidRDefault="00EE655A" w:rsidP="00711F29">
            <w:pPr>
              <w:tabs>
                <w:tab w:val="left" w:pos="90"/>
              </w:tabs>
              <w:spacing w:after="0"/>
              <w:jc w:val="center"/>
            </w:pPr>
          </w:p>
        </w:tc>
        <w:tc>
          <w:tcPr>
            <w:tcW w:w="5812" w:type="dxa"/>
            <w:shd w:val="clear" w:color="auto" w:fill="auto"/>
            <w:vAlign w:val="center"/>
          </w:tcPr>
          <w:p w14:paraId="71499FD6" w14:textId="77777777" w:rsidR="00EE655A" w:rsidRPr="00F32598" w:rsidRDefault="00EE655A" w:rsidP="00711F29">
            <w:pPr>
              <w:widowControl w:val="0"/>
              <w:tabs>
                <w:tab w:val="left" w:pos="90"/>
                <w:tab w:val="left" w:pos="256"/>
                <w:tab w:val="left" w:pos="316"/>
              </w:tabs>
              <w:spacing w:after="0"/>
              <w:contextualSpacing/>
              <w:jc w:val="both"/>
            </w:pPr>
            <w:r w:rsidRPr="00F32598">
              <w:t>Quyết định ban hành Quy định đào tạo trình độ đại học áp dụng từ khóa tuyển sinh năm 2021 của Trường ĐH Vinh</w:t>
            </w:r>
          </w:p>
        </w:tc>
        <w:tc>
          <w:tcPr>
            <w:tcW w:w="3685" w:type="dxa"/>
            <w:shd w:val="clear" w:color="auto" w:fill="auto"/>
            <w:vAlign w:val="center"/>
          </w:tcPr>
          <w:p w14:paraId="3085CD27" w14:textId="77777777" w:rsidR="00EE655A" w:rsidRPr="00F32598" w:rsidRDefault="00EE655A" w:rsidP="00711F29">
            <w:pPr>
              <w:tabs>
                <w:tab w:val="left" w:pos="90"/>
              </w:tabs>
              <w:autoSpaceDE w:val="0"/>
              <w:autoSpaceDN w:val="0"/>
              <w:spacing w:after="0"/>
              <w:jc w:val="both"/>
              <w:rPr>
                <w:bCs/>
              </w:rPr>
            </w:pPr>
            <w:r w:rsidRPr="00F32598">
              <w:t>Số 2018/QĐ-ĐHV ngày 09/09/2021</w:t>
            </w:r>
          </w:p>
        </w:tc>
        <w:tc>
          <w:tcPr>
            <w:tcW w:w="1843" w:type="dxa"/>
            <w:shd w:val="clear" w:color="auto" w:fill="auto"/>
          </w:tcPr>
          <w:p w14:paraId="181C271D"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0B154420" w14:textId="77777777" w:rsidR="00EE655A" w:rsidRPr="00F32598" w:rsidRDefault="00EE655A" w:rsidP="00711F29">
            <w:pPr>
              <w:tabs>
                <w:tab w:val="left" w:pos="90"/>
              </w:tabs>
              <w:spacing w:after="0"/>
              <w:rPr>
                <w:b/>
                <w:bCs/>
              </w:rPr>
            </w:pPr>
          </w:p>
        </w:tc>
      </w:tr>
      <w:tr w:rsidR="00F32598" w:rsidRPr="00F32598" w14:paraId="7158FBEE" w14:textId="77777777" w:rsidTr="00EE655A">
        <w:trPr>
          <w:trHeight w:val="538"/>
        </w:trPr>
        <w:tc>
          <w:tcPr>
            <w:tcW w:w="709" w:type="dxa"/>
            <w:vMerge w:val="restart"/>
            <w:vAlign w:val="center"/>
          </w:tcPr>
          <w:p w14:paraId="2F795819" w14:textId="3AC17945" w:rsidR="00EE655A" w:rsidRPr="00F32598" w:rsidRDefault="00EE655A" w:rsidP="00711F29">
            <w:pPr>
              <w:tabs>
                <w:tab w:val="left" w:pos="90"/>
              </w:tabs>
              <w:spacing w:after="0"/>
              <w:jc w:val="center"/>
            </w:pPr>
            <w:r w:rsidRPr="00F32598">
              <w:t>3</w:t>
            </w:r>
          </w:p>
        </w:tc>
        <w:tc>
          <w:tcPr>
            <w:tcW w:w="1701" w:type="dxa"/>
            <w:vMerge w:val="restart"/>
            <w:shd w:val="clear" w:color="auto" w:fill="auto"/>
            <w:vAlign w:val="center"/>
          </w:tcPr>
          <w:p w14:paraId="5D357A24" w14:textId="77777777" w:rsidR="00EE655A" w:rsidRPr="00F32598" w:rsidRDefault="00EE655A" w:rsidP="00711F29">
            <w:pPr>
              <w:tabs>
                <w:tab w:val="left" w:pos="90"/>
              </w:tabs>
              <w:autoSpaceDE w:val="0"/>
              <w:autoSpaceDN w:val="0"/>
              <w:spacing w:after="0"/>
              <w:jc w:val="center"/>
            </w:pPr>
            <w:r w:rsidRPr="00F32598">
              <w:t>H5.05.01.03</w:t>
            </w:r>
          </w:p>
        </w:tc>
        <w:tc>
          <w:tcPr>
            <w:tcW w:w="5812" w:type="dxa"/>
            <w:shd w:val="clear" w:color="auto" w:fill="auto"/>
            <w:vAlign w:val="center"/>
          </w:tcPr>
          <w:p w14:paraId="679BA6B8" w14:textId="77777777" w:rsidR="00EE655A" w:rsidRPr="00F32598" w:rsidRDefault="00EE655A" w:rsidP="00711F29">
            <w:pPr>
              <w:widowControl w:val="0"/>
              <w:tabs>
                <w:tab w:val="left" w:pos="90"/>
                <w:tab w:val="left" w:pos="256"/>
                <w:tab w:val="left" w:pos="316"/>
              </w:tabs>
              <w:spacing w:after="0"/>
              <w:contextualSpacing/>
              <w:jc w:val="both"/>
            </w:pPr>
            <w:r w:rsidRPr="00F32598">
              <w:t>Bản mô tả CTĐT ngành Chăn nuôi đã được phê duyệt chính thức K58 - K60</w:t>
            </w:r>
          </w:p>
        </w:tc>
        <w:tc>
          <w:tcPr>
            <w:tcW w:w="3685" w:type="dxa"/>
            <w:shd w:val="clear" w:color="auto" w:fill="auto"/>
            <w:vAlign w:val="center"/>
          </w:tcPr>
          <w:p w14:paraId="5957D368" w14:textId="77777777" w:rsidR="00EE655A" w:rsidRPr="00F32598" w:rsidRDefault="00EE655A" w:rsidP="00711F29">
            <w:pPr>
              <w:tabs>
                <w:tab w:val="left" w:pos="90"/>
              </w:tabs>
              <w:autoSpaceDE w:val="0"/>
              <w:autoSpaceDN w:val="0"/>
              <w:spacing w:after="0"/>
            </w:pPr>
            <w:r w:rsidRPr="00F32598">
              <w:t>Năm 2018</w:t>
            </w:r>
          </w:p>
        </w:tc>
        <w:tc>
          <w:tcPr>
            <w:tcW w:w="1843" w:type="dxa"/>
            <w:shd w:val="clear" w:color="auto" w:fill="auto"/>
          </w:tcPr>
          <w:p w14:paraId="19563292" w14:textId="77777777" w:rsidR="00EE655A" w:rsidRPr="00F32598" w:rsidRDefault="00EE655A" w:rsidP="00711F29">
            <w:pPr>
              <w:tabs>
                <w:tab w:val="left" w:pos="90"/>
              </w:tabs>
              <w:spacing w:after="0"/>
              <w:jc w:val="center"/>
            </w:pPr>
            <w:r w:rsidRPr="00F32598">
              <w:rPr>
                <w:bCs/>
              </w:rPr>
              <w:t>Trường Đại học Vinh</w:t>
            </w:r>
          </w:p>
        </w:tc>
        <w:tc>
          <w:tcPr>
            <w:tcW w:w="1276" w:type="dxa"/>
            <w:shd w:val="clear" w:color="auto" w:fill="auto"/>
            <w:vAlign w:val="center"/>
          </w:tcPr>
          <w:p w14:paraId="1ADED333" w14:textId="77777777" w:rsidR="00EE655A" w:rsidRPr="00F32598" w:rsidRDefault="00EE655A" w:rsidP="00711F29">
            <w:pPr>
              <w:tabs>
                <w:tab w:val="left" w:pos="90"/>
              </w:tabs>
              <w:spacing w:after="0"/>
              <w:rPr>
                <w:b/>
                <w:bCs/>
              </w:rPr>
            </w:pPr>
          </w:p>
        </w:tc>
      </w:tr>
      <w:tr w:rsidR="00F32598" w:rsidRPr="00F32598" w14:paraId="0FF2CFEB" w14:textId="77777777" w:rsidTr="00EE655A">
        <w:tc>
          <w:tcPr>
            <w:tcW w:w="709" w:type="dxa"/>
            <w:vMerge/>
            <w:vAlign w:val="center"/>
          </w:tcPr>
          <w:p w14:paraId="7DC5C056" w14:textId="1F83AECA"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6708C38" w14:textId="77777777" w:rsidR="00EE655A" w:rsidRPr="00F32598" w:rsidRDefault="00EE655A" w:rsidP="00711F29">
            <w:pPr>
              <w:tabs>
                <w:tab w:val="left" w:pos="90"/>
              </w:tabs>
              <w:autoSpaceDE w:val="0"/>
              <w:autoSpaceDN w:val="0"/>
              <w:spacing w:after="0"/>
              <w:jc w:val="center"/>
              <w:rPr>
                <w:b/>
                <w:bCs/>
              </w:rPr>
            </w:pPr>
          </w:p>
        </w:tc>
        <w:tc>
          <w:tcPr>
            <w:tcW w:w="5812" w:type="dxa"/>
            <w:shd w:val="clear" w:color="auto" w:fill="auto"/>
            <w:vAlign w:val="center"/>
          </w:tcPr>
          <w:p w14:paraId="46C00640" w14:textId="77777777" w:rsidR="00EE655A" w:rsidRPr="00F32598" w:rsidRDefault="00EE655A" w:rsidP="00711F29">
            <w:pPr>
              <w:widowControl w:val="0"/>
              <w:tabs>
                <w:tab w:val="left" w:pos="90"/>
                <w:tab w:val="left" w:pos="256"/>
                <w:tab w:val="left" w:pos="316"/>
              </w:tabs>
              <w:spacing w:after="0"/>
              <w:contextualSpacing/>
              <w:jc w:val="both"/>
            </w:pPr>
            <w:r w:rsidRPr="00F32598">
              <w:t>Bản mô tả CTĐT ngành Chăn nuôi đã được phê duyệt chính thức K61</w:t>
            </w:r>
          </w:p>
        </w:tc>
        <w:tc>
          <w:tcPr>
            <w:tcW w:w="3685" w:type="dxa"/>
            <w:shd w:val="clear" w:color="auto" w:fill="auto"/>
            <w:vAlign w:val="center"/>
          </w:tcPr>
          <w:p w14:paraId="4FBCB125" w14:textId="77777777" w:rsidR="00EE655A" w:rsidRPr="00F32598" w:rsidRDefault="00EE655A" w:rsidP="00711F29">
            <w:pPr>
              <w:tabs>
                <w:tab w:val="left" w:pos="90"/>
              </w:tabs>
              <w:autoSpaceDE w:val="0"/>
              <w:autoSpaceDN w:val="0"/>
              <w:spacing w:after="0"/>
            </w:pPr>
            <w:r w:rsidRPr="00F32598">
              <w:t>Năm 2020</w:t>
            </w:r>
          </w:p>
        </w:tc>
        <w:tc>
          <w:tcPr>
            <w:tcW w:w="1843" w:type="dxa"/>
            <w:shd w:val="clear" w:color="auto" w:fill="auto"/>
          </w:tcPr>
          <w:p w14:paraId="14E4C7DD"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27D42096" w14:textId="77777777" w:rsidR="00EE655A" w:rsidRPr="00F32598" w:rsidRDefault="00EE655A" w:rsidP="00711F29">
            <w:pPr>
              <w:tabs>
                <w:tab w:val="left" w:pos="90"/>
              </w:tabs>
              <w:spacing w:after="0"/>
              <w:rPr>
                <w:b/>
                <w:bCs/>
              </w:rPr>
            </w:pPr>
          </w:p>
        </w:tc>
      </w:tr>
      <w:tr w:rsidR="00F32598" w:rsidRPr="00F32598" w14:paraId="70A5E1FD" w14:textId="77777777" w:rsidTr="00EE655A">
        <w:tc>
          <w:tcPr>
            <w:tcW w:w="709" w:type="dxa"/>
            <w:vMerge/>
            <w:vAlign w:val="center"/>
          </w:tcPr>
          <w:p w14:paraId="711F3167" w14:textId="22E0BAAE"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54B71DC0" w14:textId="77777777" w:rsidR="00EE655A" w:rsidRPr="00F32598" w:rsidRDefault="00EE655A" w:rsidP="00711F29">
            <w:pPr>
              <w:tabs>
                <w:tab w:val="left" w:pos="90"/>
              </w:tabs>
              <w:autoSpaceDE w:val="0"/>
              <w:autoSpaceDN w:val="0"/>
              <w:spacing w:after="0"/>
              <w:jc w:val="center"/>
              <w:rPr>
                <w:b/>
                <w:bCs/>
              </w:rPr>
            </w:pPr>
          </w:p>
        </w:tc>
        <w:tc>
          <w:tcPr>
            <w:tcW w:w="5812" w:type="dxa"/>
            <w:shd w:val="clear" w:color="auto" w:fill="auto"/>
            <w:vAlign w:val="center"/>
          </w:tcPr>
          <w:p w14:paraId="0FFD26CB" w14:textId="77777777" w:rsidR="00EE655A" w:rsidRPr="00F32598" w:rsidRDefault="00EE655A" w:rsidP="00711F29">
            <w:pPr>
              <w:widowControl w:val="0"/>
              <w:tabs>
                <w:tab w:val="left" w:pos="90"/>
                <w:tab w:val="left" w:pos="256"/>
                <w:tab w:val="left" w:pos="316"/>
              </w:tabs>
              <w:spacing w:after="0"/>
              <w:contextualSpacing/>
              <w:jc w:val="both"/>
            </w:pPr>
            <w:r w:rsidRPr="00F32598">
              <w:t>Bản mô tả CTĐT ngành Chăn nuôi đã được phê duyệt chính thức K62</w:t>
            </w:r>
          </w:p>
        </w:tc>
        <w:tc>
          <w:tcPr>
            <w:tcW w:w="3685" w:type="dxa"/>
            <w:shd w:val="clear" w:color="auto" w:fill="auto"/>
            <w:vAlign w:val="center"/>
          </w:tcPr>
          <w:p w14:paraId="7DC5FDA1" w14:textId="77777777" w:rsidR="00EE655A" w:rsidRPr="00F32598" w:rsidRDefault="00EE655A" w:rsidP="00711F29">
            <w:pPr>
              <w:tabs>
                <w:tab w:val="left" w:pos="90"/>
              </w:tabs>
              <w:autoSpaceDE w:val="0"/>
              <w:autoSpaceDN w:val="0"/>
              <w:spacing w:after="0"/>
            </w:pPr>
            <w:r w:rsidRPr="00F32598">
              <w:t>Năm 2021</w:t>
            </w:r>
          </w:p>
        </w:tc>
        <w:tc>
          <w:tcPr>
            <w:tcW w:w="1843" w:type="dxa"/>
            <w:shd w:val="clear" w:color="auto" w:fill="auto"/>
          </w:tcPr>
          <w:p w14:paraId="2F9FF90F"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272279C2" w14:textId="77777777" w:rsidR="00EE655A" w:rsidRPr="00F32598" w:rsidRDefault="00EE655A" w:rsidP="00711F29">
            <w:pPr>
              <w:tabs>
                <w:tab w:val="left" w:pos="90"/>
              </w:tabs>
              <w:spacing w:after="0"/>
              <w:rPr>
                <w:b/>
                <w:bCs/>
              </w:rPr>
            </w:pPr>
          </w:p>
        </w:tc>
      </w:tr>
      <w:tr w:rsidR="00F32598" w:rsidRPr="00F32598" w14:paraId="5586FF44" w14:textId="77777777" w:rsidTr="00EE655A">
        <w:tc>
          <w:tcPr>
            <w:tcW w:w="709" w:type="dxa"/>
            <w:vMerge/>
            <w:vAlign w:val="center"/>
          </w:tcPr>
          <w:p w14:paraId="26DB90F0" w14:textId="509AED9A"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5053FB90" w14:textId="77777777" w:rsidR="00EE655A" w:rsidRPr="00F32598" w:rsidRDefault="00EE655A" w:rsidP="00711F29">
            <w:pPr>
              <w:tabs>
                <w:tab w:val="left" w:pos="90"/>
              </w:tabs>
              <w:autoSpaceDE w:val="0"/>
              <w:autoSpaceDN w:val="0"/>
              <w:spacing w:after="0"/>
              <w:jc w:val="center"/>
              <w:rPr>
                <w:b/>
                <w:bCs/>
              </w:rPr>
            </w:pPr>
          </w:p>
        </w:tc>
        <w:tc>
          <w:tcPr>
            <w:tcW w:w="5812" w:type="dxa"/>
            <w:shd w:val="clear" w:color="auto" w:fill="auto"/>
            <w:vAlign w:val="center"/>
          </w:tcPr>
          <w:p w14:paraId="40E69BE1" w14:textId="77777777" w:rsidR="00EE655A" w:rsidRPr="00F32598" w:rsidRDefault="00EE655A" w:rsidP="00711F29">
            <w:pPr>
              <w:widowControl w:val="0"/>
              <w:tabs>
                <w:tab w:val="left" w:pos="90"/>
                <w:tab w:val="left" w:pos="256"/>
                <w:tab w:val="left" w:pos="316"/>
              </w:tabs>
              <w:spacing w:after="0"/>
              <w:contextualSpacing/>
              <w:jc w:val="both"/>
            </w:pPr>
            <w:r w:rsidRPr="00F32598">
              <w:t xml:space="preserve">Khung chươmg trình đào tạo K58 </w:t>
            </w:r>
          </w:p>
        </w:tc>
        <w:tc>
          <w:tcPr>
            <w:tcW w:w="3685" w:type="dxa"/>
            <w:shd w:val="clear" w:color="auto" w:fill="auto"/>
            <w:vAlign w:val="center"/>
          </w:tcPr>
          <w:p w14:paraId="69F6D509" w14:textId="77777777" w:rsidR="00EE655A" w:rsidRPr="00F32598" w:rsidRDefault="00EE655A" w:rsidP="00711F29">
            <w:pPr>
              <w:tabs>
                <w:tab w:val="left" w:pos="90"/>
              </w:tabs>
              <w:autoSpaceDE w:val="0"/>
              <w:autoSpaceDN w:val="0"/>
              <w:spacing w:after="0"/>
            </w:pPr>
            <w:r w:rsidRPr="00F32598">
              <w:t>Số 1975/QĐ-ĐHV ngày 31/8/2018</w:t>
            </w:r>
          </w:p>
        </w:tc>
        <w:tc>
          <w:tcPr>
            <w:tcW w:w="1843" w:type="dxa"/>
            <w:shd w:val="clear" w:color="auto" w:fill="auto"/>
          </w:tcPr>
          <w:p w14:paraId="3D57B35B"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688871EA" w14:textId="77777777" w:rsidR="00EE655A" w:rsidRPr="00F32598" w:rsidRDefault="00EE655A" w:rsidP="00711F29">
            <w:pPr>
              <w:tabs>
                <w:tab w:val="left" w:pos="90"/>
              </w:tabs>
              <w:spacing w:after="0"/>
              <w:rPr>
                <w:b/>
                <w:bCs/>
              </w:rPr>
            </w:pPr>
          </w:p>
        </w:tc>
      </w:tr>
      <w:tr w:rsidR="00F32598" w:rsidRPr="00F32598" w14:paraId="3C5AA8CC" w14:textId="77777777" w:rsidTr="00EE655A">
        <w:tc>
          <w:tcPr>
            <w:tcW w:w="709" w:type="dxa"/>
            <w:vMerge/>
            <w:vAlign w:val="center"/>
          </w:tcPr>
          <w:p w14:paraId="36FBA4B4" w14:textId="4AD7D51F"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6EEA4E6D" w14:textId="77777777" w:rsidR="00EE655A" w:rsidRPr="00F32598" w:rsidRDefault="00EE655A" w:rsidP="00711F29">
            <w:pPr>
              <w:tabs>
                <w:tab w:val="left" w:pos="90"/>
              </w:tabs>
              <w:autoSpaceDE w:val="0"/>
              <w:autoSpaceDN w:val="0"/>
              <w:spacing w:after="0"/>
              <w:jc w:val="center"/>
              <w:rPr>
                <w:b/>
                <w:bCs/>
              </w:rPr>
            </w:pPr>
          </w:p>
        </w:tc>
        <w:tc>
          <w:tcPr>
            <w:tcW w:w="5812" w:type="dxa"/>
            <w:shd w:val="clear" w:color="auto" w:fill="auto"/>
            <w:vAlign w:val="center"/>
          </w:tcPr>
          <w:p w14:paraId="2DCF9EEA" w14:textId="77777777" w:rsidR="00EE655A" w:rsidRPr="00F32598" w:rsidRDefault="00EE655A" w:rsidP="00711F29">
            <w:pPr>
              <w:widowControl w:val="0"/>
              <w:tabs>
                <w:tab w:val="left" w:pos="90"/>
                <w:tab w:val="left" w:pos="256"/>
                <w:tab w:val="left" w:pos="316"/>
              </w:tabs>
              <w:spacing w:after="0"/>
              <w:contextualSpacing/>
              <w:jc w:val="both"/>
            </w:pPr>
            <w:r w:rsidRPr="00F32598">
              <w:t>Khung chươmg trình đào tạo K61</w:t>
            </w:r>
          </w:p>
        </w:tc>
        <w:tc>
          <w:tcPr>
            <w:tcW w:w="3685" w:type="dxa"/>
            <w:shd w:val="clear" w:color="auto" w:fill="auto"/>
            <w:vAlign w:val="center"/>
          </w:tcPr>
          <w:p w14:paraId="11103F77" w14:textId="77777777" w:rsidR="00EE655A" w:rsidRPr="00F32598" w:rsidRDefault="00EE655A" w:rsidP="00711F29">
            <w:pPr>
              <w:tabs>
                <w:tab w:val="left" w:pos="90"/>
              </w:tabs>
              <w:autoSpaceDE w:val="0"/>
              <w:autoSpaceDN w:val="0"/>
              <w:spacing w:after="0"/>
            </w:pPr>
            <w:r w:rsidRPr="00F32598">
              <w:t>Số 2567/QĐ- ĐHV ngày 23/9/2020</w:t>
            </w:r>
          </w:p>
        </w:tc>
        <w:tc>
          <w:tcPr>
            <w:tcW w:w="1843" w:type="dxa"/>
            <w:shd w:val="clear" w:color="auto" w:fill="auto"/>
          </w:tcPr>
          <w:p w14:paraId="375F8482"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666B459E" w14:textId="77777777" w:rsidR="00EE655A" w:rsidRPr="00F32598" w:rsidRDefault="00EE655A" w:rsidP="00711F29">
            <w:pPr>
              <w:tabs>
                <w:tab w:val="left" w:pos="90"/>
              </w:tabs>
              <w:spacing w:after="0"/>
              <w:rPr>
                <w:b/>
                <w:bCs/>
              </w:rPr>
            </w:pPr>
          </w:p>
        </w:tc>
      </w:tr>
      <w:tr w:rsidR="00F32598" w:rsidRPr="00F32598" w14:paraId="5C3327CE" w14:textId="77777777" w:rsidTr="00EE655A">
        <w:tc>
          <w:tcPr>
            <w:tcW w:w="709" w:type="dxa"/>
            <w:vMerge/>
            <w:vAlign w:val="center"/>
          </w:tcPr>
          <w:p w14:paraId="7D0A713F" w14:textId="10369489"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14A7879C" w14:textId="77777777" w:rsidR="00EE655A" w:rsidRPr="00F32598" w:rsidRDefault="00EE655A" w:rsidP="00711F29">
            <w:pPr>
              <w:tabs>
                <w:tab w:val="left" w:pos="90"/>
              </w:tabs>
              <w:autoSpaceDE w:val="0"/>
              <w:autoSpaceDN w:val="0"/>
              <w:spacing w:after="0"/>
              <w:jc w:val="center"/>
              <w:rPr>
                <w:b/>
                <w:bCs/>
              </w:rPr>
            </w:pPr>
          </w:p>
        </w:tc>
        <w:tc>
          <w:tcPr>
            <w:tcW w:w="5812" w:type="dxa"/>
            <w:shd w:val="clear" w:color="auto" w:fill="auto"/>
            <w:vAlign w:val="center"/>
          </w:tcPr>
          <w:p w14:paraId="7A0A19C0" w14:textId="77777777" w:rsidR="00EE655A" w:rsidRPr="00F32598" w:rsidRDefault="00EE655A" w:rsidP="00711F29">
            <w:pPr>
              <w:widowControl w:val="0"/>
              <w:tabs>
                <w:tab w:val="left" w:pos="90"/>
                <w:tab w:val="left" w:pos="256"/>
                <w:tab w:val="left" w:pos="316"/>
              </w:tabs>
              <w:spacing w:after="0"/>
              <w:contextualSpacing/>
              <w:jc w:val="both"/>
              <w:rPr>
                <w:b/>
              </w:rPr>
            </w:pPr>
            <w:r w:rsidRPr="00F32598">
              <w:t>Khung chươmg trình đào tạo K62</w:t>
            </w:r>
          </w:p>
        </w:tc>
        <w:tc>
          <w:tcPr>
            <w:tcW w:w="3685" w:type="dxa"/>
            <w:shd w:val="clear" w:color="auto" w:fill="auto"/>
            <w:vAlign w:val="center"/>
          </w:tcPr>
          <w:p w14:paraId="708ACFC9" w14:textId="77777777" w:rsidR="00EE655A" w:rsidRPr="00F32598" w:rsidRDefault="00EE655A" w:rsidP="00711F29">
            <w:pPr>
              <w:tabs>
                <w:tab w:val="left" w:pos="90"/>
              </w:tabs>
              <w:autoSpaceDE w:val="0"/>
              <w:autoSpaceDN w:val="0"/>
              <w:spacing w:after="0"/>
            </w:pPr>
            <w:r w:rsidRPr="00F32598">
              <w:t>Số 2033/QĐ- ĐHV ngày 10/9/2021</w:t>
            </w:r>
          </w:p>
        </w:tc>
        <w:tc>
          <w:tcPr>
            <w:tcW w:w="1843" w:type="dxa"/>
            <w:shd w:val="clear" w:color="auto" w:fill="auto"/>
          </w:tcPr>
          <w:p w14:paraId="185247BC"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2796B890" w14:textId="77777777" w:rsidR="00EE655A" w:rsidRPr="00F32598" w:rsidRDefault="00EE655A" w:rsidP="00711F29">
            <w:pPr>
              <w:tabs>
                <w:tab w:val="left" w:pos="90"/>
              </w:tabs>
              <w:spacing w:after="0"/>
              <w:rPr>
                <w:b/>
                <w:bCs/>
              </w:rPr>
            </w:pPr>
          </w:p>
        </w:tc>
      </w:tr>
      <w:tr w:rsidR="00F32598" w:rsidRPr="00F32598" w14:paraId="4F7E65BF" w14:textId="77777777" w:rsidTr="00EE655A">
        <w:tc>
          <w:tcPr>
            <w:tcW w:w="709" w:type="dxa"/>
            <w:vMerge w:val="restart"/>
            <w:vAlign w:val="center"/>
          </w:tcPr>
          <w:p w14:paraId="318AEC38" w14:textId="561D302A" w:rsidR="00EE655A" w:rsidRPr="00F32598" w:rsidRDefault="00EE655A" w:rsidP="00711F29">
            <w:pPr>
              <w:tabs>
                <w:tab w:val="left" w:pos="90"/>
              </w:tabs>
              <w:spacing w:after="0"/>
              <w:jc w:val="center"/>
            </w:pPr>
            <w:r w:rsidRPr="00F32598">
              <w:t>4</w:t>
            </w:r>
          </w:p>
        </w:tc>
        <w:tc>
          <w:tcPr>
            <w:tcW w:w="1701" w:type="dxa"/>
            <w:vMerge w:val="restart"/>
            <w:shd w:val="clear" w:color="auto" w:fill="auto"/>
            <w:vAlign w:val="center"/>
          </w:tcPr>
          <w:p w14:paraId="3994E6C7" w14:textId="77777777" w:rsidR="00EE655A" w:rsidRPr="00F32598" w:rsidRDefault="00EE655A" w:rsidP="00711F29">
            <w:pPr>
              <w:tabs>
                <w:tab w:val="left" w:pos="90"/>
              </w:tabs>
              <w:autoSpaceDE w:val="0"/>
              <w:autoSpaceDN w:val="0"/>
              <w:spacing w:after="0"/>
              <w:jc w:val="center"/>
            </w:pPr>
            <w:r w:rsidRPr="00F32598">
              <w:t>H5.05.01.04</w:t>
            </w:r>
          </w:p>
        </w:tc>
        <w:tc>
          <w:tcPr>
            <w:tcW w:w="5812" w:type="dxa"/>
            <w:shd w:val="clear" w:color="auto" w:fill="auto"/>
            <w:vAlign w:val="center"/>
          </w:tcPr>
          <w:p w14:paraId="2066303E" w14:textId="77777777" w:rsidR="00EE655A" w:rsidRPr="00F32598" w:rsidRDefault="00EE655A" w:rsidP="00711F29">
            <w:pPr>
              <w:widowControl w:val="0"/>
              <w:tabs>
                <w:tab w:val="left" w:pos="90"/>
                <w:tab w:val="left" w:pos="256"/>
                <w:tab w:val="left" w:pos="316"/>
              </w:tabs>
              <w:spacing w:after="0"/>
              <w:contextualSpacing/>
              <w:jc w:val="both"/>
            </w:pPr>
            <w:r w:rsidRPr="00F32598">
              <w:t>Quyết định ban hành CTĐT ngành Chăn nuôi</w:t>
            </w:r>
            <w:r w:rsidRPr="00F32598">
              <w:rPr>
                <w:lang w:val="de-DE"/>
              </w:rPr>
              <w:t xml:space="preserve"> </w:t>
            </w:r>
            <w:r w:rsidRPr="00F32598">
              <w:t xml:space="preserve">năm 2018 </w:t>
            </w:r>
          </w:p>
        </w:tc>
        <w:tc>
          <w:tcPr>
            <w:tcW w:w="3685" w:type="dxa"/>
            <w:shd w:val="clear" w:color="auto" w:fill="auto"/>
            <w:vAlign w:val="center"/>
          </w:tcPr>
          <w:p w14:paraId="0B558D19" w14:textId="77777777" w:rsidR="00EE655A" w:rsidRPr="00F32598" w:rsidRDefault="00EE655A" w:rsidP="00711F29">
            <w:pPr>
              <w:tabs>
                <w:tab w:val="left" w:pos="90"/>
              </w:tabs>
              <w:autoSpaceDE w:val="0"/>
              <w:autoSpaceDN w:val="0"/>
              <w:spacing w:after="0"/>
            </w:pPr>
            <w:r w:rsidRPr="00F32598">
              <w:t>S</w:t>
            </w:r>
            <w:r w:rsidRPr="00F32598">
              <w:rPr>
                <w:lang w:val="vi-VN"/>
              </w:rPr>
              <w:t xml:space="preserve">ố </w:t>
            </w:r>
            <w:r w:rsidRPr="00F32598">
              <w:t>1975</w:t>
            </w:r>
            <w:r w:rsidRPr="00F32598">
              <w:rPr>
                <w:lang w:val="vi-VN"/>
              </w:rPr>
              <w:t xml:space="preserve">/QĐ-ĐHV ngày </w:t>
            </w:r>
            <w:r w:rsidRPr="00F32598">
              <w:t>31/8/2018</w:t>
            </w:r>
          </w:p>
        </w:tc>
        <w:tc>
          <w:tcPr>
            <w:tcW w:w="1843" w:type="dxa"/>
            <w:shd w:val="clear" w:color="auto" w:fill="auto"/>
          </w:tcPr>
          <w:p w14:paraId="6C12B200"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24439380" w14:textId="77777777" w:rsidR="00EE655A" w:rsidRPr="00F32598" w:rsidRDefault="00EE655A" w:rsidP="00711F29">
            <w:pPr>
              <w:tabs>
                <w:tab w:val="left" w:pos="90"/>
              </w:tabs>
              <w:spacing w:after="0"/>
              <w:rPr>
                <w:b/>
                <w:bCs/>
              </w:rPr>
            </w:pPr>
          </w:p>
        </w:tc>
      </w:tr>
      <w:tr w:rsidR="00F32598" w:rsidRPr="00F32598" w14:paraId="7654B262" w14:textId="77777777" w:rsidTr="00EE655A">
        <w:tc>
          <w:tcPr>
            <w:tcW w:w="709" w:type="dxa"/>
            <w:vMerge/>
            <w:vAlign w:val="center"/>
          </w:tcPr>
          <w:p w14:paraId="3F123ED5" w14:textId="40B2BF34" w:rsidR="00EE655A" w:rsidRPr="00F32598" w:rsidRDefault="00EE655A" w:rsidP="00711F29">
            <w:pPr>
              <w:tabs>
                <w:tab w:val="left" w:pos="90"/>
              </w:tabs>
              <w:spacing w:after="0"/>
              <w:jc w:val="center"/>
            </w:pPr>
          </w:p>
        </w:tc>
        <w:tc>
          <w:tcPr>
            <w:tcW w:w="1701" w:type="dxa"/>
            <w:vMerge/>
            <w:shd w:val="clear" w:color="auto" w:fill="auto"/>
            <w:vAlign w:val="center"/>
          </w:tcPr>
          <w:p w14:paraId="3A01412E" w14:textId="77777777" w:rsidR="00EE655A" w:rsidRPr="00F32598" w:rsidRDefault="00EE655A" w:rsidP="00711F29">
            <w:pPr>
              <w:tabs>
                <w:tab w:val="left" w:pos="90"/>
              </w:tabs>
              <w:autoSpaceDE w:val="0"/>
              <w:autoSpaceDN w:val="0"/>
              <w:spacing w:after="0"/>
              <w:jc w:val="center"/>
            </w:pPr>
          </w:p>
        </w:tc>
        <w:tc>
          <w:tcPr>
            <w:tcW w:w="5812" w:type="dxa"/>
            <w:shd w:val="clear" w:color="auto" w:fill="auto"/>
            <w:vAlign w:val="center"/>
          </w:tcPr>
          <w:p w14:paraId="5D2E4658" w14:textId="77777777" w:rsidR="00EE655A" w:rsidRPr="00F32598" w:rsidRDefault="00EE655A" w:rsidP="00711F29">
            <w:pPr>
              <w:widowControl w:val="0"/>
              <w:tabs>
                <w:tab w:val="left" w:pos="90"/>
                <w:tab w:val="left" w:pos="256"/>
                <w:tab w:val="left" w:pos="316"/>
              </w:tabs>
              <w:spacing w:after="0"/>
              <w:contextualSpacing/>
              <w:jc w:val="both"/>
            </w:pPr>
            <w:r w:rsidRPr="00F32598">
              <w:t>Quyết định ban hành CTĐT ngành Chăn nuôi</w:t>
            </w:r>
            <w:r w:rsidRPr="00F32598">
              <w:rPr>
                <w:lang w:val="de-DE"/>
              </w:rPr>
              <w:t xml:space="preserve"> </w:t>
            </w:r>
            <w:r w:rsidRPr="00F32598">
              <w:t>năm 2020</w:t>
            </w:r>
          </w:p>
        </w:tc>
        <w:tc>
          <w:tcPr>
            <w:tcW w:w="3685" w:type="dxa"/>
            <w:shd w:val="clear" w:color="auto" w:fill="auto"/>
            <w:vAlign w:val="center"/>
          </w:tcPr>
          <w:p w14:paraId="534D867E" w14:textId="77777777" w:rsidR="00EE655A" w:rsidRPr="00F32598" w:rsidRDefault="00EE655A" w:rsidP="00711F29">
            <w:pPr>
              <w:tabs>
                <w:tab w:val="left" w:pos="90"/>
              </w:tabs>
              <w:autoSpaceDE w:val="0"/>
              <w:autoSpaceDN w:val="0"/>
              <w:spacing w:after="0"/>
            </w:pPr>
            <w:r w:rsidRPr="00F32598">
              <w:t>S</w:t>
            </w:r>
            <w:r w:rsidRPr="00F32598">
              <w:rPr>
                <w:lang w:val="vi-VN"/>
              </w:rPr>
              <w:t>ố</w:t>
            </w:r>
            <w:r w:rsidRPr="00F32598">
              <w:t xml:space="preserve"> 2567</w:t>
            </w:r>
            <w:r w:rsidRPr="00F32598">
              <w:rPr>
                <w:lang w:val="vi-VN"/>
              </w:rPr>
              <w:t xml:space="preserve">/QĐ-ĐHV ngày </w:t>
            </w:r>
            <w:r w:rsidRPr="00F32598">
              <w:t>24/9/2020</w:t>
            </w:r>
          </w:p>
        </w:tc>
        <w:tc>
          <w:tcPr>
            <w:tcW w:w="1843" w:type="dxa"/>
            <w:shd w:val="clear" w:color="auto" w:fill="auto"/>
          </w:tcPr>
          <w:p w14:paraId="602D7886" w14:textId="77777777" w:rsidR="00EE655A" w:rsidRPr="00F32598" w:rsidRDefault="00EE655A" w:rsidP="00711F29">
            <w:pPr>
              <w:tabs>
                <w:tab w:val="left" w:pos="90"/>
              </w:tabs>
              <w:spacing w:after="0"/>
              <w:jc w:val="center"/>
            </w:pPr>
            <w:r w:rsidRPr="00F32598">
              <w:rPr>
                <w:bCs/>
              </w:rPr>
              <w:t>Trường Đại học Vinh</w:t>
            </w:r>
          </w:p>
        </w:tc>
        <w:tc>
          <w:tcPr>
            <w:tcW w:w="1276" w:type="dxa"/>
            <w:shd w:val="clear" w:color="auto" w:fill="auto"/>
            <w:vAlign w:val="center"/>
          </w:tcPr>
          <w:p w14:paraId="4B7583F9" w14:textId="77777777" w:rsidR="00EE655A" w:rsidRPr="00F32598" w:rsidRDefault="00EE655A" w:rsidP="00711F29">
            <w:pPr>
              <w:tabs>
                <w:tab w:val="left" w:pos="90"/>
              </w:tabs>
              <w:spacing w:after="0"/>
              <w:rPr>
                <w:b/>
                <w:bCs/>
              </w:rPr>
            </w:pPr>
          </w:p>
        </w:tc>
      </w:tr>
      <w:tr w:rsidR="00F32598" w:rsidRPr="00F32598" w14:paraId="77C153D9" w14:textId="77777777" w:rsidTr="00EE655A">
        <w:tc>
          <w:tcPr>
            <w:tcW w:w="709" w:type="dxa"/>
            <w:vMerge/>
            <w:vAlign w:val="center"/>
          </w:tcPr>
          <w:p w14:paraId="2A4C4C05" w14:textId="47471800" w:rsidR="00EE655A" w:rsidRPr="00F32598" w:rsidRDefault="00EE655A" w:rsidP="00711F29">
            <w:pPr>
              <w:tabs>
                <w:tab w:val="left" w:pos="90"/>
              </w:tabs>
              <w:spacing w:after="0"/>
              <w:jc w:val="center"/>
            </w:pPr>
          </w:p>
        </w:tc>
        <w:tc>
          <w:tcPr>
            <w:tcW w:w="1701" w:type="dxa"/>
            <w:vMerge/>
            <w:shd w:val="clear" w:color="auto" w:fill="auto"/>
            <w:vAlign w:val="center"/>
          </w:tcPr>
          <w:p w14:paraId="4C0D1D61" w14:textId="77777777" w:rsidR="00EE655A" w:rsidRPr="00F32598" w:rsidRDefault="00EE655A" w:rsidP="00711F29">
            <w:pPr>
              <w:tabs>
                <w:tab w:val="left" w:pos="90"/>
              </w:tabs>
              <w:autoSpaceDE w:val="0"/>
              <w:autoSpaceDN w:val="0"/>
              <w:spacing w:after="0"/>
              <w:jc w:val="center"/>
            </w:pPr>
          </w:p>
        </w:tc>
        <w:tc>
          <w:tcPr>
            <w:tcW w:w="5812" w:type="dxa"/>
            <w:shd w:val="clear" w:color="auto" w:fill="auto"/>
            <w:vAlign w:val="center"/>
          </w:tcPr>
          <w:p w14:paraId="2E2CE99B" w14:textId="77777777" w:rsidR="00EE655A" w:rsidRPr="00F32598" w:rsidRDefault="00EE655A" w:rsidP="00711F29">
            <w:pPr>
              <w:widowControl w:val="0"/>
              <w:tabs>
                <w:tab w:val="left" w:pos="90"/>
                <w:tab w:val="left" w:pos="256"/>
                <w:tab w:val="left" w:pos="316"/>
              </w:tabs>
              <w:spacing w:after="0"/>
              <w:contextualSpacing/>
              <w:jc w:val="both"/>
              <w:rPr>
                <w:lang w:val="it-IT"/>
              </w:rPr>
            </w:pPr>
            <w:r w:rsidRPr="00F32598">
              <w:t>Quyết định ban hành CTĐT ngành Chăn nuôi</w:t>
            </w:r>
            <w:r w:rsidRPr="00F32598">
              <w:rPr>
                <w:lang w:val="de-DE"/>
              </w:rPr>
              <w:t xml:space="preserve"> năm 2021</w:t>
            </w:r>
          </w:p>
        </w:tc>
        <w:tc>
          <w:tcPr>
            <w:tcW w:w="3685" w:type="dxa"/>
            <w:shd w:val="clear" w:color="auto" w:fill="auto"/>
            <w:vAlign w:val="center"/>
          </w:tcPr>
          <w:p w14:paraId="0C0AB135" w14:textId="77777777" w:rsidR="00EE655A" w:rsidRPr="00F32598" w:rsidRDefault="00EE655A" w:rsidP="00711F29">
            <w:pPr>
              <w:tabs>
                <w:tab w:val="left" w:pos="90"/>
              </w:tabs>
              <w:autoSpaceDE w:val="0"/>
              <w:autoSpaceDN w:val="0"/>
              <w:spacing w:after="0"/>
            </w:pPr>
            <w:r w:rsidRPr="00F32598">
              <w:t>Số 2023</w:t>
            </w:r>
            <w:r w:rsidRPr="00F32598">
              <w:rPr>
                <w:lang w:val="vi-VN"/>
              </w:rPr>
              <w:t xml:space="preserve">/QĐ-ĐHV ngày </w:t>
            </w:r>
            <w:r w:rsidRPr="00F32598">
              <w:t>10/9/2021</w:t>
            </w:r>
          </w:p>
        </w:tc>
        <w:tc>
          <w:tcPr>
            <w:tcW w:w="1843" w:type="dxa"/>
            <w:shd w:val="clear" w:color="auto" w:fill="auto"/>
          </w:tcPr>
          <w:p w14:paraId="113D0630" w14:textId="77777777" w:rsidR="00EE655A" w:rsidRPr="00F32598" w:rsidRDefault="00EE655A" w:rsidP="00711F29">
            <w:pPr>
              <w:tabs>
                <w:tab w:val="left" w:pos="90"/>
              </w:tabs>
              <w:spacing w:after="0"/>
              <w:jc w:val="center"/>
            </w:pPr>
            <w:r w:rsidRPr="00F32598">
              <w:rPr>
                <w:bCs/>
              </w:rPr>
              <w:t>Trường Đại học Vinh</w:t>
            </w:r>
          </w:p>
        </w:tc>
        <w:tc>
          <w:tcPr>
            <w:tcW w:w="1276" w:type="dxa"/>
            <w:shd w:val="clear" w:color="auto" w:fill="auto"/>
            <w:vAlign w:val="center"/>
          </w:tcPr>
          <w:p w14:paraId="6D23214C" w14:textId="77777777" w:rsidR="00EE655A" w:rsidRPr="00F32598" w:rsidRDefault="00EE655A" w:rsidP="00711F29">
            <w:pPr>
              <w:tabs>
                <w:tab w:val="left" w:pos="90"/>
              </w:tabs>
              <w:spacing w:after="0"/>
              <w:rPr>
                <w:b/>
                <w:bCs/>
              </w:rPr>
            </w:pPr>
          </w:p>
        </w:tc>
      </w:tr>
      <w:tr w:rsidR="00F32598" w:rsidRPr="00F32598" w14:paraId="04EB9FE2" w14:textId="77777777" w:rsidTr="00EE655A">
        <w:trPr>
          <w:trHeight w:val="514"/>
        </w:trPr>
        <w:tc>
          <w:tcPr>
            <w:tcW w:w="709" w:type="dxa"/>
            <w:vMerge/>
            <w:vAlign w:val="center"/>
          </w:tcPr>
          <w:p w14:paraId="4EBA93C2" w14:textId="33A02AE1" w:rsidR="00EE655A" w:rsidRPr="00F32598" w:rsidRDefault="00EE655A" w:rsidP="00711F29">
            <w:pPr>
              <w:tabs>
                <w:tab w:val="left" w:pos="90"/>
              </w:tabs>
              <w:spacing w:after="0"/>
              <w:jc w:val="center"/>
            </w:pPr>
          </w:p>
        </w:tc>
        <w:tc>
          <w:tcPr>
            <w:tcW w:w="1701" w:type="dxa"/>
            <w:vMerge/>
            <w:shd w:val="clear" w:color="auto" w:fill="auto"/>
            <w:vAlign w:val="center"/>
          </w:tcPr>
          <w:p w14:paraId="66C350EA" w14:textId="77777777" w:rsidR="00EE655A" w:rsidRPr="00F32598" w:rsidRDefault="00EE655A" w:rsidP="00711F29">
            <w:pPr>
              <w:tabs>
                <w:tab w:val="left" w:pos="90"/>
              </w:tabs>
              <w:autoSpaceDE w:val="0"/>
              <w:autoSpaceDN w:val="0"/>
              <w:spacing w:after="0"/>
              <w:jc w:val="center"/>
            </w:pPr>
          </w:p>
        </w:tc>
        <w:tc>
          <w:tcPr>
            <w:tcW w:w="5812" w:type="dxa"/>
            <w:shd w:val="clear" w:color="auto" w:fill="auto"/>
            <w:vAlign w:val="center"/>
          </w:tcPr>
          <w:p w14:paraId="6E04203C" w14:textId="77777777" w:rsidR="00EE655A" w:rsidRPr="00F32598" w:rsidRDefault="00EE655A" w:rsidP="00711F29">
            <w:pPr>
              <w:widowControl w:val="0"/>
              <w:tabs>
                <w:tab w:val="left" w:pos="90"/>
                <w:tab w:val="left" w:pos="256"/>
                <w:tab w:val="left" w:pos="316"/>
              </w:tabs>
              <w:spacing w:after="0"/>
              <w:contextualSpacing/>
              <w:jc w:val="both"/>
              <w:rPr>
                <w:lang w:val="it-IT"/>
              </w:rPr>
            </w:pPr>
            <w:r w:rsidRPr="00F32598">
              <w:t>Ma trận phân nhiệm CĐR CTĐT và các học phần K62</w:t>
            </w:r>
          </w:p>
        </w:tc>
        <w:tc>
          <w:tcPr>
            <w:tcW w:w="3685" w:type="dxa"/>
            <w:shd w:val="clear" w:color="auto" w:fill="auto"/>
            <w:vAlign w:val="center"/>
          </w:tcPr>
          <w:p w14:paraId="2F5587F9" w14:textId="77777777" w:rsidR="00EE655A" w:rsidRPr="00F32598" w:rsidRDefault="00EE655A" w:rsidP="00711F29">
            <w:pPr>
              <w:tabs>
                <w:tab w:val="left" w:pos="90"/>
              </w:tabs>
              <w:autoSpaceDE w:val="0"/>
              <w:autoSpaceDN w:val="0"/>
              <w:spacing w:after="0"/>
            </w:pPr>
            <w:r w:rsidRPr="00F32598">
              <w:t xml:space="preserve"> Năm 2021</w:t>
            </w:r>
          </w:p>
        </w:tc>
        <w:tc>
          <w:tcPr>
            <w:tcW w:w="1843" w:type="dxa"/>
            <w:shd w:val="clear" w:color="auto" w:fill="auto"/>
            <w:vAlign w:val="center"/>
          </w:tcPr>
          <w:p w14:paraId="7F4E1DC4" w14:textId="77777777" w:rsidR="00EE655A" w:rsidRPr="00F32598" w:rsidRDefault="00EE655A" w:rsidP="00711F29">
            <w:pPr>
              <w:tabs>
                <w:tab w:val="left" w:pos="90"/>
              </w:tabs>
              <w:spacing w:after="0"/>
              <w:jc w:val="center"/>
            </w:pPr>
            <w:r w:rsidRPr="00F32598">
              <w:t>Viện NN&amp;TN</w:t>
            </w:r>
          </w:p>
        </w:tc>
        <w:tc>
          <w:tcPr>
            <w:tcW w:w="1276" w:type="dxa"/>
            <w:shd w:val="clear" w:color="auto" w:fill="auto"/>
            <w:vAlign w:val="center"/>
          </w:tcPr>
          <w:p w14:paraId="72D8DEE3" w14:textId="77777777" w:rsidR="00EE655A" w:rsidRPr="00F32598" w:rsidRDefault="00EE655A" w:rsidP="00711F29">
            <w:pPr>
              <w:tabs>
                <w:tab w:val="left" w:pos="90"/>
              </w:tabs>
              <w:spacing w:after="0"/>
              <w:rPr>
                <w:b/>
                <w:bCs/>
              </w:rPr>
            </w:pPr>
          </w:p>
        </w:tc>
      </w:tr>
      <w:tr w:rsidR="00F32598" w:rsidRPr="00F32598" w14:paraId="6DC935E4" w14:textId="77777777" w:rsidTr="00EE655A">
        <w:tc>
          <w:tcPr>
            <w:tcW w:w="709" w:type="dxa"/>
            <w:vMerge w:val="restart"/>
            <w:vAlign w:val="center"/>
          </w:tcPr>
          <w:p w14:paraId="5E61467D" w14:textId="02F1DF75" w:rsidR="00EE655A" w:rsidRPr="00F32598" w:rsidRDefault="00EE655A" w:rsidP="00711F29">
            <w:pPr>
              <w:tabs>
                <w:tab w:val="left" w:pos="90"/>
              </w:tabs>
              <w:spacing w:after="0"/>
              <w:jc w:val="center"/>
            </w:pPr>
            <w:r w:rsidRPr="00F32598">
              <w:t>5</w:t>
            </w:r>
          </w:p>
        </w:tc>
        <w:tc>
          <w:tcPr>
            <w:tcW w:w="1701" w:type="dxa"/>
            <w:vMerge w:val="restart"/>
            <w:shd w:val="clear" w:color="auto" w:fill="auto"/>
            <w:vAlign w:val="center"/>
          </w:tcPr>
          <w:p w14:paraId="54DA1BC0" w14:textId="77777777" w:rsidR="00EE655A" w:rsidRPr="00F32598" w:rsidRDefault="00EE655A" w:rsidP="00711F29">
            <w:pPr>
              <w:tabs>
                <w:tab w:val="left" w:pos="90"/>
              </w:tabs>
              <w:autoSpaceDE w:val="0"/>
              <w:autoSpaceDN w:val="0"/>
              <w:spacing w:after="0"/>
              <w:jc w:val="center"/>
            </w:pPr>
          </w:p>
          <w:p w14:paraId="4E6775A2" w14:textId="77777777" w:rsidR="00EE655A" w:rsidRPr="00F32598" w:rsidRDefault="00EE655A" w:rsidP="00711F29">
            <w:pPr>
              <w:tabs>
                <w:tab w:val="left" w:pos="90"/>
              </w:tabs>
              <w:autoSpaceDE w:val="0"/>
              <w:autoSpaceDN w:val="0"/>
              <w:spacing w:after="0"/>
              <w:jc w:val="center"/>
            </w:pPr>
            <w:r w:rsidRPr="00F32598">
              <w:t>H5.05.01.05</w:t>
            </w:r>
          </w:p>
        </w:tc>
        <w:tc>
          <w:tcPr>
            <w:tcW w:w="5812" w:type="dxa"/>
            <w:shd w:val="clear" w:color="auto" w:fill="auto"/>
            <w:vAlign w:val="center"/>
          </w:tcPr>
          <w:p w14:paraId="72189C5E" w14:textId="77777777" w:rsidR="00EE655A" w:rsidRPr="00F32598" w:rsidRDefault="00EE655A" w:rsidP="00711F29">
            <w:pPr>
              <w:widowControl w:val="0"/>
              <w:tabs>
                <w:tab w:val="left" w:pos="90"/>
                <w:tab w:val="left" w:pos="256"/>
                <w:tab w:val="left" w:pos="316"/>
              </w:tabs>
              <w:spacing w:after="0"/>
              <w:contextualSpacing/>
              <w:jc w:val="both"/>
              <w:rPr>
                <w:lang w:val="it-IT"/>
              </w:rPr>
            </w:pPr>
            <w:r w:rsidRPr="00F32598">
              <w:t>Quy định về công tác tổ chức thi, kiểm tra, đánh giá kết quả theo hệ thống tín chỉ ở Trường ĐH Vinh</w:t>
            </w:r>
          </w:p>
        </w:tc>
        <w:tc>
          <w:tcPr>
            <w:tcW w:w="3685" w:type="dxa"/>
            <w:shd w:val="clear" w:color="auto" w:fill="auto"/>
            <w:vAlign w:val="center"/>
          </w:tcPr>
          <w:p w14:paraId="3533BE28" w14:textId="77777777" w:rsidR="00EE655A" w:rsidRPr="00F32598" w:rsidRDefault="00EE655A" w:rsidP="00711F29">
            <w:pPr>
              <w:tabs>
                <w:tab w:val="left" w:pos="90"/>
              </w:tabs>
              <w:autoSpaceDE w:val="0"/>
              <w:autoSpaceDN w:val="0"/>
              <w:spacing w:after="0"/>
              <w:rPr>
                <w:bCs/>
              </w:rPr>
            </w:pPr>
            <w:r w:rsidRPr="00F32598">
              <w:rPr>
                <w:bCs/>
              </w:rPr>
              <w:t>Số 991/QĐ-ĐHV ngày 25/03/2014</w:t>
            </w:r>
          </w:p>
        </w:tc>
        <w:tc>
          <w:tcPr>
            <w:tcW w:w="1843" w:type="dxa"/>
            <w:shd w:val="clear" w:color="auto" w:fill="auto"/>
          </w:tcPr>
          <w:p w14:paraId="1D12CFB0" w14:textId="77777777" w:rsidR="00EE655A" w:rsidRPr="00F32598" w:rsidRDefault="00EE655A" w:rsidP="00711F29">
            <w:pPr>
              <w:tabs>
                <w:tab w:val="left" w:pos="90"/>
              </w:tabs>
              <w:spacing w:after="0"/>
              <w:jc w:val="center"/>
            </w:pPr>
            <w:r w:rsidRPr="00F32598">
              <w:rPr>
                <w:bCs/>
              </w:rPr>
              <w:t>Trường Đại học Vinh</w:t>
            </w:r>
          </w:p>
        </w:tc>
        <w:tc>
          <w:tcPr>
            <w:tcW w:w="1276" w:type="dxa"/>
            <w:shd w:val="clear" w:color="auto" w:fill="auto"/>
            <w:vAlign w:val="center"/>
          </w:tcPr>
          <w:p w14:paraId="75B64D87" w14:textId="77777777" w:rsidR="00EE655A" w:rsidRPr="00F32598" w:rsidRDefault="00EE655A" w:rsidP="00711F29">
            <w:pPr>
              <w:tabs>
                <w:tab w:val="left" w:pos="90"/>
              </w:tabs>
              <w:spacing w:after="0"/>
              <w:rPr>
                <w:b/>
                <w:bCs/>
              </w:rPr>
            </w:pPr>
          </w:p>
        </w:tc>
      </w:tr>
      <w:tr w:rsidR="00F32598" w:rsidRPr="00F32598" w14:paraId="5FE4C6F1" w14:textId="77777777" w:rsidTr="00EE655A">
        <w:tc>
          <w:tcPr>
            <w:tcW w:w="709" w:type="dxa"/>
            <w:vMerge/>
            <w:vAlign w:val="center"/>
          </w:tcPr>
          <w:p w14:paraId="5B2563C9" w14:textId="358EE872"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44720EE1"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66B1A70D" w14:textId="77777777" w:rsidR="00EE655A" w:rsidRPr="00F32598" w:rsidRDefault="00EE655A" w:rsidP="00711F29">
            <w:pPr>
              <w:widowControl w:val="0"/>
              <w:tabs>
                <w:tab w:val="left" w:pos="90"/>
                <w:tab w:val="left" w:pos="256"/>
                <w:tab w:val="left" w:pos="316"/>
              </w:tabs>
              <w:spacing w:after="0"/>
              <w:contextualSpacing/>
              <w:jc w:val="both"/>
            </w:pPr>
            <w:r w:rsidRPr="00F32598">
              <w:t>Quy định tạm thời về đào tạo đại học tiếp cận CDIO theo hệ thống tín chỉ tại Trường ĐH Vinh</w:t>
            </w:r>
          </w:p>
        </w:tc>
        <w:tc>
          <w:tcPr>
            <w:tcW w:w="3685" w:type="dxa"/>
            <w:shd w:val="clear" w:color="auto" w:fill="auto"/>
            <w:vAlign w:val="center"/>
          </w:tcPr>
          <w:p w14:paraId="48628B58" w14:textId="77777777" w:rsidR="00EE655A" w:rsidRPr="00F32598" w:rsidRDefault="00EE655A" w:rsidP="00711F29">
            <w:pPr>
              <w:tabs>
                <w:tab w:val="left" w:pos="90"/>
              </w:tabs>
              <w:autoSpaceDE w:val="0"/>
              <w:autoSpaceDN w:val="0"/>
              <w:spacing w:after="0"/>
              <w:rPr>
                <w:bCs/>
              </w:rPr>
            </w:pPr>
            <w:r w:rsidRPr="00F32598">
              <w:rPr>
                <w:bCs/>
              </w:rPr>
              <w:t>S</w:t>
            </w:r>
            <w:r w:rsidRPr="00F32598">
              <w:rPr>
                <w:bCs/>
                <w:lang w:val="vi-VN"/>
              </w:rPr>
              <w:t>ố 2155/ĐHV ngày 10/10/2017</w:t>
            </w:r>
          </w:p>
        </w:tc>
        <w:tc>
          <w:tcPr>
            <w:tcW w:w="1843" w:type="dxa"/>
            <w:shd w:val="clear" w:color="auto" w:fill="auto"/>
          </w:tcPr>
          <w:p w14:paraId="07887ED9"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1A76F013" w14:textId="77777777" w:rsidR="00EE655A" w:rsidRPr="00F32598" w:rsidRDefault="00EE655A" w:rsidP="00711F29">
            <w:pPr>
              <w:tabs>
                <w:tab w:val="left" w:pos="90"/>
              </w:tabs>
              <w:spacing w:after="0"/>
              <w:rPr>
                <w:b/>
                <w:bCs/>
              </w:rPr>
            </w:pPr>
          </w:p>
        </w:tc>
      </w:tr>
      <w:tr w:rsidR="00F32598" w:rsidRPr="00F32598" w14:paraId="5EFAAE64" w14:textId="77777777" w:rsidTr="00EE655A">
        <w:tc>
          <w:tcPr>
            <w:tcW w:w="709" w:type="dxa"/>
            <w:vMerge/>
            <w:vAlign w:val="center"/>
          </w:tcPr>
          <w:p w14:paraId="66B0F4AC" w14:textId="08C21A45"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DA7649E"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09CBDE17" w14:textId="77777777" w:rsidR="00EE655A" w:rsidRPr="00F32598" w:rsidRDefault="00EE655A" w:rsidP="00711F29">
            <w:pPr>
              <w:widowControl w:val="0"/>
              <w:tabs>
                <w:tab w:val="left" w:pos="90"/>
                <w:tab w:val="left" w:pos="256"/>
                <w:tab w:val="left" w:pos="316"/>
              </w:tabs>
              <w:spacing w:after="0"/>
              <w:contextualSpacing/>
              <w:jc w:val="both"/>
            </w:pPr>
            <w:r w:rsidRPr="00F32598">
              <w:rPr>
                <w:lang w:val="vi-VN"/>
              </w:rPr>
              <w:t>Hướng dẫn</w:t>
            </w:r>
            <w:r w:rsidRPr="00F32598">
              <w:t xml:space="preserve"> biện soạn và tổ chức thi kiểm tra theo hình thức online trong CTĐT tiếp cận CDIO tại Trường ĐH Vinh</w:t>
            </w:r>
          </w:p>
        </w:tc>
        <w:tc>
          <w:tcPr>
            <w:tcW w:w="3685" w:type="dxa"/>
            <w:shd w:val="clear" w:color="auto" w:fill="auto"/>
            <w:vAlign w:val="center"/>
          </w:tcPr>
          <w:p w14:paraId="6D13BFEA" w14:textId="77777777" w:rsidR="00EE655A" w:rsidRPr="00F32598" w:rsidRDefault="00EE655A" w:rsidP="00711F29">
            <w:pPr>
              <w:tabs>
                <w:tab w:val="left" w:pos="90"/>
              </w:tabs>
              <w:autoSpaceDE w:val="0"/>
              <w:autoSpaceDN w:val="0"/>
              <w:spacing w:after="0"/>
              <w:rPr>
                <w:bCs/>
              </w:rPr>
            </w:pPr>
            <w:r w:rsidRPr="00F32598">
              <w:rPr>
                <w:bCs/>
              </w:rPr>
              <w:t>Số 05/HD-ĐHV ngày 28/02/2017</w:t>
            </w:r>
          </w:p>
        </w:tc>
        <w:tc>
          <w:tcPr>
            <w:tcW w:w="1843" w:type="dxa"/>
            <w:shd w:val="clear" w:color="auto" w:fill="auto"/>
          </w:tcPr>
          <w:p w14:paraId="29B6709E"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570B1392" w14:textId="77777777" w:rsidR="00EE655A" w:rsidRPr="00F32598" w:rsidRDefault="00EE655A" w:rsidP="00711F29">
            <w:pPr>
              <w:tabs>
                <w:tab w:val="left" w:pos="90"/>
              </w:tabs>
              <w:spacing w:after="0"/>
              <w:rPr>
                <w:b/>
                <w:bCs/>
              </w:rPr>
            </w:pPr>
          </w:p>
        </w:tc>
      </w:tr>
      <w:tr w:rsidR="00F32598" w:rsidRPr="00F32598" w14:paraId="6D2DB205" w14:textId="77777777" w:rsidTr="00EE655A">
        <w:tc>
          <w:tcPr>
            <w:tcW w:w="709" w:type="dxa"/>
            <w:vMerge/>
            <w:vAlign w:val="center"/>
          </w:tcPr>
          <w:p w14:paraId="520110D0" w14:textId="70ABDCA4"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0DEED747"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1EC57EDC" w14:textId="77777777" w:rsidR="00EE655A" w:rsidRPr="00F32598" w:rsidRDefault="00EE655A" w:rsidP="00711F29">
            <w:pPr>
              <w:widowControl w:val="0"/>
              <w:tabs>
                <w:tab w:val="left" w:pos="90"/>
                <w:tab w:val="left" w:pos="256"/>
                <w:tab w:val="left" w:pos="316"/>
              </w:tabs>
              <w:spacing w:after="0"/>
              <w:contextualSpacing/>
              <w:jc w:val="both"/>
            </w:pPr>
            <w:r w:rsidRPr="00F32598">
              <w:t>Q</w:t>
            </w:r>
            <w:r w:rsidRPr="00F32598">
              <w:rPr>
                <w:lang w:val="vi-VN"/>
              </w:rPr>
              <w:t xml:space="preserve">uy định về công tác tổ </w:t>
            </w:r>
            <w:r w:rsidRPr="00F32598">
              <w:t>đánh giá và quản lý kết quả trong ĐT</w:t>
            </w:r>
            <w:r w:rsidRPr="00F32598">
              <w:rPr>
                <w:lang w:val="vi-VN"/>
              </w:rPr>
              <w:t xml:space="preserve"> tiếp cận CDIO</w:t>
            </w:r>
            <w:r w:rsidRPr="00F32598">
              <w:t xml:space="preserve"> theo hệ thống tín chỉ tại Trường ĐH Vinh</w:t>
            </w:r>
          </w:p>
        </w:tc>
        <w:tc>
          <w:tcPr>
            <w:tcW w:w="3685" w:type="dxa"/>
            <w:shd w:val="clear" w:color="auto" w:fill="auto"/>
            <w:vAlign w:val="center"/>
          </w:tcPr>
          <w:p w14:paraId="19A07D04" w14:textId="77777777" w:rsidR="00EE655A" w:rsidRPr="00F32598" w:rsidRDefault="00EE655A" w:rsidP="00711F29">
            <w:pPr>
              <w:tabs>
                <w:tab w:val="left" w:pos="90"/>
              </w:tabs>
              <w:autoSpaceDE w:val="0"/>
              <w:autoSpaceDN w:val="0"/>
              <w:spacing w:after="0"/>
              <w:rPr>
                <w:bCs/>
              </w:rPr>
            </w:pPr>
            <w:r w:rsidRPr="00F32598">
              <w:rPr>
                <w:bCs/>
              </w:rPr>
              <w:t>S</w:t>
            </w:r>
            <w:r w:rsidRPr="00F32598">
              <w:rPr>
                <w:bCs/>
                <w:lang w:val="vi-VN"/>
              </w:rPr>
              <w:t>ố 1262/QĐ-ĐHV ngày 13/11/2017</w:t>
            </w:r>
          </w:p>
        </w:tc>
        <w:tc>
          <w:tcPr>
            <w:tcW w:w="1843" w:type="dxa"/>
            <w:shd w:val="clear" w:color="auto" w:fill="auto"/>
          </w:tcPr>
          <w:p w14:paraId="3CE8B3AE"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46420103" w14:textId="77777777" w:rsidR="00EE655A" w:rsidRPr="00F32598" w:rsidRDefault="00EE655A" w:rsidP="00711F29">
            <w:pPr>
              <w:tabs>
                <w:tab w:val="left" w:pos="90"/>
              </w:tabs>
              <w:spacing w:after="0"/>
              <w:rPr>
                <w:b/>
                <w:bCs/>
              </w:rPr>
            </w:pPr>
          </w:p>
        </w:tc>
      </w:tr>
      <w:tr w:rsidR="00F32598" w:rsidRPr="00F32598" w14:paraId="36890983" w14:textId="77777777" w:rsidTr="00EE655A">
        <w:tc>
          <w:tcPr>
            <w:tcW w:w="709" w:type="dxa"/>
            <w:vMerge/>
            <w:vAlign w:val="center"/>
          </w:tcPr>
          <w:p w14:paraId="0D13532B" w14:textId="0635E1E5"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396A5B15"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403512E4" w14:textId="77777777" w:rsidR="00EE655A" w:rsidRPr="00F32598" w:rsidRDefault="00EE655A" w:rsidP="00711F29">
            <w:pPr>
              <w:widowControl w:val="0"/>
              <w:tabs>
                <w:tab w:val="left" w:pos="90"/>
                <w:tab w:val="left" w:pos="256"/>
                <w:tab w:val="left" w:pos="316"/>
              </w:tabs>
              <w:spacing w:after="0"/>
              <w:contextualSpacing/>
              <w:jc w:val="both"/>
            </w:pPr>
            <w:r w:rsidRPr="00F32598">
              <w:t xml:space="preserve">Quy định về công tác tổ chức đánh giá và quản lý kết quả học tập trong đào tạo đại học chính quy tiếp cận CDIO theo </w:t>
            </w:r>
            <w:r w:rsidRPr="00F32598">
              <w:lastRenderedPageBreak/>
              <w:t>hệ thống tín chỉ tại các đơn vị liên kết</w:t>
            </w:r>
          </w:p>
        </w:tc>
        <w:tc>
          <w:tcPr>
            <w:tcW w:w="3685" w:type="dxa"/>
            <w:shd w:val="clear" w:color="auto" w:fill="auto"/>
            <w:vAlign w:val="center"/>
          </w:tcPr>
          <w:p w14:paraId="4F227BA2" w14:textId="77777777" w:rsidR="00EE655A" w:rsidRPr="00F32598" w:rsidRDefault="00EE655A" w:rsidP="00711F29">
            <w:pPr>
              <w:tabs>
                <w:tab w:val="left" w:pos="90"/>
              </w:tabs>
              <w:autoSpaceDE w:val="0"/>
              <w:autoSpaceDN w:val="0"/>
              <w:spacing w:after="0"/>
              <w:rPr>
                <w:bCs/>
              </w:rPr>
            </w:pPr>
            <w:r w:rsidRPr="00F32598">
              <w:rPr>
                <w:bCs/>
              </w:rPr>
              <w:lastRenderedPageBreak/>
              <w:t>S</w:t>
            </w:r>
            <w:r w:rsidRPr="00F32598">
              <w:rPr>
                <w:bCs/>
                <w:lang w:val="vi-VN"/>
              </w:rPr>
              <w:t>ố 1</w:t>
            </w:r>
            <w:r w:rsidRPr="00F32598">
              <w:rPr>
                <w:bCs/>
              </w:rPr>
              <w:t>3</w:t>
            </w:r>
            <w:r w:rsidRPr="00F32598">
              <w:rPr>
                <w:bCs/>
                <w:lang w:val="vi-VN"/>
              </w:rPr>
              <w:t xml:space="preserve">/QĐ-ĐHV ngày </w:t>
            </w:r>
            <w:r w:rsidRPr="00F32598">
              <w:rPr>
                <w:bCs/>
              </w:rPr>
              <w:t>28</w:t>
            </w:r>
            <w:r w:rsidRPr="00F32598">
              <w:rPr>
                <w:bCs/>
                <w:lang w:val="vi-VN"/>
              </w:rPr>
              <w:t>/11/2017</w:t>
            </w:r>
          </w:p>
        </w:tc>
        <w:tc>
          <w:tcPr>
            <w:tcW w:w="1843" w:type="dxa"/>
            <w:shd w:val="clear" w:color="auto" w:fill="auto"/>
          </w:tcPr>
          <w:p w14:paraId="78EDE8A3"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5A02BFE8" w14:textId="77777777" w:rsidR="00EE655A" w:rsidRPr="00F32598" w:rsidRDefault="00EE655A" w:rsidP="00711F29">
            <w:pPr>
              <w:tabs>
                <w:tab w:val="left" w:pos="90"/>
              </w:tabs>
              <w:spacing w:after="0"/>
              <w:rPr>
                <w:b/>
                <w:bCs/>
              </w:rPr>
            </w:pPr>
          </w:p>
        </w:tc>
      </w:tr>
      <w:tr w:rsidR="00F32598" w:rsidRPr="00F32598" w14:paraId="77E17D55" w14:textId="77777777" w:rsidTr="00EE655A">
        <w:tc>
          <w:tcPr>
            <w:tcW w:w="709" w:type="dxa"/>
            <w:vMerge/>
            <w:vAlign w:val="center"/>
          </w:tcPr>
          <w:p w14:paraId="423EC573" w14:textId="7CA22A43"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7D29A4F7"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41AA8FEA" w14:textId="77777777" w:rsidR="00EE655A" w:rsidRPr="00F32598" w:rsidRDefault="00EE655A" w:rsidP="00711F29">
            <w:pPr>
              <w:widowControl w:val="0"/>
              <w:tabs>
                <w:tab w:val="left" w:pos="90"/>
                <w:tab w:val="left" w:pos="256"/>
                <w:tab w:val="left" w:pos="316"/>
              </w:tabs>
              <w:spacing w:after="0"/>
              <w:contextualSpacing/>
              <w:jc w:val="both"/>
            </w:pPr>
            <w:r w:rsidRPr="00F32598">
              <w:rPr>
                <w:lang w:val="vi-VN"/>
              </w:rPr>
              <w:t xml:space="preserve">Hướng dẫn tạm thời việc thực hiện đánh giá quá trình trong đào tạo tiếp cận CDIO tại </w:t>
            </w:r>
            <w:r w:rsidRPr="00F32598">
              <w:t>T</w:t>
            </w:r>
            <w:r w:rsidRPr="00F32598">
              <w:rPr>
                <w:lang w:val="vi-VN"/>
              </w:rPr>
              <w:t>rường Đại học Vinh</w:t>
            </w:r>
          </w:p>
        </w:tc>
        <w:tc>
          <w:tcPr>
            <w:tcW w:w="3685" w:type="dxa"/>
            <w:shd w:val="clear" w:color="auto" w:fill="auto"/>
            <w:vAlign w:val="center"/>
          </w:tcPr>
          <w:p w14:paraId="475FEB55" w14:textId="77777777" w:rsidR="00EE655A" w:rsidRPr="00F32598" w:rsidRDefault="00EE655A" w:rsidP="00711F29">
            <w:pPr>
              <w:tabs>
                <w:tab w:val="left" w:pos="90"/>
              </w:tabs>
              <w:autoSpaceDE w:val="0"/>
              <w:autoSpaceDN w:val="0"/>
              <w:spacing w:after="0"/>
              <w:rPr>
                <w:bCs/>
              </w:rPr>
            </w:pPr>
            <w:r w:rsidRPr="00F32598">
              <w:rPr>
                <w:bCs/>
                <w:lang w:val="vi-VN"/>
              </w:rPr>
              <w:t>Số 04/HD-ĐHV, ngày 30/03/2018</w:t>
            </w:r>
          </w:p>
        </w:tc>
        <w:tc>
          <w:tcPr>
            <w:tcW w:w="1843" w:type="dxa"/>
            <w:shd w:val="clear" w:color="auto" w:fill="auto"/>
          </w:tcPr>
          <w:p w14:paraId="45D4083A"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724C6592" w14:textId="77777777" w:rsidR="00EE655A" w:rsidRPr="00F32598" w:rsidRDefault="00EE655A" w:rsidP="00711F29">
            <w:pPr>
              <w:tabs>
                <w:tab w:val="left" w:pos="90"/>
              </w:tabs>
              <w:spacing w:after="0"/>
              <w:rPr>
                <w:b/>
                <w:bCs/>
              </w:rPr>
            </w:pPr>
          </w:p>
        </w:tc>
      </w:tr>
      <w:tr w:rsidR="00F32598" w:rsidRPr="00F32598" w14:paraId="52E31BDA" w14:textId="77777777" w:rsidTr="00EE655A">
        <w:tc>
          <w:tcPr>
            <w:tcW w:w="709" w:type="dxa"/>
            <w:vMerge/>
            <w:vAlign w:val="center"/>
          </w:tcPr>
          <w:p w14:paraId="20922A48" w14:textId="49A19309"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26CBE23"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40C6FE1C" w14:textId="77777777" w:rsidR="00EE655A" w:rsidRPr="00F32598" w:rsidRDefault="00EE655A" w:rsidP="00711F29">
            <w:pPr>
              <w:widowControl w:val="0"/>
              <w:tabs>
                <w:tab w:val="left" w:pos="90"/>
                <w:tab w:val="left" w:pos="256"/>
                <w:tab w:val="left" w:pos="316"/>
              </w:tabs>
              <w:spacing w:after="0"/>
              <w:contextualSpacing/>
              <w:jc w:val="both"/>
            </w:pPr>
            <w:r w:rsidRPr="00F32598">
              <w:t>Quy định hình thức tổ chức dạy học tại Trường ĐH Vinh</w:t>
            </w:r>
          </w:p>
        </w:tc>
        <w:tc>
          <w:tcPr>
            <w:tcW w:w="3685" w:type="dxa"/>
            <w:shd w:val="clear" w:color="auto" w:fill="auto"/>
            <w:vAlign w:val="center"/>
          </w:tcPr>
          <w:p w14:paraId="2D0F5742" w14:textId="77777777" w:rsidR="00EE655A" w:rsidRPr="00F32598" w:rsidRDefault="00EE655A" w:rsidP="00711F29">
            <w:pPr>
              <w:tabs>
                <w:tab w:val="left" w:pos="90"/>
              </w:tabs>
              <w:autoSpaceDE w:val="0"/>
              <w:autoSpaceDN w:val="0"/>
              <w:spacing w:after="0"/>
              <w:rPr>
                <w:bCs/>
              </w:rPr>
            </w:pPr>
            <w:r w:rsidRPr="00F32598">
              <w:rPr>
                <w:lang w:val="vi"/>
              </w:rPr>
              <w:t xml:space="preserve">Số </w:t>
            </w:r>
            <w:r w:rsidRPr="00F32598">
              <w:t>3901</w:t>
            </w:r>
            <w:r w:rsidRPr="00F32598">
              <w:rPr>
                <w:lang w:val="vi"/>
              </w:rPr>
              <w:t>/</w:t>
            </w:r>
            <w:r w:rsidRPr="00F32598">
              <w:t>QĐ</w:t>
            </w:r>
            <w:r w:rsidRPr="00F32598">
              <w:rPr>
                <w:lang w:val="vi"/>
              </w:rPr>
              <w:t>-ĐHV, ngày</w:t>
            </w:r>
            <w:r w:rsidRPr="00F32598">
              <w:t xml:space="preserve"> 31/12/2020</w:t>
            </w:r>
          </w:p>
        </w:tc>
        <w:tc>
          <w:tcPr>
            <w:tcW w:w="1843" w:type="dxa"/>
            <w:shd w:val="clear" w:color="auto" w:fill="auto"/>
          </w:tcPr>
          <w:p w14:paraId="409345B6"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6CE61C93" w14:textId="77777777" w:rsidR="00EE655A" w:rsidRPr="00F32598" w:rsidRDefault="00EE655A" w:rsidP="00711F29">
            <w:pPr>
              <w:tabs>
                <w:tab w:val="left" w:pos="90"/>
              </w:tabs>
              <w:spacing w:after="0"/>
              <w:rPr>
                <w:b/>
                <w:bCs/>
              </w:rPr>
            </w:pPr>
          </w:p>
        </w:tc>
      </w:tr>
      <w:tr w:rsidR="00F32598" w:rsidRPr="00F32598" w14:paraId="75024C8A" w14:textId="77777777" w:rsidTr="00EE655A">
        <w:tc>
          <w:tcPr>
            <w:tcW w:w="709" w:type="dxa"/>
            <w:vMerge/>
            <w:vAlign w:val="center"/>
          </w:tcPr>
          <w:p w14:paraId="6DB05C20" w14:textId="539BD9E9"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1CB20FA"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08BCD949" w14:textId="77777777" w:rsidR="00EE655A" w:rsidRPr="00F32598" w:rsidRDefault="00EE655A" w:rsidP="00711F29">
            <w:pPr>
              <w:widowControl w:val="0"/>
              <w:tabs>
                <w:tab w:val="left" w:pos="90"/>
                <w:tab w:val="left" w:pos="256"/>
                <w:tab w:val="left" w:pos="316"/>
              </w:tabs>
              <w:spacing w:after="0"/>
              <w:contextualSpacing/>
              <w:jc w:val="both"/>
              <w:rPr>
                <w:lang w:val="vi-VN"/>
              </w:rPr>
            </w:pPr>
            <w:r w:rsidRPr="00F32598">
              <w:t>Quyết định ban hành Quy định đánh giá và quản lý kết quả học tập trong ĐT trình độ ĐH chính quy và ĐT ThS tại Trường ĐH Vinh</w:t>
            </w:r>
          </w:p>
        </w:tc>
        <w:tc>
          <w:tcPr>
            <w:tcW w:w="3685" w:type="dxa"/>
            <w:shd w:val="clear" w:color="auto" w:fill="auto"/>
            <w:vAlign w:val="center"/>
          </w:tcPr>
          <w:p w14:paraId="4FE87D6A" w14:textId="77777777" w:rsidR="00EE655A" w:rsidRPr="00F32598" w:rsidRDefault="00EE655A" w:rsidP="00711F29">
            <w:pPr>
              <w:tabs>
                <w:tab w:val="left" w:pos="90"/>
              </w:tabs>
              <w:autoSpaceDE w:val="0"/>
              <w:autoSpaceDN w:val="0"/>
              <w:spacing w:after="0"/>
              <w:rPr>
                <w:bCs/>
                <w:lang w:val="vi-VN"/>
              </w:rPr>
            </w:pPr>
            <w:r w:rsidRPr="00F32598">
              <w:rPr>
                <w:lang w:val="vi"/>
              </w:rPr>
              <w:t xml:space="preserve">Số </w:t>
            </w:r>
            <w:r w:rsidRPr="00F32598">
              <w:t>3662</w:t>
            </w:r>
            <w:r w:rsidRPr="00F32598">
              <w:rPr>
                <w:lang w:val="vi"/>
              </w:rPr>
              <w:t>/HD-ĐHV, ngày</w:t>
            </w:r>
            <w:r w:rsidRPr="00F32598">
              <w:t xml:space="preserve"> 29/12/2023</w:t>
            </w:r>
          </w:p>
        </w:tc>
        <w:tc>
          <w:tcPr>
            <w:tcW w:w="1843" w:type="dxa"/>
            <w:shd w:val="clear" w:color="auto" w:fill="auto"/>
            <w:vAlign w:val="center"/>
          </w:tcPr>
          <w:p w14:paraId="252038AE" w14:textId="77777777" w:rsidR="00EE655A" w:rsidRPr="00F32598" w:rsidRDefault="00EE655A" w:rsidP="00711F29">
            <w:pPr>
              <w:tabs>
                <w:tab w:val="left" w:pos="90"/>
              </w:tabs>
              <w:spacing w:after="0"/>
              <w:jc w:val="center"/>
              <w:rPr>
                <w:bCs/>
              </w:rPr>
            </w:pPr>
            <w:r w:rsidRPr="00F32598">
              <w:t>Trường Đại học Vinh</w:t>
            </w:r>
          </w:p>
        </w:tc>
        <w:tc>
          <w:tcPr>
            <w:tcW w:w="1276" w:type="dxa"/>
            <w:shd w:val="clear" w:color="auto" w:fill="auto"/>
            <w:vAlign w:val="center"/>
          </w:tcPr>
          <w:p w14:paraId="602B37A3" w14:textId="77777777" w:rsidR="00EE655A" w:rsidRPr="00F32598" w:rsidRDefault="00EE655A" w:rsidP="00711F29">
            <w:pPr>
              <w:tabs>
                <w:tab w:val="left" w:pos="90"/>
              </w:tabs>
              <w:spacing w:after="0"/>
              <w:rPr>
                <w:b/>
                <w:bCs/>
              </w:rPr>
            </w:pPr>
          </w:p>
        </w:tc>
      </w:tr>
      <w:tr w:rsidR="00F32598" w:rsidRPr="00F32598" w14:paraId="53F2D212" w14:textId="77777777" w:rsidTr="00EE655A">
        <w:tc>
          <w:tcPr>
            <w:tcW w:w="709" w:type="dxa"/>
            <w:vMerge/>
            <w:vAlign w:val="center"/>
          </w:tcPr>
          <w:p w14:paraId="743F52A6" w14:textId="2CE7C9F2"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3C52A8B6"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4A1F1214" w14:textId="77777777" w:rsidR="00EE655A" w:rsidRPr="00F32598" w:rsidRDefault="00EE655A" w:rsidP="00711F29">
            <w:pPr>
              <w:widowControl w:val="0"/>
              <w:tabs>
                <w:tab w:val="left" w:pos="90"/>
                <w:tab w:val="left" w:pos="256"/>
                <w:tab w:val="left" w:pos="316"/>
              </w:tabs>
              <w:spacing w:after="0"/>
              <w:contextualSpacing/>
              <w:jc w:val="both"/>
            </w:pPr>
            <w:r w:rsidRPr="00F32598">
              <w:rPr>
                <w:lang w:val="da-DK"/>
              </w:rPr>
              <w:t>Hướng dẫn đánh giá kết quả học tập theo CĐR năng lực</w:t>
            </w:r>
          </w:p>
        </w:tc>
        <w:tc>
          <w:tcPr>
            <w:tcW w:w="3685" w:type="dxa"/>
            <w:shd w:val="clear" w:color="auto" w:fill="auto"/>
            <w:vAlign w:val="center"/>
          </w:tcPr>
          <w:p w14:paraId="25055971" w14:textId="77777777" w:rsidR="00EE655A" w:rsidRPr="00F32598" w:rsidRDefault="00EE655A" w:rsidP="00711F29">
            <w:pPr>
              <w:tabs>
                <w:tab w:val="left" w:pos="90"/>
              </w:tabs>
              <w:autoSpaceDE w:val="0"/>
              <w:autoSpaceDN w:val="0"/>
              <w:spacing w:after="0"/>
              <w:jc w:val="both"/>
              <w:rPr>
                <w:bCs/>
              </w:rPr>
            </w:pPr>
            <w:r w:rsidRPr="00F32598">
              <w:rPr>
                <w:bCs/>
              </w:rPr>
              <w:t xml:space="preserve"> Bộ Đảm bảo chất lượng CTĐT (1.0)</w:t>
            </w:r>
          </w:p>
          <w:p w14:paraId="5945052A" w14:textId="77777777" w:rsidR="00EE655A" w:rsidRPr="00F32598" w:rsidRDefault="00EE655A" w:rsidP="00711F29">
            <w:pPr>
              <w:tabs>
                <w:tab w:val="left" w:pos="90"/>
              </w:tabs>
              <w:spacing w:after="0"/>
              <w:jc w:val="both"/>
              <w:rPr>
                <w:bCs/>
              </w:rPr>
            </w:pPr>
            <w:r w:rsidRPr="00F32598">
              <w:rPr>
                <w:bCs/>
              </w:rPr>
              <w:t>Quy định đánh giá học tập theo CĐR</w:t>
            </w:r>
          </w:p>
          <w:p w14:paraId="47E3F02D" w14:textId="77777777" w:rsidR="00EE655A" w:rsidRPr="00F32598" w:rsidRDefault="00EE655A" w:rsidP="00711F29">
            <w:pPr>
              <w:tabs>
                <w:tab w:val="left" w:pos="90"/>
              </w:tabs>
              <w:spacing w:after="0"/>
              <w:jc w:val="both"/>
              <w:rPr>
                <w:bCs/>
              </w:rPr>
            </w:pPr>
            <w:r w:rsidRPr="00F32598">
              <w:rPr>
                <w:bCs/>
              </w:rPr>
              <w:t>Các thao tác cơ bản chấm CĐR</w:t>
            </w:r>
          </w:p>
        </w:tc>
        <w:tc>
          <w:tcPr>
            <w:tcW w:w="1843" w:type="dxa"/>
            <w:shd w:val="clear" w:color="auto" w:fill="auto"/>
            <w:vAlign w:val="center"/>
          </w:tcPr>
          <w:p w14:paraId="0E81D8F9"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266D8E24" w14:textId="77777777" w:rsidR="00EE655A" w:rsidRPr="00F32598" w:rsidRDefault="00EE655A" w:rsidP="00711F29">
            <w:pPr>
              <w:tabs>
                <w:tab w:val="left" w:pos="90"/>
              </w:tabs>
              <w:spacing w:after="0"/>
              <w:rPr>
                <w:b/>
                <w:bCs/>
              </w:rPr>
            </w:pPr>
          </w:p>
        </w:tc>
      </w:tr>
      <w:tr w:rsidR="00F32598" w:rsidRPr="00F32598" w14:paraId="20BC7E9C" w14:textId="77777777" w:rsidTr="00EE655A">
        <w:tc>
          <w:tcPr>
            <w:tcW w:w="709" w:type="dxa"/>
            <w:vMerge/>
            <w:vAlign w:val="center"/>
          </w:tcPr>
          <w:p w14:paraId="2571D1F6" w14:textId="1D91A4B8"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1A90808B"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34A0147C" w14:textId="77777777" w:rsidR="00EE655A" w:rsidRPr="00F32598" w:rsidRDefault="00EE655A" w:rsidP="00711F29">
            <w:pPr>
              <w:widowControl w:val="0"/>
              <w:tabs>
                <w:tab w:val="left" w:pos="90"/>
                <w:tab w:val="left" w:pos="256"/>
                <w:tab w:val="left" w:pos="316"/>
              </w:tabs>
              <w:spacing w:after="0"/>
              <w:contextualSpacing/>
              <w:jc w:val="both"/>
            </w:pPr>
            <w:r w:rsidRPr="00F32598">
              <w:t>Quy định về các PP kiểm tra, đánh giá kết quả học tập trong đề cương HP</w:t>
            </w:r>
          </w:p>
        </w:tc>
        <w:tc>
          <w:tcPr>
            <w:tcW w:w="3685" w:type="dxa"/>
            <w:shd w:val="clear" w:color="auto" w:fill="auto"/>
            <w:vAlign w:val="center"/>
          </w:tcPr>
          <w:p w14:paraId="7C3EB787" w14:textId="77777777" w:rsidR="00EE655A" w:rsidRPr="00F32598" w:rsidRDefault="00EE655A" w:rsidP="00711F29">
            <w:pPr>
              <w:tabs>
                <w:tab w:val="left" w:pos="90"/>
              </w:tabs>
              <w:spacing w:after="0"/>
              <w:jc w:val="both"/>
            </w:pPr>
            <w:r w:rsidRPr="00F32598">
              <w:t>Đề cương chi tiết các học phần trong CTĐT ngành Chăn nuôi K58, K61, K62</w:t>
            </w:r>
          </w:p>
        </w:tc>
        <w:tc>
          <w:tcPr>
            <w:tcW w:w="1843" w:type="dxa"/>
            <w:shd w:val="clear" w:color="auto" w:fill="auto"/>
            <w:vAlign w:val="center"/>
          </w:tcPr>
          <w:p w14:paraId="0D13B81F"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488B3D53" w14:textId="77777777" w:rsidR="00EE655A" w:rsidRPr="00F32598" w:rsidRDefault="00EE655A" w:rsidP="00711F29">
            <w:pPr>
              <w:tabs>
                <w:tab w:val="left" w:pos="90"/>
              </w:tabs>
              <w:spacing w:after="0"/>
              <w:rPr>
                <w:b/>
                <w:bCs/>
              </w:rPr>
            </w:pPr>
          </w:p>
        </w:tc>
      </w:tr>
      <w:tr w:rsidR="00F32598" w:rsidRPr="00F32598" w14:paraId="505FB152" w14:textId="77777777" w:rsidTr="00EE655A">
        <w:tc>
          <w:tcPr>
            <w:tcW w:w="709" w:type="dxa"/>
            <w:vMerge w:val="restart"/>
            <w:vAlign w:val="center"/>
          </w:tcPr>
          <w:p w14:paraId="7A51D7E6" w14:textId="10BF5D19" w:rsidR="00EE655A" w:rsidRPr="00F32598" w:rsidRDefault="00EE655A" w:rsidP="00711F29">
            <w:pPr>
              <w:tabs>
                <w:tab w:val="left" w:pos="90"/>
              </w:tabs>
              <w:spacing w:after="0"/>
              <w:jc w:val="center"/>
            </w:pPr>
            <w:r w:rsidRPr="00F32598">
              <w:t>6</w:t>
            </w:r>
          </w:p>
        </w:tc>
        <w:tc>
          <w:tcPr>
            <w:tcW w:w="1701" w:type="dxa"/>
            <w:vMerge w:val="restart"/>
            <w:shd w:val="clear" w:color="auto" w:fill="auto"/>
            <w:vAlign w:val="center"/>
          </w:tcPr>
          <w:p w14:paraId="30D4795C" w14:textId="77777777" w:rsidR="00EE655A" w:rsidRPr="00F32598" w:rsidRDefault="00EE655A" w:rsidP="00711F29">
            <w:pPr>
              <w:tabs>
                <w:tab w:val="left" w:pos="90"/>
              </w:tabs>
              <w:autoSpaceDE w:val="0"/>
              <w:autoSpaceDN w:val="0"/>
              <w:spacing w:after="0"/>
              <w:jc w:val="center"/>
            </w:pPr>
            <w:r w:rsidRPr="00F32598">
              <w:t>H5.05.01.06</w:t>
            </w:r>
          </w:p>
        </w:tc>
        <w:tc>
          <w:tcPr>
            <w:tcW w:w="5812" w:type="dxa"/>
            <w:shd w:val="clear" w:color="auto" w:fill="auto"/>
            <w:vAlign w:val="center"/>
          </w:tcPr>
          <w:p w14:paraId="624079FD" w14:textId="77777777" w:rsidR="00EE655A" w:rsidRPr="00F32598" w:rsidRDefault="00EE655A" w:rsidP="00711F29">
            <w:pPr>
              <w:widowControl w:val="0"/>
              <w:tabs>
                <w:tab w:val="left" w:pos="90"/>
                <w:tab w:val="left" w:pos="256"/>
                <w:tab w:val="left" w:pos="316"/>
              </w:tabs>
              <w:spacing w:after="0"/>
              <w:contextualSpacing/>
              <w:jc w:val="both"/>
            </w:pPr>
            <w:r w:rsidRPr="00F32598">
              <w:t xml:space="preserve">Tổ chức kiểm tra, đánh giá học phần GDTC cho SV hệ không chuyên </w:t>
            </w:r>
          </w:p>
        </w:tc>
        <w:tc>
          <w:tcPr>
            <w:tcW w:w="3685" w:type="dxa"/>
            <w:shd w:val="clear" w:color="auto" w:fill="auto"/>
            <w:vAlign w:val="center"/>
          </w:tcPr>
          <w:p w14:paraId="5E94C842" w14:textId="77777777" w:rsidR="00EE655A" w:rsidRPr="00F32598" w:rsidRDefault="00EE655A" w:rsidP="00711F29">
            <w:pPr>
              <w:tabs>
                <w:tab w:val="left" w:pos="90"/>
              </w:tabs>
              <w:spacing w:after="0"/>
              <w:jc w:val="both"/>
            </w:pPr>
            <w:r w:rsidRPr="00F32598">
              <w:t>Số 198/ĐHV-ĐT, ngày 27/2/2027</w:t>
            </w:r>
          </w:p>
        </w:tc>
        <w:tc>
          <w:tcPr>
            <w:tcW w:w="1843" w:type="dxa"/>
            <w:shd w:val="clear" w:color="auto" w:fill="auto"/>
            <w:vAlign w:val="center"/>
          </w:tcPr>
          <w:p w14:paraId="0CD374A8"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272EFAFE" w14:textId="77777777" w:rsidR="00EE655A" w:rsidRPr="00F32598" w:rsidRDefault="00EE655A" w:rsidP="00711F29">
            <w:pPr>
              <w:tabs>
                <w:tab w:val="left" w:pos="90"/>
              </w:tabs>
              <w:spacing w:after="0"/>
              <w:rPr>
                <w:b/>
                <w:bCs/>
              </w:rPr>
            </w:pPr>
          </w:p>
        </w:tc>
      </w:tr>
      <w:tr w:rsidR="00F32598" w:rsidRPr="00F32598" w14:paraId="6F287F3D" w14:textId="77777777" w:rsidTr="00EE655A">
        <w:tc>
          <w:tcPr>
            <w:tcW w:w="709" w:type="dxa"/>
            <w:vMerge/>
            <w:vAlign w:val="center"/>
          </w:tcPr>
          <w:p w14:paraId="022288D6" w14:textId="30DCBB0A"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01E81864"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3FFC72F9" w14:textId="77777777" w:rsidR="00EE655A" w:rsidRPr="00F32598" w:rsidRDefault="00EE655A" w:rsidP="00711F29">
            <w:pPr>
              <w:widowControl w:val="0"/>
              <w:tabs>
                <w:tab w:val="left" w:pos="90"/>
                <w:tab w:val="left" w:pos="256"/>
                <w:tab w:val="left" w:pos="316"/>
              </w:tabs>
              <w:spacing w:after="0"/>
              <w:contextualSpacing/>
              <w:jc w:val="both"/>
            </w:pPr>
            <w:r w:rsidRPr="00F32598">
              <w:rPr>
                <w:lang w:val="vi-VN"/>
              </w:rPr>
              <w:t>Hướng dẫn</w:t>
            </w:r>
            <w:r w:rsidRPr="00F32598">
              <w:t xml:space="preserve"> đánh giá học phần thực tập tốt nghiệp cho SV ngoài sư phạm năm học 2017-2018</w:t>
            </w:r>
          </w:p>
        </w:tc>
        <w:tc>
          <w:tcPr>
            <w:tcW w:w="3685" w:type="dxa"/>
            <w:shd w:val="clear" w:color="auto" w:fill="auto"/>
            <w:vAlign w:val="center"/>
          </w:tcPr>
          <w:p w14:paraId="52D37F3C" w14:textId="77777777" w:rsidR="00EE655A" w:rsidRPr="00F32598" w:rsidRDefault="00EE655A" w:rsidP="00711F29">
            <w:pPr>
              <w:tabs>
                <w:tab w:val="left" w:pos="90"/>
              </w:tabs>
              <w:spacing w:after="0"/>
              <w:jc w:val="both"/>
            </w:pPr>
            <w:r w:rsidRPr="00F32598">
              <w:t>Số 02/HD-ĐHV, ngày 28/02/2018</w:t>
            </w:r>
          </w:p>
        </w:tc>
        <w:tc>
          <w:tcPr>
            <w:tcW w:w="1843" w:type="dxa"/>
            <w:shd w:val="clear" w:color="auto" w:fill="auto"/>
          </w:tcPr>
          <w:p w14:paraId="16C50F9E"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20F4ECAD" w14:textId="77777777" w:rsidR="00EE655A" w:rsidRPr="00F32598" w:rsidRDefault="00EE655A" w:rsidP="00711F29">
            <w:pPr>
              <w:tabs>
                <w:tab w:val="left" w:pos="90"/>
              </w:tabs>
              <w:spacing w:after="0"/>
              <w:rPr>
                <w:b/>
                <w:bCs/>
              </w:rPr>
            </w:pPr>
          </w:p>
        </w:tc>
      </w:tr>
      <w:tr w:rsidR="00F32598" w:rsidRPr="00F32598" w14:paraId="0A66FAC1" w14:textId="77777777" w:rsidTr="00EE655A">
        <w:tc>
          <w:tcPr>
            <w:tcW w:w="709" w:type="dxa"/>
            <w:vMerge/>
            <w:vAlign w:val="center"/>
          </w:tcPr>
          <w:p w14:paraId="7FA6318E" w14:textId="64E409ED"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5C81218"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076ADFCA" w14:textId="77777777" w:rsidR="00EE655A" w:rsidRPr="00F32598" w:rsidRDefault="00EE655A" w:rsidP="00711F29">
            <w:pPr>
              <w:widowControl w:val="0"/>
              <w:tabs>
                <w:tab w:val="left" w:pos="90"/>
                <w:tab w:val="left" w:pos="256"/>
                <w:tab w:val="left" w:pos="316"/>
              </w:tabs>
              <w:spacing w:after="0"/>
              <w:contextualSpacing/>
              <w:jc w:val="both"/>
            </w:pPr>
            <w:r w:rsidRPr="00F32598">
              <w:rPr>
                <w:lang w:val="vi-VN"/>
              </w:rPr>
              <w:t xml:space="preserve">Hướng dẫn tạm thời việc thực hiện đánh giá quá trình trong đào tạo tiếp cận CDIO tại </w:t>
            </w:r>
            <w:r w:rsidRPr="00F32598">
              <w:t>T</w:t>
            </w:r>
            <w:r w:rsidRPr="00F32598">
              <w:rPr>
                <w:lang w:val="vi-VN"/>
              </w:rPr>
              <w:t>rường Đại học Vinh</w:t>
            </w:r>
          </w:p>
        </w:tc>
        <w:tc>
          <w:tcPr>
            <w:tcW w:w="3685" w:type="dxa"/>
            <w:shd w:val="clear" w:color="auto" w:fill="auto"/>
            <w:vAlign w:val="center"/>
          </w:tcPr>
          <w:p w14:paraId="2A17FD49" w14:textId="77777777" w:rsidR="00EE655A" w:rsidRPr="00F32598" w:rsidRDefault="00EE655A" w:rsidP="00711F29">
            <w:pPr>
              <w:tabs>
                <w:tab w:val="left" w:pos="90"/>
              </w:tabs>
              <w:spacing w:after="0"/>
            </w:pPr>
            <w:r w:rsidRPr="00F32598">
              <w:rPr>
                <w:bCs/>
                <w:lang w:val="vi-VN"/>
              </w:rPr>
              <w:t>Số 04/HD-ĐHV, ngày 30/03/2018</w:t>
            </w:r>
          </w:p>
        </w:tc>
        <w:tc>
          <w:tcPr>
            <w:tcW w:w="1843" w:type="dxa"/>
            <w:shd w:val="clear" w:color="auto" w:fill="auto"/>
          </w:tcPr>
          <w:p w14:paraId="755C9622"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7BF89487" w14:textId="77777777" w:rsidR="00EE655A" w:rsidRPr="00F32598" w:rsidRDefault="00EE655A" w:rsidP="00711F29">
            <w:pPr>
              <w:tabs>
                <w:tab w:val="left" w:pos="90"/>
              </w:tabs>
              <w:spacing w:after="0"/>
              <w:rPr>
                <w:b/>
                <w:bCs/>
              </w:rPr>
            </w:pPr>
          </w:p>
        </w:tc>
      </w:tr>
      <w:tr w:rsidR="00F32598" w:rsidRPr="00F32598" w14:paraId="1712A737" w14:textId="77777777" w:rsidTr="00EE655A">
        <w:tc>
          <w:tcPr>
            <w:tcW w:w="709" w:type="dxa"/>
            <w:vMerge/>
            <w:vAlign w:val="center"/>
          </w:tcPr>
          <w:p w14:paraId="2BAE6D65" w14:textId="74D0055F"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5DA786C5"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7EEA0D8D" w14:textId="77777777" w:rsidR="00EE655A" w:rsidRPr="00F32598" w:rsidRDefault="00EE655A" w:rsidP="00711F29">
            <w:pPr>
              <w:widowControl w:val="0"/>
              <w:tabs>
                <w:tab w:val="left" w:pos="90"/>
                <w:tab w:val="left" w:pos="256"/>
                <w:tab w:val="left" w:pos="316"/>
              </w:tabs>
              <w:spacing w:after="0"/>
              <w:contextualSpacing/>
              <w:jc w:val="both"/>
            </w:pPr>
            <w:r w:rsidRPr="00F32598">
              <w:rPr>
                <w:lang w:val="vi-VN"/>
              </w:rPr>
              <w:t>Hướng dẫn</w:t>
            </w:r>
            <w:r w:rsidRPr="00F32598">
              <w:t xml:space="preserve"> dạy học và đánh giá kết quả học tập trực tuyến </w:t>
            </w:r>
          </w:p>
        </w:tc>
        <w:tc>
          <w:tcPr>
            <w:tcW w:w="3685" w:type="dxa"/>
            <w:shd w:val="clear" w:color="auto" w:fill="auto"/>
            <w:vAlign w:val="center"/>
          </w:tcPr>
          <w:p w14:paraId="7416E031" w14:textId="77777777" w:rsidR="00EE655A" w:rsidRPr="00F32598" w:rsidRDefault="00EE655A" w:rsidP="00711F29">
            <w:pPr>
              <w:tabs>
                <w:tab w:val="left" w:pos="90"/>
              </w:tabs>
              <w:spacing w:after="0"/>
              <w:jc w:val="both"/>
              <w:rPr>
                <w:bCs/>
              </w:rPr>
            </w:pPr>
            <w:r w:rsidRPr="00F32598">
              <w:rPr>
                <w:bCs/>
                <w:lang w:val="vi-VN"/>
              </w:rPr>
              <w:t xml:space="preserve">Số </w:t>
            </w:r>
            <w:r w:rsidRPr="00F32598">
              <w:rPr>
                <w:bCs/>
              </w:rPr>
              <w:t>267</w:t>
            </w:r>
            <w:r w:rsidRPr="00F32598">
              <w:rPr>
                <w:bCs/>
                <w:lang w:val="vi-VN"/>
              </w:rPr>
              <w:t>/ĐHV</w:t>
            </w:r>
            <w:r w:rsidRPr="00F32598">
              <w:rPr>
                <w:bCs/>
              </w:rPr>
              <w:t>-ĐT</w:t>
            </w:r>
            <w:r w:rsidRPr="00F32598">
              <w:rPr>
                <w:bCs/>
                <w:lang w:val="vi-VN"/>
              </w:rPr>
              <w:t xml:space="preserve">, ngày </w:t>
            </w:r>
            <w:r w:rsidRPr="00F32598">
              <w:rPr>
                <w:bCs/>
              </w:rPr>
              <w:t>27</w:t>
            </w:r>
            <w:r w:rsidRPr="00F32598">
              <w:rPr>
                <w:bCs/>
                <w:lang w:val="vi-VN"/>
              </w:rPr>
              <w:t>/0</w:t>
            </w:r>
            <w:r w:rsidRPr="00F32598">
              <w:rPr>
                <w:bCs/>
              </w:rPr>
              <w:t>3</w:t>
            </w:r>
            <w:r w:rsidRPr="00F32598">
              <w:rPr>
                <w:bCs/>
                <w:lang w:val="vi-VN"/>
              </w:rPr>
              <w:t>/20</w:t>
            </w:r>
            <w:r w:rsidRPr="00F32598">
              <w:rPr>
                <w:bCs/>
              </w:rPr>
              <w:t>20</w:t>
            </w:r>
          </w:p>
        </w:tc>
        <w:tc>
          <w:tcPr>
            <w:tcW w:w="1843" w:type="dxa"/>
            <w:shd w:val="clear" w:color="auto" w:fill="auto"/>
          </w:tcPr>
          <w:p w14:paraId="2CA3AF50"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1E895F1D" w14:textId="77777777" w:rsidR="00EE655A" w:rsidRPr="00F32598" w:rsidRDefault="00EE655A" w:rsidP="00711F29">
            <w:pPr>
              <w:tabs>
                <w:tab w:val="left" w:pos="90"/>
              </w:tabs>
              <w:spacing w:after="0"/>
              <w:rPr>
                <w:b/>
                <w:bCs/>
              </w:rPr>
            </w:pPr>
          </w:p>
        </w:tc>
      </w:tr>
      <w:tr w:rsidR="00F32598" w:rsidRPr="00F32598" w14:paraId="066EB778" w14:textId="77777777" w:rsidTr="00EE655A">
        <w:tc>
          <w:tcPr>
            <w:tcW w:w="709" w:type="dxa"/>
            <w:vMerge/>
            <w:vAlign w:val="center"/>
          </w:tcPr>
          <w:p w14:paraId="41A5ADFD" w14:textId="02145899"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0C10A7EB"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76069026" w14:textId="77777777" w:rsidR="00EE655A" w:rsidRPr="00F32598" w:rsidRDefault="00EE655A" w:rsidP="00711F29">
            <w:pPr>
              <w:widowControl w:val="0"/>
              <w:tabs>
                <w:tab w:val="left" w:pos="90"/>
                <w:tab w:val="left" w:pos="256"/>
                <w:tab w:val="left" w:pos="316"/>
              </w:tabs>
              <w:spacing w:after="0"/>
              <w:contextualSpacing/>
              <w:jc w:val="both"/>
            </w:pPr>
            <w:r w:rsidRPr="00F32598">
              <w:rPr>
                <w:lang w:val="vi-VN"/>
              </w:rPr>
              <w:t>Hướng dẫn</w:t>
            </w:r>
            <w:r w:rsidRPr="00F32598">
              <w:t xml:space="preserve"> tổ chức bảo vệ đồ án học phần, thi vấn đáp và báo cáo tiểu </w:t>
            </w:r>
            <w:r w:rsidRPr="00F32598">
              <w:rPr>
                <w:lang w:val="vi-VN"/>
              </w:rPr>
              <w:t xml:space="preserve">luận ho SV hệ chính quy bằng hình thức trực </w:t>
            </w:r>
            <w:r w:rsidRPr="00F32598">
              <w:rPr>
                <w:lang w:val="vi-VN"/>
              </w:rPr>
              <w:lastRenderedPageBreak/>
              <w:t>tuyến năm học 2020-2021</w:t>
            </w:r>
          </w:p>
        </w:tc>
        <w:tc>
          <w:tcPr>
            <w:tcW w:w="3685" w:type="dxa"/>
            <w:shd w:val="clear" w:color="auto" w:fill="auto"/>
            <w:vAlign w:val="center"/>
          </w:tcPr>
          <w:p w14:paraId="74D50154" w14:textId="77777777" w:rsidR="00EE655A" w:rsidRPr="00F32598" w:rsidRDefault="00EE655A" w:rsidP="00711F29">
            <w:pPr>
              <w:tabs>
                <w:tab w:val="left" w:pos="90"/>
              </w:tabs>
              <w:spacing w:after="0"/>
              <w:jc w:val="both"/>
            </w:pPr>
            <w:r w:rsidRPr="00F32598">
              <w:rPr>
                <w:bCs/>
                <w:lang w:val="vi-VN"/>
              </w:rPr>
              <w:lastRenderedPageBreak/>
              <w:t>Số 0</w:t>
            </w:r>
            <w:r w:rsidRPr="00F32598">
              <w:rPr>
                <w:bCs/>
              </w:rPr>
              <w:t>5</w:t>
            </w:r>
            <w:r w:rsidRPr="00F32598">
              <w:rPr>
                <w:bCs/>
                <w:lang w:val="vi-VN"/>
              </w:rPr>
              <w:t xml:space="preserve">/HD-ĐHV, ngày </w:t>
            </w:r>
            <w:r w:rsidRPr="00F32598">
              <w:rPr>
                <w:bCs/>
              </w:rPr>
              <w:t>15</w:t>
            </w:r>
            <w:r w:rsidRPr="00F32598">
              <w:rPr>
                <w:bCs/>
                <w:lang w:val="vi-VN"/>
              </w:rPr>
              <w:t>/0</w:t>
            </w:r>
            <w:r w:rsidRPr="00F32598">
              <w:rPr>
                <w:bCs/>
              </w:rPr>
              <w:t>6</w:t>
            </w:r>
            <w:r w:rsidRPr="00F32598">
              <w:rPr>
                <w:bCs/>
                <w:lang w:val="vi-VN"/>
              </w:rPr>
              <w:t>/20</w:t>
            </w:r>
            <w:r w:rsidRPr="00F32598">
              <w:rPr>
                <w:bCs/>
              </w:rPr>
              <w:t>21</w:t>
            </w:r>
          </w:p>
        </w:tc>
        <w:tc>
          <w:tcPr>
            <w:tcW w:w="1843" w:type="dxa"/>
            <w:shd w:val="clear" w:color="auto" w:fill="auto"/>
          </w:tcPr>
          <w:p w14:paraId="2AA0F9B7"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7C98A13E" w14:textId="77777777" w:rsidR="00EE655A" w:rsidRPr="00F32598" w:rsidRDefault="00EE655A" w:rsidP="00711F29">
            <w:pPr>
              <w:tabs>
                <w:tab w:val="left" w:pos="90"/>
              </w:tabs>
              <w:spacing w:after="0"/>
              <w:rPr>
                <w:b/>
                <w:bCs/>
              </w:rPr>
            </w:pPr>
          </w:p>
        </w:tc>
      </w:tr>
      <w:tr w:rsidR="00F32598" w:rsidRPr="00F32598" w14:paraId="0D88E1AA" w14:textId="77777777" w:rsidTr="00EE655A">
        <w:tc>
          <w:tcPr>
            <w:tcW w:w="709" w:type="dxa"/>
            <w:vMerge w:val="restart"/>
            <w:vAlign w:val="center"/>
          </w:tcPr>
          <w:p w14:paraId="60813874" w14:textId="0F30EDA1" w:rsidR="00EE655A" w:rsidRPr="00F32598" w:rsidRDefault="00EE655A" w:rsidP="00711F29">
            <w:pPr>
              <w:tabs>
                <w:tab w:val="left" w:pos="90"/>
              </w:tabs>
              <w:spacing w:after="0"/>
              <w:jc w:val="center"/>
            </w:pPr>
            <w:r w:rsidRPr="00F32598">
              <w:t>7</w:t>
            </w:r>
          </w:p>
        </w:tc>
        <w:tc>
          <w:tcPr>
            <w:tcW w:w="1701" w:type="dxa"/>
            <w:vMerge w:val="restart"/>
            <w:shd w:val="clear" w:color="auto" w:fill="auto"/>
            <w:vAlign w:val="center"/>
          </w:tcPr>
          <w:p w14:paraId="585FAD61" w14:textId="77777777" w:rsidR="00EE655A" w:rsidRPr="00F32598" w:rsidRDefault="00EE655A" w:rsidP="00711F29">
            <w:pPr>
              <w:tabs>
                <w:tab w:val="left" w:pos="90"/>
              </w:tabs>
              <w:autoSpaceDE w:val="0"/>
              <w:autoSpaceDN w:val="0"/>
              <w:spacing w:after="0"/>
              <w:jc w:val="center"/>
            </w:pPr>
            <w:r w:rsidRPr="00F32598">
              <w:t>H5.05.01.07</w:t>
            </w:r>
          </w:p>
        </w:tc>
        <w:tc>
          <w:tcPr>
            <w:tcW w:w="5812" w:type="dxa"/>
            <w:shd w:val="clear" w:color="auto" w:fill="auto"/>
            <w:vAlign w:val="center"/>
          </w:tcPr>
          <w:p w14:paraId="698B4A03" w14:textId="77777777" w:rsidR="00EE655A" w:rsidRPr="00F32598" w:rsidRDefault="00EE655A" w:rsidP="00711F29">
            <w:pPr>
              <w:widowControl w:val="0"/>
              <w:tabs>
                <w:tab w:val="left" w:pos="90"/>
                <w:tab w:val="left" w:pos="256"/>
                <w:tab w:val="left" w:pos="316"/>
              </w:tabs>
              <w:spacing w:after="0"/>
              <w:contextualSpacing/>
              <w:jc w:val="both"/>
            </w:pPr>
            <w:r w:rsidRPr="00F32598">
              <w:t>Quyết định thành lập Trung tâm Đảm bảo chất lượng - Trường Đại học Vinh</w:t>
            </w:r>
          </w:p>
        </w:tc>
        <w:tc>
          <w:tcPr>
            <w:tcW w:w="3685" w:type="dxa"/>
            <w:shd w:val="clear" w:color="auto" w:fill="auto"/>
            <w:vAlign w:val="center"/>
          </w:tcPr>
          <w:p w14:paraId="1FA344E3" w14:textId="77777777" w:rsidR="00EE655A" w:rsidRPr="00F32598" w:rsidRDefault="00EE655A" w:rsidP="00711F29">
            <w:pPr>
              <w:tabs>
                <w:tab w:val="left" w:pos="90"/>
              </w:tabs>
              <w:spacing w:after="0"/>
            </w:pPr>
            <w:r w:rsidRPr="00F32598">
              <w:rPr>
                <w:bCs/>
              </w:rPr>
              <w:t>Số 744/ TCCB, ngày 4/4/2007</w:t>
            </w:r>
          </w:p>
        </w:tc>
        <w:tc>
          <w:tcPr>
            <w:tcW w:w="1843" w:type="dxa"/>
            <w:shd w:val="clear" w:color="auto" w:fill="auto"/>
            <w:vAlign w:val="center"/>
          </w:tcPr>
          <w:p w14:paraId="55966C3D"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06C34DB6" w14:textId="77777777" w:rsidR="00EE655A" w:rsidRPr="00F32598" w:rsidRDefault="00EE655A" w:rsidP="00711F29">
            <w:pPr>
              <w:tabs>
                <w:tab w:val="left" w:pos="90"/>
              </w:tabs>
              <w:spacing w:after="0"/>
              <w:rPr>
                <w:b/>
                <w:bCs/>
              </w:rPr>
            </w:pPr>
          </w:p>
        </w:tc>
      </w:tr>
      <w:tr w:rsidR="00F32598" w:rsidRPr="00F32598" w14:paraId="19325342" w14:textId="77777777" w:rsidTr="00EE655A">
        <w:tc>
          <w:tcPr>
            <w:tcW w:w="709" w:type="dxa"/>
            <w:vMerge/>
            <w:vAlign w:val="center"/>
          </w:tcPr>
          <w:p w14:paraId="5745E01E" w14:textId="4D3C3D6E"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EB3C2EE"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4149EABE" w14:textId="77777777" w:rsidR="00EE655A" w:rsidRPr="00F32598" w:rsidRDefault="00EE655A" w:rsidP="00711F29">
            <w:pPr>
              <w:widowControl w:val="0"/>
              <w:tabs>
                <w:tab w:val="left" w:pos="90"/>
                <w:tab w:val="left" w:pos="256"/>
                <w:tab w:val="left" w:pos="316"/>
              </w:tabs>
              <w:spacing w:after="0"/>
              <w:contextualSpacing/>
              <w:jc w:val="both"/>
            </w:pPr>
            <w:r w:rsidRPr="00F32598">
              <w:t>QĐ chức năng nhiệm vụ các đơn vị</w:t>
            </w:r>
          </w:p>
        </w:tc>
        <w:tc>
          <w:tcPr>
            <w:tcW w:w="3685" w:type="dxa"/>
            <w:shd w:val="clear" w:color="auto" w:fill="auto"/>
            <w:vAlign w:val="center"/>
          </w:tcPr>
          <w:p w14:paraId="4BBF6366" w14:textId="77777777" w:rsidR="00EE655A" w:rsidRPr="00F32598" w:rsidRDefault="00EE655A" w:rsidP="00711F29">
            <w:pPr>
              <w:tabs>
                <w:tab w:val="left" w:pos="90"/>
              </w:tabs>
              <w:autoSpaceDE w:val="0"/>
              <w:autoSpaceDN w:val="0"/>
              <w:spacing w:after="0"/>
              <w:rPr>
                <w:bCs/>
              </w:rPr>
            </w:pPr>
            <w:r w:rsidRPr="00F32598">
              <w:rPr>
                <w:bCs/>
              </w:rPr>
              <w:t>Số 428/QĐ-ĐHV, ngày 21/4/2016</w:t>
            </w:r>
          </w:p>
        </w:tc>
        <w:tc>
          <w:tcPr>
            <w:tcW w:w="1843" w:type="dxa"/>
            <w:shd w:val="clear" w:color="auto" w:fill="auto"/>
            <w:vAlign w:val="center"/>
          </w:tcPr>
          <w:p w14:paraId="08551ADF"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43F4962F" w14:textId="77777777" w:rsidR="00EE655A" w:rsidRPr="00F32598" w:rsidRDefault="00EE655A" w:rsidP="00711F29">
            <w:pPr>
              <w:tabs>
                <w:tab w:val="left" w:pos="90"/>
              </w:tabs>
              <w:spacing w:after="0"/>
              <w:rPr>
                <w:b/>
                <w:bCs/>
              </w:rPr>
            </w:pPr>
          </w:p>
        </w:tc>
      </w:tr>
      <w:tr w:rsidR="00F32598" w:rsidRPr="00F32598" w14:paraId="7B592773" w14:textId="77777777" w:rsidTr="00EE655A">
        <w:tc>
          <w:tcPr>
            <w:tcW w:w="709" w:type="dxa"/>
            <w:vMerge/>
            <w:vAlign w:val="center"/>
          </w:tcPr>
          <w:p w14:paraId="3AB0B7B6" w14:textId="6FA6B191"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8848574"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7F007FCA" w14:textId="77777777" w:rsidR="00EE655A" w:rsidRPr="00F32598" w:rsidRDefault="00EE655A" w:rsidP="00711F29">
            <w:pPr>
              <w:widowControl w:val="0"/>
              <w:tabs>
                <w:tab w:val="left" w:pos="90"/>
                <w:tab w:val="left" w:pos="256"/>
                <w:tab w:val="left" w:pos="316"/>
              </w:tabs>
              <w:spacing w:after="0"/>
              <w:contextualSpacing/>
              <w:jc w:val="both"/>
            </w:pPr>
            <w:r w:rsidRPr="00F32598">
              <w:t>Hướng dẫn quy trình nhập điểm đánh giá quá trình trên cổng thông tin cán bộ</w:t>
            </w:r>
          </w:p>
        </w:tc>
        <w:tc>
          <w:tcPr>
            <w:tcW w:w="3685" w:type="dxa"/>
            <w:shd w:val="clear" w:color="auto" w:fill="auto"/>
            <w:vAlign w:val="center"/>
          </w:tcPr>
          <w:p w14:paraId="5133619E" w14:textId="77777777" w:rsidR="00EE655A" w:rsidRPr="00F32598" w:rsidRDefault="00EE655A" w:rsidP="00711F29">
            <w:pPr>
              <w:tabs>
                <w:tab w:val="left" w:pos="90"/>
              </w:tabs>
              <w:autoSpaceDE w:val="0"/>
              <w:autoSpaceDN w:val="0"/>
              <w:spacing w:after="0"/>
              <w:rPr>
                <w:bCs/>
              </w:rPr>
            </w:pPr>
            <w:r w:rsidRPr="00F32598">
              <w:rPr>
                <w:bCs/>
              </w:rPr>
              <w:t>Số 1379/ĐHV-ĐBCL, ngày 02/12/2019</w:t>
            </w:r>
          </w:p>
        </w:tc>
        <w:tc>
          <w:tcPr>
            <w:tcW w:w="1843" w:type="dxa"/>
            <w:shd w:val="clear" w:color="auto" w:fill="auto"/>
            <w:vAlign w:val="center"/>
          </w:tcPr>
          <w:p w14:paraId="3B34C058"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71C3B08E" w14:textId="77777777" w:rsidR="00EE655A" w:rsidRPr="00F32598" w:rsidRDefault="00EE655A" w:rsidP="00711F29">
            <w:pPr>
              <w:tabs>
                <w:tab w:val="left" w:pos="90"/>
              </w:tabs>
              <w:spacing w:after="0"/>
              <w:rPr>
                <w:b/>
                <w:bCs/>
              </w:rPr>
            </w:pPr>
          </w:p>
        </w:tc>
      </w:tr>
      <w:tr w:rsidR="00F32598" w:rsidRPr="00F32598" w14:paraId="179AD8CE" w14:textId="77777777" w:rsidTr="00EE655A">
        <w:tc>
          <w:tcPr>
            <w:tcW w:w="709" w:type="dxa"/>
            <w:vMerge/>
            <w:vAlign w:val="center"/>
          </w:tcPr>
          <w:p w14:paraId="264B6E53" w14:textId="63306B86"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36D43042"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054C201C" w14:textId="77777777" w:rsidR="00EE655A" w:rsidRPr="00F32598" w:rsidRDefault="00EE655A" w:rsidP="00711F29">
            <w:pPr>
              <w:widowControl w:val="0"/>
              <w:tabs>
                <w:tab w:val="left" w:pos="90"/>
                <w:tab w:val="left" w:pos="256"/>
                <w:tab w:val="left" w:pos="316"/>
              </w:tabs>
              <w:spacing w:after="0"/>
              <w:contextualSpacing/>
              <w:jc w:val="both"/>
            </w:pPr>
            <w:r w:rsidRPr="00F32598">
              <w:t>Hướng dẫn sử dụng hệ thống quản trị ĐH thông minh - Phân hệ Quản lý điểm</w:t>
            </w:r>
          </w:p>
        </w:tc>
        <w:tc>
          <w:tcPr>
            <w:tcW w:w="3685" w:type="dxa"/>
            <w:shd w:val="clear" w:color="auto" w:fill="auto"/>
            <w:vAlign w:val="center"/>
          </w:tcPr>
          <w:p w14:paraId="54787443" w14:textId="77777777" w:rsidR="00EE655A" w:rsidRPr="00F32598" w:rsidRDefault="00EE655A" w:rsidP="00711F29">
            <w:pPr>
              <w:tabs>
                <w:tab w:val="left" w:pos="90"/>
              </w:tabs>
              <w:autoSpaceDE w:val="0"/>
              <w:autoSpaceDN w:val="0"/>
              <w:spacing w:after="0"/>
              <w:rPr>
                <w:bCs/>
              </w:rPr>
            </w:pPr>
            <w:r w:rsidRPr="00F32598">
              <w:rPr>
                <w:bCs/>
              </w:rPr>
              <w:t>Năm 2021</w:t>
            </w:r>
          </w:p>
        </w:tc>
        <w:tc>
          <w:tcPr>
            <w:tcW w:w="1843" w:type="dxa"/>
            <w:shd w:val="clear" w:color="auto" w:fill="auto"/>
            <w:vAlign w:val="center"/>
          </w:tcPr>
          <w:p w14:paraId="2C1120FB"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282B1394" w14:textId="77777777" w:rsidR="00EE655A" w:rsidRPr="00F32598" w:rsidRDefault="00EE655A" w:rsidP="00711F29">
            <w:pPr>
              <w:tabs>
                <w:tab w:val="left" w:pos="90"/>
              </w:tabs>
              <w:spacing w:after="0"/>
              <w:rPr>
                <w:b/>
                <w:bCs/>
              </w:rPr>
            </w:pPr>
          </w:p>
        </w:tc>
      </w:tr>
      <w:tr w:rsidR="00F32598" w:rsidRPr="00F32598" w14:paraId="6A4254B3" w14:textId="77777777" w:rsidTr="00EE655A">
        <w:tc>
          <w:tcPr>
            <w:tcW w:w="709" w:type="dxa"/>
            <w:vMerge/>
            <w:vAlign w:val="center"/>
          </w:tcPr>
          <w:p w14:paraId="2A7C079E" w14:textId="4E76D89A"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733CF563"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049ED1A0" w14:textId="77777777" w:rsidR="00EE655A" w:rsidRPr="00F32598" w:rsidRDefault="00EE655A" w:rsidP="00711F29">
            <w:pPr>
              <w:widowControl w:val="0"/>
              <w:tabs>
                <w:tab w:val="left" w:pos="90"/>
                <w:tab w:val="left" w:pos="256"/>
                <w:tab w:val="left" w:pos="316"/>
              </w:tabs>
              <w:spacing w:after="0"/>
              <w:contextualSpacing/>
              <w:jc w:val="both"/>
            </w:pPr>
            <w:r w:rsidRPr="00F32598">
              <w:t>Phần mềm quản lý điểm CMC</w:t>
            </w:r>
          </w:p>
        </w:tc>
        <w:tc>
          <w:tcPr>
            <w:tcW w:w="3685" w:type="dxa"/>
            <w:shd w:val="clear" w:color="auto" w:fill="auto"/>
            <w:vAlign w:val="center"/>
          </w:tcPr>
          <w:p w14:paraId="5BDCA7F0" w14:textId="77777777" w:rsidR="00EE655A" w:rsidRPr="00F32598" w:rsidRDefault="00EE655A" w:rsidP="00711F29">
            <w:pPr>
              <w:tabs>
                <w:tab w:val="left" w:pos="90"/>
              </w:tabs>
              <w:autoSpaceDE w:val="0"/>
              <w:autoSpaceDN w:val="0"/>
              <w:spacing w:after="0"/>
              <w:rPr>
                <w:bCs/>
              </w:rPr>
            </w:pPr>
            <w:r w:rsidRPr="00F32598">
              <w:rPr>
                <w:bCs/>
              </w:rPr>
              <w:t>Ảnh chụp màn hình</w:t>
            </w:r>
          </w:p>
        </w:tc>
        <w:tc>
          <w:tcPr>
            <w:tcW w:w="1843" w:type="dxa"/>
            <w:shd w:val="clear" w:color="auto" w:fill="auto"/>
            <w:vAlign w:val="center"/>
          </w:tcPr>
          <w:p w14:paraId="3B238099"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5C094253" w14:textId="77777777" w:rsidR="00EE655A" w:rsidRPr="00F32598" w:rsidRDefault="00EE655A" w:rsidP="00711F29">
            <w:pPr>
              <w:tabs>
                <w:tab w:val="left" w:pos="90"/>
              </w:tabs>
              <w:spacing w:after="0"/>
              <w:rPr>
                <w:b/>
                <w:bCs/>
              </w:rPr>
            </w:pPr>
          </w:p>
        </w:tc>
      </w:tr>
      <w:tr w:rsidR="00F32598" w:rsidRPr="00F32598" w14:paraId="19085173" w14:textId="77777777" w:rsidTr="00EE655A">
        <w:tc>
          <w:tcPr>
            <w:tcW w:w="709" w:type="dxa"/>
            <w:vMerge/>
            <w:vAlign w:val="center"/>
          </w:tcPr>
          <w:p w14:paraId="0DB83C1C" w14:textId="4B4217CE"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6FE6B2EB"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006ADCC8" w14:textId="77777777" w:rsidR="00EE655A" w:rsidRPr="00F32598" w:rsidRDefault="00EE655A" w:rsidP="00711F29">
            <w:pPr>
              <w:widowControl w:val="0"/>
              <w:tabs>
                <w:tab w:val="left" w:pos="90"/>
                <w:tab w:val="left" w:pos="256"/>
                <w:tab w:val="left" w:pos="316"/>
              </w:tabs>
              <w:spacing w:after="0"/>
              <w:contextualSpacing/>
              <w:jc w:val="both"/>
            </w:pPr>
            <w:r w:rsidRPr="00F32598">
              <w:t>Phần mềm quản trị ĐH Thông minh Trí Nam</w:t>
            </w:r>
          </w:p>
        </w:tc>
        <w:tc>
          <w:tcPr>
            <w:tcW w:w="3685" w:type="dxa"/>
            <w:shd w:val="clear" w:color="auto" w:fill="auto"/>
            <w:vAlign w:val="center"/>
          </w:tcPr>
          <w:p w14:paraId="1EA49E6E" w14:textId="77777777" w:rsidR="00EE655A" w:rsidRPr="00F32598" w:rsidRDefault="00EE655A" w:rsidP="00711F29">
            <w:pPr>
              <w:tabs>
                <w:tab w:val="left" w:pos="90"/>
              </w:tabs>
              <w:autoSpaceDE w:val="0"/>
              <w:autoSpaceDN w:val="0"/>
              <w:spacing w:after="0"/>
              <w:rPr>
                <w:bCs/>
              </w:rPr>
            </w:pPr>
            <w:r w:rsidRPr="00F32598">
              <w:rPr>
                <w:bCs/>
              </w:rPr>
              <w:t>Ảnh chụp màn hình</w:t>
            </w:r>
          </w:p>
        </w:tc>
        <w:tc>
          <w:tcPr>
            <w:tcW w:w="1843" w:type="dxa"/>
            <w:shd w:val="clear" w:color="auto" w:fill="auto"/>
            <w:vAlign w:val="center"/>
          </w:tcPr>
          <w:p w14:paraId="2C5E972A"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43D9E3E3" w14:textId="77777777" w:rsidR="00EE655A" w:rsidRPr="00F32598" w:rsidRDefault="00EE655A" w:rsidP="00711F29">
            <w:pPr>
              <w:tabs>
                <w:tab w:val="left" w:pos="90"/>
              </w:tabs>
              <w:spacing w:after="0"/>
              <w:rPr>
                <w:b/>
                <w:bCs/>
              </w:rPr>
            </w:pPr>
          </w:p>
        </w:tc>
      </w:tr>
      <w:tr w:rsidR="00F32598" w:rsidRPr="00F32598" w14:paraId="38D4D63A" w14:textId="77777777" w:rsidTr="00EE655A">
        <w:tc>
          <w:tcPr>
            <w:tcW w:w="709" w:type="dxa"/>
            <w:vMerge w:val="restart"/>
            <w:vAlign w:val="center"/>
          </w:tcPr>
          <w:p w14:paraId="6F2959A1" w14:textId="0445ADDB" w:rsidR="00EE655A" w:rsidRPr="00F32598" w:rsidRDefault="00EE655A" w:rsidP="00711F29">
            <w:pPr>
              <w:tabs>
                <w:tab w:val="left" w:pos="90"/>
              </w:tabs>
              <w:spacing w:after="0"/>
              <w:jc w:val="center"/>
            </w:pPr>
            <w:r w:rsidRPr="00F32598">
              <w:t>8</w:t>
            </w:r>
          </w:p>
        </w:tc>
        <w:tc>
          <w:tcPr>
            <w:tcW w:w="1701" w:type="dxa"/>
            <w:vMerge w:val="restart"/>
            <w:shd w:val="clear" w:color="auto" w:fill="auto"/>
            <w:vAlign w:val="center"/>
          </w:tcPr>
          <w:p w14:paraId="20605FD0" w14:textId="77777777" w:rsidR="00EE655A" w:rsidRPr="00F32598" w:rsidRDefault="00EE655A" w:rsidP="00711F29">
            <w:pPr>
              <w:tabs>
                <w:tab w:val="left" w:pos="90"/>
              </w:tabs>
              <w:autoSpaceDE w:val="0"/>
              <w:autoSpaceDN w:val="0"/>
              <w:spacing w:after="0"/>
              <w:jc w:val="center"/>
            </w:pPr>
            <w:r w:rsidRPr="00F32598">
              <w:t>H5.05.01.08</w:t>
            </w:r>
          </w:p>
        </w:tc>
        <w:tc>
          <w:tcPr>
            <w:tcW w:w="5812" w:type="dxa"/>
            <w:shd w:val="clear" w:color="auto" w:fill="auto"/>
            <w:vAlign w:val="center"/>
          </w:tcPr>
          <w:p w14:paraId="2C487ED0" w14:textId="77777777" w:rsidR="00EE655A" w:rsidRPr="00F32598" w:rsidRDefault="00EE655A" w:rsidP="00711F29">
            <w:pPr>
              <w:widowControl w:val="0"/>
              <w:tabs>
                <w:tab w:val="left" w:pos="90"/>
                <w:tab w:val="left" w:pos="256"/>
                <w:tab w:val="left" w:pos="316"/>
              </w:tabs>
              <w:spacing w:after="0"/>
              <w:contextualSpacing/>
              <w:jc w:val="both"/>
              <w:rPr>
                <w:lang w:val="vi-VN"/>
              </w:rPr>
            </w:pPr>
            <w:r w:rsidRPr="00F32598">
              <w:rPr>
                <w:lang w:val="de-DE"/>
              </w:rPr>
              <w:t>Q</w:t>
            </w:r>
            <w:r w:rsidRPr="00F32598">
              <w:t xml:space="preserve">uy định về việc xây dựng, quản lý và sử dụng ngân hàng đề thi kết thúc học phần tại </w:t>
            </w:r>
            <w:r w:rsidRPr="00F32598">
              <w:rPr>
                <w:lang w:val="de-DE"/>
              </w:rPr>
              <w:t>Trường Đại học Vinh</w:t>
            </w:r>
          </w:p>
        </w:tc>
        <w:tc>
          <w:tcPr>
            <w:tcW w:w="3685" w:type="dxa"/>
            <w:shd w:val="clear" w:color="auto" w:fill="auto"/>
            <w:vAlign w:val="center"/>
          </w:tcPr>
          <w:p w14:paraId="7435B9A4" w14:textId="77777777" w:rsidR="00EE655A" w:rsidRPr="00F32598" w:rsidRDefault="00EE655A" w:rsidP="00711F29">
            <w:pPr>
              <w:widowControl w:val="0"/>
              <w:tabs>
                <w:tab w:val="left" w:pos="90"/>
              </w:tabs>
              <w:spacing w:after="0"/>
              <w:rPr>
                <w:lang w:val="da-DK"/>
              </w:rPr>
            </w:pPr>
            <w:r w:rsidRPr="00F32598">
              <w:rPr>
                <w:lang w:val="da-DK"/>
              </w:rPr>
              <w:t>Số 132/QĐ-ĐHV ngày 23/02/2017</w:t>
            </w:r>
          </w:p>
          <w:p w14:paraId="4C1FBEBD" w14:textId="77777777" w:rsidR="00EE655A" w:rsidRPr="00F32598" w:rsidRDefault="00EE655A" w:rsidP="00711F29">
            <w:pPr>
              <w:tabs>
                <w:tab w:val="left" w:pos="90"/>
              </w:tabs>
              <w:autoSpaceDE w:val="0"/>
              <w:autoSpaceDN w:val="0"/>
              <w:spacing w:after="0"/>
              <w:rPr>
                <w:bCs/>
                <w:lang w:val="vi-VN"/>
              </w:rPr>
            </w:pPr>
          </w:p>
        </w:tc>
        <w:tc>
          <w:tcPr>
            <w:tcW w:w="1843" w:type="dxa"/>
            <w:shd w:val="clear" w:color="auto" w:fill="auto"/>
            <w:vAlign w:val="center"/>
          </w:tcPr>
          <w:p w14:paraId="78E543BB"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0E644C6E" w14:textId="77777777" w:rsidR="00EE655A" w:rsidRPr="00F32598" w:rsidRDefault="00EE655A" w:rsidP="00711F29">
            <w:pPr>
              <w:tabs>
                <w:tab w:val="left" w:pos="90"/>
              </w:tabs>
              <w:spacing w:after="0"/>
              <w:rPr>
                <w:b/>
                <w:bCs/>
              </w:rPr>
            </w:pPr>
          </w:p>
        </w:tc>
      </w:tr>
      <w:tr w:rsidR="00F32598" w:rsidRPr="00F32598" w14:paraId="7D441C68" w14:textId="77777777" w:rsidTr="00EE655A">
        <w:tc>
          <w:tcPr>
            <w:tcW w:w="709" w:type="dxa"/>
            <w:vMerge/>
            <w:vAlign w:val="center"/>
          </w:tcPr>
          <w:p w14:paraId="582B46BC" w14:textId="1CA91B16"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0F458812" w14:textId="77777777" w:rsidR="00EE655A" w:rsidRPr="00F32598" w:rsidRDefault="00EE655A" w:rsidP="00711F29">
            <w:pPr>
              <w:tabs>
                <w:tab w:val="left" w:pos="90"/>
              </w:tabs>
              <w:autoSpaceDE w:val="0"/>
              <w:autoSpaceDN w:val="0"/>
              <w:spacing w:after="0"/>
              <w:jc w:val="center"/>
              <w:rPr>
                <w:bCs/>
              </w:rPr>
            </w:pPr>
          </w:p>
        </w:tc>
        <w:tc>
          <w:tcPr>
            <w:tcW w:w="5812" w:type="dxa"/>
            <w:shd w:val="clear" w:color="auto" w:fill="auto"/>
            <w:vAlign w:val="center"/>
          </w:tcPr>
          <w:p w14:paraId="7981D1FC" w14:textId="77777777" w:rsidR="00EE655A" w:rsidRPr="00F32598" w:rsidRDefault="00EE655A" w:rsidP="00711F29">
            <w:pPr>
              <w:widowControl w:val="0"/>
              <w:tabs>
                <w:tab w:val="left" w:pos="90"/>
                <w:tab w:val="left" w:pos="256"/>
                <w:tab w:val="left" w:pos="316"/>
              </w:tabs>
              <w:spacing w:after="0"/>
              <w:contextualSpacing/>
              <w:jc w:val="both"/>
              <w:rPr>
                <w:lang w:val="da-DK"/>
              </w:rPr>
            </w:pPr>
            <w:r w:rsidRPr="00F32598">
              <w:rPr>
                <w:lang w:val="vi-VN"/>
              </w:rPr>
              <w:t>Hướng dẫn xây dựng</w:t>
            </w:r>
            <w:r w:rsidRPr="00F32598">
              <w:t xml:space="preserve"> </w:t>
            </w:r>
            <w:r w:rsidRPr="00F32598">
              <w:rPr>
                <w:lang w:val="vi-VN"/>
              </w:rPr>
              <w:t>ngân hàng đề thi</w:t>
            </w:r>
            <w:r w:rsidRPr="00F32598">
              <w:t xml:space="preserve"> online</w:t>
            </w:r>
            <w:r w:rsidRPr="00F32598">
              <w:rPr>
                <w:lang w:val="vi-VN"/>
              </w:rPr>
              <w:t xml:space="preserve"> theo tiếp cận CDIO</w:t>
            </w:r>
          </w:p>
        </w:tc>
        <w:tc>
          <w:tcPr>
            <w:tcW w:w="3685" w:type="dxa"/>
            <w:shd w:val="clear" w:color="auto" w:fill="auto"/>
            <w:vAlign w:val="center"/>
          </w:tcPr>
          <w:p w14:paraId="04619A46" w14:textId="77777777" w:rsidR="00EE655A" w:rsidRPr="00F32598" w:rsidRDefault="00EE655A" w:rsidP="00711F29">
            <w:pPr>
              <w:tabs>
                <w:tab w:val="left" w:pos="90"/>
              </w:tabs>
              <w:autoSpaceDE w:val="0"/>
              <w:autoSpaceDN w:val="0"/>
              <w:spacing w:after="0"/>
              <w:rPr>
                <w:bCs/>
              </w:rPr>
            </w:pPr>
            <w:r w:rsidRPr="00F32598">
              <w:rPr>
                <w:bCs/>
              </w:rPr>
              <w:t>Số 05/HD –ĐHV ngày 28/2/2017</w:t>
            </w:r>
          </w:p>
        </w:tc>
        <w:tc>
          <w:tcPr>
            <w:tcW w:w="1843" w:type="dxa"/>
            <w:shd w:val="clear" w:color="auto" w:fill="auto"/>
          </w:tcPr>
          <w:p w14:paraId="2F682E4C"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4AC4DC4C" w14:textId="77777777" w:rsidR="00EE655A" w:rsidRPr="00F32598" w:rsidRDefault="00EE655A" w:rsidP="00711F29">
            <w:pPr>
              <w:tabs>
                <w:tab w:val="left" w:pos="90"/>
              </w:tabs>
              <w:spacing w:after="0"/>
              <w:rPr>
                <w:b/>
                <w:bCs/>
              </w:rPr>
            </w:pPr>
          </w:p>
        </w:tc>
      </w:tr>
      <w:tr w:rsidR="00F32598" w:rsidRPr="00F32598" w14:paraId="492A9696" w14:textId="77777777" w:rsidTr="00EE655A">
        <w:tc>
          <w:tcPr>
            <w:tcW w:w="709" w:type="dxa"/>
            <w:vMerge/>
            <w:vAlign w:val="center"/>
          </w:tcPr>
          <w:p w14:paraId="3902C8F4" w14:textId="53491A6E"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3AE40631" w14:textId="77777777" w:rsidR="00EE655A" w:rsidRPr="00F32598" w:rsidRDefault="00EE655A" w:rsidP="00711F29">
            <w:pPr>
              <w:tabs>
                <w:tab w:val="left" w:pos="90"/>
              </w:tabs>
              <w:autoSpaceDE w:val="0"/>
              <w:autoSpaceDN w:val="0"/>
              <w:spacing w:after="0"/>
              <w:jc w:val="center"/>
              <w:rPr>
                <w:bCs/>
              </w:rPr>
            </w:pPr>
          </w:p>
        </w:tc>
        <w:tc>
          <w:tcPr>
            <w:tcW w:w="5812" w:type="dxa"/>
            <w:shd w:val="clear" w:color="auto" w:fill="auto"/>
            <w:vAlign w:val="center"/>
          </w:tcPr>
          <w:p w14:paraId="58CE5F90" w14:textId="77777777" w:rsidR="00EE655A" w:rsidRPr="00F32598" w:rsidRDefault="00EE655A" w:rsidP="00711F29">
            <w:pPr>
              <w:widowControl w:val="0"/>
              <w:tabs>
                <w:tab w:val="left" w:pos="90"/>
                <w:tab w:val="left" w:pos="256"/>
                <w:tab w:val="left" w:pos="316"/>
              </w:tabs>
              <w:spacing w:after="0"/>
              <w:contextualSpacing/>
              <w:jc w:val="both"/>
              <w:rPr>
                <w:lang w:val="da-DK"/>
              </w:rPr>
            </w:pPr>
            <w:r w:rsidRPr="00F32598">
              <w:rPr>
                <w:lang w:val="nl-NL"/>
              </w:rPr>
              <w:t>Thông tri về việc triệu tập dự Hội nghị- Tập huấn biên soạn câu hỏi thi theo hình thức online phục vụ đào tạo tiếp cận CDIO</w:t>
            </w:r>
          </w:p>
        </w:tc>
        <w:tc>
          <w:tcPr>
            <w:tcW w:w="3685" w:type="dxa"/>
            <w:shd w:val="clear" w:color="auto" w:fill="auto"/>
            <w:vAlign w:val="center"/>
          </w:tcPr>
          <w:p w14:paraId="00350862" w14:textId="77777777" w:rsidR="00EE655A" w:rsidRPr="00F32598" w:rsidRDefault="00EE655A" w:rsidP="00711F29">
            <w:pPr>
              <w:tabs>
                <w:tab w:val="left" w:pos="90"/>
              </w:tabs>
              <w:autoSpaceDE w:val="0"/>
              <w:autoSpaceDN w:val="0"/>
              <w:spacing w:after="0"/>
              <w:rPr>
                <w:bCs/>
              </w:rPr>
            </w:pPr>
            <w:r w:rsidRPr="00F32598">
              <w:rPr>
                <w:lang w:val="da-DK"/>
              </w:rPr>
              <w:t>Số 108/ĐHV-ĐBCL ngày 08/02/2017</w:t>
            </w:r>
          </w:p>
        </w:tc>
        <w:tc>
          <w:tcPr>
            <w:tcW w:w="1843" w:type="dxa"/>
            <w:shd w:val="clear" w:color="auto" w:fill="auto"/>
          </w:tcPr>
          <w:p w14:paraId="0D8F4EC1"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4DCCE99A" w14:textId="77777777" w:rsidR="00EE655A" w:rsidRPr="00F32598" w:rsidRDefault="00EE655A" w:rsidP="00711F29">
            <w:pPr>
              <w:tabs>
                <w:tab w:val="left" w:pos="90"/>
              </w:tabs>
              <w:spacing w:after="0"/>
              <w:rPr>
                <w:b/>
                <w:bCs/>
              </w:rPr>
            </w:pPr>
          </w:p>
        </w:tc>
      </w:tr>
      <w:tr w:rsidR="00F32598" w:rsidRPr="00F32598" w14:paraId="653CF84E" w14:textId="77777777" w:rsidTr="00EE655A">
        <w:tc>
          <w:tcPr>
            <w:tcW w:w="709" w:type="dxa"/>
            <w:vMerge/>
            <w:vAlign w:val="center"/>
          </w:tcPr>
          <w:p w14:paraId="01DFDC27" w14:textId="12003589"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040D679D" w14:textId="77777777" w:rsidR="00EE655A" w:rsidRPr="00F32598" w:rsidRDefault="00EE655A" w:rsidP="00711F29">
            <w:pPr>
              <w:tabs>
                <w:tab w:val="left" w:pos="90"/>
              </w:tabs>
              <w:autoSpaceDE w:val="0"/>
              <w:autoSpaceDN w:val="0"/>
              <w:spacing w:after="0"/>
              <w:jc w:val="center"/>
              <w:rPr>
                <w:bCs/>
              </w:rPr>
            </w:pPr>
          </w:p>
        </w:tc>
        <w:tc>
          <w:tcPr>
            <w:tcW w:w="5812" w:type="dxa"/>
            <w:shd w:val="clear" w:color="auto" w:fill="auto"/>
            <w:vAlign w:val="center"/>
          </w:tcPr>
          <w:p w14:paraId="114CA24B" w14:textId="77777777" w:rsidR="00EE655A" w:rsidRPr="00F32598" w:rsidRDefault="00EE655A" w:rsidP="00711F29">
            <w:pPr>
              <w:widowControl w:val="0"/>
              <w:tabs>
                <w:tab w:val="left" w:pos="90"/>
                <w:tab w:val="left" w:pos="256"/>
                <w:tab w:val="left" w:pos="316"/>
              </w:tabs>
              <w:spacing w:after="0"/>
              <w:contextualSpacing/>
              <w:jc w:val="both"/>
              <w:rPr>
                <w:lang w:val="vi-VN"/>
              </w:rPr>
            </w:pPr>
            <w:r w:rsidRPr="00F32598">
              <w:t>Quyết định ban hành Quy định đánh giá và quản lý kết quả học tập trong ĐT trình độ ĐH chính quy tại Trường ĐH Vinh</w:t>
            </w:r>
          </w:p>
        </w:tc>
        <w:tc>
          <w:tcPr>
            <w:tcW w:w="3685" w:type="dxa"/>
            <w:shd w:val="clear" w:color="auto" w:fill="auto"/>
            <w:vAlign w:val="center"/>
          </w:tcPr>
          <w:p w14:paraId="43FAE0D1" w14:textId="77777777" w:rsidR="00EE655A" w:rsidRPr="00F32598" w:rsidRDefault="00EE655A" w:rsidP="00711F29">
            <w:pPr>
              <w:tabs>
                <w:tab w:val="left" w:pos="90"/>
              </w:tabs>
              <w:autoSpaceDE w:val="0"/>
              <w:autoSpaceDN w:val="0"/>
              <w:spacing w:after="0"/>
              <w:rPr>
                <w:bCs/>
                <w:lang w:val="vi-VN"/>
              </w:rPr>
            </w:pPr>
            <w:r w:rsidRPr="00F32598">
              <w:rPr>
                <w:lang w:val="vi"/>
              </w:rPr>
              <w:t xml:space="preserve">Số </w:t>
            </w:r>
            <w:r w:rsidRPr="00F32598">
              <w:t>3662</w:t>
            </w:r>
            <w:r w:rsidRPr="00F32598">
              <w:rPr>
                <w:lang w:val="vi"/>
              </w:rPr>
              <w:t>/HD-ĐHV, ngày</w:t>
            </w:r>
            <w:r w:rsidRPr="00F32598">
              <w:t xml:space="preserve"> 29/12/2023</w:t>
            </w:r>
          </w:p>
        </w:tc>
        <w:tc>
          <w:tcPr>
            <w:tcW w:w="1843" w:type="dxa"/>
            <w:shd w:val="clear" w:color="auto" w:fill="auto"/>
          </w:tcPr>
          <w:p w14:paraId="0A8F8AC2"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3FCAE195" w14:textId="77777777" w:rsidR="00EE655A" w:rsidRPr="00F32598" w:rsidRDefault="00EE655A" w:rsidP="00711F29">
            <w:pPr>
              <w:tabs>
                <w:tab w:val="left" w:pos="90"/>
              </w:tabs>
              <w:spacing w:after="0"/>
              <w:rPr>
                <w:b/>
                <w:bCs/>
              </w:rPr>
            </w:pPr>
          </w:p>
        </w:tc>
      </w:tr>
      <w:tr w:rsidR="00F32598" w:rsidRPr="00F32598" w14:paraId="3C85EEAD" w14:textId="77777777" w:rsidTr="00EE655A">
        <w:tc>
          <w:tcPr>
            <w:tcW w:w="709" w:type="dxa"/>
            <w:vMerge/>
            <w:vAlign w:val="center"/>
          </w:tcPr>
          <w:p w14:paraId="6F0EA6BE" w14:textId="3AFE59FF"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01FC222" w14:textId="77777777" w:rsidR="00EE655A" w:rsidRPr="00F32598" w:rsidRDefault="00EE655A" w:rsidP="00711F29">
            <w:pPr>
              <w:tabs>
                <w:tab w:val="left" w:pos="90"/>
              </w:tabs>
              <w:autoSpaceDE w:val="0"/>
              <w:autoSpaceDN w:val="0"/>
              <w:spacing w:after="0"/>
              <w:jc w:val="center"/>
              <w:rPr>
                <w:bCs/>
              </w:rPr>
            </w:pPr>
          </w:p>
        </w:tc>
        <w:tc>
          <w:tcPr>
            <w:tcW w:w="5812" w:type="dxa"/>
            <w:shd w:val="clear" w:color="auto" w:fill="auto"/>
            <w:vAlign w:val="center"/>
          </w:tcPr>
          <w:p w14:paraId="7D67569C" w14:textId="77777777" w:rsidR="00EE655A" w:rsidRPr="00F32598" w:rsidRDefault="00EE655A" w:rsidP="00711F29">
            <w:pPr>
              <w:widowControl w:val="0"/>
              <w:tabs>
                <w:tab w:val="left" w:pos="90"/>
                <w:tab w:val="left" w:pos="256"/>
                <w:tab w:val="left" w:pos="316"/>
              </w:tabs>
              <w:spacing w:after="0"/>
              <w:contextualSpacing/>
              <w:jc w:val="both"/>
            </w:pPr>
            <w:r w:rsidRPr="00F32598">
              <w:t>Quy định về đánh giá kết quả học tập theo chuẩn đầu ra</w:t>
            </w:r>
          </w:p>
        </w:tc>
        <w:tc>
          <w:tcPr>
            <w:tcW w:w="3685" w:type="dxa"/>
            <w:shd w:val="clear" w:color="auto" w:fill="auto"/>
            <w:vAlign w:val="center"/>
          </w:tcPr>
          <w:p w14:paraId="00728AB9" w14:textId="77777777" w:rsidR="00EE655A" w:rsidRPr="00F32598" w:rsidRDefault="00EE655A" w:rsidP="00711F29">
            <w:pPr>
              <w:tabs>
                <w:tab w:val="left" w:pos="90"/>
              </w:tabs>
              <w:autoSpaceDE w:val="0"/>
              <w:autoSpaceDN w:val="0"/>
              <w:spacing w:after="0"/>
            </w:pPr>
            <w:r w:rsidRPr="00F32598">
              <w:t>Năm 2023</w:t>
            </w:r>
          </w:p>
        </w:tc>
        <w:tc>
          <w:tcPr>
            <w:tcW w:w="1843" w:type="dxa"/>
            <w:shd w:val="clear" w:color="auto" w:fill="auto"/>
          </w:tcPr>
          <w:p w14:paraId="45408BFC" w14:textId="77777777" w:rsidR="00EE655A" w:rsidRPr="00F32598" w:rsidRDefault="00EE655A" w:rsidP="00711F29">
            <w:pPr>
              <w:tabs>
                <w:tab w:val="left" w:pos="90"/>
              </w:tabs>
              <w:spacing w:after="0"/>
              <w:jc w:val="center"/>
              <w:rPr>
                <w:bCs/>
              </w:rPr>
            </w:pPr>
            <w:r w:rsidRPr="00F32598">
              <w:rPr>
                <w:bCs/>
              </w:rPr>
              <w:t>Trường Đại học Vinh</w:t>
            </w:r>
          </w:p>
        </w:tc>
        <w:tc>
          <w:tcPr>
            <w:tcW w:w="1276" w:type="dxa"/>
            <w:shd w:val="clear" w:color="auto" w:fill="auto"/>
            <w:vAlign w:val="center"/>
          </w:tcPr>
          <w:p w14:paraId="584725E7" w14:textId="77777777" w:rsidR="00EE655A" w:rsidRPr="00F32598" w:rsidRDefault="00EE655A" w:rsidP="00711F29">
            <w:pPr>
              <w:tabs>
                <w:tab w:val="left" w:pos="90"/>
              </w:tabs>
              <w:spacing w:after="0"/>
              <w:rPr>
                <w:b/>
                <w:bCs/>
              </w:rPr>
            </w:pPr>
          </w:p>
        </w:tc>
      </w:tr>
      <w:tr w:rsidR="00F32598" w:rsidRPr="00F32598" w14:paraId="4096803F" w14:textId="77777777" w:rsidTr="00EE655A">
        <w:tc>
          <w:tcPr>
            <w:tcW w:w="709" w:type="dxa"/>
            <w:vMerge w:val="restart"/>
            <w:vAlign w:val="center"/>
          </w:tcPr>
          <w:p w14:paraId="792241EE" w14:textId="10EDB113" w:rsidR="00EE655A" w:rsidRPr="00F32598" w:rsidRDefault="00EE655A" w:rsidP="00711F29">
            <w:pPr>
              <w:tabs>
                <w:tab w:val="left" w:pos="90"/>
              </w:tabs>
              <w:spacing w:after="0"/>
              <w:jc w:val="center"/>
            </w:pPr>
            <w:r w:rsidRPr="00F32598">
              <w:lastRenderedPageBreak/>
              <w:t>9</w:t>
            </w:r>
          </w:p>
        </w:tc>
        <w:tc>
          <w:tcPr>
            <w:tcW w:w="1701" w:type="dxa"/>
            <w:vMerge w:val="restart"/>
            <w:shd w:val="clear" w:color="auto" w:fill="auto"/>
            <w:vAlign w:val="center"/>
          </w:tcPr>
          <w:p w14:paraId="3248348F" w14:textId="77777777" w:rsidR="00EE655A" w:rsidRPr="00F32598" w:rsidRDefault="00EE655A" w:rsidP="00711F29">
            <w:pPr>
              <w:tabs>
                <w:tab w:val="left" w:pos="90"/>
              </w:tabs>
              <w:autoSpaceDE w:val="0"/>
              <w:autoSpaceDN w:val="0"/>
              <w:spacing w:after="0"/>
              <w:jc w:val="center"/>
            </w:pPr>
            <w:r w:rsidRPr="00F32598">
              <w:t>H5.05.01.9</w:t>
            </w:r>
          </w:p>
        </w:tc>
        <w:tc>
          <w:tcPr>
            <w:tcW w:w="5812" w:type="dxa"/>
            <w:shd w:val="clear" w:color="auto" w:fill="auto"/>
            <w:vAlign w:val="center"/>
          </w:tcPr>
          <w:p w14:paraId="17151769" w14:textId="77777777" w:rsidR="00EE655A" w:rsidRPr="00F32598" w:rsidRDefault="00EE655A" w:rsidP="00711F29">
            <w:pPr>
              <w:widowControl w:val="0"/>
              <w:tabs>
                <w:tab w:val="left" w:pos="90"/>
                <w:tab w:val="left" w:pos="256"/>
                <w:tab w:val="left" w:pos="316"/>
              </w:tabs>
              <w:spacing w:after="0"/>
              <w:contextualSpacing/>
              <w:jc w:val="both"/>
              <w:rPr>
                <w:lang w:val="vi-VN"/>
              </w:rPr>
            </w:pPr>
            <w:r w:rsidRPr="00F32598">
              <w:t xml:space="preserve"> Hướng dẫn nghiệm thu câu hỏi thi, kiểm tra đối với các đề tài CDIO</w:t>
            </w:r>
          </w:p>
        </w:tc>
        <w:tc>
          <w:tcPr>
            <w:tcW w:w="3685" w:type="dxa"/>
            <w:shd w:val="clear" w:color="auto" w:fill="auto"/>
            <w:vAlign w:val="center"/>
          </w:tcPr>
          <w:p w14:paraId="1F2FD93C" w14:textId="77777777" w:rsidR="00EE655A" w:rsidRPr="00F32598" w:rsidRDefault="00EE655A" w:rsidP="00711F29">
            <w:pPr>
              <w:tabs>
                <w:tab w:val="left" w:pos="90"/>
              </w:tabs>
              <w:autoSpaceDE w:val="0"/>
              <w:autoSpaceDN w:val="0"/>
              <w:spacing w:after="0"/>
              <w:rPr>
                <w:lang w:val="da-DK"/>
              </w:rPr>
            </w:pPr>
            <w:r w:rsidRPr="00F32598">
              <w:rPr>
                <w:bCs/>
              </w:rPr>
              <w:t xml:space="preserve"> Số 12 HD/ĐHV ngày 30/8/2017</w:t>
            </w:r>
          </w:p>
        </w:tc>
        <w:tc>
          <w:tcPr>
            <w:tcW w:w="1843" w:type="dxa"/>
            <w:shd w:val="clear" w:color="auto" w:fill="auto"/>
            <w:vAlign w:val="center"/>
          </w:tcPr>
          <w:p w14:paraId="09AD8E38"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6235AF64" w14:textId="77777777" w:rsidR="00EE655A" w:rsidRPr="00F32598" w:rsidRDefault="00EE655A" w:rsidP="00711F29">
            <w:pPr>
              <w:tabs>
                <w:tab w:val="left" w:pos="90"/>
              </w:tabs>
              <w:spacing w:after="0"/>
              <w:rPr>
                <w:b/>
                <w:bCs/>
              </w:rPr>
            </w:pPr>
          </w:p>
        </w:tc>
      </w:tr>
      <w:tr w:rsidR="00F32598" w:rsidRPr="00F32598" w14:paraId="14EC5D4A" w14:textId="77777777" w:rsidTr="00EE655A">
        <w:tc>
          <w:tcPr>
            <w:tcW w:w="709" w:type="dxa"/>
            <w:vMerge/>
            <w:vAlign w:val="center"/>
          </w:tcPr>
          <w:p w14:paraId="68C2C075" w14:textId="140CCD75"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125E44F7"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45885FE4" w14:textId="77777777" w:rsidR="00EE655A" w:rsidRPr="00F32598" w:rsidRDefault="00EE655A" w:rsidP="00711F29">
            <w:pPr>
              <w:tabs>
                <w:tab w:val="left" w:pos="90"/>
              </w:tabs>
              <w:spacing w:after="0"/>
              <w:jc w:val="both"/>
            </w:pPr>
            <w:r w:rsidRPr="00F32598">
              <w:t>Ngân hàng đề thi học phần (mẫu)</w:t>
            </w:r>
          </w:p>
          <w:p w14:paraId="1BD39575" w14:textId="77777777" w:rsidR="00EE655A" w:rsidRPr="00F32598" w:rsidRDefault="00EE655A" w:rsidP="00711F29">
            <w:pPr>
              <w:tabs>
                <w:tab w:val="left" w:pos="90"/>
              </w:tabs>
              <w:spacing w:after="0"/>
              <w:jc w:val="both"/>
            </w:pPr>
            <w:r w:rsidRPr="00F32598">
              <w:t>Ma trận câu hỏi thi HP, ma trận đề thi HP, tiêu chí đánh giá HP</w:t>
            </w:r>
          </w:p>
        </w:tc>
        <w:tc>
          <w:tcPr>
            <w:tcW w:w="3685" w:type="dxa"/>
            <w:shd w:val="clear" w:color="auto" w:fill="auto"/>
            <w:vAlign w:val="center"/>
          </w:tcPr>
          <w:p w14:paraId="1F196500" w14:textId="77777777" w:rsidR="00EE655A" w:rsidRPr="00F32598" w:rsidRDefault="00EE655A" w:rsidP="00711F29">
            <w:pPr>
              <w:tabs>
                <w:tab w:val="left" w:pos="90"/>
              </w:tabs>
              <w:autoSpaceDE w:val="0"/>
              <w:autoSpaceDN w:val="0"/>
              <w:spacing w:after="0"/>
              <w:rPr>
                <w:bCs/>
              </w:rPr>
            </w:pPr>
            <w:r w:rsidRPr="00F32598">
              <w:rPr>
                <w:bCs/>
              </w:rPr>
              <w:t>Mẫu 3. Bản đặc tả ma trận câu hỏi thi</w:t>
            </w:r>
          </w:p>
          <w:p w14:paraId="2C446D05" w14:textId="77777777" w:rsidR="00EE655A" w:rsidRPr="00F32598" w:rsidRDefault="00EE655A" w:rsidP="00711F29">
            <w:pPr>
              <w:tabs>
                <w:tab w:val="left" w:pos="90"/>
              </w:tabs>
              <w:autoSpaceDE w:val="0"/>
              <w:autoSpaceDN w:val="0"/>
              <w:spacing w:after="0"/>
              <w:rPr>
                <w:bCs/>
              </w:rPr>
            </w:pPr>
            <w:r w:rsidRPr="00F32598">
              <w:rPr>
                <w:bCs/>
              </w:rPr>
              <w:t>Mẫu 4. Ma trận câu hỏi thi học phần</w:t>
            </w:r>
          </w:p>
          <w:p w14:paraId="58171F3F" w14:textId="77777777" w:rsidR="00EE655A" w:rsidRPr="00F32598" w:rsidRDefault="00EE655A" w:rsidP="00711F29">
            <w:pPr>
              <w:tabs>
                <w:tab w:val="left" w:pos="90"/>
              </w:tabs>
              <w:autoSpaceDE w:val="0"/>
              <w:autoSpaceDN w:val="0"/>
              <w:spacing w:after="0"/>
              <w:rPr>
                <w:bCs/>
              </w:rPr>
            </w:pPr>
            <w:r w:rsidRPr="00F32598">
              <w:rPr>
                <w:bCs/>
              </w:rPr>
              <w:t>Mẫu 5. Ngân hàng câu hỏi thi học phần</w:t>
            </w:r>
          </w:p>
          <w:p w14:paraId="0A16AA34" w14:textId="77777777" w:rsidR="00EE655A" w:rsidRPr="00F32598" w:rsidRDefault="00EE655A" w:rsidP="00711F29">
            <w:pPr>
              <w:tabs>
                <w:tab w:val="left" w:pos="90"/>
              </w:tabs>
              <w:autoSpaceDE w:val="0"/>
              <w:autoSpaceDN w:val="0"/>
              <w:spacing w:after="0"/>
              <w:rPr>
                <w:bCs/>
              </w:rPr>
            </w:pPr>
            <w:r w:rsidRPr="00F32598">
              <w:rPr>
                <w:bCs/>
              </w:rPr>
              <w:t>Mẫu 6.  Bộ tiêu chí đánh giá học phần</w:t>
            </w:r>
          </w:p>
        </w:tc>
        <w:tc>
          <w:tcPr>
            <w:tcW w:w="1843" w:type="dxa"/>
            <w:shd w:val="clear" w:color="auto" w:fill="auto"/>
            <w:vAlign w:val="center"/>
          </w:tcPr>
          <w:p w14:paraId="228C391A"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7877545D" w14:textId="77777777" w:rsidR="00EE655A" w:rsidRPr="00F32598" w:rsidRDefault="00EE655A" w:rsidP="00711F29">
            <w:pPr>
              <w:tabs>
                <w:tab w:val="left" w:pos="90"/>
              </w:tabs>
              <w:spacing w:after="0"/>
              <w:rPr>
                <w:b/>
                <w:bCs/>
              </w:rPr>
            </w:pPr>
          </w:p>
        </w:tc>
      </w:tr>
      <w:tr w:rsidR="00F32598" w:rsidRPr="00F32598" w14:paraId="35131876" w14:textId="77777777" w:rsidTr="00EE655A">
        <w:trPr>
          <w:trHeight w:val="723"/>
        </w:trPr>
        <w:tc>
          <w:tcPr>
            <w:tcW w:w="709" w:type="dxa"/>
            <w:vMerge/>
            <w:vAlign w:val="center"/>
          </w:tcPr>
          <w:p w14:paraId="4AC389C4" w14:textId="1608365A"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4A8912A6" w14:textId="77777777" w:rsidR="00EE655A" w:rsidRPr="00F32598" w:rsidRDefault="00EE655A" w:rsidP="00711F29">
            <w:pPr>
              <w:tabs>
                <w:tab w:val="left" w:pos="90"/>
              </w:tabs>
              <w:autoSpaceDE w:val="0"/>
              <w:autoSpaceDN w:val="0"/>
              <w:spacing w:after="0"/>
              <w:jc w:val="center"/>
              <w:rPr>
                <w:b/>
              </w:rPr>
            </w:pPr>
          </w:p>
        </w:tc>
        <w:tc>
          <w:tcPr>
            <w:tcW w:w="5812" w:type="dxa"/>
            <w:shd w:val="clear" w:color="auto" w:fill="auto"/>
            <w:vAlign w:val="center"/>
          </w:tcPr>
          <w:p w14:paraId="079D3A1B" w14:textId="77777777" w:rsidR="00EE655A" w:rsidRPr="00F32598" w:rsidRDefault="00EE655A" w:rsidP="00711F29">
            <w:pPr>
              <w:tabs>
                <w:tab w:val="left" w:pos="90"/>
              </w:tabs>
              <w:spacing w:after="0"/>
              <w:jc w:val="both"/>
            </w:pPr>
            <w:r w:rsidRPr="00F32598">
              <w:rPr>
                <w:bCs/>
                <w:lang w:val="de-DE"/>
              </w:rPr>
              <w:t xml:space="preserve">Biên bản nghiệm thu </w:t>
            </w:r>
            <w:r w:rsidRPr="00F32598">
              <w:t>ngân hàng đề thi HP</w:t>
            </w:r>
          </w:p>
        </w:tc>
        <w:tc>
          <w:tcPr>
            <w:tcW w:w="3685" w:type="dxa"/>
            <w:shd w:val="clear" w:color="auto" w:fill="auto"/>
            <w:vAlign w:val="center"/>
          </w:tcPr>
          <w:p w14:paraId="35CAE272" w14:textId="77777777" w:rsidR="00EE655A" w:rsidRPr="00F32598" w:rsidRDefault="00EE655A" w:rsidP="00711F29">
            <w:pPr>
              <w:tabs>
                <w:tab w:val="left" w:pos="90"/>
              </w:tabs>
              <w:autoSpaceDE w:val="0"/>
              <w:autoSpaceDN w:val="0"/>
              <w:spacing w:after="0"/>
              <w:rPr>
                <w:bCs/>
              </w:rPr>
            </w:pPr>
            <w:r w:rsidRPr="00F32598">
              <w:t>Năm 2023</w:t>
            </w:r>
          </w:p>
        </w:tc>
        <w:tc>
          <w:tcPr>
            <w:tcW w:w="1843" w:type="dxa"/>
            <w:shd w:val="clear" w:color="auto" w:fill="auto"/>
            <w:vAlign w:val="center"/>
          </w:tcPr>
          <w:p w14:paraId="435DF193" w14:textId="77777777" w:rsidR="00EE655A" w:rsidRPr="00F32598" w:rsidRDefault="00EE655A" w:rsidP="00711F29">
            <w:pPr>
              <w:tabs>
                <w:tab w:val="left" w:pos="90"/>
              </w:tabs>
              <w:autoSpaceDE w:val="0"/>
              <w:autoSpaceDN w:val="0"/>
              <w:spacing w:after="0"/>
              <w:jc w:val="center"/>
              <w:rPr>
                <w:bCs/>
              </w:rPr>
            </w:pPr>
            <w:r w:rsidRPr="00F32598">
              <w:rPr>
                <w:bCs/>
              </w:rPr>
              <w:t>Bộ môn CNTY</w:t>
            </w:r>
          </w:p>
        </w:tc>
        <w:tc>
          <w:tcPr>
            <w:tcW w:w="1276" w:type="dxa"/>
            <w:shd w:val="clear" w:color="auto" w:fill="auto"/>
            <w:vAlign w:val="center"/>
          </w:tcPr>
          <w:p w14:paraId="06097D28" w14:textId="77777777" w:rsidR="00EE655A" w:rsidRPr="00F32598" w:rsidRDefault="00EE655A" w:rsidP="00711F29">
            <w:pPr>
              <w:tabs>
                <w:tab w:val="left" w:pos="90"/>
              </w:tabs>
              <w:spacing w:after="0"/>
              <w:rPr>
                <w:b/>
                <w:bCs/>
              </w:rPr>
            </w:pPr>
          </w:p>
        </w:tc>
      </w:tr>
      <w:tr w:rsidR="00F32598" w:rsidRPr="00F32598" w14:paraId="622D1D7F" w14:textId="77777777" w:rsidTr="00435FFB">
        <w:trPr>
          <w:trHeight w:val="1076"/>
        </w:trPr>
        <w:tc>
          <w:tcPr>
            <w:tcW w:w="15026" w:type="dxa"/>
            <w:gridSpan w:val="6"/>
            <w:vAlign w:val="center"/>
          </w:tcPr>
          <w:p w14:paraId="2115F38D" w14:textId="65A5733D" w:rsidR="00EE655A" w:rsidRPr="00F32598" w:rsidRDefault="00EE655A" w:rsidP="00711F29">
            <w:pPr>
              <w:tabs>
                <w:tab w:val="left" w:pos="90"/>
              </w:tabs>
              <w:spacing w:after="0"/>
              <w:rPr>
                <w:b/>
                <w:bCs/>
                <w:i/>
                <w:iCs/>
              </w:rPr>
            </w:pPr>
            <w:r w:rsidRPr="00F32598">
              <w:rPr>
                <w:b/>
                <w:bCs/>
                <w:i/>
                <w:iCs/>
              </w:rPr>
              <w:t xml:space="preserve">Tiêu chí 5.2. </w:t>
            </w:r>
            <w:r w:rsidRPr="00F32598">
              <w:rPr>
                <w:b/>
                <w:bCs/>
                <w:i/>
                <w:iCs/>
                <w:sz w:val="26"/>
                <w:szCs w:val="26"/>
              </w:rPr>
              <w:t>Các quy định về đánh giá kết quả học tập của người học (bao gồm thời gian, phương pháp, tiêu chí, trọng số, cơ chế phản hồi và các nội dung liên quan) rõ ràng và được thông báo công khai tới người học.</w:t>
            </w:r>
          </w:p>
        </w:tc>
      </w:tr>
      <w:tr w:rsidR="00F32598" w:rsidRPr="00F32598" w14:paraId="067D5253" w14:textId="77777777" w:rsidTr="00EE655A">
        <w:trPr>
          <w:trHeight w:val="1076"/>
        </w:trPr>
        <w:tc>
          <w:tcPr>
            <w:tcW w:w="709" w:type="dxa"/>
            <w:vMerge w:val="restart"/>
            <w:vAlign w:val="center"/>
          </w:tcPr>
          <w:p w14:paraId="3729ABBF" w14:textId="6606C6E6" w:rsidR="00EE655A" w:rsidRPr="00F32598" w:rsidRDefault="00EE655A" w:rsidP="0083272F">
            <w:pPr>
              <w:tabs>
                <w:tab w:val="left" w:pos="90"/>
              </w:tabs>
              <w:spacing w:after="0"/>
              <w:jc w:val="center"/>
            </w:pPr>
            <w:r w:rsidRPr="00F32598">
              <w:t>1</w:t>
            </w:r>
          </w:p>
        </w:tc>
        <w:tc>
          <w:tcPr>
            <w:tcW w:w="1701" w:type="dxa"/>
            <w:vMerge w:val="restart"/>
            <w:shd w:val="clear" w:color="auto" w:fill="auto"/>
            <w:vAlign w:val="center"/>
          </w:tcPr>
          <w:p w14:paraId="54AE8EC9" w14:textId="77777777" w:rsidR="00EE655A" w:rsidRPr="00F32598" w:rsidRDefault="00EE655A" w:rsidP="00711F29">
            <w:pPr>
              <w:tabs>
                <w:tab w:val="left" w:pos="90"/>
              </w:tabs>
              <w:autoSpaceDE w:val="0"/>
              <w:autoSpaceDN w:val="0"/>
              <w:spacing w:after="0"/>
              <w:jc w:val="center"/>
            </w:pPr>
            <w:r w:rsidRPr="00F32598">
              <w:rPr>
                <w:lang w:val="vi-VN"/>
              </w:rPr>
              <w:t>H5.05.0</w:t>
            </w:r>
            <w:r w:rsidRPr="00F32598">
              <w:t>2</w:t>
            </w:r>
            <w:r w:rsidRPr="00F32598">
              <w:rPr>
                <w:lang w:val="vi-VN"/>
              </w:rPr>
              <w:t>.01</w:t>
            </w:r>
          </w:p>
        </w:tc>
        <w:tc>
          <w:tcPr>
            <w:tcW w:w="5812" w:type="dxa"/>
            <w:shd w:val="clear" w:color="auto" w:fill="auto"/>
            <w:vAlign w:val="center"/>
          </w:tcPr>
          <w:p w14:paraId="47A88B09" w14:textId="77777777" w:rsidR="00EE655A" w:rsidRPr="00F32598" w:rsidRDefault="00EE655A" w:rsidP="00711F29">
            <w:pPr>
              <w:tabs>
                <w:tab w:val="left" w:pos="90"/>
              </w:tabs>
              <w:spacing w:after="0"/>
              <w:jc w:val="both"/>
              <w:rPr>
                <w:lang w:val="vi-VN"/>
              </w:rPr>
            </w:pPr>
            <w:r w:rsidRPr="00F32598">
              <w:t>Quy định về Quy chế đào tạo đại học và cao đằng hệ chính quy theo hệ thống tín chỉ của Bộ Giáo dục và Đào tạo</w:t>
            </w:r>
          </w:p>
        </w:tc>
        <w:tc>
          <w:tcPr>
            <w:tcW w:w="3685" w:type="dxa"/>
            <w:shd w:val="clear" w:color="auto" w:fill="auto"/>
            <w:vAlign w:val="center"/>
          </w:tcPr>
          <w:p w14:paraId="27EAC631" w14:textId="77777777" w:rsidR="00EE655A" w:rsidRPr="00F32598" w:rsidRDefault="00EE655A" w:rsidP="00711F29">
            <w:pPr>
              <w:tabs>
                <w:tab w:val="left" w:pos="90"/>
              </w:tabs>
              <w:autoSpaceDE w:val="0"/>
              <w:autoSpaceDN w:val="0"/>
              <w:spacing w:after="0"/>
              <w:rPr>
                <w:bCs/>
              </w:rPr>
            </w:pPr>
            <w:r w:rsidRPr="00F32598">
              <w:rPr>
                <w:bCs/>
              </w:rPr>
              <w:t>Số 57/2012/TT-BGDĐT, ngày 27/12/2012</w:t>
            </w:r>
          </w:p>
          <w:p w14:paraId="74C20B2E" w14:textId="77777777" w:rsidR="00EE655A" w:rsidRPr="00F32598" w:rsidRDefault="00EE655A" w:rsidP="00711F29">
            <w:pPr>
              <w:tabs>
                <w:tab w:val="left" w:pos="90"/>
              </w:tabs>
              <w:autoSpaceDE w:val="0"/>
              <w:autoSpaceDN w:val="0"/>
              <w:spacing w:after="0"/>
              <w:rPr>
                <w:bCs/>
              </w:rPr>
            </w:pPr>
          </w:p>
        </w:tc>
        <w:tc>
          <w:tcPr>
            <w:tcW w:w="1843" w:type="dxa"/>
            <w:shd w:val="clear" w:color="auto" w:fill="auto"/>
            <w:vAlign w:val="center"/>
          </w:tcPr>
          <w:p w14:paraId="5333EB8E" w14:textId="77777777" w:rsidR="00EE655A" w:rsidRPr="00F32598" w:rsidRDefault="00EE655A" w:rsidP="00711F29">
            <w:pPr>
              <w:tabs>
                <w:tab w:val="left" w:pos="90"/>
              </w:tabs>
              <w:autoSpaceDE w:val="0"/>
              <w:autoSpaceDN w:val="0"/>
              <w:spacing w:after="0"/>
              <w:jc w:val="center"/>
              <w:rPr>
                <w:bCs/>
              </w:rPr>
            </w:pPr>
            <w:r w:rsidRPr="00F32598">
              <w:rPr>
                <w:bCs/>
              </w:rPr>
              <w:t>Bộ GD&amp;ĐT</w:t>
            </w:r>
          </w:p>
        </w:tc>
        <w:tc>
          <w:tcPr>
            <w:tcW w:w="1276" w:type="dxa"/>
            <w:shd w:val="clear" w:color="auto" w:fill="auto"/>
            <w:vAlign w:val="center"/>
          </w:tcPr>
          <w:p w14:paraId="09E08C91" w14:textId="77777777" w:rsidR="00EE655A" w:rsidRPr="00F32598" w:rsidRDefault="00EE655A" w:rsidP="00711F29">
            <w:pPr>
              <w:tabs>
                <w:tab w:val="left" w:pos="90"/>
              </w:tabs>
              <w:spacing w:after="0"/>
              <w:rPr>
                <w:b/>
                <w:bCs/>
              </w:rPr>
            </w:pPr>
          </w:p>
        </w:tc>
      </w:tr>
      <w:tr w:rsidR="00F32598" w:rsidRPr="00F32598" w14:paraId="20251548" w14:textId="77777777" w:rsidTr="00EE655A">
        <w:tc>
          <w:tcPr>
            <w:tcW w:w="709" w:type="dxa"/>
            <w:vMerge/>
            <w:vAlign w:val="center"/>
          </w:tcPr>
          <w:p w14:paraId="10CBDDBF" w14:textId="5BCB3E12" w:rsidR="00EE655A" w:rsidRPr="00F32598" w:rsidRDefault="00EE655A" w:rsidP="00711F29">
            <w:pPr>
              <w:tabs>
                <w:tab w:val="left" w:pos="90"/>
              </w:tabs>
              <w:spacing w:after="0"/>
              <w:jc w:val="center"/>
            </w:pPr>
          </w:p>
        </w:tc>
        <w:tc>
          <w:tcPr>
            <w:tcW w:w="1701" w:type="dxa"/>
            <w:vMerge/>
            <w:shd w:val="clear" w:color="auto" w:fill="auto"/>
            <w:vAlign w:val="center"/>
          </w:tcPr>
          <w:p w14:paraId="7806A693" w14:textId="77777777" w:rsidR="00EE655A" w:rsidRPr="00F32598" w:rsidRDefault="00EE655A" w:rsidP="00711F29">
            <w:pPr>
              <w:tabs>
                <w:tab w:val="left" w:pos="90"/>
              </w:tabs>
              <w:autoSpaceDE w:val="0"/>
              <w:autoSpaceDN w:val="0"/>
              <w:spacing w:after="0"/>
              <w:jc w:val="center"/>
              <w:rPr>
                <w:lang w:val="vi-VN"/>
              </w:rPr>
            </w:pPr>
          </w:p>
        </w:tc>
        <w:tc>
          <w:tcPr>
            <w:tcW w:w="5812" w:type="dxa"/>
            <w:shd w:val="clear" w:color="auto" w:fill="auto"/>
            <w:vAlign w:val="center"/>
          </w:tcPr>
          <w:p w14:paraId="32314C77" w14:textId="77777777" w:rsidR="00EE655A" w:rsidRPr="00F32598" w:rsidRDefault="00EE655A" w:rsidP="00711F29">
            <w:pPr>
              <w:tabs>
                <w:tab w:val="left" w:pos="90"/>
              </w:tabs>
              <w:spacing w:after="0"/>
              <w:jc w:val="both"/>
              <w:rPr>
                <w:lang w:val="de-DE"/>
              </w:rPr>
            </w:pPr>
            <w:r w:rsidRPr="00F32598">
              <w:rPr>
                <w:lang w:val="de-DE"/>
              </w:rPr>
              <w:t>Quyết định ban hành Quy định về đào tạo đại học hệ chính quy theo hệ thống tín chỉ tại Trường ĐH Vinh</w:t>
            </w:r>
          </w:p>
        </w:tc>
        <w:tc>
          <w:tcPr>
            <w:tcW w:w="3685" w:type="dxa"/>
            <w:shd w:val="clear" w:color="auto" w:fill="auto"/>
            <w:vAlign w:val="center"/>
          </w:tcPr>
          <w:p w14:paraId="284F3CD6" w14:textId="77777777" w:rsidR="00EE655A" w:rsidRPr="00F32598" w:rsidRDefault="00EE655A" w:rsidP="00711F29">
            <w:pPr>
              <w:tabs>
                <w:tab w:val="left" w:pos="90"/>
              </w:tabs>
              <w:autoSpaceDE w:val="0"/>
              <w:autoSpaceDN w:val="0"/>
              <w:spacing w:after="0"/>
              <w:rPr>
                <w:bCs/>
              </w:rPr>
            </w:pPr>
            <w:r w:rsidRPr="00F32598">
              <w:rPr>
                <w:bCs/>
              </w:rPr>
              <w:t>Số 868/QĐ-ĐHV ngày 02/4/2013</w:t>
            </w:r>
          </w:p>
          <w:p w14:paraId="02DD9BC9" w14:textId="77777777" w:rsidR="00EE655A" w:rsidRPr="00F32598" w:rsidRDefault="00EE655A" w:rsidP="00711F29">
            <w:pPr>
              <w:tabs>
                <w:tab w:val="left" w:pos="90"/>
              </w:tabs>
              <w:autoSpaceDE w:val="0"/>
              <w:autoSpaceDN w:val="0"/>
              <w:spacing w:after="0"/>
              <w:rPr>
                <w:bCs/>
              </w:rPr>
            </w:pPr>
          </w:p>
        </w:tc>
        <w:tc>
          <w:tcPr>
            <w:tcW w:w="1843" w:type="dxa"/>
            <w:shd w:val="clear" w:color="auto" w:fill="auto"/>
            <w:vAlign w:val="center"/>
          </w:tcPr>
          <w:p w14:paraId="0AAE30C9"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57923C6D" w14:textId="77777777" w:rsidR="00EE655A" w:rsidRPr="00F32598" w:rsidRDefault="00EE655A" w:rsidP="00711F29">
            <w:pPr>
              <w:tabs>
                <w:tab w:val="left" w:pos="90"/>
              </w:tabs>
              <w:spacing w:after="0"/>
              <w:rPr>
                <w:b/>
                <w:bCs/>
              </w:rPr>
            </w:pPr>
          </w:p>
        </w:tc>
      </w:tr>
      <w:tr w:rsidR="00F32598" w:rsidRPr="00F32598" w14:paraId="4F26C165" w14:textId="77777777" w:rsidTr="00EE655A">
        <w:tc>
          <w:tcPr>
            <w:tcW w:w="709" w:type="dxa"/>
            <w:vMerge/>
            <w:vAlign w:val="center"/>
          </w:tcPr>
          <w:p w14:paraId="49AE20BB" w14:textId="22302A67" w:rsidR="00EE655A" w:rsidRPr="00F32598" w:rsidRDefault="00EE655A" w:rsidP="00711F29">
            <w:pPr>
              <w:tabs>
                <w:tab w:val="left" w:pos="90"/>
              </w:tabs>
              <w:spacing w:after="0"/>
              <w:jc w:val="center"/>
            </w:pPr>
          </w:p>
        </w:tc>
        <w:tc>
          <w:tcPr>
            <w:tcW w:w="1701" w:type="dxa"/>
            <w:vMerge/>
            <w:shd w:val="clear" w:color="auto" w:fill="auto"/>
            <w:vAlign w:val="center"/>
          </w:tcPr>
          <w:p w14:paraId="382A7AE7" w14:textId="77777777" w:rsidR="00EE655A" w:rsidRPr="00F32598" w:rsidRDefault="00EE655A" w:rsidP="00711F29">
            <w:pPr>
              <w:tabs>
                <w:tab w:val="left" w:pos="90"/>
              </w:tabs>
              <w:autoSpaceDE w:val="0"/>
              <w:autoSpaceDN w:val="0"/>
              <w:spacing w:after="0"/>
              <w:jc w:val="center"/>
              <w:rPr>
                <w:lang w:val="vi-VN"/>
              </w:rPr>
            </w:pPr>
          </w:p>
        </w:tc>
        <w:tc>
          <w:tcPr>
            <w:tcW w:w="5812" w:type="dxa"/>
            <w:shd w:val="clear" w:color="auto" w:fill="auto"/>
            <w:vAlign w:val="center"/>
          </w:tcPr>
          <w:p w14:paraId="50B9C902" w14:textId="77777777" w:rsidR="00EE655A" w:rsidRPr="00F32598" w:rsidRDefault="00EE655A" w:rsidP="00711F29">
            <w:pPr>
              <w:tabs>
                <w:tab w:val="left" w:pos="90"/>
              </w:tabs>
              <w:spacing w:after="0"/>
              <w:jc w:val="both"/>
              <w:rPr>
                <w:lang w:val="de-DE"/>
              </w:rPr>
            </w:pPr>
            <w:r w:rsidRPr="00F32598">
              <w:rPr>
                <w:lang w:val="de-DE"/>
              </w:rPr>
              <w:t>Quyết định ban hành Quy định về đào tạo đại học hệ chính quy theo hệ thống tín chỉ của BGDĐT</w:t>
            </w:r>
          </w:p>
        </w:tc>
        <w:tc>
          <w:tcPr>
            <w:tcW w:w="3685" w:type="dxa"/>
            <w:shd w:val="clear" w:color="auto" w:fill="auto"/>
            <w:vAlign w:val="center"/>
          </w:tcPr>
          <w:p w14:paraId="02612A72" w14:textId="77777777" w:rsidR="00EE655A" w:rsidRPr="00F32598" w:rsidRDefault="00EE655A" w:rsidP="00711F29">
            <w:pPr>
              <w:tabs>
                <w:tab w:val="left" w:pos="90"/>
              </w:tabs>
              <w:autoSpaceDE w:val="0"/>
              <w:autoSpaceDN w:val="0"/>
              <w:spacing w:after="0"/>
              <w:rPr>
                <w:bCs/>
              </w:rPr>
            </w:pPr>
            <w:r w:rsidRPr="00F32598">
              <w:rPr>
                <w:bCs/>
              </w:rPr>
              <w:t>Số 17/VBHN-BGDĐT,  ngày 15/5/2014</w:t>
            </w:r>
          </w:p>
        </w:tc>
        <w:tc>
          <w:tcPr>
            <w:tcW w:w="1843" w:type="dxa"/>
            <w:shd w:val="clear" w:color="auto" w:fill="auto"/>
          </w:tcPr>
          <w:p w14:paraId="64A60D49"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51589A5D" w14:textId="77777777" w:rsidR="00EE655A" w:rsidRPr="00F32598" w:rsidRDefault="00EE655A" w:rsidP="00711F29">
            <w:pPr>
              <w:tabs>
                <w:tab w:val="left" w:pos="90"/>
              </w:tabs>
              <w:spacing w:after="0"/>
              <w:rPr>
                <w:b/>
                <w:bCs/>
              </w:rPr>
            </w:pPr>
          </w:p>
        </w:tc>
      </w:tr>
      <w:tr w:rsidR="00F32598" w:rsidRPr="00F32598" w14:paraId="4FBAF49C" w14:textId="77777777" w:rsidTr="00EE655A">
        <w:tc>
          <w:tcPr>
            <w:tcW w:w="709" w:type="dxa"/>
            <w:vMerge/>
            <w:vAlign w:val="center"/>
          </w:tcPr>
          <w:p w14:paraId="1CD610D7" w14:textId="5E15990F" w:rsidR="00EE655A" w:rsidRPr="00F32598" w:rsidRDefault="00EE655A" w:rsidP="00711F29">
            <w:pPr>
              <w:tabs>
                <w:tab w:val="left" w:pos="90"/>
              </w:tabs>
              <w:spacing w:after="0"/>
              <w:jc w:val="center"/>
            </w:pPr>
          </w:p>
        </w:tc>
        <w:tc>
          <w:tcPr>
            <w:tcW w:w="1701" w:type="dxa"/>
            <w:vMerge/>
            <w:shd w:val="clear" w:color="auto" w:fill="auto"/>
            <w:vAlign w:val="center"/>
          </w:tcPr>
          <w:p w14:paraId="5B50D714" w14:textId="77777777" w:rsidR="00EE655A" w:rsidRPr="00F32598" w:rsidRDefault="00EE655A" w:rsidP="00711F29">
            <w:pPr>
              <w:tabs>
                <w:tab w:val="left" w:pos="90"/>
              </w:tabs>
              <w:autoSpaceDE w:val="0"/>
              <w:autoSpaceDN w:val="0"/>
              <w:spacing w:after="0"/>
              <w:jc w:val="center"/>
              <w:rPr>
                <w:lang w:val="vi-VN"/>
              </w:rPr>
            </w:pPr>
          </w:p>
        </w:tc>
        <w:tc>
          <w:tcPr>
            <w:tcW w:w="5812" w:type="dxa"/>
            <w:shd w:val="clear" w:color="auto" w:fill="auto"/>
            <w:vAlign w:val="center"/>
          </w:tcPr>
          <w:p w14:paraId="47580557" w14:textId="77777777" w:rsidR="00EE655A" w:rsidRPr="00F32598" w:rsidRDefault="00EE655A" w:rsidP="00711F29">
            <w:pPr>
              <w:tabs>
                <w:tab w:val="left" w:pos="90"/>
              </w:tabs>
              <w:autoSpaceDE w:val="0"/>
              <w:autoSpaceDN w:val="0"/>
              <w:spacing w:after="0"/>
              <w:jc w:val="both"/>
              <w:rPr>
                <w:lang w:val="de-DE"/>
              </w:rPr>
            </w:pPr>
            <w:r w:rsidRPr="00F32598">
              <w:rPr>
                <w:lang w:val="de-DE"/>
              </w:rPr>
              <w:t xml:space="preserve">Quyết định ban hành </w:t>
            </w:r>
            <w:r w:rsidRPr="00F32598">
              <w:rPr>
                <w:rFonts w:eastAsia="Batang"/>
                <w:lang w:val="da-DK" w:eastAsia="ko-KR"/>
              </w:rPr>
              <w:t xml:space="preserve">Quy định về </w:t>
            </w:r>
            <w:r w:rsidRPr="00F32598">
              <w:rPr>
                <w:lang w:val="de-DE"/>
              </w:rPr>
              <w:t>đào tạo đại học hệ chính quy tiếp cận CDIO theo hệ thống tín chỉ tại Trường ĐH Vinh</w:t>
            </w:r>
          </w:p>
        </w:tc>
        <w:tc>
          <w:tcPr>
            <w:tcW w:w="3685" w:type="dxa"/>
            <w:shd w:val="clear" w:color="auto" w:fill="auto"/>
            <w:vAlign w:val="center"/>
          </w:tcPr>
          <w:p w14:paraId="16D1A3BD" w14:textId="77777777" w:rsidR="00EE655A" w:rsidRPr="00F32598" w:rsidRDefault="00EE655A" w:rsidP="00711F29">
            <w:pPr>
              <w:tabs>
                <w:tab w:val="left" w:pos="90"/>
              </w:tabs>
              <w:autoSpaceDE w:val="0"/>
              <w:autoSpaceDN w:val="0"/>
              <w:spacing w:after="0"/>
              <w:rPr>
                <w:bCs/>
              </w:rPr>
            </w:pPr>
            <w:r w:rsidRPr="00F32598">
              <w:rPr>
                <w:rFonts w:eastAsia="Batang"/>
                <w:bCs/>
                <w:lang w:val="da-DK" w:eastAsia="ko-KR"/>
              </w:rPr>
              <w:t>Số 2155/QĐ-ĐHV, ngày 10/10/2017</w:t>
            </w:r>
          </w:p>
        </w:tc>
        <w:tc>
          <w:tcPr>
            <w:tcW w:w="1843" w:type="dxa"/>
            <w:shd w:val="clear" w:color="auto" w:fill="auto"/>
          </w:tcPr>
          <w:p w14:paraId="038347EE"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5E6B26C3" w14:textId="77777777" w:rsidR="00EE655A" w:rsidRPr="00F32598" w:rsidRDefault="00EE655A" w:rsidP="00711F29">
            <w:pPr>
              <w:tabs>
                <w:tab w:val="left" w:pos="90"/>
              </w:tabs>
              <w:spacing w:after="0"/>
              <w:rPr>
                <w:b/>
                <w:bCs/>
              </w:rPr>
            </w:pPr>
          </w:p>
        </w:tc>
      </w:tr>
      <w:tr w:rsidR="00F32598" w:rsidRPr="00F32598" w14:paraId="42E3FB3A" w14:textId="77777777" w:rsidTr="00EE655A">
        <w:tc>
          <w:tcPr>
            <w:tcW w:w="709" w:type="dxa"/>
            <w:vMerge w:val="restart"/>
            <w:vAlign w:val="center"/>
          </w:tcPr>
          <w:p w14:paraId="5246E27B" w14:textId="29E2C8A1" w:rsidR="00EE655A" w:rsidRPr="00F32598" w:rsidRDefault="00EE655A" w:rsidP="00711F29">
            <w:pPr>
              <w:tabs>
                <w:tab w:val="left" w:pos="90"/>
              </w:tabs>
              <w:spacing w:after="0"/>
              <w:jc w:val="center"/>
            </w:pPr>
            <w:r w:rsidRPr="00F32598">
              <w:t>2</w:t>
            </w:r>
          </w:p>
        </w:tc>
        <w:tc>
          <w:tcPr>
            <w:tcW w:w="1701" w:type="dxa"/>
            <w:vMerge w:val="restart"/>
            <w:shd w:val="clear" w:color="auto" w:fill="auto"/>
            <w:vAlign w:val="center"/>
          </w:tcPr>
          <w:p w14:paraId="046B7269" w14:textId="77777777" w:rsidR="00EE655A" w:rsidRPr="00F32598" w:rsidRDefault="00EE655A" w:rsidP="00711F29">
            <w:pPr>
              <w:tabs>
                <w:tab w:val="left" w:pos="90"/>
              </w:tabs>
              <w:autoSpaceDE w:val="0"/>
              <w:autoSpaceDN w:val="0"/>
              <w:spacing w:after="0"/>
              <w:jc w:val="center"/>
              <w:rPr>
                <w:lang w:val="vi-VN"/>
              </w:rPr>
            </w:pPr>
            <w:r w:rsidRPr="00F32598">
              <w:rPr>
                <w:lang w:val="vi-VN"/>
              </w:rPr>
              <w:t>H5.05.0</w:t>
            </w:r>
            <w:r w:rsidRPr="00F32598">
              <w:t>2</w:t>
            </w:r>
            <w:r w:rsidRPr="00F32598">
              <w:rPr>
                <w:lang w:val="vi-VN"/>
              </w:rPr>
              <w:t>.02</w:t>
            </w:r>
          </w:p>
        </w:tc>
        <w:tc>
          <w:tcPr>
            <w:tcW w:w="5812" w:type="dxa"/>
            <w:shd w:val="clear" w:color="auto" w:fill="auto"/>
            <w:vAlign w:val="center"/>
          </w:tcPr>
          <w:p w14:paraId="2910E4F0" w14:textId="77777777" w:rsidR="00EE655A" w:rsidRPr="00F32598" w:rsidRDefault="00EE655A" w:rsidP="00711F29">
            <w:pPr>
              <w:tabs>
                <w:tab w:val="left" w:pos="90"/>
              </w:tabs>
              <w:autoSpaceDE w:val="0"/>
              <w:autoSpaceDN w:val="0"/>
              <w:spacing w:after="0"/>
              <w:jc w:val="both"/>
              <w:rPr>
                <w:lang w:val="de-DE"/>
              </w:rPr>
            </w:pPr>
            <w:r w:rsidRPr="00F32598">
              <w:t>Quy định về công tác tổ chức thi, kiểm tra, đánh giá và quản lý kết quả theo hệ thống tín chỉ ở Trường ĐH Vinh</w:t>
            </w:r>
          </w:p>
        </w:tc>
        <w:tc>
          <w:tcPr>
            <w:tcW w:w="3685" w:type="dxa"/>
            <w:shd w:val="clear" w:color="auto" w:fill="auto"/>
            <w:vAlign w:val="center"/>
          </w:tcPr>
          <w:p w14:paraId="082B86E9" w14:textId="77777777" w:rsidR="00EE655A" w:rsidRPr="00F32598" w:rsidRDefault="00EE655A" w:rsidP="00711F29">
            <w:pPr>
              <w:tabs>
                <w:tab w:val="left" w:pos="90"/>
              </w:tabs>
              <w:autoSpaceDE w:val="0"/>
              <w:autoSpaceDN w:val="0"/>
              <w:spacing w:after="0"/>
              <w:rPr>
                <w:bCs/>
              </w:rPr>
            </w:pPr>
            <w:r w:rsidRPr="00F32598">
              <w:rPr>
                <w:bCs/>
              </w:rPr>
              <w:t>Số 991/QĐ-ĐHV, ngày 25/03/2014</w:t>
            </w:r>
          </w:p>
        </w:tc>
        <w:tc>
          <w:tcPr>
            <w:tcW w:w="1843" w:type="dxa"/>
            <w:shd w:val="clear" w:color="auto" w:fill="auto"/>
          </w:tcPr>
          <w:p w14:paraId="08E34335"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11960254" w14:textId="77777777" w:rsidR="00EE655A" w:rsidRPr="00F32598" w:rsidRDefault="00EE655A" w:rsidP="00711F29">
            <w:pPr>
              <w:tabs>
                <w:tab w:val="left" w:pos="90"/>
              </w:tabs>
              <w:spacing w:after="0"/>
              <w:rPr>
                <w:b/>
                <w:bCs/>
              </w:rPr>
            </w:pPr>
          </w:p>
        </w:tc>
      </w:tr>
      <w:tr w:rsidR="00F32598" w:rsidRPr="00F32598" w14:paraId="6F42AF04" w14:textId="77777777" w:rsidTr="00EE655A">
        <w:trPr>
          <w:trHeight w:val="1076"/>
        </w:trPr>
        <w:tc>
          <w:tcPr>
            <w:tcW w:w="709" w:type="dxa"/>
            <w:vMerge/>
            <w:vAlign w:val="center"/>
          </w:tcPr>
          <w:p w14:paraId="3F29A814" w14:textId="78BAF777" w:rsidR="00EE655A" w:rsidRPr="00F32598" w:rsidRDefault="00EE655A" w:rsidP="00711F29">
            <w:pPr>
              <w:tabs>
                <w:tab w:val="left" w:pos="90"/>
              </w:tabs>
              <w:spacing w:after="0"/>
              <w:jc w:val="center"/>
            </w:pPr>
          </w:p>
        </w:tc>
        <w:tc>
          <w:tcPr>
            <w:tcW w:w="1701" w:type="dxa"/>
            <w:vMerge/>
            <w:shd w:val="clear" w:color="auto" w:fill="auto"/>
            <w:vAlign w:val="center"/>
          </w:tcPr>
          <w:p w14:paraId="3C21D019" w14:textId="77777777" w:rsidR="00EE655A" w:rsidRPr="00F32598" w:rsidRDefault="00EE655A" w:rsidP="00711F29">
            <w:pPr>
              <w:tabs>
                <w:tab w:val="left" w:pos="90"/>
              </w:tabs>
              <w:autoSpaceDE w:val="0"/>
              <w:autoSpaceDN w:val="0"/>
              <w:spacing w:after="0"/>
              <w:jc w:val="center"/>
              <w:rPr>
                <w:lang w:val="vi-VN"/>
              </w:rPr>
            </w:pPr>
          </w:p>
        </w:tc>
        <w:tc>
          <w:tcPr>
            <w:tcW w:w="5812" w:type="dxa"/>
            <w:shd w:val="clear" w:color="auto" w:fill="auto"/>
            <w:vAlign w:val="center"/>
          </w:tcPr>
          <w:p w14:paraId="783917D6" w14:textId="77777777" w:rsidR="00EE655A" w:rsidRPr="00F32598" w:rsidRDefault="00EE655A" w:rsidP="00711F29">
            <w:pPr>
              <w:tabs>
                <w:tab w:val="left" w:pos="90"/>
              </w:tabs>
              <w:autoSpaceDE w:val="0"/>
              <w:autoSpaceDN w:val="0"/>
              <w:spacing w:after="0"/>
              <w:jc w:val="both"/>
              <w:rPr>
                <w:rFonts w:eastAsia="Batang"/>
                <w:lang w:val="da-DK" w:eastAsia="ko-KR"/>
              </w:rPr>
            </w:pPr>
            <w:r w:rsidRPr="00F32598">
              <w:rPr>
                <w:rFonts w:eastAsia="Batang"/>
                <w:lang w:val="da-DK" w:eastAsia="ko-KR"/>
              </w:rPr>
              <w:t>Quyết định về việc ban hành quy định về công tác đánh giá về kết quả học tập trong đào tạo tiếp cận CDIO theo hệ thống tín chỉ tại trường Đại học Vinh</w:t>
            </w:r>
          </w:p>
        </w:tc>
        <w:tc>
          <w:tcPr>
            <w:tcW w:w="3685" w:type="dxa"/>
            <w:shd w:val="clear" w:color="auto" w:fill="auto"/>
            <w:vAlign w:val="center"/>
          </w:tcPr>
          <w:p w14:paraId="415454E5" w14:textId="77777777" w:rsidR="00EE655A" w:rsidRPr="00F32598" w:rsidRDefault="00EE655A" w:rsidP="00711F29">
            <w:pPr>
              <w:tabs>
                <w:tab w:val="left" w:pos="90"/>
              </w:tabs>
              <w:autoSpaceDE w:val="0"/>
              <w:autoSpaceDN w:val="0"/>
              <w:spacing w:after="0"/>
              <w:rPr>
                <w:rFonts w:eastAsia="Batang"/>
                <w:bCs/>
                <w:lang w:val="da-DK" w:eastAsia="ko-KR"/>
              </w:rPr>
            </w:pPr>
            <w:r w:rsidRPr="00F32598">
              <w:rPr>
                <w:bCs/>
              </w:rPr>
              <w:t>Số 1262/ QĐ-ĐHV, ngày 13/11/2017</w:t>
            </w:r>
          </w:p>
        </w:tc>
        <w:tc>
          <w:tcPr>
            <w:tcW w:w="1843" w:type="dxa"/>
            <w:shd w:val="clear" w:color="auto" w:fill="auto"/>
            <w:vAlign w:val="center"/>
          </w:tcPr>
          <w:p w14:paraId="5B499B3F"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31D5B9B9" w14:textId="77777777" w:rsidR="00EE655A" w:rsidRPr="00F32598" w:rsidRDefault="00EE655A" w:rsidP="00711F29">
            <w:pPr>
              <w:tabs>
                <w:tab w:val="left" w:pos="90"/>
              </w:tabs>
              <w:spacing w:after="0"/>
              <w:rPr>
                <w:b/>
                <w:bCs/>
              </w:rPr>
            </w:pPr>
          </w:p>
        </w:tc>
      </w:tr>
      <w:tr w:rsidR="00F32598" w:rsidRPr="00F32598" w14:paraId="20538572" w14:textId="77777777" w:rsidTr="00EE655A">
        <w:tc>
          <w:tcPr>
            <w:tcW w:w="709" w:type="dxa"/>
            <w:vMerge/>
            <w:vAlign w:val="center"/>
          </w:tcPr>
          <w:p w14:paraId="6C413139" w14:textId="2685B385" w:rsidR="00EE655A" w:rsidRPr="00F32598" w:rsidRDefault="00EE655A" w:rsidP="00711F29">
            <w:pPr>
              <w:tabs>
                <w:tab w:val="left" w:pos="90"/>
              </w:tabs>
              <w:spacing w:after="0"/>
              <w:jc w:val="center"/>
            </w:pPr>
          </w:p>
        </w:tc>
        <w:tc>
          <w:tcPr>
            <w:tcW w:w="1701" w:type="dxa"/>
            <w:vMerge/>
            <w:shd w:val="clear" w:color="auto" w:fill="auto"/>
            <w:vAlign w:val="center"/>
          </w:tcPr>
          <w:p w14:paraId="1C0A52D1" w14:textId="77777777" w:rsidR="00EE655A" w:rsidRPr="00F32598" w:rsidRDefault="00EE655A" w:rsidP="00711F29">
            <w:pPr>
              <w:tabs>
                <w:tab w:val="left" w:pos="90"/>
              </w:tabs>
              <w:autoSpaceDE w:val="0"/>
              <w:autoSpaceDN w:val="0"/>
              <w:spacing w:after="0"/>
              <w:jc w:val="center"/>
              <w:rPr>
                <w:lang w:val="vi-VN"/>
              </w:rPr>
            </w:pPr>
          </w:p>
        </w:tc>
        <w:tc>
          <w:tcPr>
            <w:tcW w:w="5812" w:type="dxa"/>
            <w:shd w:val="clear" w:color="auto" w:fill="auto"/>
            <w:vAlign w:val="center"/>
          </w:tcPr>
          <w:p w14:paraId="5317E02F" w14:textId="77777777" w:rsidR="00EE655A" w:rsidRPr="00F32598" w:rsidRDefault="00EE655A" w:rsidP="00711F29">
            <w:pPr>
              <w:tabs>
                <w:tab w:val="left" w:pos="90"/>
              </w:tabs>
              <w:autoSpaceDE w:val="0"/>
              <w:autoSpaceDN w:val="0"/>
              <w:spacing w:after="0"/>
              <w:jc w:val="both"/>
              <w:rPr>
                <w:lang w:val="de-DE"/>
              </w:rPr>
            </w:pPr>
            <w:r w:rsidRPr="00F32598">
              <w:t>Quyết định ban hành Quy định đánh giá và quản lý kết quả học tập trong ĐT trình độ ĐH chính quy tại Trường ĐH Vinh</w:t>
            </w:r>
          </w:p>
        </w:tc>
        <w:tc>
          <w:tcPr>
            <w:tcW w:w="3685" w:type="dxa"/>
            <w:shd w:val="clear" w:color="auto" w:fill="auto"/>
            <w:vAlign w:val="center"/>
          </w:tcPr>
          <w:p w14:paraId="5600571F" w14:textId="77777777" w:rsidR="00EE655A" w:rsidRPr="00F32598" w:rsidRDefault="00EE655A" w:rsidP="00711F29">
            <w:pPr>
              <w:tabs>
                <w:tab w:val="left" w:pos="90"/>
              </w:tabs>
              <w:autoSpaceDE w:val="0"/>
              <w:autoSpaceDN w:val="0"/>
              <w:spacing w:after="0"/>
              <w:rPr>
                <w:bCs/>
                <w:lang w:val="de-DE"/>
              </w:rPr>
            </w:pPr>
            <w:r w:rsidRPr="00F32598">
              <w:rPr>
                <w:lang w:val="vi"/>
              </w:rPr>
              <w:t xml:space="preserve">Số </w:t>
            </w:r>
            <w:r w:rsidRPr="00F32598">
              <w:t>3662</w:t>
            </w:r>
            <w:r w:rsidRPr="00F32598">
              <w:rPr>
                <w:lang w:val="vi"/>
              </w:rPr>
              <w:t>/HD-ĐHV, ngày</w:t>
            </w:r>
            <w:r w:rsidRPr="00F32598">
              <w:t xml:space="preserve"> 29/12/2023</w:t>
            </w:r>
          </w:p>
        </w:tc>
        <w:tc>
          <w:tcPr>
            <w:tcW w:w="1843" w:type="dxa"/>
            <w:shd w:val="clear" w:color="auto" w:fill="auto"/>
            <w:vAlign w:val="center"/>
          </w:tcPr>
          <w:p w14:paraId="661B1740" w14:textId="77777777" w:rsidR="00EE655A" w:rsidRPr="00F32598" w:rsidRDefault="00EE655A" w:rsidP="00711F29">
            <w:pPr>
              <w:tabs>
                <w:tab w:val="left" w:pos="90"/>
              </w:tabs>
              <w:autoSpaceDE w:val="0"/>
              <w:autoSpaceDN w:val="0"/>
              <w:spacing w:after="0"/>
              <w:jc w:val="center"/>
              <w:rPr>
                <w:bCs/>
              </w:rPr>
            </w:pPr>
            <w:r w:rsidRPr="00F32598">
              <w:t>Trường Đại học Vinh</w:t>
            </w:r>
          </w:p>
        </w:tc>
        <w:tc>
          <w:tcPr>
            <w:tcW w:w="1276" w:type="dxa"/>
            <w:shd w:val="clear" w:color="auto" w:fill="auto"/>
            <w:vAlign w:val="center"/>
          </w:tcPr>
          <w:p w14:paraId="3857EE08" w14:textId="77777777" w:rsidR="00EE655A" w:rsidRPr="00F32598" w:rsidRDefault="00EE655A" w:rsidP="00711F29">
            <w:pPr>
              <w:tabs>
                <w:tab w:val="left" w:pos="90"/>
              </w:tabs>
              <w:spacing w:after="0"/>
              <w:rPr>
                <w:b/>
                <w:bCs/>
              </w:rPr>
            </w:pPr>
          </w:p>
        </w:tc>
      </w:tr>
      <w:tr w:rsidR="00F32598" w:rsidRPr="00F32598" w14:paraId="4AD7294E" w14:textId="77777777" w:rsidTr="00EE655A">
        <w:tc>
          <w:tcPr>
            <w:tcW w:w="709" w:type="dxa"/>
            <w:vMerge/>
            <w:vAlign w:val="center"/>
          </w:tcPr>
          <w:p w14:paraId="3F332667" w14:textId="5176499D" w:rsidR="00EE655A" w:rsidRPr="00F32598" w:rsidRDefault="00EE655A" w:rsidP="00711F29">
            <w:pPr>
              <w:tabs>
                <w:tab w:val="left" w:pos="90"/>
              </w:tabs>
              <w:spacing w:after="0"/>
              <w:jc w:val="center"/>
            </w:pPr>
          </w:p>
        </w:tc>
        <w:tc>
          <w:tcPr>
            <w:tcW w:w="1701" w:type="dxa"/>
            <w:vMerge/>
            <w:shd w:val="clear" w:color="auto" w:fill="auto"/>
            <w:vAlign w:val="center"/>
          </w:tcPr>
          <w:p w14:paraId="28551BE8" w14:textId="77777777" w:rsidR="00EE655A" w:rsidRPr="00F32598" w:rsidRDefault="00EE655A" w:rsidP="00711F29">
            <w:pPr>
              <w:tabs>
                <w:tab w:val="left" w:pos="90"/>
              </w:tabs>
              <w:autoSpaceDE w:val="0"/>
              <w:autoSpaceDN w:val="0"/>
              <w:spacing w:after="0"/>
              <w:jc w:val="center"/>
              <w:rPr>
                <w:lang w:val="vi-VN"/>
              </w:rPr>
            </w:pPr>
          </w:p>
        </w:tc>
        <w:tc>
          <w:tcPr>
            <w:tcW w:w="5812" w:type="dxa"/>
            <w:shd w:val="clear" w:color="auto" w:fill="auto"/>
            <w:vAlign w:val="center"/>
          </w:tcPr>
          <w:p w14:paraId="641C48A1" w14:textId="77777777" w:rsidR="00EE655A" w:rsidRPr="00F32598" w:rsidRDefault="00EE655A" w:rsidP="00711F29">
            <w:pPr>
              <w:tabs>
                <w:tab w:val="left" w:pos="90"/>
              </w:tabs>
              <w:autoSpaceDE w:val="0"/>
              <w:autoSpaceDN w:val="0"/>
              <w:spacing w:after="0"/>
              <w:jc w:val="both"/>
              <w:rPr>
                <w:rFonts w:eastAsia="Batang"/>
                <w:lang w:val="da-DK" w:eastAsia="ko-KR"/>
              </w:rPr>
            </w:pPr>
            <w:r w:rsidRPr="00F32598">
              <w:rPr>
                <w:rFonts w:eastAsia="Batang"/>
                <w:lang w:val="da-DK" w:eastAsia="ko-KR"/>
              </w:rPr>
              <w:t>Đề cương chi tiết học phần</w:t>
            </w:r>
          </w:p>
        </w:tc>
        <w:tc>
          <w:tcPr>
            <w:tcW w:w="3685" w:type="dxa"/>
            <w:shd w:val="clear" w:color="auto" w:fill="auto"/>
            <w:vAlign w:val="center"/>
          </w:tcPr>
          <w:p w14:paraId="2C1B2EEB" w14:textId="77777777" w:rsidR="00EE655A" w:rsidRPr="00F32598" w:rsidRDefault="00EE655A" w:rsidP="00711F29">
            <w:pPr>
              <w:tabs>
                <w:tab w:val="left" w:pos="90"/>
              </w:tabs>
              <w:autoSpaceDE w:val="0"/>
              <w:autoSpaceDN w:val="0"/>
              <w:spacing w:after="0"/>
              <w:rPr>
                <w:bCs/>
              </w:rPr>
            </w:pPr>
            <w:r w:rsidRPr="00F32598">
              <w:rPr>
                <w:rFonts w:eastAsia="Batang"/>
                <w:bCs/>
                <w:lang w:val="da-DK" w:eastAsia="ko-KR"/>
              </w:rPr>
              <w:t>Năm 2017, 2020, 2021</w:t>
            </w:r>
          </w:p>
        </w:tc>
        <w:tc>
          <w:tcPr>
            <w:tcW w:w="1843" w:type="dxa"/>
            <w:shd w:val="clear" w:color="auto" w:fill="auto"/>
            <w:vAlign w:val="center"/>
          </w:tcPr>
          <w:p w14:paraId="29E3AC76" w14:textId="77777777" w:rsidR="00EE655A" w:rsidRPr="00F32598" w:rsidRDefault="00EE655A" w:rsidP="00711F29">
            <w:pPr>
              <w:tabs>
                <w:tab w:val="left" w:pos="90"/>
              </w:tabs>
              <w:autoSpaceDE w:val="0"/>
              <w:autoSpaceDN w:val="0"/>
              <w:spacing w:after="0"/>
              <w:jc w:val="center"/>
              <w:rPr>
                <w:bCs/>
              </w:rPr>
            </w:pPr>
            <w:r w:rsidRPr="00F32598">
              <w:t>Bộ môn CNTY</w:t>
            </w:r>
          </w:p>
        </w:tc>
        <w:tc>
          <w:tcPr>
            <w:tcW w:w="1276" w:type="dxa"/>
            <w:shd w:val="clear" w:color="auto" w:fill="auto"/>
            <w:vAlign w:val="center"/>
          </w:tcPr>
          <w:p w14:paraId="1E5C0276" w14:textId="77777777" w:rsidR="00EE655A" w:rsidRPr="00F32598" w:rsidRDefault="00EE655A" w:rsidP="00711F29">
            <w:pPr>
              <w:tabs>
                <w:tab w:val="left" w:pos="90"/>
              </w:tabs>
              <w:spacing w:after="0"/>
              <w:rPr>
                <w:b/>
                <w:bCs/>
              </w:rPr>
            </w:pPr>
          </w:p>
        </w:tc>
      </w:tr>
      <w:tr w:rsidR="00F32598" w:rsidRPr="00F32598" w14:paraId="5CEC8452" w14:textId="77777777" w:rsidTr="00EE655A">
        <w:tc>
          <w:tcPr>
            <w:tcW w:w="709" w:type="dxa"/>
            <w:vMerge/>
            <w:vAlign w:val="center"/>
          </w:tcPr>
          <w:p w14:paraId="3B587745" w14:textId="1DCE5B08" w:rsidR="00EE655A" w:rsidRPr="00F32598" w:rsidRDefault="00EE655A" w:rsidP="00711F29">
            <w:pPr>
              <w:tabs>
                <w:tab w:val="left" w:pos="90"/>
              </w:tabs>
              <w:spacing w:after="0"/>
              <w:jc w:val="center"/>
            </w:pPr>
          </w:p>
        </w:tc>
        <w:tc>
          <w:tcPr>
            <w:tcW w:w="1701" w:type="dxa"/>
            <w:vMerge/>
            <w:shd w:val="clear" w:color="auto" w:fill="auto"/>
            <w:vAlign w:val="center"/>
          </w:tcPr>
          <w:p w14:paraId="4BE4550D" w14:textId="77777777" w:rsidR="00EE655A" w:rsidRPr="00F32598" w:rsidRDefault="00EE655A" w:rsidP="00711F29">
            <w:pPr>
              <w:tabs>
                <w:tab w:val="left" w:pos="90"/>
              </w:tabs>
              <w:autoSpaceDE w:val="0"/>
              <w:autoSpaceDN w:val="0"/>
              <w:spacing w:after="0"/>
              <w:jc w:val="center"/>
              <w:rPr>
                <w:lang w:val="vi-VN"/>
              </w:rPr>
            </w:pPr>
          </w:p>
        </w:tc>
        <w:tc>
          <w:tcPr>
            <w:tcW w:w="5812" w:type="dxa"/>
            <w:shd w:val="clear" w:color="auto" w:fill="auto"/>
            <w:vAlign w:val="center"/>
          </w:tcPr>
          <w:p w14:paraId="119FBC67" w14:textId="77777777" w:rsidR="00EE655A" w:rsidRPr="00F32598" w:rsidRDefault="00EE655A" w:rsidP="00711F29">
            <w:pPr>
              <w:tabs>
                <w:tab w:val="left" w:pos="90"/>
              </w:tabs>
              <w:autoSpaceDE w:val="0"/>
              <w:autoSpaceDN w:val="0"/>
              <w:spacing w:after="0"/>
              <w:jc w:val="both"/>
              <w:rPr>
                <w:rFonts w:eastAsia="Batang"/>
                <w:lang w:val="da-DK" w:eastAsia="ko-KR"/>
              </w:rPr>
            </w:pPr>
            <w:r w:rsidRPr="00F32598">
              <w:rPr>
                <w:rFonts w:eastAsia="Batang"/>
                <w:lang w:val="da-DK" w:eastAsia="ko-KR"/>
              </w:rPr>
              <w:t>Biên bản nghiệm thu ngân hàng đề thi</w:t>
            </w:r>
          </w:p>
        </w:tc>
        <w:tc>
          <w:tcPr>
            <w:tcW w:w="3685" w:type="dxa"/>
            <w:shd w:val="clear" w:color="auto" w:fill="auto"/>
            <w:vAlign w:val="center"/>
          </w:tcPr>
          <w:p w14:paraId="380B6561" w14:textId="77777777" w:rsidR="00EE655A" w:rsidRPr="00F32598" w:rsidRDefault="00EE655A" w:rsidP="00711F29">
            <w:pPr>
              <w:tabs>
                <w:tab w:val="left" w:pos="90"/>
              </w:tabs>
              <w:autoSpaceDE w:val="0"/>
              <w:autoSpaceDN w:val="0"/>
              <w:spacing w:after="0"/>
              <w:rPr>
                <w:rFonts w:eastAsia="Batang"/>
                <w:bCs/>
                <w:lang w:val="da-DK" w:eastAsia="ko-KR"/>
              </w:rPr>
            </w:pPr>
            <w:r w:rsidRPr="00F32598">
              <w:rPr>
                <w:rFonts w:eastAsia="Batang"/>
                <w:lang w:val="da-DK" w:eastAsia="ko-KR"/>
              </w:rPr>
              <w:t>Biên bản nghiệm thu</w:t>
            </w:r>
          </w:p>
        </w:tc>
        <w:tc>
          <w:tcPr>
            <w:tcW w:w="1843" w:type="dxa"/>
            <w:shd w:val="clear" w:color="auto" w:fill="auto"/>
            <w:vAlign w:val="center"/>
          </w:tcPr>
          <w:p w14:paraId="283D094A" w14:textId="77777777" w:rsidR="00EE655A" w:rsidRPr="00F32598" w:rsidRDefault="00EE655A" w:rsidP="00711F29">
            <w:pPr>
              <w:tabs>
                <w:tab w:val="left" w:pos="90"/>
              </w:tabs>
              <w:autoSpaceDE w:val="0"/>
              <w:autoSpaceDN w:val="0"/>
              <w:spacing w:after="0"/>
              <w:jc w:val="center"/>
            </w:pPr>
            <w:r w:rsidRPr="00F32598">
              <w:t>Bộ môn CNTY</w:t>
            </w:r>
          </w:p>
        </w:tc>
        <w:tc>
          <w:tcPr>
            <w:tcW w:w="1276" w:type="dxa"/>
            <w:shd w:val="clear" w:color="auto" w:fill="auto"/>
            <w:vAlign w:val="center"/>
          </w:tcPr>
          <w:p w14:paraId="489A278F" w14:textId="77777777" w:rsidR="00EE655A" w:rsidRPr="00F32598" w:rsidRDefault="00EE655A" w:rsidP="00711F29">
            <w:pPr>
              <w:tabs>
                <w:tab w:val="left" w:pos="90"/>
              </w:tabs>
              <w:spacing w:after="0"/>
              <w:rPr>
                <w:b/>
                <w:bCs/>
              </w:rPr>
            </w:pPr>
          </w:p>
        </w:tc>
      </w:tr>
      <w:tr w:rsidR="00F32598" w:rsidRPr="00F32598" w14:paraId="51C21548" w14:textId="77777777" w:rsidTr="00EE655A">
        <w:tc>
          <w:tcPr>
            <w:tcW w:w="709" w:type="dxa"/>
            <w:vMerge w:val="restart"/>
            <w:vAlign w:val="center"/>
          </w:tcPr>
          <w:p w14:paraId="789D22CA" w14:textId="2909CE07" w:rsidR="00EE655A" w:rsidRPr="00F32598" w:rsidRDefault="00EE655A" w:rsidP="00711F29">
            <w:pPr>
              <w:tabs>
                <w:tab w:val="left" w:pos="90"/>
              </w:tabs>
              <w:spacing w:after="0"/>
              <w:jc w:val="center"/>
            </w:pPr>
            <w:r w:rsidRPr="00F32598">
              <w:t>3</w:t>
            </w:r>
          </w:p>
        </w:tc>
        <w:tc>
          <w:tcPr>
            <w:tcW w:w="1701" w:type="dxa"/>
            <w:vMerge w:val="restart"/>
            <w:shd w:val="clear" w:color="auto" w:fill="auto"/>
            <w:vAlign w:val="center"/>
          </w:tcPr>
          <w:p w14:paraId="3F4C99E4" w14:textId="77777777" w:rsidR="00EE655A" w:rsidRPr="00F32598" w:rsidRDefault="00EE655A" w:rsidP="00711F29">
            <w:pPr>
              <w:tabs>
                <w:tab w:val="left" w:pos="90"/>
              </w:tabs>
              <w:autoSpaceDE w:val="0"/>
              <w:autoSpaceDN w:val="0"/>
              <w:spacing w:after="0"/>
              <w:jc w:val="center"/>
              <w:rPr>
                <w:lang w:val="vi-VN"/>
              </w:rPr>
            </w:pPr>
            <w:r w:rsidRPr="00F32598">
              <w:rPr>
                <w:lang w:val="vi-VN"/>
              </w:rPr>
              <w:t>H5.05.0</w:t>
            </w:r>
            <w:r w:rsidRPr="00F32598">
              <w:t>2</w:t>
            </w:r>
            <w:r w:rsidRPr="00F32598">
              <w:rPr>
                <w:lang w:val="vi-VN"/>
              </w:rPr>
              <w:t>.03</w:t>
            </w:r>
          </w:p>
        </w:tc>
        <w:tc>
          <w:tcPr>
            <w:tcW w:w="5812" w:type="dxa"/>
            <w:shd w:val="clear" w:color="auto" w:fill="auto"/>
            <w:vAlign w:val="center"/>
          </w:tcPr>
          <w:p w14:paraId="78B89911" w14:textId="77777777" w:rsidR="00EE655A" w:rsidRPr="00F32598" w:rsidRDefault="00EE655A" w:rsidP="00711F29">
            <w:pPr>
              <w:tabs>
                <w:tab w:val="left" w:pos="90"/>
              </w:tabs>
              <w:autoSpaceDE w:val="0"/>
              <w:autoSpaceDN w:val="0"/>
              <w:spacing w:after="0"/>
              <w:jc w:val="both"/>
              <w:rPr>
                <w:lang w:val="de-DE"/>
              </w:rPr>
            </w:pPr>
            <w:r w:rsidRPr="00F32598">
              <w:rPr>
                <w:lang w:val="vi-VN"/>
              </w:rPr>
              <w:t>Hệ thống dạy học trực tuyến elearning</w:t>
            </w:r>
          </w:p>
        </w:tc>
        <w:tc>
          <w:tcPr>
            <w:tcW w:w="3685" w:type="dxa"/>
            <w:shd w:val="clear" w:color="auto" w:fill="auto"/>
            <w:vAlign w:val="center"/>
          </w:tcPr>
          <w:p w14:paraId="5CD507D3" w14:textId="77777777" w:rsidR="00EE655A" w:rsidRPr="00F32598" w:rsidRDefault="00EE655A" w:rsidP="00711F29">
            <w:pPr>
              <w:tabs>
                <w:tab w:val="left" w:pos="90"/>
              </w:tabs>
              <w:spacing w:after="0"/>
              <w:jc w:val="both"/>
            </w:pPr>
            <w:r w:rsidRPr="00F32598">
              <w:t xml:space="preserve">Link </w:t>
            </w:r>
          </w:p>
          <w:p w14:paraId="739A2428" w14:textId="77777777" w:rsidR="00EE655A" w:rsidRPr="00F32598" w:rsidRDefault="00EE655A" w:rsidP="00711F29">
            <w:pPr>
              <w:tabs>
                <w:tab w:val="left" w:pos="90"/>
              </w:tabs>
              <w:spacing w:after="0"/>
              <w:jc w:val="both"/>
            </w:pPr>
            <w:r w:rsidRPr="00F32598">
              <w:rPr>
                <w:lang w:val="vi-VN"/>
              </w:rPr>
              <w:t>http://elearning.vinhuni.edu.vn/</w:t>
            </w:r>
          </w:p>
        </w:tc>
        <w:tc>
          <w:tcPr>
            <w:tcW w:w="1843" w:type="dxa"/>
            <w:shd w:val="clear" w:color="auto" w:fill="auto"/>
          </w:tcPr>
          <w:p w14:paraId="7B6A120E"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2F43A949" w14:textId="77777777" w:rsidR="00EE655A" w:rsidRPr="00F32598" w:rsidRDefault="00EE655A" w:rsidP="00711F29">
            <w:pPr>
              <w:tabs>
                <w:tab w:val="left" w:pos="90"/>
              </w:tabs>
              <w:spacing w:after="0"/>
              <w:rPr>
                <w:b/>
                <w:bCs/>
              </w:rPr>
            </w:pPr>
          </w:p>
        </w:tc>
      </w:tr>
      <w:tr w:rsidR="00F32598" w:rsidRPr="00F32598" w14:paraId="5DE42EED" w14:textId="77777777" w:rsidTr="00EE655A">
        <w:tc>
          <w:tcPr>
            <w:tcW w:w="709" w:type="dxa"/>
            <w:vMerge/>
            <w:vAlign w:val="center"/>
          </w:tcPr>
          <w:p w14:paraId="1DB75B1A" w14:textId="24B9286F"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1E2EB629"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010F01D7" w14:textId="77777777" w:rsidR="00EE655A" w:rsidRPr="00F32598" w:rsidRDefault="00EE655A" w:rsidP="00711F29">
            <w:pPr>
              <w:tabs>
                <w:tab w:val="left" w:pos="90"/>
              </w:tabs>
              <w:autoSpaceDE w:val="0"/>
              <w:autoSpaceDN w:val="0"/>
              <w:spacing w:after="0"/>
              <w:jc w:val="both"/>
              <w:rPr>
                <w:lang w:val="vi-VN"/>
              </w:rPr>
            </w:pPr>
            <w:r w:rsidRPr="00F32598">
              <w:t>P</w:t>
            </w:r>
            <w:r w:rsidRPr="00F32598">
              <w:rPr>
                <w:lang w:val="vi-VN"/>
              </w:rPr>
              <w:t>hần mềm Quản lý điểm CMC</w:t>
            </w:r>
          </w:p>
        </w:tc>
        <w:tc>
          <w:tcPr>
            <w:tcW w:w="3685" w:type="dxa"/>
            <w:shd w:val="clear" w:color="auto" w:fill="auto"/>
            <w:vAlign w:val="center"/>
          </w:tcPr>
          <w:p w14:paraId="37C63866" w14:textId="77777777" w:rsidR="00EE655A" w:rsidRPr="00F32598" w:rsidRDefault="00EE655A" w:rsidP="00711F29">
            <w:pPr>
              <w:tabs>
                <w:tab w:val="left" w:pos="90"/>
              </w:tabs>
              <w:spacing w:after="0"/>
              <w:jc w:val="both"/>
              <w:rPr>
                <w:lang w:val="vi-VN"/>
              </w:rPr>
            </w:pPr>
            <w:r w:rsidRPr="00F32598">
              <w:rPr>
                <w:bCs/>
              </w:rPr>
              <w:t>Ảnh chụp màn hình</w:t>
            </w:r>
          </w:p>
        </w:tc>
        <w:tc>
          <w:tcPr>
            <w:tcW w:w="1843" w:type="dxa"/>
            <w:shd w:val="clear" w:color="auto" w:fill="auto"/>
          </w:tcPr>
          <w:p w14:paraId="4A6E69BC"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08DB3DF2" w14:textId="77777777" w:rsidR="00EE655A" w:rsidRPr="00F32598" w:rsidRDefault="00EE655A" w:rsidP="00711F29">
            <w:pPr>
              <w:tabs>
                <w:tab w:val="left" w:pos="90"/>
              </w:tabs>
              <w:spacing w:after="0"/>
              <w:rPr>
                <w:b/>
                <w:bCs/>
              </w:rPr>
            </w:pPr>
          </w:p>
        </w:tc>
      </w:tr>
      <w:tr w:rsidR="00F32598" w:rsidRPr="00F32598" w14:paraId="19A0397A" w14:textId="77777777" w:rsidTr="00EE655A">
        <w:tc>
          <w:tcPr>
            <w:tcW w:w="709" w:type="dxa"/>
            <w:vMerge/>
            <w:vAlign w:val="center"/>
          </w:tcPr>
          <w:p w14:paraId="15E914EA" w14:textId="327EAEEF"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9D40E2E"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4730C4E4" w14:textId="77777777" w:rsidR="00EE655A" w:rsidRPr="00F32598" w:rsidRDefault="00EE655A" w:rsidP="00711F29">
            <w:pPr>
              <w:tabs>
                <w:tab w:val="left" w:pos="90"/>
              </w:tabs>
              <w:autoSpaceDE w:val="0"/>
              <w:autoSpaceDN w:val="0"/>
              <w:spacing w:after="0"/>
              <w:jc w:val="both"/>
              <w:rPr>
                <w:lang w:val="vi-VN"/>
              </w:rPr>
            </w:pPr>
            <w:r w:rsidRPr="00F32598">
              <w:t xml:space="preserve">Hướng dẫn học tập trực tuyến cho sinh viên </w:t>
            </w:r>
          </w:p>
        </w:tc>
        <w:tc>
          <w:tcPr>
            <w:tcW w:w="3685" w:type="dxa"/>
            <w:shd w:val="clear" w:color="auto" w:fill="auto"/>
            <w:vAlign w:val="center"/>
          </w:tcPr>
          <w:p w14:paraId="34FE31ED" w14:textId="77777777" w:rsidR="00EE655A" w:rsidRPr="00F32598" w:rsidRDefault="00EE655A" w:rsidP="00711F29">
            <w:pPr>
              <w:tabs>
                <w:tab w:val="left" w:pos="90"/>
              </w:tabs>
              <w:spacing w:after="0"/>
              <w:jc w:val="both"/>
              <w:rPr>
                <w:rFonts w:eastAsia="Calibri"/>
                <w:spacing w:val="-4"/>
                <w:lang w:val="de-DE"/>
              </w:rPr>
            </w:pPr>
            <w:r w:rsidRPr="00F32598">
              <w:t>Trang LMS cá nhân của sinh viên</w:t>
            </w:r>
            <w:r w:rsidRPr="00F32598">
              <w:rPr>
                <w:rFonts w:eastAsia="Calibri"/>
                <w:spacing w:val="-4"/>
                <w:lang w:val="de-DE"/>
              </w:rPr>
              <w:t xml:space="preserve"> </w:t>
            </w:r>
          </w:p>
          <w:p w14:paraId="16CE156F" w14:textId="77777777" w:rsidR="00EE655A" w:rsidRPr="00F32598" w:rsidRDefault="00EE655A" w:rsidP="00711F29">
            <w:pPr>
              <w:tabs>
                <w:tab w:val="left" w:pos="90"/>
              </w:tabs>
              <w:spacing w:after="0"/>
              <w:jc w:val="both"/>
              <w:rPr>
                <w:rStyle w:val="Siuktni"/>
                <w:rFonts w:eastAsiaTheme="majorEastAsia"/>
                <w:color w:val="auto"/>
                <w:spacing w:val="-4"/>
                <w:lang w:val="de-DE"/>
              </w:rPr>
            </w:pPr>
            <w:r w:rsidRPr="00F32598">
              <w:rPr>
                <w:rFonts w:eastAsia="Calibri"/>
                <w:spacing w:val="-4"/>
                <w:lang w:val="de-DE"/>
              </w:rPr>
              <w:t xml:space="preserve">Link: </w:t>
            </w:r>
            <w:r w:rsidRPr="00F32598">
              <w:t>congsv.vinhuni.edu.vn</w:t>
            </w:r>
          </w:p>
          <w:p w14:paraId="7B190FF9" w14:textId="77777777" w:rsidR="00EE655A" w:rsidRPr="00F32598" w:rsidRDefault="00EE655A" w:rsidP="00711F29">
            <w:pPr>
              <w:tabs>
                <w:tab w:val="left" w:pos="90"/>
              </w:tabs>
              <w:spacing w:after="0"/>
              <w:jc w:val="both"/>
              <w:rPr>
                <w:rFonts w:eastAsia="Calibri"/>
                <w:spacing w:val="-4"/>
                <w:lang w:val="de-DE"/>
              </w:rPr>
            </w:pPr>
            <w:r w:rsidRPr="00F32598">
              <w:t>Hướng dẫn sử dụng E-learning website, mobile</w:t>
            </w:r>
          </w:p>
        </w:tc>
        <w:tc>
          <w:tcPr>
            <w:tcW w:w="1843" w:type="dxa"/>
            <w:shd w:val="clear" w:color="auto" w:fill="auto"/>
          </w:tcPr>
          <w:p w14:paraId="0B86BCB2"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4B01A83E" w14:textId="77777777" w:rsidR="00EE655A" w:rsidRPr="00F32598" w:rsidRDefault="00EE655A" w:rsidP="00711F29">
            <w:pPr>
              <w:tabs>
                <w:tab w:val="left" w:pos="90"/>
              </w:tabs>
              <w:spacing w:after="0"/>
              <w:rPr>
                <w:b/>
                <w:bCs/>
              </w:rPr>
            </w:pPr>
          </w:p>
        </w:tc>
      </w:tr>
      <w:tr w:rsidR="00F32598" w:rsidRPr="00F32598" w14:paraId="12D3AD75" w14:textId="77777777" w:rsidTr="00EE655A">
        <w:tc>
          <w:tcPr>
            <w:tcW w:w="709" w:type="dxa"/>
            <w:vMerge/>
            <w:vAlign w:val="center"/>
          </w:tcPr>
          <w:p w14:paraId="32C9C6D3" w14:textId="327E311F"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01DD6DC3"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26C894E7" w14:textId="77777777" w:rsidR="00EE655A" w:rsidRPr="00F32598" w:rsidRDefault="00EE655A" w:rsidP="00711F29">
            <w:pPr>
              <w:tabs>
                <w:tab w:val="left" w:pos="90"/>
              </w:tabs>
              <w:autoSpaceDE w:val="0"/>
              <w:autoSpaceDN w:val="0"/>
              <w:spacing w:after="0"/>
              <w:jc w:val="both"/>
            </w:pPr>
            <w:r w:rsidRPr="00F32598">
              <w:t xml:space="preserve"> Hướng dẫn dạy học trực tuyến cho Giảng viên</w:t>
            </w:r>
          </w:p>
        </w:tc>
        <w:tc>
          <w:tcPr>
            <w:tcW w:w="3685" w:type="dxa"/>
            <w:shd w:val="clear" w:color="auto" w:fill="auto"/>
            <w:vAlign w:val="center"/>
          </w:tcPr>
          <w:p w14:paraId="78052B32" w14:textId="77777777" w:rsidR="00EE655A" w:rsidRPr="00F32598" w:rsidRDefault="00EE655A" w:rsidP="00711F29">
            <w:pPr>
              <w:tabs>
                <w:tab w:val="left" w:pos="90"/>
              </w:tabs>
              <w:spacing w:after="0"/>
              <w:jc w:val="both"/>
            </w:pPr>
            <w:r w:rsidRPr="00F32598">
              <w:t>Công thông tin học tập trực tuyến cho GV</w:t>
            </w:r>
            <w:r w:rsidRPr="00F32598">
              <w:rPr>
                <w:lang w:val="vi-VN"/>
              </w:rPr>
              <w:t xml:space="preserve"> </w:t>
            </w:r>
          </w:p>
          <w:p w14:paraId="795726BB" w14:textId="77777777" w:rsidR="00EE655A" w:rsidRPr="00F32598" w:rsidRDefault="00EE655A" w:rsidP="00711F29">
            <w:pPr>
              <w:tabs>
                <w:tab w:val="left" w:pos="90"/>
              </w:tabs>
              <w:spacing w:after="0"/>
              <w:jc w:val="both"/>
            </w:pPr>
            <w:r w:rsidRPr="00F32598">
              <w:t>Hướng dẫn sản xuất bài giảng E-learing</w:t>
            </w:r>
          </w:p>
          <w:p w14:paraId="1F75C0A8" w14:textId="77777777" w:rsidR="00EE655A" w:rsidRPr="00F32598" w:rsidRDefault="00EE655A" w:rsidP="00711F29">
            <w:pPr>
              <w:tabs>
                <w:tab w:val="left" w:pos="90"/>
              </w:tabs>
              <w:spacing w:after="0"/>
              <w:jc w:val="both"/>
              <w:rPr>
                <w:rFonts w:eastAsia="Calibri"/>
                <w:spacing w:val="-4"/>
                <w:lang w:val="de-DE"/>
              </w:rPr>
            </w:pPr>
            <w:r w:rsidRPr="00F32598">
              <w:lastRenderedPageBreak/>
              <w:t>Trang E-learning của giảng viên</w:t>
            </w:r>
          </w:p>
        </w:tc>
        <w:tc>
          <w:tcPr>
            <w:tcW w:w="1843" w:type="dxa"/>
            <w:shd w:val="clear" w:color="auto" w:fill="auto"/>
            <w:vAlign w:val="center"/>
          </w:tcPr>
          <w:p w14:paraId="036CB617" w14:textId="77777777" w:rsidR="00EE655A" w:rsidRPr="00F32598" w:rsidRDefault="00EE655A" w:rsidP="00711F29">
            <w:pPr>
              <w:tabs>
                <w:tab w:val="left" w:pos="90"/>
              </w:tabs>
              <w:autoSpaceDE w:val="0"/>
              <w:autoSpaceDN w:val="0"/>
              <w:spacing w:after="0"/>
              <w:jc w:val="center"/>
              <w:rPr>
                <w:bCs/>
              </w:rPr>
            </w:pPr>
            <w:r w:rsidRPr="00F32598">
              <w:rPr>
                <w:bCs/>
              </w:rPr>
              <w:lastRenderedPageBreak/>
              <w:t>Trường Đại học Vinh</w:t>
            </w:r>
          </w:p>
        </w:tc>
        <w:tc>
          <w:tcPr>
            <w:tcW w:w="1276" w:type="dxa"/>
            <w:shd w:val="clear" w:color="auto" w:fill="auto"/>
            <w:vAlign w:val="center"/>
          </w:tcPr>
          <w:p w14:paraId="7C9247A6" w14:textId="77777777" w:rsidR="00EE655A" w:rsidRPr="00F32598" w:rsidRDefault="00EE655A" w:rsidP="00711F29">
            <w:pPr>
              <w:tabs>
                <w:tab w:val="left" w:pos="90"/>
              </w:tabs>
              <w:spacing w:after="0"/>
              <w:rPr>
                <w:b/>
                <w:bCs/>
              </w:rPr>
            </w:pPr>
          </w:p>
        </w:tc>
      </w:tr>
      <w:tr w:rsidR="00F32598" w:rsidRPr="00F32598" w14:paraId="64E6AD39" w14:textId="77777777" w:rsidTr="00EE655A">
        <w:trPr>
          <w:trHeight w:val="573"/>
        </w:trPr>
        <w:tc>
          <w:tcPr>
            <w:tcW w:w="709" w:type="dxa"/>
            <w:vMerge/>
            <w:vAlign w:val="center"/>
          </w:tcPr>
          <w:p w14:paraId="5DB2289C" w14:textId="65E3A5FF"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16CCD0FA"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4A79B44D" w14:textId="77777777" w:rsidR="00EE655A" w:rsidRPr="00F32598" w:rsidRDefault="00EE655A" w:rsidP="00711F29">
            <w:pPr>
              <w:tabs>
                <w:tab w:val="left" w:pos="90"/>
              </w:tabs>
              <w:autoSpaceDE w:val="0"/>
              <w:autoSpaceDN w:val="0"/>
              <w:spacing w:after="0"/>
              <w:jc w:val="both"/>
            </w:pPr>
            <w:r w:rsidRPr="00F32598">
              <w:t>Cẩm nang học sinh, sinh viên, học viên</w:t>
            </w:r>
          </w:p>
        </w:tc>
        <w:tc>
          <w:tcPr>
            <w:tcW w:w="3685" w:type="dxa"/>
            <w:shd w:val="clear" w:color="auto" w:fill="auto"/>
            <w:vAlign w:val="center"/>
          </w:tcPr>
          <w:p w14:paraId="3A06D1A1" w14:textId="77777777" w:rsidR="00EE655A" w:rsidRPr="00F32598" w:rsidRDefault="00EE655A" w:rsidP="00711F29">
            <w:pPr>
              <w:tabs>
                <w:tab w:val="left" w:pos="90"/>
              </w:tabs>
              <w:spacing w:after="0"/>
              <w:jc w:val="both"/>
            </w:pPr>
            <w:r w:rsidRPr="00F32598">
              <w:rPr>
                <w:rFonts w:eastAsia="Calibri"/>
                <w:spacing w:val="-4"/>
                <w:lang w:val="de-DE"/>
              </w:rPr>
              <w:t>Năm 2019</w:t>
            </w:r>
          </w:p>
        </w:tc>
        <w:tc>
          <w:tcPr>
            <w:tcW w:w="1843" w:type="dxa"/>
            <w:shd w:val="clear" w:color="auto" w:fill="auto"/>
            <w:vAlign w:val="center"/>
          </w:tcPr>
          <w:p w14:paraId="32A4D74B"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78E42EDC" w14:textId="77777777" w:rsidR="00EE655A" w:rsidRPr="00F32598" w:rsidRDefault="00EE655A" w:rsidP="00711F29">
            <w:pPr>
              <w:tabs>
                <w:tab w:val="left" w:pos="90"/>
              </w:tabs>
              <w:spacing w:after="0"/>
              <w:rPr>
                <w:b/>
                <w:bCs/>
              </w:rPr>
            </w:pPr>
          </w:p>
        </w:tc>
      </w:tr>
      <w:tr w:rsidR="00F32598" w:rsidRPr="00F32598" w14:paraId="6F8CEA21" w14:textId="77777777" w:rsidTr="00EE655A">
        <w:trPr>
          <w:trHeight w:val="573"/>
        </w:trPr>
        <w:tc>
          <w:tcPr>
            <w:tcW w:w="709" w:type="dxa"/>
            <w:vMerge/>
            <w:vAlign w:val="center"/>
          </w:tcPr>
          <w:p w14:paraId="009054EE" w14:textId="40764A81"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3C16CD2F"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51CA49AF" w14:textId="77777777" w:rsidR="00EE655A" w:rsidRPr="00F32598" w:rsidRDefault="00EE655A" w:rsidP="00711F29">
            <w:pPr>
              <w:tabs>
                <w:tab w:val="left" w:pos="90"/>
              </w:tabs>
              <w:autoSpaceDE w:val="0"/>
              <w:autoSpaceDN w:val="0"/>
              <w:spacing w:after="0"/>
              <w:jc w:val="both"/>
            </w:pPr>
            <w:r w:rsidRPr="00F32598">
              <w:t>Đề cương chi tiết học phần K58 Chăn nuôi</w:t>
            </w:r>
          </w:p>
        </w:tc>
        <w:tc>
          <w:tcPr>
            <w:tcW w:w="3685" w:type="dxa"/>
            <w:shd w:val="clear" w:color="auto" w:fill="auto"/>
            <w:vAlign w:val="center"/>
          </w:tcPr>
          <w:p w14:paraId="58799A0F" w14:textId="77777777" w:rsidR="00EE655A" w:rsidRPr="00F32598" w:rsidRDefault="00EE655A" w:rsidP="00711F29">
            <w:pPr>
              <w:tabs>
                <w:tab w:val="left" w:pos="90"/>
              </w:tabs>
              <w:spacing w:after="0"/>
              <w:jc w:val="both"/>
              <w:rPr>
                <w:rFonts w:eastAsia="Calibri"/>
                <w:spacing w:val="-4"/>
                <w:lang w:val="de-DE"/>
              </w:rPr>
            </w:pPr>
            <w:r w:rsidRPr="00F32598">
              <w:rPr>
                <w:rFonts w:eastAsia="Calibri"/>
                <w:spacing w:val="-4"/>
                <w:lang w:val="de-DE"/>
              </w:rPr>
              <w:t>Năm 2018</w:t>
            </w:r>
          </w:p>
        </w:tc>
        <w:tc>
          <w:tcPr>
            <w:tcW w:w="1843" w:type="dxa"/>
            <w:shd w:val="clear" w:color="auto" w:fill="auto"/>
          </w:tcPr>
          <w:p w14:paraId="4C182956"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55F693B2" w14:textId="77777777" w:rsidR="00EE655A" w:rsidRPr="00F32598" w:rsidRDefault="00EE655A" w:rsidP="00711F29">
            <w:pPr>
              <w:tabs>
                <w:tab w:val="left" w:pos="90"/>
              </w:tabs>
              <w:spacing w:after="0"/>
              <w:rPr>
                <w:b/>
                <w:bCs/>
              </w:rPr>
            </w:pPr>
          </w:p>
        </w:tc>
      </w:tr>
      <w:tr w:rsidR="00F32598" w:rsidRPr="00F32598" w14:paraId="7DEF555A" w14:textId="77777777" w:rsidTr="00EE655A">
        <w:trPr>
          <w:trHeight w:val="573"/>
        </w:trPr>
        <w:tc>
          <w:tcPr>
            <w:tcW w:w="709" w:type="dxa"/>
            <w:vMerge/>
            <w:vAlign w:val="center"/>
          </w:tcPr>
          <w:p w14:paraId="0BFEE55C" w14:textId="646258BC"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4CB1A727"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56666DDD" w14:textId="77777777" w:rsidR="00EE655A" w:rsidRPr="00F32598" w:rsidRDefault="00EE655A" w:rsidP="00711F29">
            <w:pPr>
              <w:tabs>
                <w:tab w:val="left" w:pos="90"/>
              </w:tabs>
              <w:autoSpaceDE w:val="0"/>
              <w:autoSpaceDN w:val="0"/>
              <w:spacing w:after="0"/>
              <w:jc w:val="both"/>
            </w:pPr>
            <w:r w:rsidRPr="00F32598">
              <w:t>Đề cương chi tiết học phần K61 Chăn nuôi</w:t>
            </w:r>
          </w:p>
        </w:tc>
        <w:tc>
          <w:tcPr>
            <w:tcW w:w="3685" w:type="dxa"/>
            <w:shd w:val="clear" w:color="auto" w:fill="auto"/>
            <w:vAlign w:val="center"/>
          </w:tcPr>
          <w:p w14:paraId="3291AA4D" w14:textId="77777777" w:rsidR="00EE655A" w:rsidRPr="00F32598" w:rsidRDefault="00EE655A" w:rsidP="00711F29">
            <w:pPr>
              <w:tabs>
                <w:tab w:val="left" w:pos="90"/>
              </w:tabs>
              <w:spacing w:after="0"/>
              <w:jc w:val="both"/>
              <w:rPr>
                <w:rFonts w:eastAsia="Calibri"/>
                <w:spacing w:val="-4"/>
                <w:lang w:val="de-DE"/>
              </w:rPr>
            </w:pPr>
            <w:r w:rsidRPr="00F32598">
              <w:rPr>
                <w:rFonts w:eastAsia="Calibri"/>
                <w:spacing w:val="-4"/>
                <w:lang w:val="de-DE"/>
              </w:rPr>
              <w:t>Năm 2020</w:t>
            </w:r>
          </w:p>
        </w:tc>
        <w:tc>
          <w:tcPr>
            <w:tcW w:w="1843" w:type="dxa"/>
            <w:shd w:val="clear" w:color="auto" w:fill="auto"/>
          </w:tcPr>
          <w:p w14:paraId="193F1ED9"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258F1A43" w14:textId="77777777" w:rsidR="00EE655A" w:rsidRPr="00F32598" w:rsidRDefault="00EE655A" w:rsidP="00711F29">
            <w:pPr>
              <w:tabs>
                <w:tab w:val="left" w:pos="90"/>
              </w:tabs>
              <w:spacing w:after="0"/>
              <w:rPr>
                <w:b/>
                <w:bCs/>
              </w:rPr>
            </w:pPr>
          </w:p>
        </w:tc>
      </w:tr>
      <w:tr w:rsidR="00F32598" w:rsidRPr="00F32598" w14:paraId="0DE445EF" w14:textId="77777777" w:rsidTr="00EE655A">
        <w:trPr>
          <w:trHeight w:val="573"/>
        </w:trPr>
        <w:tc>
          <w:tcPr>
            <w:tcW w:w="709" w:type="dxa"/>
            <w:vMerge/>
            <w:vAlign w:val="center"/>
          </w:tcPr>
          <w:p w14:paraId="61AA55CE" w14:textId="245CD2C4"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5EAAA044"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52D34823" w14:textId="77777777" w:rsidR="00EE655A" w:rsidRPr="00F32598" w:rsidRDefault="00EE655A" w:rsidP="00711F29">
            <w:pPr>
              <w:tabs>
                <w:tab w:val="left" w:pos="90"/>
              </w:tabs>
              <w:autoSpaceDE w:val="0"/>
              <w:autoSpaceDN w:val="0"/>
              <w:spacing w:after="0"/>
              <w:jc w:val="both"/>
            </w:pPr>
            <w:r w:rsidRPr="00F32598">
              <w:t>Đề cương chi tiết học phần từ K62 Chăn nuôi</w:t>
            </w:r>
          </w:p>
        </w:tc>
        <w:tc>
          <w:tcPr>
            <w:tcW w:w="3685" w:type="dxa"/>
            <w:shd w:val="clear" w:color="auto" w:fill="auto"/>
            <w:vAlign w:val="center"/>
          </w:tcPr>
          <w:p w14:paraId="0E835516" w14:textId="77777777" w:rsidR="00EE655A" w:rsidRPr="00F32598" w:rsidRDefault="00EE655A" w:rsidP="00711F29">
            <w:pPr>
              <w:tabs>
                <w:tab w:val="left" w:pos="90"/>
              </w:tabs>
              <w:spacing w:after="0"/>
              <w:jc w:val="both"/>
              <w:rPr>
                <w:rFonts w:eastAsia="Calibri"/>
                <w:spacing w:val="-4"/>
                <w:lang w:val="de-DE"/>
              </w:rPr>
            </w:pPr>
            <w:r w:rsidRPr="00F32598">
              <w:rPr>
                <w:rFonts w:eastAsia="Calibri"/>
                <w:spacing w:val="-4"/>
                <w:lang w:val="de-DE"/>
              </w:rPr>
              <w:t>Năm 2021</w:t>
            </w:r>
          </w:p>
        </w:tc>
        <w:tc>
          <w:tcPr>
            <w:tcW w:w="1843" w:type="dxa"/>
            <w:shd w:val="clear" w:color="auto" w:fill="auto"/>
          </w:tcPr>
          <w:p w14:paraId="5F63F5D2"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18DA6869" w14:textId="77777777" w:rsidR="00EE655A" w:rsidRPr="00F32598" w:rsidRDefault="00EE655A" w:rsidP="00711F29">
            <w:pPr>
              <w:tabs>
                <w:tab w:val="left" w:pos="90"/>
              </w:tabs>
              <w:spacing w:after="0"/>
              <w:rPr>
                <w:b/>
                <w:bCs/>
              </w:rPr>
            </w:pPr>
          </w:p>
        </w:tc>
      </w:tr>
      <w:tr w:rsidR="00F32598" w:rsidRPr="00F32598" w14:paraId="3204D2C3" w14:textId="77777777" w:rsidTr="00EE655A">
        <w:tc>
          <w:tcPr>
            <w:tcW w:w="709" w:type="dxa"/>
            <w:vMerge w:val="restart"/>
            <w:vAlign w:val="center"/>
          </w:tcPr>
          <w:p w14:paraId="095BA7BC" w14:textId="7FA94FF5" w:rsidR="00EE655A" w:rsidRPr="00F32598" w:rsidRDefault="00EE655A" w:rsidP="00711F29">
            <w:pPr>
              <w:tabs>
                <w:tab w:val="left" w:pos="90"/>
              </w:tabs>
              <w:spacing w:after="0"/>
              <w:jc w:val="center"/>
            </w:pPr>
            <w:r w:rsidRPr="00F32598">
              <w:t>4</w:t>
            </w:r>
          </w:p>
        </w:tc>
        <w:tc>
          <w:tcPr>
            <w:tcW w:w="1701" w:type="dxa"/>
            <w:vMerge w:val="restart"/>
            <w:shd w:val="clear" w:color="auto" w:fill="auto"/>
            <w:vAlign w:val="center"/>
          </w:tcPr>
          <w:p w14:paraId="1C3E9CD5" w14:textId="77777777" w:rsidR="00EE655A" w:rsidRPr="00F32598" w:rsidRDefault="00EE655A" w:rsidP="00711F29">
            <w:pPr>
              <w:tabs>
                <w:tab w:val="left" w:pos="90"/>
              </w:tabs>
              <w:autoSpaceDE w:val="0"/>
              <w:autoSpaceDN w:val="0"/>
              <w:spacing w:after="0"/>
              <w:jc w:val="center"/>
              <w:rPr>
                <w:lang w:val="vi-VN"/>
              </w:rPr>
            </w:pPr>
            <w:r w:rsidRPr="00F32598">
              <w:rPr>
                <w:lang w:val="vi-VN"/>
              </w:rPr>
              <w:t>H5.05.02.04</w:t>
            </w:r>
          </w:p>
        </w:tc>
        <w:tc>
          <w:tcPr>
            <w:tcW w:w="5812" w:type="dxa"/>
            <w:shd w:val="clear" w:color="auto" w:fill="auto"/>
            <w:vAlign w:val="center"/>
          </w:tcPr>
          <w:p w14:paraId="29136070" w14:textId="77777777" w:rsidR="00EE655A" w:rsidRPr="00F32598" w:rsidRDefault="00EE655A" w:rsidP="00711F29">
            <w:pPr>
              <w:tabs>
                <w:tab w:val="left" w:pos="90"/>
              </w:tabs>
              <w:autoSpaceDE w:val="0"/>
              <w:autoSpaceDN w:val="0"/>
              <w:spacing w:after="0"/>
              <w:jc w:val="both"/>
            </w:pPr>
            <w:r w:rsidRPr="00F32598">
              <w:t xml:space="preserve">Quy định về công tác tổ chức thi, kiểm tra, đánh giá kết quả theo hệ thống tín chỉ </w:t>
            </w:r>
          </w:p>
        </w:tc>
        <w:tc>
          <w:tcPr>
            <w:tcW w:w="3685" w:type="dxa"/>
            <w:shd w:val="clear" w:color="auto" w:fill="auto"/>
            <w:vAlign w:val="center"/>
          </w:tcPr>
          <w:p w14:paraId="67675FFC" w14:textId="77777777" w:rsidR="00EE655A" w:rsidRPr="00F32598" w:rsidRDefault="00EE655A" w:rsidP="00711F29">
            <w:pPr>
              <w:tabs>
                <w:tab w:val="left" w:pos="90"/>
              </w:tabs>
              <w:spacing w:after="0"/>
              <w:jc w:val="both"/>
              <w:rPr>
                <w:rFonts w:eastAsia="Calibri"/>
                <w:spacing w:val="-4"/>
                <w:lang w:val="de-DE"/>
              </w:rPr>
            </w:pPr>
            <w:r w:rsidRPr="00F32598">
              <w:rPr>
                <w:bCs/>
              </w:rPr>
              <w:t>S</w:t>
            </w:r>
            <w:r w:rsidRPr="00F32598">
              <w:rPr>
                <w:bCs/>
                <w:lang w:val="vi-VN"/>
              </w:rPr>
              <w:t>ố 991/QĐ-ĐHV ngày 25/3/2014</w:t>
            </w:r>
          </w:p>
        </w:tc>
        <w:tc>
          <w:tcPr>
            <w:tcW w:w="1843" w:type="dxa"/>
            <w:shd w:val="clear" w:color="auto" w:fill="auto"/>
          </w:tcPr>
          <w:p w14:paraId="03DA2257"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62640446" w14:textId="77777777" w:rsidR="00EE655A" w:rsidRPr="00F32598" w:rsidRDefault="00EE655A" w:rsidP="00711F29">
            <w:pPr>
              <w:tabs>
                <w:tab w:val="left" w:pos="90"/>
              </w:tabs>
              <w:spacing w:after="0"/>
              <w:rPr>
                <w:b/>
                <w:bCs/>
              </w:rPr>
            </w:pPr>
          </w:p>
        </w:tc>
      </w:tr>
      <w:tr w:rsidR="00F32598" w:rsidRPr="00F32598" w14:paraId="2F844366" w14:textId="77777777" w:rsidTr="00EE655A">
        <w:tc>
          <w:tcPr>
            <w:tcW w:w="709" w:type="dxa"/>
            <w:vMerge/>
            <w:vAlign w:val="center"/>
          </w:tcPr>
          <w:p w14:paraId="7E165ACD" w14:textId="09EC40DE"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3AA6741E"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1EC1704D" w14:textId="77777777" w:rsidR="00EE655A" w:rsidRPr="00F32598" w:rsidRDefault="00EE655A" w:rsidP="00711F29">
            <w:pPr>
              <w:tabs>
                <w:tab w:val="left" w:pos="90"/>
              </w:tabs>
              <w:autoSpaceDE w:val="0"/>
              <w:autoSpaceDN w:val="0"/>
              <w:spacing w:after="0"/>
              <w:jc w:val="both"/>
            </w:pPr>
            <w:r w:rsidRPr="00F32598">
              <w:rPr>
                <w:lang w:val="de-DE"/>
              </w:rPr>
              <w:t>Q</w:t>
            </w:r>
            <w:r w:rsidRPr="00F32598">
              <w:t xml:space="preserve">uy định về xây dựng, quản lý và sử dụng ngân hàng đề thi kết thúc học phần tại </w:t>
            </w:r>
            <w:r w:rsidRPr="00F32598">
              <w:rPr>
                <w:lang w:val="de-DE"/>
              </w:rPr>
              <w:t>Trường Đại học Vinh</w:t>
            </w:r>
          </w:p>
        </w:tc>
        <w:tc>
          <w:tcPr>
            <w:tcW w:w="3685" w:type="dxa"/>
            <w:shd w:val="clear" w:color="auto" w:fill="auto"/>
            <w:vAlign w:val="center"/>
          </w:tcPr>
          <w:p w14:paraId="7DFE05CC" w14:textId="77777777" w:rsidR="00EE655A" w:rsidRPr="00F32598" w:rsidRDefault="00EE655A" w:rsidP="00711F29">
            <w:pPr>
              <w:widowControl w:val="0"/>
              <w:tabs>
                <w:tab w:val="left" w:pos="90"/>
              </w:tabs>
              <w:spacing w:after="0"/>
              <w:rPr>
                <w:lang w:val="da-DK"/>
              </w:rPr>
            </w:pPr>
            <w:r w:rsidRPr="00F32598">
              <w:rPr>
                <w:lang w:val="da-DK"/>
              </w:rPr>
              <w:t xml:space="preserve"> Số 132/QĐ-ĐHV ngày 23/02/2017</w:t>
            </w:r>
          </w:p>
          <w:p w14:paraId="15315C6C" w14:textId="77777777" w:rsidR="00EE655A" w:rsidRPr="00F32598" w:rsidRDefault="00EE655A" w:rsidP="00711F29">
            <w:pPr>
              <w:tabs>
                <w:tab w:val="left" w:pos="90"/>
              </w:tabs>
              <w:spacing w:after="0"/>
              <w:jc w:val="both"/>
              <w:rPr>
                <w:bCs/>
              </w:rPr>
            </w:pPr>
          </w:p>
        </w:tc>
        <w:tc>
          <w:tcPr>
            <w:tcW w:w="1843" w:type="dxa"/>
            <w:shd w:val="clear" w:color="auto" w:fill="auto"/>
          </w:tcPr>
          <w:p w14:paraId="21B351B6"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7752689D" w14:textId="77777777" w:rsidR="00EE655A" w:rsidRPr="00F32598" w:rsidRDefault="00EE655A" w:rsidP="00711F29">
            <w:pPr>
              <w:tabs>
                <w:tab w:val="left" w:pos="90"/>
              </w:tabs>
              <w:spacing w:after="0"/>
              <w:rPr>
                <w:b/>
                <w:bCs/>
              </w:rPr>
            </w:pPr>
          </w:p>
        </w:tc>
      </w:tr>
      <w:tr w:rsidR="00F32598" w:rsidRPr="00F32598" w14:paraId="7BD74FB5" w14:textId="77777777" w:rsidTr="00EE655A">
        <w:tc>
          <w:tcPr>
            <w:tcW w:w="709" w:type="dxa"/>
            <w:vMerge/>
            <w:vAlign w:val="center"/>
          </w:tcPr>
          <w:p w14:paraId="001A7D58" w14:textId="41C92704"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134751EB"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321E59A6" w14:textId="77777777" w:rsidR="00EE655A" w:rsidRPr="00F32598" w:rsidRDefault="00EE655A" w:rsidP="00711F29">
            <w:pPr>
              <w:tabs>
                <w:tab w:val="left" w:pos="90"/>
              </w:tabs>
              <w:autoSpaceDE w:val="0"/>
              <w:autoSpaceDN w:val="0"/>
              <w:spacing w:after="0"/>
              <w:jc w:val="both"/>
            </w:pPr>
            <w:r w:rsidRPr="00F32598">
              <w:t>Quy định về chuẩn chương trình đào tạo; xây dựng, thẩm định và ban hành chương trình đào tạo các trình độ của giáo dục đai học</w:t>
            </w:r>
          </w:p>
        </w:tc>
        <w:tc>
          <w:tcPr>
            <w:tcW w:w="3685" w:type="dxa"/>
            <w:shd w:val="clear" w:color="auto" w:fill="auto"/>
            <w:vAlign w:val="center"/>
          </w:tcPr>
          <w:p w14:paraId="5161FCC4" w14:textId="77777777" w:rsidR="00EE655A" w:rsidRPr="00F32598" w:rsidRDefault="00EE655A" w:rsidP="00711F29">
            <w:pPr>
              <w:tabs>
                <w:tab w:val="left" w:pos="90"/>
              </w:tabs>
              <w:spacing w:after="0"/>
              <w:jc w:val="both"/>
            </w:pPr>
            <w:r w:rsidRPr="00F32598">
              <w:t>Số 08/2021/TT-BGĐT ngày 18/03/2021</w:t>
            </w:r>
          </w:p>
          <w:p w14:paraId="372AD7DA" w14:textId="77777777" w:rsidR="00EE655A" w:rsidRPr="00F32598" w:rsidRDefault="00EE655A" w:rsidP="00711F29">
            <w:pPr>
              <w:tabs>
                <w:tab w:val="left" w:pos="90"/>
              </w:tabs>
              <w:spacing w:after="0"/>
              <w:jc w:val="both"/>
            </w:pPr>
            <w:r w:rsidRPr="00F32598">
              <w:t>Số 17/2021/TT-BGĐT ngày 22/6/2021</w:t>
            </w:r>
          </w:p>
        </w:tc>
        <w:tc>
          <w:tcPr>
            <w:tcW w:w="1843" w:type="dxa"/>
            <w:shd w:val="clear" w:color="auto" w:fill="auto"/>
            <w:vAlign w:val="center"/>
          </w:tcPr>
          <w:p w14:paraId="01A78836" w14:textId="77777777" w:rsidR="00EE655A" w:rsidRPr="00F32598" w:rsidRDefault="00EE655A" w:rsidP="00711F29">
            <w:pPr>
              <w:tabs>
                <w:tab w:val="left" w:pos="90"/>
              </w:tabs>
              <w:autoSpaceDE w:val="0"/>
              <w:autoSpaceDN w:val="0"/>
              <w:spacing w:after="0"/>
              <w:jc w:val="center"/>
              <w:rPr>
                <w:bCs/>
              </w:rPr>
            </w:pPr>
            <w:r w:rsidRPr="00F32598">
              <w:t>Bộ GD&amp;ĐT</w:t>
            </w:r>
          </w:p>
        </w:tc>
        <w:tc>
          <w:tcPr>
            <w:tcW w:w="1276" w:type="dxa"/>
            <w:shd w:val="clear" w:color="auto" w:fill="auto"/>
            <w:vAlign w:val="center"/>
          </w:tcPr>
          <w:p w14:paraId="13213412" w14:textId="77777777" w:rsidR="00EE655A" w:rsidRPr="00F32598" w:rsidRDefault="00EE655A" w:rsidP="00711F29">
            <w:pPr>
              <w:tabs>
                <w:tab w:val="left" w:pos="90"/>
              </w:tabs>
              <w:spacing w:after="0"/>
              <w:rPr>
                <w:b/>
                <w:bCs/>
              </w:rPr>
            </w:pPr>
          </w:p>
        </w:tc>
      </w:tr>
      <w:tr w:rsidR="00F32598" w:rsidRPr="00F32598" w14:paraId="523C2B0D" w14:textId="77777777" w:rsidTr="00EE655A">
        <w:tc>
          <w:tcPr>
            <w:tcW w:w="709" w:type="dxa"/>
            <w:vMerge/>
            <w:vAlign w:val="center"/>
          </w:tcPr>
          <w:p w14:paraId="0E19CECD" w14:textId="2E156873"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0F1F49E5"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3E628B3E" w14:textId="77777777" w:rsidR="00EE655A" w:rsidRPr="00F32598" w:rsidRDefault="00EE655A" w:rsidP="00711F29">
            <w:pPr>
              <w:tabs>
                <w:tab w:val="left" w:pos="90"/>
              </w:tabs>
              <w:autoSpaceDE w:val="0"/>
              <w:autoSpaceDN w:val="0"/>
              <w:spacing w:after="0"/>
              <w:jc w:val="both"/>
            </w:pPr>
            <w:r w:rsidRPr="00F32598">
              <w:t>Quyết định ban hành Quy định đánh giá và quản lý kết quả học tập trong ĐT trình độ ĐH chính quy và ĐT ThS tại Trường ĐH Vinh</w:t>
            </w:r>
          </w:p>
        </w:tc>
        <w:tc>
          <w:tcPr>
            <w:tcW w:w="3685" w:type="dxa"/>
            <w:shd w:val="clear" w:color="auto" w:fill="auto"/>
            <w:vAlign w:val="center"/>
          </w:tcPr>
          <w:p w14:paraId="65849413" w14:textId="77777777" w:rsidR="00EE655A" w:rsidRPr="00F32598" w:rsidRDefault="00EE655A" w:rsidP="00711F29">
            <w:pPr>
              <w:tabs>
                <w:tab w:val="left" w:pos="90"/>
              </w:tabs>
              <w:spacing w:after="0"/>
              <w:jc w:val="both"/>
              <w:rPr>
                <w:bCs/>
              </w:rPr>
            </w:pPr>
            <w:r w:rsidRPr="00F32598">
              <w:t>S</w:t>
            </w:r>
            <w:r w:rsidRPr="00F32598">
              <w:rPr>
                <w:lang w:val="vi"/>
              </w:rPr>
              <w:t xml:space="preserve">ố </w:t>
            </w:r>
            <w:r w:rsidRPr="00F32598">
              <w:t>3662</w:t>
            </w:r>
            <w:r w:rsidRPr="00F32598">
              <w:rPr>
                <w:lang w:val="vi"/>
              </w:rPr>
              <w:t>/HD-ĐHV, ngày</w:t>
            </w:r>
            <w:r w:rsidRPr="00F32598">
              <w:t xml:space="preserve"> 29/12/2023</w:t>
            </w:r>
          </w:p>
        </w:tc>
        <w:tc>
          <w:tcPr>
            <w:tcW w:w="1843" w:type="dxa"/>
            <w:shd w:val="clear" w:color="auto" w:fill="auto"/>
            <w:vAlign w:val="center"/>
          </w:tcPr>
          <w:p w14:paraId="2A3192D7" w14:textId="77777777" w:rsidR="00EE655A" w:rsidRPr="00F32598" w:rsidRDefault="00EE655A" w:rsidP="00711F29">
            <w:pPr>
              <w:tabs>
                <w:tab w:val="left" w:pos="90"/>
              </w:tabs>
              <w:autoSpaceDE w:val="0"/>
              <w:autoSpaceDN w:val="0"/>
              <w:spacing w:after="0"/>
              <w:jc w:val="center"/>
              <w:rPr>
                <w:bCs/>
              </w:rPr>
            </w:pPr>
            <w:r w:rsidRPr="00F32598">
              <w:t>Trường Đại học Vinh</w:t>
            </w:r>
          </w:p>
        </w:tc>
        <w:tc>
          <w:tcPr>
            <w:tcW w:w="1276" w:type="dxa"/>
            <w:shd w:val="clear" w:color="auto" w:fill="auto"/>
            <w:vAlign w:val="center"/>
          </w:tcPr>
          <w:p w14:paraId="4ADB1833" w14:textId="77777777" w:rsidR="00EE655A" w:rsidRPr="00F32598" w:rsidRDefault="00EE655A" w:rsidP="00711F29">
            <w:pPr>
              <w:tabs>
                <w:tab w:val="left" w:pos="90"/>
              </w:tabs>
              <w:spacing w:after="0"/>
              <w:rPr>
                <w:b/>
                <w:bCs/>
              </w:rPr>
            </w:pPr>
          </w:p>
        </w:tc>
      </w:tr>
      <w:tr w:rsidR="00F32598" w:rsidRPr="00F32598" w14:paraId="2468A5BB" w14:textId="77777777" w:rsidTr="00EE655A">
        <w:trPr>
          <w:trHeight w:val="1076"/>
        </w:trPr>
        <w:tc>
          <w:tcPr>
            <w:tcW w:w="709" w:type="dxa"/>
            <w:vMerge/>
            <w:vAlign w:val="center"/>
          </w:tcPr>
          <w:p w14:paraId="694C7959" w14:textId="7C3A9C72"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35D82D30"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414A6CD2" w14:textId="77777777" w:rsidR="00EE655A" w:rsidRPr="00F32598" w:rsidRDefault="00EE655A" w:rsidP="00711F29">
            <w:pPr>
              <w:tabs>
                <w:tab w:val="left" w:pos="90"/>
              </w:tabs>
              <w:autoSpaceDE w:val="0"/>
              <w:autoSpaceDN w:val="0"/>
              <w:spacing w:after="0"/>
              <w:jc w:val="both"/>
            </w:pPr>
            <w:r w:rsidRPr="00F32598">
              <w:rPr>
                <w:rFonts w:eastAsia="Batang"/>
                <w:lang w:val="da-DK" w:eastAsia="ko-KR"/>
              </w:rPr>
              <w:t xml:space="preserve">Hướng dẫn biên soạn đề thi và công tác tổ chức thi, kiểm tra theo theo hình thức online trong chương trình đào tạo tiếp cận CDIO </w:t>
            </w:r>
          </w:p>
        </w:tc>
        <w:tc>
          <w:tcPr>
            <w:tcW w:w="3685" w:type="dxa"/>
            <w:shd w:val="clear" w:color="auto" w:fill="auto"/>
            <w:vAlign w:val="center"/>
          </w:tcPr>
          <w:p w14:paraId="5F3D7AB8" w14:textId="77777777" w:rsidR="00EE655A" w:rsidRPr="00F32598" w:rsidRDefault="00EE655A" w:rsidP="00711F29">
            <w:pPr>
              <w:tabs>
                <w:tab w:val="left" w:pos="90"/>
              </w:tabs>
              <w:autoSpaceDE w:val="0"/>
              <w:autoSpaceDN w:val="0"/>
              <w:spacing w:after="0"/>
            </w:pPr>
            <w:r w:rsidRPr="00F32598">
              <w:t>Số 05/ĐHV ngày 28/02/2017</w:t>
            </w:r>
          </w:p>
        </w:tc>
        <w:tc>
          <w:tcPr>
            <w:tcW w:w="1843" w:type="dxa"/>
            <w:shd w:val="clear" w:color="auto" w:fill="auto"/>
          </w:tcPr>
          <w:p w14:paraId="5499DB28"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2D79601B" w14:textId="77777777" w:rsidR="00EE655A" w:rsidRPr="00F32598" w:rsidRDefault="00EE655A" w:rsidP="00711F29">
            <w:pPr>
              <w:tabs>
                <w:tab w:val="left" w:pos="90"/>
              </w:tabs>
              <w:spacing w:after="0"/>
              <w:rPr>
                <w:b/>
                <w:bCs/>
              </w:rPr>
            </w:pPr>
          </w:p>
        </w:tc>
      </w:tr>
      <w:tr w:rsidR="00F32598" w:rsidRPr="00F32598" w14:paraId="33097D30" w14:textId="77777777" w:rsidTr="00EE655A">
        <w:trPr>
          <w:trHeight w:val="666"/>
        </w:trPr>
        <w:tc>
          <w:tcPr>
            <w:tcW w:w="709" w:type="dxa"/>
            <w:vMerge/>
            <w:vAlign w:val="center"/>
          </w:tcPr>
          <w:p w14:paraId="5DAABA11" w14:textId="1C781D91"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79B114C9"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19775177" w14:textId="77777777" w:rsidR="00EE655A" w:rsidRPr="00F32598" w:rsidRDefault="00EE655A" w:rsidP="00711F29">
            <w:pPr>
              <w:tabs>
                <w:tab w:val="left" w:pos="90"/>
              </w:tabs>
              <w:autoSpaceDE w:val="0"/>
              <w:autoSpaceDN w:val="0"/>
              <w:spacing w:after="0"/>
              <w:jc w:val="both"/>
              <w:rPr>
                <w:rFonts w:eastAsia="Batang"/>
                <w:lang w:val="da-DK" w:eastAsia="ko-KR"/>
              </w:rPr>
            </w:pPr>
            <w:r w:rsidRPr="00F32598">
              <w:rPr>
                <w:rFonts w:eastAsia="Batang"/>
                <w:lang w:val="da-DK" w:eastAsia="ko-KR"/>
              </w:rPr>
              <w:t>Hướng dẫn nghiệm thu ngân hàng câu hỏi thi, kiểm tra đối với đề tài CDIO</w:t>
            </w:r>
          </w:p>
        </w:tc>
        <w:tc>
          <w:tcPr>
            <w:tcW w:w="3685" w:type="dxa"/>
            <w:shd w:val="clear" w:color="auto" w:fill="auto"/>
            <w:vAlign w:val="center"/>
          </w:tcPr>
          <w:p w14:paraId="117D122F" w14:textId="77777777" w:rsidR="00EE655A" w:rsidRPr="00F32598" w:rsidRDefault="00EE655A" w:rsidP="00711F29">
            <w:pPr>
              <w:tabs>
                <w:tab w:val="left" w:pos="90"/>
              </w:tabs>
              <w:autoSpaceDE w:val="0"/>
              <w:autoSpaceDN w:val="0"/>
              <w:spacing w:after="0"/>
            </w:pPr>
            <w:r w:rsidRPr="00F32598">
              <w:rPr>
                <w:bCs/>
              </w:rPr>
              <w:t>Số 12 HD/ĐHV ngày 30/8/2017</w:t>
            </w:r>
          </w:p>
        </w:tc>
        <w:tc>
          <w:tcPr>
            <w:tcW w:w="1843" w:type="dxa"/>
            <w:shd w:val="clear" w:color="auto" w:fill="auto"/>
          </w:tcPr>
          <w:p w14:paraId="062F4149"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5DE84770" w14:textId="77777777" w:rsidR="00EE655A" w:rsidRPr="00F32598" w:rsidRDefault="00EE655A" w:rsidP="00711F29">
            <w:pPr>
              <w:tabs>
                <w:tab w:val="left" w:pos="90"/>
              </w:tabs>
              <w:spacing w:after="0"/>
              <w:rPr>
                <w:b/>
                <w:bCs/>
              </w:rPr>
            </w:pPr>
          </w:p>
        </w:tc>
      </w:tr>
      <w:tr w:rsidR="00F32598" w:rsidRPr="00F32598" w14:paraId="1CCEFF69" w14:textId="77777777" w:rsidTr="00EE655A">
        <w:tc>
          <w:tcPr>
            <w:tcW w:w="709" w:type="dxa"/>
            <w:vMerge/>
            <w:vAlign w:val="center"/>
          </w:tcPr>
          <w:p w14:paraId="0E146AB0" w14:textId="424C2F0A"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404DAA05"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7E80519D" w14:textId="77777777" w:rsidR="00EE655A" w:rsidRPr="00F32598" w:rsidRDefault="00EE655A" w:rsidP="00711F29">
            <w:pPr>
              <w:tabs>
                <w:tab w:val="left" w:pos="90"/>
              </w:tabs>
              <w:autoSpaceDE w:val="0"/>
              <w:autoSpaceDN w:val="0"/>
              <w:spacing w:after="0"/>
              <w:jc w:val="both"/>
              <w:rPr>
                <w:lang w:val="de-DE"/>
              </w:rPr>
            </w:pPr>
            <w:r w:rsidRPr="00F32598">
              <w:t xml:space="preserve">Đề cương HP quy định về phương pháp kiểm tra, đánh giá kết quả học tập người học </w:t>
            </w:r>
          </w:p>
        </w:tc>
        <w:tc>
          <w:tcPr>
            <w:tcW w:w="3685" w:type="dxa"/>
            <w:shd w:val="clear" w:color="auto" w:fill="auto"/>
            <w:vAlign w:val="center"/>
          </w:tcPr>
          <w:p w14:paraId="1BC7DF09" w14:textId="77777777" w:rsidR="00EE655A" w:rsidRPr="00F32598" w:rsidRDefault="00EE655A" w:rsidP="00711F29">
            <w:pPr>
              <w:tabs>
                <w:tab w:val="left" w:pos="90"/>
              </w:tabs>
              <w:spacing w:after="0"/>
              <w:jc w:val="both"/>
            </w:pPr>
            <w:r w:rsidRPr="00F32598">
              <w:t>Đề cương HP năm 2018, 2020 và 2021</w:t>
            </w:r>
          </w:p>
        </w:tc>
        <w:tc>
          <w:tcPr>
            <w:tcW w:w="1843" w:type="dxa"/>
            <w:shd w:val="clear" w:color="auto" w:fill="auto"/>
          </w:tcPr>
          <w:p w14:paraId="5DC41E6E"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47D04AB6" w14:textId="77777777" w:rsidR="00EE655A" w:rsidRPr="00F32598" w:rsidRDefault="00EE655A" w:rsidP="00711F29">
            <w:pPr>
              <w:tabs>
                <w:tab w:val="left" w:pos="90"/>
              </w:tabs>
              <w:spacing w:after="0"/>
              <w:rPr>
                <w:b/>
                <w:bCs/>
              </w:rPr>
            </w:pPr>
          </w:p>
        </w:tc>
      </w:tr>
      <w:tr w:rsidR="00F32598" w:rsidRPr="00F32598" w14:paraId="57F0FA31" w14:textId="77777777" w:rsidTr="00EE655A">
        <w:trPr>
          <w:trHeight w:val="501"/>
        </w:trPr>
        <w:tc>
          <w:tcPr>
            <w:tcW w:w="709" w:type="dxa"/>
            <w:vMerge/>
            <w:vAlign w:val="center"/>
          </w:tcPr>
          <w:p w14:paraId="4C292A13" w14:textId="6FC9DBB6"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623FE6F4"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488C067E" w14:textId="77777777" w:rsidR="00EE655A" w:rsidRPr="00F32598" w:rsidRDefault="00EE655A" w:rsidP="00711F29">
            <w:pPr>
              <w:tabs>
                <w:tab w:val="left" w:pos="90"/>
              </w:tabs>
              <w:autoSpaceDE w:val="0"/>
              <w:autoSpaceDN w:val="0"/>
              <w:spacing w:after="0"/>
              <w:jc w:val="both"/>
            </w:pPr>
            <w:r w:rsidRPr="00F32598">
              <w:rPr>
                <w:lang w:val="de-DE"/>
              </w:rPr>
              <w:t xml:space="preserve">Thống kê tình trạng ngân hàng đề thi </w:t>
            </w:r>
          </w:p>
        </w:tc>
        <w:tc>
          <w:tcPr>
            <w:tcW w:w="3685" w:type="dxa"/>
            <w:shd w:val="clear" w:color="auto" w:fill="auto"/>
            <w:vAlign w:val="center"/>
          </w:tcPr>
          <w:p w14:paraId="3EE1E02C" w14:textId="77777777" w:rsidR="00EE655A" w:rsidRPr="00F32598" w:rsidRDefault="00EE655A" w:rsidP="00711F29">
            <w:pPr>
              <w:tabs>
                <w:tab w:val="left" w:pos="90"/>
              </w:tabs>
              <w:spacing w:after="0"/>
              <w:jc w:val="both"/>
              <w:rPr>
                <w:bCs/>
                <w:lang w:val="de-DE"/>
              </w:rPr>
            </w:pPr>
            <w:r w:rsidRPr="00F32598">
              <w:rPr>
                <w:bCs/>
              </w:rPr>
              <w:t>Từ năm 2022- 2024</w:t>
            </w:r>
          </w:p>
        </w:tc>
        <w:tc>
          <w:tcPr>
            <w:tcW w:w="1843" w:type="dxa"/>
            <w:shd w:val="clear" w:color="auto" w:fill="auto"/>
            <w:vAlign w:val="center"/>
          </w:tcPr>
          <w:p w14:paraId="7A61CE00" w14:textId="77777777" w:rsidR="00EE655A" w:rsidRPr="00F32598" w:rsidRDefault="00EE655A" w:rsidP="00711F29">
            <w:pPr>
              <w:tabs>
                <w:tab w:val="left" w:pos="90"/>
              </w:tabs>
              <w:autoSpaceDE w:val="0"/>
              <w:autoSpaceDN w:val="0"/>
              <w:spacing w:after="0"/>
              <w:jc w:val="center"/>
              <w:rPr>
                <w:bCs/>
              </w:rPr>
            </w:pPr>
            <w:r w:rsidRPr="00F32598">
              <w:rPr>
                <w:bCs/>
              </w:rPr>
              <w:t>Bộ môn CNTY</w:t>
            </w:r>
          </w:p>
        </w:tc>
        <w:tc>
          <w:tcPr>
            <w:tcW w:w="1276" w:type="dxa"/>
            <w:shd w:val="clear" w:color="auto" w:fill="auto"/>
            <w:vAlign w:val="center"/>
          </w:tcPr>
          <w:p w14:paraId="1528C3EC" w14:textId="77777777" w:rsidR="00EE655A" w:rsidRPr="00F32598" w:rsidRDefault="00EE655A" w:rsidP="00711F29">
            <w:pPr>
              <w:tabs>
                <w:tab w:val="left" w:pos="90"/>
              </w:tabs>
              <w:spacing w:after="0"/>
              <w:rPr>
                <w:b/>
                <w:bCs/>
              </w:rPr>
            </w:pPr>
          </w:p>
        </w:tc>
      </w:tr>
      <w:tr w:rsidR="00F32598" w:rsidRPr="00F32598" w14:paraId="080E0162" w14:textId="77777777" w:rsidTr="00EE655A">
        <w:trPr>
          <w:trHeight w:val="633"/>
        </w:trPr>
        <w:tc>
          <w:tcPr>
            <w:tcW w:w="709" w:type="dxa"/>
            <w:vMerge/>
            <w:vAlign w:val="center"/>
          </w:tcPr>
          <w:p w14:paraId="52BB1240" w14:textId="211A2144"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6DB80307"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47592552" w14:textId="77777777" w:rsidR="00EE655A" w:rsidRPr="00F32598" w:rsidRDefault="00EE655A" w:rsidP="00711F29">
            <w:pPr>
              <w:tabs>
                <w:tab w:val="left" w:pos="90"/>
              </w:tabs>
              <w:spacing w:after="0"/>
              <w:jc w:val="both"/>
              <w:rPr>
                <w:lang w:val="de-DE"/>
              </w:rPr>
            </w:pPr>
            <w:r w:rsidRPr="00F32598">
              <w:rPr>
                <w:bCs/>
                <w:lang w:val="de-DE"/>
              </w:rPr>
              <w:t xml:space="preserve">Biên bản nghiệm thu </w:t>
            </w:r>
            <w:r w:rsidRPr="00F32598">
              <w:t>ngân hàng đề thi HP</w:t>
            </w:r>
          </w:p>
        </w:tc>
        <w:tc>
          <w:tcPr>
            <w:tcW w:w="3685" w:type="dxa"/>
            <w:shd w:val="clear" w:color="auto" w:fill="auto"/>
            <w:vAlign w:val="center"/>
          </w:tcPr>
          <w:p w14:paraId="41F98558" w14:textId="77777777" w:rsidR="00EE655A" w:rsidRPr="00F32598" w:rsidRDefault="00EE655A" w:rsidP="00711F29">
            <w:pPr>
              <w:tabs>
                <w:tab w:val="left" w:pos="90"/>
              </w:tabs>
              <w:spacing w:after="0"/>
              <w:jc w:val="both"/>
              <w:rPr>
                <w:bCs/>
              </w:rPr>
            </w:pPr>
            <w:r w:rsidRPr="00F32598">
              <w:t>Năm 2023</w:t>
            </w:r>
          </w:p>
        </w:tc>
        <w:tc>
          <w:tcPr>
            <w:tcW w:w="1843" w:type="dxa"/>
            <w:shd w:val="clear" w:color="auto" w:fill="auto"/>
            <w:vAlign w:val="center"/>
          </w:tcPr>
          <w:p w14:paraId="1C7D508C" w14:textId="77777777" w:rsidR="00EE655A" w:rsidRPr="00F32598" w:rsidRDefault="00EE655A" w:rsidP="00711F29">
            <w:pPr>
              <w:tabs>
                <w:tab w:val="left" w:pos="90"/>
              </w:tabs>
              <w:autoSpaceDE w:val="0"/>
              <w:autoSpaceDN w:val="0"/>
              <w:spacing w:after="0"/>
              <w:jc w:val="center"/>
              <w:rPr>
                <w:bCs/>
              </w:rPr>
            </w:pPr>
            <w:r w:rsidRPr="00F32598">
              <w:rPr>
                <w:bCs/>
              </w:rPr>
              <w:t>Bộ môn CNTY</w:t>
            </w:r>
          </w:p>
        </w:tc>
        <w:tc>
          <w:tcPr>
            <w:tcW w:w="1276" w:type="dxa"/>
            <w:shd w:val="clear" w:color="auto" w:fill="auto"/>
            <w:vAlign w:val="center"/>
          </w:tcPr>
          <w:p w14:paraId="0E87BA98" w14:textId="77777777" w:rsidR="00EE655A" w:rsidRPr="00F32598" w:rsidRDefault="00EE655A" w:rsidP="00711F29">
            <w:pPr>
              <w:tabs>
                <w:tab w:val="left" w:pos="90"/>
              </w:tabs>
              <w:spacing w:after="0"/>
              <w:rPr>
                <w:b/>
                <w:bCs/>
              </w:rPr>
            </w:pPr>
          </w:p>
        </w:tc>
      </w:tr>
      <w:tr w:rsidR="00F32598" w:rsidRPr="00F32598" w14:paraId="794E3C43" w14:textId="77777777" w:rsidTr="00EE655A">
        <w:trPr>
          <w:trHeight w:val="96"/>
        </w:trPr>
        <w:tc>
          <w:tcPr>
            <w:tcW w:w="709" w:type="dxa"/>
            <w:vMerge/>
            <w:vAlign w:val="center"/>
          </w:tcPr>
          <w:p w14:paraId="1C57CDDE" w14:textId="4302E682"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6F817924"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55113C75" w14:textId="77777777" w:rsidR="00EE655A" w:rsidRPr="00F32598" w:rsidRDefault="00EE655A" w:rsidP="00711F29">
            <w:pPr>
              <w:tabs>
                <w:tab w:val="left" w:pos="90"/>
              </w:tabs>
              <w:spacing w:after="0"/>
              <w:jc w:val="both"/>
              <w:rPr>
                <w:bCs/>
                <w:lang w:val="de-DE"/>
              </w:rPr>
            </w:pPr>
            <w:r w:rsidRPr="00F32598">
              <w:rPr>
                <w:lang w:val="da-DK"/>
              </w:rPr>
              <w:t>Các bản đặc tả ma trận, ma trận đề thi; ngân hàng đề thi các học phần năm 2017-2021</w:t>
            </w:r>
          </w:p>
        </w:tc>
        <w:tc>
          <w:tcPr>
            <w:tcW w:w="3685" w:type="dxa"/>
            <w:shd w:val="clear" w:color="auto" w:fill="auto"/>
            <w:vAlign w:val="center"/>
          </w:tcPr>
          <w:p w14:paraId="11494161" w14:textId="77777777" w:rsidR="00EE655A" w:rsidRPr="00F32598" w:rsidRDefault="00EE655A" w:rsidP="00711F29">
            <w:pPr>
              <w:tabs>
                <w:tab w:val="left" w:pos="90"/>
              </w:tabs>
              <w:autoSpaceDE w:val="0"/>
              <w:autoSpaceDN w:val="0"/>
              <w:spacing w:after="0"/>
              <w:rPr>
                <w:bCs/>
              </w:rPr>
            </w:pPr>
            <w:r w:rsidRPr="00F32598">
              <w:rPr>
                <w:bCs/>
              </w:rPr>
              <w:t>Mẫu 3. Bản đặc tả ma trận câu hỏi th      Mẫu 4. Ma trận câu hỏi thi học phần</w:t>
            </w:r>
          </w:p>
          <w:p w14:paraId="425DD6CB" w14:textId="77777777" w:rsidR="00EE655A" w:rsidRPr="00F32598" w:rsidRDefault="00EE655A" w:rsidP="00711F29">
            <w:pPr>
              <w:tabs>
                <w:tab w:val="left" w:pos="90"/>
              </w:tabs>
              <w:spacing w:after="0"/>
              <w:jc w:val="both"/>
            </w:pPr>
            <w:r w:rsidRPr="00F32598">
              <w:rPr>
                <w:bCs/>
              </w:rPr>
              <w:t>Mẫu 5. Ngân hàng câu hỏi thi học phần</w:t>
            </w:r>
          </w:p>
        </w:tc>
        <w:tc>
          <w:tcPr>
            <w:tcW w:w="1843" w:type="dxa"/>
            <w:shd w:val="clear" w:color="auto" w:fill="auto"/>
            <w:vAlign w:val="center"/>
          </w:tcPr>
          <w:p w14:paraId="2505F833"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710F76D2" w14:textId="77777777" w:rsidR="00EE655A" w:rsidRPr="00F32598" w:rsidRDefault="00EE655A" w:rsidP="00711F29">
            <w:pPr>
              <w:tabs>
                <w:tab w:val="left" w:pos="90"/>
              </w:tabs>
              <w:spacing w:after="0"/>
              <w:rPr>
                <w:b/>
                <w:bCs/>
              </w:rPr>
            </w:pPr>
          </w:p>
        </w:tc>
      </w:tr>
      <w:tr w:rsidR="00F32598" w:rsidRPr="00F32598" w14:paraId="0B207F76" w14:textId="77777777" w:rsidTr="00EE655A">
        <w:trPr>
          <w:trHeight w:val="96"/>
        </w:trPr>
        <w:tc>
          <w:tcPr>
            <w:tcW w:w="709" w:type="dxa"/>
            <w:vMerge/>
            <w:vAlign w:val="center"/>
          </w:tcPr>
          <w:p w14:paraId="496ADEC9" w14:textId="1BDA5EDD"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3F19605"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0614FEDC" w14:textId="77777777" w:rsidR="00EE655A" w:rsidRPr="00F32598" w:rsidRDefault="00EE655A" w:rsidP="00711F29">
            <w:pPr>
              <w:tabs>
                <w:tab w:val="left" w:pos="90"/>
              </w:tabs>
              <w:spacing w:after="0"/>
              <w:jc w:val="both"/>
              <w:rPr>
                <w:lang w:val="da-DK"/>
              </w:rPr>
            </w:pPr>
            <w:r w:rsidRPr="00F32598">
              <w:rPr>
                <w:lang w:val="da-DK"/>
              </w:rPr>
              <w:t>Đề tài trọng điểm cấp Trường “Nghiên cứu đổi mới nội dung, phương pháp giảng dạy và đánh giá CTĐT ngành Chăn nuôi theo tiếp cận CDIO năm 2021”</w:t>
            </w:r>
          </w:p>
        </w:tc>
        <w:tc>
          <w:tcPr>
            <w:tcW w:w="3685" w:type="dxa"/>
            <w:shd w:val="clear" w:color="auto" w:fill="auto"/>
            <w:vAlign w:val="center"/>
          </w:tcPr>
          <w:p w14:paraId="6E81E482" w14:textId="77777777" w:rsidR="00EE655A" w:rsidRPr="00F32598" w:rsidRDefault="00EE655A" w:rsidP="00711F29">
            <w:pPr>
              <w:tabs>
                <w:tab w:val="left" w:pos="90"/>
              </w:tabs>
              <w:autoSpaceDE w:val="0"/>
              <w:autoSpaceDN w:val="0"/>
              <w:spacing w:after="0"/>
              <w:rPr>
                <w:bCs/>
              </w:rPr>
            </w:pPr>
            <w:r w:rsidRPr="00F32598">
              <w:rPr>
                <w:bCs/>
              </w:rPr>
              <w:t>T2021 - 33TĐ</w:t>
            </w:r>
          </w:p>
        </w:tc>
        <w:tc>
          <w:tcPr>
            <w:tcW w:w="1843" w:type="dxa"/>
            <w:shd w:val="clear" w:color="auto" w:fill="auto"/>
            <w:vAlign w:val="center"/>
          </w:tcPr>
          <w:p w14:paraId="08283DF9"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0ADE3EEB" w14:textId="77777777" w:rsidR="00EE655A" w:rsidRPr="00F32598" w:rsidRDefault="00EE655A" w:rsidP="00711F29">
            <w:pPr>
              <w:tabs>
                <w:tab w:val="left" w:pos="90"/>
              </w:tabs>
              <w:spacing w:after="0"/>
              <w:rPr>
                <w:b/>
                <w:bCs/>
              </w:rPr>
            </w:pPr>
          </w:p>
        </w:tc>
      </w:tr>
      <w:tr w:rsidR="00F32598" w:rsidRPr="00F32598" w14:paraId="3422B423" w14:textId="77777777" w:rsidTr="00EE655A">
        <w:tc>
          <w:tcPr>
            <w:tcW w:w="709" w:type="dxa"/>
            <w:vMerge/>
            <w:vAlign w:val="center"/>
          </w:tcPr>
          <w:p w14:paraId="78C68D48" w14:textId="02CDE190"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742704EE"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17F50F61" w14:textId="77777777" w:rsidR="00EE655A" w:rsidRPr="00F32598" w:rsidRDefault="00EE655A" w:rsidP="00711F29">
            <w:pPr>
              <w:tabs>
                <w:tab w:val="left" w:pos="90"/>
              </w:tabs>
              <w:autoSpaceDE w:val="0"/>
              <w:autoSpaceDN w:val="0"/>
              <w:spacing w:after="0"/>
              <w:jc w:val="both"/>
              <w:rPr>
                <w:rFonts w:eastAsia="Batang"/>
                <w:lang w:val="da-DK" w:eastAsia="ko-KR"/>
              </w:rPr>
            </w:pPr>
            <w:r w:rsidRPr="00F32598">
              <w:rPr>
                <w:lang w:val="da-DK"/>
              </w:rPr>
              <w:t>Hướng dẫn đánh giá kết quả học tập theo CĐR năng lực</w:t>
            </w:r>
          </w:p>
        </w:tc>
        <w:tc>
          <w:tcPr>
            <w:tcW w:w="3685" w:type="dxa"/>
            <w:shd w:val="clear" w:color="auto" w:fill="auto"/>
            <w:vAlign w:val="center"/>
          </w:tcPr>
          <w:p w14:paraId="2F5BCBE3" w14:textId="77777777" w:rsidR="00EE655A" w:rsidRPr="00F32598" w:rsidRDefault="00EE655A" w:rsidP="00711F29">
            <w:pPr>
              <w:tabs>
                <w:tab w:val="left" w:pos="90"/>
              </w:tabs>
              <w:autoSpaceDE w:val="0"/>
              <w:autoSpaceDN w:val="0"/>
              <w:spacing w:after="0"/>
              <w:jc w:val="both"/>
              <w:rPr>
                <w:bCs/>
              </w:rPr>
            </w:pPr>
            <w:r w:rsidRPr="00F32598">
              <w:rPr>
                <w:bCs/>
              </w:rPr>
              <w:t xml:space="preserve"> Bộ Đảm bảo chất lượng CTĐT (1.0)</w:t>
            </w:r>
          </w:p>
          <w:p w14:paraId="6FA9A086" w14:textId="77777777" w:rsidR="00EE655A" w:rsidRPr="00F32598" w:rsidRDefault="00EE655A" w:rsidP="00711F29">
            <w:pPr>
              <w:tabs>
                <w:tab w:val="left" w:pos="90"/>
              </w:tabs>
              <w:spacing w:after="0"/>
              <w:jc w:val="both"/>
              <w:rPr>
                <w:bCs/>
              </w:rPr>
            </w:pPr>
            <w:r w:rsidRPr="00F32598">
              <w:rPr>
                <w:bCs/>
              </w:rPr>
              <w:t>Quy định đánh giá học tập theo CĐR</w:t>
            </w:r>
          </w:p>
          <w:p w14:paraId="59802572" w14:textId="77777777" w:rsidR="00EE655A" w:rsidRPr="00F32598" w:rsidRDefault="00EE655A" w:rsidP="00711F29">
            <w:pPr>
              <w:tabs>
                <w:tab w:val="left" w:pos="90"/>
              </w:tabs>
              <w:autoSpaceDE w:val="0"/>
              <w:autoSpaceDN w:val="0"/>
              <w:spacing w:after="0"/>
              <w:rPr>
                <w:bCs/>
              </w:rPr>
            </w:pPr>
            <w:r w:rsidRPr="00F32598">
              <w:rPr>
                <w:bCs/>
              </w:rPr>
              <w:t>Các thao tác cơ bản chấm CĐR</w:t>
            </w:r>
          </w:p>
        </w:tc>
        <w:tc>
          <w:tcPr>
            <w:tcW w:w="1843" w:type="dxa"/>
            <w:shd w:val="clear" w:color="auto" w:fill="auto"/>
            <w:vAlign w:val="center"/>
          </w:tcPr>
          <w:p w14:paraId="24296E7E"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648096B6" w14:textId="77777777" w:rsidR="00EE655A" w:rsidRPr="00F32598" w:rsidRDefault="00EE655A" w:rsidP="00711F29">
            <w:pPr>
              <w:tabs>
                <w:tab w:val="left" w:pos="90"/>
              </w:tabs>
              <w:spacing w:after="0"/>
              <w:rPr>
                <w:b/>
                <w:bCs/>
              </w:rPr>
            </w:pPr>
          </w:p>
        </w:tc>
      </w:tr>
      <w:tr w:rsidR="00F32598" w:rsidRPr="00F32598" w14:paraId="512B6E7C" w14:textId="77777777" w:rsidTr="00EE655A">
        <w:tc>
          <w:tcPr>
            <w:tcW w:w="709" w:type="dxa"/>
            <w:vMerge w:val="restart"/>
            <w:vAlign w:val="center"/>
          </w:tcPr>
          <w:p w14:paraId="32656B65" w14:textId="1FA382C8" w:rsidR="00EE655A" w:rsidRPr="00F32598" w:rsidRDefault="00EE655A" w:rsidP="00711F29">
            <w:pPr>
              <w:tabs>
                <w:tab w:val="left" w:pos="90"/>
              </w:tabs>
              <w:spacing w:after="0"/>
              <w:jc w:val="center"/>
            </w:pPr>
            <w:r w:rsidRPr="00F32598">
              <w:t>5</w:t>
            </w:r>
          </w:p>
        </w:tc>
        <w:tc>
          <w:tcPr>
            <w:tcW w:w="1701" w:type="dxa"/>
            <w:vMerge w:val="restart"/>
            <w:shd w:val="clear" w:color="auto" w:fill="auto"/>
            <w:vAlign w:val="center"/>
          </w:tcPr>
          <w:p w14:paraId="77D5E2DF" w14:textId="77777777" w:rsidR="00EE655A" w:rsidRPr="00F32598" w:rsidRDefault="00EE655A" w:rsidP="00711F29">
            <w:pPr>
              <w:tabs>
                <w:tab w:val="left" w:pos="90"/>
              </w:tabs>
              <w:autoSpaceDE w:val="0"/>
              <w:autoSpaceDN w:val="0"/>
              <w:spacing w:after="0"/>
              <w:jc w:val="center"/>
              <w:rPr>
                <w:lang w:val="vi-VN"/>
              </w:rPr>
            </w:pPr>
            <w:r w:rsidRPr="00F32598">
              <w:rPr>
                <w:lang w:val="vi-VN"/>
              </w:rPr>
              <w:t>H5.05.02.05</w:t>
            </w:r>
          </w:p>
        </w:tc>
        <w:tc>
          <w:tcPr>
            <w:tcW w:w="5812" w:type="dxa"/>
            <w:shd w:val="clear" w:color="auto" w:fill="auto"/>
            <w:vAlign w:val="center"/>
          </w:tcPr>
          <w:p w14:paraId="636D7567" w14:textId="77777777" w:rsidR="00EE655A" w:rsidRPr="00F32598" w:rsidRDefault="00EE655A" w:rsidP="00711F29">
            <w:pPr>
              <w:tabs>
                <w:tab w:val="left" w:pos="90"/>
              </w:tabs>
              <w:autoSpaceDE w:val="0"/>
              <w:autoSpaceDN w:val="0"/>
              <w:spacing w:after="0"/>
              <w:jc w:val="both"/>
              <w:rPr>
                <w:lang w:val="da-DK"/>
              </w:rPr>
            </w:pPr>
            <w:r w:rsidRPr="00F32598">
              <w:t xml:space="preserve"> </w:t>
            </w:r>
            <w:r w:rsidRPr="00F32598">
              <w:rPr>
                <w:lang w:val="vi-VN"/>
              </w:rPr>
              <w:t>Q</w:t>
            </w:r>
            <w:r w:rsidRPr="00F32598">
              <w:t>uyết định</w:t>
            </w:r>
            <w:r w:rsidRPr="00F32598">
              <w:rPr>
                <w:lang w:val="vi-VN"/>
              </w:rPr>
              <w:t xml:space="preserve"> về quy chế, quản lý, khai thác c</w:t>
            </w:r>
            <w:r w:rsidRPr="00F32598">
              <w:t>ổng</w:t>
            </w:r>
            <w:r w:rsidRPr="00F32598">
              <w:rPr>
                <w:lang w:val="vi-VN"/>
              </w:rPr>
              <w:t xml:space="preserve"> thông tin điện tử</w:t>
            </w:r>
          </w:p>
        </w:tc>
        <w:tc>
          <w:tcPr>
            <w:tcW w:w="3685" w:type="dxa"/>
            <w:shd w:val="clear" w:color="auto" w:fill="auto"/>
            <w:vAlign w:val="center"/>
          </w:tcPr>
          <w:p w14:paraId="793DDBF0" w14:textId="77777777" w:rsidR="00EE655A" w:rsidRPr="00F32598" w:rsidRDefault="00EE655A" w:rsidP="00711F29">
            <w:pPr>
              <w:tabs>
                <w:tab w:val="left" w:pos="90"/>
              </w:tabs>
              <w:autoSpaceDE w:val="0"/>
              <w:autoSpaceDN w:val="0"/>
              <w:spacing w:after="0"/>
              <w:rPr>
                <w:bCs/>
              </w:rPr>
            </w:pPr>
            <w:r w:rsidRPr="00F32598">
              <w:rPr>
                <w:bCs/>
              </w:rPr>
              <w:t>Số 1044/QĐ-ĐHV,  ngày 16/4/2013</w:t>
            </w:r>
          </w:p>
        </w:tc>
        <w:tc>
          <w:tcPr>
            <w:tcW w:w="1843" w:type="dxa"/>
            <w:shd w:val="clear" w:color="auto" w:fill="auto"/>
            <w:vAlign w:val="center"/>
          </w:tcPr>
          <w:p w14:paraId="552B7920"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7FD2B309" w14:textId="77777777" w:rsidR="00EE655A" w:rsidRPr="00F32598" w:rsidRDefault="00EE655A" w:rsidP="00711F29">
            <w:pPr>
              <w:tabs>
                <w:tab w:val="left" w:pos="90"/>
              </w:tabs>
              <w:spacing w:after="0"/>
              <w:rPr>
                <w:b/>
                <w:bCs/>
              </w:rPr>
            </w:pPr>
          </w:p>
        </w:tc>
      </w:tr>
      <w:tr w:rsidR="00F32598" w:rsidRPr="00F32598" w14:paraId="50AD8F77" w14:textId="77777777" w:rsidTr="00EE655A">
        <w:tc>
          <w:tcPr>
            <w:tcW w:w="709" w:type="dxa"/>
            <w:vMerge/>
            <w:vAlign w:val="center"/>
          </w:tcPr>
          <w:p w14:paraId="0A3A5B99" w14:textId="5F8EA8D1"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7BD8BA2B"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446B0FAA" w14:textId="77777777" w:rsidR="00EE655A" w:rsidRPr="00F32598" w:rsidRDefault="00EE655A" w:rsidP="00711F29">
            <w:pPr>
              <w:tabs>
                <w:tab w:val="left" w:pos="90"/>
              </w:tabs>
              <w:autoSpaceDE w:val="0"/>
              <w:autoSpaceDN w:val="0"/>
              <w:spacing w:after="0"/>
              <w:jc w:val="both"/>
              <w:rPr>
                <w:rFonts w:eastAsia="Batang"/>
                <w:lang w:val="da-DK" w:eastAsia="ko-KR"/>
              </w:rPr>
            </w:pPr>
            <w:r w:rsidRPr="00F32598">
              <w:t xml:space="preserve"> Hướng dẫn quy trình nhập điểm đánh giá quá trình trên cổng thông tin cán bộ</w:t>
            </w:r>
          </w:p>
        </w:tc>
        <w:tc>
          <w:tcPr>
            <w:tcW w:w="3685" w:type="dxa"/>
            <w:shd w:val="clear" w:color="auto" w:fill="auto"/>
            <w:vAlign w:val="center"/>
          </w:tcPr>
          <w:p w14:paraId="5A44B2F7" w14:textId="77777777" w:rsidR="00EE655A" w:rsidRPr="00F32598" w:rsidRDefault="00EE655A" w:rsidP="00711F29">
            <w:pPr>
              <w:tabs>
                <w:tab w:val="left" w:pos="90"/>
              </w:tabs>
              <w:autoSpaceDE w:val="0"/>
              <w:autoSpaceDN w:val="0"/>
              <w:spacing w:after="0"/>
            </w:pPr>
            <w:r w:rsidRPr="00F32598">
              <w:rPr>
                <w:bCs/>
              </w:rPr>
              <w:t>Số 1379/ĐHV-ĐBCL, ngày 02/12/2019</w:t>
            </w:r>
          </w:p>
        </w:tc>
        <w:tc>
          <w:tcPr>
            <w:tcW w:w="1843" w:type="dxa"/>
            <w:shd w:val="clear" w:color="auto" w:fill="auto"/>
            <w:vAlign w:val="center"/>
          </w:tcPr>
          <w:p w14:paraId="18928F24"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498A10A6" w14:textId="77777777" w:rsidR="00EE655A" w:rsidRPr="00F32598" w:rsidRDefault="00EE655A" w:rsidP="00711F29">
            <w:pPr>
              <w:tabs>
                <w:tab w:val="left" w:pos="90"/>
              </w:tabs>
              <w:spacing w:after="0"/>
              <w:rPr>
                <w:b/>
                <w:bCs/>
              </w:rPr>
            </w:pPr>
          </w:p>
        </w:tc>
      </w:tr>
      <w:tr w:rsidR="00F32598" w:rsidRPr="00F32598" w14:paraId="58D1AA05" w14:textId="77777777" w:rsidTr="00EE655A">
        <w:tc>
          <w:tcPr>
            <w:tcW w:w="709" w:type="dxa"/>
            <w:vMerge/>
            <w:vAlign w:val="center"/>
          </w:tcPr>
          <w:p w14:paraId="2D6595EF" w14:textId="3E1CA446"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2D35B32A"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002714B9" w14:textId="77777777" w:rsidR="00EE655A" w:rsidRPr="00F32598" w:rsidRDefault="00EE655A" w:rsidP="00711F29">
            <w:pPr>
              <w:tabs>
                <w:tab w:val="left" w:pos="90"/>
              </w:tabs>
              <w:autoSpaceDE w:val="0"/>
              <w:autoSpaceDN w:val="0"/>
              <w:spacing w:after="0"/>
              <w:jc w:val="both"/>
            </w:pPr>
            <w:r w:rsidRPr="00F32598">
              <w:t>Hướng dẫn sử dụng hệ thống quản trị ĐH thông minh - Phân hệ quản lý điểm</w:t>
            </w:r>
          </w:p>
        </w:tc>
        <w:tc>
          <w:tcPr>
            <w:tcW w:w="3685" w:type="dxa"/>
            <w:shd w:val="clear" w:color="auto" w:fill="auto"/>
            <w:vAlign w:val="center"/>
          </w:tcPr>
          <w:p w14:paraId="7652B51A" w14:textId="77777777" w:rsidR="00EE655A" w:rsidRPr="00F32598" w:rsidRDefault="00EE655A" w:rsidP="00711F29">
            <w:pPr>
              <w:tabs>
                <w:tab w:val="left" w:pos="90"/>
              </w:tabs>
              <w:autoSpaceDE w:val="0"/>
              <w:autoSpaceDN w:val="0"/>
              <w:spacing w:after="0"/>
            </w:pPr>
            <w:r w:rsidRPr="00F32598">
              <w:rPr>
                <w:bCs/>
              </w:rPr>
              <w:t>Năm 2021</w:t>
            </w:r>
          </w:p>
        </w:tc>
        <w:tc>
          <w:tcPr>
            <w:tcW w:w="1843" w:type="dxa"/>
            <w:shd w:val="clear" w:color="auto" w:fill="auto"/>
            <w:vAlign w:val="center"/>
          </w:tcPr>
          <w:p w14:paraId="5DFA939E"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70FDEF49" w14:textId="77777777" w:rsidR="00EE655A" w:rsidRPr="00F32598" w:rsidRDefault="00EE655A" w:rsidP="00711F29">
            <w:pPr>
              <w:tabs>
                <w:tab w:val="left" w:pos="90"/>
              </w:tabs>
              <w:spacing w:after="0"/>
              <w:rPr>
                <w:b/>
                <w:bCs/>
              </w:rPr>
            </w:pPr>
          </w:p>
        </w:tc>
      </w:tr>
      <w:tr w:rsidR="00F32598" w:rsidRPr="00F32598" w14:paraId="574C50B2" w14:textId="77777777" w:rsidTr="00EE655A">
        <w:trPr>
          <w:trHeight w:val="647"/>
        </w:trPr>
        <w:tc>
          <w:tcPr>
            <w:tcW w:w="709" w:type="dxa"/>
            <w:vMerge/>
            <w:vAlign w:val="center"/>
          </w:tcPr>
          <w:p w14:paraId="7E746E3C" w14:textId="2FCA3F34"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53B5EDA1"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056A20D1" w14:textId="77777777" w:rsidR="00EE655A" w:rsidRPr="00F32598" w:rsidRDefault="00EE655A" w:rsidP="00711F29">
            <w:pPr>
              <w:tabs>
                <w:tab w:val="left" w:pos="90"/>
              </w:tabs>
              <w:autoSpaceDE w:val="0"/>
              <w:autoSpaceDN w:val="0"/>
              <w:spacing w:after="0"/>
              <w:jc w:val="both"/>
            </w:pPr>
            <w:r w:rsidRPr="00F32598">
              <w:rPr>
                <w:lang w:val="vi-VN"/>
              </w:rPr>
              <w:t>Phần mềm Quản lý điểm CMC</w:t>
            </w:r>
          </w:p>
        </w:tc>
        <w:tc>
          <w:tcPr>
            <w:tcW w:w="3685" w:type="dxa"/>
            <w:shd w:val="clear" w:color="auto" w:fill="auto"/>
            <w:vAlign w:val="center"/>
          </w:tcPr>
          <w:p w14:paraId="5379B7E8" w14:textId="77777777" w:rsidR="00EE655A" w:rsidRPr="00F32598" w:rsidRDefault="00EE655A" w:rsidP="00711F29">
            <w:pPr>
              <w:tabs>
                <w:tab w:val="left" w:pos="90"/>
              </w:tabs>
              <w:autoSpaceDE w:val="0"/>
              <w:autoSpaceDN w:val="0"/>
              <w:spacing w:after="0"/>
            </w:pPr>
            <w:r w:rsidRPr="00F32598">
              <w:rPr>
                <w:bCs/>
              </w:rPr>
              <w:t xml:space="preserve"> Ảnh chụp màn hình</w:t>
            </w:r>
          </w:p>
        </w:tc>
        <w:tc>
          <w:tcPr>
            <w:tcW w:w="1843" w:type="dxa"/>
            <w:shd w:val="clear" w:color="auto" w:fill="auto"/>
            <w:vAlign w:val="center"/>
          </w:tcPr>
          <w:p w14:paraId="7F913225"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003DA0BE" w14:textId="77777777" w:rsidR="00EE655A" w:rsidRPr="00F32598" w:rsidRDefault="00EE655A" w:rsidP="00711F29">
            <w:pPr>
              <w:tabs>
                <w:tab w:val="left" w:pos="90"/>
              </w:tabs>
              <w:spacing w:after="0"/>
              <w:rPr>
                <w:b/>
                <w:bCs/>
              </w:rPr>
            </w:pPr>
          </w:p>
        </w:tc>
      </w:tr>
      <w:tr w:rsidR="00F32598" w:rsidRPr="00F32598" w14:paraId="75345F86" w14:textId="77777777" w:rsidTr="00EE655A">
        <w:trPr>
          <w:trHeight w:val="728"/>
        </w:trPr>
        <w:tc>
          <w:tcPr>
            <w:tcW w:w="709" w:type="dxa"/>
            <w:vMerge/>
            <w:vAlign w:val="center"/>
          </w:tcPr>
          <w:p w14:paraId="25C094EF" w14:textId="58B96954"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681E55A3"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6EC82C9F" w14:textId="77777777" w:rsidR="00EE655A" w:rsidRPr="00F32598" w:rsidRDefault="00EE655A" w:rsidP="00711F29">
            <w:pPr>
              <w:tabs>
                <w:tab w:val="left" w:pos="90"/>
              </w:tabs>
              <w:autoSpaceDE w:val="0"/>
              <w:autoSpaceDN w:val="0"/>
              <w:spacing w:after="0"/>
              <w:jc w:val="both"/>
            </w:pPr>
            <w:r w:rsidRPr="00F32598">
              <w:rPr>
                <w:lang w:val="vi-VN"/>
              </w:rPr>
              <w:t>Phần mềm Quản lý điểm trên E-learning</w:t>
            </w:r>
          </w:p>
        </w:tc>
        <w:tc>
          <w:tcPr>
            <w:tcW w:w="3685" w:type="dxa"/>
            <w:shd w:val="clear" w:color="auto" w:fill="auto"/>
            <w:vAlign w:val="center"/>
          </w:tcPr>
          <w:p w14:paraId="1064CADF" w14:textId="77777777" w:rsidR="00EE655A" w:rsidRPr="00F32598" w:rsidRDefault="00EE655A" w:rsidP="00711F29">
            <w:pPr>
              <w:tabs>
                <w:tab w:val="left" w:pos="90"/>
              </w:tabs>
              <w:autoSpaceDE w:val="0"/>
              <w:autoSpaceDN w:val="0"/>
              <w:spacing w:after="0"/>
            </w:pPr>
            <w:r w:rsidRPr="00F32598">
              <w:rPr>
                <w:bCs/>
              </w:rPr>
              <w:t>Ảnh chụp màn hình</w:t>
            </w:r>
          </w:p>
        </w:tc>
        <w:tc>
          <w:tcPr>
            <w:tcW w:w="1843" w:type="dxa"/>
            <w:shd w:val="clear" w:color="auto" w:fill="auto"/>
            <w:vAlign w:val="center"/>
          </w:tcPr>
          <w:p w14:paraId="05C79146" w14:textId="77777777"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541CF01D" w14:textId="77777777" w:rsidR="00EE655A" w:rsidRPr="00F32598" w:rsidRDefault="00EE655A" w:rsidP="00711F29">
            <w:pPr>
              <w:tabs>
                <w:tab w:val="left" w:pos="90"/>
              </w:tabs>
              <w:spacing w:after="0"/>
              <w:rPr>
                <w:b/>
                <w:bCs/>
              </w:rPr>
            </w:pPr>
          </w:p>
        </w:tc>
      </w:tr>
      <w:tr w:rsidR="00F32598" w:rsidRPr="00F32598" w14:paraId="21B52743" w14:textId="77777777" w:rsidTr="00EE655A">
        <w:trPr>
          <w:trHeight w:val="728"/>
        </w:trPr>
        <w:tc>
          <w:tcPr>
            <w:tcW w:w="709" w:type="dxa"/>
            <w:vMerge w:val="restart"/>
            <w:vAlign w:val="center"/>
          </w:tcPr>
          <w:p w14:paraId="288C7E25" w14:textId="0FACF7AC" w:rsidR="00EE655A" w:rsidRPr="00F32598" w:rsidRDefault="00EE655A" w:rsidP="00711F29">
            <w:pPr>
              <w:tabs>
                <w:tab w:val="left" w:pos="90"/>
              </w:tabs>
              <w:spacing w:after="0"/>
              <w:jc w:val="center"/>
            </w:pPr>
            <w:r w:rsidRPr="00F32598">
              <w:t>6</w:t>
            </w:r>
          </w:p>
        </w:tc>
        <w:tc>
          <w:tcPr>
            <w:tcW w:w="1701" w:type="dxa"/>
            <w:vMerge w:val="restart"/>
            <w:shd w:val="clear" w:color="auto" w:fill="auto"/>
            <w:vAlign w:val="center"/>
          </w:tcPr>
          <w:p w14:paraId="30D01C72" w14:textId="79A64A76" w:rsidR="00EE655A" w:rsidRPr="00F32598" w:rsidRDefault="00EE655A" w:rsidP="00711F29">
            <w:pPr>
              <w:tabs>
                <w:tab w:val="left" w:pos="90"/>
              </w:tabs>
              <w:autoSpaceDE w:val="0"/>
              <w:autoSpaceDN w:val="0"/>
              <w:spacing w:after="0"/>
              <w:jc w:val="center"/>
              <w:rPr>
                <w:lang w:val="vi-VN"/>
              </w:rPr>
            </w:pPr>
            <w:r w:rsidRPr="00F32598">
              <w:rPr>
                <w:lang w:val="vi-VN"/>
              </w:rPr>
              <w:t>H5.05.02.0</w:t>
            </w:r>
            <w:r w:rsidRPr="00F32598">
              <w:t>6</w:t>
            </w:r>
          </w:p>
        </w:tc>
        <w:tc>
          <w:tcPr>
            <w:tcW w:w="5812" w:type="dxa"/>
            <w:shd w:val="clear" w:color="auto" w:fill="auto"/>
            <w:vAlign w:val="center"/>
          </w:tcPr>
          <w:p w14:paraId="7B838DEB" w14:textId="77777777" w:rsidR="00EE655A" w:rsidRPr="00F32598" w:rsidRDefault="00EE655A" w:rsidP="00711F29">
            <w:pPr>
              <w:tabs>
                <w:tab w:val="left" w:pos="90"/>
              </w:tabs>
              <w:spacing w:line="312" w:lineRule="auto"/>
              <w:jc w:val="both"/>
              <w:rPr>
                <w:lang w:val="vi-VN"/>
              </w:rPr>
            </w:pPr>
            <w:r w:rsidRPr="00F32598">
              <w:rPr>
                <w:lang w:val="vi-VN"/>
              </w:rPr>
              <w:t xml:space="preserve">Kết quả khảo sát SV về hoạt động giảng dạy của giảng viên (trong đó có nội dung về </w:t>
            </w:r>
            <w:r w:rsidRPr="00F32598">
              <w:t>v</w:t>
            </w:r>
            <w:r w:rsidRPr="00F32598">
              <w:rPr>
                <w:lang w:val="vi-VN"/>
              </w:rPr>
              <w:t>iệc sinh viên có hiểu rõ các quy định về ktra/đánh giá, mức độ hài lòng về quy trình, các PP kiểm tra/đánh giá kết quả học tập, …)</w:t>
            </w:r>
          </w:p>
          <w:p w14:paraId="3AE0146F" w14:textId="77777777" w:rsidR="00EE655A" w:rsidRPr="00F32598" w:rsidRDefault="00EE655A" w:rsidP="00711F29">
            <w:pPr>
              <w:tabs>
                <w:tab w:val="left" w:pos="90"/>
              </w:tabs>
              <w:autoSpaceDE w:val="0"/>
              <w:autoSpaceDN w:val="0"/>
              <w:spacing w:after="0"/>
              <w:jc w:val="both"/>
              <w:rPr>
                <w:lang w:val="vi-VN"/>
              </w:rPr>
            </w:pPr>
          </w:p>
        </w:tc>
        <w:tc>
          <w:tcPr>
            <w:tcW w:w="3685" w:type="dxa"/>
            <w:shd w:val="clear" w:color="auto" w:fill="auto"/>
            <w:vAlign w:val="center"/>
          </w:tcPr>
          <w:p w14:paraId="1C9CF427" w14:textId="77777777" w:rsidR="00EE655A" w:rsidRPr="00F32598" w:rsidRDefault="00EE655A" w:rsidP="006E15A6">
            <w:pPr>
              <w:tabs>
                <w:tab w:val="left" w:pos="90"/>
              </w:tabs>
              <w:autoSpaceDE w:val="0"/>
              <w:autoSpaceDN w:val="0"/>
              <w:spacing w:after="0" w:line="360" w:lineRule="auto"/>
              <w:rPr>
                <w:bCs/>
              </w:rPr>
            </w:pPr>
            <w:r w:rsidRPr="00F32598">
              <w:rPr>
                <w:bCs/>
                <w:lang w:val="vi-VN"/>
              </w:rPr>
              <w:t>Số 10/BC-ĐHV ngày 29/3/2018</w:t>
            </w:r>
          </w:p>
          <w:p w14:paraId="4C4F4286" w14:textId="77777777" w:rsidR="00EE655A" w:rsidRPr="00F32598" w:rsidRDefault="00EE655A" w:rsidP="006E15A6">
            <w:pPr>
              <w:tabs>
                <w:tab w:val="left" w:pos="90"/>
              </w:tabs>
              <w:autoSpaceDE w:val="0"/>
              <w:autoSpaceDN w:val="0"/>
              <w:spacing w:after="0" w:line="360" w:lineRule="auto"/>
              <w:jc w:val="both"/>
              <w:rPr>
                <w:bCs/>
              </w:rPr>
            </w:pPr>
            <w:r w:rsidRPr="00F32598">
              <w:rPr>
                <w:bCs/>
              </w:rPr>
              <w:t xml:space="preserve">Số 44/BC-ĐHV, ngày 29/8/2018 </w:t>
            </w:r>
          </w:p>
          <w:p w14:paraId="17B7FE07" w14:textId="77777777" w:rsidR="00EE655A" w:rsidRPr="00F32598" w:rsidRDefault="00EE655A" w:rsidP="006E15A6">
            <w:pPr>
              <w:tabs>
                <w:tab w:val="left" w:pos="90"/>
              </w:tabs>
              <w:autoSpaceDE w:val="0"/>
              <w:autoSpaceDN w:val="0"/>
              <w:spacing w:after="0" w:line="360" w:lineRule="auto"/>
              <w:rPr>
                <w:bCs/>
                <w:lang w:val="vi-VN"/>
              </w:rPr>
            </w:pPr>
            <w:r w:rsidRPr="00F32598">
              <w:rPr>
                <w:bCs/>
                <w:lang w:val="vi-VN"/>
              </w:rPr>
              <w:t>Số 16/BC-ĐHV ngày 2</w:t>
            </w:r>
            <w:r w:rsidRPr="00F32598">
              <w:rPr>
                <w:bCs/>
                <w:lang w:val="de-DE"/>
              </w:rPr>
              <w:t>6/</w:t>
            </w:r>
            <w:r w:rsidRPr="00F32598">
              <w:rPr>
                <w:bCs/>
                <w:lang w:val="vi-VN"/>
              </w:rPr>
              <w:t>3/2018</w:t>
            </w:r>
          </w:p>
          <w:p w14:paraId="089902E0" w14:textId="77777777" w:rsidR="00EE655A" w:rsidRPr="00F32598" w:rsidRDefault="00EE655A" w:rsidP="006E15A6">
            <w:pPr>
              <w:tabs>
                <w:tab w:val="left" w:pos="90"/>
              </w:tabs>
              <w:autoSpaceDE w:val="0"/>
              <w:autoSpaceDN w:val="0"/>
              <w:spacing w:after="0" w:line="360" w:lineRule="auto"/>
              <w:rPr>
                <w:bCs/>
              </w:rPr>
            </w:pPr>
            <w:r w:rsidRPr="00F32598">
              <w:rPr>
                <w:bCs/>
                <w:lang w:val="vi-VN"/>
              </w:rPr>
              <w:t>Số 51/BC-ĐHV ngày 31/7/2019</w:t>
            </w:r>
          </w:p>
          <w:p w14:paraId="711004EB" w14:textId="77777777" w:rsidR="00EE655A" w:rsidRPr="00F32598" w:rsidRDefault="00EE655A" w:rsidP="006E15A6">
            <w:pPr>
              <w:tabs>
                <w:tab w:val="left" w:pos="90"/>
              </w:tabs>
              <w:autoSpaceDE w:val="0"/>
              <w:autoSpaceDN w:val="0"/>
              <w:spacing w:after="0" w:line="360" w:lineRule="auto"/>
              <w:rPr>
                <w:bCs/>
              </w:rPr>
            </w:pPr>
            <w:r w:rsidRPr="00F32598">
              <w:rPr>
                <w:bCs/>
                <w:lang w:val="vi-VN"/>
              </w:rPr>
              <w:t xml:space="preserve">Số </w:t>
            </w:r>
            <w:r w:rsidRPr="00F32598">
              <w:rPr>
                <w:bCs/>
              </w:rPr>
              <w:t>09</w:t>
            </w:r>
            <w:r w:rsidRPr="00F32598">
              <w:rPr>
                <w:bCs/>
                <w:lang w:val="vi-VN"/>
              </w:rPr>
              <w:t>/</w:t>
            </w:r>
            <w:r w:rsidRPr="00F32598">
              <w:rPr>
                <w:bCs/>
              </w:rPr>
              <w:t>BC</w:t>
            </w:r>
            <w:r w:rsidRPr="00F32598">
              <w:rPr>
                <w:bCs/>
                <w:lang w:val="vi-VN"/>
              </w:rPr>
              <w:t xml:space="preserve">-ĐHV ngày </w:t>
            </w:r>
            <w:r w:rsidRPr="00F32598">
              <w:rPr>
                <w:bCs/>
              </w:rPr>
              <w:t>26</w:t>
            </w:r>
            <w:r w:rsidRPr="00F32598">
              <w:rPr>
                <w:bCs/>
                <w:lang w:val="vi-VN"/>
              </w:rPr>
              <w:t>/</w:t>
            </w:r>
            <w:r w:rsidRPr="00F32598">
              <w:rPr>
                <w:bCs/>
              </w:rPr>
              <w:t>2</w:t>
            </w:r>
            <w:r w:rsidRPr="00F32598">
              <w:rPr>
                <w:bCs/>
                <w:lang w:val="vi-VN"/>
              </w:rPr>
              <w:t>/20</w:t>
            </w:r>
            <w:r w:rsidRPr="00F32598">
              <w:rPr>
                <w:bCs/>
              </w:rPr>
              <w:t>20</w:t>
            </w:r>
          </w:p>
          <w:p w14:paraId="0E999865" w14:textId="77777777" w:rsidR="00EE655A" w:rsidRPr="00F32598" w:rsidRDefault="00EE655A" w:rsidP="006E15A6">
            <w:pPr>
              <w:tabs>
                <w:tab w:val="left" w:pos="90"/>
              </w:tabs>
              <w:autoSpaceDE w:val="0"/>
              <w:autoSpaceDN w:val="0"/>
              <w:spacing w:after="0" w:line="360" w:lineRule="auto"/>
              <w:rPr>
                <w:bCs/>
                <w:lang w:val="vi-VN"/>
              </w:rPr>
            </w:pPr>
            <w:r w:rsidRPr="00F32598">
              <w:rPr>
                <w:bCs/>
                <w:lang w:val="vi-VN"/>
              </w:rPr>
              <w:t xml:space="preserve">Số 41/BC-ĐHV ngày </w:t>
            </w:r>
            <w:r w:rsidRPr="00F32598">
              <w:rPr>
                <w:bCs/>
              </w:rPr>
              <w:t>29</w:t>
            </w:r>
            <w:r w:rsidRPr="00F32598">
              <w:rPr>
                <w:bCs/>
                <w:lang w:val="vi-VN"/>
              </w:rPr>
              <w:t>/</w:t>
            </w:r>
            <w:r w:rsidRPr="00F32598">
              <w:rPr>
                <w:bCs/>
              </w:rPr>
              <w:t>6</w:t>
            </w:r>
            <w:r w:rsidRPr="00F32598">
              <w:rPr>
                <w:bCs/>
                <w:lang w:val="vi-VN"/>
              </w:rPr>
              <w:t>/2020</w:t>
            </w:r>
          </w:p>
          <w:p w14:paraId="35781942" w14:textId="77777777" w:rsidR="00EE655A" w:rsidRPr="00F32598" w:rsidRDefault="00EE655A" w:rsidP="006E15A6">
            <w:pPr>
              <w:tabs>
                <w:tab w:val="left" w:pos="90"/>
              </w:tabs>
              <w:autoSpaceDE w:val="0"/>
              <w:autoSpaceDN w:val="0"/>
              <w:spacing w:after="0" w:line="360" w:lineRule="auto"/>
              <w:jc w:val="both"/>
              <w:rPr>
                <w:bCs/>
                <w:lang w:val="vi-VN"/>
              </w:rPr>
            </w:pPr>
            <w:r w:rsidRPr="00F32598">
              <w:rPr>
                <w:bCs/>
                <w:lang w:val="vi-VN"/>
              </w:rPr>
              <w:t>Số 68/BC-ĐHV, ngày 27/8/2020</w:t>
            </w:r>
          </w:p>
          <w:p w14:paraId="5B6DC627" w14:textId="77777777" w:rsidR="00EE655A" w:rsidRPr="00F32598" w:rsidRDefault="00EE655A" w:rsidP="006E15A6">
            <w:pPr>
              <w:tabs>
                <w:tab w:val="left" w:pos="90"/>
              </w:tabs>
              <w:autoSpaceDE w:val="0"/>
              <w:autoSpaceDN w:val="0"/>
              <w:spacing w:after="0" w:line="360" w:lineRule="auto"/>
              <w:rPr>
                <w:bCs/>
                <w:lang w:val="vi-VN"/>
              </w:rPr>
            </w:pPr>
            <w:r w:rsidRPr="00F32598">
              <w:rPr>
                <w:bCs/>
                <w:lang w:val="vi-VN"/>
              </w:rPr>
              <w:t xml:space="preserve">Số </w:t>
            </w:r>
            <w:r w:rsidRPr="00F32598">
              <w:rPr>
                <w:bCs/>
              </w:rPr>
              <w:t>07</w:t>
            </w:r>
            <w:r w:rsidRPr="00F32598">
              <w:rPr>
                <w:bCs/>
                <w:lang w:val="vi-VN"/>
              </w:rPr>
              <w:t xml:space="preserve">/BC-ĐHV ngày </w:t>
            </w:r>
            <w:r w:rsidRPr="00F32598">
              <w:rPr>
                <w:bCs/>
              </w:rPr>
              <w:t>25</w:t>
            </w:r>
            <w:r w:rsidRPr="00F32598">
              <w:rPr>
                <w:bCs/>
                <w:lang w:val="vi-VN"/>
              </w:rPr>
              <w:t>/</w:t>
            </w:r>
            <w:r w:rsidRPr="00F32598">
              <w:rPr>
                <w:bCs/>
              </w:rPr>
              <w:t>2</w:t>
            </w:r>
            <w:r w:rsidRPr="00F32598">
              <w:rPr>
                <w:bCs/>
                <w:lang w:val="vi-VN"/>
              </w:rPr>
              <w:t>/2021</w:t>
            </w:r>
          </w:p>
          <w:p w14:paraId="1D57A375" w14:textId="77777777" w:rsidR="00EE655A" w:rsidRPr="00F32598" w:rsidRDefault="00EE655A" w:rsidP="006E15A6">
            <w:pPr>
              <w:tabs>
                <w:tab w:val="left" w:pos="90"/>
              </w:tabs>
              <w:autoSpaceDE w:val="0"/>
              <w:autoSpaceDN w:val="0"/>
              <w:spacing w:after="0" w:line="360" w:lineRule="auto"/>
              <w:rPr>
                <w:bCs/>
                <w:lang w:val="vi-VN"/>
              </w:rPr>
            </w:pPr>
            <w:r w:rsidRPr="00F32598">
              <w:rPr>
                <w:bCs/>
                <w:lang w:val="vi-VN"/>
              </w:rPr>
              <w:t xml:space="preserve">Số </w:t>
            </w:r>
            <w:r w:rsidRPr="00F32598">
              <w:rPr>
                <w:bCs/>
              </w:rPr>
              <w:t>65</w:t>
            </w:r>
            <w:r w:rsidRPr="00F32598">
              <w:rPr>
                <w:bCs/>
                <w:lang w:val="vi-VN"/>
              </w:rPr>
              <w:t xml:space="preserve">/BC-ĐHV ngày </w:t>
            </w:r>
            <w:r w:rsidRPr="00F32598">
              <w:rPr>
                <w:bCs/>
              </w:rPr>
              <w:t>28</w:t>
            </w:r>
            <w:r w:rsidRPr="00F32598">
              <w:rPr>
                <w:bCs/>
                <w:lang w:val="vi-VN"/>
              </w:rPr>
              <w:t>/</w:t>
            </w:r>
            <w:r w:rsidRPr="00F32598">
              <w:rPr>
                <w:bCs/>
              </w:rPr>
              <w:t>7</w:t>
            </w:r>
            <w:r w:rsidRPr="00F32598">
              <w:rPr>
                <w:bCs/>
                <w:lang w:val="vi-VN"/>
              </w:rPr>
              <w:t>/2021</w:t>
            </w:r>
          </w:p>
          <w:p w14:paraId="46267873" w14:textId="77777777" w:rsidR="00EE655A" w:rsidRPr="00F32598" w:rsidRDefault="00EE655A" w:rsidP="006E15A6">
            <w:pPr>
              <w:tabs>
                <w:tab w:val="left" w:pos="90"/>
              </w:tabs>
              <w:autoSpaceDE w:val="0"/>
              <w:autoSpaceDN w:val="0"/>
              <w:spacing w:after="0" w:line="360" w:lineRule="auto"/>
              <w:rPr>
                <w:bCs/>
              </w:rPr>
            </w:pPr>
            <w:r w:rsidRPr="00F32598">
              <w:rPr>
                <w:bCs/>
                <w:lang w:val="vi-VN"/>
              </w:rPr>
              <w:t xml:space="preserve">Số </w:t>
            </w:r>
            <w:r w:rsidRPr="00F32598">
              <w:rPr>
                <w:bCs/>
              </w:rPr>
              <w:t>22</w:t>
            </w:r>
            <w:r w:rsidRPr="00F32598">
              <w:rPr>
                <w:bCs/>
                <w:lang w:val="vi-VN"/>
              </w:rPr>
              <w:t xml:space="preserve">/BC-ĐHV ngày </w:t>
            </w:r>
            <w:r w:rsidRPr="00F32598">
              <w:rPr>
                <w:bCs/>
              </w:rPr>
              <w:t>30</w:t>
            </w:r>
            <w:r w:rsidRPr="00F32598">
              <w:rPr>
                <w:bCs/>
                <w:lang w:val="vi-VN"/>
              </w:rPr>
              <w:t>/</w:t>
            </w:r>
            <w:r w:rsidRPr="00F32598">
              <w:rPr>
                <w:bCs/>
              </w:rPr>
              <w:t>3</w:t>
            </w:r>
            <w:r w:rsidRPr="00F32598">
              <w:rPr>
                <w:bCs/>
                <w:lang w:val="vi-VN"/>
              </w:rPr>
              <w:t>/2022</w:t>
            </w:r>
          </w:p>
          <w:p w14:paraId="4CE7AF6A" w14:textId="77777777" w:rsidR="00EE655A" w:rsidRPr="00F32598" w:rsidRDefault="00EE655A" w:rsidP="006E15A6">
            <w:pPr>
              <w:tabs>
                <w:tab w:val="left" w:pos="90"/>
              </w:tabs>
              <w:autoSpaceDE w:val="0"/>
              <w:autoSpaceDN w:val="0"/>
              <w:spacing w:after="0" w:line="360" w:lineRule="auto"/>
              <w:rPr>
                <w:bCs/>
              </w:rPr>
            </w:pPr>
            <w:r w:rsidRPr="00F32598">
              <w:rPr>
                <w:bCs/>
                <w:lang w:val="vi-VN"/>
              </w:rPr>
              <w:t>Số 97/BC-ĐHV, ngày 08/9/2022</w:t>
            </w:r>
          </w:p>
          <w:p w14:paraId="417CCA0E" w14:textId="6F4154F7" w:rsidR="00EE655A" w:rsidRPr="00F32598" w:rsidRDefault="00EE655A" w:rsidP="006E15A6">
            <w:pPr>
              <w:tabs>
                <w:tab w:val="left" w:pos="90"/>
              </w:tabs>
              <w:autoSpaceDE w:val="0"/>
              <w:autoSpaceDN w:val="0"/>
              <w:spacing w:after="0" w:line="360" w:lineRule="auto"/>
              <w:rPr>
                <w:bCs/>
              </w:rPr>
            </w:pPr>
            <w:r w:rsidRPr="00F32598">
              <w:rPr>
                <w:bCs/>
              </w:rPr>
              <w:t>Số 115/KH-ĐHV, ngày 27/10/2023</w:t>
            </w:r>
          </w:p>
        </w:tc>
        <w:tc>
          <w:tcPr>
            <w:tcW w:w="1843" w:type="dxa"/>
            <w:shd w:val="clear" w:color="auto" w:fill="auto"/>
            <w:vAlign w:val="center"/>
          </w:tcPr>
          <w:p w14:paraId="6B604BDB" w14:textId="3865714E"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684B096A" w14:textId="77777777" w:rsidR="00EE655A" w:rsidRPr="00F32598" w:rsidRDefault="00EE655A" w:rsidP="00711F29">
            <w:pPr>
              <w:tabs>
                <w:tab w:val="left" w:pos="90"/>
              </w:tabs>
              <w:spacing w:after="0"/>
              <w:rPr>
                <w:b/>
                <w:bCs/>
              </w:rPr>
            </w:pPr>
          </w:p>
        </w:tc>
      </w:tr>
      <w:tr w:rsidR="00F32598" w:rsidRPr="00F32598" w14:paraId="76F5AB83" w14:textId="77777777" w:rsidTr="00EE655A">
        <w:trPr>
          <w:trHeight w:val="728"/>
        </w:trPr>
        <w:tc>
          <w:tcPr>
            <w:tcW w:w="709" w:type="dxa"/>
            <w:vMerge/>
            <w:vAlign w:val="center"/>
          </w:tcPr>
          <w:p w14:paraId="5BC98D12" w14:textId="77777777" w:rsidR="00EE655A" w:rsidRPr="00F32598" w:rsidRDefault="00EE655A" w:rsidP="00711F29">
            <w:pPr>
              <w:tabs>
                <w:tab w:val="left" w:pos="90"/>
              </w:tabs>
              <w:spacing w:after="0"/>
              <w:jc w:val="center"/>
              <w:rPr>
                <w:b/>
                <w:bCs/>
              </w:rPr>
            </w:pPr>
          </w:p>
        </w:tc>
        <w:tc>
          <w:tcPr>
            <w:tcW w:w="1701" w:type="dxa"/>
            <w:vMerge/>
            <w:shd w:val="clear" w:color="auto" w:fill="auto"/>
            <w:vAlign w:val="center"/>
          </w:tcPr>
          <w:p w14:paraId="5E35CD9E"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511E1DAF" w14:textId="17284158" w:rsidR="00EE655A" w:rsidRPr="00F32598" w:rsidRDefault="00EE655A" w:rsidP="00711F29">
            <w:pPr>
              <w:tabs>
                <w:tab w:val="left" w:pos="90"/>
              </w:tabs>
              <w:spacing w:line="312" w:lineRule="auto"/>
              <w:jc w:val="both"/>
              <w:rPr>
                <w:lang w:val="vi-VN"/>
              </w:rPr>
            </w:pPr>
            <w:r w:rsidRPr="00F32598">
              <w:rPr>
                <w:lang w:val="vi-VN"/>
              </w:rPr>
              <w:t xml:space="preserve">Kết quả khảo sát </w:t>
            </w:r>
            <w:r w:rsidRPr="00F32598">
              <w:t>học viên, giảng viên, nhà tuyển dụng</w:t>
            </w:r>
            <w:r w:rsidRPr="00F32598">
              <w:rPr>
                <w:lang w:val="vi-VN"/>
              </w:rPr>
              <w:t xml:space="preserve"> </w:t>
            </w:r>
            <w:r w:rsidRPr="00F32598">
              <w:t xml:space="preserve">và các bên liên quan có nội dung về quá trình dạy -  học và đánh giá kết quả học tập </w:t>
            </w:r>
          </w:p>
        </w:tc>
        <w:tc>
          <w:tcPr>
            <w:tcW w:w="3685" w:type="dxa"/>
            <w:shd w:val="clear" w:color="auto" w:fill="auto"/>
            <w:vAlign w:val="center"/>
          </w:tcPr>
          <w:p w14:paraId="7E5F8A42" w14:textId="77777777" w:rsidR="00EE655A" w:rsidRPr="00F32598" w:rsidRDefault="00EE655A" w:rsidP="006E15A6">
            <w:pPr>
              <w:tabs>
                <w:tab w:val="left" w:pos="90"/>
              </w:tabs>
              <w:autoSpaceDE w:val="0"/>
              <w:autoSpaceDN w:val="0"/>
              <w:spacing w:line="360" w:lineRule="auto"/>
              <w:jc w:val="both"/>
            </w:pPr>
            <w:r w:rsidRPr="00F32598">
              <w:t xml:space="preserve">Phiếu khảo sát </w:t>
            </w:r>
          </w:p>
          <w:p w14:paraId="0B65A303" w14:textId="3247F625" w:rsidR="00EE655A" w:rsidRPr="00F32598" w:rsidRDefault="00EE655A" w:rsidP="006E15A6">
            <w:pPr>
              <w:tabs>
                <w:tab w:val="left" w:pos="90"/>
              </w:tabs>
              <w:autoSpaceDE w:val="0"/>
              <w:autoSpaceDN w:val="0"/>
              <w:spacing w:after="0" w:line="360" w:lineRule="auto"/>
              <w:rPr>
                <w:bCs/>
                <w:lang w:val="vi-VN"/>
              </w:rPr>
            </w:pPr>
            <w:r w:rsidRPr="00F32598">
              <w:t>Báo cáo khảo sát năm 2020 và 2021</w:t>
            </w:r>
          </w:p>
        </w:tc>
        <w:tc>
          <w:tcPr>
            <w:tcW w:w="1843" w:type="dxa"/>
            <w:shd w:val="clear" w:color="auto" w:fill="auto"/>
            <w:vAlign w:val="center"/>
          </w:tcPr>
          <w:p w14:paraId="552B54CC" w14:textId="0DBAC023" w:rsidR="00EE655A" w:rsidRPr="00F32598" w:rsidRDefault="00EE655A" w:rsidP="00711F29">
            <w:pPr>
              <w:tabs>
                <w:tab w:val="left" w:pos="90"/>
              </w:tabs>
              <w:autoSpaceDE w:val="0"/>
              <w:autoSpaceDN w:val="0"/>
              <w:spacing w:after="0"/>
              <w:jc w:val="center"/>
              <w:rPr>
                <w:bCs/>
              </w:rPr>
            </w:pPr>
            <w:r w:rsidRPr="00F32598">
              <w:rPr>
                <w:bCs/>
              </w:rPr>
              <w:t>Trường Đại học Vinh</w:t>
            </w:r>
          </w:p>
        </w:tc>
        <w:tc>
          <w:tcPr>
            <w:tcW w:w="1276" w:type="dxa"/>
            <w:shd w:val="clear" w:color="auto" w:fill="auto"/>
            <w:vAlign w:val="center"/>
          </w:tcPr>
          <w:p w14:paraId="7A61047A" w14:textId="77777777" w:rsidR="00EE655A" w:rsidRPr="00F32598" w:rsidRDefault="00EE655A" w:rsidP="00711F29">
            <w:pPr>
              <w:tabs>
                <w:tab w:val="left" w:pos="90"/>
              </w:tabs>
              <w:spacing w:after="0"/>
              <w:rPr>
                <w:b/>
                <w:bCs/>
              </w:rPr>
            </w:pPr>
          </w:p>
        </w:tc>
      </w:tr>
      <w:tr w:rsidR="00F32598" w:rsidRPr="00F32598" w14:paraId="1BF2994F" w14:textId="77777777" w:rsidTr="00EE655A">
        <w:trPr>
          <w:trHeight w:val="728"/>
        </w:trPr>
        <w:tc>
          <w:tcPr>
            <w:tcW w:w="709" w:type="dxa"/>
            <w:vAlign w:val="center"/>
          </w:tcPr>
          <w:p w14:paraId="21B725F9" w14:textId="77777777" w:rsidR="00EE655A" w:rsidRPr="00F32598" w:rsidRDefault="00EE655A" w:rsidP="00711F29">
            <w:pPr>
              <w:tabs>
                <w:tab w:val="left" w:pos="90"/>
              </w:tabs>
              <w:spacing w:after="0"/>
              <w:jc w:val="center"/>
              <w:rPr>
                <w:b/>
                <w:bCs/>
              </w:rPr>
            </w:pPr>
          </w:p>
        </w:tc>
        <w:tc>
          <w:tcPr>
            <w:tcW w:w="1701" w:type="dxa"/>
            <w:shd w:val="clear" w:color="auto" w:fill="auto"/>
            <w:vAlign w:val="center"/>
          </w:tcPr>
          <w:p w14:paraId="0A389023" w14:textId="77777777" w:rsidR="00EE655A" w:rsidRPr="00F32598" w:rsidRDefault="00EE655A" w:rsidP="00711F29">
            <w:pPr>
              <w:tabs>
                <w:tab w:val="left" w:pos="90"/>
              </w:tabs>
              <w:autoSpaceDE w:val="0"/>
              <w:autoSpaceDN w:val="0"/>
              <w:spacing w:after="0"/>
              <w:jc w:val="center"/>
              <w:rPr>
                <w:b/>
                <w:bCs/>
                <w:lang w:val="vi-VN"/>
              </w:rPr>
            </w:pPr>
          </w:p>
        </w:tc>
        <w:tc>
          <w:tcPr>
            <w:tcW w:w="5812" w:type="dxa"/>
            <w:shd w:val="clear" w:color="auto" w:fill="auto"/>
            <w:vAlign w:val="center"/>
          </w:tcPr>
          <w:p w14:paraId="36FE378D" w14:textId="77777777" w:rsidR="00EE655A" w:rsidRPr="00F32598" w:rsidRDefault="00EE655A" w:rsidP="00711F29">
            <w:pPr>
              <w:tabs>
                <w:tab w:val="left" w:pos="90"/>
              </w:tabs>
              <w:spacing w:line="312" w:lineRule="auto"/>
              <w:jc w:val="both"/>
              <w:rPr>
                <w:lang w:val="vi-VN"/>
              </w:rPr>
            </w:pPr>
          </w:p>
        </w:tc>
        <w:tc>
          <w:tcPr>
            <w:tcW w:w="3685" w:type="dxa"/>
            <w:shd w:val="clear" w:color="auto" w:fill="auto"/>
            <w:vAlign w:val="center"/>
          </w:tcPr>
          <w:p w14:paraId="51A5F5D6" w14:textId="77777777" w:rsidR="00EE655A" w:rsidRPr="00F32598" w:rsidRDefault="00EE655A" w:rsidP="00711F29">
            <w:pPr>
              <w:tabs>
                <w:tab w:val="left" w:pos="90"/>
              </w:tabs>
              <w:autoSpaceDE w:val="0"/>
              <w:autoSpaceDN w:val="0"/>
              <w:spacing w:line="312" w:lineRule="auto"/>
              <w:jc w:val="both"/>
            </w:pPr>
          </w:p>
        </w:tc>
        <w:tc>
          <w:tcPr>
            <w:tcW w:w="1843" w:type="dxa"/>
            <w:shd w:val="clear" w:color="auto" w:fill="auto"/>
            <w:vAlign w:val="center"/>
          </w:tcPr>
          <w:p w14:paraId="66D4F5DF" w14:textId="77777777" w:rsidR="00EE655A" w:rsidRPr="00F32598" w:rsidRDefault="00EE655A" w:rsidP="00711F29">
            <w:pPr>
              <w:tabs>
                <w:tab w:val="left" w:pos="90"/>
              </w:tabs>
              <w:autoSpaceDE w:val="0"/>
              <w:autoSpaceDN w:val="0"/>
              <w:spacing w:after="0"/>
              <w:jc w:val="center"/>
              <w:rPr>
                <w:bCs/>
              </w:rPr>
            </w:pPr>
          </w:p>
        </w:tc>
        <w:tc>
          <w:tcPr>
            <w:tcW w:w="1276" w:type="dxa"/>
            <w:shd w:val="clear" w:color="auto" w:fill="auto"/>
            <w:vAlign w:val="center"/>
          </w:tcPr>
          <w:p w14:paraId="12E951C4" w14:textId="77777777" w:rsidR="00EE655A" w:rsidRPr="00F32598" w:rsidRDefault="00EE655A" w:rsidP="00711F29">
            <w:pPr>
              <w:tabs>
                <w:tab w:val="left" w:pos="90"/>
              </w:tabs>
              <w:spacing w:after="0"/>
              <w:rPr>
                <w:b/>
                <w:bCs/>
              </w:rPr>
            </w:pPr>
          </w:p>
        </w:tc>
      </w:tr>
    </w:tbl>
    <w:tbl>
      <w:tblPr>
        <w:tblStyle w:val="LiBang"/>
        <w:tblpPr w:leftFromText="180" w:rightFromText="180" w:vertAnchor="text" w:horzAnchor="margin" w:tblpY="1"/>
        <w:tblW w:w="15021" w:type="dxa"/>
        <w:tblLayout w:type="fixed"/>
        <w:tblLook w:val="04A0" w:firstRow="1" w:lastRow="0" w:firstColumn="1" w:lastColumn="0" w:noHBand="0" w:noVBand="1"/>
      </w:tblPr>
      <w:tblGrid>
        <w:gridCol w:w="828"/>
        <w:gridCol w:w="1719"/>
        <w:gridCol w:w="5812"/>
        <w:gridCol w:w="3685"/>
        <w:gridCol w:w="1843"/>
        <w:gridCol w:w="1134"/>
      </w:tblGrid>
      <w:tr w:rsidR="00F32598" w:rsidRPr="00F32598" w14:paraId="1E3B2EB7" w14:textId="77777777" w:rsidTr="00F32598">
        <w:trPr>
          <w:tblHeader/>
        </w:trPr>
        <w:tc>
          <w:tcPr>
            <w:tcW w:w="828" w:type="dxa"/>
            <w:vAlign w:val="center"/>
          </w:tcPr>
          <w:p w14:paraId="46496557" w14:textId="5B1907B3" w:rsidR="006E15A6" w:rsidRPr="00F32598" w:rsidRDefault="006E15A6" w:rsidP="006E15A6">
            <w:pPr>
              <w:tabs>
                <w:tab w:val="left" w:pos="90"/>
              </w:tabs>
              <w:spacing w:after="0"/>
              <w:jc w:val="center"/>
              <w:rPr>
                <w:b/>
                <w:bCs/>
              </w:rPr>
            </w:pPr>
            <w:r w:rsidRPr="00F32598">
              <w:rPr>
                <w:b/>
                <w:bCs/>
              </w:rPr>
              <w:lastRenderedPageBreak/>
              <w:t>TT</w:t>
            </w:r>
          </w:p>
        </w:tc>
        <w:tc>
          <w:tcPr>
            <w:tcW w:w="1719" w:type="dxa"/>
            <w:shd w:val="clear" w:color="auto" w:fill="auto"/>
            <w:vAlign w:val="center"/>
          </w:tcPr>
          <w:p w14:paraId="08C199EB" w14:textId="19B12621" w:rsidR="006E15A6" w:rsidRPr="00F32598" w:rsidRDefault="006E15A6" w:rsidP="006E15A6">
            <w:pPr>
              <w:tabs>
                <w:tab w:val="left" w:pos="90"/>
              </w:tabs>
              <w:autoSpaceDE w:val="0"/>
              <w:autoSpaceDN w:val="0"/>
              <w:spacing w:after="0"/>
              <w:jc w:val="center"/>
              <w:rPr>
                <w:b/>
                <w:lang w:val="vi-VN"/>
              </w:rPr>
            </w:pPr>
            <w:r w:rsidRPr="00F32598">
              <w:rPr>
                <w:b/>
                <w:bCs/>
              </w:rPr>
              <w:t>Mã minh chứng</w:t>
            </w:r>
          </w:p>
        </w:tc>
        <w:tc>
          <w:tcPr>
            <w:tcW w:w="5812" w:type="dxa"/>
            <w:shd w:val="clear" w:color="auto" w:fill="auto"/>
            <w:vAlign w:val="center"/>
          </w:tcPr>
          <w:p w14:paraId="063A81A6" w14:textId="5ECB66A9" w:rsidR="006E15A6" w:rsidRPr="00F32598" w:rsidRDefault="006E15A6" w:rsidP="006E15A6">
            <w:pPr>
              <w:tabs>
                <w:tab w:val="left" w:pos="90"/>
              </w:tabs>
              <w:autoSpaceDE w:val="0"/>
              <w:autoSpaceDN w:val="0"/>
              <w:spacing w:after="0"/>
              <w:jc w:val="both"/>
            </w:pPr>
            <w:r w:rsidRPr="00F32598">
              <w:rPr>
                <w:b/>
                <w:bCs/>
              </w:rPr>
              <w:t>Tên minh chứng</w:t>
            </w:r>
          </w:p>
        </w:tc>
        <w:tc>
          <w:tcPr>
            <w:tcW w:w="3685" w:type="dxa"/>
            <w:shd w:val="clear" w:color="auto" w:fill="auto"/>
            <w:vAlign w:val="center"/>
          </w:tcPr>
          <w:p w14:paraId="0D8C7667" w14:textId="547B0047" w:rsidR="006E15A6" w:rsidRPr="00F32598" w:rsidRDefault="006E15A6" w:rsidP="006E15A6">
            <w:pPr>
              <w:tabs>
                <w:tab w:val="left" w:pos="90"/>
              </w:tabs>
              <w:autoSpaceDE w:val="0"/>
              <w:autoSpaceDN w:val="0"/>
              <w:spacing w:after="0"/>
              <w:jc w:val="both"/>
              <w:rPr>
                <w:rFonts w:eastAsia="Batang"/>
                <w:bCs/>
                <w:spacing w:val="2"/>
                <w:lang w:val="da-DK" w:eastAsia="ko-KR"/>
              </w:rPr>
            </w:pPr>
            <w:r w:rsidRPr="00F32598">
              <w:rPr>
                <w:b/>
                <w:bCs/>
              </w:rPr>
              <w:t>Số ban hành/thời điểm khảo sát/điều tra phỏng vấn quan sát…</w:t>
            </w:r>
          </w:p>
        </w:tc>
        <w:tc>
          <w:tcPr>
            <w:tcW w:w="1843" w:type="dxa"/>
            <w:shd w:val="clear" w:color="auto" w:fill="auto"/>
            <w:vAlign w:val="center"/>
          </w:tcPr>
          <w:p w14:paraId="60A710A1" w14:textId="15A2E0F0" w:rsidR="006E15A6" w:rsidRPr="00F32598" w:rsidRDefault="006E15A6" w:rsidP="006E15A6">
            <w:pPr>
              <w:tabs>
                <w:tab w:val="left" w:pos="90"/>
              </w:tabs>
              <w:autoSpaceDE w:val="0"/>
              <w:autoSpaceDN w:val="0"/>
              <w:spacing w:after="0"/>
              <w:jc w:val="center"/>
              <w:rPr>
                <w:bCs/>
              </w:rPr>
            </w:pPr>
            <w:r w:rsidRPr="00F32598">
              <w:rPr>
                <w:b/>
                <w:bCs/>
              </w:rPr>
              <w:t>Nơi ban hành/Nhóm cá nhân thực hiện</w:t>
            </w:r>
          </w:p>
        </w:tc>
        <w:tc>
          <w:tcPr>
            <w:tcW w:w="1134" w:type="dxa"/>
            <w:shd w:val="clear" w:color="auto" w:fill="auto"/>
            <w:vAlign w:val="center"/>
          </w:tcPr>
          <w:p w14:paraId="0435C7B5" w14:textId="10D932DD" w:rsidR="006E15A6" w:rsidRPr="00F32598" w:rsidRDefault="006E15A6" w:rsidP="006E15A6">
            <w:pPr>
              <w:tabs>
                <w:tab w:val="left" w:pos="90"/>
              </w:tabs>
              <w:spacing w:after="0"/>
              <w:rPr>
                <w:b/>
                <w:bCs/>
              </w:rPr>
            </w:pPr>
            <w:r w:rsidRPr="00F32598">
              <w:rPr>
                <w:b/>
                <w:bCs/>
              </w:rPr>
              <w:t>Chi chú</w:t>
            </w:r>
          </w:p>
        </w:tc>
      </w:tr>
      <w:tr w:rsidR="00F32598" w:rsidRPr="00F32598" w14:paraId="51B2C131" w14:textId="77777777" w:rsidTr="009B6F43">
        <w:tc>
          <w:tcPr>
            <w:tcW w:w="15021" w:type="dxa"/>
            <w:gridSpan w:val="6"/>
          </w:tcPr>
          <w:p w14:paraId="338A0A1D" w14:textId="0D1F2EE1" w:rsidR="006E15A6" w:rsidRPr="00F32598" w:rsidRDefault="006E15A6" w:rsidP="006E15A6">
            <w:pPr>
              <w:tabs>
                <w:tab w:val="left" w:pos="90"/>
              </w:tabs>
              <w:spacing w:after="0"/>
              <w:rPr>
                <w:b/>
                <w:bCs/>
                <w:i/>
                <w:iCs/>
              </w:rPr>
            </w:pPr>
            <w:r w:rsidRPr="00F32598">
              <w:rPr>
                <w:b/>
                <w:bCs/>
                <w:i/>
                <w:iCs/>
                <w:sz w:val="26"/>
                <w:szCs w:val="26"/>
              </w:rPr>
              <w:t xml:space="preserve">Tiêu chí 5.3. </w:t>
            </w:r>
            <w:r w:rsidRPr="00F32598">
              <w:rPr>
                <w:b/>
                <w:bCs/>
                <w:i/>
                <w:iCs/>
                <w:sz w:val="26"/>
                <w:szCs w:val="26"/>
              </w:rPr>
              <w:t xml:space="preserve">Phương pháp đánh giá kết quả học tập đa dạng, đảm bảo độ giá trị, độ tin cậy và sự công bằng. </w:t>
            </w:r>
          </w:p>
        </w:tc>
      </w:tr>
      <w:tr w:rsidR="00F32598" w:rsidRPr="00F32598" w14:paraId="10F1C6C6" w14:textId="77777777" w:rsidTr="006E15A6">
        <w:tc>
          <w:tcPr>
            <w:tcW w:w="828" w:type="dxa"/>
            <w:vMerge w:val="restart"/>
            <w:vAlign w:val="center"/>
          </w:tcPr>
          <w:p w14:paraId="56656CAB" w14:textId="6A13220E" w:rsidR="006E15A6" w:rsidRPr="00F32598" w:rsidRDefault="006E15A6" w:rsidP="006E15A6">
            <w:pPr>
              <w:tabs>
                <w:tab w:val="left" w:pos="90"/>
              </w:tabs>
              <w:spacing w:after="0"/>
              <w:jc w:val="center"/>
            </w:pPr>
            <w:r w:rsidRPr="00F32598">
              <w:t>1</w:t>
            </w:r>
          </w:p>
        </w:tc>
        <w:tc>
          <w:tcPr>
            <w:tcW w:w="1719" w:type="dxa"/>
            <w:vMerge w:val="restart"/>
            <w:shd w:val="clear" w:color="auto" w:fill="auto"/>
            <w:vAlign w:val="center"/>
          </w:tcPr>
          <w:p w14:paraId="0C06C865" w14:textId="77777777" w:rsidR="006E15A6" w:rsidRPr="00F32598" w:rsidRDefault="006E15A6" w:rsidP="006E15A6">
            <w:pPr>
              <w:tabs>
                <w:tab w:val="left" w:pos="90"/>
              </w:tabs>
              <w:autoSpaceDE w:val="0"/>
              <w:autoSpaceDN w:val="0"/>
              <w:spacing w:after="0"/>
              <w:jc w:val="center"/>
            </w:pPr>
            <w:r w:rsidRPr="00F32598">
              <w:rPr>
                <w:lang w:val="vi-VN"/>
              </w:rPr>
              <w:t>H5.05.03.01</w:t>
            </w:r>
          </w:p>
        </w:tc>
        <w:tc>
          <w:tcPr>
            <w:tcW w:w="5812" w:type="dxa"/>
            <w:shd w:val="clear" w:color="auto" w:fill="auto"/>
            <w:vAlign w:val="center"/>
          </w:tcPr>
          <w:p w14:paraId="7B429039" w14:textId="77777777" w:rsidR="006E15A6" w:rsidRPr="00F32598" w:rsidRDefault="006E15A6" w:rsidP="006E15A6">
            <w:pPr>
              <w:tabs>
                <w:tab w:val="left" w:pos="90"/>
              </w:tabs>
              <w:autoSpaceDE w:val="0"/>
              <w:autoSpaceDN w:val="0"/>
              <w:spacing w:after="0"/>
              <w:jc w:val="both"/>
              <w:rPr>
                <w:lang w:val="vi-VN"/>
              </w:rPr>
            </w:pPr>
            <w:r w:rsidRPr="00F32598">
              <w:t>1. Quy định về đào tạo đại học hệ chính quy theo hệ thống tín chỉ tại trường Đại học Vinh</w:t>
            </w:r>
          </w:p>
        </w:tc>
        <w:tc>
          <w:tcPr>
            <w:tcW w:w="3685" w:type="dxa"/>
            <w:shd w:val="clear" w:color="auto" w:fill="auto"/>
            <w:vAlign w:val="center"/>
          </w:tcPr>
          <w:p w14:paraId="43A3CA20" w14:textId="77777777" w:rsidR="006E15A6" w:rsidRPr="00F32598" w:rsidRDefault="006E15A6" w:rsidP="006E15A6">
            <w:pPr>
              <w:tabs>
                <w:tab w:val="left" w:pos="90"/>
              </w:tabs>
              <w:autoSpaceDE w:val="0"/>
              <w:autoSpaceDN w:val="0"/>
              <w:spacing w:after="0"/>
              <w:jc w:val="both"/>
            </w:pPr>
            <w:r w:rsidRPr="00F32598">
              <w:rPr>
                <w:rFonts w:eastAsia="Batang"/>
                <w:bCs/>
                <w:spacing w:val="2"/>
                <w:lang w:val="da-DK" w:eastAsia="ko-KR"/>
              </w:rPr>
              <w:t>1. Số 868/QĐ-ĐHV ngày 2/4/2013</w:t>
            </w:r>
          </w:p>
        </w:tc>
        <w:tc>
          <w:tcPr>
            <w:tcW w:w="1843" w:type="dxa"/>
            <w:shd w:val="clear" w:color="auto" w:fill="auto"/>
          </w:tcPr>
          <w:p w14:paraId="7D8E0B5B" w14:textId="77777777" w:rsidR="006E15A6" w:rsidRPr="00F32598" w:rsidRDefault="006E15A6" w:rsidP="006E15A6">
            <w:pPr>
              <w:tabs>
                <w:tab w:val="left" w:pos="90"/>
              </w:tabs>
              <w:autoSpaceDE w:val="0"/>
              <w:autoSpaceDN w:val="0"/>
              <w:spacing w:after="0"/>
              <w:jc w:val="center"/>
              <w:rPr>
                <w:bCs/>
              </w:rPr>
            </w:pPr>
            <w:r w:rsidRPr="00F32598">
              <w:rPr>
                <w:bCs/>
              </w:rPr>
              <w:t>Trường Đại học Vinh</w:t>
            </w:r>
          </w:p>
        </w:tc>
        <w:tc>
          <w:tcPr>
            <w:tcW w:w="1134" w:type="dxa"/>
            <w:shd w:val="clear" w:color="auto" w:fill="auto"/>
            <w:vAlign w:val="center"/>
          </w:tcPr>
          <w:p w14:paraId="4D56AB2D" w14:textId="77777777" w:rsidR="006E15A6" w:rsidRPr="00F32598" w:rsidRDefault="006E15A6" w:rsidP="006E15A6">
            <w:pPr>
              <w:tabs>
                <w:tab w:val="left" w:pos="90"/>
              </w:tabs>
              <w:spacing w:after="0"/>
              <w:rPr>
                <w:b/>
                <w:bCs/>
              </w:rPr>
            </w:pPr>
          </w:p>
        </w:tc>
      </w:tr>
      <w:tr w:rsidR="00F32598" w:rsidRPr="00F32598" w14:paraId="084EEE3E" w14:textId="77777777" w:rsidTr="006E15A6">
        <w:tc>
          <w:tcPr>
            <w:tcW w:w="828" w:type="dxa"/>
            <w:vMerge/>
            <w:vAlign w:val="center"/>
          </w:tcPr>
          <w:p w14:paraId="26636336" w14:textId="6F2E2BD1" w:rsidR="006E15A6" w:rsidRPr="00F32598" w:rsidRDefault="006E15A6" w:rsidP="006E15A6">
            <w:pPr>
              <w:tabs>
                <w:tab w:val="left" w:pos="90"/>
              </w:tabs>
              <w:spacing w:after="0"/>
              <w:jc w:val="center"/>
            </w:pPr>
          </w:p>
        </w:tc>
        <w:tc>
          <w:tcPr>
            <w:tcW w:w="1719" w:type="dxa"/>
            <w:vMerge/>
            <w:shd w:val="clear" w:color="auto" w:fill="auto"/>
            <w:vAlign w:val="center"/>
          </w:tcPr>
          <w:p w14:paraId="4DE1DAD2"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6C9479B6" w14:textId="77777777" w:rsidR="006E15A6" w:rsidRPr="00F32598" w:rsidRDefault="006E15A6" w:rsidP="006E15A6">
            <w:pPr>
              <w:tabs>
                <w:tab w:val="left" w:pos="90"/>
              </w:tabs>
              <w:autoSpaceDE w:val="0"/>
              <w:autoSpaceDN w:val="0"/>
              <w:spacing w:after="0"/>
              <w:jc w:val="both"/>
              <w:rPr>
                <w:lang w:val="vi-VN"/>
              </w:rPr>
            </w:pPr>
            <w:r w:rsidRPr="00F32598">
              <w:rPr>
                <w:lang w:val="de-DE"/>
              </w:rPr>
              <w:t>2. Hướng dẫn rà soát, điều chỉnh, hoàn thiện mục tiêu, chuẩn đầu ra chương trình đào tạo hệ chính quy theo tiếp cận CDIO năm học 2020-2021</w:t>
            </w:r>
          </w:p>
        </w:tc>
        <w:tc>
          <w:tcPr>
            <w:tcW w:w="3685" w:type="dxa"/>
            <w:shd w:val="clear" w:color="auto" w:fill="auto"/>
            <w:vAlign w:val="center"/>
          </w:tcPr>
          <w:p w14:paraId="170E29A4" w14:textId="77777777" w:rsidR="006E15A6" w:rsidRPr="00F32598" w:rsidRDefault="006E15A6" w:rsidP="006E15A6">
            <w:pPr>
              <w:tabs>
                <w:tab w:val="left" w:pos="90"/>
              </w:tabs>
              <w:autoSpaceDE w:val="0"/>
              <w:autoSpaceDN w:val="0"/>
              <w:spacing w:after="0"/>
              <w:jc w:val="both"/>
            </w:pPr>
            <w:r w:rsidRPr="00F32598">
              <w:rPr>
                <w:bCs/>
                <w:lang w:val="de-DE"/>
              </w:rPr>
              <w:t>2. Số 09/HD-ĐHV ngày 23/12/2020</w:t>
            </w:r>
          </w:p>
        </w:tc>
        <w:tc>
          <w:tcPr>
            <w:tcW w:w="1843" w:type="dxa"/>
            <w:shd w:val="clear" w:color="auto" w:fill="auto"/>
          </w:tcPr>
          <w:p w14:paraId="1560290F" w14:textId="77777777" w:rsidR="006E15A6" w:rsidRPr="00F32598" w:rsidRDefault="006E15A6" w:rsidP="006E15A6">
            <w:pPr>
              <w:tabs>
                <w:tab w:val="left" w:pos="90"/>
              </w:tabs>
              <w:autoSpaceDE w:val="0"/>
              <w:autoSpaceDN w:val="0"/>
              <w:spacing w:after="0"/>
              <w:jc w:val="center"/>
              <w:rPr>
                <w:bCs/>
              </w:rPr>
            </w:pPr>
            <w:r w:rsidRPr="00F32598">
              <w:rPr>
                <w:bCs/>
              </w:rPr>
              <w:t>Trường Đại học Vinh</w:t>
            </w:r>
          </w:p>
        </w:tc>
        <w:tc>
          <w:tcPr>
            <w:tcW w:w="1134" w:type="dxa"/>
            <w:shd w:val="clear" w:color="auto" w:fill="auto"/>
            <w:vAlign w:val="center"/>
          </w:tcPr>
          <w:p w14:paraId="2513EBEF" w14:textId="77777777" w:rsidR="006E15A6" w:rsidRPr="00F32598" w:rsidRDefault="006E15A6" w:rsidP="006E15A6">
            <w:pPr>
              <w:tabs>
                <w:tab w:val="left" w:pos="90"/>
              </w:tabs>
              <w:spacing w:after="0"/>
              <w:rPr>
                <w:b/>
                <w:bCs/>
              </w:rPr>
            </w:pPr>
          </w:p>
        </w:tc>
      </w:tr>
      <w:tr w:rsidR="00F32598" w:rsidRPr="00F32598" w14:paraId="19449E64" w14:textId="77777777" w:rsidTr="006E15A6">
        <w:tc>
          <w:tcPr>
            <w:tcW w:w="828" w:type="dxa"/>
            <w:vMerge/>
            <w:vAlign w:val="center"/>
          </w:tcPr>
          <w:p w14:paraId="57167FC3" w14:textId="049B4DA3" w:rsidR="006E15A6" w:rsidRPr="00F32598" w:rsidRDefault="006E15A6" w:rsidP="006E15A6">
            <w:pPr>
              <w:tabs>
                <w:tab w:val="left" w:pos="90"/>
              </w:tabs>
              <w:spacing w:after="0"/>
              <w:jc w:val="center"/>
            </w:pPr>
          </w:p>
        </w:tc>
        <w:tc>
          <w:tcPr>
            <w:tcW w:w="1719" w:type="dxa"/>
            <w:vMerge/>
            <w:shd w:val="clear" w:color="auto" w:fill="auto"/>
            <w:vAlign w:val="center"/>
          </w:tcPr>
          <w:p w14:paraId="1530415F"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774891B4" w14:textId="77777777" w:rsidR="006E15A6" w:rsidRPr="00F32598" w:rsidRDefault="006E15A6" w:rsidP="006E15A6">
            <w:pPr>
              <w:tabs>
                <w:tab w:val="left" w:pos="90"/>
              </w:tabs>
              <w:autoSpaceDE w:val="0"/>
              <w:autoSpaceDN w:val="0"/>
              <w:spacing w:after="0"/>
              <w:jc w:val="both"/>
              <w:rPr>
                <w:lang w:val="vi-VN"/>
              </w:rPr>
            </w:pPr>
            <w:r w:rsidRPr="00F32598">
              <w:rPr>
                <w:lang w:val="de-DE"/>
              </w:rPr>
              <w:t>3. Quyết định ban hành kế hoạch phát triển chương trình đào tạo tiếp cận CDIO giai đoạn 2020-2022</w:t>
            </w:r>
          </w:p>
        </w:tc>
        <w:tc>
          <w:tcPr>
            <w:tcW w:w="3685" w:type="dxa"/>
            <w:shd w:val="clear" w:color="auto" w:fill="auto"/>
            <w:vAlign w:val="center"/>
          </w:tcPr>
          <w:p w14:paraId="360AAF6F" w14:textId="77777777" w:rsidR="006E15A6" w:rsidRPr="00F32598" w:rsidRDefault="006E15A6" w:rsidP="006E15A6">
            <w:pPr>
              <w:tabs>
                <w:tab w:val="left" w:pos="90"/>
              </w:tabs>
              <w:autoSpaceDE w:val="0"/>
              <w:autoSpaceDN w:val="0"/>
              <w:spacing w:after="0"/>
              <w:jc w:val="both"/>
            </w:pPr>
            <w:r w:rsidRPr="00F32598">
              <w:rPr>
                <w:bCs/>
                <w:lang w:val="de-DE"/>
              </w:rPr>
              <w:t>3. Số 06/QĐ-ĐHV ngày 03/01/2020</w:t>
            </w:r>
          </w:p>
        </w:tc>
        <w:tc>
          <w:tcPr>
            <w:tcW w:w="1843" w:type="dxa"/>
            <w:shd w:val="clear" w:color="auto" w:fill="auto"/>
          </w:tcPr>
          <w:p w14:paraId="52F917B4" w14:textId="77777777" w:rsidR="006E15A6" w:rsidRPr="00F32598" w:rsidRDefault="006E15A6" w:rsidP="006E15A6">
            <w:pPr>
              <w:tabs>
                <w:tab w:val="left" w:pos="90"/>
              </w:tabs>
              <w:autoSpaceDE w:val="0"/>
              <w:autoSpaceDN w:val="0"/>
              <w:spacing w:after="0"/>
              <w:jc w:val="center"/>
              <w:rPr>
                <w:bCs/>
              </w:rPr>
            </w:pPr>
            <w:r w:rsidRPr="00F32598">
              <w:rPr>
                <w:bCs/>
              </w:rPr>
              <w:t>Trường Đại học Vinh</w:t>
            </w:r>
          </w:p>
        </w:tc>
        <w:tc>
          <w:tcPr>
            <w:tcW w:w="1134" w:type="dxa"/>
            <w:shd w:val="clear" w:color="auto" w:fill="auto"/>
            <w:vAlign w:val="center"/>
          </w:tcPr>
          <w:p w14:paraId="390F4130" w14:textId="77777777" w:rsidR="006E15A6" w:rsidRPr="00F32598" w:rsidRDefault="006E15A6" w:rsidP="006E15A6">
            <w:pPr>
              <w:tabs>
                <w:tab w:val="left" w:pos="90"/>
              </w:tabs>
              <w:spacing w:after="0"/>
              <w:rPr>
                <w:b/>
                <w:bCs/>
              </w:rPr>
            </w:pPr>
          </w:p>
        </w:tc>
      </w:tr>
      <w:tr w:rsidR="00F32598" w:rsidRPr="00F32598" w14:paraId="74D7E1F3" w14:textId="77777777" w:rsidTr="006E15A6">
        <w:tc>
          <w:tcPr>
            <w:tcW w:w="828" w:type="dxa"/>
            <w:vMerge/>
            <w:vAlign w:val="center"/>
          </w:tcPr>
          <w:p w14:paraId="787D0E88" w14:textId="30D3A801" w:rsidR="006E15A6" w:rsidRPr="00F32598" w:rsidRDefault="006E15A6" w:rsidP="006E15A6">
            <w:pPr>
              <w:tabs>
                <w:tab w:val="left" w:pos="90"/>
              </w:tabs>
              <w:spacing w:after="0"/>
              <w:jc w:val="center"/>
            </w:pPr>
          </w:p>
        </w:tc>
        <w:tc>
          <w:tcPr>
            <w:tcW w:w="1719" w:type="dxa"/>
            <w:vMerge/>
            <w:shd w:val="clear" w:color="auto" w:fill="auto"/>
            <w:vAlign w:val="center"/>
          </w:tcPr>
          <w:p w14:paraId="70A37E0D"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4B27A24C" w14:textId="77777777" w:rsidR="006E15A6" w:rsidRPr="00F32598" w:rsidRDefault="006E15A6" w:rsidP="006E15A6">
            <w:pPr>
              <w:tabs>
                <w:tab w:val="left" w:pos="90"/>
              </w:tabs>
              <w:autoSpaceDE w:val="0"/>
              <w:autoSpaceDN w:val="0"/>
              <w:spacing w:after="0"/>
              <w:jc w:val="both"/>
              <w:rPr>
                <w:lang w:val="de-DE"/>
              </w:rPr>
            </w:pPr>
            <w:r w:rsidRPr="00F32598">
              <w:t>4. Quyết định ban hành Quy định đào tạo trình độ đại học áp dụng từ khóa tuyển sinh năm 2021 của Trường ĐH Vinh (5.01.02)</w:t>
            </w:r>
          </w:p>
        </w:tc>
        <w:tc>
          <w:tcPr>
            <w:tcW w:w="3685" w:type="dxa"/>
            <w:shd w:val="clear" w:color="auto" w:fill="auto"/>
            <w:vAlign w:val="center"/>
          </w:tcPr>
          <w:p w14:paraId="4A8A14E7" w14:textId="77777777" w:rsidR="006E15A6" w:rsidRPr="00F32598" w:rsidRDefault="006E15A6" w:rsidP="006E15A6">
            <w:pPr>
              <w:tabs>
                <w:tab w:val="left" w:pos="90"/>
              </w:tabs>
              <w:autoSpaceDE w:val="0"/>
              <w:autoSpaceDN w:val="0"/>
              <w:spacing w:after="0"/>
              <w:jc w:val="both"/>
              <w:rPr>
                <w:bCs/>
                <w:lang w:val="de-DE"/>
              </w:rPr>
            </w:pPr>
            <w:r w:rsidRPr="00F32598">
              <w:t>Số 2018/QĐ-ĐHV ngày 09/09/2021</w:t>
            </w:r>
          </w:p>
        </w:tc>
        <w:tc>
          <w:tcPr>
            <w:tcW w:w="1843" w:type="dxa"/>
            <w:shd w:val="clear" w:color="auto" w:fill="auto"/>
          </w:tcPr>
          <w:p w14:paraId="2E50ACD9" w14:textId="77777777" w:rsidR="006E15A6" w:rsidRPr="00F32598" w:rsidRDefault="006E15A6" w:rsidP="006E15A6">
            <w:pPr>
              <w:tabs>
                <w:tab w:val="left" w:pos="90"/>
              </w:tabs>
              <w:autoSpaceDE w:val="0"/>
              <w:autoSpaceDN w:val="0"/>
              <w:spacing w:after="0"/>
              <w:jc w:val="center"/>
              <w:rPr>
                <w:bCs/>
              </w:rPr>
            </w:pPr>
            <w:r w:rsidRPr="00F32598">
              <w:rPr>
                <w:bCs/>
              </w:rPr>
              <w:t>Trường Đại học Vinh</w:t>
            </w:r>
          </w:p>
        </w:tc>
        <w:tc>
          <w:tcPr>
            <w:tcW w:w="1134" w:type="dxa"/>
            <w:shd w:val="clear" w:color="auto" w:fill="auto"/>
            <w:vAlign w:val="center"/>
          </w:tcPr>
          <w:p w14:paraId="6803CCE2" w14:textId="77777777" w:rsidR="006E15A6" w:rsidRPr="00F32598" w:rsidRDefault="006E15A6" w:rsidP="006E15A6">
            <w:pPr>
              <w:tabs>
                <w:tab w:val="left" w:pos="90"/>
              </w:tabs>
              <w:spacing w:after="0"/>
              <w:rPr>
                <w:b/>
                <w:bCs/>
              </w:rPr>
            </w:pPr>
          </w:p>
        </w:tc>
      </w:tr>
      <w:tr w:rsidR="00F32598" w:rsidRPr="00F32598" w14:paraId="1710F32E" w14:textId="77777777" w:rsidTr="006E15A6">
        <w:tc>
          <w:tcPr>
            <w:tcW w:w="828" w:type="dxa"/>
            <w:vAlign w:val="center"/>
          </w:tcPr>
          <w:p w14:paraId="19041E0B" w14:textId="4ACB89AE" w:rsidR="006E15A6" w:rsidRPr="00F32598" w:rsidRDefault="006E15A6" w:rsidP="006E15A6">
            <w:pPr>
              <w:tabs>
                <w:tab w:val="left" w:pos="90"/>
              </w:tabs>
              <w:spacing w:after="0"/>
              <w:jc w:val="center"/>
            </w:pPr>
            <w:r w:rsidRPr="00F32598">
              <w:t>2</w:t>
            </w:r>
          </w:p>
        </w:tc>
        <w:tc>
          <w:tcPr>
            <w:tcW w:w="1719" w:type="dxa"/>
            <w:shd w:val="clear" w:color="auto" w:fill="auto"/>
            <w:vAlign w:val="center"/>
          </w:tcPr>
          <w:p w14:paraId="4E013BBA" w14:textId="77777777" w:rsidR="006E15A6" w:rsidRPr="00F32598" w:rsidRDefault="006E15A6" w:rsidP="006E15A6">
            <w:pPr>
              <w:tabs>
                <w:tab w:val="left" w:pos="90"/>
              </w:tabs>
              <w:autoSpaceDE w:val="0"/>
              <w:autoSpaceDN w:val="0"/>
              <w:spacing w:after="0"/>
              <w:jc w:val="center"/>
            </w:pPr>
            <w:r w:rsidRPr="00F32598">
              <w:rPr>
                <w:lang w:val="vi-VN"/>
              </w:rPr>
              <w:t>H5.05.03.02</w:t>
            </w:r>
          </w:p>
        </w:tc>
        <w:tc>
          <w:tcPr>
            <w:tcW w:w="5812" w:type="dxa"/>
            <w:shd w:val="clear" w:color="auto" w:fill="auto"/>
            <w:vAlign w:val="center"/>
          </w:tcPr>
          <w:p w14:paraId="205D1D19" w14:textId="77777777" w:rsidR="006E15A6" w:rsidRPr="00F32598" w:rsidRDefault="006E15A6" w:rsidP="006E15A6">
            <w:pPr>
              <w:tabs>
                <w:tab w:val="left" w:pos="90"/>
              </w:tabs>
              <w:autoSpaceDE w:val="0"/>
              <w:autoSpaceDN w:val="0"/>
              <w:spacing w:after="0"/>
              <w:jc w:val="both"/>
              <w:rPr>
                <w:lang w:val="vi-VN"/>
              </w:rPr>
            </w:pPr>
            <w:r w:rsidRPr="00F32598">
              <w:t>1. Quy định về công tác tổ chức thi, kiểm tra, đánh giá và quản lý kết quả học tập trong đào tạo theo hệ thống tín chỉ ở Trường Đại học Vinh</w:t>
            </w:r>
          </w:p>
        </w:tc>
        <w:tc>
          <w:tcPr>
            <w:tcW w:w="3685" w:type="dxa"/>
            <w:shd w:val="clear" w:color="auto" w:fill="auto"/>
            <w:vAlign w:val="center"/>
          </w:tcPr>
          <w:p w14:paraId="2F320959" w14:textId="77777777" w:rsidR="006E15A6" w:rsidRPr="00F32598" w:rsidRDefault="006E15A6" w:rsidP="006E15A6">
            <w:pPr>
              <w:tabs>
                <w:tab w:val="left" w:pos="90"/>
              </w:tabs>
              <w:autoSpaceDE w:val="0"/>
              <w:autoSpaceDN w:val="0"/>
              <w:spacing w:after="0"/>
              <w:rPr>
                <w:bCs/>
              </w:rPr>
            </w:pPr>
            <w:r w:rsidRPr="00F32598">
              <w:rPr>
                <w:bCs/>
              </w:rPr>
              <w:t>1. Số 911/QĐ-ĐHVngày 25/3/2014</w:t>
            </w:r>
          </w:p>
          <w:p w14:paraId="2D9D56D4" w14:textId="77777777" w:rsidR="006E15A6" w:rsidRPr="00F32598" w:rsidRDefault="006E15A6" w:rsidP="006E15A6">
            <w:pPr>
              <w:tabs>
                <w:tab w:val="left" w:pos="90"/>
              </w:tabs>
              <w:autoSpaceDE w:val="0"/>
              <w:autoSpaceDN w:val="0"/>
              <w:spacing w:after="0"/>
              <w:rPr>
                <w:bCs/>
                <w:lang w:val="vi-VN"/>
              </w:rPr>
            </w:pPr>
            <w:r w:rsidRPr="00F32598">
              <w:rPr>
                <w:bCs/>
              </w:rPr>
              <w:t xml:space="preserve">2. </w:t>
            </w:r>
            <w:r w:rsidRPr="00F32598">
              <w:rPr>
                <w:bCs/>
                <w:lang w:val="vi-VN"/>
              </w:rPr>
              <w:t>Số 1262/QĐ-ĐHV ngày 13/11/2017</w:t>
            </w:r>
          </w:p>
          <w:p w14:paraId="0818BF09" w14:textId="77777777" w:rsidR="006E15A6" w:rsidRPr="00F32598" w:rsidRDefault="006E15A6" w:rsidP="006E15A6">
            <w:pPr>
              <w:tabs>
                <w:tab w:val="left" w:pos="90"/>
              </w:tabs>
              <w:autoSpaceDE w:val="0"/>
              <w:autoSpaceDN w:val="0"/>
              <w:spacing w:after="0"/>
              <w:jc w:val="both"/>
            </w:pPr>
            <w:r w:rsidRPr="00F32598">
              <w:rPr>
                <w:bCs/>
              </w:rPr>
              <w:t xml:space="preserve">3. </w:t>
            </w:r>
            <w:r w:rsidRPr="00F32598">
              <w:rPr>
                <w:bCs/>
                <w:lang w:val="vi-VN"/>
              </w:rPr>
              <w:t>Số 2155/ĐHV-ĐHV ngày 10/10/2017</w:t>
            </w:r>
          </w:p>
        </w:tc>
        <w:tc>
          <w:tcPr>
            <w:tcW w:w="1843" w:type="dxa"/>
            <w:shd w:val="clear" w:color="auto" w:fill="auto"/>
            <w:vAlign w:val="center"/>
          </w:tcPr>
          <w:p w14:paraId="386582B4"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29540357" w14:textId="77777777" w:rsidR="006E15A6" w:rsidRPr="00F32598" w:rsidRDefault="006E15A6" w:rsidP="006E15A6">
            <w:pPr>
              <w:tabs>
                <w:tab w:val="left" w:pos="90"/>
              </w:tabs>
              <w:spacing w:after="0"/>
              <w:rPr>
                <w:b/>
                <w:bCs/>
              </w:rPr>
            </w:pPr>
          </w:p>
        </w:tc>
      </w:tr>
      <w:tr w:rsidR="00F32598" w:rsidRPr="00F32598" w14:paraId="4E623457" w14:textId="77777777" w:rsidTr="006E15A6">
        <w:tc>
          <w:tcPr>
            <w:tcW w:w="828" w:type="dxa"/>
            <w:vMerge w:val="restart"/>
            <w:vAlign w:val="center"/>
          </w:tcPr>
          <w:p w14:paraId="004DE5A2" w14:textId="73491A6B" w:rsidR="006E15A6" w:rsidRPr="00F32598" w:rsidRDefault="006E15A6" w:rsidP="006E15A6">
            <w:pPr>
              <w:tabs>
                <w:tab w:val="left" w:pos="90"/>
              </w:tabs>
              <w:spacing w:after="0"/>
              <w:jc w:val="center"/>
            </w:pPr>
            <w:r w:rsidRPr="00F32598">
              <w:t>3</w:t>
            </w:r>
          </w:p>
        </w:tc>
        <w:tc>
          <w:tcPr>
            <w:tcW w:w="1719" w:type="dxa"/>
            <w:vMerge w:val="restart"/>
            <w:shd w:val="clear" w:color="auto" w:fill="auto"/>
            <w:vAlign w:val="center"/>
          </w:tcPr>
          <w:p w14:paraId="476F3AFD" w14:textId="77777777" w:rsidR="006E15A6" w:rsidRPr="00F32598" w:rsidRDefault="006E15A6" w:rsidP="006E15A6">
            <w:pPr>
              <w:tabs>
                <w:tab w:val="left" w:pos="90"/>
              </w:tabs>
              <w:autoSpaceDE w:val="0"/>
              <w:autoSpaceDN w:val="0"/>
              <w:spacing w:after="0"/>
              <w:jc w:val="center"/>
            </w:pPr>
            <w:r w:rsidRPr="00F32598">
              <w:rPr>
                <w:lang w:val="vi-VN"/>
              </w:rPr>
              <w:t>H5.05.03.0</w:t>
            </w:r>
            <w:r w:rsidRPr="00F32598">
              <w:t>3</w:t>
            </w:r>
          </w:p>
        </w:tc>
        <w:tc>
          <w:tcPr>
            <w:tcW w:w="5812" w:type="dxa"/>
            <w:shd w:val="clear" w:color="auto" w:fill="auto"/>
            <w:vAlign w:val="center"/>
          </w:tcPr>
          <w:p w14:paraId="1136CC2A" w14:textId="77777777" w:rsidR="006E15A6" w:rsidRPr="00F32598" w:rsidRDefault="006E15A6" w:rsidP="006E15A6">
            <w:pPr>
              <w:tabs>
                <w:tab w:val="left" w:pos="90"/>
              </w:tabs>
              <w:autoSpaceDE w:val="0"/>
              <w:autoSpaceDN w:val="0"/>
              <w:spacing w:after="0"/>
              <w:jc w:val="both"/>
              <w:rPr>
                <w:lang w:val="vi-VN"/>
              </w:rPr>
            </w:pPr>
            <w:r w:rsidRPr="00F32598">
              <w:t>1. Quy định về tổ chức kiểm tra test online giữa kỳ</w:t>
            </w:r>
            <w:r w:rsidRPr="00F32598">
              <w:rPr>
                <w:rFonts w:eastAsia="Batang"/>
                <w:spacing w:val="-8"/>
                <w:lang w:val="da-DK" w:eastAsia="ko-KR"/>
              </w:rPr>
              <w:t xml:space="preserve"> </w:t>
            </w:r>
          </w:p>
        </w:tc>
        <w:tc>
          <w:tcPr>
            <w:tcW w:w="3685" w:type="dxa"/>
            <w:shd w:val="clear" w:color="auto" w:fill="auto"/>
            <w:vAlign w:val="center"/>
          </w:tcPr>
          <w:p w14:paraId="7E43175C" w14:textId="77777777" w:rsidR="006E15A6" w:rsidRPr="00F32598" w:rsidRDefault="006E15A6" w:rsidP="006E15A6">
            <w:pPr>
              <w:tabs>
                <w:tab w:val="left" w:pos="90"/>
              </w:tabs>
              <w:autoSpaceDE w:val="0"/>
              <w:autoSpaceDN w:val="0"/>
              <w:spacing w:after="0"/>
              <w:rPr>
                <w:rFonts w:eastAsia="Batang"/>
                <w:bCs/>
                <w:spacing w:val="2"/>
                <w:lang w:val="da-DK" w:eastAsia="ko-KR"/>
              </w:rPr>
            </w:pPr>
            <w:r w:rsidRPr="00F32598">
              <w:rPr>
                <w:rFonts w:eastAsia="Batang"/>
                <w:bCs/>
                <w:spacing w:val="2"/>
                <w:lang w:val="da-DK" w:eastAsia="ko-KR"/>
              </w:rPr>
              <w:t>1. Số 58/TB-ĐHV ngày 10/3/2016</w:t>
            </w:r>
          </w:p>
          <w:p w14:paraId="6EE415C9" w14:textId="77777777" w:rsidR="006E15A6" w:rsidRPr="00F32598" w:rsidRDefault="006E15A6" w:rsidP="006E15A6">
            <w:pPr>
              <w:tabs>
                <w:tab w:val="left" w:pos="90"/>
              </w:tabs>
              <w:autoSpaceDE w:val="0"/>
              <w:autoSpaceDN w:val="0"/>
              <w:spacing w:after="0"/>
              <w:jc w:val="both"/>
            </w:pPr>
            <w:r w:rsidRPr="00F32598">
              <w:rPr>
                <w:rFonts w:eastAsia="Batang"/>
                <w:bCs/>
                <w:spacing w:val="2"/>
                <w:lang w:val="da-DK" w:eastAsia="ko-KR"/>
              </w:rPr>
              <w:t>2. Số 108/ ĐHV ngày 8/2/2017</w:t>
            </w:r>
          </w:p>
        </w:tc>
        <w:tc>
          <w:tcPr>
            <w:tcW w:w="1843" w:type="dxa"/>
            <w:shd w:val="clear" w:color="auto" w:fill="auto"/>
            <w:vAlign w:val="center"/>
          </w:tcPr>
          <w:p w14:paraId="3F24B97B"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7EEC6817" w14:textId="77777777" w:rsidR="006E15A6" w:rsidRPr="00F32598" w:rsidRDefault="006E15A6" w:rsidP="006E15A6">
            <w:pPr>
              <w:tabs>
                <w:tab w:val="left" w:pos="90"/>
              </w:tabs>
              <w:spacing w:after="0"/>
              <w:rPr>
                <w:b/>
                <w:bCs/>
              </w:rPr>
            </w:pPr>
          </w:p>
        </w:tc>
      </w:tr>
      <w:tr w:rsidR="00F32598" w:rsidRPr="00F32598" w14:paraId="617FB75D" w14:textId="77777777" w:rsidTr="006E15A6">
        <w:tc>
          <w:tcPr>
            <w:tcW w:w="828" w:type="dxa"/>
            <w:vMerge/>
            <w:vAlign w:val="center"/>
          </w:tcPr>
          <w:p w14:paraId="287EBC5B" w14:textId="266C9AF2"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210CC53A" w14:textId="77777777" w:rsidR="006E15A6" w:rsidRPr="00F32598" w:rsidRDefault="006E15A6" w:rsidP="006E15A6">
            <w:pPr>
              <w:tabs>
                <w:tab w:val="left" w:pos="90"/>
              </w:tabs>
              <w:autoSpaceDE w:val="0"/>
              <w:autoSpaceDN w:val="0"/>
              <w:spacing w:after="0"/>
              <w:jc w:val="center"/>
              <w:rPr>
                <w:b/>
                <w:bCs/>
                <w:lang w:val="vi-VN"/>
              </w:rPr>
            </w:pPr>
          </w:p>
        </w:tc>
        <w:tc>
          <w:tcPr>
            <w:tcW w:w="5812" w:type="dxa"/>
            <w:shd w:val="clear" w:color="auto" w:fill="auto"/>
            <w:vAlign w:val="center"/>
          </w:tcPr>
          <w:p w14:paraId="01F71791" w14:textId="77777777" w:rsidR="006E15A6" w:rsidRPr="00F32598" w:rsidRDefault="006E15A6" w:rsidP="006E15A6">
            <w:pPr>
              <w:tabs>
                <w:tab w:val="left" w:pos="90"/>
              </w:tabs>
              <w:autoSpaceDE w:val="0"/>
              <w:autoSpaceDN w:val="0"/>
              <w:spacing w:after="0"/>
              <w:jc w:val="both"/>
            </w:pPr>
            <w:r w:rsidRPr="00F32598">
              <w:rPr>
                <w:lang w:val="da-DK"/>
              </w:rPr>
              <w:t>2. Hướng dẫn đánh giá kết quả học tập theo CĐR năng lực</w:t>
            </w:r>
          </w:p>
        </w:tc>
        <w:tc>
          <w:tcPr>
            <w:tcW w:w="3685" w:type="dxa"/>
            <w:shd w:val="clear" w:color="auto" w:fill="auto"/>
            <w:vAlign w:val="center"/>
          </w:tcPr>
          <w:p w14:paraId="7F4FD2D0" w14:textId="77777777" w:rsidR="006E15A6" w:rsidRPr="00F32598" w:rsidRDefault="006E15A6" w:rsidP="006E15A6">
            <w:pPr>
              <w:tabs>
                <w:tab w:val="left" w:pos="90"/>
              </w:tabs>
              <w:autoSpaceDE w:val="0"/>
              <w:autoSpaceDN w:val="0"/>
              <w:spacing w:after="0"/>
              <w:jc w:val="both"/>
              <w:rPr>
                <w:bCs/>
              </w:rPr>
            </w:pPr>
            <w:r w:rsidRPr="00F32598">
              <w:rPr>
                <w:bCs/>
              </w:rPr>
              <w:t xml:space="preserve"> Bộ Đảm bảo chất lượng CTĐT (1.0)</w:t>
            </w:r>
          </w:p>
          <w:p w14:paraId="34577E29" w14:textId="77777777" w:rsidR="006E15A6" w:rsidRPr="00F32598" w:rsidRDefault="006E15A6" w:rsidP="006E15A6">
            <w:pPr>
              <w:tabs>
                <w:tab w:val="left" w:pos="90"/>
              </w:tabs>
              <w:spacing w:after="0"/>
              <w:jc w:val="both"/>
              <w:rPr>
                <w:bCs/>
              </w:rPr>
            </w:pPr>
            <w:r w:rsidRPr="00F32598">
              <w:rPr>
                <w:bCs/>
              </w:rPr>
              <w:t>Quy định đánh giá học tập theo CĐR</w:t>
            </w:r>
          </w:p>
          <w:p w14:paraId="1B8FBA65" w14:textId="77777777" w:rsidR="006E15A6" w:rsidRPr="00F32598" w:rsidRDefault="006E15A6" w:rsidP="006E15A6">
            <w:pPr>
              <w:tabs>
                <w:tab w:val="left" w:pos="90"/>
              </w:tabs>
              <w:autoSpaceDE w:val="0"/>
              <w:autoSpaceDN w:val="0"/>
              <w:spacing w:after="0"/>
              <w:rPr>
                <w:rFonts w:eastAsia="Batang"/>
                <w:bCs/>
                <w:spacing w:val="2"/>
                <w:lang w:val="da-DK" w:eastAsia="ko-KR"/>
              </w:rPr>
            </w:pPr>
            <w:r w:rsidRPr="00F32598">
              <w:rPr>
                <w:bCs/>
              </w:rPr>
              <w:t>Các thao tác cơ bản chấm CĐR</w:t>
            </w:r>
          </w:p>
        </w:tc>
        <w:tc>
          <w:tcPr>
            <w:tcW w:w="1843" w:type="dxa"/>
            <w:shd w:val="clear" w:color="auto" w:fill="auto"/>
            <w:vAlign w:val="center"/>
          </w:tcPr>
          <w:p w14:paraId="73EE83D0" w14:textId="77777777" w:rsidR="006E15A6" w:rsidRPr="00F32598" w:rsidRDefault="006E15A6" w:rsidP="006E15A6">
            <w:pPr>
              <w:tabs>
                <w:tab w:val="left" w:pos="90"/>
              </w:tabs>
              <w:autoSpaceDE w:val="0"/>
              <w:autoSpaceDN w:val="0"/>
              <w:spacing w:after="0"/>
              <w:jc w:val="center"/>
              <w:rPr>
                <w:bCs/>
              </w:rPr>
            </w:pPr>
            <w:r w:rsidRPr="00F32598">
              <w:rPr>
                <w:bCs/>
              </w:rPr>
              <w:t>Trường Đại học Vinh</w:t>
            </w:r>
          </w:p>
        </w:tc>
        <w:tc>
          <w:tcPr>
            <w:tcW w:w="1134" w:type="dxa"/>
            <w:shd w:val="clear" w:color="auto" w:fill="auto"/>
            <w:vAlign w:val="center"/>
          </w:tcPr>
          <w:p w14:paraId="2043BB93" w14:textId="77777777" w:rsidR="006E15A6" w:rsidRPr="00F32598" w:rsidRDefault="006E15A6" w:rsidP="006E15A6">
            <w:pPr>
              <w:tabs>
                <w:tab w:val="left" w:pos="90"/>
              </w:tabs>
              <w:spacing w:after="0"/>
              <w:rPr>
                <w:b/>
                <w:bCs/>
              </w:rPr>
            </w:pPr>
          </w:p>
        </w:tc>
      </w:tr>
      <w:tr w:rsidR="00F32598" w:rsidRPr="00F32598" w14:paraId="05FBF965" w14:textId="77777777" w:rsidTr="006E15A6">
        <w:tc>
          <w:tcPr>
            <w:tcW w:w="828" w:type="dxa"/>
            <w:vMerge/>
            <w:vAlign w:val="center"/>
          </w:tcPr>
          <w:p w14:paraId="7BAA5721" w14:textId="00EDC2D7"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50DD7FDA" w14:textId="77777777" w:rsidR="006E15A6" w:rsidRPr="00F32598" w:rsidRDefault="006E15A6" w:rsidP="006E15A6">
            <w:pPr>
              <w:tabs>
                <w:tab w:val="left" w:pos="90"/>
              </w:tabs>
              <w:autoSpaceDE w:val="0"/>
              <w:autoSpaceDN w:val="0"/>
              <w:spacing w:after="0"/>
              <w:jc w:val="center"/>
              <w:rPr>
                <w:b/>
                <w:bCs/>
                <w:lang w:val="vi-VN"/>
              </w:rPr>
            </w:pPr>
          </w:p>
        </w:tc>
        <w:tc>
          <w:tcPr>
            <w:tcW w:w="5812" w:type="dxa"/>
            <w:shd w:val="clear" w:color="auto" w:fill="auto"/>
            <w:vAlign w:val="center"/>
          </w:tcPr>
          <w:p w14:paraId="5C7EB991" w14:textId="77777777" w:rsidR="006E15A6" w:rsidRPr="00F32598" w:rsidRDefault="006E15A6" w:rsidP="006E15A6">
            <w:pPr>
              <w:tabs>
                <w:tab w:val="left" w:pos="90"/>
              </w:tabs>
              <w:autoSpaceDE w:val="0"/>
              <w:autoSpaceDN w:val="0"/>
              <w:spacing w:after="0"/>
              <w:jc w:val="both"/>
            </w:pPr>
            <w:r w:rsidRPr="00F32598">
              <w:t xml:space="preserve">3. Quy định về các PP kiểm tra, đánh giá kết quả học tập trong đề cương HP </w:t>
            </w:r>
          </w:p>
        </w:tc>
        <w:tc>
          <w:tcPr>
            <w:tcW w:w="3685" w:type="dxa"/>
            <w:shd w:val="clear" w:color="auto" w:fill="auto"/>
            <w:vAlign w:val="center"/>
          </w:tcPr>
          <w:p w14:paraId="04A1D4AF" w14:textId="77777777" w:rsidR="006E15A6" w:rsidRPr="00F32598" w:rsidRDefault="006E15A6" w:rsidP="006E15A6">
            <w:pPr>
              <w:tabs>
                <w:tab w:val="left" w:pos="90"/>
              </w:tabs>
              <w:autoSpaceDE w:val="0"/>
              <w:autoSpaceDN w:val="0"/>
              <w:spacing w:after="0"/>
              <w:rPr>
                <w:rFonts w:eastAsia="Batang"/>
                <w:bCs/>
                <w:spacing w:val="2"/>
                <w:lang w:val="da-DK" w:eastAsia="ko-KR"/>
              </w:rPr>
            </w:pPr>
            <w:r w:rsidRPr="00F32598">
              <w:t>Đề cương chi tiết các học phần trong CTĐT ngành Chăn nuôi K58, K61, K62</w:t>
            </w:r>
          </w:p>
        </w:tc>
        <w:tc>
          <w:tcPr>
            <w:tcW w:w="1843" w:type="dxa"/>
            <w:shd w:val="clear" w:color="auto" w:fill="auto"/>
            <w:vAlign w:val="center"/>
          </w:tcPr>
          <w:p w14:paraId="4F68EB5B" w14:textId="77777777" w:rsidR="006E15A6" w:rsidRPr="00F32598" w:rsidRDefault="006E15A6" w:rsidP="006E15A6">
            <w:pPr>
              <w:tabs>
                <w:tab w:val="left" w:pos="90"/>
              </w:tabs>
              <w:autoSpaceDE w:val="0"/>
              <w:autoSpaceDN w:val="0"/>
              <w:spacing w:after="0"/>
              <w:jc w:val="center"/>
              <w:rPr>
                <w:bCs/>
              </w:rPr>
            </w:pPr>
            <w:r w:rsidRPr="00F32598">
              <w:rPr>
                <w:bCs/>
              </w:rPr>
              <w:t>Trường Đại học Vinh</w:t>
            </w:r>
          </w:p>
        </w:tc>
        <w:tc>
          <w:tcPr>
            <w:tcW w:w="1134" w:type="dxa"/>
            <w:shd w:val="clear" w:color="auto" w:fill="auto"/>
            <w:vAlign w:val="center"/>
          </w:tcPr>
          <w:p w14:paraId="0719DB3A" w14:textId="77777777" w:rsidR="006E15A6" w:rsidRPr="00F32598" w:rsidRDefault="006E15A6" w:rsidP="006E15A6">
            <w:pPr>
              <w:tabs>
                <w:tab w:val="left" w:pos="90"/>
              </w:tabs>
              <w:spacing w:after="0"/>
              <w:rPr>
                <w:b/>
                <w:bCs/>
              </w:rPr>
            </w:pPr>
          </w:p>
        </w:tc>
      </w:tr>
      <w:tr w:rsidR="00F32598" w:rsidRPr="00F32598" w14:paraId="288A0BE5" w14:textId="77777777" w:rsidTr="006E15A6">
        <w:tc>
          <w:tcPr>
            <w:tcW w:w="828" w:type="dxa"/>
            <w:vMerge w:val="restart"/>
            <w:vAlign w:val="center"/>
          </w:tcPr>
          <w:p w14:paraId="2E9B4972" w14:textId="23B713E7" w:rsidR="006E15A6" w:rsidRPr="00F32598" w:rsidRDefault="006E15A6" w:rsidP="006E15A6">
            <w:pPr>
              <w:tabs>
                <w:tab w:val="left" w:pos="90"/>
              </w:tabs>
              <w:spacing w:after="0"/>
              <w:jc w:val="center"/>
            </w:pPr>
            <w:r w:rsidRPr="00F32598">
              <w:lastRenderedPageBreak/>
              <w:t>4</w:t>
            </w:r>
          </w:p>
        </w:tc>
        <w:tc>
          <w:tcPr>
            <w:tcW w:w="1719" w:type="dxa"/>
            <w:vMerge w:val="restart"/>
            <w:shd w:val="clear" w:color="auto" w:fill="auto"/>
            <w:vAlign w:val="center"/>
          </w:tcPr>
          <w:p w14:paraId="165D6545" w14:textId="77777777" w:rsidR="006E15A6" w:rsidRPr="00F32598" w:rsidRDefault="006E15A6" w:rsidP="006E15A6">
            <w:pPr>
              <w:tabs>
                <w:tab w:val="left" w:pos="90"/>
              </w:tabs>
              <w:autoSpaceDE w:val="0"/>
              <w:autoSpaceDN w:val="0"/>
              <w:spacing w:after="0"/>
              <w:jc w:val="center"/>
            </w:pPr>
            <w:r w:rsidRPr="00F32598">
              <w:rPr>
                <w:lang w:val="vi-VN"/>
              </w:rPr>
              <w:t>H5.05.03.0</w:t>
            </w:r>
            <w:r w:rsidRPr="00F32598">
              <w:t>4</w:t>
            </w:r>
          </w:p>
        </w:tc>
        <w:tc>
          <w:tcPr>
            <w:tcW w:w="5812" w:type="dxa"/>
            <w:shd w:val="clear" w:color="auto" w:fill="auto"/>
            <w:vAlign w:val="center"/>
          </w:tcPr>
          <w:p w14:paraId="1802CD27" w14:textId="77777777" w:rsidR="006E15A6" w:rsidRPr="00F32598" w:rsidRDefault="006E15A6" w:rsidP="006E15A6">
            <w:pPr>
              <w:tabs>
                <w:tab w:val="left" w:pos="90"/>
              </w:tabs>
              <w:autoSpaceDE w:val="0"/>
              <w:autoSpaceDN w:val="0"/>
              <w:spacing w:after="0"/>
              <w:jc w:val="both"/>
              <w:rPr>
                <w:lang w:val="vi-VN"/>
              </w:rPr>
            </w:pPr>
            <w:r w:rsidRPr="00F32598">
              <w:rPr>
                <w:lang w:val="de-DE"/>
              </w:rPr>
              <w:t>1. Quy định về đào tạo đại học hệ chính quy tiếp cận CDIO theo hệ thống tín chỉ tại trường Đại học Vinh</w:t>
            </w:r>
          </w:p>
        </w:tc>
        <w:tc>
          <w:tcPr>
            <w:tcW w:w="3685" w:type="dxa"/>
            <w:shd w:val="clear" w:color="auto" w:fill="auto"/>
            <w:vAlign w:val="center"/>
          </w:tcPr>
          <w:p w14:paraId="3E8516C7" w14:textId="77777777" w:rsidR="006E15A6" w:rsidRPr="00F32598" w:rsidRDefault="006E15A6" w:rsidP="006E15A6">
            <w:pPr>
              <w:tabs>
                <w:tab w:val="left" w:pos="90"/>
              </w:tabs>
              <w:autoSpaceDE w:val="0"/>
              <w:autoSpaceDN w:val="0"/>
              <w:spacing w:after="0"/>
              <w:jc w:val="both"/>
            </w:pPr>
            <w:r w:rsidRPr="00F32598">
              <w:rPr>
                <w:bCs/>
                <w:lang w:val="de-DE"/>
              </w:rPr>
              <w:t>1. Số 2155/QĐ-ĐHV ngày 10/10/2017</w:t>
            </w:r>
          </w:p>
        </w:tc>
        <w:tc>
          <w:tcPr>
            <w:tcW w:w="1843" w:type="dxa"/>
            <w:shd w:val="clear" w:color="auto" w:fill="auto"/>
            <w:vAlign w:val="center"/>
          </w:tcPr>
          <w:p w14:paraId="12C7A052"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0F5E1CF8" w14:textId="77777777" w:rsidR="006E15A6" w:rsidRPr="00F32598" w:rsidRDefault="006E15A6" w:rsidP="006E15A6">
            <w:pPr>
              <w:tabs>
                <w:tab w:val="left" w:pos="90"/>
              </w:tabs>
              <w:spacing w:after="0"/>
              <w:rPr>
                <w:b/>
                <w:bCs/>
              </w:rPr>
            </w:pPr>
          </w:p>
        </w:tc>
      </w:tr>
      <w:tr w:rsidR="00F32598" w:rsidRPr="00F32598" w14:paraId="0B694534" w14:textId="77777777" w:rsidTr="006E15A6">
        <w:tc>
          <w:tcPr>
            <w:tcW w:w="828" w:type="dxa"/>
            <w:vMerge/>
            <w:vAlign w:val="center"/>
          </w:tcPr>
          <w:p w14:paraId="52F713B3" w14:textId="64B7EE19" w:rsidR="006E15A6" w:rsidRPr="00F32598" w:rsidRDefault="006E15A6" w:rsidP="006E15A6">
            <w:pPr>
              <w:tabs>
                <w:tab w:val="left" w:pos="90"/>
              </w:tabs>
              <w:spacing w:after="0"/>
              <w:jc w:val="center"/>
            </w:pPr>
          </w:p>
        </w:tc>
        <w:tc>
          <w:tcPr>
            <w:tcW w:w="1719" w:type="dxa"/>
            <w:vMerge/>
            <w:shd w:val="clear" w:color="auto" w:fill="auto"/>
            <w:vAlign w:val="center"/>
          </w:tcPr>
          <w:p w14:paraId="6BBBAD1D"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19ED31BD" w14:textId="77777777" w:rsidR="006E15A6" w:rsidRPr="00F32598" w:rsidRDefault="006E15A6" w:rsidP="006E15A6">
            <w:pPr>
              <w:tabs>
                <w:tab w:val="left" w:pos="90"/>
              </w:tabs>
              <w:autoSpaceDE w:val="0"/>
              <w:autoSpaceDN w:val="0"/>
              <w:spacing w:after="0"/>
              <w:jc w:val="both"/>
              <w:rPr>
                <w:lang w:val="vi-VN"/>
              </w:rPr>
            </w:pPr>
            <w:r w:rsidRPr="00F32598">
              <w:rPr>
                <w:lang w:val="de-DE"/>
              </w:rPr>
              <w:t>2. Hướng dẫn tạm thời về quy trình sản xuất bài giảng, học liệu E-learning ở Trường Đại học Vinh</w:t>
            </w:r>
          </w:p>
        </w:tc>
        <w:tc>
          <w:tcPr>
            <w:tcW w:w="3685" w:type="dxa"/>
            <w:shd w:val="clear" w:color="auto" w:fill="auto"/>
            <w:vAlign w:val="center"/>
          </w:tcPr>
          <w:p w14:paraId="3B99F168" w14:textId="77777777" w:rsidR="006E15A6" w:rsidRPr="00F32598" w:rsidRDefault="006E15A6" w:rsidP="006E15A6">
            <w:pPr>
              <w:tabs>
                <w:tab w:val="left" w:pos="90"/>
              </w:tabs>
              <w:autoSpaceDE w:val="0"/>
              <w:autoSpaceDN w:val="0"/>
              <w:spacing w:after="0"/>
              <w:jc w:val="both"/>
            </w:pPr>
            <w:r w:rsidRPr="00F32598">
              <w:rPr>
                <w:bCs/>
                <w:lang w:val="de-DE"/>
              </w:rPr>
              <w:t>2. Số 09/HD-ĐHV ngày 14/09/2021</w:t>
            </w:r>
          </w:p>
        </w:tc>
        <w:tc>
          <w:tcPr>
            <w:tcW w:w="1843" w:type="dxa"/>
            <w:shd w:val="clear" w:color="auto" w:fill="auto"/>
            <w:vAlign w:val="center"/>
          </w:tcPr>
          <w:p w14:paraId="1BCF0324"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6FB8462E" w14:textId="77777777" w:rsidR="006E15A6" w:rsidRPr="00F32598" w:rsidRDefault="006E15A6" w:rsidP="006E15A6">
            <w:pPr>
              <w:tabs>
                <w:tab w:val="left" w:pos="90"/>
              </w:tabs>
              <w:spacing w:after="0"/>
              <w:rPr>
                <w:b/>
                <w:bCs/>
              </w:rPr>
            </w:pPr>
          </w:p>
        </w:tc>
      </w:tr>
      <w:tr w:rsidR="00F32598" w:rsidRPr="00F32598" w14:paraId="382F14A9" w14:textId="77777777" w:rsidTr="006E15A6">
        <w:tc>
          <w:tcPr>
            <w:tcW w:w="828" w:type="dxa"/>
            <w:vMerge/>
            <w:vAlign w:val="center"/>
          </w:tcPr>
          <w:p w14:paraId="6090A458" w14:textId="5CCC8D05" w:rsidR="006E15A6" w:rsidRPr="00F32598" w:rsidRDefault="006E15A6" w:rsidP="006E15A6">
            <w:pPr>
              <w:tabs>
                <w:tab w:val="left" w:pos="90"/>
              </w:tabs>
              <w:spacing w:after="0"/>
              <w:jc w:val="center"/>
            </w:pPr>
          </w:p>
        </w:tc>
        <w:tc>
          <w:tcPr>
            <w:tcW w:w="1719" w:type="dxa"/>
            <w:vMerge/>
            <w:shd w:val="clear" w:color="auto" w:fill="auto"/>
            <w:vAlign w:val="center"/>
          </w:tcPr>
          <w:p w14:paraId="27FDB69C"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4B535510" w14:textId="77777777" w:rsidR="006E15A6" w:rsidRPr="00F32598" w:rsidRDefault="006E15A6" w:rsidP="006E15A6">
            <w:pPr>
              <w:tabs>
                <w:tab w:val="left" w:pos="90"/>
              </w:tabs>
              <w:autoSpaceDE w:val="0"/>
              <w:autoSpaceDN w:val="0"/>
              <w:spacing w:after="0"/>
              <w:jc w:val="both"/>
              <w:rPr>
                <w:lang w:val="de-DE"/>
              </w:rPr>
            </w:pPr>
            <w:r w:rsidRPr="00F32598">
              <w:t xml:space="preserve">3. </w:t>
            </w:r>
            <w:r w:rsidRPr="00F32598">
              <w:rPr>
                <w:lang w:val="nl-NL"/>
              </w:rPr>
              <w:t>Thông tri về việc triệu tập dự Hội nghị- Tập huấn biên soạn câu hỏi thi theo hình thức online phục vụ đào tạo tiếp cận CDIO</w:t>
            </w:r>
          </w:p>
        </w:tc>
        <w:tc>
          <w:tcPr>
            <w:tcW w:w="3685" w:type="dxa"/>
            <w:shd w:val="clear" w:color="auto" w:fill="auto"/>
            <w:vAlign w:val="center"/>
          </w:tcPr>
          <w:p w14:paraId="56F33136" w14:textId="77777777" w:rsidR="006E15A6" w:rsidRPr="00F32598" w:rsidRDefault="006E15A6" w:rsidP="006E15A6">
            <w:pPr>
              <w:tabs>
                <w:tab w:val="left" w:pos="90"/>
              </w:tabs>
              <w:autoSpaceDE w:val="0"/>
              <w:autoSpaceDN w:val="0"/>
              <w:spacing w:after="0"/>
              <w:jc w:val="both"/>
              <w:rPr>
                <w:bCs/>
                <w:lang w:val="vi-VN"/>
              </w:rPr>
            </w:pPr>
            <w:r w:rsidRPr="00F32598">
              <w:rPr>
                <w:bCs/>
              </w:rPr>
              <w:t xml:space="preserve">3. </w:t>
            </w:r>
            <w:r w:rsidRPr="00F32598">
              <w:rPr>
                <w:bCs/>
                <w:lang w:val="vi-VN"/>
              </w:rPr>
              <w:t>Số 108/ĐHV/ĐBCL, 08/02/2017</w:t>
            </w:r>
          </w:p>
          <w:p w14:paraId="4AB3BBC2" w14:textId="77777777" w:rsidR="006E15A6" w:rsidRPr="00F32598" w:rsidRDefault="006E15A6" w:rsidP="006E15A6">
            <w:pPr>
              <w:tabs>
                <w:tab w:val="left" w:pos="90"/>
              </w:tabs>
              <w:autoSpaceDE w:val="0"/>
              <w:autoSpaceDN w:val="0"/>
              <w:spacing w:after="0"/>
              <w:jc w:val="both"/>
              <w:rPr>
                <w:bCs/>
                <w:lang w:val="de-DE"/>
              </w:rPr>
            </w:pPr>
          </w:p>
        </w:tc>
        <w:tc>
          <w:tcPr>
            <w:tcW w:w="1843" w:type="dxa"/>
            <w:shd w:val="clear" w:color="auto" w:fill="auto"/>
            <w:vAlign w:val="center"/>
          </w:tcPr>
          <w:p w14:paraId="6C36E4D4"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10F593AD" w14:textId="77777777" w:rsidR="006E15A6" w:rsidRPr="00F32598" w:rsidRDefault="006E15A6" w:rsidP="006E15A6">
            <w:pPr>
              <w:tabs>
                <w:tab w:val="left" w:pos="90"/>
              </w:tabs>
              <w:spacing w:after="0"/>
              <w:rPr>
                <w:b/>
                <w:bCs/>
              </w:rPr>
            </w:pPr>
          </w:p>
        </w:tc>
      </w:tr>
      <w:tr w:rsidR="00F32598" w:rsidRPr="00F32598" w14:paraId="1A5CDFC1" w14:textId="77777777" w:rsidTr="006E15A6">
        <w:tc>
          <w:tcPr>
            <w:tcW w:w="828" w:type="dxa"/>
            <w:vMerge/>
            <w:vAlign w:val="center"/>
          </w:tcPr>
          <w:p w14:paraId="013875CF" w14:textId="08663E5C" w:rsidR="006E15A6" w:rsidRPr="00F32598" w:rsidRDefault="006E15A6" w:rsidP="006E15A6">
            <w:pPr>
              <w:tabs>
                <w:tab w:val="left" w:pos="90"/>
              </w:tabs>
              <w:spacing w:after="0"/>
              <w:jc w:val="center"/>
            </w:pPr>
          </w:p>
        </w:tc>
        <w:tc>
          <w:tcPr>
            <w:tcW w:w="1719" w:type="dxa"/>
            <w:vMerge/>
            <w:shd w:val="clear" w:color="auto" w:fill="auto"/>
            <w:vAlign w:val="center"/>
          </w:tcPr>
          <w:p w14:paraId="6E0C3494"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6549FC50" w14:textId="77777777" w:rsidR="006E15A6" w:rsidRPr="00F32598" w:rsidRDefault="006E15A6" w:rsidP="006E15A6">
            <w:pPr>
              <w:tabs>
                <w:tab w:val="left" w:pos="90"/>
              </w:tabs>
              <w:autoSpaceDE w:val="0"/>
              <w:autoSpaceDN w:val="0"/>
              <w:spacing w:after="0"/>
              <w:jc w:val="both"/>
              <w:rPr>
                <w:lang w:val="vi-VN"/>
              </w:rPr>
            </w:pPr>
            <w:r w:rsidRPr="00F32598">
              <w:t xml:space="preserve">4. </w:t>
            </w:r>
            <w:r w:rsidRPr="00F32598">
              <w:rPr>
                <w:lang w:val="vi-VN"/>
              </w:rPr>
              <w:t>Hướng dẫn</w:t>
            </w:r>
            <w:r w:rsidRPr="00F32598">
              <w:t xml:space="preserve"> dạy học và đánh giá kết quả học tập trực tuyến (5.01.06)</w:t>
            </w:r>
          </w:p>
        </w:tc>
        <w:tc>
          <w:tcPr>
            <w:tcW w:w="3685" w:type="dxa"/>
            <w:shd w:val="clear" w:color="auto" w:fill="auto"/>
            <w:vAlign w:val="center"/>
          </w:tcPr>
          <w:p w14:paraId="626179AE" w14:textId="77777777" w:rsidR="006E15A6" w:rsidRPr="00F32598" w:rsidRDefault="006E15A6" w:rsidP="006E15A6">
            <w:pPr>
              <w:tabs>
                <w:tab w:val="left" w:pos="90"/>
              </w:tabs>
              <w:autoSpaceDE w:val="0"/>
              <w:autoSpaceDN w:val="0"/>
              <w:spacing w:after="0"/>
              <w:jc w:val="both"/>
            </w:pPr>
            <w:r w:rsidRPr="00F32598">
              <w:rPr>
                <w:bCs/>
                <w:lang w:val="vi-VN"/>
              </w:rPr>
              <w:t xml:space="preserve">Số </w:t>
            </w:r>
            <w:r w:rsidRPr="00F32598">
              <w:rPr>
                <w:bCs/>
              </w:rPr>
              <w:t>267</w:t>
            </w:r>
            <w:r w:rsidRPr="00F32598">
              <w:rPr>
                <w:bCs/>
                <w:lang w:val="vi-VN"/>
              </w:rPr>
              <w:t>/ĐHV</w:t>
            </w:r>
            <w:r w:rsidRPr="00F32598">
              <w:rPr>
                <w:bCs/>
              </w:rPr>
              <w:t>-ĐT</w:t>
            </w:r>
            <w:r w:rsidRPr="00F32598">
              <w:rPr>
                <w:bCs/>
                <w:lang w:val="vi-VN"/>
              </w:rPr>
              <w:t xml:space="preserve">, ngày </w:t>
            </w:r>
            <w:r w:rsidRPr="00F32598">
              <w:rPr>
                <w:bCs/>
              </w:rPr>
              <w:t>27</w:t>
            </w:r>
            <w:r w:rsidRPr="00F32598">
              <w:rPr>
                <w:bCs/>
                <w:lang w:val="vi-VN"/>
              </w:rPr>
              <w:t>/0</w:t>
            </w:r>
            <w:r w:rsidRPr="00F32598">
              <w:rPr>
                <w:bCs/>
              </w:rPr>
              <w:t>3</w:t>
            </w:r>
            <w:r w:rsidRPr="00F32598">
              <w:rPr>
                <w:bCs/>
                <w:lang w:val="vi-VN"/>
              </w:rPr>
              <w:t>/20</w:t>
            </w:r>
            <w:r w:rsidRPr="00F32598">
              <w:rPr>
                <w:bCs/>
              </w:rPr>
              <w:t>20</w:t>
            </w:r>
          </w:p>
        </w:tc>
        <w:tc>
          <w:tcPr>
            <w:tcW w:w="1843" w:type="dxa"/>
            <w:shd w:val="clear" w:color="auto" w:fill="auto"/>
            <w:vAlign w:val="center"/>
          </w:tcPr>
          <w:p w14:paraId="5085E246"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3B467E02" w14:textId="77777777" w:rsidR="006E15A6" w:rsidRPr="00F32598" w:rsidRDefault="006E15A6" w:rsidP="006E15A6">
            <w:pPr>
              <w:tabs>
                <w:tab w:val="left" w:pos="90"/>
              </w:tabs>
              <w:spacing w:after="0"/>
              <w:rPr>
                <w:b/>
                <w:bCs/>
              </w:rPr>
            </w:pPr>
          </w:p>
        </w:tc>
      </w:tr>
      <w:tr w:rsidR="00F32598" w:rsidRPr="00F32598" w14:paraId="1BD98131" w14:textId="77777777" w:rsidTr="006E15A6">
        <w:tc>
          <w:tcPr>
            <w:tcW w:w="828" w:type="dxa"/>
            <w:vMerge w:val="restart"/>
            <w:vAlign w:val="center"/>
          </w:tcPr>
          <w:p w14:paraId="7800BE76" w14:textId="3A87A91A" w:rsidR="006E15A6" w:rsidRPr="00F32598" w:rsidRDefault="006E15A6" w:rsidP="006E15A6">
            <w:pPr>
              <w:tabs>
                <w:tab w:val="left" w:pos="90"/>
              </w:tabs>
              <w:spacing w:after="0"/>
              <w:jc w:val="center"/>
            </w:pPr>
            <w:r w:rsidRPr="00F32598">
              <w:t>5</w:t>
            </w:r>
          </w:p>
        </w:tc>
        <w:tc>
          <w:tcPr>
            <w:tcW w:w="1719" w:type="dxa"/>
            <w:vMerge w:val="restart"/>
            <w:shd w:val="clear" w:color="auto" w:fill="auto"/>
            <w:vAlign w:val="center"/>
          </w:tcPr>
          <w:p w14:paraId="4F979C6B" w14:textId="77777777" w:rsidR="006E15A6" w:rsidRPr="00F32598" w:rsidRDefault="006E15A6" w:rsidP="006E15A6">
            <w:pPr>
              <w:tabs>
                <w:tab w:val="left" w:pos="90"/>
              </w:tabs>
              <w:autoSpaceDE w:val="0"/>
              <w:autoSpaceDN w:val="0"/>
              <w:spacing w:after="0"/>
              <w:jc w:val="center"/>
            </w:pPr>
            <w:r w:rsidRPr="00F32598">
              <w:rPr>
                <w:lang w:val="vi-VN"/>
              </w:rPr>
              <w:t>H5.05.03.0</w:t>
            </w:r>
            <w:r w:rsidRPr="00F32598">
              <w:t>5</w:t>
            </w:r>
          </w:p>
        </w:tc>
        <w:tc>
          <w:tcPr>
            <w:tcW w:w="5812" w:type="dxa"/>
            <w:shd w:val="clear" w:color="auto" w:fill="auto"/>
            <w:vAlign w:val="center"/>
          </w:tcPr>
          <w:p w14:paraId="06588FEA" w14:textId="77777777" w:rsidR="006E15A6" w:rsidRPr="00F32598" w:rsidRDefault="006E15A6" w:rsidP="006E15A6">
            <w:pPr>
              <w:tabs>
                <w:tab w:val="left" w:pos="90"/>
              </w:tabs>
              <w:autoSpaceDE w:val="0"/>
              <w:autoSpaceDN w:val="0"/>
              <w:spacing w:after="0"/>
              <w:jc w:val="both"/>
              <w:rPr>
                <w:lang w:val="vi-VN"/>
              </w:rPr>
            </w:pPr>
            <w:r w:rsidRPr="00F32598">
              <w:t>1. Kế hoạch giám sát, kiểm tra hoạt động đào tạo năm học 2017-2018</w:t>
            </w:r>
          </w:p>
        </w:tc>
        <w:tc>
          <w:tcPr>
            <w:tcW w:w="3685" w:type="dxa"/>
            <w:shd w:val="clear" w:color="auto" w:fill="auto"/>
            <w:vAlign w:val="center"/>
          </w:tcPr>
          <w:p w14:paraId="0E95ABB9" w14:textId="77777777" w:rsidR="006E15A6" w:rsidRPr="00F32598" w:rsidRDefault="006E15A6" w:rsidP="006E15A6">
            <w:pPr>
              <w:tabs>
                <w:tab w:val="left" w:pos="90"/>
              </w:tabs>
              <w:autoSpaceDE w:val="0"/>
              <w:autoSpaceDN w:val="0"/>
              <w:spacing w:after="0"/>
              <w:jc w:val="both"/>
            </w:pPr>
            <w:r w:rsidRPr="00F32598">
              <w:rPr>
                <w:lang w:val="da-DK"/>
              </w:rPr>
              <w:t>1. Số 50/KH – ĐHV ngày 28 tháng 11 năm 2017</w:t>
            </w:r>
          </w:p>
        </w:tc>
        <w:tc>
          <w:tcPr>
            <w:tcW w:w="1843" w:type="dxa"/>
            <w:shd w:val="clear" w:color="auto" w:fill="auto"/>
            <w:vAlign w:val="center"/>
          </w:tcPr>
          <w:p w14:paraId="1EE99606" w14:textId="77777777" w:rsidR="006E15A6" w:rsidRPr="00F32598" w:rsidRDefault="006E15A6" w:rsidP="006E15A6">
            <w:pPr>
              <w:tabs>
                <w:tab w:val="left" w:pos="90"/>
              </w:tabs>
              <w:autoSpaceDE w:val="0"/>
              <w:autoSpaceDN w:val="0"/>
              <w:spacing w:after="0"/>
              <w:jc w:val="center"/>
              <w:rPr>
                <w:bCs/>
              </w:rPr>
            </w:pPr>
            <w:r w:rsidRPr="00F32598">
              <w:rPr>
                <w:bCs/>
              </w:rPr>
              <w:t>Phòng Thanh tra – Pháp chế</w:t>
            </w:r>
          </w:p>
        </w:tc>
        <w:tc>
          <w:tcPr>
            <w:tcW w:w="1134" w:type="dxa"/>
            <w:shd w:val="clear" w:color="auto" w:fill="auto"/>
            <w:vAlign w:val="center"/>
          </w:tcPr>
          <w:p w14:paraId="022D3867" w14:textId="77777777" w:rsidR="006E15A6" w:rsidRPr="00F32598" w:rsidRDefault="006E15A6" w:rsidP="006E15A6">
            <w:pPr>
              <w:tabs>
                <w:tab w:val="left" w:pos="90"/>
              </w:tabs>
              <w:spacing w:after="0"/>
              <w:rPr>
                <w:b/>
                <w:bCs/>
              </w:rPr>
            </w:pPr>
          </w:p>
        </w:tc>
      </w:tr>
      <w:tr w:rsidR="00F32598" w:rsidRPr="00F32598" w14:paraId="477F1542" w14:textId="77777777" w:rsidTr="006E15A6">
        <w:tc>
          <w:tcPr>
            <w:tcW w:w="828" w:type="dxa"/>
            <w:vMerge/>
            <w:vAlign w:val="center"/>
          </w:tcPr>
          <w:p w14:paraId="023DEA02" w14:textId="2179430E"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1C46F17F"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68AB5367" w14:textId="77777777" w:rsidR="006E15A6" w:rsidRPr="00F32598" w:rsidRDefault="006E15A6" w:rsidP="006E15A6">
            <w:pPr>
              <w:tabs>
                <w:tab w:val="left" w:pos="90"/>
              </w:tabs>
              <w:autoSpaceDE w:val="0"/>
              <w:autoSpaceDN w:val="0"/>
              <w:spacing w:after="0"/>
              <w:jc w:val="both"/>
              <w:rPr>
                <w:lang w:val="vi-VN"/>
              </w:rPr>
            </w:pPr>
            <w:r w:rsidRPr="00F32598">
              <w:t>2. Quy định về công tác tổ chức đánh giá và quản lý kết quả học tập trong đào tạo đại học chính quy tiếp cận CDIO theo hệ thống tín chỉ tại các đơn vị liên kết</w:t>
            </w:r>
          </w:p>
        </w:tc>
        <w:tc>
          <w:tcPr>
            <w:tcW w:w="3685" w:type="dxa"/>
            <w:shd w:val="clear" w:color="auto" w:fill="auto"/>
            <w:vAlign w:val="center"/>
          </w:tcPr>
          <w:p w14:paraId="0FAB8517" w14:textId="77777777" w:rsidR="006E15A6" w:rsidRPr="00F32598" w:rsidRDefault="006E15A6" w:rsidP="006E15A6">
            <w:pPr>
              <w:tabs>
                <w:tab w:val="left" w:pos="90"/>
              </w:tabs>
              <w:autoSpaceDE w:val="0"/>
              <w:autoSpaceDN w:val="0"/>
              <w:spacing w:after="0"/>
              <w:jc w:val="both"/>
            </w:pPr>
            <w:r w:rsidRPr="00F32598">
              <w:rPr>
                <w:lang w:val="da-DK"/>
              </w:rPr>
              <w:t>2. Số 13/HD-ĐHV ngày 28/11/2017</w:t>
            </w:r>
          </w:p>
        </w:tc>
        <w:tc>
          <w:tcPr>
            <w:tcW w:w="1843" w:type="dxa"/>
            <w:shd w:val="clear" w:color="auto" w:fill="auto"/>
            <w:vAlign w:val="center"/>
          </w:tcPr>
          <w:p w14:paraId="421D81B2"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0105684D" w14:textId="77777777" w:rsidR="006E15A6" w:rsidRPr="00F32598" w:rsidRDefault="006E15A6" w:rsidP="006E15A6">
            <w:pPr>
              <w:tabs>
                <w:tab w:val="left" w:pos="90"/>
              </w:tabs>
              <w:spacing w:after="0"/>
              <w:rPr>
                <w:b/>
                <w:bCs/>
              </w:rPr>
            </w:pPr>
          </w:p>
        </w:tc>
      </w:tr>
      <w:tr w:rsidR="00F32598" w:rsidRPr="00F32598" w14:paraId="3B80C7DF" w14:textId="77777777" w:rsidTr="006E15A6">
        <w:tc>
          <w:tcPr>
            <w:tcW w:w="828" w:type="dxa"/>
            <w:vMerge/>
            <w:vAlign w:val="center"/>
          </w:tcPr>
          <w:p w14:paraId="715F6329" w14:textId="6DFB6289"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736C0D8F"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135115EC" w14:textId="77777777" w:rsidR="006E15A6" w:rsidRPr="00F32598" w:rsidRDefault="006E15A6" w:rsidP="006E15A6">
            <w:pPr>
              <w:tabs>
                <w:tab w:val="left" w:pos="90"/>
              </w:tabs>
              <w:autoSpaceDE w:val="0"/>
              <w:autoSpaceDN w:val="0"/>
              <w:spacing w:after="0"/>
              <w:jc w:val="both"/>
              <w:rPr>
                <w:lang w:val="vi-VN"/>
              </w:rPr>
            </w:pPr>
            <w:r w:rsidRPr="00F32598">
              <w:t>3. Kế hoạch kiểm tra, giám sát việc tổ chức, quản lý và thực hiện dạy học trực tuyến năm 2020</w:t>
            </w:r>
          </w:p>
        </w:tc>
        <w:tc>
          <w:tcPr>
            <w:tcW w:w="3685" w:type="dxa"/>
            <w:shd w:val="clear" w:color="auto" w:fill="auto"/>
            <w:vAlign w:val="center"/>
          </w:tcPr>
          <w:p w14:paraId="28C2B2A9" w14:textId="77777777" w:rsidR="006E15A6" w:rsidRPr="00F32598" w:rsidRDefault="006E15A6" w:rsidP="006E15A6">
            <w:pPr>
              <w:tabs>
                <w:tab w:val="left" w:pos="90"/>
              </w:tabs>
              <w:autoSpaceDE w:val="0"/>
              <w:autoSpaceDN w:val="0"/>
              <w:spacing w:after="0"/>
              <w:jc w:val="both"/>
            </w:pPr>
            <w:r w:rsidRPr="00F32598">
              <w:rPr>
                <w:lang w:val="da-DK"/>
              </w:rPr>
              <w:t>3. Số 15/KH-ĐHV ngày 21/02/2020</w:t>
            </w:r>
          </w:p>
        </w:tc>
        <w:tc>
          <w:tcPr>
            <w:tcW w:w="1843" w:type="dxa"/>
            <w:shd w:val="clear" w:color="auto" w:fill="auto"/>
            <w:vAlign w:val="center"/>
          </w:tcPr>
          <w:p w14:paraId="504CD283" w14:textId="77777777" w:rsidR="006E15A6" w:rsidRPr="00F32598" w:rsidRDefault="006E15A6" w:rsidP="006E15A6">
            <w:pPr>
              <w:tabs>
                <w:tab w:val="left" w:pos="90"/>
              </w:tabs>
              <w:autoSpaceDE w:val="0"/>
              <w:autoSpaceDN w:val="0"/>
              <w:spacing w:after="0"/>
              <w:jc w:val="center"/>
              <w:rPr>
                <w:bCs/>
              </w:rPr>
            </w:pPr>
            <w:r w:rsidRPr="00F32598">
              <w:rPr>
                <w:bCs/>
              </w:rPr>
              <w:t>Phòng Thanh tra – Pháp chế</w:t>
            </w:r>
          </w:p>
        </w:tc>
        <w:tc>
          <w:tcPr>
            <w:tcW w:w="1134" w:type="dxa"/>
            <w:shd w:val="clear" w:color="auto" w:fill="auto"/>
            <w:vAlign w:val="center"/>
          </w:tcPr>
          <w:p w14:paraId="2E34D29E" w14:textId="77777777" w:rsidR="006E15A6" w:rsidRPr="00F32598" w:rsidRDefault="006E15A6" w:rsidP="006E15A6">
            <w:pPr>
              <w:tabs>
                <w:tab w:val="left" w:pos="90"/>
              </w:tabs>
              <w:spacing w:after="0"/>
              <w:rPr>
                <w:b/>
                <w:bCs/>
              </w:rPr>
            </w:pPr>
          </w:p>
        </w:tc>
      </w:tr>
      <w:tr w:rsidR="00F32598" w:rsidRPr="00F32598" w14:paraId="46729F0F" w14:textId="77777777" w:rsidTr="006E15A6">
        <w:tc>
          <w:tcPr>
            <w:tcW w:w="828" w:type="dxa"/>
            <w:vMerge/>
            <w:vAlign w:val="center"/>
          </w:tcPr>
          <w:p w14:paraId="568092FF" w14:textId="7CD9E52B"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1D942A70"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582CD072" w14:textId="77777777" w:rsidR="006E15A6" w:rsidRPr="00F32598" w:rsidRDefault="006E15A6" w:rsidP="006E15A6">
            <w:pPr>
              <w:tabs>
                <w:tab w:val="left" w:pos="90"/>
              </w:tabs>
              <w:autoSpaceDE w:val="0"/>
              <w:autoSpaceDN w:val="0"/>
              <w:spacing w:after="0"/>
              <w:jc w:val="both"/>
              <w:rPr>
                <w:lang w:val="vi-VN"/>
              </w:rPr>
            </w:pPr>
            <w:r w:rsidRPr="00F32598">
              <w:t>4. Quy định về công tác tổ chức đánh giá và quản lý kết quả học tập trong chương trình đào tạo CDIO theo hệ thống tín chỉ tại Trường Đại học Vinh</w:t>
            </w:r>
          </w:p>
        </w:tc>
        <w:tc>
          <w:tcPr>
            <w:tcW w:w="3685" w:type="dxa"/>
            <w:shd w:val="clear" w:color="auto" w:fill="auto"/>
            <w:vAlign w:val="center"/>
          </w:tcPr>
          <w:p w14:paraId="4A458360" w14:textId="77777777" w:rsidR="006E15A6" w:rsidRPr="00F32598" w:rsidRDefault="006E15A6" w:rsidP="006E15A6">
            <w:pPr>
              <w:widowControl w:val="0"/>
              <w:tabs>
                <w:tab w:val="left" w:pos="90"/>
              </w:tabs>
              <w:spacing w:after="0"/>
              <w:rPr>
                <w:lang w:val="da-DK"/>
              </w:rPr>
            </w:pPr>
            <w:r w:rsidRPr="00F32598">
              <w:rPr>
                <w:lang w:val="da-DK"/>
              </w:rPr>
              <w:t xml:space="preserve">1. Số 1262/QĐ –ĐHV ngày 13/11/2017 </w:t>
            </w:r>
          </w:p>
          <w:p w14:paraId="67CDCB2C" w14:textId="77777777" w:rsidR="006E15A6" w:rsidRPr="00F32598" w:rsidRDefault="006E15A6" w:rsidP="006E15A6">
            <w:pPr>
              <w:tabs>
                <w:tab w:val="left" w:pos="90"/>
              </w:tabs>
              <w:autoSpaceDE w:val="0"/>
              <w:autoSpaceDN w:val="0"/>
              <w:spacing w:after="0"/>
              <w:jc w:val="both"/>
            </w:pPr>
            <w:r w:rsidRPr="00F32598">
              <w:rPr>
                <w:lang w:val="da-DK"/>
              </w:rPr>
              <w:t>2. Số 04/HD – ĐHV ngày 30/03/2018</w:t>
            </w:r>
          </w:p>
        </w:tc>
        <w:tc>
          <w:tcPr>
            <w:tcW w:w="1843" w:type="dxa"/>
            <w:shd w:val="clear" w:color="auto" w:fill="auto"/>
            <w:vAlign w:val="center"/>
          </w:tcPr>
          <w:p w14:paraId="5CF833E5"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38EBBB06" w14:textId="77777777" w:rsidR="006E15A6" w:rsidRPr="00F32598" w:rsidRDefault="006E15A6" w:rsidP="006E15A6">
            <w:pPr>
              <w:tabs>
                <w:tab w:val="left" w:pos="90"/>
              </w:tabs>
              <w:spacing w:after="0"/>
              <w:rPr>
                <w:b/>
                <w:bCs/>
              </w:rPr>
            </w:pPr>
          </w:p>
        </w:tc>
      </w:tr>
      <w:tr w:rsidR="00F32598" w:rsidRPr="00F32598" w14:paraId="60D03331" w14:textId="77777777" w:rsidTr="006E15A6">
        <w:tc>
          <w:tcPr>
            <w:tcW w:w="828" w:type="dxa"/>
            <w:vMerge/>
            <w:vAlign w:val="center"/>
          </w:tcPr>
          <w:p w14:paraId="364CE009" w14:textId="132875FD"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3E3B8E17"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0DC6D383" w14:textId="77777777" w:rsidR="006E15A6" w:rsidRPr="00F32598" w:rsidRDefault="006E15A6" w:rsidP="006E15A6">
            <w:pPr>
              <w:tabs>
                <w:tab w:val="left" w:pos="90"/>
              </w:tabs>
              <w:autoSpaceDE w:val="0"/>
              <w:autoSpaceDN w:val="0"/>
              <w:spacing w:after="0"/>
              <w:jc w:val="both"/>
              <w:rPr>
                <w:lang w:val="vi-VN"/>
              </w:rPr>
            </w:pPr>
            <w:r w:rsidRPr="00F32598">
              <w:rPr>
                <w:rFonts w:eastAsia="Batang"/>
                <w:lang w:val="da-DK" w:eastAsia="ko-KR"/>
              </w:rPr>
              <w:t>5. Hướng dẫn biên soạn đề thi và công tác thi, kiểm tra theo hình thức online chương trình đào tạo tiếp cận CDIO</w:t>
            </w:r>
          </w:p>
        </w:tc>
        <w:tc>
          <w:tcPr>
            <w:tcW w:w="3685" w:type="dxa"/>
            <w:shd w:val="clear" w:color="auto" w:fill="auto"/>
            <w:vAlign w:val="center"/>
          </w:tcPr>
          <w:p w14:paraId="1FAD0330" w14:textId="77777777" w:rsidR="006E15A6" w:rsidRPr="00F32598" w:rsidRDefault="006E15A6" w:rsidP="006E15A6">
            <w:pPr>
              <w:tabs>
                <w:tab w:val="left" w:pos="90"/>
              </w:tabs>
              <w:autoSpaceDE w:val="0"/>
              <w:autoSpaceDN w:val="0"/>
              <w:spacing w:after="0"/>
              <w:jc w:val="both"/>
            </w:pPr>
            <w:r w:rsidRPr="00F32598">
              <w:rPr>
                <w:rFonts w:eastAsia="Batang"/>
                <w:lang w:val="da-DK" w:eastAsia="ko-KR"/>
              </w:rPr>
              <w:t>5. Số 05/HD-ĐHV ngày 28/02/2017</w:t>
            </w:r>
          </w:p>
        </w:tc>
        <w:tc>
          <w:tcPr>
            <w:tcW w:w="1843" w:type="dxa"/>
            <w:shd w:val="clear" w:color="auto" w:fill="auto"/>
            <w:vAlign w:val="center"/>
          </w:tcPr>
          <w:p w14:paraId="4B5FFD90"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3C8F4ED6" w14:textId="77777777" w:rsidR="006E15A6" w:rsidRPr="00F32598" w:rsidRDefault="006E15A6" w:rsidP="006E15A6">
            <w:pPr>
              <w:tabs>
                <w:tab w:val="left" w:pos="90"/>
              </w:tabs>
              <w:spacing w:after="0"/>
              <w:rPr>
                <w:b/>
                <w:bCs/>
              </w:rPr>
            </w:pPr>
          </w:p>
        </w:tc>
      </w:tr>
      <w:tr w:rsidR="00F32598" w:rsidRPr="00F32598" w14:paraId="594A2227" w14:textId="77777777" w:rsidTr="006E15A6">
        <w:tc>
          <w:tcPr>
            <w:tcW w:w="828" w:type="dxa"/>
            <w:vMerge/>
            <w:vAlign w:val="center"/>
          </w:tcPr>
          <w:p w14:paraId="2E48DBA2" w14:textId="33703375"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3C1EA0DB"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7E0DC493" w14:textId="77777777" w:rsidR="006E15A6" w:rsidRPr="00F32598" w:rsidRDefault="006E15A6" w:rsidP="006E15A6">
            <w:pPr>
              <w:tabs>
                <w:tab w:val="left" w:pos="90"/>
              </w:tabs>
              <w:autoSpaceDE w:val="0"/>
              <w:autoSpaceDN w:val="0"/>
              <w:spacing w:after="0"/>
              <w:jc w:val="both"/>
              <w:rPr>
                <w:lang w:val="vi-VN"/>
              </w:rPr>
            </w:pPr>
            <w:r w:rsidRPr="00F32598">
              <w:rPr>
                <w:rFonts w:eastAsia="Batang"/>
                <w:lang w:val="da-DK" w:eastAsia="ko-KR"/>
              </w:rPr>
              <w:t>6. Hướng dẫn nghiệm thu ngân hàng câu hỏi thi, kiểm tra đối với các đề tài CDIO</w:t>
            </w:r>
          </w:p>
        </w:tc>
        <w:tc>
          <w:tcPr>
            <w:tcW w:w="3685" w:type="dxa"/>
            <w:shd w:val="clear" w:color="auto" w:fill="auto"/>
            <w:vAlign w:val="center"/>
          </w:tcPr>
          <w:p w14:paraId="713B457E" w14:textId="77777777" w:rsidR="006E15A6" w:rsidRPr="00F32598" w:rsidRDefault="006E15A6" w:rsidP="006E15A6">
            <w:pPr>
              <w:tabs>
                <w:tab w:val="left" w:pos="90"/>
              </w:tabs>
              <w:autoSpaceDE w:val="0"/>
              <w:autoSpaceDN w:val="0"/>
              <w:spacing w:after="0"/>
              <w:jc w:val="both"/>
            </w:pPr>
            <w:r w:rsidRPr="00F32598">
              <w:rPr>
                <w:rFonts w:eastAsia="Batang"/>
                <w:bCs/>
                <w:lang w:val="da-DK" w:eastAsia="ko-KR"/>
              </w:rPr>
              <w:t>6. Số 132/QĐ-ĐHV ngày 28/2/2018</w:t>
            </w:r>
            <w:r w:rsidRPr="00F32598">
              <w:rPr>
                <w:rFonts w:eastAsia="Batang"/>
                <w:lang w:val="da-DK" w:eastAsia="ko-KR"/>
              </w:rPr>
              <w:t xml:space="preserve">  </w:t>
            </w:r>
          </w:p>
        </w:tc>
        <w:tc>
          <w:tcPr>
            <w:tcW w:w="1843" w:type="dxa"/>
            <w:shd w:val="clear" w:color="auto" w:fill="auto"/>
            <w:vAlign w:val="center"/>
          </w:tcPr>
          <w:p w14:paraId="09E5E9FD"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544E4216" w14:textId="77777777" w:rsidR="006E15A6" w:rsidRPr="00F32598" w:rsidRDefault="006E15A6" w:rsidP="006E15A6">
            <w:pPr>
              <w:tabs>
                <w:tab w:val="left" w:pos="90"/>
              </w:tabs>
              <w:spacing w:after="0"/>
              <w:rPr>
                <w:b/>
                <w:bCs/>
              </w:rPr>
            </w:pPr>
          </w:p>
        </w:tc>
      </w:tr>
      <w:tr w:rsidR="00F32598" w:rsidRPr="00F32598" w14:paraId="2E89DCB4" w14:textId="77777777" w:rsidTr="006E15A6">
        <w:tc>
          <w:tcPr>
            <w:tcW w:w="828" w:type="dxa"/>
            <w:vMerge/>
            <w:vAlign w:val="center"/>
          </w:tcPr>
          <w:p w14:paraId="0C0D1C0C" w14:textId="3C691269"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6DF99EB8"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1C4AF90C" w14:textId="77777777" w:rsidR="006E15A6" w:rsidRPr="00F32598" w:rsidRDefault="006E15A6" w:rsidP="006E15A6">
            <w:pPr>
              <w:tabs>
                <w:tab w:val="left" w:pos="90"/>
              </w:tabs>
              <w:autoSpaceDE w:val="0"/>
              <w:autoSpaceDN w:val="0"/>
              <w:spacing w:after="0"/>
              <w:jc w:val="both"/>
              <w:rPr>
                <w:lang w:val="vi-VN"/>
              </w:rPr>
            </w:pPr>
            <w:r w:rsidRPr="00F32598">
              <w:rPr>
                <w:rFonts w:eastAsia="Batang"/>
                <w:lang w:val="da-DK" w:eastAsia="ko-KR"/>
              </w:rPr>
              <w:t xml:space="preserve">7. Công văn đề nghị rà soát, điều chỉnh, bổ sung ngân hàng câu hỏi thi kết thúc học phần đại học hệ chính quy </w:t>
            </w:r>
          </w:p>
        </w:tc>
        <w:tc>
          <w:tcPr>
            <w:tcW w:w="3685" w:type="dxa"/>
            <w:shd w:val="clear" w:color="auto" w:fill="auto"/>
            <w:vAlign w:val="center"/>
          </w:tcPr>
          <w:p w14:paraId="0341131C" w14:textId="77777777" w:rsidR="006E15A6" w:rsidRPr="00F32598" w:rsidRDefault="006E15A6" w:rsidP="006E15A6">
            <w:pPr>
              <w:tabs>
                <w:tab w:val="left" w:pos="90"/>
              </w:tabs>
              <w:autoSpaceDE w:val="0"/>
              <w:autoSpaceDN w:val="0"/>
              <w:spacing w:after="0"/>
              <w:jc w:val="both"/>
            </w:pPr>
            <w:r w:rsidRPr="00F32598">
              <w:rPr>
                <w:rFonts w:eastAsia="Batang"/>
                <w:lang w:val="da-DK" w:eastAsia="ko-KR"/>
              </w:rPr>
              <w:t>7. Số 496/ĐHV-ĐBCL ngày 19/04/2021</w:t>
            </w:r>
          </w:p>
        </w:tc>
        <w:tc>
          <w:tcPr>
            <w:tcW w:w="1843" w:type="dxa"/>
            <w:shd w:val="clear" w:color="auto" w:fill="auto"/>
            <w:vAlign w:val="center"/>
          </w:tcPr>
          <w:p w14:paraId="7286D32A" w14:textId="77777777" w:rsidR="006E15A6" w:rsidRPr="00F32598" w:rsidRDefault="006E15A6" w:rsidP="006E15A6">
            <w:pPr>
              <w:tabs>
                <w:tab w:val="left" w:pos="90"/>
              </w:tabs>
              <w:autoSpaceDE w:val="0"/>
              <w:autoSpaceDN w:val="0"/>
              <w:spacing w:after="0"/>
              <w:jc w:val="center"/>
              <w:rPr>
                <w:bCs/>
              </w:rPr>
            </w:pPr>
            <w:r w:rsidRPr="00F32598">
              <w:rPr>
                <w:bCs/>
              </w:rPr>
              <w:t>TTĐBCL</w:t>
            </w:r>
          </w:p>
        </w:tc>
        <w:tc>
          <w:tcPr>
            <w:tcW w:w="1134" w:type="dxa"/>
            <w:shd w:val="clear" w:color="auto" w:fill="auto"/>
            <w:vAlign w:val="center"/>
          </w:tcPr>
          <w:p w14:paraId="395FE2BA" w14:textId="77777777" w:rsidR="006E15A6" w:rsidRPr="00F32598" w:rsidRDefault="006E15A6" w:rsidP="006E15A6">
            <w:pPr>
              <w:tabs>
                <w:tab w:val="left" w:pos="90"/>
              </w:tabs>
              <w:spacing w:after="0"/>
              <w:rPr>
                <w:b/>
                <w:bCs/>
              </w:rPr>
            </w:pPr>
          </w:p>
        </w:tc>
      </w:tr>
      <w:tr w:rsidR="00F32598" w:rsidRPr="00F32598" w14:paraId="1B3485DB" w14:textId="77777777" w:rsidTr="006E15A6">
        <w:tc>
          <w:tcPr>
            <w:tcW w:w="828" w:type="dxa"/>
            <w:vMerge/>
            <w:vAlign w:val="center"/>
          </w:tcPr>
          <w:p w14:paraId="79E4A4C7" w14:textId="2022E7BD"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539259C2"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308A3DDF" w14:textId="77777777" w:rsidR="006E15A6" w:rsidRPr="00F32598" w:rsidRDefault="006E15A6" w:rsidP="006E15A6">
            <w:pPr>
              <w:tabs>
                <w:tab w:val="left" w:pos="90"/>
              </w:tabs>
              <w:autoSpaceDE w:val="0"/>
              <w:autoSpaceDN w:val="0"/>
              <w:spacing w:after="0"/>
              <w:jc w:val="both"/>
              <w:rPr>
                <w:lang w:val="vi-VN"/>
              </w:rPr>
            </w:pPr>
            <w:r w:rsidRPr="00F32598">
              <w:rPr>
                <w:rFonts w:eastAsia="Batang"/>
                <w:lang w:val="da-DK" w:eastAsia="ko-KR"/>
              </w:rPr>
              <w:t>8. Công văn về tổ chức thi giữa kỳ I năm học 2019-2020 cho sinh viên hệ đại học chính quy</w:t>
            </w:r>
          </w:p>
        </w:tc>
        <w:tc>
          <w:tcPr>
            <w:tcW w:w="3685" w:type="dxa"/>
            <w:shd w:val="clear" w:color="auto" w:fill="auto"/>
            <w:vAlign w:val="center"/>
          </w:tcPr>
          <w:p w14:paraId="4274580C" w14:textId="77777777" w:rsidR="006E15A6" w:rsidRPr="00F32598" w:rsidRDefault="006E15A6" w:rsidP="006E15A6">
            <w:pPr>
              <w:tabs>
                <w:tab w:val="left" w:pos="90"/>
              </w:tabs>
              <w:autoSpaceDE w:val="0"/>
              <w:autoSpaceDN w:val="0"/>
              <w:spacing w:after="0"/>
              <w:jc w:val="both"/>
            </w:pPr>
            <w:r w:rsidRPr="00F32598">
              <w:rPr>
                <w:rFonts w:eastAsia="Batang"/>
                <w:lang w:val="da-DK" w:eastAsia="ko-KR"/>
              </w:rPr>
              <w:t>8. Số 1076/ĐHV-ĐBCL ngày 3/10/2019</w:t>
            </w:r>
          </w:p>
        </w:tc>
        <w:tc>
          <w:tcPr>
            <w:tcW w:w="1843" w:type="dxa"/>
            <w:shd w:val="clear" w:color="auto" w:fill="auto"/>
            <w:vAlign w:val="center"/>
          </w:tcPr>
          <w:p w14:paraId="04629B81" w14:textId="77777777" w:rsidR="006E15A6" w:rsidRPr="00F32598" w:rsidRDefault="006E15A6" w:rsidP="006E15A6">
            <w:pPr>
              <w:tabs>
                <w:tab w:val="left" w:pos="90"/>
              </w:tabs>
              <w:autoSpaceDE w:val="0"/>
              <w:autoSpaceDN w:val="0"/>
              <w:spacing w:after="0"/>
              <w:jc w:val="center"/>
              <w:rPr>
                <w:bCs/>
              </w:rPr>
            </w:pPr>
            <w:r w:rsidRPr="00F32598">
              <w:rPr>
                <w:bCs/>
              </w:rPr>
              <w:t>TTĐBCL</w:t>
            </w:r>
          </w:p>
        </w:tc>
        <w:tc>
          <w:tcPr>
            <w:tcW w:w="1134" w:type="dxa"/>
            <w:shd w:val="clear" w:color="auto" w:fill="auto"/>
            <w:vAlign w:val="center"/>
          </w:tcPr>
          <w:p w14:paraId="55F460DB" w14:textId="77777777" w:rsidR="006E15A6" w:rsidRPr="00F32598" w:rsidRDefault="006E15A6" w:rsidP="006E15A6">
            <w:pPr>
              <w:tabs>
                <w:tab w:val="left" w:pos="90"/>
              </w:tabs>
              <w:spacing w:after="0"/>
              <w:rPr>
                <w:b/>
                <w:bCs/>
              </w:rPr>
            </w:pPr>
          </w:p>
        </w:tc>
      </w:tr>
      <w:tr w:rsidR="00F32598" w:rsidRPr="00F32598" w14:paraId="22BC1A77" w14:textId="77777777" w:rsidTr="006E15A6">
        <w:tc>
          <w:tcPr>
            <w:tcW w:w="828" w:type="dxa"/>
            <w:vMerge/>
            <w:vAlign w:val="center"/>
          </w:tcPr>
          <w:p w14:paraId="48FFE34C" w14:textId="6DDD2330"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1BBFB20E"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241E7597" w14:textId="77777777" w:rsidR="006E15A6" w:rsidRPr="00F32598" w:rsidRDefault="006E15A6" w:rsidP="006E15A6">
            <w:pPr>
              <w:tabs>
                <w:tab w:val="left" w:pos="90"/>
              </w:tabs>
              <w:autoSpaceDE w:val="0"/>
              <w:autoSpaceDN w:val="0"/>
              <w:spacing w:after="0"/>
              <w:jc w:val="both"/>
              <w:rPr>
                <w:lang w:val="vi-VN"/>
              </w:rPr>
            </w:pPr>
            <w:r w:rsidRPr="00F32598">
              <w:rPr>
                <w:rFonts w:eastAsia="Batang"/>
                <w:lang w:val="da-DK" w:eastAsia="ko-KR"/>
              </w:rPr>
              <w:t>9. Công văn về tổ chức thi giữa kỳ I năm học 2020-2021 cho sinh viên hệ đại học chính quy</w:t>
            </w:r>
          </w:p>
        </w:tc>
        <w:tc>
          <w:tcPr>
            <w:tcW w:w="3685" w:type="dxa"/>
            <w:shd w:val="clear" w:color="auto" w:fill="auto"/>
            <w:vAlign w:val="center"/>
          </w:tcPr>
          <w:p w14:paraId="3F91E5AA" w14:textId="77777777" w:rsidR="006E15A6" w:rsidRPr="00F32598" w:rsidRDefault="006E15A6" w:rsidP="006E15A6">
            <w:pPr>
              <w:tabs>
                <w:tab w:val="left" w:pos="90"/>
              </w:tabs>
              <w:autoSpaceDE w:val="0"/>
              <w:autoSpaceDN w:val="0"/>
              <w:spacing w:after="0"/>
              <w:jc w:val="both"/>
            </w:pPr>
            <w:r w:rsidRPr="00F32598">
              <w:rPr>
                <w:rFonts w:eastAsia="Batang"/>
                <w:lang w:val="da-DK" w:eastAsia="ko-KR"/>
              </w:rPr>
              <w:t>9. Số 967/ĐHV-ĐBCL ngày 13/10/2020</w:t>
            </w:r>
          </w:p>
        </w:tc>
        <w:tc>
          <w:tcPr>
            <w:tcW w:w="1843" w:type="dxa"/>
            <w:shd w:val="clear" w:color="auto" w:fill="auto"/>
            <w:vAlign w:val="center"/>
          </w:tcPr>
          <w:p w14:paraId="5B24935B" w14:textId="77777777" w:rsidR="006E15A6" w:rsidRPr="00F32598" w:rsidRDefault="006E15A6" w:rsidP="006E15A6">
            <w:pPr>
              <w:tabs>
                <w:tab w:val="left" w:pos="90"/>
              </w:tabs>
              <w:autoSpaceDE w:val="0"/>
              <w:autoSpaceDN w:val="0"/>
              <w:spacing w:after="0"/>
              <w:jc w:val="center"/>
              <w:rPr>
                <w:bCs/>
              </w:rPr>
            </w:pPr>
            <w:r w:rsidRPr="00F32598">
              <w:rPr>
                <w:bCs/>
              </w:rPr>
              <w:t>TTĐBCL</w:t>
            </w:r>
          </w:p>
        </w:tc>
        <w:tc>
          <w:tcPr>
            <w:tcW w:w="1134" w:type="dxa"/>
            <w:shd w:val="clear" w:color="auto" w:fill="auto"/>
            <w:vAlign w:val="center"/>
          </w:tcPr>
          <w:p w14:paraId="2535F9C7" w14:textId="77777777" w:rsidR="006E15A6" w:rsidRPr="00F32598" w:rsidRDefault="006E15A6" w:rsidP="006E15A6">
            <w:pPr>
              <w:tabs>
                <w:tab w:val="left" w:pos="90"/>
              </w:tabs>
              <w:spacing w:after="0"/>
              <w:rPr>
                <w:b/>
                <w:bCs/>
              </w:rPr>
            </w:pPr>
          </w:p>
        </w:tc>
      </w:tr>
      <w:tr w:rsidR="00F32598" w:rsidRPr="00F32598" w14:paraId="2C25450A" w14:textId="77777777" w:rsidTr="006E15A6">
        <w:tc>
          <w:tcPr>
            <w:tcW w:w="828" w:type="dxa"/>
            <w:vMerge/>
            <w:vAlign w:val="center"/>
          </w:tcPr>
          <w:p w14:paraId="25501289" w14:textId="1133449B"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0BE3DA4E"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3F3A8F38" w14:textId="77777777" w:rsidR="006E15A6" w:rsidRPr="00F32598" w:rsidRDefault="006E15A6" w:rsidP="006E15A6">
            <w:pPr>
              <w:tabs>
                <w:tab w:val="left" w:pos="90"/>
              </w:tabs>
              <w:autoSpaceDE w:val="0"/>
              <w:autoSpaceDN w:val="0"/>
              <w:spacing w:after="0"/>
              <w:jc w:val="both"/>
              <w:rPr>
                <w:lang w:val="vi-VN"/>
              </w:rPr>
            </w:pPr>
            <w:r w:rsidRPr="00F32598">
              <w:rPr>
                <w:rFonts w:eastAsia="Batang"/>
                <w:lang w:val="da-DK" w:eastAsia="ko-KR"/>
              </w:rPr>
              <w:t>10. Công văn về tổ chức thi giữa kỳ II năm học 2020-2021 cho sinh viên hệ đại học chính quy</w:t>
            </w:r>
          </w:p>
        </w:tc>
        <w:tc>
          <w:tcPr>
            <w:tcW w:w="3685" w:type="dxa"/>
            <w:shd w:val="clear" w:color="auto" w:fill="auto"/>
            <w:vAlign w:val="center"/>
          </w:tcPr>
          <w:p w14:paraId="4495299D" w14:textId="77777777" w:rsidR="006E15A6" w:rsidRPr="00F32598" w:rsidRDefault="006E15A6" w:rsidP="006E15A6">
            <w:pPr>
              <w:tabs>
                <w:tab w:val="left" w:pos="90"/>
              </w:tabs>
              <w:autoSpaceDE w:val="0"/>
              <w:autoSpaceDN w:val="0"/>
              <w:spacing w:after="0"/>
              <w:jc w:val="both"/>
            </w:pPr>
            <w:r w:rsidRPr="00F32598">
              <w:rPr>
                <w:rFonts w:eastAsia="Batang"/>
                <w:lang w:val="da-DK" w:eastAsia="ko-KR"/>
              </w:rPr>
              <w:t>10. Số 307/ĐHV-ĐBCL ngày 23/3/2021</w:t>
            </w:r>
          </w:p>
        </w:tc>
        <w:tc>
          <w:tcPr>
            <w:tcW w:w="1843" w:type="dxa"/>
            <w:shd w:val="clear" w:color="auto" w:fill="auto"/>
            <w:vAlign w:val="center"/>
          </w:tcPr>
          <w:p w14:paraId="296A56CF" w14:textId="77777777" w:rsidR="006E15A6" w:rsidRPr="00F32598" w:rsidRDefault="006E15A6" w:rsidP="006E15A6">
            <w:pPr>
              <w:tabs>
                <w:tab w:val="left" w:pos="90"/>
              </w:tabs>
              <w:autoSpaceDE w:val="0"/>
              <w:autoSpaceDN w:val="0"/>
              <w:spacing w:after="0"/>
              <w:jc w:val="center"/>
              <w:rPr>
                <w:bCs/>
              </w:rPr>
            </w:pPr>
            <w:r w:rsidRPr="00F32598">
              <w:rPr>
                <w:bCs/>
              </w:rPr>
              <w:t>TTĐBCL</w:t>
            </w:r>
          </w:p>
        </w:tc>
        <w:tc>
          <w:tcPr>
            <w:tcW w:w="1134" w:type="dxa"/>
            <w:shd w:val="clear" w:color="auto" w:fill="auto"/>
            <w:vAlign w:val="center"/>
          </w:tcPr>
          <w:p w14:paraId="6F9116D1" w14:textId="77777777" w:rsidR="006E15A6" w:rsidRPr="00F32598" w:rsidRDefault="006E15A6" w:rsidP="006E15A6">
            <w:pPr>
              <w:tabs>
                <w:tab w:val="left" w:pos="90"/>
              </w:tabs>
              <w:spacing w:after="0"/>
              <w:rPr>
                <w:b/>
                <w:bCs/>
              </w:rPr>
            </w:pPr>
          </w:p>
        </w:tc>
      </w:tr>
      <w:tr w:rsidR="00F32598" w:rsidRPr="00F32598" w14:paraId="6C3EB6A5" w14:textId="77777777" w:rsidTr="006E15A6">
        <w:tc>
          <w:tcPr>
            <w:tcW w:w="828" w:type="dxa"/>
            <w:vMerge w:val="restart"/>
            <w:vAlign w:val="center"/>
          </w:tcPr>
          <w:p w14:paraId="2CD666E0" w14:textId="65C2EC32" w:rsidR="006E15A6" w:rsidRPr="00F32598" w:rsidRDefault="006E15A6" w:rsidP="006E15A6">
            <w:pPr>
              <w:tabs>
                <w:tab w:val="left" w:pos="90"/>
              </w:tabs>
              <w:spacing w:after="0"/>
              <w:jc w:val="center"/>
            </w:pPr>
            <w:r w:rsidRPr="00F32598">
              <w:t>6</w:t>
            </w:r>
          </w:p>
        </w:tc>
        <w:tc>
          <w:tcPr>
            <w:tcW w:w="1719" w:type="dxa"/>
            <w:vMerge w:val="restart"/>
            <w:shd w:val="clear" w:color="auto" w:fill="auto"/>
            <w:vAlign w:val="center"/>
          </w:tcPr>
          <w:p w14:paraId="38357BD6" w14:textId="77777777" w:rsidR="006E15A6" w:rsidRPr="00F32598" w:rsidRDefault="006E15A6" w:rsidP="006E15A6">
            <w:pPr>
              <w:tabs>
                <w:tab w:val="left" w:pos="90"/>
              </w:tabs>
              <w:autoSpaceDE w:val="0"/>
              <w:autoSpaceDN w:val="0"/>
              <w:spacing w:after="0"/>
              <w:jc w:val="center"/>
            </w:pPr>
            <w:r w:rsidRPr="00F32598">
              <w:rPr>
                <w:lang w:val="vi-VN"/>
              </w:rPr>
              <w:t>H5.05.03.0</w:t>
            </w:r>
            <w:r w:rsidRPr="00F32598">
              <w:t>6</w:t>
            </w:r>
          </w:p>
        </w:tc>
        <w:tc>
          <w:tcPr>
            <w:tcW w:w="5812" w:type="dxa"/>
            <w:shd w:val="clear" w:color="auto" w:fill="auto"/>
            <w:vAlign w:val="center"/>
          </w:tcPr>
          <w:p w14:paraId="76DCA01F" w14:textId="77777777" w:rsidR="006E15A6" w:rsidRPr="00F32598" w:rsidRDefault="006E15A6" w:rsidP="006E15A6">
            <w:pPr>
              <w:tabs>
                <w:tab w:val="left" w:pos="90"/>
              </w:tabs>
              <w:autoSpaceDE w:val="0"/>
              <w:autoSpaceDN w:val="0"/>
              <w:spacing w:after="0"/>
              <w:jc w:val="both"/>
              <w:rPr>
                <w:lang w:val="vi-VN"/>
              </w:rPr>
            </w:pPr>
            <w:r w:rsidRPr="00F32598">
              <w:t xml:space="preserve">1. </w:t>
            </w:r>
            <w:r w:rsidRPr="00F32598">
              <w:rPr>
                <w:lang w:val="vi-VN"/>
              </w:rPr>
              <w:t>Bảng thống kê tình trạng đề thi học phần</w:t>
            </w:r>
            <w:r w:rsidRPr="00F32598">
              <w:t xml:space="preserve"> năm 2017-2018</w:t>
            </w:r>
          </w:p>
        </w:tc>
        <w:tc>
          <w:tcPr>
            <w:tcW w:w="3685" w:type="dxa"/>
            <w:shd w:val="clear" w:color="auto" w:fill="auto"/>
            <w:vAlign w:val="center"/>
          </w:tcPr>
          <w:p w14:paraId="08F7CE3C" w14:textId="77777777" w:rsidR="006E15A6" w:rsidRPr="00F32598" w:rsidRDefault="006E15A6" w:rsidP="006E15A6">
            <w:pPr>
              <w:tabs>
                <w:tab w:val="left" w:pos="90"/>
              </w:tabs>
              <w:autoSpaceDE w:val="0"/>
              <w:autoSpaceDN w:val="0"/>
              <w:spacing w:after="0"/>
              <w:jc w:val="both"/>
            </w:pPr>
            <w:r w:rsidRPr="00F32598">
              <w:t>1.</w:t>
            </w:r>
            <w:r w:rsidRPr="00F32598">
              <w:rPr>
                <w:lang w:val="vi-VN"/>
              </w:rPr>
              <w:t xml:space="preserve"> </w:t>
            </w:r>
            <w:r w:rsidRPr="00F32598">
              <w:t>Năm học 2017-2018</w:t>
            </w:r>
          </w:p>
        </w:tc>
        <w:tc>
          <w:tcPr>
            <w:tcW w:w="1843" w:type="dxa"/>
            <w:shd w:val="clear" w:color="auto" w:fill="auto"/>
            <w:vAlign w:val="center"/>
          </w:tcPr>
          <w:p w14:paraId="25AF88C6" w14:textId="77777777" w:rsidR="006E15A6" w:rsidRPr="00F32598" w:rsidRDefault="006E15A6" w:rsidP="006E15A6">
            <w:pPr>
              <w:tabs>
                <w:tab w:val="left" w:pos="90"/>
              </w:tabs>
              <w:autoSpaceDE w:val="0"/>
              <w:autoSpaceDN w:val="0"/>
              <w:spacing w:after="0"/>
              <w:jc w:val="center"/>
              <w:rPr>
                <w:bCs/>
              </w:rPr>
            </w:pPr>
            <w:r w:rsidRPr="00F32598">
              <w:t>Bộ môn TS&amp;CN</w:t>
            </w:r>
          </w:p>
        </w:tc>
        <w:tc>
          <w:tcPr>
            <w:tcW w:w="1134" w:type="dxa"/>
            <w:shd w:val="clear" w:color="auto" w:fill="auto"/>
            <w:vAlign w:val="center"/>
          </w:tcPr>
          <w:p w14:paraId="5A1ED784" w14:textId="77777777" w:rsidR="006E15A6" w:rsidRPr="00F32598" w:rsidRDefault="006E15A6" w:rsidP="006E15A6">
            <w:pPr>
              <w:tabs>
                <w:tab w:val="left" w:pos="90"/>
              </w:tabs>
              <w:spacing w:after="0"/>
              <w:rPr>
                <w:b/>
                <w:bCs/>
              </w:rPr>
            </w:pPr>
          </w:p>
        </w:tc>
      </w:tr>
      <w:tr w:rsidR="00F32598" w:rsidRPr="00F32598" w14:paraId="74D2EB5C" w14:textId="77777777" w:rsidTr="006E15A6">
        <w:tc>
          <w:tcPr>
            <w:tcW w:w="828" w:type="dxa"/>
            <w:vMerge/>
            <w:vAlign w:val="center"/>
          </w:tcPr>
          <w:p w14:paraId="3CF1D406" w14:textId="59BF70E9" w:rsidR="006E15A6" w:rsidRPr="00F32598" w:rsidRDefault="006E15A6" w:rsidP="006E15A6">
            <w:pPr>
              <w:tabs>
                <w:tab w:val="left" w:pos="90"/>
              </w:tabs>
              <w:spacing w:after="0"/>
              <w:jc w:val="center"/>
            </w:pPr>
          </w:p>
        </w:tc>
        <w:tc>
          <w:tcPr>
            <w:tcW w:w="1719" w:type="dxa"/>
            <w:vMerge/>
            <w:shd w:val="clear" w:color="auto" w:fill="auto"/>
            <w:vAlign w:val="center"/>
          </w:tcPr>
          <w:p w14:paraId="245FBC3A"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07C4D2F1" w14:textId="77777777" w:rsidR="006E15A6" w:rsidRPr="00F32598" w:rsidRDefault="006E15A6" w:rsidP="006E15A6">
            <w:pPr>
              <w:tabs>
                <w:tab w:val="left" w:pos="90"/>
              </w:tabs>
              <w:autoSpaceDE w:val="0"/>
              <w:autoSpaceDN w:val="0"/>
              <w:spacing w:after="0"/>
              <w:jc w:val="both"/>
              <w:rPr>
                <w:lang w:val="vi-VN"/>
              </w:rPr>
            </w:pPr>
            <w:r w:rsidRPr="00F32598">
              <w:t xml:space="preserve">2. </w:t>
            </w:r>
            <w:r w:rsidRPr="00F32598">
              <w:rPr>
                <w:lang w:val="vi-VN"/>
              </w:rPr>
              <w:t>Bảng thống kê tình trạng đề thi học phần</w:t>
            </w:r>
            <w:r w:rsidRPr="00F32598">
              <w:t xml:space="preserve"> năm 2018-2019</w:t>
            </w:r>
          </w:p>
        </w:tc>
        <w:tc>
          <w:tcPr>
            <w:tcW w:w="3685" w:type="dxa"/>
            <w:shd w:val="clear" w:color="auto" w:fill="auto"/>
            <w:vAlign w:val="center"/>
          </w:tcPr>
          <w:p w14:paraId="24DD212C" w14:textId="77777777" w:rsidR="006E15A6" w:rsidRPr="00F32598" w:rsidRDefault="006E15A6" w:rsidP="006E15A6">
            <w:pPr>
              <w:tabs>
                <w:tab w:val="left" w:pos="90"/>
              </w:tabs>
              <w:autoSpaceDE w:val="0"/>
              <w:autoSpaceDN w:val="0"/>
              <w:spacing w:after="0"/>
              <w:jc w:val="both"/>
            </w:pPr>
            <w:r w:rsidRPr="00F32598">
              <w:t>2. Năm học 2018-2019</w:t>
            </w:r>
          </w:p>
        </w:tc>
        <w:tc>
          <w:tcPr>
            <w:tcW w:w="1843" w:type="dxa"/>
            <w:shd w:val="clear" w:color="auto" w:fill="auto"/>
            <w:vAlign w:val="center"/>
          </w:tcPr>
          <w:p w14:paraId="524E629C" w14:textId="77777777" w:rsidR="006E15A6" w:rsidRPr="00F32598" w:rsidRDefault="006E15A6" w:rsidP="006E15A6">
            <w:pPr>
              <w:tabs>
                <w:tab w:val="left" w:pos="90"/>
              </w:tabs>
              <w:autoSpaceDE w:val="0"/>
              <w:autoSpaceDN w:val="0"/>
              <w:spacing w:after="0"/>
              <w:jc w:val="center"/>
              <w:rPr>
                <w:bCs/>
              </w:rPr>
            </w:pPr>
            <w:r w:rsidRPr="00F32598">
              <w:t>Bộ môn TS&amp;CN</w:t>
            </w:r>
          </w:p>
        </w:tc>
        <w:tc>
          <w:tcPr>
            <w:tcW w:w="1134" w:type="dxa"/>
            <w:shd w:val="clear" w:color="auto" w:fill="auto"/>
            <w:vAlign w:val="center"/>
          </w:tcPr>
          <w:p w14:paraId="2429DB68" w14:textId="77777777" w:rsidR="006E15A6" w:rsidRPr="00F32598" w:rsidRDefault="006E15A6" w:rsidP="006E15A6">
            <w:pPr>
              <w:tabs>
                <w:tab w:val="left" w:pos="90"/>
              </w:tabs>
              <w:spacing w:after="0"/>
              <w:rPr>
                <w:b/>
                <w:bCs/>
              </w:rPr>
            </w:pPr>
          </w:p>
        </w:tc>
      </w:tr>
      <w:tr w:rsidR="00F32598" w:rsidRPr="00F32598" w14:paraId="3CF86CD0" w14:textId="77777777" w:rsidTr="006E15A6">
        <w:tc>
          <w:tcPr>
            <w:tcW w:w="828" w:type="dxa"/>
            <w:vMerge/>
            <w:vAlign w:val="center"/>
          </w:tcPr>
          <w:p w14:paraId="5A9C2CAB" w14:textId="73E0700F" w:rsidR="006E15A6" w:rsidRPr="00F32598" w:rsidRDefault="006E15A6" w:rsidP="006E15A6">
            <w:pPr>
              <w:tabs>
                <w:tab w:val="left" w:pos="90"/>
              </w:tabs>
              <w:spacing w:after="0"/>
              <w:jc w:val="center"/>
            </w:pPr>
          </w:p>
        </w:tc>
        <w:tc>
          <w:tcPr>
            <w:tcW w:w="1719" w:type="dxa"/>
            <w:vMerge/>
            <w:shd w:val="clear" w:color="auto" w:fill="auto"/>
            <w:vAlign w:val="center"/>
          </w:tcPr>
          <w:p w14:paraId="346A8CE4"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76ABC876" w14:textId="77777777" w:rsidR="006E15A6" w:rsidRPr="00F32598" w:rsidRDefault="006E15A6" w:rsidP="006E15A6">
            <w:pPr>
              <w:tabs>
                <w:tab w:val="left" w:pos="90"/>
              </w:tabs>
              <w:autoSpaceDE w:val="0"/>
              <w:autoSpaceDN w:val="0"/>
              <w:spacing w:after="0"/>
              <w:jc w:val="both"/>
              <w:rPr>
                <w:lang w:val="vi-VN"/>
              </w:rPr>
            </w:pPr>
            <w:r w:rsidRPr="00F32598">
              <w:t xml:space="preserve">3. </w:t>
            </w:r>
            <w:r w:rsidRPr="00F32598">
              <w:rPr>
                <w:lang w:val="vi-VN"/>
              </w:rPr>
              <w:t>Bảng thống kê tình trạng đề thi học phần</w:t>
            </w:r>
            <w:r w:rsidRPr="00F32598">
              <w:t xml:space="preserve"> năm 2019-2020</w:t>
            </w:r>
          </w:p>
        </w:tc>
        <w:tc>
          <w:tcPr>
            <w:tcW w:w="3685" w:type="dxa"/>
            <w:shd w:val="clear" w:color="auto" w:fill="auto"/>
            <w:vAlign w:val="center"/>
          </w:tcPr>
          <w:p w14:paraId="37365B91" w14:textId="77777777" w:rsidR="006E15A6" w:rsidRPr="00F32598" w:rsidRDefault="006E15A6" w:rsidP="006E15A6">
            <w:pPr>
              <w:widowControl w:val="0"/>
              <w:tabs>
                <w:tab w:val="left" w:pos="90"/>
              </w:tabs>
              <w:spacing w:after="0"/>
            </w:pPr>
            <w:r w:rsidRPr="00F32598">
              <w:t>1. Kỳ 1 năm học 2019-2020</w:t>
            </w:r>
          </w:p>
          <w:p w14:paraId="3B639787" w14:textId="77777777" w:rsidR="006E15A6" w:rsidRPr="00F32598" w:rsidRDefault="006E15A6" w:rsidP="006E15A6">
            <w:pPr>
              <w:tabs>
                <w:tab w:val="left" w:pos="90"/>
              </w:tabs>
              <w:autoSpaceDE w:val="0"/>
              <w:autoSpaceDN w:val="0"/>
              <w:spacing w:after="0"/>
              <w:jc w:val="both"/>
            </w:pPr>
            <w:r w:rsidRPr="00F32598">
              <w:t>2. Kỳ 2 năm học 2019-2020</w:t>
            </w:r>
          </w:p>
        </w:tc>
        <w:tc>
          <w:tcPr>
            <w:tcW w:w="1843" w:type="dxa"/>
            <w:shd w:val="clear" w:color="auto" w:fill="auto"/>
            <w:vAlign w:val="center"/>
          </w:tcPr>
          <w:p w14:paraId="76B8E550" w14:textId="77777777" w:rsidR="006E15A6" w:rsidRPr="00F32598" w:rsidRDefault="006E15A6" w:rsidP="006E15A6">
            <w:pPr>
              <w:tabs>
                <w:tab w:val="left" w:pos="90"/>
              </w:tabs>
              <w:autoSpaceDE w:val="0"/>
              <w:autoSpaceDN w:val="0"/>
              <w:spacing w:after="0"/>
              <w:jc w:val="center"/>
              <w:rPr>
                <w:bCs/>
              </w:rPr>
            </w:pPr>
            <w:r w:rsidRPr="00F32598">
              <w:t>Bộ môn TS&amp;CN</w:t>
            </w:r>
          </w:p>
        </w:tc>
        <w:tc>
          <w:tcPr>
            <w:tcW w:w="1134" w:type="dxa"/>
            <w:shd w:val="clear" w:color="auto" w:fill="auto"/>
            <w:vAlign w:val="center"/>
          </w:tcPr>
          <w:p w14:paraId="2E423502" w14:textId="77777777" w:rsidR="006E15A6" w:rsidRPr="00F32598" w:rsidRDefault="006E15A6" w:rsidP="006E15A6">
            <w:pPr>
              <w:tabs>
                <w:tab w:val="left" w:pos="90"/>
              </w:tabs>
              <w:spacing w:after="0"/>
              <w:rPr>
                <w:b/>
                <w:bCs/>
              </w:rPr>
            </w:pPr>
          </w:p>
        </w:tc>
      </w:tr>
      <w:tr w:rsidR="00F32598" w:rsidRPr="00F32598" w14:paraId="1776149E" w14:textId="77777777" w:rsidTr="006E15A6">
        <w:tc>
          <w:tcPr>
            <w:tcW w:w="828" w:type="dxa"/>
            <w:vMerge/>
            <w:vAlign w:val="center"/>
          </w:tcPr>
          <w:p w14:paraId="21732E4C" w14:textId="6E14AC51" w:rsidR="006E15A6" w:rsidRPr="00F32598" w:rsidRDefault="006E15A6" w:rsidP="006E15A6">
            <w:pPr>
              <w:tabs>
                <w:tab w:val="left" w:pos="90"/>
              </w:tabs>
              <w:spacing w:after="0"/>
              <w:jc w:val="center"/>
            </w:pPr>
          </w:p>
        </w:tc>
        <w:tc>
          <w:tcPr>
            <w:tcW w:w="1719" w:type="dxa"/>
            <w:vMerge/>
            <w:shd w:val="clear" w:color="auto" w:fill="auto"/>
            <w:vAlign w:val="center"/>
          </w:tcPr>
          <w:p w14:paraId="5AC3DF11"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275177A1" w14:textId="77777777" w:rsidR="006E15A6" w:rsidRPr="00F32598" w:rsidRDefault="006E15A6" w:rsidP="006E15A6">
            <w:pPr>
              <w:tabs>
                <w:tab w:val="left" w:pos="90"/>
              </w:tabs>
              <w:autoSpaceDE w:val="0"/>
              <w:autoSpaceDN w:val="0"/>
              <w:spacing w:after="0"/>
              <w:jc w:val="both"/>
              <w:rPr>
                <w:lang w:val="vi-VN"/>
              </w:rPr>
            </w:pPr>
            <w:r w:rsidRPr="00F32598">
              <w:t xml:space="preserve">4. </w:t>
            </w:r>
            <w:r w:rsidRPr="00F32598">
              <w:rPr>
                <w:lang w:val="vi-VN"/>
              </w:rPr>
              <w:t>Bảng thống kê tình trạng đề thi học phần</w:t>
            </w:r>
            <w:r w:rsidRPr="00F32598">
              <w:t xml:space="preserve"> năm 2020-2021</w:t>
            </w:r>
          </w:p>
        </w:tc>
        <w:tc>
          <w:tcPr>
            <w:tcW w:w="3685" w:type="dxa"/>
            <w:shd w:val="clear" w:color="auto" w:fill="auto"/>
            <w:vAlign w:val="center"/>
          </w:tcPr>
          <w:p w14:paraId="7B6716E7" w14:textId="77777777" w:rsidR="006E15A6" w:rsidRPr="00F32598" w:rsidRDefault="006E15A6" w:rsidP="006E15A6">
            <w:pPr>
              <w:widowControl w:val="0"/>
              <w:tabs>
                <w:tab w:val="left" w:pos="90"/>
              </w:tabs>
              <w:spacing w:after="0"/>
            </w:pPr>
            <w:r w:rsidRPr="00F32598">
              <w:t>1. Kỳ 1 năm học 2020-2021</w:t>
            </w:r>
          </w:p>
          <w:p w14:paraId="3CE69DB2" w14:textId="77777777" w:rsidR="006E15A6" w:rsidRPr="00F32598" w:rsidRDefault="006E15A6" w:rsidP="006E15A6">
            <w:pPr>
              <w:tabs>
                <w:tab w:val="left" w:pos="90"/>
              </w:tabs>
              <w:autoSpaceDE w:val="0"/>
              <w:autoSpaceDN w:val="0"/>
              <w:spacing w:after="0"/>
              <w:jc w:val="both"/>
            </w:pPr>
            <w:r w:rsidRPr="00F32598">
              <w:t>2. Kỳ 2 năm học 2020-2021</w:t>
            </w:r>
          </w:p>
        </w:tc>
        <w:tc>
          <w:tcPr>
            <w:tcW w:w="1843" w:type="dxa"/>
            <w:shd w:val="clear" w:color="auto" w:fill="auto"/>
            <w:vAlign w:val="center"/>
          </w:tcPr>
          <w:p w14:paraId="763C8037" w14:textId="77777777" w:rsidR="006E15A6" w:rsidRPr="00F32598" w:rsidRDefault="006E15A6" w:rsidP="006E15A6">
            <w:pPr>
              <w:tabs>
                <w:tab w:val="left" w:pos="90"/>
              </w:tabs>
              <w:autoSpaceDE w:val="0"/>
              <w:autoSpaceDN w:val="0"/>
              <w:spacing w:after="0"/>
              <w:jc w:val="center"/>
              <w:rPr>
                <w:bCs/>
              </w:rPr>
            </w:pPr>
            <w:r w:rsidRPr="00F32598">
              <w:t>Bộ môn TS&amp;CN</w:t>
            </w:r>
          </w:p>
        </w:tc>
        <w:tc>
          <w:tcPr>
            <w:tcW w:w="1134" w:type="dxa"/>
            <w:shd w:val="clear" w:color="auto" w:fill="auto"/>
            <w:vAlign w:val="center"/>
          </w:tcPr>
          <w:p w14:paraId="0A0FB3EC" w14:textId="77777777" w:rsidR="006E15A6" w:rsidRPr="00F32598" w:rsidRDefault="006E15A6" w:rsidP="006E15A6">
            <w:pPr>
              <w:tabs>
                <w:tab w:val="left" w:pos="90"/>
              </w:tabs>
              <w:spacing w:after="0"/>
              <w:rPr>
                <w:b/>
                <w:bCs/>
              </w:rPr>
            </w:pPr>
          </w:p>
        </w:tc>
      </w:tr>
      <w:tr w:rsidR="00F32598" w:rsidRPr="00F32598" w14:paraId="3A64C85E" w14:textId="77777777" w:rsidTr="006E15A6">
        <w:tc>
          <w:tcPr>
            <w:tcW w:w="828" w:type="dxa"/>
            <w:vMerge/>
            <w:vAlign w:val="center"/>
          </w:tcPr>
          <w:p w14:paraId="2801A780" w14:textId="30207E4F" w:rsidR="006E15A6" w:rsidRPr="00F32598" w:rsidRDefault="006E15A6" w:rsidP="006E15A6">
            <w:pPr>
              <w:tabs>
                <w:tab w:val="left" w:pos="90"/>
              </w:tabs>
              <w:spacing w:after="0"/>
              <w:jc w:val="center"/>
            </w:pPr>
          </w:p>
        </w:tc>
        <w:tc>
          <w:tcPr>
            <w:tcW w:w="1719" w:type="dxa"/>
            <w:vMerge/>
            <w:shd w:val="clear" w:color="auto" w:fill="auto"/>
            <w:vAlign w:val="center"/>
          </w:tcPr>
          <w:p w14:paraId="62839285"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6C98DAEB" w14:textId="77777777" w:rsidR="006E15A6" w:rsidRPr="00F32598" w:rsidRDefault="006E15A6" w:rsidP="006E15A6">
            <w:pPr>
              <w:tabs>
                <w:tab w:val="left" w:pos="90"/>
              </w:tabs>
              <w:autoSpaceDE w:val="0"/>
              <w:autoSpaceDN w:val="0"/>
              <w:spacing w:after="0"/>
              <w:jc w:val="both"/>
              <w:rPr>
                <w:lang w:val="vi-VN"/>
              </w:rPr>
            </w:pPr>
            <w:r w:rsidRPr="00F32598">
              <w:t xml:space="preserve">5. </w:t>
            </w:r>
            <w:r w:rsidRPr="00F32598">
              <w:rPr>
                <w:lang w:val="vi-VN"/>
              </w:rPr>
              <w:t>Bảng thống kê tình trạng đề thi học phần</w:t>
            </w:r>
            <w:r w:rsidRPr="00F32598">
              <w:t xml:space="preserve"> năm 2021-2022</w:t>
            </w:r>
          </w:p>
        </w:tc>
        <w:tc>
          <w:tcPr>
            <w:tcW w:w="3685" w:type="dxa"/>
            <w:shd w:val="clear" w:color="auto" w:fill="auto"/>
            <w:vAlign w:val="center"/>
          </w:tcPr>
          <w:p w14:paraId="3F136B13" w14:textId="77777777" w:rsidR="006E15A6" w:rsidRPr="00F32598" w:rsidRDefault="006E15A6" w:rsidP="006E15A6">
            <w:pPr>
              <w:widowControl w:val="0"/>
              <w:tabs>
                <w:tab w:val="left" w:pos="90"/>
              </w:tabs>
              <w:spacing w:after="0"/>
            </w:pPr>
            <w:r w:rsidRPr="00F32598">
              <w:t>1. Kỳ 1 năm học 2021-2022</w:t>
            </w:r>
          </w:p>
          <w:p w14:paraId="66FF7B8F" w14:textId="77777777" w:rsidR="006E15A6" w:rsidRPr="00F32598" w:rsidRDefault="006E15A6" w:rsidP="006E15A6">
            <w:pPr>
              <w:tabs>
                <w:tab w:val="left" w:pos="90"/>
              </w:tabs>
              <w:autoSpaceDE w:val="0"/>
              <w:autoSpaceDN w:val="0"/>
              <w:spacing w:after="0"/>
              <w:jc w:val="both"/>
            </w:pPr>
            <w:r w:rsidRPr="00F32598">
              <w:t>2. Kỳ 2 năm học 2021-2022</w:t>
            </w:r>
          </w:p>
        </w:tc>
        <w:tc>
          <w:tcPr>
            <w:tcW w:w="1843" w:type="dxa"/>
            <w:shd w:val="clear" w:color="auto" w:fill="auto"/>
            <w:vAlign w:val="center"/>
          </w:tcPr>
          <w:p w14:paraId="72341DF9" w14:textId="77777777" w:rsidR="006E15A6" w:rsidRPr="00F32598" w:rsidRDefault="006E15A6" w:rsidP="006E15A6">
            <w:pPr>
              <w:tabs>
                <w:tab w:val="left" w:pos="90"/>
              </w:tabs>
              <w:autoSpaceDE w:val="0"/>
              <w:autoSpaceDN w:val="0"/>
              <w:spacing w:after="0"/>
              <w:jc w:val="center"/>
              <w:rPr>
                <w:bCs/>
              </w:rPr>
            </w:pPr>
            <w:r w:rsidRPr="00F32598">
              <w:t>Bộ môn TS&amp;CN</w:t>
            </w:r>
          </w:p>
        </w:tc>
        <w:tc>
          <w:tcPr>
            <w:tcW w:w="1134" w:type="dxa"/>
            <w:shd w:val="clear" w:color="auto" w:fill="auto"/>
            <w:vAlign w:val="center"/>
          </w:tcPr>
          <w:p w14:paraId="546ED16B" w14:textId="77777777" w:rsidR="006E15A6" w:rsidRPr="00F32598" w:rsidRDefault="006E15A6" w:rsidP="006E15A6">
            <w:pPr>
              <w:tabs>
                <w:tab w:val="left" w:pos="90"/>
              </w:tabs>
              <w:spacing w:after="0"/>
              <w:rPr>
                <w:b/>
                <w:bCs/>
              </w:rPr>
            </w:pPr>
          </w:p>
        </w:tc>
      </w:tr>
      <w:tr w:rsidR="00F32598" w:rsidRPr="00F32598" w14:paraId="30AAAC70" w14:textId="77777777" w:rsidTr="006E15A6">
        <w:tc>
          <w:tcPr>
            <w:tcW w:w="828" w:type="dxa"/>
            <w:vMerge/>
            <w:vAlign w:val="center"/>
          </w:tcPr>
          <w:p w14:paraId="47679776" w14:textId="6255A53F" w:rsidR="006E15A6" w:rsidRPr="00F32598" w:rsidRDefault="006E15A6" w:rsidP="006E15A6">
            <w:pPr>
              <w:tabs>
                <w:tab w:val="left" w:pos="90"/>
              </w:tabs>
              <w:spacing w:after="0"/>
              <w:jc w:val="center"/>
            </w:pPr>
          </w:p>
        </w:tc>
        <w:tc>
          <w:tcPr>
            <w:tcW w:w="1719" w:type="dxa"/>
            <w:vMerge/>
            <w:shd w:val="clear" w:color="auto" w:fill="auto"/>
            <w:vAlign w:val="center"/>
          </w:tcPr>
          <w:p w14:paraId="6C2A777C"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3436C649" w14:textId="77777777" w:rsidR="006E15A6" w:rsidRPr="00F32598" w:rsidRDefault="006E15A6" w:rsidP="006E15A6">
            <w:pPr>
              <w:tabs>
                <w:tab w:val="left" w:pos="90"/>
              </w:tabs>
              <w:autoSpaceDE w:val="0"/>
              <w:autoSpaceDN w:val="0"/>
              <w:spacing w:after="0"/>
              <w:jc w:val="both"/>
            </w:pPr>
            <w:r w:rsidRPr="00F32598">
              <w:t xml:space="preserve">5. </w:t>
            </w:r>
            <w:r w:rsidRPr="00F32598">
              <w:rPr>
                <w:lang w:val="vi-VN"/>
              </w:rPr>
              <w:t>Bảng thống kê tình trạng đề thi học phần</w:t>
            </w:r>
            <w:r w:rsidRPr="00F32598">
              <w:t xml:space="preserve"> năm 2022-2023</w:t>
            </w:r>
          </w:p>
        </w:tc>
        <w:tc>
          <w:tcPr>
            <w:tcW w:w="3685" w:type="dxa"/>
            <w:shd w:val="clear" w:color="auto" w:fill="auto"/>
            <w:vAlign w:val="center"/>
          </w:tcPr>
          <w:p w14:paraId="3461AA46" w14:textId="77777777" w:rsidR="006E15A6" w:rsidRPr="00F32598" w:rsidRDefault="006E15A6" w:rsidP="006E15A6">
            <w:pPr>
              <w:widowControl w:val="0"/>
              <w:tabs>
                <w:tab w:val="left" w:pos="90"/>
              </w:tabs>
              <w:spacing w:after="0"/>
            </w:pPr>
            <w:r w:rsidRPr="00F32598">
              <w:t>1. Kỳ 1 năm học 2022-2023</w:t>
            </w:r>
          </w:p>
          <w:p w14:paraId="21CE0B69" w14:textId="77777777" w:rsidR="006E15A6" w:rsidRPr="00F32598" w:rsidRDefault="006E15A6" w:rsidP="006E15A6">
            <w:pPr>
              <w:widowControl w:val="0"/>
              <w:tabs>
                <w:tab w:val="left" w:pos="90"/>
              </w:tabs>
              <w:spacing w:after="0"/>
            </w:pPr>
            <w:r w:rsidRPr="00F32598">
              <w:t>2. Kỳ 2 năm học 2022-2023</w:t>
            </w:r>
          </w:p>
        </w:tc>
        <w:tc>
          <w:tcPr>
            <w:tcW w:w="1843" w:type="dxa"/>
            <w:shd w:val="clear" w:color="auto" w:fill="auto"/>
            <w:vAlign w:val="center"/>
          </w:tcPr>
          <w:p w14:paraId="789875A9" w14:textId="77777777" w:rsidR="006E15A6" w:rsidRPr="00F32598" w:rsidRDefault="006E15A6" w:rsidP="006E15A6">
            <w:pPr>
              <w:tabs>
                <w:tab w:val="left" w:pos="90"/>
              </w:tabs>
              <w:autoSpaceDE w:val="0"/>
              <w:autoSpaceDN w:val="0"/>
              <w:spacing w:after="0"/>
              <w:jc w:val="center"/>
            </w:pPr>
            <w:r w:rsidRPr="00F32598">
              <w:t>Viện NN&amp;TN</w:t>
            </w:r>
          </w:p>
        </w:tc>
        <w:tc>
          <w:tcPr>
            <w:tcW w:w="1134" w:type="dxa"/>
            <w:shd w:val="clear" w:color="auto" w:fill="auto"/>
            <w:vAlign w:val="center"/>
          </w:tcPr>
          <w:p w14:paraId="0BE6CF48" w14:textId="77777777" w:rsidR="006E15A6" w:rsidRPr="00F32598" w:rsidRDefault="006E15A6" w:rsidP="006E15A6">
            <w:pPr>
              <w:tabs>
                <w:tab w:val="left" w:pos="90"/>
              </w:tabs>
              <w:spacing w:after="0"/>
              <w:rPr>
                <w:b/>
                <w:bCs/>
              </w:rPr>
            </w:pPr>
          </w:p>
        </w:tc>
      </w:tr>
      <w:tr w:rsidR="00F32598" w:rsidRPr="00F32598" w14:paraId="14B80928" w14:textId="77777777" w:rsidTr="006E15A6">
        <w:tc>
          <w:tcPr>
            <w:tcW w:w="828" w:type="dxa"/>
            <w:vMerge/>
            <w:vAlign w:val="center"/>
          </w:tcPr>
          <w:p w14:paraId="1EA60FC5" w14:textId="509FCE73" w:rsidR="006E15A6" w:rsidRPr="00F32598" w:rsidRDefault="006E15A6" w:rsidP="006E15A6">
            <w:pPr>
              <w:tabs>
                <w:tab w:val="left" w:pos="90"/>
              </w:tabs>
              <w:spacing w:after="0"/>
              <w:jc w:val="center"/>
            </w:pPr>
          </w:p>
        </w:tc>
        <w:tc>
          <w:tcPr>
            <w:tcW w:w="1719" w:type="dxa"/>
            <w:vMerge/>
            <w:shd w:val="clear" w:color="auto" w:fill="auto"/>
            <w:vAlign w:val="center"/>
          </w:tcPr>
          <w:p w14:paraId="63B7AC31"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1855B369" w14:textId="77777777" w:rsidR="006E15A6" w:rsidRPr="00F32598" w:rsidRDefault="006E15A6" w:rsidP="006E15A6">
            <w:pPr>
              <w:tabs>
                <w:tab w:val="left" w:pos="90"/>
              </w:tabs>
              <w:autoSpaceDE w:val="0"/>
              <w:autoSpaceDN w:val="0"/>
              <w:spacing w:after="0"/>
              <w:jc w:val="both"/>
            </w:pPr>
            <w:r w:rsidRPr="00F32598">
              <w:t xml:space="preserve">6. </w:t>
            </w:r>
            <w:r w:rsidRPr="00F32598">
              <w:rPr>
                <w:lang w:val="vi-VN"/>
              </w:rPr>
              <w:t>Bảng thống kê tình trạng đề thi học phần</w:t>
            </w:r>
            <w:r w:rsidRPr="00F32598">
              <w:t xml:space="preserve"> năm 2023-2024</w:t>
            </w:r>
          </w:p>
        </w:tc>
        <w:tc>
          <w:tcPr>
            <w:tcW w:w="3685" w:type="dxa"/>
            <w:shd w:val="clear" w:color="auto" w:fill="auto"/>
            <w:vAlign w:val="center"/>
          </w:tcPr>
          <w:p w14:paraId="2AD0944B" w14:textId="77777777" w:rsidR="006E15A6" w:rsidRPr="00F32598" w:rsidRDefault="006E15A6" w:rsidP="006E15A6">
            <w:pPr>
              <w:widowControl w:val="0"/>
              <w:tabs>
                <w:tab w:val="left" w:pos="90"/>
              </w:tabs>
              <w:spacing w:after="0"/>
            </w:pPr>
            <w:r w:rsidRPr="00F32598">
              <w:t>1. Kỳ 1 năm học 2023-2024</w:t>
            </w:r>
          </w:p>
          <w:p w14:paraId="1ED5D039" w14:textId="77777777" w:rsidR="006E15A6" w:rsidRPr="00F32598" w:rsidRDefault="006E15A6" w:rsidP="006E15A6">
            <w:pPr>
              <w:widowControl w:val="0"/>
              <w:tabs>
                <w:tab w:val="left" w:pos="90"/>
              </w:tabs>
              <w:spacing w:after="0"/>
            </w:pPr>
            <w:r w:rsidRPr="00F32598">
              <w:t>2. Kỳ 2 năm học 2023-2024</w:t>
            </w:r>
          </w:p>
          <w:p w14:paraId="0BA1DF6B" w14:textId="77777777" w:rsidR="006E15A6" w:rsidRPr="00F32598" w:rsidRDefault="006E15A6" w:rsidP="006E15A6">
            <w:pPr>
              <w:widowControl w:val="0"/>
              <w:tabs>
                <w:tab w:val="left" w:pos="90"/>
              </w:tabs>
              <w:spacing w:after="0"/>
            </w:pPr>
            <w:r w:rsidRPr="00F32598">
              <w:t>3. Kỳ hè năm học 2023-2024</w:t>
            </w:r>
          </w:p>
        </w:tc>
        <w:tc>
          <w:tcPr>
            <w:tcW w:w="1843" w:type="dxa"/>
            <w:shd w:val="clear" w:color="auto" w:fill="auto"/>
          </w:tcPr>
          <w:p w14:paraId="5C04D500" w14:textId="77777777" w:rsidR="006E15A6" w:rsidRPr="00F32598" w:rsidRDefault="006E15A6" w:rsidP="006E15A6">
            <w:pPr>
              <w:tabs>
                <w:tab w:val="left" w:pos="90"/>
              </w:tabs>
              <w:autoSpaceDE w:val="0"/>
              <w:autoSpaceDN w:val="0"/>
              <w:spacing w:after="0"/>
              <w:jc w:val="center"/>
            </w:pPr>
            <w:r w:rsidRPr="00F32598">
              <w:t>Viện NN&amp;TN</w:t>
            </w:r>
          </w:p>
        </w:tc>
        <w:tc>
          <w:tcPr>
            <w:tcW w:w="1134" w:type="dxa"/>
            <w:shd w:val="clear" w:color="auto" w:fill="auto"/>
            <w:vAlign w:val="center"/>
          </w:tcPr>
          <w:p w14:paraId="406C45A1" w14:textId="77777777" w:rsidR="006E15A6" w:rsidRPr="00F32598" w:rsidRDefault="006E15A6" w:rsidP="006E15A6">
            <w:pPr>
              <w:tabs>
                <w:tab w:val="left" w:pos="90"/>
              </w:tabs>
              <w:spacing w:after="0"/>
              <w:rPr>
                <w:b/>
                <w:bCs/>
              </w:rPr>
            </w:pPr>
          </w:p>
        </w:tc>
      </w:tr>
      <w:tr w:rsidR="00F32598" w:rsidRPr="00F32598" w14:paraId="524E444F" w14:textId="77777777" w:rsidTr="006E15A6">
        <w:tc>
          <w:tcPr>
            <w:tcW w:w="828" w:type="dxa"/>
            <w:vMerge/>
            <w:vAlign w:val="center"/>
          </w:tcPr>
          <w:p w14:paraId="73440AEF" w14:textId="6A5F544C" w:rsidR="006E15A6" w:rsidRPr="00F32598" w:rsidRDefault="006E15A6" w:rsidP="006E15A6">
            <w:pPr>
              <w:tabs>
                <w:tab w:val="left" w:pos="90"/>
              </w:tabs>
              <w:spacing w:after="0"/>
              <w:jc w:val="center"/>
            </w:pPr>
          </w:p>
        </w:tc>
        <w:tc>
          <w:tcPr>
            <w:tcW w:w="1719" w:type="dxa"/>
            <w:vMerge/>
            <w:shd w:val="clear" w:color="auto" w:fill="auto"/>
            <w:vAlign w:val="center"/>
          </w:tcPr>
          <w:p w14:paraId="14647700"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6D35FE5C" w14:textId="77777777" w:rsidR="006E15A6" w:rsidRPr="00F32598" w:rsidRDefault="006E15A6" w:rsidP="006E15A6">
            <w:pPr>
              <w:tabs>
                <w:tab w:val="left" w:pos="90"/>
              </w:tabs>
              <w:autoSpaceDE w:val="0"/>
              <w:autoSpaceDN w:val="0"/>
              <w:spacing w:after="0"/>
              <w:jc w:val="both"/>
            </w:pPr>
            <w:r w:rsidRPr="00F32598">
              <w:t xml:space="preserve">7. </w:t>
            </w:r>
            <w:r w:rsidRPr="00F32598">
              <w:rPr>
                <w:lang w:val="vi-VN"/>
              </w:rPr>
              <w:t>Bảng thống kê tình trạng đề thi học phần</w:t>
            </w:r>
            <w:r w:rsidRPr="00F32598">
              <w:t xml:space="preserve"> năm 2024-2025</w:t>
            </w:r>
          </w:p>
        </w:tc>
        <w:tc>
          <w:tcPr>
            <w:tcW w:w="3685" w:type="dxa"/>
            <w:shd w:val="clear" w:color="auto" w:fill="auto"/>
            <w:vAlign w:val="center"/>
          </w:tcPr>
          <w:p w14:paraId="4B6BF493" w14:textId="77777777" w:rsidR="006E15A6" w:rsidRPr="00F32598" w:rsidRDefault="006E15A6" w:rsidP="006E15A6">
            <w:pPr>
              <w:widowControl w:val="0"/>
              <w:tabs>
                <w:tab w:val="left" w:pos="90"/>
              </w:tabs>
              <w:spacing w:after="0"/>
            </w:pPr>
            <w:r w:rsidRPr="00F32598">
              <w:t>1. Kỳ 1 năm học 2024-2025</w:t>
            </w:r>
          </w:p>
        </w:tc>
        <w:tc>
          <w:tcPr>
            <w:tcW w:w="1843" w:type="dxa"/>
            <w:shd w:val="clear" w:color="auto" w:fill="auto"/>
          </w:tcPr>
          <w:p w14:paraId="07928DA3" w14:textId="77777777" w:rsidR="006E15A6" w:rsidRPr="00F32598" w:rsidRDefault="006E15A6" w:rsidP="006E15A6">
            <w:pPr>
              <w:tabs>
                <w:tab w:val="left" w:pos="90"/>
              </w:tabs>
              <w:autoSpaceDE w:val="0"/>
              <w:autoSpaceDN w:val="0"/>
              <w:spacing w:after="0"/>
              <w:jc w:val="center"/>
            </w:pPr>
            <w:r w:rsidRPr="00F32598">
              <w:t>Viện NN&amp;TN</w:t>
            </w:r>
          </w:p>
        </w:tc>
        <w:tc>
          <w:tcPr>
            <w:tcW w:w="1134" w:type="dxa"/>
            <w:shd w:val="clear" w:color="auto" w:fill="auto"/>
            <w:vAlign w:val="center"/>
          </w:tcPr>
          <w:p w14:paraId="1C505EB7" w14:textId="77777777" w:rsidR="006E15A6" w:rsidRPr="00F32598" w:rsidRDefault="006E15A6" w:rsidP="006E15A6">
            <w:pPr>
              <w:tabs>
                <w:tab w:val="left" w:pos="90"/>
              </w:tabs>
              <w:spacing w:after="0"/>
              <w:rPr>
                <w:b/>
                <w:bCs/>
              </w:rPr>
            </w:pPr>
          </w:p>
        </w:tc>
      </w:tr>
      <w:tr w:rsidR="00F32598" w:rsidRPr="00F32598" w14:paraId="4C7AF9A1" w14:textId="77777777" w:rsidTr="006E15A6">
        <w:tc>
          <w:tcPr>
            <w:tcW w:w="828" w:type="dxa"/>
            <w:vAlign w:val="center"/>
          </w:tcPr>
          <w:p w14:paraId="1F9F5C86" w14:textId="1F83772F" w:rsidR="006E15A6" w:rsidRPr="00F32598" w:rsidRDefault="006E15A6" w:rsidP="006E15A6">
            <w:pPr>
              <w:tabs>
                <w:tab w:val="left" w:pos="90"/>
              </w:tabs>
              <w:spacing w:after="0"/>
              <w:jc w:val="center"/>
            </w:pPr>
            <w:r w:rsidRPr="00F32598">
              <w:t>7</w:t>
            </w:r>
          </w:p>
        </w:tc>
        <w:tc>
          <w:tcPr>
            <w:tcW w:w="1719" w:type="dxa"/>
            <w:shd w:val="clear" w:color="auto" w:fill="auto"/>
            <w:vAlign w:val="center"/>
          </w:tcPr>
          <w:p w14:paraId="3FAD41A5" w14:textId="77777777" w:rsidR="006E15A6" w:rsidRPr="00F32598" w:rsidRDefault="006E15A6" w:rsidP="006E15A6">
            <w:pPr>
              <w:tabs>
                <w:tab w:val="left" w:pos="90"/>
              </w:tabs>
              <w:autoSpaceDE w:val="0"/>
              <w:autoSpaceDN w:val="0"/>
              <w:spacing w:after="0"/>
              <w:jc w:val="center"/>
            </w:pPr>
            <w:r w:rsidRPr="00F32598">
              <w:rPr>
                <w:lang w:val="vi-VN"/>
              </w:rPr>
              <w:t>H5.05.03.0</w:t>
            </w:r>
            <w:r w:rsidRPr="00F32598">
              <w:t>7</w:t>
            </w:r>
          </w:p>
        </w:tc>
        <w:tc>
          <w:tcPr>
            <w:tcW w:w="5812" w:type="dxa"/>
            <w:shd w:val="clear" w:color="auto" w:fill="auto"/>
            <w:vAlign w:val="center"/>
          </w:tcPr>
          <w:p w14:paraId="74BC1CEC" w14:textId="77777777" w:rsidR="006E15A6" w:rsidRPr="00F32598" w:rsidRDefault="006E15A6" w:rsidP="006E15A6">
            <w:pPr>
              <w:tabs>
                <w:tab w:val="left" w:pos="90"/>
              </w:tabs>
              <w:autoSpaceDE w:val="0"/>
              <w:autoSpaceDN w:val="0"/>
              <w:spacing w:after="0"/>
              <w:jc w:val="both"/>
              <w:rPr>
                <w:lang w:val="vi-VN"/>
              </w:rPr>
            </w:pPr>
            <w:r w:rsidRPr="00F32598">
              <w:rPr>
                <w:lang w:val="de-DE"/>
              </w:rPr>
              <w:t>1. Kế hoạch, phân công thanh tra coi thi học phần</w:t>
            </w:r>
          </w:p>
        </w:tc>
        <w:tc>
          <w:tcPr>
            <w:tcW w:w="3685" w:type="dxa"/>
            <w:shd w:val="clear" w:color="auto" w:fill="auto"/>
            <w:vAlign w:val="center"/>
          </w:tcPr>
          <w:p w14:paraId="6FAE7C99" w14:textId="77777777" w:rsidR="006E15A6" w:rsidRPr="00F32598" w:rsidRDefault="006E15A6" w:rsidP="006E15A6">
            <w:pPr>
              <w:tabs>
                <w:tab w:val="left" w:pos="90"/>
              </w:tabs>
              <w:autoSpaceDE w:val="0"/>
              <w:autoSpaceDN w:val="0"/>
              <w:spacing w:after="0"/>
              <w:rPr>
                <w:bCs/>
                <w:lang w:val="vi-VN"/>
              </w:rPr>
            </w:pPr>
            <w:r w:rsidRPr="00F32598">
              <w:rPr>
                <w:bCs/>
              </w:rPr>
              <w:t xml:space="preserve">1. </w:t>
            </w:r>
            <w:r w:rsidRPr="00F32598">
              <w:rPr>
                <w:bCs/>
                <w:lang w:val="vi-VN"/>
              </w:rPr>
              <w:t xml:space="preserve">Số </w:t>
            </w:r>
            <w:r w:rsidRPr="00F32598">
              <w:rPr>
                <w:bCs/>
              </w:rPr>
              <w:t>38</w:t>
            </w:r>
            <w:r w:rsidRPr="00F32598">
              <w:rPr>
                <w:bCs/>
                <w:lang w:val="vi-VN"/>
              </w:rPr>
              <w:t xml:space="preserve">/QĐ-ĐHV ngày </w:t>
            </w:r>
            <w:r w:rsidRPr="00F32598">
              <w:rPr>
                <w:bCs/>
              </w:rPr>
              <w:t>4</w:t>
            </w:r>
            <w:r w:rsidRPr="00F32598">
              <w:rPr>
                <w:bCs/>
                <w:lang w:val="vi-VN"/>
              </w:rPr>
              <w:t>/1/2019</w:t>
            </w:r>
          </w:p>
          <w:p w14:paraId="13EEE4F5" w14:textId="77777777" w:rsidR="006E15A6" w:rsidRPr="00F32598" w:rsidRDefault="006E15A6" w:rsidP="006E15A6">
            <w:pPr>
              <w:tabs>
                <w:tab w:val="left" w:pos="90"/>
              </w:tabs>
              <w:autoSpaceDE w:val="0"/>
              <w:autoSpaceDN w:val="0"/>
              <w:spacing w:after="0"/>
              <w:rPr>
                <w:bCs/>
              </w:rPr>
            </w:pPr>
            <w:r w:rsidRPr="00F32598">
              <w:rPr>
                <w:bCs/>
              </w:rPr>
              <w:t>2. Số 2641/QĐ-ĐHV ngày 27/9/2019</w:t>
            </w:r>
          </w:p>
          <w:p w14:paraId="4ED249B8" w14:textId="77777777" w:rsidR="006E15A6" w:rsidRPr="00F32598" w:rsidRDefault="006E15A6" w:rsidP="006E15A6">
            <w:pPr>
              <w:tabs>
                <w:tab w:val="left" w:pos="90"/>
              </w:tabs>
              <w:autoSpaceDE w:val="0"/>
              <w:autoSpaceDN w:val="0"/>
              <w:spacing w:after="0"/>
              <w:rPr>
                <w:bCs/>
              </w:rPr>
            </w:pPr>
            <w:r w:rsidRPr="00F32598">
              <w:rPr>
                <w:bCs/>
              </w:rPr>
              <w:lastRenderedPageBreak/>
              <w:t>3. Số 3431/QĐ-ĐHV ngày 13/12/2019</w:t>
            </w:r>
          </w:p>
          <w:p w14:paraId="7462F2F4" w14:textId="77777777" w:rsidR="006E15A6" w:rsidRPr="00F32598" w:rsidRDefault="006E15A6" w:rsidP="006E15A6">
            <w:pPr>
              <w:tabs>
                <w:tab w:val="left" w:pos="90"/>
              </w:tabs>
              <w:autoSpaceDE w:val="0"/>
              <w:autoSpaceDN w:val="0"/>
              <w:spacing w:after="0"/>
              <w:rPr>
                <w:bCs/>
              </w:rPr>
            </w:pPr>
            <w:r w:rsidRPr="00F32598">
              <w:rPr>
                <w:bCs/>
              </w:rPr>
              <w:t>4. Số 910/QĐ-ĐHV ngày 12/5/2020</w:t>
            </w:r>
          </w:p>
          <w:p w14:paraId="130F760D" w14:textId="77777777" w:rsidR="006E15A6" w:rsidRPr="00F32598" w:rsidRDefault="006E15A6" w:rsidP="006E15A6">
            <w:pPr>
              <w:tabs>
                <w:tab w:val="left" w:pos="90"/>
              </w:tabs>
              <w:autoSpaceDE w:val="0"/>
              <w:autoSpaceDN w:val="0"/>
              <w:spacing w:after="0"/>
              <w:jc w:val="both"/>
            </w:pPr>
            <w:r w:rsidRPr="00F32598">
              <w:rPr>
                <w:bCs/>
              </w:rPr>
              <w:t>5. Số 3900/QĐ-ĐHV ngày 3/1/2021</w:t>
            </w:r>
          </w:p>
        </w:tc>
        <w:tc>
          <w:tcPr>
            <w:tcW w:w="1843" w:type="dxa"/>
            <w:shd w:val="clear" w:color="auto" w:fill="auto"/>
            <w:vAlign w:val="center"/>
          </w:tcPr>
          <w:p w14:paraId="53308A7E" w14:textId="77777777" w:rsidR="006E15A6" w:rsidRPr="00F32598" w:rsidRDefault="006E15A6" w:rsidP="006E15A6">
            <w:pPr>
              <w:tabs>
                <w:tab w:val="left" w:pos="90"/>
              </w:tabs>
              <w:spacing w:after="0"/>
              <w:jc w:val="center"/>
              <w:rPr>
                <w:bCs/>
              </w:rPr>
            </w:pPr>
          </w:p>
          <w:p w14:paraId="083DDF57"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48ADBEBB" w14:textId="77777777" w:rsidR="006E15A6" w:rsidRPr="00F32598" w:rsidRDefault="006E15A6" w:rsidP="006E15A6">
            <w:pPr>
              <w:tabs>
                <w:tab w:val="left" w:pos="90"/>
              </w:tabs>
              <w:spacing w:after="0"/>
              <w:rPr>
                <w:b/>
                <w:bCs/>
              </w:rPr>
            </w:pPr>
          </w:p>
        </w:tc>
      </w:tr>
      <w:tr w:rsidR="00F32598" w:rsidRPr="00F32598" w14:paraId="59272145" w14:textId="77777777" w:rsidTr="006E15A6">
        <w:tc>
          <w:tcPr>
            <w:tcW w:w="828" w:type="dxa"/>
            <w:vMerge w:val="restart"/>
            <w:vAlign w:val="center"/>
          </w:tcPr>
          <w:p w14:paraId="24C76C55" w14:textId="757B890E" w:rsidR="006E15A6" w:rsidRPr="00F32598" w:rsidRDefault="006E15A6" w:rsidP="006E15A6">
            <w:pPr>
              <w:tabs>
                <w:tab w:val="left" w:pos="90"/>
              </w:tabs>
              <w:spacing w:after="0"/>
              <w:jc w:val="center"/>
            </w:pPr>
            <w:r w:rsidRPr="00F32598">
              <w:t>8</w:t>
            </w:r>
          </w:p>
        </w:tc>
        <w:tc>
          <w:tcPr>
            <w:tcW w:w="1719" w:type="dxa"/>
            <w:vMerge w:val="restart"/>
            <w:shd w:val="clear" w:color="auto" w:fill="auto"/>
            <w:vAlign w:val="center"/>
          </w:tcPr>
          <w:p w14:paraId="1193C05D" w14:textId="77777777" w:rsidR="006E15A6" w:rsidRPr="00F32598" w:rsidRDefault="006E15A6" w:rsidP="006E15A6">
            <w:pPr>
              <w:tabs>
                <w:tab w:val="left" w:pos="90"/>
              </w:tabs>
              <w:autoSpaceDE w:val="0"/>
              <w:autoSpaceDN w:val="0"/>
              <w:spacing w:after="0"/>
              <w:jc w:val="center"/>
            </w:pPr>
            <w:r w:rsidRPr="00F32598">
              <w:rPr>
                <w:lang w:val="vi-VN"/>
              </w:rPr>
              <w:t>H5.05.03.0</w:t>
            </w:r>
            <w:r w:rsidRPr="00F32598">
              <w:t>8</w:t>
            </w:r>
          </w:p>
        </w:tc>
        <w:tc>
          <w:tcPr>
            <w:tcW w:w="5812" w:type="dxa"/>
            <w:shd w:val="clear" w:color="auto" w:fill="auto"/>
            <w:vAlign w:val="center"/>
          </w:tcPr>
          <w:p w14:paraId="6C476E33" w14:textId="77777777" w:rsidR="006E15A6" w:rsidRPr="00F32598" w:rsidRDefault="006E15A6" w:rsidP="006E15A6">
            <w:pPr>
              <w:tabs>
                <w:tab w:val="left" w:pos="90"/>
              </w:tabs>
              <w:autoSpaceDE w:val="0"/>
              <w:autoSpaceDN w:val="0"/>
              <w:spacing w:after="0"/>
              <w:jc w:val="both"/>
              <w:rPr>
                <w:lang w:val="vi-VN"/>
              </w:rPr>
            </w:pPr>
            <w:r w:rsidRPr="00F32598">
              <w:rPr>
                <w:lang w:val="de-DE"/>
              </w:rPr>
              <w:t>1. Quyết định phê duyệt danh mục đề tài CDIO năm 2021</w:t>
            </w:r>
          </w:p>
        </w:tc>
        <w:tc>
          <w:tcPr>
            <w:tcW w:w="3685" w:type="dxa"/>
            <w:shd w:val="clear" w:color="auto" w:fill="auto"/>
            <w:vAlign w:val="center"/>
          </w:tcPr>
          <w:p w14:paraId="0B5B8022" w14:textId="77777777" w:rsidR="006E15A6" w:rsidRPr="00F32598" w:rsidRDefault="006E15A6" w:rsidP="006E15A6">
            <w:pPr>
              <w:tabs>
                <w:tab w:val="left" w:pos="90"/>
              </w:tabs>
              <w:autoSpaceDE w:val="0"/>
              <w:autoSpaceDN w:val="0"/>
              <w:spacing w:after="0"/>
              <w:jc w:val="both"/>
            </w:pPr>
            <w:r w:rsidRPr="00F32598">
              <w:rPr>
                <w:bCs/>
                <w:spacing w:val="6"/>
                <w:lang w:val="de-DE"/>
              </w:rPr>
              <w:t>1. Số 2147/QĐ-ĐHV, ngày 23/8/2022</w:t>
            </w:r>
          </w:p>
        </w:tc>
        <w:tc>
          <w:tcPr>
            <w:tcW w:w="1843" w:type="dxa"/>
            <w:shd w:val="clear" w:color="auto" w:fill="auto"/>
            <w:vAlign w:val="center"/>
          </w:tcPr>
          <w:p w14:paraId="504F5784"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0EDD4184" w14:textId="77777777" w:rsidR="006E15A6" w:rsidRPr="00F32598" w:rsidRDefault="006E15A6" w:rsidP="006E15A6">
            <w:pPr>
              <w:tabs>
                <w:tab w:val="left" w:pos="90"/>
              </w:tabs>
              <w:spacing w:after="0"/>
              <w:rPr>
                <w:b/>
                <w:bCs/>
              </w:rPr>
            </w:pPr>
          </w:p>
        </w:tc>
      </w:tr>
      <w:tr w:rsidR="00F32598" w:rsidRPr="00F32598" w14:paraId="172F3F40" w14:textId="77777777" w:rsidTr="006E15A6">
        <w:tc>
          <w:tcPr>
            <w:tcW w:w="828" w:type="dxa"/>
            <w:vMerge/>
            <w:vAlign w:val="center"/>
          </w:tcPr>
          <w:p w14:paraId="4D34365F" w14:textId="562B7187"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6716C056"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6EDD9DAC" w14:textId="77777777" w:rsidR="006E15A6" w:rsidRPr="00F32598" w:rsidRDefault="006E15A6" w:rsidP="006E15A6">
            <w:pPr>
              <w:tabs>
                <w:tab w:val="left" w:pos="90"/>
              </w:tabs>
              <w:autoSpaceDE w:val="0"/>
              <w:autoSpaceDN w:val="0"/>
              <w:spacing w:after="0"/>
              <w:jc w:val="both"/>
              <w:rPr>
                <w:lang w:val="vi-VN"/>
              </w:rPr>
            </w:pPr>
            <w:r w:rsidRPr="00F32598">
              <w:rPr>
                <w:lang w:val="de-DE"/>
              </w:rPr>
              <w:t>2. Quyết định phê duyệt danh mục KHCN cấp cơ sowe 2024</w:t>
            </w:r>
          </w:p>
        </w:tc>
        <w:tc>
          <w:tcPr>
            <w:tcW w:w="3685" w:type="dxa"/>
            <w:shd w:val="clear" w:color="auto" w:fill="auto"/>
            <w:vAlign w:val="center"/>
          </w:tcPr>
          <w:p w14:paraId="46F6C80B" w14:textId="77777777" w:rsidR="006E15A6" w:rsidRPr="00F32598" w:rsidRDefault="006E15A6" w:rsidP="006E15A6">
            <w:pPr>
              <w:tabs>
                <w:tab w:val="left" w:pos="90"/>
              </w:tabs>
              <w:autoSpaceDE w:val="0"/>
              <w:autoSpaceDN w:val="0"/>
              <w:spacing w:after="0"/>
              <w:jc w:val="both"/>
            </w:pPr>
            <w:r w:rsidRPr="00F32598">
              <w:rPr>
                <w:bCs/>
                <w:spacing w:val="6"/>
              </w:rPr>
              <w:t>2. Số 2466/QĐ-ĐHV, ngày 30/9/2024</w:t>
            </w:r>
          </w:p>
        </w:tc>
        <w:tc>
          <w:tcPr>
            <w:tcW w:w="1843" w:type="dxa"/>
            <w:shd w:val="clear" w:color="auto" w:fill="auto"/>
            <w:vAlign w:val="center"/>
          </w:tcPr>
          <w:p w14:paraId="046531E1"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39373D16" w14:textId="77777777" w:rsidR="006E15A6" w:rsidRPr="00F32598" w:rsidRDefault="006E15A6" w:rsidP="006E15A6">
            <w:pPr>
              <w:tabs>
                <w:tab w:val="left" w:pos="90"/>
              </w:tabs>
              <w:spacing w:after="0"/>
              <w:rPr>
                <w:b/>
                <w:bCs/>
              </w:rPr>
            </w:pPr>
          </w:p>
        </w:tc>
      </w:tr>
      <w:tr w:rsidR="00F32598" w:rsidRPr="00F32598" w14:paraId="64EE9F9D" w14:textId="77777777" w:rsidTr="006E15A6">
        <w:tc>
          <w:tcPr>
            <w:tcW w:w="828" w:type="dxa"/>
            <w:vMerge w:val="restart"/>
            <w:vAlign w:val="center"/>
          </w:tcPr>
          <w:p w14:paraId="0A9A2DF4" w14:textId="6B572E61" w:rsidR="006E15A6" w:rsidRPr="00F32598" w:rsidRDefault="006E15A6" w:rsidP="006E15A6">
            <w:pPr>
              <w:tabs>
                <w:tab w:val="left" w:pos="90"/>
              </w:tabs>
              <w:spacing w:after="0"/>
              <w:jc w:val="center"/>
            </w:pPr>
            <w:r w:rsidRPr="00F32598">
              <w:t>9</w:t>
            </w:r>
          </w:p>
        </w:tc>
        <w:tc>
          <w:tcPr>
            <w:tcW w:w="1719" w:type="dxa"/>
            <w:vMerge w:val="restart"/>
            <w:shd w:val="clear" w:color="auto" w:fill="auto"/>
            <w:vAlign w:val="center"/>
          </w:tcPr>
          <w:p w14:paraId="57E1A9DA" w14:textId="77777777" w:rsidR="006E15A6" w:rsidRPr="00F32598" w:rsidRDefault="006E15A6" w:rsidP="006E15A6">
            <w:pPr>
              <w:tabs>
                <w:tab w:val="left" w:pos="90"/>
              </w:tabs>
              <w:autoSpaceDE w:val="0"/>
              <w:autoSpaceDN w:val="0"/>
              <w:spacing w:after="0"/>
              <w:jc w:val="center"/>
            </w:pPr>
            <w:r w:rsidRPr="00F32598">
              <w:rPr>
                <w:lang w:val="vi-VN"/>
              </w:rPr>
              <w:t>H5.05.03.0</w:t>
            </w:r>
            <w:r w:rsidRPr="00F32598">
              <w:t>9</w:t>
            </w:r>
          </w:p>
        </w:tc>
        <w:tc>
          <w:tcPr>
            <w:tcW w:w="5812" w:type="dxa"/>
            <w:shd w:val="clear" w:color="auto" w:fill="auto"/>
            <w:vAlign w:val="center"/>
          </w:tcPr>
          <w:p w14:paraId="073E0397" w14:textId="77777777" w:rsidR="006E15A6" w:rsidRPr="00F32598" w:rsidRDefault="006E15A6" w:rsidP="006E15A6">
            <w:pPr>
              <w:tabs>
                <w:tab w:val="left" w:pos="90"/>
              </w:tabs>
              <w:autoSpaceDE w:val="0"/>
              <w:autoSpaceDN w:val="0"/>
              <w:spacing w:after="0"/>
              <w:jc w:val="both"/>
              <w:rPr>
                <w:lang w:val="vi-VN"/>
              </w:rPr>
            </w:pPr>
            <w:r w:rsidRPr="00F32598">
              <w:t>1. Đề cương chi tiết học phần (mẫu)</w:t>
            </w:r>
          </w:p>
        </w:tc>
        <w:tc>
          <w:tcPr>
            <w:tcW w:w="3685" w:type="dxa"/>
            <w:shd w:val="clear" w:color="auto" w:fill="auto"/>
            <w:vAlign w:val="center"/>
          </w:tcPr>
          <w:p w14:paraId="711C60D7" w14:textId="77777777" w:rsidR="006E15A6" w:rsidRPr="00F32598" w:rsidRDefault="006E15A6" w:rsidP="006E15A6">
            <w:pPr>
              <w:tabs>
                <w:tab w:val="left" w:pos="90"/>
              </w:tabs>
              <w:autoSpaceDE w:val="0"/>
              <w:autoSpaceDN w:val="0"/>
              <w:spacing w:after="0"/>
              <w:jc w:val="both"/>
            </w:pPr>
            <w:r w:rsidRPr="00F32598">
              <w:rPr>
                <w:bCs/>
                <w:kern w:val="24"/>
              </w:rPr>
              <w:t>1. Số 1447/QĐ-ĐHV, ngày 9/12/2016</w:t>
            </w:r>
          </w:p>
        </w:tc>
        <w:tc>
          <w:tcPr>
            <w:tcW w:w="1843" w:type="dxa"/>
            <w:shd w:val="clear" w:color="auto" w:fill="auto"/>
            <w:vAlign w:val="center"/>
          </w:tcPr>
          <w:p w14:paraId="68BBFFA7"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0F4BAB13" w14:textId="77777777" w:rsidR="006E15A6" w:rsidRPr="00F32598" w:rsidRDefault="006E15A6" w:rsidP="006E15A6">
            <w:pPr>
              <w:tabs>
                <w:tab w:val="left" w:pos="90"/>
              </w:tabs>
              <w:spacing w:after="0"/>
              <w:rPr>
                <w:b/>
                <w:bCs/>
              </w:rPr>
            </w:pPr>
          </w:p>
        </w:tc>
      </w:tr>
      <w:tr w:rsidR="00F32598" w:rsidRPr="00F32598" w14:paraId="7C966EA3" w14:textId="77777777" w:rsidTr="006E15A6">
        <w:tc>
          <w:tcPr>
            <w:tcW w:w="828" w:type="dxa"/>
            <w:vMerge/>
            <w:vAlign w:val="center"/>
          </w:tcPr>
          <w:p w14:paraId="316E2E37" w14:textId="7F6514A9" w:rsidR="006E15A6" w:rsidRPr="00F32598" w:rsidRDefault="006E15A6" w:rsidP="006E15A6">
            <w:pPr>
              <w:tabs>
                <w:tab w:val="left" w:pos="90"/>
              </w:tabs>
              <w:spacing w:after="0"/>
              <w:jc w:val="center"/>
            </w:pPr>
          </w:p>
        </w:tc>
        <w:tc>
          <w:tcPr>
            <w:tcW w:w="1719" w:type="dxa"/>
            <w:vMerge/>
            <w:shd w:val="clear" w:color="auto" w:fill="auto"/>
            <w:vAlign w:val="center"/>
          </w:tcPr>
          <w:p w14:paraId="6AEFC833"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0BE02CAA" w14:textId="77777777" w:rsidR="006E15A6" w:rsidRPr="00F32598" w:rsidRDefault="006E15A6" w:rsidP="006E15A6">
            <w:pPr>
              <w:tabs>
                <w:tab w:val="left" w:pos="90"/>
              </w:tabs>
              <w:autoSpaceDE w:val="0"/>
              <w:autoSpaceDN w:val="0"/>
              <w:spacing w:after="0"/>
              <w:jc w:val="both"/>
              <w:rPr>
                <w:lang w:val="vi-VN"/>
              </w:rPr>
            </w:pPr>
            <w:r w:rsidRPr="00F32598">
              <w:t>2. Mẫu đề cương môn học thông thường</w:t>
            </w:r>
          </w:p>
        </w:tc>
        <w:tc>
          <w:tcPr>
            <w:tcW w:w="3685" w:type="dxa"/>
            <w:shd w:val="clear" w:color="auto" w:fill="auto"/>
            <w:vAlign w:val="center"/>
          </w:tcPr>
          <w:p w14:paraId="321E2B08" w14:textId="77777777" w:rsidR="006E15A6" w:rsidRPr="00F32598" w:rsidRDefault="006E15A6" w:rsidP="006E15A6">
            <w:pPr>
              <w:tabs>
                <w:tab w:val="left" w:pos="90"/>
              </w:tabs>
              <w:autoSpaceDE w:val="0"/>
              <w:autoSpaceDN w:val="0"/>
              <w:spacing w:after="0"/>
              <w:jc w:val="both"/>
            </w:pPr>
            <w:r w:rsidRPr="00F32598">
              <w:rPr>
                <w:bCs/>
                <w:kern w:val="24"/>
              </w:rPr>
              <w:t>2. Sản phẩm 5.1. Mẫu đề cương (CNGC)</w:t>
            </w:r>
          </w:p>
        </w:tc>
        <w:tc>
          <w:tcPr>
            <w:tcW w:w="1843" w:type="dxa"/>
            <w:shd w:val="clear" w:color="auto" w:fill="auto"/>
            <w:vAlign w:val="center"/>
          </w:tcPr>
          <w:p w14:paraId="4A65B15D"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3A52265C" w14:textId="77777777" w:rsidR="006E15A6" w:rsidRPr="00F32598" w:rsidRDefault="006E15A6" w:rsidP="006E15A6">
            <w:pPr>
              <w:tabs>
                <w:tab w:val="left" w:pos="90"/>
              </w:tabs>
              <w:spacing w:after="0"/>
              <w:rPr>
                <w:b/>
                <w:bCs/>
              </w:rPr>
            </w:pPr>
          </w:p>
        </w:tc>
      </w:tr>
      <w:tr w:rsidR="00F32598" w:rsidRPr="00F32598" w14:paraId="679B23A5" w14:textId="77777777" w:rsidTr="006E15A6">
        <w:tc>
          <w:tcPr>
            <w:tcW w:w="828" w:type="dxa"/>
            <w:vMerge/>
            <w:vAlign w:val="center"/>
          </w:tcPr>
          <w:p w14:paraId="321F4D8A" w14:textId="3ADBB665" w:rsidR="006E15A6" w:rsidRPr="00F32598" w:rsidRDefault="006E15A6" w:rsidP="006E15A6">
            <w:pPr>
              <w:tabs>
                <w:tab w:val="left" w:pos="90"/>
              </w:tabs>
              <w:spacing w:after="0"/>
              <w:jc w:val="center"/>
            </w:pPr>
          </w:p>
        </w:tc>
        <w:tc>
          <w:tcPr>
            <w:tcW w:w="1719" w:type="dxa"/>
            <w:vMerge/>
            <w:shd w:val="clear" w:color="auto" w:fill="auto"/>
            <w:vAlign w:val="center"/>
          </w:tcPr>
          <w:p w14:paraId="75EE7761"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5866B2AE" w14:textId="77777777" w:rsidR="006E15A6" w:rsidRPr="00F32598" w:rsidRDefault="006E15A6" w:rsidP="006E15A6">
            <w:pPr>
              <w:tabs>
                <w:tab w:val="left" w:pos="90"/>
              </w:tabs>
              <w:autoSpaceDE w:val="0"/>
              <w:autoSpaceDN w:val="0"/>
              <w:spacing w:after="0"/>
              <w:jc w:val="both"/>
              <w:rPr>
                <w:lang w:val="vi-VN"/>
              </w:rPr>
            </w:pPr>
            <w:r w:rsidRPr="00F32598">
              <w:t>3. Mẫu đề cương học phần dạy học theo hình thức đồ án/dự án</w:t>
            </w:r>
          </w:p>
        </w:tc>
        <w:tc>
          <w:tcPr>
            <w:tcW w:w="3685" w:type="dxa"/>
            <w:shd w:val="clear" w:color="auto" w:fill="auto"/>
            <w:vAlign w:val="center"/>
          </w:tcPr>
          <w:p w14:paraId="76E1B385" w14:textId="77777777" w:rsidR="006E15A6" w:rsidRPr="00F32598" w:rsidRDefault="006E15A6" w:rsidP="006E15A6">
            <w:pPr>
              <w:tabs>
                <w:tab w:val="left" w:pos="90"/>
              </w:tabs>
              <w:autoSpaceDE w:val="0"/>
              <w:autoSpaceDN w:val="0"/>
              <w:spacing w:after="0"/>
              <w:jc w:val="both"/>
            </w:pPr>
            <w:r w:rsidRPr="00F32598">
              <w:rPr>
                <w:bCs/>
                <w:kern w:val="24"/>
              </w:rPr>
              <w:t>3. Sản phẩm 5.2. Mẫu đề cương (SLĐV)</w:t>
            </w:r>
          </w:p>
        </w:tc>
        <w:tc>
          <w:tcPr>
            <w:tcW w:w="1843" w:type="dxa"/>
            <w:shd w:val="clear" w:color="auto" w:fill="auto"/>
            <w:vAlign w:val="center"/>
          </w:tcPr>
          <w:p w14:paraId="4BB0EE40"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5DB0EDAE" w14:textId="77777777" w:rsidR="006E15A6" w:rsidRPr="00F32598" w:rsidRDefault="006E15A6" w:rsidP="006E15A6">
            <w:pPr>
              <w:tabs>
                <w:tab w:val="left" w:pos="90"/>
              </w:tabs>
              <w:spacing w:after="0"/>
              <w:rPr>
                <w:b/>
                <w:bCs/>
              </w:rPr>
            </w:pPr>
          </w:p>
        </w:tc>
      </w:tr>
      <w:tr w:rsidR="00F32598" w:rsidRPr="00F32598" w14:paraId="28801CBF" w14:textId="77777777" w:rsidTr="006E15A6">
        <w:tc>
          <w:tcPr>
            <w:tcW w:w="828" w:type="dxa"/>
            <w:vMerge w:val="restart"/>
            <w:vAlign w:val="center"/>
          </w:tcPr>
          <w:p w14:paraId="45B35F50" w14:textId="51B343A8" w:rsidR="006E15A6" w:rsidRPr="00F32598" w:rsidRDefault="006E15A6" w:rsidP="006E15A6">
            <w:pPr>
              <w:tabs>
                <w:tab w:val="left" w:pos="90"/>
              </w:tabs>
              <w:spacing w:after="0"/>
              <w:jc w:val="center"/>
            </w:pPr>
            <w:r w:rsidRPr="00F32598">
              <w:t>10</w:t>
            </w:r>
          </w:p>
        </w:tc>
        <w:tc>
          <w:tcPr>
            <w:tcW w:w="1719" w:type="dxa"/>
            <w:vMerge w:val="restart"/>
            <w:shd w:val="clear" w:color="auto" w:fill="auto"/>
            <w:vAlign w:val="center"/>
          </w:tcPr>
          <w:p w14:paraId="0D5C48E5" w14:textId="77777777" w:rsidR="006E15A6" w:rsidRPr="00F32598" w:rsidRDefault="006E15A6" w:rsidP="006E15A6">
            <w:pPr>
              <w:tabs>
                <w:tab w:val="left" w:pos="90"/>
              </w:tabs>
              <w:autoSpaceDE w:val="0"/>
              <w:autoSpaceDN w:val="0"/>
              <w:spacing w:after="0"/>
              <w:jc w:val="center"/>
            </w:pPr>
            <w:r w:rsidRPr="00F32598">
              <w:rPr>
                <w:lang w:val="vi-VN"/>
              </w:rPr>
              <w:t>H5.05.03.</w:t>
            </w:r>
            <w:r w:rsidRPr="00F32598">
              <w:t>10</w:t>
            </w:r>
          </w:p>
        </w:tc>
        <w:tc>
          <w:tcPr>
            <w:tcW w:w="5812" w:type="dxa"/>
            <w:shd w:val="clear" w:color="auto" w:fill="auto"/>
            <w:vAlign w:val="center"/>
          </w:tcPr>
          <w:p w14:paraId="286541F3" w14:textId="77777777" w:rsidR="006E15A6" w:rsidRPr="00F32598" w:rsidRDefault="006E15A6" w:rsidP="006E15A6">
            <w:pPr>
              <w:tabs>
                <w:tab w:val="left" w:pos="90"/>
              </w:tabs>
              <w:autoSpaceDE w:val="0"/>
              <w:autoSpaceDN w:val="0"/>
              <w:spacing w:after="0"/>
              <w:jc w:val="both"/>
              <w:rPr>
                <w:lang w:val="vi-VN"/>
              </w:rPr>
            </w:pPr>
            <w:r w:rsidRPr="00F32598">
              <w:t>1. Quyết định ban hành Quy định tạm thời Bộ tiêu chí đánh giá, nghiệm thu sản phẩm đề tài NCKH trọng điểm tiếp cận CDIO cấp Trường</w:t>
            </w:r>
          </w:p>
        </w:tc>
        <w:tc>
          <w:tcPr>
            <w:tcW w:w="3685" w:type="dxa"/>
            <w:shd w:val="clear" w:color="auto" w:fill="auto"/>
            <w:vAlign w:val="center"/>
          </w:tcPr>
          <w:p w14:paraId="4F9FC910" w14:textId="77777777" w:rsidR="006E15A6" w:rsidRPr="00F32598" w:rsidRDefault="006E15A6" w:rsidP="006E15A6">
            <w:pPr>
              <w:tabs>
                <w:tab w:val="left" w:pos="90"/>
              </w:tabs>
              <w:autoSpaceDE w:val="0"/>
              <w:autoSpaceDN w:val="0"/>
              <w:spacing w:after="0"/>
              <w:rPr>
                <w:bCs/>
                <w:kern w:val="24"/>
              </w:rPr>
            </w:pPr>
            <w:r w:rsidRPr="00F32598">
              <w:rPr>
                <w:bCs/>
                <w:kern w:val="24"/>
              </w:rPr>
              <w:t>1. Số 132/QĐ-ĐHV ngày 28/02/2018</w:t>
            </w:r>
          </w:p>
          <w:p w14:paraId="3FF15716" w14:textId="77777777" w:rsidR="006E15A6" w:rsidRPr="00F32598" w:rsidRDefault="006E15A6" w:rsidP="006E15A6">
            <w:pPr>
              <w:tabs>
                <w:tab w:val="left" w:pos="90"/>
              </w:tabs>
              <w:autoSpaceDE w:val="0"/>
              <w:autoSpaceDN w:val="0"/>
              <w:spacing w:after="0"/>
              <w:jc w:val="both"/>
            </w:pPr>
          </w:p>
        </w:tc>
        <w:tc>
          <w:tcPr>
            <w:tcW w:w="1843" w:type="dxa"/>
            <w:shd w:val="clear" w:color="auto" w:fill="auto"/>
            <w:vAlign w:val="center"/>
          </w:tcPr>
          <w:p w14:paraId="28A6AC87"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1D35801A" w14:textId="77777777" w:rsidR="006E15A6" w:rsidRPr="00F32598" w:rsidRDefault="006E15A6" w:rsidP="006E15A6">
            <w:pPr>
              <w:tabs>
                <w:tab w:val="left" w:pos="90"/>
              </w:tabs>
              <w:spacing w:after="0"/>
              <w:rPr>
                <w:b/>
                <w:bCs/>
              </w:rPr>
            </w:pPr>
          </w:p>
        </w:tc>
      </w:tr>
      <w:tr w:rsidR="00F32598" w:rsidRPr="00F32598" w14:paraId="1AC7F8F2" w14:textId="77777777" w:rsidTr="006E15A6">
        <w:tc>
          <w:tcPr>
            <w:tcW w:w="828" w:type="dxa"/>
            <w:vMerge/>
            <w:vAlign w:val="center"/>
          </w:tcPr>
          <w:p w14:paraId="55DB80CF" w14:textId="16FC727D" w:rsidR="006E15A6" w:rsidRPr="00F32598" w:rsidRDefault="006E15A6" w:rsidP="006E15A6">
            <w:pPr>
              <w:tabs>
                <w:tab w:val="left" w:pos="90"/>
              </w:tabs>
              <w:spacing w:after="0"/>
              <w:jc w:val="center"/>
            </w:pPr>
          </w:p>
        </w:tc>
        <w:tc>
          <w:tcPr>
            <w:tcW w:w="1719" w:type="dxa"/>
            <w:vMerge/>
            <w:shd w:val="clear" w:color="auto" w:fill="auto"/>
            <w:vAlign w:val="center"/>
          </w:tcPr>
          <w:p w14:paraId="60E97298"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76DE128C" w14:textId="77777777" w:rsidR="006E15A6" w:rsidRPr="00F32598" w:rsidRDefault="006E15A6" w:rsidP="006E15A6">
            <w:pPr>
              <w:tabs>
                <w:tab w:val="left" w:pos="90"/>
              </w:tabs>
              <w:autoSpaceDE w:val="0"/>
              <w:autoSpaceDN w:val="0"/>
              <w:spacing w:after="0"/>
              <w:jc w:val="both"/>
              <w:rPr>
                <w:lang w:val="vi-VN"/>
              </w:rPr>
            </w:pPr>
            <w:r w:rsidRPr="00F32598">
              <w:rPr>
                <w:lang w:val="de-DE"/>
              </w:rPr>
              <w:t>2. Biên bản nghiệm thu NHĐT, Bản đặc tả, ma trận đề thi mẫu</w:t>
            </w:r>
          </w:p>
        </w:tc>
        <w:tc>
          <w:tcPr>
            <w:tcW w:w="3685" w:type="dxa"/>
            <w:shd w:val="clear" w:color="auto" w:fill="auto"/>
            <w:vAlign w:val="center"/>
          </w:tcPr>
          <w:p w14:paraId="407A8330" w14:textId="77777777" w:rsidR="006E15A6" w:rsidRPr="00F32598" w:rsidRDefault="006E15A6" w:rsidP="006E15A6">
            <w:pPr>
              <w:tabs>
                <w:tab w:val="left" w:pos="90"/>
              </w:tabs>
              <w:autoSpaceDE w:val="0"/>
              <w:autoSpaceDN w:val="0"/>
              <w:spacing w:after="0"/>
              <w:rPr>
                <w:bCs/>
              </w:rPr>
            </w:pPr>
            <w:r w:rsidRPr="00F32598">
              <w:rPr>
                <w:bCs/>
              </w:rPr>
              <w:t>1. Năm 2021</w:t>
            </w:r>
          </w:p>
          <w:p w14:paraId="3707ABDE" w14:textId="77777777" w:rsidR="006E15A6" w:rsidRPr="00F32598" w:rsidRDefault="006E15A6" w:rsidP="006E15A6">
            <w:pPr>
              <w:tabs>
                <w:tab w:val="left" w:pos="90"/>
              </w:tabs>
              <w:autoSpaceDE w:val="0"/>
              <w:autoSpaceDN w:val="0"/>
              <w:spacing w:after="0"/>
              <w:jc w:val="both"/>
            </w:pPr>
            <w:r w:rsidRPr="00F32598">
              <w:rPr>
                <w:bCs/>
              </w:rPr>
              <w:t xml:space="preserve">2. Biên bản nghiệm thu sản phẩm đề tài CDIO </w:t>
            </w:r>
          </w:p>
        </w:tc>
        <w:tc>
          <w:tcPr>
            <w:tcW w:w="1843" w:type="dxa"/>
            <w:shd w:val="clear" w:color="auto" w:fill="auto"/>
            <w:vAlign w:val="center"/>
          </w:tcPr>
          <w:p w14:paraId="3C593EE9" w14:textId="77777777" w:rsidR="006E15A6" w:rsidRPr="00F32598" w:rsidRDefault="006E15A6" w:rsidP="006E15A6">
            <w:pPr>
              <w:tabs>
                <w:tab w:val="left" w:pos="90"/>
              </w:tabs>
              <w:autoSpaceDE w:val="0"/>
              <w:autoSpaceDN w:val="0"/>
              <w:spacing w:after="0"/>
              <w:jc w:val="center"/>
              <w:rPr>
                <w:bCs/>
              </w:rPr>
            </w:pPr>
            <w:r w:rsidRPr="00F32598">
              <w:rPr>
                <w:bCs/>
              </w:rPr>
              <w:t xml:space="preserve">Trường ĐH Vinh </w:t>
            </w:r>
          </w:p>
        </w:tc>
        <w:tc>
          <w:tcPr>
            <w:tcW w:w="1134" w:type="dxa"/>
            <w:shd w:val="clear" w:color="auto" w:fill="auto"/>
            <w:vAlign w:val="center"/>
          </w:tcPr>
          <w:p w14:paraId="46CF53A0" w14:textId="77777777" w:rsidR="006E15A6" w:rsidRPr="00F32598" w:rsidRDefault="006E15A6" w:rsidP="006E15A6">
            <w:pPr>
              <w:tabs>
                <w:tab w:val="left" w:pos="90"/>
              </w:tabs>
              <w:spacing w:after="0"/>
              <w:rPr>
                <w:b/>
                <w:bCs/>
              </w:rPr>
            </w:pPr>
          </w:p>
        </w:tc>
      </w:tr>
      <w:tr w:rsidR="00F32598" w:rsidRPr="00F32598" w14:paraId="65EF0FF2" w14:textId="77777777" w:rsidTr="006E15A6">
        <w:tc>
          <w:tcPr>
            <w:tcW w:w="828" w:type="dxa"/>
            <w:vMerge w:val="restart"/>
            <w:vAlign w:val="center"/>
          </w:tcPr>
          <w:p w14:paraId="04A60AE6" w14:textId="1DE244E2" w:rsidR="006E15A6" w:rsidRPr="00F32598" w:rsidRDefault="006E15A6" w:rsidP="006E15A6">
            <w:pPr>
              <w:tabs>
                <w:tab w:val="left" w:pos="90"/>
              </w:tabs>
              <w:spacing w:after="0"/>
              <w:jc w:val="center"/>
            </w:pPr>
            <w:r w:rsidRPr="00F32598">
              <w:t>11</w:t>
            </w:r>
          </w:p>
        </w:tc>
        <w:tc>
          <w:tcPr>
            <w:tcW w:w="1719" w:type="dxa"/>
            <w:vMerge w:val="restart"/>
            <w:shd w:val="clear" w:color="auto" w:fill="auto"/>
            <w:vAlign w:val="center"/>
          </w:tcPr>
          <w:p w14:paraId="70FCC8C2" w14:textId="77777777" w:rsidR="006E15A6" w:rsidRPr="00F32598" w:rsidRDefault="006E15A6" w:rsidP="006E15A6">
            <w:pPr>
              <w:tabs>
                <w:tab w:val="left" w:pos="90"/>
              </w:tabs>
              <w:autoSpaceDE w:val="0"/>
              <w:autoSpaceDN w:val="0"/>
              <w:spacing w:after="0"/>
              <w:jc w:val="center"/>
            </w:pPr>
            <w:r w:rsidRPr="00F32598">
              <w:rPr>
                <w:lang w:val="vi-VN"/>
              </w:rPr>
              <w:t>H5.05.03.</w:t>
            </w:r>
            <w:r w:rsidRPr="00F32598">
              <w:t>11</w:t>
            </w:r>
          </w:p>
        </w:tc>
        <w:tc>
          <w:tcPr>
            <w:tcW w:w="5812" w:type="dxa"/>
            <w:shd w:val="clear" w:color="auto" w:fill="auto"/>
            <w:vAlign w:val="center"/>
          </w:tcPr>
          <w:p w14:paraId="2CAEA4F4" w14:textId="77777777" w:rsidR="006E15A6" w:rsidRPr="00F32598" w:rsidRDefault="006E15A6" w:rsidP="006E15A6">
            <w:pPr>
              <w:tabs>
                <w:tab w:val="left" w:pos="90"/>
              </w:tabs>
              <w:autoSpaceDE w:val="0"/>
              <w:autoSpaceDN w:val="0"/>
              <w:spacing w:after="0"/>
              <w:jc w:val="both"/>
              <w:rPr>
                <w:lang w:val="vi-VN"/>
              </w:rPr>
            </w:pPr>
            <w:r w:rsidRPr="00F32598">
              <w:t xml:space="preserve">1. </w:t>
            </w:r>
            <w:r w:rsidRPr="00F32598">
              <w:rPr>
                <w:lang w:val="vi-VN"/>
              </w:rPr>
              <w:t>Hướng dẫn Quy trình xây dựng đề thi, đánh giá đề thi</w:t>
            </w:r>
            <w:r w:rsidRPr="00F32598">
              <w:rPr>
                <w:lang w:val="de-DE"/>
              </w:rPr>
              <w:t xml:space="preserve"> </w:t>
            </w:r>
          </w:p>
        </w:tc>
        <w:tc>
          <w:tcPr>
            <w:tcW w:w="3685" w:type="dxa"/>
            <w:shd w:val="clear" w:color="auto" w:fill="auto"/>
            <w:vAlign w:val="center"/>
          </w:tcPr>
          <w:p w14:paraId="42FADC76" w14:textId="77777777" w:rsidR="006E15A6" w:rsidRPr="00F32598" w:rsidRDefault="006E15A6" w:rsidP="006E15A6">
            <w:pPr>
              <w:tabs>
                <w:tab w:val="left" w:pos="90"/>
              </w:tabs>
              <w:autoSpaceDE w:val="0"/>
              <w:autoSpaceDN w:val="0"/>
              <w:spacing w:after="0"/>
              <w:jc w:val="both"/>
            </w:pPr>
            <w:r w:rsidRPr="00F32598">
              <w:t>1. Số 05/HD –ĐHV ngày 28/2/2017</w:t>
            </w:r>
          </w:p>
        </w:tc>
        <w:tc>
          <w:tcPr>
            <w:tcW w:w="1843" w:type="dxa"/>
            <w:shd w:val="clear" w:color="auto" w:fill="auto"/>
            <w:vAlign w:val="center"/>
          </w:tcPr>
          <w:p w14:paraId="2CE88112"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6EAC6016" w14:textId="77777777" w:rsidR="006E15A6" w:rsidRPr="00F32598" w:rsidRDefault="006E15A6" w:rsidP="006E15A6">
            <w:pPr>
              <w:tabs>
                <w:tab w:val="left" w:pos="90"/>
              </w:tabs>
              <w:spacing w:after="0"/>
              <w:rPr>
                <w:b/>
                <w:bCs/>
              </w:rPr>
            </w:pPr>
          </w:p>
        </w:tc>
      </w:tr>
      <w:tr w:rsidR="00F32598" w:rsidRPr="00F32598" w14:paraId="7DD8CDE5" w14:textId="77777777" w:rsidTr="006E15A6">
        <w:tc>
          <w:tcPr>
            <w:tcW w:w="828" w:type="dxa"/>
            <w:vMerge/>
            <w:vAlign w:val="center"/>
          </w:tcPr>
          <w:p w14:paraId="1F439CBE" w14:textId="2796A097" w:rsidR="006E15A6" w:rsidRPr="00F32598" w:rsidRDefault="006E15A6" w:rsidP="006E15A6">
            <w:pPr>
              <w:tabs>
                <w:tab w:val="left" w:pos="90"/>
              </w:tabs>
              <w:spacing w:after="0"/>
              <w:jc w:val="center"/>
            </w:pPr>
          </w:p>
        </w:tc>
        <w:tc>
          <w:tcPr>
            <w:tcW w:w="1719" w:type="dxa"/>
            <w:vMerge/>
            <w:shd w:val="clear" w:color="auto" w:fill="auto"/>
            <w:vAlign w:val="center"/>
          </w:tcPr>
          <w:p w14:paraId="7FE0F917"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74C0DFEA" w14:textId="77777777" w:rsidR="006E15A6" w:rsidRPr="00F32598" w:rsidRDefault="006E15A6" w:rsidP="006E15A6">
            <w:pPr>
              <w:tabs>
                <w:tab w:val="left" w:pos="90"/>
              </w:tabs>
              <w:autoSpaceDE w:val="0"/>
              <w:autoSpaceDN w:val="0"/>
              <w:spacing w:after="0"/>
              <w:jc w:val="both"/>
              <w:rPr>
                <w:lang w:val="vi-VN"/>
              </w:rPr>
            </w:pPr>
            <w:r w:rsidRPr="00F32598">
              <w:t xml:space="preserve">2. </w:t>
            </w:r>
            <w:r w:rsidRPr="00F32598">
              <w:rPr>
                <w:lang w:val="vi-VN"/>
              </w:rPr>
              <w:t xml:space="preserve">Biên bản nghiệm thu đề thi </w:t>
            </w:r>
          </w:p>
        </w:tc>
        <w:tc>
          <w:tcPr>
            <w:tcW w:w="3685" w:type="dxa"/>
            <w:shd w:val="clear" w:color="auto" w:fill="auto"/>
            <w:vAlign w:val="center"/>
          </w:tcPr>
          <w:p w14:paraId="265AF7E4" w14:textId="77777777" w:rsidR="006E15A6" w:rsidRPr="00F32598" w:rsidRDefault="006E15A6" w:rsidP="006E15A6">
            <w:pPr>
              <w:tabs>
                <w:tab w:val="left" w:pos="90"/>
              </w:tabs>
              <w:autoSpaceDE w:val="0"/>
              <w:autoSpaceDN w:val="0"/>
              <w:spacing w:after="0"/>
              <w:jc w:val="both"/>
            </w:pPr>
            <w:r w:rsidRPr="00F32598">
              <w:t>2. Biên bản nghiệm thu đánh giá đề tài CDIO</w:t>
            </w:r>
          </w:p>
        </w:tc>
        <w:tc>
          <w:tcPr>
            <w:tcW w:w="1843" w:type="dxa"/>
            <w:shd w:val="clear" w:color="auto" w:fill="auto"/>
            <w:vAlign w:val="center"/>
          </w:tcPr>
          <w:p w14:paraId="0AE49E41"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7F97CE78" w14:textId="77777777" w:rsidR="006E15A6" w:rsidRPr="00F32598" w:rsidRDefault="006E15A6" w:rsidP="006E15A6">
            <w:pPr>
              <w:tabs>
                <w:tab w:val="left" w:pos="90"/>
              </w:tabs>
              <w:spacing w:after="0"/>
              <w:rPr>
                <w:b/>
                <w:bCs/>
              </w:rPr>
            </w:pPr>
          </w:p>
        </w:tc>
      </w:tr>
      <w:tr w:rsidR="00F32598" w:rsidRPr="00F32598" w14:paraId="00EEDCE1" w14:textId="77777777" w:rsidTr="006E15A6">
        <w:tc>
          <w:tcPr>
            <w:tcW w:w="828" w:type="dxa"/>
            <w:vMerge/>
            <w:vAlign w:val="center"/>
          </w:tcPr>
          <w:p w14:paraId="015FD796" w14:textId="602F2283" w:rsidR="006E15A6" w:rsidRPr="00F32598" w:rsidRDefault="006E15A6" w:rsidP="006E15A6">
            <w:pPr>
              <w:tabs>
                <w:tab w:val="left" w:pos="90"/>
              </w:tabs>
              <w:spacing w:after="0"/>
              <w:jc w:val="center"/>
            </w:pPr>
          </w:p>
        </w:tc>
        <w:tc>
          <w:tcPr>
            <w:tcW w:w="1719" w:type="dxa"/>
            <w:vMerge/>
            <w:shd w:val="clear" w:color="auto" w:fill="auto"/>
            <w:vAlign w:val="center"/>
          </w:tcPr>
          <w:p w14:paraId="54DE3FAD"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6D3DB3CD" w14:textId="77777777" w:rsidR="006E15A6" w:rsidRPr="00F32598" w:rsidRDefault="006E15A6" w:rsidP="006E15A6">
            <w:pPr>
              <w:tabs>
                <w:tab w:val="left" w:pos="90"/>
              </w:tabs>
              <w:autoSpaceDE w:val="0"/>
              <w:autoSpaceDN w:val="0"/>
              <w:spacing w:after="0"/>
              <w:jc w:val="both"/>
              <w:rPr>
                <w:lang w:val="vi-VN"/>
              </w:rPr>
            </w:pPr>
            <w:r w:rsidRPr="00F32598">
              <w:rPr>
                <w:lang w:val="de-DE"/>
              </w:rPr>
              <w:t>3. Bộ tiêu chí đánh giá học phần THTN</w:t>
            </w:r>
          </w:p>
        </w:tc>
        <w:tc>
          <w:tcPr>
            <w:tcW w:w="3685" w:type="dxa"/>
            <w:shd w:val="clear" w:color="auto" w:fill="auto"/>
            <w:vAlign w:val="center"/>
          </w:tcPr>
          <w:p w14:paraId="7327B09D" w14:textId="77777777" w:rsidR="006E15A6" w:rsidRPr="00F32598" w:rsidRDefault="006E15A6" w:rsidP="006E15A6">
            <w:pPr>
              <w:tabs>
                <w:tab w:val="left" w:pos="90"/>
              </w:tabs>
              <w:autoSpaceDE w:val="0"/>
              <w:autoSpaceDN w:val="0"/>
              <w:spacing w:after="0"/>
              <w:jc w:val="both"/>
            </w:pPr>
            <w:r w:rsidRPr="00F32598">
              <w:t xml:space="preserve">3. Tiêu chí đánh giá Thực hành TN </w:t>
            </w:r>
          </w:p>
        </w:tc>
        <w:tc>
          <w:tcPr>
            <w:tcW w:w="1843" w:type="dxa"/>
            <w:shd w:val="clear" w:color="auto" w:fill="auto"/>
            <w:vAlign w:val="center"/>
          </w:tcPr>
          <w:p w14:paraId="54AF5BAA" w14:textId="77777777" w:rsidR="006E15A6" w:rsidRPr="00F32598" w:rsidRDefault="006E15A6" w:rsidP="006E15A6">
            <w:pPr>
              <w:tabs>
                <w:tab w:val="left" w:pos="90"/>
              </w:tabs>
              <w:autoSpaceDE w:val="0"/>
              <w:autoSpaceDN w:val="0"/>
              <w:spacing w:after="0"/>
              <w:jc w:val="center"/>
              <w:rPr>
                <w:bCs/>
              </w:rPr>
            </w:pPr>
            <w:r w:rsidRPr="00F32598">
              <w:rPr>
                <w:bCs/>
              </w:rPr>
              <w:t>Viện/Bộ môn</w:t>
            </w:r>
          </w:p>
        </w:tc>
        <w:tc>
          <w:tcPr>
            <w:tcW w:w="1134" w:type="dxa"/>
            <w:shd w:val="clear" w:color="auto" w:fill="auto"/>
            <w:vAlign w:val="center"/>
          </w:tcPr>
          <w:p w14:paraId="665C607F" w14:textId="77777777" w:rsidR="006E15A6" w:rsidRPr="00F32598" w:rsidRDefault="006E15A6" w:rsidP="006E15A6">
            <w:pPr>
              <w:tabs>
                <w:tab w:val="left" w:pos="90"/>
              </w:tabs>
              <w:spacing w:after="0"/>
              <w:rPr>
                <w:b/>
                <w:bCs/>
              </w:rPr>
            </w:pPr>
          </w:p>
        </w:tc>
      </w:tr>
      <w:tr w:rsidR="00F32598" w:rsidRPr="00F32598" w14:paraId="5B843381" w14:textId="77777777" w:rsidTr="006E15A6">
        <w:tc>
          <w:tcPr>
            <w:tcW w:w="828" w:type="dxa"/>
            <w:vMerge w:val="restart"/>
            <w:vAlign w:val="center"/>
          </w:tcPr>
          <w:p w14:paraId="669C5710" w14:textId="7B1EC266" w:rsidR="006E15A6" w:rsidRPr="00F32598" w:rsidRDefault="006E15A6" w:rsidP="006E15A6">
            <w:pPr>
              <w:tabs>
                <w:tab w:val="left" w:pos="90"/>
              </w:tabs>
              <w:spacing w:after="0"/>
              <w:jc w:val="center"/>
            </w:pPr>
            <w:r w:rsidRPr="00F32598">
              <w:t>12</w:t>
            </w:r>
          </w:p>
        </w:tc>
        <w:tc>
          <w:tcPr>
            <w:tcW w:w="1719" w:type="dxa"/>
            <w:vMerge w:val="restart"/>
            <w:shd w:val="clear" w:color="auto" w:fill="auto"/>
            <w:vAlign w:val="center"/>
          </w:tcPr>
          <w:p w14:paraId="16C4EAEA" w14:textId="77777777" w:rsidR="006E15A6" w:rsidRPr="00F32598" w:rsidRDefault="006E15A6" w:rsidP="006E15A6">
            <w:pPr>
              <w:tabs>
                <w:tab w:val="left" w:pos="90"/>
              </w:tabs>
              <w:autoSpaceDE w:val="0"/>
              <w:autoSpaceDN w:val="0"/>
              <w:spacing w:after="0"/>
              <w:jc w:val="center"/>
            </w:pPr>
            <w:r w:rsidRPr="00F32598">
              <w:rPr>
                <w:lang w:val="vi-VN"/>
              </w:rPr>
              <w:t>H5.05.03.1</w:t>
            </w:r>
            <w:r w:rsidRPr="00F32598">
              <w:t>2</w:t>
            </w:r>
          </w:p>
        </w:tc>
        <w:tc>
          <w:tcPr>
            <w:tcW w:w="5812" w:type="dxa"/>
            <w:shd w:val="clear" w:color="auto" w:fill="auto"/>
            <w:vAlign w:val="center"/>
          </w:tcPr>
          <w:p w14:paraId="1B74D9BE" w14:textId="77777777" w:rsidR="006E15A6" w:rsidRPr="00F32598" w:rsidRDefault="006E15A6" w:rsidP="006E15A6">
            <w:pPr>
              <w:tabs>
                <w:tab w:val="left" w:pos="90"/>
              </w:tabs>
              <w:autoSpaceDE w:val="0"/>
              <w:autoSpaceDN w:val="0"/>
              <w:spacing w:after="0"/>
              <w:jc w:val="both"/>
              <w:rPr>
                <w:lang w:val="vi-VN"/>
              </w:rPr>
            </w:pPr>
            <w:r w:rsidRPr="00F32598">
              <w:rPr>
                <w:lang w:val="de-DE"/>
              </w:rPr>
              <w:t>1. Kết quả đánh giá học tập của sinh viên, học kỳ (phổ điểm hàng năm: 2018-2024)</w:t>
            </w:r>
          </w:p>
        </w:tc>
        <w:tc>
          <w:tcPr>
            <w:tcW w:w="3685" w:type="dxa"/>
            <w:shd w:val="clear" w:color="auto" w:fill="auto"/>
            <w:vAlign w:val="center"/>
          </w:tcPr>
          <w:p w14:paraId="6CD2137B" w14:textId="77777777" w:rsidR="006E15A6" w:rsidRPr="00F32598" w:rsidRDefault="006E15A6" w:rsidP="006E15A6">
            <w:pPr>
              <w:tabs>
                <w:tab w:val="left" w:pos="90"/>
              </w:tabs>
              <w:autoSpaceDE w:val="0"/>
              <w:autoSpaceDN w:val="0"/>
              <w:spacing w:after="0"/>
              <w:jc w:val="both"/>
            </w:pPr>
            <w:r w:rsidRPr="00F32598">
              <w:rPr>
                <w:bCs/>
                <w:lang w:val="de-DE"/>
              </w:rPr>
              <w:t xml:space="preserve">1. Năm </w:t>
            </w:r>
            <w:r w:rsidRPr="00F32598">
              <w:rPr>
                <w:lang w:val="de-DE"/>
              </w:rPr>
              <w:t xml:space="preserve">2018 – 2024 </w:t>
            </w:r>
          </w:p>
        </w:tc>
        <w:tc>
          <w:tcPr>
            <w:tcW w:w="1843" w:type="dxa"/>
            <w:shd w:val="clear" w:color="auto" w:fill="auto"/>
            <w:vAlign w:val="center"/>
          </w:tcPr>
          <w:p w14:paraId="52423E22" w14:textId="77777777" w:rsidR="006E15A6" w:rsidRPr="00F32598" w:rsidRDefault="006E15A6" w:rsidP="006E15A6">
            <w:pPr>
              <w:tabs>
                <w:tab w:val="left" w:pos="90"/>
              </w:tabs>
              <w:autoSpaceDE w:val="0"/>
              <w:autoSpaceDN w:val="0"/>
              <w:spacing w:after="0"/>
              <w:jc w:val="center"/>
              <w:rPr>
                <w:bCs/>
              </w:rPr>
            </w:pPr>
            <w:r w:rsidRPr="00F32598">
              <w:rPr>
                <w:bCs/>
              </w:rPr>
              <w:t>Viện NN&amp;TN</w:t>
            </w:r>
          </w:p>
        </w:tc>
        <w:tc>
          <w:tcPr>
            <w:tcW w:w="1134" w:type="dxa"/>
            <w:shd w:val="clear" w:color="auto" w:fill="auto"/>
            <w:vAlign w:val="center"/>
          </w:tcPr>
          <w:p w14:paraId="52568048" w14:textId="77777777" w:rsidR="006E15A6" w:rsidRPr="00F32598" w:rsidRDefault="006E15A6" w:rsidP="006E15A6">
            <w:pPr>
              <w:tabs>
                <w:tab w:val="left" w:pos="90"/>
              </w:tabs>
              <w:spacing w:after="0"/>
              <w:rPr>
                <w:b/>
                <w:bCs/>
              </w:rPr>
            </w:pPr>
          </w:p>
        </w:tc>
      </w:tr>
      <w:tr w:rsidR="00F32598" w:rsidRPr="00F32598" w14:paraId="7E7684E1" w14:textId="77777777" w:rsidTr="006E15A6">
        <w:tc>
          <w:tcPr>
            <w:tcW w:w="828" w:type="dxa"/>
            <w:vMerge/>
            <w:vAlign w:val="center"/>
          </w:tcPr>
          <w:p w14:paraId="79B8C489" w14:textId="47037C2B"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4058B275"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25C3018E" w14:textId="77777777" w:rsidR="006E15A6" w:rsidRPr="00F32598" w:rsidRDefault="006E15A6" w:rsidP="006E15A6">
            <w:pPr>
              <w:tabs>
                <w:tab w:val="left" w:pos="90"/>
              </w:tabs>
              <w:autoSpaceDE w:val="0"/>
              <w:autoSpaceDN w:val="0"/>
              <w:spacing w:after="0"/>
              <w:jc w:val="both"/>
              <w:rPr>
                <w:lang w:val="vi-VN"/>
              </w:rPr>
            </w:pPr>
            <w:r w:rsidRPr="00F32598">
              <w:rPr>
                <w:lang w:val="de-DE"/>
              </w:rPr>
              <w:t>2. Báo cáo tổng kết về hiệu quả tổ hợp các phương pháp kiểm tra đánh giá được áp dụng trong CTĐT;</w:t>
            </w:r>
          </w:p>
        </w:tc>
        <w:tc>
          <w:tcPr>
            <w:tcW w:w="3685" w:type="dxa"/>
            <w:shd w:val="clear" w:color="auto" w:fill="auto"/>
            <w:vAlign w:val="center"/>
          </w:tcPr>
          <w:p w14:paraId="451F7043" w14:textId="77777777" w:rsidR="006E15A6" w:rsidRPr="00F32598" w:rsidRDefault="006E15A6" w:rsidP="006E15A6">
            <w:pPr>
              <w:tabs>
                <w:tab w:val="left" w:pos="90"/>
              </w:tabs>
              <w:autoSpaceDE w:val="0"/>
              <w:autoSpaceDN w:val="0"/>
              <w:spacing w:after="0"/>
              <w:rPr>
                <w:lang w:val="de-DE"/>
              </w:rPr>
            </w:pPr>
            <w:r w:rsidRPr="00F32598">
              <w:rPr>
                <w:lang w:val="de-DE"/>
              </w:rPr>
              <w:t>1. Báo cáo tổng kết năm học 2017-2018</w:t>
            </w:r>
          </w:p>
          <w:p w14:paraId="6222A5B6" w14:textId="77777777" w:rsidR="006E15A6" w:rsidRPr="00F32598" w:rsidRDefault="006E15A6" w:rsidP="006E15A6">
            <w:pPr>
              <w:tabs>
                <w:tab w:val="left" w:pos="90"/>
              </w:tabs>
              <w:autoSpaceDE w:val="0"/>
              <w:autoSpaceDN w:val="0"/>
              <w:spacing w:after="0"/>
              <w:rPr>
                <w:lang w:val="de-DE"/>
              </w:rPr>
            </w:pPr>
            <w:r w:rsidRPr="00F32598">
              <w:rPr>
                <w:lang w:val="de-DE"/>
              </w:rPr>
              <w:t>2. Báo cáo tổng kết năm học 2018-2019</w:t>
            </w:r>
          </w:p>
          <w:p w14:paraId="663C1C1E" w14:textId="77777777" w:rsidR="006E15A6" w:rsidRPr="00F32598" w:rsidRDefault="006E15A6" w:rsidP="006E15A6">
            <w:pPr>
              <w:tabs>
                <w:tab w:val="left" w:pos="90"/>
              </w:tabs>
              <w:autoSpaceDE w:val="0"/>
              <w:autoSpaceDN w:val="0"/>
              <w:spacing w:after="0"/>
              <w:rPr>
                <w:lang w:val="de-DE"/>
              </w:rPr>
            </w:pPr>
            <w:r w:rsidRPr="00F32598">
              <w:rPr>
                <w:lang w:val="de-DE"/>
              </w:rPr>
              <w:t>3. Báo cáo tổng kết năm học 2019-2020</w:t>
            </w:r>
          </w:p>
          <w:p w14:paraId="2B0FA568" w14:textId="77777777" w:rsidR="006E15A6" w:rsidRPr="00F32598" w:rsidRDefault="006E15A6" w:rsidP="006E15A6">
            <w:pPr>
              <w:tabs>
                <w:tab w:val="left" w:pos="90"/>
              </w:tabs>
              <w:autoSpaceDE w:val="0"/>
              <w:autoSpaceDN w:val="0"/>
              <w:spacing w:after="0"/>
              <w:jc w:val="both"/>
              <w:rPr>
                <w:lang w:val="de-DE"/>
              </w:rPr>
            </w:pPr>
            <w:r w:rsidRPr="00F32598">
              <w:rPr>
                <w:lang w:val="de-DE"/>
              </w:rPr>
              <w:t>4. Báo cáo tổng kết năm học 2020-2021</w:t>
            </w:r>
          </w:p>
          <w:p w14:paraId="12495FF3" w14:textId="77777777" w:rsidR="006E15A6" w:rsidRPr="00F32598" w:rsidRDefault="006E15A6" w:rsidP="006E15A6">
            <w:pPr>
              <w:tabs>
                <w:tab w:val="left" w:pos="90"/>
              </w:tabs>
              <w:autoSpaceDE w:val="0"/>
              <w:autoSpaceDN w:val="0"/>
              <w:spacing w:after="0"/>
              <w:jc w:val="both"/>
            </w:pPr>
            <w:r w:rsidRPr="00F32598">
              <w:t>5. Báo cáo HNCB Viên chức 2022</w:t>
            </w:r>
          </w:p>
        </w:tc>
        <w:tc>
          <w:tcPr>
            <w:tcW w:w="1843" w:type="dxa"/>
            <w:shd w:val="clear" w:color="auto" w:fill="auto"/>
          </w:tcPr>
          <w:p w14:paraId="23F2A699" w14:textId="77777777" w:rsidR="006E15A6" w:rsidRPr="00F32598" w:rsidRDefault="006E15A6" w:rsidP="006E15A6">
            <w:pPr>
              <w:tabs>
                <w:tab w:val="left" w:pos="90"/>
              </w:tabs>
              <w:autoSpaceDE w:val="0"/>
              <w:autoSpaceDN w:val="0"/>
              <w:spacing w:after="0"/>
              <w:jc w:val="center"/>
              <w:rPr>
                <w:bCs/>
              </w:rPr>
            </w:pPr>
            <w:r w:rsidRPr="00F32598">
              <w:rPr>
                <w:bCs/>
              </w:rPr>
              <w:t>Viện NN&amp;TN</w:t>
            </w:r>
          </w:p>
        </w:tc>
        <w:tc>
          <w:tcPr>
            <w:tcW w:w="1134" w:type="dxa"/>
            <w:shd w:val="clear" w:color="auto" w:fill="auto"/>
            <w:vAlign w:val="center"/>
          </w:tcPr>
          <w:p w14:paraId="2EEE13B3" w14:textId="77777777" w:rsidR="006E15A6" w:rsidRPr="00F32598" w:rsidRDefault="006E15A6" w:rsidP="006E15A6">
            <w:pPr>
              <w:tabs>
                <w:tab w:val="left" w:pos="90"/>
              </w:tabs>
              <w:spacing w:after="0"/>
              <w:rPr>
                <w:b/>
                <w:bCs/>
              </w:rPr>
            </w:pPr>
          </w:p>
        </w:tc>
      </w:tr>
      <w:tr w:rsidR="00F32598" w:rsidRPr="00F32598" w14:paraId="2E61F941" w14:textId="77777777" w:rsidTr="006E15A6">
        <w:tc>
          <w:tcPr>
            <w:tcW w:w="828" w:type="dxa"/>
            <w:vAlign w:val="center"/>
          </w:tcPr>
          <w:p w14:paraId="23D49730" w14:textId="28F51FBC" w:rsidR="006E15A6" w:rsidRPr="00F32598" w:rsidRDefault="006E15A6" w:rsidP="006E15A6">
            <w:pPr>
              <w:tabs>
                <w:tab w:val="left" w:pos="90"/>
              </w:tabs>
              <w:spacing w:after="0"/>
              <w:jc w:val="center"/>
            </w:pPr>
            <w:r w:rsidRPr="00F32598">
              <w:t>13</w:t>
            </w:r>
          </w:p>
        </w:tc>
        <w:tc>
          <w:tcPr>
            <w:tcW w:w="1719" w:type="dxa"/>
            <w:shd w:val="clear" w:color="auto" w:fill="auto"/>
            <w:vAlign w:val="center"/>
          </w:tcPr>
          <w:p w14:paraId="2DB8D232" w14:textId="77777777" w:rsidR="006E15A6" w:rsidRPr="00F32598" w:rsidRDefault="006E15A6" w:rsidP="006E15A6">
            <w:pPr>
              <w:tabs>
                <w:tab w:val="left" w:pos="90"/>
              </w:tabs>
              <w:autoSpaceDE w:val="0"/>
              <w:autoSpaceDN w:val="0"/>
              <w:spacing w:after="0"/>
              <w:jc w:val="center"/>
            </w:pPr>
            <w:r w:rsidRPr="00F32598">
              <w:t>H5.05.03.13</w:t>
            </w:r>
          </w:p>
        </w:tc>
        <w:tc>
          <w:tcPr>
            <w:tcW w:w="5812" w:type="dxa"/>
            <w:shd w:val="clear" w:color="auto" w:fill="auto"/>
            <w:vAlign w:val="center"/>
          </w:tcPr>
          <w:p w14:paraId="2664A620" w14:textId="77777777" w:rsidR="006E15A6" w:rsidRPr="00F32598" w:rsidRDefault="006E15A6" w:rsidP="006E15A6">
            <w:pPr>
              <w:tabs>
                <w:tab w:val="left" w:pos="90"/>
              </w:tabs>
              <w:autoSpaceDE w:val="0"/>
              <w:autoSpaceDN w:val="0"/>
              <w:spacing w:after="0"/>
              <w:jc w:val="both"/>
              <w:rPr>
                <w:lang w:val="vi-VN"/>
              </w:rPr>
            </w:pPr>
            <w:r w:rsidRPr="00F32598">
              <w:t>1. Báo cáo tổng hợp kết quả lấy ý kiến sinh viên (về đánh giá kết quả học tập) từ 2018 đến 2023</w:t>
            </w:r>
          </w:p>
        </w:tc>
        <w:tc>
          <w:tcPr>
            <w:tcW w:w="3685" w:type="dxa"/>
            <w:shd w:val="clear" w:color="auto" w:fill="auto"/>
            <w:vAlign w:val="center"/>
          </w:tcPr>
          <w:p w14:paraId="7E45EAEB" w14:textId="77777777" w:rsidR="006E15A6" w:rsidRPr="00F32598" w:rsidRDefault="006E15A6" w:rsidP="006E15A6">
            <w:pPr>
              <w:tabs>
                <w:tab w:val="left" w:pos="90"/>
              </w:tabs>
              <w:autoSpaceDE w:val="0"/>
              <w:autoSpaceDN w:val="0"/>
              <w:spacing w:after="0"/>
              <w:rPr>
                <w:b/>
                <w:bCs/>
                <w:lang w:val="vi-VN"/>
              </w:rPr>
            </w:pPr>
            <w:r w:rsidRPr="00F32598">
              <w:rPr>
                <w:bCs/>
              </w:rPr>
              <w:t xml:space="preserve">1. </w:t>
            </w:r>
            <w:r w:rsidRPr="00F32598">
              <w:rPr>
                <w:bCs/>
                <w:lang w:val="vi-VN"/>
              </w:rPr>
              <w:t>Số 10/BC-ĐHV ngày 29/3/2018</w:t>
            </w:r>
          </w:p>
          <w:p w14:paraId="5B523CA5" w14:textId="77777777" w:rsidR="006E15A6" w:rsidRPr="00F32598" w:rsidRDefault="006E15A6" w:rsidP="006E15A6">
            <w:pPr>
              <w:tabs>
                <w:tab w:val="left" w:pos="90"/>
              </w:tabs>
              <w:autoSpaceDE w:val="0"/>
              <w:autoSpaceDN w:val="0"/>
              <w:spacing w:after="0"/>
              <w:rPr>
                <w:bCs/>
                <w:lang w:val="vi-VN"/>
              </w:rPr>
            </w:pPr>
            <w:r w:rsidRPr="00F32598">
              <w:rPr>
                <w:bCs/>
              </w:rPr>
              <w:t xml:space="preserve">2. </w:t>
            </w:r>
            <w:r w:rsidRPr="00F32598">
              <w:rPr>
                <w:bCs/>
                <w:lang w:val="vi-VN"/>
              </w:rPr>
              <w:t>Số 16/BC-ĐHV ngày 2</w:t>
            </w:r>
            <w:r w:rsidRPr="00F32598">
              <w:rPr>
                <w:bCs/>
                <w:lang w:val="de-DE"/>
              </w:rPr>
              <w:t>6/</w:t>
            </w:r>
            <w:r w:rsidRPr="00F32598">
              <w:rPr>
                <w:bCs/>
                <w:lang w:val="vi-VN"/>
              </w:rPr>
              <w:t>3/2018</w:t>
            </w:r>
          </w:p>
          <w:p w14:paraId="7CED68C5" w14:textId="77777777" w:rsidR="006E15A6" w:rsidRPr="00F32598" w:rsidRDefault="006E15A6" w:rsidP="006E15A6">
            <w:pPr>
              <w:tabs>
                <w:tab w:val="left" w:pos="90"/>
              </w:tabs>
              <w:autoSpaceDE w:val="0"/>
              <w:autoSpaceDN w:val="0"/>
              <w:spacing w:after="0"/>
              <w:rPr>
                <w:bCs/>
                <w:lang w:val="vi-VN"/>
              </w:rPr>
            </w:pPr>
            <w:r w:rsidRPr="00F32598">
              <w:rPr>
                <w:bCs/>
              </w:rPr>
              <w:t xml:space="preserve">4. </w:t>
            </w:r>
            <w:r w:rsidRPr="00F32598">
              <w:rPr>
                <w:bCs/>
                <w:lang w:val="vi-VN"/>
              </w:rPr>
              <w:t>Số 51/BC-ĐHV ngày 31/7/2019</w:t>
            </w:r>
          </w:p>
          <w:p w14:paraId="3AD93DCF" w14:textId="77777777" w:rsidR="006E15A6" w:rsidRPr="00F32598" w:rsidRDefault="006E15A6" w:rsidP="006E15A6">
            <w:pPr>
              <w:tabs>
                <w:tab w:val="left" w:pos="90"/>
              </w:tabs>
              <w:autoSpaceDE w:val="0"/>
              <w:autoSpaceDN w:val="0"/>
              <w:spacing w:after="0"/>
              <w:rPr>
                <w:bCs/>
              </w:rPr>
            </w:pPr>
            <w:r w:rsidRPr="00F32598">
              <w:rPr>
                <w:bCs/>
              </w:rPr>
              <w:t xml:space="preserve">5. </w:t>
            </w:r>
            <w:r w:rsidRPr="00F32598">
              <w:rPr>
                <w:bCs/>
                <w:lang w:val="vi-VN"/>
              </w:rPr>
              <w:t xml:space="preserve">Số </w:t>
            </w:r>
            <w:r w:rsidRPr="00F32598">
              <w:rPr>
                <w:bCs/>
              </w:rPr>
              <w:t>09</w:t>
            </w:r>
            <w:r w:rsidRPr="00F32598">
              <w:rPr>
                <w:bCs/>
                <w:lang w:val="vi-VN"/>
              </w:rPr>
              <w:t>/</w:t>
            </w:r>
            <w:r w:rsidRPr="00F32598">
              <w:rPr>
                <w:bCs/>
              </w:rPr>
              <w:t>BC</w:t>
            </w:r>
            <w:r w:rsidRPr="00F32598">
              <w:rPr>
                <w:bCs/>
                <w:lang w:val="vi-VN"/>
              </w:rPr>
              <w:t xml:space="preserve">-ĐHV ngày </w:t>
            </w:r>
            <w:r w:rsidRPr="00F32598">
              <w:rPr>
                <w:bCs/>
              </w:rPr>
              <w:t>26</w:t>
            </w:r>
            <w:r w:rsidRPr="00F32598">
              <w:rPr>
                <w:bCs/>
                <w:lang w:val="vi-VN"/>
              </w:rPr>
              <w:t>/</w:t>
            </w:r>
            <w:r w:rsidRPr="00F32598">
              <w:rPr>
                <w:bCs/>
              </w:rPr>
              <w:t>2</w:t>
            </w:r>
            <w:r w:rsidRPr="00F32598">
              <w:rPr>
                <w:bCs/>
                <w:lang w:val="vi-VN"/>
              </w:rPr>
              <w:t>/20</w:t>
            </w:r>
            <w:r w:rsidRPr="00F32598">
              <w:rPr>
                <w:bCs/>
              </w:rPr>
              <w:t>20</w:t>
            </w:r>
          </w:p>
          <w:p w14:paraId="3B250BEF" w14:textId="77777777" w:rsidR="006E15A6" w:rsidRPr="00F32598" w:rsidRDefault="006E15A6" w:rsidP="006E15A6">
            <w:pPr>
              <w:tabs>
                <w:tab w:val="left" w:pos="90"/>
              </w:tabs>
              <w:autoSpaceDE w:val="0"/>
              <w:autoSpaceDN w:val="0"/>
              <w:spacing w:after="0"/>
              <w:rPr>
                <w:bCs/>
                <w:lang w:val="vi-VN"/>
              </w:rPr>
            </w:pPr>
            <w:r w:rsidRPr="00F32598">
              <w:rPr>
                <w:bCs/>
              </w:rPr>
              <w:t xml:space="preserve">6. </w:t>
            </w:r>
            <w:r w:rsidRPr="00F32598">
              <w:rPr>
                <w:bCs/>
                <w:lang w:val="vi-VN"/>
              </w:rPr>
              <w:t xml:space="preserve">Số 41/BC-ĐHV ngày </w:t>
            </w:r>
            <w:r w:rsidRPr="00F32598">
              <w:rPr>
                <w:bCs/>
              </w:rPr>
              <w:t>29</w:t>
            </w:r>
            <w:r w:rsidRPr="00F32598">
              <w:rPr>
                <w:bCs/>
                <w:lang w:val="vi-VN"/>
              </w:rPr>
              <w:t>/</w:t>
            </w:r>
            <w:r w:rsidRPr="00F32598">
              <w:rPr>
                <w:bCs/>
              </w:rPr>
              <w:t>6</w:t>
            </w:r>
            <w:r w:rsidRPr="00F32598">
              <w:rPr>
                <w:bCs/>
                <w:lang w:val="vi-VN"/>
              </w:rPr>
              <w:t>/2020</w:t>
            </w:r>
          </w:p>
          <w:p w14:paraId="1747B295" w14:textId="77777777" w:rsidR="006E15A6" w:rsidRPr="00F32598" w:rsidRDefault="006E15A6" w:rsidP="006E15A6">
            <w:pPr>
              <w:tabs>
                <w:tab w:val="left" w:pos="90"/>
              </w:tabs>
              <w:autoSpaceDE w:val="0"/>
              <w:autoSpaceDN w:val="0"/>
              <w:spacing w:after="0"/>
              <w:rPr>
                <w:bCs/>
                <w:lang w:val="vi-VN"/>
              </w:rPr>
            </w:pPr>
            <w:r w:rsidRPr="00F32598">
              <w:rPr>
                <w:bCs/>
              </w:rPr>
              <w:t xml:space="preserve">7. </w:t>
            </w:r>
            <w:r w:rsidRPr="00F32598">
              <w:rPr>
                <w:bCs/>
                <w:lang w:val="vi-VN"/>
              </w:rPr>
              <w:t xml:space="preserve">Số </w:t>
            </w:r>
            <w:r w:rsidRPr="00F32598">
              <w:rPr>
                <w:bCs/>
              </w:rPr>
              <w:t>07</w:t>
            </w:r>
            <w:r w:rsidRPr="00F32598">
              <w:rPr>
                <w:bCs/>
                <w:lang w:val="vi-VN"/>
              </w:rPr>
              <w:t xml:space="preserve">/BC-ĐHV ngày </w:t>
            </w:r>
            <w:r w:rsidRPr="00F32598">
              <w:rPr>
                <w:bCs/>
              </w:rPr>
              <w:t>25</w:t>
            </w:r>
            <w:r w:rsidRPr="00F32598">
              <w:rPr>
                <w:bCs/>
                <w:lang w:val="vi-VN"/>
              </w:rPr>
              <w:t>/</w:t>
            </w:r>
            <w:r w:rsidRPr="00F32598">
              <w:rPr>
                <w:bCs/>
              </w:rPr>
              <w:t>2</w:t>
            </w:r>
            <w:r w:rsidRPr="00F32598">
              <w:rPr>
                <w:bCs/>
                <w:lang w:val="vi-VN"/>
              </w:rPr>
              <w:t>/2021</w:t>
            </w:r>
          </w:p>
          <w:p w14:paraId="349AC10A" w14:textId="77777777" w:rsidR="006E15A6" w:rsidRPr="00F32598" w:rsidRDefault="006E15A6" w:rsidP="006E15A6">
            <w:pPr>
              <w:tabs>
                <w:tab w:val="left" w:pos="90"/>
              </w:tabs>
              <w:autoSpaceDE w:val="0"/>
              <w:autoSpaceDN w:val="0"/>
              <w:spacing w:after="0"/>
              <w:rPr>
                <w:bCs/>
                <w:lang w:val="vi-VN"/>
              </w:rPr>
            </w:pPr>
            <w:r w:rsidRPr="00F32598">
              <w:rPr>
                <w:bCs/>
              </w:rPr>
              <w:t xml:space="preserve">8. </w:t>
            </w:r>
            <w:r w:rsidRPr="00F32598">
              <w:rPr>
                <w:bCs/>
                <w:lang w:val="vi-VN"/>
              </w:rPr>
              <w:t xml:space="preserve">Số </w:t>
            </w:r>
            <w:r w:rsidRPr="00F32598">
              <w:rPr>
                <w:bCs/>
              </w:rPr>
              <w:t>65</w:t>
            </w:r>
            <w:r w:rsidRPr="00F32598">
              <w:rPr>
                <w:bCs/>
                <w:lang w:val="vi-VN"/>
              </w:rPr>
              <w:t xml:space="preserve">/BC-ĐHV ngày </w:t>
            </w:r>
            <w:r w:rsidRPr="00F32598">
              <w:rPr>
                <w:bCs/>
              </w:rPr>
              <w:t>28</w:t>
            </w:r>
            <w:r w:rsidRPr="00F32598">
              <w:rPr>
                <w:bCs/>
                <w:lang w:val="vi-VN"/>
              </w:rPr>
              <w:t>/</w:t>
            </w:r>
            <w:r w:rsidRPr="00F32598">
              <w:rPr>
                <w:bCs/>
              </w:rPr>
              <w:t>7</w:t>
            </w:r>
            <w:r w:rsidRPr="00F32598">
              <w:rPr>
                <w:bCs/>
                <w:lang w:val="vi-VN"/>
              </w:rPr>
              <w:t>/2021</w:t>
            </w:r>
          </w:p>
          <w:p w14:paraId="2FEC7E57" w14:textId="77777777" w:rsidR="006E15A6" w:rsidRPr="00F32598" w:rsidRDefault="006E15A6" w:rsidP="006E15A6">
            <w:pPr>
              <w:tabs>
                <w:tab w:val="left" w:pos="90"/>
              </w:tabs>
              <w:autoSpaceDE w:val="0"/>
              <w:autoSpaceDN w:val="0"/>
              <w:spacing w:after="0"/>
              <w:jc w:val="both"/>
            </w:pPr>
            <w:r w:rsidRPr="00F32598">
              <w:rPr>
                <w:bCs/>
              </w:rPr>
              <w:t xml:space="preserve">9. </w:t>
            </w:r>
            <w:r w:rsidRPr="00F32598">
              <w:rPr>
                <w:bCs/>
                <w:lang w:val="vi-VN"/>
              </w:rPr>
              <w:t xml:space="preserve">Số </w:t>
            </w:r>
            <w:r w:rsidRPr="00F32598">
              <w:rPr>
                <w:bCs/>
              </w:rPr>
              <w:t>22</w:t>
            </w:r>
            <w:r w:rsidRPr="00F32598">
              <w:rPr>
                <w:bCs/>
                <w:lang w:val="vi-VN"/>
              </w:rPr>
              <w:t xml:space="preserve">/BC-ĐHV ngày </w:t>
            </w:r>
            <w:r w:rsidRPr="00F32598">
              <w:rPr>
                <w:bCs/>
              </w:rPr>
              <w:t>30</w:t>
            </w:r>
            <w:r w:rsidRPr="00F32598">
              <w:rPr>
                <w:bCs/>
                <w:lang w:val="vi-VN"/>
              </w:rPr>
              <w:t>/</w:t>
            </w:r>
            <w:r w:rsidRPr="00F32598">
              <w:rPr>
                <w:bCs/>
              </w:rPr>
              <w:t>3</w:t>
            </w:r>
            <w:r w:rsidRPr="00F32598">
              <w:rPr>
                <w:bCs/>
                <w:lang w:val="vi-VN"/>
              </w:rPr>
              <w:t>/2022</w:t>
            </w:r>
          </w:p>
        </w:tc>
        <w:tc>
          <w:tcPr>
            <w:tcW w:w="1843" w:type="dxa"/>
            <w:shd w:val="clear" w:color="auto" w:fill="auto"/>
            <w:vAlign w:val="center"/>
          </w:tcPr>
          <w:p w14:paraId="1EB7A40D" w14:textId="77777777" w:rsidR="006E15A6" w:rsidRPr="00F32598" w:rsidRDefault="006E15A6" w:rsidP="006E15A6">
            <w:pPr>
              <w:tabs>
                <w:tab w:val="left" w:pos="90"/>
              </w:tabs>
              <w:autoSpaceDE w:val="0"/>
              <w:autoSpaceDN w:val="0"/>
              <w:spacing w:after="0"/>
              <w:jc w:val="center"/>
              <w:rPr>
                <w:bCs/>
              </w:rPr>
            </w:pPr>
            <w:r w:rsidRPr="00F32598">
              <w:rPr>
                <w:bCs/>
              </w:rPr>
              <w:t>Phòng Công tác chính trị HS-SV</w:t>
            </w:r>
          </w:p>
        </w:tc>
        <w:tc>
          <w:tcPr>
            <w:tcW w:w="1134" w:type="dxa"/>
            <w:shd w:val="clear" w:color="auto" w:fill="auto"/>
            <w:vAlign w:val="center"/>
          </w:tcPr>
          <w:p w14:paraId="061D5567" w14:textId="77777777" w:rsidR="006E15A6" w:rsidRPr="00F32598" w:rsidRDefault="006E15A6" w:rsidP="006E15A6">
            <w:pPr>
              <w:tabs>
                <w:tab w:val="left" w:pos="90"/>
              </w:tabs>
              <w:spacing w:after="0"/>
              <w:rPr>
                <w:b/>
                <w:bCs/>
              </w:rPr>
            </w:pPr>
          </w:p>
        </w:tc>
      </w:tr>
      <w:tr w:rsidR="00F32598" w:rsidRPr="00F32598" w14:paraId="24B8F90D" w14:textId="77777777" w:rsidTr="00472F9F">
        <w:tc>
          <w:tcPr>
            <w:tcW w:w="15021" w:type="dxa"/>
            <w:gridSpan w:val="6"/>
            <w:vAlign w:val="center"/>
          </w:tcPr>
          <w:p w14:paraId="1DBE330B" w14:textId="3F29D0E9" w:rsidR="006E15A6" w:rsidRPr="00F32598" w:rsidRDefault="006E15A6" w:rsidP="006E15A6">
            <w:pPr>
              <w:tabs>
                <w:tab w:val="left" w:pos="90"/>
              </w:tabs>
              <w:spacing w:after="0"/>
              <w:rPr>
                <w:b/>
                <w:bCs/>
                <w:i/>
                <w:iCs/>
              </w:rPr>
            </w:pPr>
            <w:r w:rsidRPr="00F32598">
              <w:rPr>
                <w:b/>
                <w:bCs/>
                <w:i/>
                <w:iCs/>
                <w:sz w:val="26"/>
                <w:szCs w:val="26"/>
              </w:rPr>
              <w:t xml:space="preserve">Tiêu chí 5.4. </w:t>
            </w:r>
            <w:r w:rsidRPr="00F32598">
              <w:rPr>
                <w:b/>
                <w:bCs/>
                <w:i/>
                <w:iCs/>
                <w:sz w:val="26"/>
                <w:szCs w:val="26"/>
              </w:rPr>
              <w:t>Kết quả đánh giá được phản hồi kịp thời để người học cải thiện việc học tập.</w:t>
            </w:r>
          </w:p>
        </w:tc>
      </w:tr>
      <w:tr w:rsidR="00F32598" w:rsidRPr="00F32598" w14:paraId="588ADD80" w14:textId="77777777" w:rsidTr="006E15A6">
        <w:tc>
          <w:tcPr>
            <w:tcW w:w="828" w:type="dxa"/>
            <w:vMerge w:val="restart"/>
            <w:vAlign w:val="center"/>
          </w:tcPr>
          <w:p w14:paraId="59290955" w14:textId="5B1D1655" w:rsidR="006E15A6" w:rsidRPr="00F32598" w:rsidRDefault="006E15A6" w:rsidP="006E15A6">
            <w:pPr>
              <w:tabs>
                <w:tab w:val="left" w:pos="90"/>
              </w:tabs>
              <w:spacing w:after="0"/>
              <w:jc w:val="center"/>
            </w:pPr>
            <w:r w:rsidRPr="00F32598">
              <w:t>1</w:t>
            </w:r>
          </w:p>
        </w:tc>
        <w:tc>
          <w:tcPr>
            <w:tcW w:w="1719" w:type="dxa"/>
            <w:vMerge w:val="restart"/>
            <w:shd w:val="clear" w:color="auto" w:fill="auto"/>
            <w:vAlign w:val="center"/>
          </w:tcPr>
          <w:p w14:paraId="1657F39F" w14:textId="77777777" w:rsidR="006E15A6" w:rsidRPr="00F32598" w:rsidRDefault="006E15A6" w:rsidP="006E15A6">
            <w:pPr>
              <w:tabs>
                <w:tab w:val="left" w:pos="90"/>
              </w:tabs>
              <w:autoSpaceDE w:val="0"/>
              <w:autoSpaceDN w:val="0"/>
              <w:spacing w:after="0"/>
              <w:jc w:val="center"/>
            </w:pPr>
            <w:r w:rsidRPr="00F32598">
              <w:rPr>
                <w:lang w:val="vi-VN"/>
              </w:rPr>
              <w:t>H5.05.04.01</w:t>
            </w:r>
          </w:p>
        </w:tc>
        <w:tc>
          <w:tcPr>
            <w:tcW w:w="5812" w:type="dxa"/>
            <w:shd w:val="clear" w:color="auto" w:fill="auto"/>
            <w:vAlign w:val="center"/>
          </w:tcPr>
          <w:p w14:paraId="4729EA43" w14:textId="77777777" w:rsidR="006E15A6" w:rsidRPr="00F32598" w:rsidRDefault="006E15A6" w:rsidP="006E15A6">
            <w:pPr>
              <w:tabs>
                <w:tab w:val="left" w:pos="90"/>
              </w:tabs>
              <w:autoSpaceDE w:val="0"/>
              <w:autoSpaceDN w:val="0"/>
              <w:spacing w:after="0"/>
              <w:jc w:val="both"/>
              <w:rPr>
                <w:lang w:val="vi-VN"/>
              </w:rPr>
            </w:pPr>
            <w:r w:rsidRPr="00F32598">
              <w:rPr>
                <w:lang w:val="de-DE"/>
              </w:rPr>
              <w:t>1. Quy định về đào tạo đại học hệ chính quy theo hệ thống tín chỉ</w:t>
            </w:r>
          </w:p>
        </w:tc>
        <w:tc>
          <w:tcPr>
            <w:tcW w:w="3685" w:type="dxa"/>
            <w:shd w:val="clear" w:color="auto" w:fill="auto"/>
            <w:vAlign w:val="center"/>
          </w:tcPr>
          <w:p w14:paraId="2E0CDB77" w14:textId="77777777" w:rsidR="006E15A6" w:rsidRPr="00F32598" w:rsidRDefault="006E15A6" w:rsidP="006E15A6">
            <w:pPr>
              <w:tabs>
                <w:tab w:val="left" w:pos="90"/>
              </w:tabs>
              <w:autoSpaceDE w:val="0"/>
              <w:autoSpaceDN w:val="0"/>
              <w:spacing w:after="0"/>
              <w:jc w:val="both"/>
            </w:pPr>
            <w:r w:rsidRPr="00F32598">
              <w:rPr>
                <w:bCs/>
              </w:rPr>
              <w:t>1. Số 868/QĐ-ĐHV ngày 02/4/2013</w:t>
            </w:r>
          </w:p>
        </w:tc>
        <w:tc>
          <w:tcPr>
            <w:tcW w:w="1843" w:type="dxa"/>
            <w:shd w:val="clear" w:color="auto" w:fill="auto"/>
            <w:vAlign w:val="center"/>
          </w:tcPr>
          <w:p w14:paraId="3E4C36E0"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0CE216A1" w14:textId="77777777" w:rsidR="006E15A6" w:rsidRPr="00F32598" w:rsidRDefault="006E15A6" w:rsidP="006E15A6">
            <w:pPr>
              <w:tabs>
                <w:tab w:val="left" w:pos="90"/>
              </w:tabs>
              <w:spacing w:after="0"/>
              <w:rPr>
                <w:b/>
                <w:bCs/>
              </w:rPr>
            </w:pPr>
          </w:p>
        </w:tc>
      </w:tr>
      <w:tr w:rsidR="00F32598" w:rsidRPr="00F32598" w14:paraId="260CA5D4" w14:textId="77777777" w:rsidTr="006E15A6">
        <w:tc>
          <w:tcPr>
            <w:tcW w:w="828" w:type="dxa"/>
            <w:vMerge/>
            <w:vAlign w:val="center"/>
          </w:tcPr>
          <w:p w14:paraId="62606E7C" w14:textId="30304176" w:rsidR="006E15A6" w:rsidRPr="00F32598" w:rsidRDefault="006E15A6" w:rsidP="006E15A6">
            <w:pPr>
              <w:tabs>
                <w:tab w:val="left" w:pos="90"/>
              </w:tabs>
              <w:spacing w:after="0"/>
              <w:jc w:val="center"/>
            </w:pPr>
          </w:p>
        </w:tc>
        <w:tc>
          <w:tcPr>
            <w:tcW w:w="1719" w:type="dxa"/>
            <w:vMerge/>
            <w:shd w:val="clear" w:color="auto" w:fill="auto"/>
            <w:vAlign w:val="center"/>
          </w:tcPr>
          <w:p w14:paraId="287B75F9"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23698CA7" w14:textId="77777777" w:rsidR="006E15A6" w:rsidRPr="00F32598" w:rsidRDefault="006E15A6" w:rsidP="006E15A6">
            <w:pPr>
              <w:tabs>
                <w:tab w:val="left" w:pos="90"/>
              </w:tabs>
              <w:autoSpaceDE w:val="0"/>
              <w:autoSpaceDN w:val="0"/>
              <w:spacing w:after="0"/>
              <w:jc w:val="both"/>
              <w:rPr>
                <w:lang w:val="vi-VN"/>
              </w:rPr>
            </w:pPr>
            <w:r w:rsidRPr="00F32598">
              <w:rPr>
                <w:rFonts w:eastAsia="Calibri"/>
                <w:lang w:val="da-DK"/>
              </w:rPr>
              <w:t>2. Quy định về công tác đánh giá kết quả học tập trong đào tạo tiếp cận CDIO theo hệ thống tín chỉ.</w:t>
            </w:r>
          </w:p>
        </w:tc>
        <w:tc>
          <w:tcPr>
            <w:tcW w:w="3685" w:type="dxa"/>
            <w:shd w:val="clear" w:color="auto" w:fill="auto"/>
            <w:vAlign w:val="center"/>
          </w:tcPr>
          <w:p w14:paraId="2345A92D" w14:textId="77777777" w:rsidR="006E15A6" w:rsidRPr="00F32598" w:rsidRDefault="006E15A6" w:rsidP="006E15A6">
            <w:pPr>
              <w:tabs>
                <w:tab w:val="left" w:pos="90"/>
              </w:tabs>
              <w:autoSpaceDE w:val="0"/>
              <w:autoSpaceDN w:val="0"/>
              <w:spacing w:after="0"/>
              <w:jc w:val="both"/>
            </w:pPr>
            <w:r w:rsidRPr="00F32598">
              <w:t>2. Số 1262/QĐ-ĐHV ngày 13/11/2017</w:t>
            </w:r>
          </w:p>
        </w:tc>
        <w:tc>
          <w:tcPr>
            <w:tcW w:w="1843" w:type="dxa"/>
            <w:shd w:val="clear" w:color="auto" w:fill="auto"/>
            <w:vAlign w:val="center"/>
          </w:tcPr>
          <w:p w14:paraId="4277FA44"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0FC8D128" w14:textId="77777777" w:rsidR="006E15A6" w:rsidRPr="00F32598" w:rsidRDefault="006E15A6" w:rsidP="006E15A6">
            <w:pPr>
              <w:tabs>
                <w:tab w:val="left" w:pos="90"/>
              </w:tabs>
              <w:spacing w:after="0"/>
              <w:rPr>
                <w:b/>
                <w:bCs/>
              </w:rPr>
            </w:pPr>
          </w:p>
        </w:tc>
      </w:tr>
      <w:tr w:rsidR="00F32598" w:rsidRPr="00F32598" w14:paraId="0868D7EB" w14:textId="77777777" w:rsidTr="006E15A6">
        <w:tc>
          <w:tcPr>
            <w:tcW w:w="828" w:type="dxa"/>
            <w:vMerge w:val="restart"/>
            <w:vAlign w:val="center"/>
          </w:tcPr>
          <w:p w14:paraId="4E4275A1" w14:textId="6FB4806D" w:rsidR="006E15A6" w:rsidRPr="00F32598" w:rsidRDefault="006E15A6" w:rsidP="006E15A6">
            <w:pPr>
              <w:tabs>
                <w:tab w:val="left" w:pos="90"/>
              </w:tabs>
              <w:spacing w:after="0"/>
              <w:jc w:val="center"/>
            </w:pPr>
            <w:r w:rsidRPr="00F32598">
              <w:lastRenderedPageBreak/>
              <w:t>2</w:t>
            </w:r>
          </w:p>
        </w:tc>
        <w:tc>
          <w:tcPr>
            <w:tcW w:w="1719" w:type="dxa"/>
            <w:vMerge w:val="restart"/>
            <w:shd w:val="clear" w:color="auto" w:fill="auto"/>
            <w:vAlign w:val="center"/>
          </w:tcPr>
          <w:p w14:paraId="66A7837E" w14:textId="77777777" w:rsidR="006E15A6" w:rsidRPr="00F32598" w:rsidRDefault="006E15A6" w:rsidP="006E15A6">
            <w:pPr>
              <w:tabs>
                <w:tab w:val="left" w:pos="90"/>
              </w:tabs>
              <w:autoSpaceDE w:val="0"/>
              <w:autoSpaceDN w:val="0"/>
              <w:spacing w:after="0"/>
              <w:jc w:val="center"/>
            </w:pPr>
            <w:r w:rsidRPr="00F32598">
              <w:rPr>
                <w:lang w:val="vi-VN"/>
              </w:rPr>
              <w:t>H5.05.04.02</w:t>
            </w:r>
          </w:p>
        </w:tc>
        <w:tc>
          <w:tcPr>
            <w:tcW w:w="5812" w:type="dxa"/>
            <w:shd w:val="clear" w:color="auto" w:fill="auto"/>
            <w:vAlign w:val="center"/>
          </w:tcPr>
          <w:p w14:paraId="436C6917" w14:textId="77777777" w:rsidR="006E15A6" w:rsidRPr="00F32598" w:rsidRDefault="006E15A6" w:rsidP="006E15A6">
            <w:pPr>
              <w:tabs>
                <w:tab w:val="left" w:pos="90"/>
              </w:tabs>
              <w:spacing w:after="0"/>
              <w:jc w:val="both"/>
            </w:pPr>
            <w:r w:rsidRPr="00F32598">
              <w:t>1. Quy định về công tác tổ chức thi, kiểm tra, đánh giá kết quả theo hệ thống tín chỉ</w:t>
            </w:r>
          </w:p>
          <w:p w14:paraId="31087BE9" w14:textId="77777777" w:rsidR="006E15A6" w:rsidRPr="00F32598" w:rsidRDefault="006E15A6" w:rsidP="006E15A6">
            <w:pPr>
              <w:tabs>
                <w:tab w:val="left" w:pos="90"/>
              </w:tabs>
              <w:autoSpaceDE w:val="0"/>
              <w:autoSpaceDN w:val="0"/>
              <w:spacing w:after="0"/>
              <w:jc w:val="both"/>
              <w:rPr>
                <w:lang w:val="vi-VN"/>
              </w:rPr>
            </w:pPr>
            <w:r w:rsidRPr="00F32598">
              <w:rPr>
                <w:rFonts w:eastAsia="Calibri"/>
                <w:lang w:val="da-DK"/>
              </w:rPr>
              <w:t>Quy định về công tác đánh giá kết quả học tập trong đào tạo tiếp cận CDIO theo hệ thống tín chỉ.</w:t>
            </w:r>
          </w:p>
        </w:tc>
        <w:tc>
          <w:tcPr>
            <w:tcW w:w="3685" w:type="dxa"/>
            <w:shd w:val="clear" w:color="auto" w:fill="auto"/>
            <w:vAlign w:val="center"/>
          </w:tcPr>
          <w:p w14:paraId="2D866A58" w14:textId="77777777" w:rsidR="006E15A6" w:rsidRPr="00F32598" w:rsidRDefault="006E15A6" w:rsidP="006E15A6">
            <w:pPr>
              <w:tabs>
                <w:tab w:val="left" w:pos="90"/>
              </w:tabs>
              <w:autoSpaceDE w:val="0"/>
              <w:autoSpaceDN w:val="0"/>
              <w:spacing w:after="0"/>
              <w:rPr>
                <w:bCs/>
              </w:rPr>
            </w:pPr>
            <w:r w:rsidRPr="00F32598">
              <w:rPr>
                <w:bCs/>
              </w:rPr>
              <w:t>1. Số 991/QĐ-ĐHV ngày 25/3/2014</w:t>
            </w:r>
          </w:p>
          <w:p w14:paraId="18AA7D80" w14:textId="77777777" w:rsidR="006E15A6" w:rsidRPr="00F32598" w:rsidRDefault="006E15A6" w:rsidP="006E15A6">
            <w:pPr>
              <w:tabs>
                <w:tab w:val="left" w:pos="90"/>
              </w:tabs>
              <w:autoSpaceDE w:val="0"/>
              <w:autoSpaceDN w:val="0"/>
              <w:spacing w:after="0"/>
              <w:jc w:val="both"/>
            </w:pPr>
            <w:r w:rsidRPr="00F32598">
              <w:rPr>
                <w:bCs/>
              </w:rPr>
              <w:t>2. Số 1262/QĐ-ĐHV ngày 13/11/2017</w:t>
            </w:r>
          </w:p>
        </w:tc>
        <w:tc>
          <w:tcPr>
            <w:tcW w:w="1843" w:type="dxa"/>
            <w:shd w:val="clear" w:color="auto" w:fill="auto"/>
            <w:vAlign w:val="center"/>
          </w:tcPr>
          <w:p w14:paraId="5F9D4E92"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30DC2449" w14:textId="77777777" w:rsidR="006E15A6" w:rsidRPr="00F32598" w:rsidRDefault="006E15A6" w:rsidP="006E15A6">
            <w:pPr>
              <w:tabs>
                <w:tab w:val="left" w:pos="90"/>
              </w:tabs>
              <w:spacing w:after="0"/>
              <w:rPr>
                <w:b/>
                <w:bCs/>
              </w:rPr>
            </w:pPr>
          </w:p>
        </w:tc>
      </w:tr>
      <w:tr w:rsidR="00F32598" w:rsidRPr="00F32598" w14:paraId="5855B400" w14:textId="77777777" w:rsidTr="006E15A6">
        <w:tc>
          <w:tcPr>
            <w:tcW w:w="828" w:type="dxa"/>
            <w:vMerge/>
            <w:vAlign w:val="center"/>
          </w:tcPr>
          <w:p w14:paraId="39300C37" w14:textId="4625B12B"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03517C84"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682281F5" w14:textId="77777777" w:rsidR="006E15A6" w:rsidRPr="00F32598" w:rsidRDefault="006E15A6" w:rsidP="006E15A6">
            <w:pPr>
              <w:tabs>
                <w:tab w:val="left" w:pos="90"/>
              </w:tabs>
              <w:autoSpaceDE w:val="0"/>
              <w:autoSpaceDN w:val="0"/>
              <w:spacing w:after="0"/>
              <w:jc w:val="both"/>
              <w:rPr>
                <w:lang w:val="vi-VN"/>
              </w:rPr>
            </w:pPr>
            <w:r w:rsidRPr="00F32598">
              <w:t>2. Hướng dẫn quy trình nhập điểm đánh giá quá trình trên cổng thông tin của Bộ</w:t>
            </w:r>
          </w:p>
        </w:tc>
        <w:tc>
          <w:tcPr>
            <w:tcW w:w="3685" w:type="dxa"/>
            <w:shd w:val="clear" w:color="auto" w:fill="auto"/>
            <w:vAlign w:val="center"/>
          </w:tcPr>
          <w:p w14:paraId="0EE08214" w14:textId="77777777" w:rsidR="006E15A6" w:rsidRPr="00F32598" w:rsidRDefault="006E15A6" w:rsidP="006E15A6">
            <w:pPr>
              <w:tabs>
                <w:tab w:val="left" w:pos="90"/>
              </w:tabs>
              <w:autoSpaceDE w:val="0"/>
              <w:autoSpaceDN w:val="0"/>
              <w:spacing w:after="0"/>
              <w:jc w:val="both"/>
            </w:pPr>
            <w:r w:rsidRPr="00F32598">
              <w:rPr>
                <w:bCs/>
              </w:rPr>
              <w:t>2. Số 1379/ĐHV-ĐBCL ngày 02/12/2019</w:t>
            </w:r>
          </w:p>
        </w:tc>
        <w:tc>
          <w:tcPr>
            <w:tcW w:w="1843" w:type="dxa"/>
            <w:shd w:val="clear" w:color="auto" w:fill="auto"/>
            <w:vAlign w:val="center"/>
          </w:tcPr>
          <w:p w14:paraId="55EAFD39"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33016A3F" w14:textId="77777777" w:rsidR="006E15A6" w:rsidRPr="00F32598" w:rsidRDefault="006E15A6" w:rsidP="006E15A6">
            <w:pPr>
              <w:tabs>
                <w:tab w:val="left" w:pos="90"/>
              </w:tabs>
              <w:spacing w:after="0"/>
              <w:rPr>
                <w:b/>
                <w:bCs/>
              </w:rPr>
            </w:pPr>
          </w:p>
        </w:tc>
      </w:tr>
      <w:tr w:rsidR="00F32598" w:rsidRPr="00F32598" w14:paraId="7E934D68" w14:textId="77777777" w:rsidTr="006E15A6">
        <w:tc>
          <w:tcPr>
            <w:tcW w:w="828" w:type="dxa"/>
            <w:vMerge/>
            <w:vAlign w:val="center"/>
          </w:tcPr>
          <w:p w14:paraId="6AE737EB" w14:textId="452E710A"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43591CFF"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4CBA2865" w14:textId="77777777" w:rsidR="006E15A6" w:rsidRPr="00F32598" w:rsidRDefault="006E15A6" w:rsidP="006E15A6">
            <w:pPr>
              <w:tabs>
                <w:tab w:val="left" w:pos="90"/>
              </w:tabs>
              <w:autoSpaceDE w:val="0"/>
              <w:autoSpaceDN w:val="0"/>
              <w:spacing w:after="0"/>
              <w:jc w:val="both"/>
            </w:pPr>
            <w:r w:rsidRPr="00F32598">
              <w:t xml:space="preserve">3. Quy định tạm thời về đào tạo đại học tiếp cận CDIO theo hệ thống tín chỉ tại Trường ĐH Vinh </w:t>
            </w:r>
          </w:p>
        </w:tc>
        <w:tc>
          <w:tcPr>
            <w:tcW w:w="3685" w:type="dxa"/>
            <w:shd w:val="clear" w:color="auto" w:fill="auto"/>
            <w:vAlign w:val="center"/>
          </w:tcPr>
          <w:p w14:paraId="1CAC88A7" w14:textId="77777777" w:rsidR="006E15A6" w:rsidRPr="00F32598" w:rsidRDefault="006E15A6" w:rsidP="006E15A6">
            <w:pPr>
              <w:tabs>
                <w:tab w:val="left" w:pos="90"/>
              </w:tabs>
              <w:autoSpaceDE w:val="0"/>
              <w:autoSpaceDN w:val="0"/>
              <w:spacing w:after="0"/>
              <w:jc w:val="both"/>
              <w:rPr>
                <w:bCs/>
              </w:rPr>
            </w:pPr>
            <w:r w:rsidRPr="00F32598">
              <w:rPr>
                <w:bCs/>
              </w:rPr>
              <w:t>S</w:t>
            </w:r>
            <w:r w:rsidRPr="00F32598">
              <w:rPr>
                <w:bCs/>
                <w:lang w:val="vi-VN"/>
              </w:rPr>
              <w:t>ố 2155/ĐHV ngày 10/10/2017</w:t>
            </w:r>
          </w:p>
        </w:tc>
        <w:tc>
          <w:tcPr>
            <w:tcW w:w="1843" w:type="dxa"/>
            <w:shd w:val="clear" w:color="auto" w:fill="auto"/>
            <w:vAlign w:val="center"/>
          </w:tcPr>
          <w:p w14:paraId="22033FF8"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71B9C3A4" w14:textId="77777777" w:rsidR="006E15A6" w:rsidRPr="00F32598" w:rsidRDefault="006E15A6" w:rsidP="006E15A6">
            <w:pPr>
              <w:tabs>
                <w:tab w:val="left" w:pos="90"/>
              </w:tabs>
              <w:spacing w:after="0"/>
              <w:rPr>
                <w:b/>
                <w:bCs/>
              </w:rPr>
            </w:pPr>
          </w:p>
        </w:tc>
      </w:tr>
      <w:tr w:rsidR="00F32598" w:rsidRPr="00F32598" w14:paraId="26886A9A" w14:textId="77777777" w:rsidTr="006E15A6">
        <w:tc>
          <w:tcPr>
            <w:tcW w:w="828" w:type="dxa"/>
            <w:vMerge w:val="restart"/>
            <w:vAlign w:val="center"/>
          </w:tcPr>
          <w:p w14:paraId="740D7F19" w14:textId="790A91AA" w:rsidR="006E15A6" w:rsidRPr="00F32598" w:rsidRDefault="006E15A6" w:rsidP="006E15A6">
            <w:pPr>
              <w:tabs>
                <w:tab w:val="left" w:pos="90"/>
              </w:tabs>
              <w:spacing w:after="0"/>
              <w:jc w:val="center"/>
            </w:pPr>
            <w:r w:rsidRPr="00F32598">
              <w:t>3</w:t>
            </w:r>
          </w:p>
        </w:tc>
        <w:tc>
          <w:tcPr>
            <w:tcW w:w="1719" w:type="dxa"/>
            <w:vMerge w:val="restart"/>
            <w:shd w:val="clear" w:color="auto" w:fill="auto"/>
            <w:vAlign w:val="center"/>
          </w:tcPr>
          <w:p w14:paraId="44D1C6B6" w14:textId="77777777" w:rsidR="006E15A6" w:rsidRPr="00F32598" w:rsidRDefault="006E15A6" w:rsidP="006E15A6">
            <w:pPr>
              <w:tabs>
                <w:tab w:val="left" w:pos="90"/>
              </w:tabs>
              <w:autoSpaceDE w:val="0"/>
              <w:autoSpaceDN w:val="0"/>
              <w:spacing w:after="0"/>
              <w:jc w:val="center"/>
            </w:pPr>
            <w:r w:rsidRPr="00F32598">
              <w:rPr>
                <w:lang w:val="vi-VN"/>
              </w:rPr>
              <w:t>H5.05.04.03</w:t>
            </w:r>
          </w:p>
        </w:tc>
        <w:tc>
          <w:tcPr>
            <w:tcW w:w="5812" w:type="dxa"/>
            <w:shd w:val="clear" w:color="auto" w:fill="auto"/>
            <w:vAlign w:val="center"/>
          </w:tcPr>
          <w:p w14:paraId="3EC10BDC" w14:textId="77777777" w:rsidR="006E15A6" w:rsidRPr="00F32598" w:rsidRDefault="006E15A6" w:rsidP="006E15A6">
            <w:pPr>
              <w:tabs>
                <w:tab w:val="left" w:pos="90"/>
              </w:tabs>
              <w:autoSpaceDE w:val="0"/>
              <w:autoSpaceDN w:val="0"/>
              <w:spacing w:after="0"/>
              <w:jc w:val="both"/>
              <w:rPr>
                <w:lang w:val="vi-VN"/>
              </w:rPr>
            </w:pPr>
            <w:r w:rsidRPr="00F32598">
              <w:rPr>
                <w:lang w:val="de-DE"/>
              </w:rPr>
              <w:t>1. Trang thông tin cá nhân SV/phần mềm CMC</w:t>
            </w:r>
          </w:p>
        </w:tc>
        <w:tc>
          <w:tcPr>
            <w:tcW w:w="3685" w:type="dxa"/>
            <w:shd w:val="clear" w:color="auto" w:fill="auto"/>
            <w:vAlign w:val="center"/>
          </w:tcPr>
          <w:p w14:paraId="0EF0C54D" w14:textId="77777777" w:rsidR="006E15A6" w:rsidRPr="00F32598" w:rsidRDefault="006E15A6" w:rsidP="006E15A6">
            <w:pPr>
              <w:tabs>
                <w:tab w:val="left" w:pos="90"/>
              </w:tabs>
              <w:spacing w:after="0"/>
            </w:pPr>
            <w:r w:rsidRPr="00F32598">
              <w:t>1. Link</w:t>
            </w:r>
          </w:p>
          <w:p w14:paraId="45CDCE4C" w14:textId="77777777" w:rsidR="006E15A6" w:rsidRPr="00F32598" w:rsidRDefault="006E15A6" w:rsidP="006E15A6">
            <w:pPr>
              <w:tabs>
                <w:tab w:val="left" w:pos="90"/>
              </w:tabs>
              <w:spacing w:after="0"/>
              <w:rPr>
                <w:rStyle w:val="Siuktni"/>
                <w:rFonts w:eastAsiaTheme="majorEastAsia"/>
                <w:bCs/>
                <w:color w:val="auto"/>
                <w:lang w:val="vi-VN"/>
              </w:rPr>
            </w:pPr>
            <w:hyperlink r:id="rId50" w:history="1">
              <w:r w:rsidRPr="00F32598">
                <w:rPr>
                  <w:rStyle w:val="Siuktni"/>
                  <w:rFonts w:eastAsiaTheme="majorEastAsia"/>
                  <w:color w:val="auto"/>
                </w:rPr>
                <w:t>http://</w:t>
              </w:r>
              <w:r w:rsidRPr="00F32598">
                <w:rPr>
                  <w:rStyle w:val="Siuktni"/>
                  <w:rFonts w:eastAsiaTheme="majorEastAsia"/>
                  <w:color w:val="auto"/>
                  <w:lang w:val="vi-VN"/>
                </w:rPr>
                <w:t>student.vinhuni.edu.vn</w:t>
              </w:r>
            </w:hyperlink>
          </w:p>
          <w:p w14:paraId="037023B6" w14:textId="77777777" w:rsidR="006E15A6" w:rsidRPr="00F32598" w:rsidRDefault="006E15A6" w:rsidP="006E15A6">
            <w:pPr>
              <w:tabs>
                <w:tab w:val="left" w:pos="90"/>
              </w:tabs>
              <w:spacing w:after="0"/>
              <w:rPr>
                <w:rStyle w:val="Siuktni"/>
                <w:rFonts w:eastAsiaTheme="majorEastAsia"/>
                <w:color w:val="auto"/>
              </w:rPr>
            </w:pPr>
            <w:r w:rsidRPr="00F32598">
              <w:rPr>
                <w:rStyle w:val="Siuktni"/>
                <w:rFonts w:eastAsiaTheme="majorEastAsia"/>
                <w:color w:val="auto"/>
              </w:rPr>
              <w:t>2. Link</w:t>
            </w:r>
          </w:p>
          <w:p w14:paraId="0016B864" w14:textId="77777777" w:rsidR="006E15A6" w:rsidRPr="00F32598" w:rsidRDefault="006E15A6" w:rsidP="006E15A6">
            <w:pPr>
              <w:tabs>
                <w:tab w:val="left" w:pos="90"/>
              </w:tabs>
              <w:spacing w:after="0"/>
            </w:pPr>
            <w:r w:rsidRPr="00F32598">
              <w:rPr>
                <w:rStyle w:val="Siuktni"/>
                <w:rFonts w:eastAsiaTheme="majorEastAsia"/>
                <w:color w:val="auto"/>
              </w:rPr>
              <w:t>http://elearning.vinhuni.edu.vn/</w:t>
            </w:r>
          </w:p>
          <w:p w14:paraId="02AC7B72" w14:textId="77777777" w:rsidR="006E15A6" w:rsidRPr="00F32598" w:rsidRDefault="006E15A6" w:rsidP="006E15A6">
            <w:pPr>
              <w:tabs>
                <w:tab w:val="left" w:pos="90"/>
              </w:tabs>
              <w:autoSpaceDE w:val="0"/>
              <w:autoSpaceDN w:val="0"/>
              <w:spacing w:after="0"/>
            </w:pPr>
            <w:r w:rsidRPr="00F32598">
              <w:t>3. Link</w:t>
            </w:r>
          </w:p>
          <w:p w14:paraId="2E0870D9" w14:textId="77777777" w:rsidR="006E15A6" w:rsidRPr="00F32598" w:rsidRDefault="006E15A6" w:rsidP="006E15A6">
            <w:pPr>
              <w:tabs>
                <w:tab w:val="left" w:pos="90"/>
              </w:tabs>
              <w:autoSpaceDE w:val="0"/>
              <w:autoSpaceDN w:val="0"/>
              <w:spacing w:after="0"/>
              <w:jc w:val="both"/>
            </w:pPr>
            <w:hyperlink r:id="rId51" w:history="1">
              <w:r w:rsidRPr="00F32598">
                <w:rPr>
                  <w:rStyle w:val="Siuktni"/>
                  <w:rFonts w:eastAsiaTheme="majorEastAsia"/>
                  <w:color w:val="auto"/>
                </w:rPr>
                <w:t>http://</w:t>
              </w:r>
              <w:r w:rsidRPr="00F32598">
                <w:rPr>
                  <w:rStyle w:val="Siuktni"/>
                  <w:rFonts w:eastAsiaTheme="majorEastAsia"/>
                  <w:color w:val="auto"/>
                  <w:lang w:val="vi-VN"/>
                </w:rPr>
                <w:t>my.vinhuni.edu.vn</w:t>
              </w:r>
            </w:hyperlink>
          </w:p>
        </w:tc>
        <w:tc>
          <w:tcPr>
            <w:tcW w:w="1843" w:type="dxa"/>
            <w:shd w:val="clear" w:color="auto" w:fill="auto"/>
            <w:vAlign w:val="center"/>
          </w:tcPr>
          <w:p w14:paraId="14DE1151"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264B0195" w14:textId="77777777" w:rsidR="006E15A6" w:rsidRPr="00F32598" w:rsidRDefault="006E15A6" w:rsidP="006E15A6">
            <w:pPr>
              <w:tabs>
                <w:tab w:val="left" w:pos="90"/>
              </w:tabs>
              <w:spacing w:after="0"/>
              <w:rPr>
                <w:b/>
                <w:bCs/>
              </w:rPr>
            </w:pPr>
          </w:p>
        </w:tc>
      </w:tr>
      <w:tr w:rsidR="00F32598" w:rsidRPr="00F32598" w14:paraId="2F980CB6" w14:textId="77777777" w:rsidTr="006E15A6">
        <w:tc>
          <w:tcPr>
            <w:tcW w:w="828" w:type="dxa"/>
            <w:vMerge/>
            <w:vAlign w:val="center"/>
          </w:tcPr>
          <w:p w14:paraId="5A6E55A2" w14:textId="2F80EAE6" w:rsidR="006E15A6" w:rsidRPr="00F32598" w:rsidRDefault="006E15A6" w:rsidP="006E15A6">
            <w:pPr>
              <w:tabs>
                <w:tab w:val="left" w:pos="90"/>
              </w:tabs>
              <w:spacing w:after="0"/>
              <w:jc w:val="center"/>
            </w:pPr>
          </w:p>
        </w:tc>
        <w:tc>
          <w:tcPr>
            <w:tcW w:w="1719" w:type="dxa"/>
            <w:vMerge/>
            <w:shd w:val="clear" w:color="auto" w:fill="auto"/>
            <w:vAlign w:val="center"/>
          </w:tcPr>
          <w:p w14:paraId="55D810D3" w14:textId="77777777" w:rsidR="006E15A6" w:rsidRPr="00F32598" w:rsidRDefault="006E15A6" w:rsidP="006E15A6">
            <w:pPr>
              <w:tabs>
                <w:tab w:val="left" w:pos="90"/>
              </w:tabs>
              <w:autoSpaceDE w:val="0"/>
              <w:autoSpaceDN w:val="0"/>
              <w:spacing w:after="0"/>
              <w:jc w:val="center"/>
              <w:rPr>
                <w:lang w:val="vi-VN"/>
              </w:rPr>
            </w:pPr>
          </w:p>
        </w:tc>
        <w:tc>
          <w:tcPr>
            <w:tcW w:w="5812" w:type="dxa"/>
            <w:shd w:val="clear" w:color="auto" w:fill="auto"/>
            <w:vAlign w:val="center"/>
          </w:tcPr>
          <w:p w14:paraId="5D0A5AD9" w14:textId="77777777" w:rsidR="006E15A6" w:rsidRPr="00F32598" w:rsidRDefault="006E15A6" w:rsidP="006E15A6">
            <w:pPr>
              <w:tabs>
                <w:tab w:val="left" w:pos="90"/>
              </w:tabs>
              <w:autoSpaceDE w:val="0"/>
              <w:autoSpaceDN w:val="0"/>
              <w:spacing w:after="0"/>
              <w:jc w:val="both"/>
              <w:rPr>
                <w:lang w:val="de-DE"/>
              </w:rPr>
            </w:pPr>
            <w:r w:rsidRPr="00F32598">
              <w:rPr>
                <w:lang w:val="de-DE"/>
              </w:rPr>
              <w:t xml:space="preserve">2. Giao diện trang cá nhân SV </w:t>
            </w:r>
          </w:p>
        </w:tc>
        <w:tc>
          <w:tcPr>
            <w:tcW w:w="3685" w:type="dxa"/>
            <w:shd w:val="clear" w:color="auto" w:fill="auto"/>
            <w:vAlign w:val="center"/>
          </w:tcPr>
          <w:p w14:paraId="714C1BC2" w14:textId="77777777" w:rsidR="006E15A6" w:rsidRPr="00F32598" w:rsidRDefault="006E15A6" w:rsidP="006E15A6">
            <w:pPr>
              <w:tabs>
                <w:tab w:val="left" w:pos="90"/>
              </w:tabs>
              <w:spacing w:after="0"/>
            </w:pPr>
            <w:r w:rsidRPr="00F32598">
              <w:t>Ảnh chụp màn hình</w:t>
            </w:r>
          </w:p>
        </w:tc>
        <w:tc>
          <w:tcPr>
            <w:tcW w:w="1843" w:type="dxa"/>
            <w:shd w:val="clear" w:color="auto" w:fill="auto"/>
          </w:tcPr>
          <w:p w14:paraId="0FD1D505"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7FE5D7E3" w14:textId="77777777" w:rsidR="006E15A6" w:rsidRPr="00F32598" w:rsidRDefault="006E15A6" w:rsidP="006E15A6">
            <w:pPr>
              <w:tabs>
                <w:tab w:val="left" w:pos="90"/>
              </w:tabs>
              <w:spacing w:after="0"/>
              <w:rPr>
                <w:b/>
                <w:bCs/>
              </w:rPr>
            </w:pPr>
          </w:p>
        </w:tc>
      </w:tr>
      <w:tr w:rsidR="00F32598" w:rsidRPr="00F32598" w14:paraId="43EFE4F4" w14:textId="77777777" w:rsidTr="006E15A6">
        <w:tc>
          <w:tcPr>
            <w:tcW w:w="828" w:type="dxa"/>
            <w:vMerge/>
            <w:vAlign w:val="center"/>
          </w:tcPr>
          <w:p w14:paraId="772C75A9" w14:textId="0BAEB085" w:rsidR="006E15A6" w:rsidRPr="00F32598" w:rsidRDefault="006E15A6" w:rsidP="006E15A6">
            <w:pPr>
              <w:tabs>
                <w:tab w:val="left" w:pos="90"/>
              </w:tabs>
              <w:spacing w:after="0"/>
              <w:jc w:val="center"/>
            </w:pPr>
          </w:p>
        </w:tc>
        <w:tc>
          <w:tcPr>
            <w:tcW w:w="1719" w:type="dxa"/>
            <w:vMerge/>
            <w:shd w:val="clear" w:color="auto" w:fill="auto"/>
            <w:vAlign w:val="center"/>
          </w:tcPr>
          <w:p w14:paraId="7FAAC289" w14:textId="77777777" w:rsidR="006E15A6" w:rsidRPr="00F32598" w:rsidRDefault="006E15A6" w:rsidP="006E15A6">
            <w:pPr>
              <w:tabs>
                <w:tab w:val="left" w:pos="90"/>
              </w:tabs>
              <w:autoSpaceDE w:val="0"/>
              <w:autoSpaceDN w:val="0"/>
              <w:spacing w:after="0"/>
              <w:jc w:val="center"/>
              <w:rPr>
                <w:lang w:val="vi-VN"/>
              </w:rPr>
            </w:pPr>
          </w:p>
        </w:tc>
        <w:tc>
          <w:tcPr>
            <w:tcW w:w="5812" w:type="dxa"/>
            <w:shd w:val="clear" w:color="auto" w:fill="auto"/>
            <w:vAlign w:val="center"/>
          </w:tcPr>
          <w:p w14:paraId="54F60292" w14:textId="77777777" w:rsidR="006E15A6" w:rsidRPr="00F32598" w:rsidRDefault="006E15A6" w:rsidP="006E15A6">
            <w:pPr>
              <w:tabs>
                <w:tab w:val="left" w:pos="90"/>
              </w:tabs>
              <w:autoSpaceDE w:val="0"/>
              <w:autoSpaceDN w:val="0"/>
              <w:spacing w:after="0"/>
              <w:jc w:val="both"/>
              <w:rPr>
                <w:lang w:val="de-DE"/>
              </w:rPr>
            </w:pPr>
            <w:r w:rsidRPr="00F32598">
              <w:rPr>
                <w:lang w:val="de-DE"/>
              </w:rPr>
              <w:t>3. Giao diện điểm sinh viên</w:t>
            </w:r>
          </w:p>
        </w:tc>
        <w:tc>
          <w:tcPr>
            <w:tcW w:w="3685" w:type="dxa"/>
            <w:shd w:val="clear" w:color="auto" w:fill="auto"/>
            <w:vAlign w:val="center"/>
          </w:tcPr>
          <w:p w14:paraId="7CCD7E2A" w14:textId="77777777" w:rsidR="006E15A6" w:rsidRPr="00F32598" w:rsidRDefault="006E15A6" w:rsidP="006E15A6">
            <w:pPr>
              <w:tabs>
                <w:tab w:val="left" w:pos="90"/>
              </w:tabs>
              <w:spacing w:after="0"/>
            </w:pPr>
            <w:r w:rsidRPr="00F32598">
              <w:t>Ảnh chụp màn hình</w:t>
            </w:r>
          </w:p>
        </w:tc>
        <w:tc>
          <w:tcPr>
            <w:tcW w:w="1843" w:type="dxa"/>
            <w:shd w:val="clear" w:color="auto" w:fill="auto"/>
          </w:tcPr>
          <w:p w14:paraId="726E1D5F"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0569B921" w14:textId="77777777" w:rsidR="006E15A6" w:rsidRPr="00F32598" w:rsidRDefault="006E15A6" w:rsidP="006E15A6">
            <w:pPr>
              <w:tabs>
                <w:tab w:val="left" w:pos="90"/>
              </w:tabs>
              <w:spacing w:after="0"/>
              <w:rPr>
                <w:b/>
                <w:bCs/>
              </w:rPr>
            </w:pPr>
          </w:p>
        </w:tc>
      </w:tr>
      <w:tr w:rsidR="00F32598" w:rsidRPr="00F32598" w14:paraId="3660CD4B" w14:textId="77777777" w:rsidTr="006E15A6">
        <w:tc>
          <w:tcPr>
            <w:tcW w:w="828" w:type="dxa"/>
            <w:vMerge/>
            <w:vAlign w:val="center"/>
          </w:tcPr>
          <w:p w14:paraId="652F46CB" w14:textId="42D2E11B" w:rsidR="006E15A6" w:rsidRPr="00F32598" w:rsidRDefault="006E15A6" w:rsidP="006E15A6">
            <w:pPr>
              <w:tabs>
                <w:tab w:val="left" w:pos="90"/>
              </w:tabs>
              <w:spacing w:after="0"/>
              <w:jc w:val="center"/>
            </w:pPr>
          </w:p>
        </w:tc>
        <w:tc>
          <w:tcPr>
            <w:tcW w:w="1719" w:type="dxa"/>
            <w:vMerge/>
            <w:shd w:val="clear" w:color="auto" w:fill="auto"/>
            <w:vAlign w:val="center"/>
          </w:tcPr>
          <w:p w14:paraId="61BBD800"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7E5A544F" w14:textId="77777777" w:rsidR="006E15A6" w:rsidRPr="00F32598" w:rsidRDefault="006E15A6" w:rsidP="006E15A6">
            <w:pPr>
              <w:tabs>
                <w:tab w:val="left" w:pos="90"/>
              </w:tabs>
              <w:autoSpaceDE w:val="0"/>
              <w:autoSpaceDN w:val="0"/>
              <w:spacing w:after="0"/>
              <w:jc w:val="both"/>
              <w:rPr>
                <w:lang w:val="vi-VN"/>
              </w:rPr>
            </w:pPr>
            <w:r w:rsidRPr="00F32598">
              <w:t xml:space="preserve">4. Hệ thống phần mềm quản lý điểm CMC, Trí Nam </w:t>
            </w:r>
          </w:p>
        </w:tc>
        <w:tc>
          <w:tcPr>
            <w:tcW w:w="3685" w:type="dxa"/>
            <w:shd w:val="clear" w:color="auto" w:fill="auto"/>
            <w:vAlign w:val="center"/>
          </w:tcPr>
          <w:p w14:paraId="6A615282" w14:textId="77777777" w:rsidR="006E15A6" w:rsidRPr="00F32598" w:rsidRDefault="006E15A6" w:rsidP="006E15A6">
            <w:pPr>
              <w:tabs>
                <w:tab w:val="left" w:pos="90"/>
              </w:tabs>
              <w:autoSpaceDE w:val="0"/>
              <w:autoSpaceDN w:val="0"/>
              <w:spacing w:after="0"/>
              <w:jc w:val="both"/>
            </w:pPr>
            <w:r w:rsidRPr="00F32598">
              <w:t>Ảnh chụp màn hình</w:t>
            </w:r>
          </w:p>
        </w:tc>
        <w:tc>
          <w:tcPr>
            <w:tcW w:w="1843" w:type="dxa"/>
            <w:shd w:val="clear" w:color="auto" w:fill="auto"/>
          </w:tcPr>
          <w:p w14:paraId="32A73026"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52EF035C" w14:textId="77777777" w:rsidR="006E15A6" w:rsidRPr="00F32598" w:rsidRDefault="006E15A6" w:rsidP="006E15A6">
            <w:pPr>
              <w:tabs>
                <w:tab w:val="left" w:pos="90"/>
              </w:tabs>
              <w:spacing w:after="0"/>
              <w:rPr>
                <w:b/>
                <w:bCs/>
              </w:rPr>
            </w:pPr>
          </w:p>
        </w:tc>
      </w:tr>
      <w:tr w:rsidR="00F32598" w:rsidRPr="00F32598" w14:paraId="7F67B45E" w14:textId="77777777" w:rsidTr="006E15A6">
        <w:tc>
          <w:tcPr>
            <w:tcW w:w="828" w:type="dxa"/>
            <w:vMerge/>
            <w:vAlign w:val="center"/>
          </w:tcPr>
          <w:p w14:paraId="3AB08D2A" w14:textId="7A6C3B29" w:rsidR="006E15A6" w:rsidRPr="00F32598" w:rsidRDefault="006E15A6" w:rsidP="006E15A6">
            <w:pPr>
              <w:tabs>
                <w:tab w:val="left" w:pos="90"/>
              </w:tabs>
              <w:spacing w:after="0"/>
              <w:jc w:val="center"/>
            </w:pPr>
          </w:p>
        </w:tc>
        <w:tc>
          <w:tcPr>
            <w:tcW w:w="1719" w:type="dxa"/>
            <w:vMerge/>
            <w:shd w:val="clear" w:color="auto" w:fill="auto"/>
            <w:vAlign w:val="center"/>
          </w:tcPr>
          <w:p w14:paraId="222452B6"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6685CA69" w14:textId="77777777" w:rsidR="006E15A6" w:rsidRPr="00F32598" w:rsidRDefault="006E15A6" w:rsidP="006E15A6">
            <w:pPr>
              <w:tabs>
                <w:tab w:val="left" w:pos="90"/>
              </w:tabs>
              <w:autoSpaceDE w:val="0"/>
              <w:autoSpaceDN w:val="0"/>
              <w:spacing w:after="0"/>
              <w:jc w:val="both"/>
            </w:pPr>
            <w:r w:rsidRPr="00F32598">
              <w:t xml:space="preserve">5. Phần mềm quản lý người học LMS </w:t>
            </w:r>
          </w:p>
        </w:tc>
        <w:tc>
          <w:tcPr>
            <w:tcW w:w="3685" w:type="dxa"/>
            <w:shd w:val="clear" w:color="auto" w:fill="auto"/>
            <w:vAlign w:val="center"/>
          </w:tcPr>
          <w:p w14:paraId="35B3041F" w14:textId="77777777" w:rsidR="006E15A6" w:rsidRPr="00F32598" w:rsidRDefault="006E15A6" w:rsidP="006E15A6">
            <w:pPr>
              <w:tabs>
                <w:tab w:val="left" w:pos="90"/>
              </w:tabs>
              <w:autoSpaceDE w:val="0"/>
              <w:autoSpaceDN w:val="0"/>
              <w:spacing w:after="0"/>
              <w:jc w:val="both"/>
            </w:pPr>
            <w:r w:rsidRPr="00F32598">
              <w:t>Ảnh chụp màn hình</w:t>
            </w:r>
          </w:p>
        </w:tc>
        <w:tc>
          <w:tcPr>
            <w:tcW w:w="1843" w:type="dxa"/>
            <w:shd w:val="clear" w:color="auto" w:fill="auto"/>
            <w:vAlign w:val="center"/>
          </w:tcPr>
          <w:p w14:paraId="2FB1FB45" w14:textId="77777777" w:rsidR="006E15A6" w:rsidRPr="00F32598" w:rsidRDefault="006E15A6" w:rsidP="006E15A6">
            <w:pPr>
              <w:tabs>
                <w:tab w:val="left" w:pos="90"/>
              </w:tabs>
              <w:autoSpaceDE w:val="0"/>
              <w:autoSpaceDN w:val="0"/>
              <w:spacing w:after="0"/>
              <w:jc w:val="center"/>
              <w:rPr>
                <w:bCs/>
              </w:rPr>
            </w:pPr>
          </w:p>
        </w:tc>
        <w:tc>
          <w:tcPr>
            <w:tcW w:w="1134" w:type="dxa"/>
            <w:shd w:val="clear" w:color="auto" w:fill="auto"/>
            <w:vAlign w:val="center"/>
          </w:tcPr>
          <w:p w14:paraId="5A015005" w14:textId="77777777" w:rsidR="006E15A6" w:rsidRPr="00F32598" w:rsidRDefault="006E15A6" w:rsidP="006E15A6">
            <w:pPr>
              <w:tabs>
                <w:tab w:val="left" w:pos="90"/>
              </w:tabs>
              <w:spacing w:after="0"/>
              <w:rPr>
                <w:b/>
                <w:bCs/>
              </w:rPr>
            </w:pPr>
          </w:p>
        </w:tc>
      </w:tr>
      <w:tr w:rsidR="00F32598" w:rsidRPr="00F32598" w14:paraId="29137C71" w14:textId="77777777" w:rsidTr="006E15A6">
        <w:tc>
          <w:tcPr>
            <w:tcW w:w="828" w:type="dxa"/>
            <w:vAlign w:val="center"/>
          </w:tcPr>
          <w:p w14:paraId="487F7136" w14:textId="542ED347" w:rsidR="006E15A6" w:rsidRPr="00F32598" w:rsidRDefault="006E15A6" w:rsidP="006E15A6">
            <w:pPr>
              <w:tabs>
                <w:tab w:val="left" w:pos="90"/>
              </w:tabs>
              <w:spacing w:after="0"/>
              <w:jc w:val="center"/>
            </w:pPr>
            <w:r w:rsidRPr="00F32598">
              <w:t>4</w:t>
            </w:r>
          </w:p>
        </w:tc>
        <w:tc>
          <w:tcPr>
            <w:tcW w:w="1719" w:type="dxa"/>
            <w:shd w:val="clear" w:color="auto" w:fill="auto"/>
            <w:vAlign w:val="center"/>
          </w:tcPr>
          <w:p w14:paraId="5C26F038" w14:textId="77777777" w:rsidR="006E15A6" w:rsidRPr="00F32598" w:rsidRDefault="006E15A6" w:rsidP="006E15A6">
            <w:pPr>
              <w:tabs>
                <w:tab w:val="left" w:pos="90"/>
              </w:tabs>
              <w:autoSpaceDE w:val="0"/>
              <w:autoSpaceDN w:val="0"/>
              <w:spacing w:after="0"/>
              <w:jc w:val="center"/>
            </w:pPr>
            <w:r w:rsidRPr="00F32598">
              <w:rPr>
                <w:lang w:val="vi-VN"/>
              </w:rPr>
              <w:t>H5.05.04.04</w:t>
            </w:r>
          </w:p>
        </w:tc>
        <w:tc>
          <w:tcPr>
            <w:tcW w:w="5812" w:type="dxa"/>
            <w:shd w:val="clear" w:color="auto" w:fill="auto"/>
            <w:vAlign w:val="center"/>
          </w:tcPr>
          <w:p w14:paraId="5CDA78BF" w14:textId="77777777" w:rsidR="006E15A6" w:rsidRPr="00F32598" w:rsidRDefault="006E15A6" w:rsidP="006E15A6">
            <w:pPr>
              <w:tabs>
                <w:tab w:val="left" w:pos="90"/>
              </w:tabs>
              <w:autoSpaceDE w:val="0"/>
              <w:autoSpaceDN w:val="0"/>
              <w:spacing w:after="0"/>
              <w:jc w:val="both"/>
              <w:rPr>
                <w:lang w:val="vi-VN"/>
              </w:rPr>
            </w:pPr>
            <w:r w:rsidRPr="00F32598">
              <w:rPr>
                <w:lang w:val="de-DE"/>
              </w:rPr>
              <w:t>1. Thông báo/Kế hoạch rà soát Sinh viên thuộc diện cảnh báo kết quả học tập (2018-2024)</w:t>
            </w:r>
          </w:p>
        </w:tc>
        <w:tc>
          <w:tcPr>
            <w:tcW w:w="3685" w:type="dxa"/>
            <w:shd w:val="clear" w:color="auto" w:fill="auto"/>
            <w:vAlign w:val="center"/>
          </w:tcPr>
          <w:p w14:paraId="44572083" w14:textId="77777777" w:rsidR="006E15A6" w:rsidRPr="00F32598" w:rsidRDefault="006E15A6" w:rsidP="006E15A6">
            <w:pPr>
              <w:tabs>
                <w:tab w:val="left" w:pos="90"/>
              </w:tabs>
              <w:autoSpaceDE w:val="0"/>
              <w:autoSpaceDN w:val="0"/>
              <w:spacing w:after="0"/>
              <w:rPr>
                <w:bCs/>
              </w:rPr>
            </w:pPr>
            <w:r w:rsidRPr="00F32598">
              <w:rPr>
                <w:bCs/>
              </w:rPr>
              <w:t>1. Số 1088/ĐHV-ĐT ngày 26/9/2018</w:t>
            </w:r>
          </w:p>
          <w:p w14:paraId="5D87155C" w14:textId="77777777" w:rsidR="006E15A6" w:rsidRPr="00F32598" w:rsidRDefault="006E15A6" w:rsidP="006E15A6">
            <w:pPr>
              <w:tabs>
                <w:tab w:val="left" w:pos="90"/>
              </w:tabs>
              <w:autoSpaceDE w:val="0"/>
              <w:autoSpaceDN w:val="0"/>
              <w:spacing w:after="0"/>
              <w:rPr>
                <w:bCs/>
              </w:rPr>
            </w:pPr>
            <w:r w:rsidRPr="00F32598">
              <w:rPr>
                <w:bCs/>
              </w:rPr>
              <w:t>2. Số 1079/ĐHV-ĐT ngày 3/10/2019</w:t>
            </w:r>
          </w:p>
          <w:p w14:paraId="224B471C" w14:textId="77777777" w:rsidR="006E15A6" w:rsidRPr="00F32598" w:rsidRDefault="006E15A6" w:rsidP="006E15A6">
            <w:pPr>
              <w:tabs>
                <w:tab w:val="left" w:pos="90"/>
              </w:tabs>
              <w:autoSpaceDE w:val="0"/>
              <w:autoSpaceDN w:val="0"/>
              <w:spacing w:after="0"/>
              <w:rPr>
                <w:bCs/>
              </w:rPr>
            </w:pPr>
            <w:r w:rsidRPr="00F32598">
              <w:rPr>
                <w:bCs/>
              </w:rPr>
              <w:lastRenderedPageBreak/>
              <w:t>3. Số 184/TB-ĐHV ngày 8/11/2019</w:t>
            </w:r>
          </w:p>
          <w:p w14:paraId="3CF3CB19" w14:textId="77777777" w:rsidR="006E15A6" w:rsidRPr="00F32598" w:rsidRDefault="006E15A6" w:rsidP="006E15A6">
            <w:pPr>
              <w:tabs>
                <w:tab w:val="left" w:pos="90"/>
              </w:tabs>
              <w:autoSpaceDE w:val="0"/>
              <w:autoSpaceDN w:val="0"/>
              <w:spacing w:after="0"/>
              <w:rPr>
                <w:bCs/>
              </w:rPr>
            </w:pPr>
            <w:r w:rsidRPr="00F32598">
              <w:rPr>
                <w:bCs/>
              </w:rPr>
              <w:t>4. Số 200/TB- ĐHV ngày 2/11/2018</w:t>
            </w:r>
          </w:p>
          <w:p w14:paraId="6FC35452" w14:textId="77777777" w:rsidR="006E15A6" w:rsidRPr="00F32598" w:rsidRDefault="006E15A6" w:rsidP="006E15A6">
            <w:pPr>
              <w:tabs>
                <w:tab w:val="left" w:pos="90"/>
              </w:tabs>
              <w:autoSpaceDE w:val="0"/>
              <w:autoSpaceDN w:val="0"/>
              <w:spacing w:after="0"/>
              <w:rPr>
                <w:rFonts w:eastAsia="Calibri"/>
              </w:rPr>
            </w:pPr>
            <w:r w:rsidRPr="00F32598">
              <w:rPr>
                <w:rFonts w:eastAsia="Calibri"/>
              </w:rPr>
              <w:t xml:space="preserve">5. Số 811/ </w:t>
            </w:r>
            <w:r w:rsidRPr="00F32598">
              <w:rPr>
                <w:bCs/>
              </w:rPr>
              <w:t>ĐHV-ĐT</w:t>
            </w:r>
            <w:r w:rsidRPr="00F32598">
              <w:rPr>
                <w:rFonts w:eastAsia="Calibri"/>
              </w:rPr>
              <w:t>, ngày 11/9/2020</w:t>
            </w:r>
          </w:p>
          <w:p w14:paraId="3386D09D" w14:textId="77777777" w:rsidR="006E15A6" w:rsidRPr="00F32598" w:rsidRDefault="006E15A6" w:rsidP="006E15A6">
            <w:pPr>
              <w:tabs>
                <w:tab w:val="left" w:pos="90"/>
              </w:tabs>
              <w:autoSpaceDE w:val="0"/>
              <w:autoSpaceDN w:val="0"/>
              <w:spacing w:after="0"/>
              <w:jc w:val="both"/>
            </w:pPr>
            <w:r w:rsidRPr="00F32598">
              <w:rPr>
                <w:rFonts w:eastAsia="Calibri"/>
              </w:rPr>
              <w:t>6. Số 1217/</w:t>
            </w:r>
            <w:r w:rsidRPr="00F32598">
              <w:rPr>
                <w:bCs/>
              </w:rPr>
              <w:t xml:space="preserve"> ĐHV-ĐT</w:t>
            </w:r>
            <w:r w:rsidRPr="00F32598">
              <w:rPr>
                <w:rFonts w:eastAsia="Calibri"/>
              </w:rPr>
              <w:t>, ngày 19/10/2021</w:t>
            </w:r>
          </w:p>
        </w:tc>
        <w:tc>
          <w:tcPr>
            <w:tcW w:w="1843" w:type="dxa"/>
            <w:shd w:val="clear" w:color="auto" w:fill="auto"/>
            <w:vAlign w:val="center"/>
          </w:tcPr>
          <w:p w14:paraId="55FDF691" w14:textId="77777777" w:rsidR="006E15A6" w:rsidRPr="00F32598" w:rsidRDefault="006E15A6" w:rsidP="006E15A6">
            <w:pPr>
              <w:tabs>
                <w:tab w:val="left" w:pos="90"/>
              </w:tabs>
              <w:autoSpaceDE w:val="0"/>
              <w:autoSpaceDN w:val="0"/>
              <w:spacing w:after="0"/>
              <w:jc w:val="center"/>
              <w:rPr>
                <w:bCs/>
              </w:rPr>
            </w:pPr>
            <w:r w:rsidRPr="00F32598">
              <w:rPr>
                <w:bCs/>
              </w:rPr>
              <w:lastRenderedPageBreak/>
              <w:t>Trường ĐH Vinh</w:t>
            </w:r>
          </w:p>
        </w:tc>
        <w:tc>
          <w:tcPr>
            <w:tcW w:w="1134" w:type="dxa"/>
            <w:shd w:val="clear" w:color="auto" w:fill="auto"/>
            <w:vAlign w:val="center"/>
          </w:tcPr>
          <w:p w14:paraId="0AE90939" w14:textId="77777777" w:rsidR="006E15A6" w:rsidRPr="00F32598" w:rsidRDefault="006E15A6" w:rsidP="006E15A6">
            <w:pPr>
              <w:tabs>
                <w:tab w:val="left" w:pos="90"/>
              </w:tabs>
              <w:spacing w:after="0"/>
              <w:rPr>
                <w:b/>
                <w:bCs/>
              </w:rPr>
            </w:pPr>
          </w:p>
        </w:tc>
      </w:tr>
      <w:tr w:rsidR="00F32598" w:rsidRPr="00F32598" w14:paraId="3E146616" w14:textId="77777777" w:rsidTr="006E15A6">
        <w:tc>
          <w:tcPr>
            <w:tcW w:w="828" w:type="dxa"/>
            <w:vAlign w:val="center"/>
          </w:tcPr>
          <w:p w14:paraId="6B99BF62" w14:textId="0616D46B" w:rsidR="006E15A6" w:rsidRPr="00F32598" w:rsidRDefault="006E15A6" w:rsidP="006E15A6">
            <w:pPr>
              <w:tabs>
                <w:tab w:val="left" w:pos="90"/>
              </w:tabs>
              <w:spacing w:after="0"/>
              <w:jc w:val="center"/>
            </w:pPr>
            <w:r w:rsidRPr="00F32598">
              <w:t>5</w:t>
            </w:r>
          </w:p>
        </w:tc>
        <w:tc>
          <w:tcPr>
            <w:tcW w:w="1719" w:type="dxa"/>
            <w:shd w:val="clear" w:color="auto" w:fill="auto"/>
            <w:vAlign w:val="center"/>
          </w:tcPr>
          <w:p w14:paraId="0450059F" w14:textId="77777777" w:rsidR="006E15A6" w:rsidRPr="00F32598" w:rsidRDefault="006E15A6" w:rsidP="006E15A6">
            <w:pPr>
              <w:tabs>
                <w:tab w:val="left" w:pos="90"/>
              </w:tabs>
              <w:autoSpaceDE w:val="0"/>
              <w:autoSpaceDN w:val="0"/>
              <w:spacing w:after="0"/>
              <w:jc w:val="center"/>
            </w:pPr>
            <w:r w:rsidRPr="00F32598">
              <w:rPr>
                <w:lang w:val="vi-VN"/>
              </w:rPr>
              <w:t>H5.05.04.05</w:t>
            </w:r>
          </w:p>
        </w:tc>
        <w:tc>
          <w:tcPr>
            <w:tcW w:w="5812" w:type="dxa"/>
            <w:shd w:val="clear" w:color="auto" w:fill="auto"/>
            <w:vAlign w:val="center"/>
          </w:tcPr>
          <w:p w14:paraId="0CF45159" w14:textId="77777777" w:rsidR="006E15A6" w:rsidRPr="00F32598" w:rsidRDefault="006E15A6" w:rsidP="006E15A6">
            <w:pPr>
              <w:tabs>
                <w:tab w:val="left" w:pos="90"/>
              </w:tabs>
              <w:autoSpaceDE w:val="0"/>
              <w:autoSpaceDN w:val="0"/>
              <w:spacing w:after="0"/>
              <w:jc w:val="both"/>
              <w:rPr>
                <w:lang w:val="vi-VN"/>
              </w:rPr>
            </w:pPr>
            <w:r w:rsidRPr="00F32598">
              <w:rPr>
                <w:lang w:val="de-DE"/>
              </w:rPr>
              <w:t>1. Quy định về thời gian chấm thi, công bố điểm thi</w:t>
            </w:r>
          </w:p>
        </w:tc>
        <w:tc>
          <w:tcPr>
            <w:tcW w:w="3685" w:type="dxa"/>
            <w:shd w:val="clear" w:color="auto" w:fill="auto"/>
            <w:vAlign w:val="center"/>
          </w:tcPr>
          <w:p w14:paraId="13E179BC" w14:textId="77777777" w:rsidR="006E15A6" w:rsidRPr="00F32598" w:rsidRDefault="006E15A6" w:rsidP="006E15A6">
            <w:pPr>
              <w:tabs>
                <w:tab w:val="left" w:pos="90"/>
              </w:tabs>
              <w:autoSpaceDE w:val="0"/>
              <w:autoSpaceDN w:val="0"/>
              <w:spacing w:after="0"/>
              <w:rPr>
                <w:bCs/>
                <w:lang w:val="vi-VN"/>
              </w:rPr>
            </w:pPr>
            <w:r w:rsidRPr="00F32598">
              <w:rPr>
                <w:bCs/>
              </w:rPr>
              <w:t xml:space="preserve">1. </w:t>
            </w:r>
            <w:r w:rsidRPr="00F32598">
              <w:rPr>
                <w:bCs/>
                <w:lang w:val="vi-VN"/>
              </w:rPr>
              <w:t>Số 991/QĐ-ĐHV ngày 25/3/2014</w:t>
            </w:r>
          </w:p>
          <w:p w14:paraId="4C07CFD4" w14:textId="77777777" w:rsidR="006E15A6" w:rsidRPr="00F32598" w:rsidRDefault="006E15A6" w:rsidP="006E15A6">
            <w:pPr>
              <w:tabs>
                <w:tab w:val="left" w:pos="90"/>
              </w:tabs>
              <w:autoSpaceDE w:val="0"/>
              <w:autoSpaceDN w:val="0"/>
              <w:spacing w:after="0"/>
              <w:jc w:val="both"/>
            </w:pPr>
            <w:r w:rsidRPr="00F32598">
              <w:t xml:space="preserve">2. </w:t>
            </w:r>
            <w:r w:rsidRPr="00F32598">
              <w:rPr>
                <w:lang w:val="vi-VN"/>
              </w:rPr>
              <w:t>Số 1262/QĐ-ĐHV ngày 13/11/2017</w:t>
            </w:r>
          </w:p>
        </w:tc>
        <w:tc>
          <w:tcPr>
            <w:tcW w:w="1843" w:type="dxa"/>
            <w:shd w:val="clear" w:color="auto" w:fill="auto"/>
            <w:vAlign w:val="center"/>
          </w:tcPr>
          <w:p w14:paraId="62BCCA23"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7FA37D8C" w14:textId="77777777" w:rsidR="006E15A6" w:rsidRPr="00F32598" w:rsidRDefault="006E15A6" w:rsidP="006E15A6">
            <w:pPr>
              <w:tabs>
                <w:tab w:val="left" w:pos="90"/>
              </w:tabs>
              <w:spacing w:after="0"/>
              <w:rPr>
                <w:b/>
                <w:bCs/>
              </w:rPr>
            </w:pPr>
          </w:p>
        </w:tc>
      </w:tr>
      <w:tr w:rsidR="00F32598" w:rsidRPr="00F32598" w14:paraId="09EA0276" w14:textId="77777777" w:rsidTr="006E15A6">
        <w:tc>
          <w:tcPr>
            <w:tcW w:w="828" w:type="dxa"/>
            <w:vMerge w:val="restart"/>
            <w:vAlign w:val="center"/>
          </w:tcPr>
          <w:p w14:paraId="2F9D2825" w14:textId="043F6666" w:rsidR="006E15A6" w:rsidRPr="00F32598" w:rsidRDefault="006E15A6" w:rsidP="006E15A6">
            <w:pPr>
              <w:tabs>
                <w:tab w:val="left" w:pos="90"/>
              </w:tabs>
              <w:spacing w:after="0"/>
              <w:jc w:val="center"/>
            </w:pPr>
            <w:r w:rsidRPr="00F32598">
              <w:t>6</w:t>
            </w:r>
          </w:p>
        </w:tc>
        <w:tc>
          <w:tcPr>
            <w:tcW w:w="1719" w:type="dxa"/>
            <w:vMerge w:val="restart"/>
            <w:shd w:val="clear" w:color="auto" w:fill="auto"/>
            <w:vAlign w:val="center"/>
          </w:tcPr>
          <w:p w14:paraId="3B19D83A" w14:textId="77777777" w:rsidR="006E15A6" w:rsidRPr="00F32598" w:rsidRDefault="006E15A6" w:rsidP="006E15A6">
            <w:pPr>
              <w:tabs>
                <w:tab w:val="left" w:pos="90"/>
              </w:tabs>
              <w:autoSpaceDE w:val="0"/>
              <w:autoSpaceDN w:val="0"/>
              <w:spacing w:after="0"/>
              <w:jc w:val="center"/>
            </w:pPr>
            <w:r w:rsidRPr="00F32598">
              <w:rPr>
                <w:lang w:val="vi-VN"/>
              </w:rPr>
              <w:t>H5.05.04.06</w:t>
            </w:r>
          </w:p>
        </w:tc>
        <w:tc>
          <w:tcPr>
            <w:tcW w:w="5812" w:type="dxa"/>
            <w:shd w:val="clear" w:color="auto" w:fill="auto"/>
            <w:vAlign w:val="center"/>
          </w:tcPr>
          <w:p w14:paraId="6988F92B" w14:textId="77777777" w:rsidR="006E15A6" w:rsidRPr="00F32598" w:rsidRDefault="006E15A6" w:rsidP="006E15A6">
            <w:pPr>
              <w:tabs>
                <w:tab w:val="left" w:pos="90"/>
              </w:tabs>
              <w:autoSpaceDE w:val="0"/>
              <w:autoSpaceDN w:val="0"/>
              <w:spacing w:after="0"/>
              <w:jc w:val="both"/>
              <w:rPr>
                <w:lang w:val="vi-VN"/>
              </w:rPr>
            </w:pPr>
            <w:r w:rsidRPr="00F32598">
              <w:rPr>
                <w:lang w:val="de-DE"/>
              </w:rPr>
              <w:t>1. Danh sách sinh viên thuộc diện cảnh báo kết quả học tập</w:t>
            </w:r>
          </w:p>
        </w:tc>
        <w:tc>
          <w:tcPr>
            <w:tcW w:w="3685" w:type="dxa"/>
            <w:shd w:val="clear" w:color="auto" w:fill="auto"/>
            <w:vAlign w:val="center"/>
          </w:tcPr>
          <w:p w14:paraId="46CBC721" w14:textId="77777777" w:rsidR="006E15A6" w:rsidRPr="00F32598" w:rsidRDefault="006E15A6" w:rsidP="006E15A6">
            <w:pPr>
              <w:tabs>
                <w:tab w:val="left" w:pos="90"/>
              </w:tabs>
              <w:autoSpaceDE w:val="0"/>
              <w:autoSpaceDN w:val="0"/>
              <w:spacing w:after="0"/>
              <w:rPr>
                <w:bCs/>
              </w:rPr>
            </w:pPr>
            <w:r w:rsidRPr="00F32598">
              <w:rPr>
                <w:bCs/>
              </w:rPr>
              <w:t>1. Danh sách SV cảnh báo kỳ 2 năm 2017-2018</w:t>
            </w:r>
          </w:p>
          <w:p w14:paraId="12A31508" w14:textId="77777777" w:rsidR="006E15A6" w:rsidRPr="00F32598" w:rsidRDefault="006E15A6" w:rsidP="006E15A6">
            <w:pPr>
              <w:tabs>
                <w:tab w:val="left" w:pos="90"/>
              </w:tabs>
              <w:autoSpaceDE w:val="0"/>
              <w:autoSpaceDN w:val="0"/>
              <w:spacing w:after="0"/>
              <w:rPr>
                <w:bCs/>
              </w:rPr>
            </w:pPr>
            <w:r w:rsidRPr="00F32598">
              <w:rPr>
                <w:bCs/>
              </w:rPr>
              <w:t>2. Danh sách SV bi cảnh báo 3 năm liên tiếp</w:t>
            </w:r>
          </w:p>
          <w:p w14:paraId="156A97CB" w14:textId="77777777" w:rsidR="006E15A6" w:rsidRPr="00F32598" w:rsidRDefault="006E15A6" w:rsidP="006E15A6">
            <w:pPr>
              <w:tabs>
                <w:tab w:val="left" w:pos="90"/>
              </w:tabs>
              <w:autoSpaceDE w:val="0"/>
              <w:autoSpaceDN w:val="0"/>
              <w:spacing w:after="0"/>
              <w:rPr>
                <w:bCs/>
              </w:rPr>
            </w:pPr>
            <w:r w:rsidRPr="00F32598">
              <w:rPr>
                <w:bCs/>
              </w:rPr>
              <w:t>3. Danh sách SV cảnh báo năm 2018-2019</w:t>
            </w:r>
          </w:p>
          <w:p w14:paraId="354E0FF4" w14:textId="77777777" w:rsidR="006E15A6" w:rsidRPr="00F32598" w:rsidRDefault="006E15A6" w:rsidP="006E15A6">
            <w:pPr>
              <w:tabs>
                <w:tab w:val="left" w:pos="90"/>
              </w:tabs>
              <w:autoSpaceDE w:val="0"/>
              <w:autoSpaceDN w:val="0"/>
              <w:spacing w:after="0"/>
              <w:jc w:val="both"/>
              <w:rPr>
                <w:bCs/>
              </w:rPr>
            </w:pPr>
            <w:r w:rsidRPr="00F32598">
              <w:rPr>
                <w:bCs/>
              </w:rPr>
              <w:t>4. Danh sách SV cảnh báo năm 2019-2020</w:t>
            </w:r>
          </w:p>
          <w:p w14:paraId="0EC6C8E1" w14:textId="77777777" w:rsidR="006E15A6" w:rsidRPr="00F32598" w:rsidRDefault="006E15A6" w:rsidP="006E15A6">
            <w:pPr>
              <w:tabs>
                <w:tab w:val="left" w:pos="90"/>
              </w:tabs>
              <w:autoSpaceDE w:val="0"/>
              <w:autoSpaceDN w:val="0"/>
              <w:spacing w:after="0"/>
              <w:jc w:val="both"/>
              <w:rPr>
                <w:bCs/>
              </w:rPr>
            </w:pPr>
            <w:r w:rsidRPr="00F32598">
              <w:rPr>
                <w:bCs/>
              </w:rPr>
              <w:t>5.  Danh sách SV cảnh báo năm 2020-2021</w:t>
            </w:r>
          </w:p>
          <w:p w14:paraId="7B150CEB" w14:textId="77777777" w:rsidR="006E15A6" w:rsidRPr="00F32598" w:rsidRDefault="006E15A6" w:rsidP="006E15A6">
            <w:pPr>
              <w:tabs>
                <w:tab w:val="left" w:pos="90"/>
              </w:tabs>
              <w:autoSpaceDE w:val="0"/>
              <w:autoSpaceDN w:val="0"/>
              <w:spacing w:after="0"/>
              <w:jc w:val="both"/>
            </w:pPr>
            <w:r w:rsidRPr="00F32598">
              <w:rPr>
                <w:bCs/>
              </w:rPr>
              <w:t>6. Danh sách SV cảnh báo năm 2022</w:t>
            </w:r>
          </w:p>
        </w:tc>
        <w:tc>
          <w:tcPr>
            <w:tcW w:w="1843" w:type="dxa"/>
            <w:shd w:val="clear" w:color="auto" w:fill="auto"/>
            <w:vAlign w:val="center"/>
          </w:tcPr>
          <w:p w14:paraId="719D8183" w14:textId="77777777" w:rsidR="006E15A6" w:rsidRPr="00F32598" w:rsidRDefault="006E15A6" w:rsidP="006E15A6">
            <w:pPr>
              <w:tabs>
                <w:tab w:val="left" w:pos="90"/>
              </w:tabs>
              <w:autoSpaceDE w:val="0"/>
              <w:autoSpaceDN w:val="0"/>
              <w:spacing w:after="0"/>
              <w:jc w:val="center"/>
              <w:rPr>
                <w:bCs/>
              </w:rPr>
            </w:pPr>
            <w:r w:rsidRPr="00F32598">
              <w:rPr>
                <w:bCs/>
              </w:rPr>
              <w:t>Viện NN&amp;TN</w:t>
            </w:r>
          </w:p>
        </w:tc>
        <w:tc>
          <w:tcPr>
            <w:tcW w:w="1134" w:type="dxa"/>
            <w:shd w:val="clear" w:color="auto" w:fill="auto"/>
            <w:vAlign w:val="center"/>
          </w:tcPr>
          <w:p w14:paraId="427E7F64" w14:textId="77777777" w:rsidR="006E15A6" w:rsidRPr="00F32598" w:rsidRDefault="006E15A6" w:rsidP="006E15A6">
            <w:pPr>
              <w:tabs>
                <w:tab w:val="left" w:pos="90"/>
              </w:tabs>
              <w:spacing w:after="0"/>
              <w:rPr>
                <w:b/>
                <w:bCs/>
              </w:rPr>
            </w:pPr>
          </w:p>
        </w:tc>
      </w:tr>
      <w:tr w:rsidR="00F32598" w:rsidRPr="00F32598" w14:paraId="38BE7CC5" w14:textId="77777777" w:rsidTr="006E15A6">
        <w:tc>
          <w:tcPr>
            <w:tcW w:w="828" w:type="dxa"/>
            <w:vMerge/>
            <w:vAlign w:val="center"/>
          </w:tcPr>
          <w:p w14:paraId="716D2841" w14:textId="5B1EE5B0" w:rsidR="006E15A6" w:rsidRPr="00F32598" w:rsidRDefault="006E15A6" w:rsidP="006E15A6">
            <w:pPr>
              <w:tabs>
                <w:tab w:val="left" w:pos="90"/>
              </w:tabs>
              <w:spacing w:after="0"/>
              <w:jc w:val="center"/>
            </w:pPr>
          </w:p>
        </w:tc>
        <w:tc>
          <w:tcPr>
            <w:tcW w:w="1719" w:type="dxa"/>
            <w:vMerge/>
            <w:shd w:val="clear" w:color="auto" w:fill="auto"/>
            <w:vAlign w:val="center"/>
          </w:tcPr>
          <w:p w14:paraId="03AE3915"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4DD08AA8" w14:textId="77777777" w:rsidR="006E15A6" w:rsidRPr="00F32598" w:rsidRDefault="006E15A6" w:rsidP="006E15A6">
            <w:pPr>
              <w:tabs>
                <w:tab w:val="left" w:pos="90"/>
              </w:tabs>
              <w:autoSpaceDE w:val="0"/>
              <w:autoSpaceDN w:val="0"/>
              <w:spacing w:after="0"/>
              <w:jc w:val="both"/>
              <w:rPr>
                <w:lang w:val="vi-VN"/>
              </w:rPr>
            </w:pPr>
            <w:r w:rsidRPr="00F32598">
              <w:rPr>
                <w:lang w:val="de-DE"/>
              </w:rPr>
              <w:t>2. Quyết định cử GV phụ trách lớp</w:t>
            </w:r>
          </w:p>
        </w:tc>
        <w:tc>
          <w:tcPr>
            <w:tcW w:w="3685" w:type="dxa"/>
            <w:shd w:val="clear" w:color="auto" w:fill="auto"/>
            <w:vAlign w:val="center"/>
          </w:tcPr>
          <w:p w14:paraId="5464396E" w14:textId="77777777" w:rsidR="006E15A6" w:rsidRPr="00F32598" w:rsidRDefault="006E15A6" w:rsidP="006E15A6">
            <w:pPr>
              <w:tabs>
                <w:tab w:val="left" w:pos="90"/>
              </w:tabs>
              <w:autoSpaceDE w:val="0"/>
              <w:autoSpaceDN w:val="0"/>
              <w:spacing w:after="0"/>
              <w:jc w:val="both"/>
            </w:pPr>
            <w:r w:rsidRPr="00F32598">
              <w:rPr>
                <w:bCs/>
              </w:rPr>
              <w:t>2. Năm 2018-2024</w:t>
            </w:r>
          </w:p>
        </w:tc>
        <w:tc>
          <w:tcPr>
            <w:tcW w:w="1843" w:type="dxa"/>
            <w:shd w:val="clear" w:color="auto" w:fill="auto"/>
            <w:vAlign w:val="center"/>
          </w:tcPr>
          <w:p w14:paraId="23FC081B" w14:textId="77777777" w:rsidR="006E15A6" w:rsidRPr="00F32598" w:rsidRDefault="006E15A6" w:rsidP="006E15A6">
            <w:pPr>
              <w:tabs>
                <w:tab w:val="left" w:pos="90"/>
              </w:tabs>
              <w:autoSpaceDE w:val="0"/>
              <w:autoSpaceDN w:val="0"/>
              <w:spacing w:after="0"/>
              <w:jc w:val="center"/>
              <w:rPr>
                <w:bCs/>
              </w:rPr>
            </w:pPr>
            <w:r w:rsidRPr="00F32598">
              <w:rPr>
                <w:bCs/>
              </w:rPr>
              <w:t>Viện NN&amp;TN</w:t>
            </w:r>
          </w:p>
        </w:tc>
        <w:tc>
          <w:tcPr>
            <w:tcW w:w="1134" w:type="dxa"/>
            <w:shd w:val="clear" w:color="auto" w:fill="auto"/>
            <w:vAlign w:val="center"/>
          </w:tcPr>
          <w:p w14:paraId="16CFB0CE" w14:textId="77777777" w:rsidR="006E15A6" w:rsidRPr="00F32598" w:rsidRDefault="006E15A6" w:rsidP="006E15A6">
            <w:pPr>
              <w:tabs>
                <w:tab w:val="left" w:pos="90"/>
              </w:tabs>
              <w:spacing w:after="0"/>
              <w:rPr>
                <w:b/>
                <w:bCs/>
              </w:rPr>
            </w:pPr>
          </w:p>
        </w:tc>
      </w:tr>
      <w:tr w:rsidR="00F32598" w:rsidRPr="00F32598" w14:paraId="128634FE" w14:textId="77777777" w:rsidTr="006E15A6">
        <w:tc>
          <w:tcPr>
            <w:tcW w:w="828" w:type="dxa"/>
            <w:vMerge w:val="restart"/>
            <w:vAlign w:val="center"/>
          </w:tcPr>
          <w:p w14:paraId="7EC5524D" w14:textId="0160F864" w:rsidR="006E15A6" w:rsidRPr="00F32598" w:rsidRDefault="006E15A6" w:rsidP="006E15A6">
            <w:pPr>
              <w:tabs>
                <w:tab w:val="left" w:pos="90"/>
              </w:tabs>
              <w:spacing w:after="0"/>
              <w:jc w:val="center"/>
            </w:pPr>
            <w:r w:rsidRPr="00F32598">
              <w:t>7</w:t>
            </w:r>
          </w:p>
        </w:tc>
        <w:tc>
          <w:tcPr>
            <w:tcW w:w="1719" w:type="dxa"/>
            <w:vMerge w:val="restart"/>
            <w:shd w:val="clear" w:color="auto" w:fill="auto"/>
            <w:vAlign w:val="center"/>
          </w:tcPr>
          <w:p w14:paraId="72F351C6" w14:textId="77777777" w:rsidR="006E15A6" w:rsidRPr="00F32598" w:rsidRDefault="006E15A6" w:rsidP="006E15A6">
            <w:pPr>
              <w:tabs>
                <w:tab w:val="left" w:pos="90"/>
              </w:tabs>
              <w:autoSpaceDE w:val="0"/>
              <w:autoSpaceDN w:val="0"/>
              <w:spacing w:after="0"/>
              <w:jc w:val="center"/>
            </w:pPr>
            <w:r w:rsidRPr="00F32598">
              <w:rPr>
                <w:lang w:val="vi-VN"/>
              </w:rPr>
              <w:t>H5.05.04.07</w:t>
            </w:r>
          </w:p>
        </w:tc>
        <w:tc>
          <w:tcPr>
            <w:tcW w:w="5812" w:type="dxa"/>
            <w:shd w:val="clear" w:color="auto" w:fill="auto"/>
            <w:vAlign w:val="center"/>
          </w:tcPr>
          <w:p w14:paraId="7B95183B" w14:textId="77777777" w:rsidR="006E15A6" w:rsidRPr="00F32598" w:rsidRDefault="006E15A6" w:rsidP="006E15A6">
            <w:pPr>
              <w:tabs>
                <w:tab w:val="left" w:pos="90"/>
              </w:tabs>
              <w:autoSpaceDE w:val="0"/>
              <w:autoSpaceDN w:val="0"/>
              <w:spacing w:after="0"/>
              <w:jc w:val="both"/>
              <w:rPr>
                <w:lang w:val="vi-VN"/>
              </w:rPr>
            </w:pPr>
            <w:r w:rsidRPr="00F32598">
              <w:rPr>
                <w:lang w:val="de-DE"/>
              </w:rPr>
              <w:t>1. Ban hành quy chế công tác sinh viên đối với chương trình đào tạo đại học hệ chính quy</w:t>
            </w:r>
          </w:p>
        </w:tc>
        <w:tc>
          <w:tcPr>
            <w:tcW w:w="3685" w:type="dxa"/>
            <w:shd w:val="clear" w:color="auto" w:fill="auto"/>
            <w:vAlign w:val="center"/>
          </w:tcPr>
          <w:p w14:paraId="21CF80A7" w14:textId="77777777" w:rsidR="006E15A6" w:rsidRPr="00F32598" w:rsidRDefault="006E15A6" w:rsidP="006E15A6">
            <w:pPr>
              <w:tabs>
                <w:tab w:val="left" w:pos="90"/>
              </w:tabs>
              <w:autoSpaceDE w:val="0"/>
              <w:autoSpaceDN w:val="0"/>
              <w:spacing w:after="0"/>
              <w:rPr>
                <w:bCs/>
              </w:rPr>
            </w:pPr>
            <w:r w:rsidRPr="00F32598">
              <w:rPr>
                <w:bCs/>
              </w:rPr>
              <w:t>1. Số 1291/ QĐ-ĐHV ngày 15/8/2016</w:t>
            </w:r>
          </w:p>
          <w:p w14:paraId="30874BD4" w14:textId="77777777" w:rsidR="006E15A6" w:rsidRPr="00F32598" w:rsidRDefault="006E15A6" w:rsidP="006E15A6">
            <w:pPr>
              <w:tabs>
                <w:tab w:val="left" w:pos="90"/>
              </w:tabs>
              <w:autoSpaceDE w:val="0"/>
              <w:autoSpaceDN w:val="0"/>
              <w:spacing w:after="0"/>
              <w:rPr>
                <w:bCs/>
              </w:rPr>
            </w:pPr>
            <w:r w:rsidRPr="00F32598">
              <w:rPr>
                <w:bCs/>
              </w:rPr>
              <w:lastRenderedPageBreak/>
              <w:t>2. Số 1753/ QĐ-ĐHV ngày 3/8/2021</w:t>
            </w:r>
          </w:p>
          <w:p w14:paraId="5174D097" w14:textId="77777777" w:rsidR="006E15A6" w:rsidRPr="00F32598" w:rsidRDefault="006E15A6" w:rsidP="006E15A6">
            <w:pPr>
              <w:tabs>
                <w:tab w:val="left" w:pos="90"/>
              </w:tabs>
              <w:autoSpaceDE w:val="0"/>
              <w:autoSpaceDN w:val="0"/>
              <w:spacing w:after="0"/>
              <w:jc w:val="both"/>
            </w:pPr>
            <w:r w:rsidRPr="00F32598">
              <w:rPr>
                <w:bCs/>
              </w:rPr>
              <w:t>3. Số 2447/ QĐ-ĐHV ngày 21/10/2021</w:t>
            </w:r>
          </w:p>
        </w:tc>
        <w:tc>
          <w:tcPr>
            <w:tcW w:w="1843" w:type="dxa"/>
            <w:shd w:val="clear" w:color="auto" w:fill="auto"/>
            <w:vAlign w:val="center"/>
          </w:tcPr>
          <w:p w14:paraId="09732320" w14:textId="77777777" w:rsidR="006E15A6" w:rsidRPr="00F32598" w:rsidRDefault="006E15A6" w:rsidP="006E15A6">
            <w:pPr>
              <w:tabs>
                <w:tab w:val="left" w:pos="90"/>
              </w:tabs>
              <w:autoSpaceDE w:val="0"/>
              <w:autoSpaceDN w:val="0"/>
              <w:spacing w:after="0"/>
              <w:jc w:val="center"/>
              <w:rPr>
                <w:bCs/>
              </w:rPr>
            </w:pPr>
            <w:r w:rsidRPr="00F32598">
              <w:rPr>
                <w:bCs/>
              </w:rPr>
              <w:lastRenderedPageBreak/>
              <w:t>Trường ĐH Vinh</w:t>
            </w:r>
          </w:p>
        </w:tc>
        <w:tc>
          <w:tcPr>
            <w:tcW w:w="1134" w:type="dxa"/>
            <w:shd w:val="clear" w:color="auto" w:fill="auto"/>
            <w:vAlign w:val="center"/>
          </w:tcPr>
          <w:p w14:paraId="2117362E" w14:textId="77777777" w:rsidR="006E15A6" w:rsidRPr="00F32598" w:rsidRDefault="006E15A6" w:rsidP="006E15A6">
            <w:pPr>
              <w:tabs>
                <w:tab w:val="left" w:pos="90"/>
              </w:tabs>
              <w:spacing w:after="0"/>
              <w:rPr>
                <w:b/>
                <w:bCs/>
              </w:rPr>
            </w:pPr>
          </w:p>
        </w:tc>
      </w:tr>
      <w:tr w:rsidR="00F32598" w:rsidRPr="00F32598" w14:paraId="5F828587" w14:textId="77777777" w:rsidTr="006E15A6">
        <w:tc>
          <w:tcPr>
            <w:tcW w:w="828" w:type="dxa"/>
            <w:vMerge/>
            <w:vAlign w:val="center"/>
          </w:tcPr>
          <w:p w14:paraId="41ABA32E" w14:textId="42C2AEC7" w:rsidR="006E15A6" w:rsidRPr="00F32598" w:rsidRDefault="006E15A6" w:rsidP="006E15A6">
            <w:pPr>
              <w:tabs>
                <w:tab w:val="left" w:pos="90"/>
              </w:tabs>
              <w:spacing w:after="0"/>
              <w:jc w:val="center"/>
            </w:pPr>
          </w:p>
        </w:tc>
        <w:tc>
          <w:tcPr>
            <w:tcW w:w="1719" w:type="dxa"/>
            <w:vMerge/>
            <w:shd w:val="clear" w:color="auto" w:fill="auto"/>
            <w:vAlign w:val="center"/>
          </w:tcPr>
          <w:p w14:paraId="709FEA4F"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41ECC74B" w14:textId="77777777" w:rsidR="006E15A6" w:rsidRPr="00F32598" w:rsidRDefault="006E15A6" w:rsidP="006E15A6">
            <w:pPr>
              <w:tabs>
                <w:tab w:val="left" w:pos="90"/>
              </w:tabs>
              <w:autoSpaceDE w:val="0"/>
              <w:autoSpaceDN w:val="0"/>
              <w:spacing w:after="0"/>
              <w:jc w:val="both"/>
            </w:pPr>
            <w:r w:rsidRPr="00F32598">
              <w:t xml:space="preserve">2. </w:t>
            </w:r>
            <w:r w:rsidRPr="00F32598">
              <w:rPr>
                <w:lang w:val="vi-VN"/>
              </w:rPr>
              <w:t>Bảng in kết quả học tập của SV hằng năm</w:t>
            </w:r>
            <w:r w:rsidRPr="00F32598">
              <w:t xml:space="preserve"> </w:t>
            </w:r>
          </w:p>
        </w:tc>
        <w:tc>
          <w:tcPr>
            <w:tcW w:w="3685" w:type="dxa"/>
            <w:shd w:val="clear" w:color="auto" w:fill="auto"/>
            <w:vAlign w:val="center"/>
          </w:tcPr>
          <w:p w14:paraId="33A665FC" w14:textId="77777777" w:rsidR="006E15A6" w:rsidRPr="00F32598" w:rsidRDefault="006E15A6" w:rsidP="006E15A6">
            <w:pPr>
              <w:tabs>
                <w:tab w:val="left" w:pos="90"/>
              </w:tabs>
              <w:autoSpaceDE w:val="0"/>
              <w:autoSpaceDN w:val="0"/>
              <w:spacing w:after="0"/>
              <w:rPr>
                <w:bCs/>
              </w:rPr>
            </w:pPr>
            <w:r w:rsidRPr="00F32598">
              <w:rPr>
                <w:bCs/>
              </w:rPr>
              <w:t>1. Kết quả học tập K58</w:t>
            </w:r>
          </w:p>
          <w:p w14:paraId="11A330F1" w14:textId="77777777" w:rsidR="006E15A6" w:rsidRPr="00F32598" w:rsidRDefault="006E15A6" w:rsidP="006E15A6">
            <w:pPr>
              <w:tabs>
                <w:tab w:val="left" w:pos="90"/>
              </w:tabs>
              <w:autoSpaceDE w:val="0"/>
              <w:autoSpaceDN w:val="0"/>
              <w:spacing w:after="0"/>
              <w:rPr>
                <w:bCs/>
              </w:rPr>
            </w:pPr>
            <w:r w:rsidRPr="00F32598">
              <w:rPr>
                <w:bCs/>
              </w:rPr>
              <w:t>2.  Kết quả học tập K59</w:t>
            </w:r>
          </w:p>
          <w:p w14:paraId="3C995076" w14:textId="77777777" w:rsidR="006E15A6" w:rsidRPr="00F32598" w:rsidRDefault="006E15A6" w:rsidP="006E15A6">
            <w:pPr>
              <w:tabs>
                <w:tab w:val="left" w:pos="90"/>
              </w:tabs>
              <w:autoSpaceDE w:val="0"/>
              <w:autoSpaceDN w:val="0"/>
              <w:spacing w:after="0"/>
              <w:rPr>
                <w:bCs/>
              </w:rPr>
            </w:pPr>
            <w:r w:rsidRPr="00F32598">
              <w:rPr>
                <w:bCs/>
              </w:rPr>
              <w:t>3. Kết quả học tập K60</w:t>
            </w:r>
          </w:p>
          <w:p w14:paraId="60B0A092" w14:textId="77777777" w:rsidR="006E15A6" w:rsidRPr="00F32598" w:rsidRDefault="006E15A6" w:rsidP="006E15A6">
            <w:pPr>
              <w:tabs>
                <w:tab w:val="left" w:pos="90"/>
              </w:tabs>
              <w:autoSpaceDE w:val="0"/>
              <w:autoSpaceDN w:val="0"/>
              <w:spacing w:after="0"/>
              <w:rPr>
                <w:bCs/>
              </w:rPr>
            </w:pPr>
            <w:r w:rsidRPr="00F32598">
              <w:rPr>
                <w:bCs/>
              </w:rPr>
              <w:t>4. Kết quả học tập K61</w:t>
            </w:r>
          </w:p>
          <w:p w14:paraId="730CFBD8" w14:textId="77777777" w:rsidR="006E15A6" w:rsidRPr="00F32598" w:rsidRDefault="006E15A6" w:rsidP="006E15A6">
            <w:pPr>
              <w:tabs>
                <w:tab w:val="left" w:pos="90"/>
              </w:tabs>
              <w:autoSpaceDE w:val="0"/>
              <w:autoSpaceDN w:val="0"/>
              <w:spacing w:after="0"/>
              <w:rPr>
                <w:bCs/>
              </w:rPr>
            </w:pPr>
            <w:r w:rsidRPr="00F32598">
              <w:rPr>
                <w:bCs/>
              </w:rPr>
              <w:t>5. Kết quả học tập K62</w:t>
            </w:r>
          </w:p>
          <w:p w14:paraId="54268281" w14:textId="77777777" w:rsidR="006E15A6" w:rsidRPr="00F32598" w:rsidRDefault="006E15A6" w:rsidP="006E15A6">
            <w:pPr>
              <w:tabs>
                <w:tab w:val="left" w:pos="90"/>
              </w:tabs>
              <w:autoSpaceDE w:val="0"/>
              <w:autoSpaceDN w:val="0"/>
              <w:spacing w:after="0"/>
            </w:pPr>
            <w:r w:rsidRPr="00F32598">
              <w:rPr>
                <w:bCs/>
              </w:rPr>
              <w:t>6. Kết quả học tập K63</w:t>
            </w:r>
          </w:p>
        </w:tc>
        <w:tc>
          <w:tcPr>
            <w:tcW w:w="1843" w:type="dxa"/>
            <w:shd w:val="clear" w:color="auto" w:fill="auto"/>
            <w:vAlign w:val="center"/>
          </w:tcPr>
          <w:p w14:paraId="64698493" w14:textId="77777777" w:rsidR="006E15A6" w:rsidRPr="00F32598" w:rsidRDefault="006E15A6" w:rsidP="006E15A6">
            <w:pPr>
              <w:tabs>
                <w:tab w:val="left" w:pos="90"/>
              </w:tabs>
              <w:autoSpaceDE w:val="0"/>
              <w:autoSpaceDN w:val="0"/>
              <w:spacing w:after="0"/>
              <w:jc w:val="center"/>
              <w:rPr>
                <w:bCs/>
              </w:rPr>
            </w:pPr>
            <w:r w:rsidRPr="00F32598">
              <w:t>Phòng đào tạo</w:t>
            </w:r>
          </w:p>
        </w:tc>
        <w:tc>
          <w:tcPr>
            <w:tcW w:w="1134" w:type="dxa"/>
            <w:shd w:val="clear" w:color="auto" w:fill="auto"/>
            <w:vAlign w:val="center"/>
          </w:tcPr>
          <w:p w14:paraId="3F0FE2F4" w14:textId="77777777" w:rsidR="006E15A6" w:rsidRPr="00F32598" w:rsidRDefault="006E15A6" w:rsidP="006E15A6">
            <w:pPr>
              <w:tabs>
                <w:tab w:val="left" w:pos="90"/>
              </w:tabs>
              <w:spacing w:after="0"/>
              <w:rPr>
                <w:b/>
                <w:bCs/>
              </w:rPr>
            </w:pPr>
          </w:p>
        </w:tc>
      </w:tr>
      <w:tr w:rsidR="00F32598" w:rsidRPr="00F32598" w14:paraId="5A87E1A7" w14:textId="77777777" w:rsidTr="006E15A6">
        <w:tc>
          <w:tcPr>
            <w:tcW w:w="828" w:type="dxa"/>
            <w:vMerge/>
            <w:vAlign w:val="center"/>
          </w:tcPr>
          <w:p w14:paraId="2D49728C" w14:textId="481B8C71" w:rsidR="006E15A6" w:rsidRPr="00F32598" w:rsidRDefault="006E15A6" w:rsidP="006E15A6">
            <w:pPr>
              <w:tabs>
                <w:tab w:val="left" w:pos="90"/>
              </w:tabs>
              <w:spacing w:after="0"/>
              <w:jc w:val="center"/>
            </w:pPr>
          </w:p>
        </w:tc>
        <w:tc>
          <w:tcPr>
            <w:tcW w:w="1719" w:type="dxa"/>
            <w:vMerge/>
            <w:shd w:val="clear" w:color="auto" w:fill="auto"/>
            <w:vAlign w:val="center"/>
          </w:tcPr>
          <w:p w14:paraId="75BC2AEA" w14:textId="77777777" w:rsidR="006E15A6" w:rsidRPr="00F32598" w:rsidRDefault="006E15A6" w:rsidP="006E15A6">
            <w:pPr>
              <w:tabs>
                <w:tab w:val="left" w:pos="90"/>
              </w:tabs>
              <w:autoSpaceDE w:val="0"/>
              <w:autoSpaceDN w:val="0"/>
              <w:spacing w:after="0"/>
              <w:jc w:val="center"/>
            </w:pPr>
          </w:p>
        </w:tc>
        <w:tc>
          <w:tcPr>
            <w:tcW w:w="5812" w:type="dxa"/>
            <w:shd w:val="clear" w:color="auto" w:fill="auto"/>
            <w:vAlign w:val="center"/>
          </w:tcPr>
          <w:p w14:paraId="4EC74CD7" w14:textId="77777777" w:rsidR="006E15A6" w:rsidRPr="00F32598" w:rsidRDefault="006E15A6" w:rsidP="006E15A6">
            <w:pPr>
              <w:tabs>
                <w:tab w:val="left" w:pos="90"/>
              </w:tabs>
              <w:autoSpaceDE w:val="0"/>
              <w:autoSpaceDN w:val="0"/>
              <w:spacing w:after="0"/>
              <w:jc w:val="both"/>
              <w:rPr>
                <w:lang w:val="vi-VN"/>
              </w:rPr>
            </w:pPr>
            <w:r w:rsidRPr="00F32598">
              <w:t xml:space="preserve">3. </w:t>
            </w:r>
            <w:r w:rsidRPr="00F32598">
              <w:rPr>
                <w:lang w:val="vi-VN"/>
              </w:rPr>
              <w:t>Bảng in kết quả rèn luyện của SV hằng năm</w:t>
            </w:r>
          </w:p>
        </w:tc>
        <w:tc>
          <w:tcPr>
            <w:tcW w:w="3685" w:type="dxa"/>
            <w:shd w:val="clear" w:color="auto" w:fill="auto"/>
            <w:vAlign w:val="center"/>
          </w:tcPr>
          <w:p w14:paraId="4EDBBB6E" w14:textId="77777777" w:rsidR="006E15A6" w:rsidRPr="00F32598" w:rsidRDefault="006E15A6" w:rsidP="006E15A6">
            <w:pPr>
              <w:tabs>
                <w:tab w:val="left" w:pos="90"/>
              </w:tabs>
              <w:autoSpaceDE w:val="0"/>
              <w:autoSpaceDN w:val="0"/>
              <w:spacing w:after="0"/>
              <w:rPr>
                <w:bCs/>
              </w:rPr>
            </w:pPr>
            <w:r w:rsidRPr="00F32598">
              <w:rPr>
                <w:bCs/>
              </w:rPr>
              <w:t>1. Điểm rèn luyện Kỳ 1 2017-2018</w:t>
            </w:r>
          </w:p>
          <w:p w14:paraId="5EB2574E" w14:textId="77777777" w:rsidR="006E15A6" w:rsidRPr="00F32598" w:rsidRDefault="006E15A6" w:rsidP="006E15A6">
            <w:pPr>
              <w:tabs>
                <w:tab w:val="left" w:pos="90"/>
              </w:tabs>
              <w:autoSpaceDE w:val="0"/>
              <w:autoSpaceDN w:val="0"/>
              <w:spacing w:after="0"/>
              <w:rPr>
                <w:bCs/>
              </w:rPr>
            </w:pPr>
            <w:r w:rsidRPr="00F32598">
              <w:rPr>
                <w:bCs/>
              </w:rPr>
              <w:t>2. Điểm rèn luyện Kỳ 1 2018-2019</w:t>
            </w:r>
          </w:p>
          <w:p w14:paraId="7ACC3E33" w14:textId="77777777" w:rsidR="006E15A6" w:rsidRPr="00F32598" w:rsidRDefault="006E15A6" w:rsidP="006E15A6">
            <w:pPr>
              <w:tabs>
                <w:tab w:val="left" w:pos="90"/>
              </w:tabs>
              <w:autoSpaceDE w:val="0"/>
              <w:autoSpaceDN w:val="0"/>
              <w:spacing w:after="0"/>
              <w:rPr>
                <w:bCs/>
              </w:rPr>
            </w:pPr>
            <w:r w:rsidRPr="00F32598">
              <w:rPr>
                <w:bCs/>
              </w:rPr>
              <w:t>3. Điểm rèn luyện Kỳ 2 2018-2019</w:t>
            </w:r>
          </w:p>
          <w:p w14:paraId="087B15D4" w14:textId="77777777" w:rsidR="006E15A6" w:rsidRPr="00F32598" w:rsidRDefault="006E15A6" w:rsidP="006E15A6">
            <w:pPr>
              <w:tabs>
                <w:tab w:val="left" w:pos="90"/>
              </w:tabs>
              <w:autoSpaceDE w:val="0"/>
              <w:autoSpaceDN w:val="0"/>
              <w:spacing w:after="0"/>
              <w:rPr>
                <w:bCs/>
              </w:rPr>
            </w:pPr>
            <w:r w:rsidRPr="00F32598">
              <w:rPr>
                <w:bCs/>
              </w:rPr>
              <w:t>4. Điểm rèn luyện Kỳ 1 2019-2020</w:t>
            </w:r>
          </w:p>
          <w:p w14:paraId="75011DAF" w14:textId="77777777" w:rsidR="006E15A6" w:rsidRPr="00F32598" w:rsidRDefault="006E15A6" w:rsidP="006E15A6">
            <w:pPr>
              <w:tabs>
                <w:tab w:val="left" w:pos="90"/>
              </w:tabs>
              <w:autoSpaceDE w:val="0"/>
              <w:autoSpaceDN w:val="0"/>
              <w:spacing w:after="0"/>
              <w:rPr>
                <w:bCs/>
              </w:rPr>
            </w:pPr>
            <w:r w:rsidRPr="00F32598">
              <w:rPr>
                <w:bCs/>
              </w:rPr>
              <w:t>5. Điểm rèn luyện Kỳ 2 2019-2020</w:t>
            </w:r>
          </w:p>
          <w:p w14:paraId="46DCC134" w14:textId="77777777" w:rsidR="006E15A6" w:rsidRPr="00F32598" w:rsidRDefault="006E15A6" w:rsidP="006E15A6">
            <w:pPr>
              <w:tabs>
                <w:tab w:val="left" w:pos="90"/>
              </w:tabs>
              <w:autoSpaceDE w:val="0"/>
              <w:autoSpaceDN w:val="0"/>
              <w:spacing w:after="0"/>
              <w:rPr>
                <w:bCs/>
              </w:rPr>
            </w:pPr>
            <w:r w:rsidRPr="00F32598">
              <w:rPr>
                <w:bCs/>
              </w:rPr>
              <w:t>6. Điểm rèn luyện Kỳ 1 2020-2021</w:t>
            </w:r>
          </w:p>
          <w:p w14:paraId="1DECC0D5" w14:textId="77777777" w:rsidR="006E15A6" w:rsidRPr="00F32598" w:rsidRDefault="006E15A6" w:rsidP="006E15A6">
            <w:pPr>
              <w:tabs>
                <w:tab w:val="left" w:pos="90"/>
              </w:tabs>
              <w:autoSpaceDE w:val="0"/>
              <w:autoSpaceDN w:val="0"/>
              <w:spacing w:after="0"/>
              <w:rPr>
                <w:bCs/>
              </w:rPr>
            </w:pPr>
            <w:r w:rsidRPr="00F32598">
              <w:rPr>
                <w:bCs/>
              </w:rPr>
              <w:t>7. Điểm rèn luyện Kỳ 1 2021-2022</w:t>
            </w:r>
          </w:p>
          <w:p w14:paraId="1EAE7629" w14:textId="77777777" w:rsidR="006E15A6" w:rsidRPr="00F32598" w:rsidRDefault="006E15A6" w:rsidP="006E15A6">
            <w:pPr>
              <w:tabs>
                <w:tab w:val="left" w:pos="90"/>
              </w:tabs>
              <w:autoSpaceDE w:val="0"/>
              <w:autoSpaceDN w:val="0"/>
              <w:spacing w:after="0"/>
              <w:jc w:val="both"/>
              <w:rPr>
                <w:bCs/>
              </w:rPr>
            </w:pPr>
            <w:r w:rsidRPr="00F32598">
              <w:rPr>
                <w:bCs/>
              </w:rPr>
              <w:t>8. Điểm rèn luyện Kỳ 2 2021-2022</w:t>
            </w:r>
          </w:p>
          <w:p w14:paraId="25F7C103" w14:textId="77777777" w:rsidR="006E15A6" w:rsidRPr="00F32598" w:rsidRDefault="006E15A6" w:rsidP="006E15A6">
            <w:pPr>
              <w:tabs>
                <w:tab w:val="left" w:pos="90"/>
              </w:tabs>
              <w:autoSpaceDE w:val="0"/>
              <w:autoSpaceDN w:val="0"/>
              <w:spacing w:after="0"/>
              <w:jc w:val="both"/>
              <w:rPr>
                <w:bCs/>
              </w:rPr>
            </w:pPr>
            <w:r w:rsidRPr="00F32598">
              <w:rPr>
                <w:bCs/>
              </w:rPr>
              <w:t>9. Điểm  rèn luyện Kỳ 1 2022-2023</w:t>
            </w:r>
          </w:p>
          <w:p w14:paraId="2CB459D2" w14:textId="77777777" w:rsidR="006E15A6" w:rsidRPr="00F32598" w:rsidRDefault="006E15A6" w:rsidP="006E15A6">
            <w:pPr>
              <w:tabs>
                <w:tab w:val="left" w:pos="90"/>
              </w:tabs>
              <w:autoSpaceDE w:val="0"/>
              <w:autoSpaceDN w:val="0"/>
              <w:spacing w:after="0"/>
              <w:jc w:val="both"/>
            </w:pPr>
            <w:r w:rsidRPr="00F32598">
              <w:rPr>
                <w:bCs/>
              </w:rPr>
              <w:t>10.  Điểm  rèn luyện Kỳ 1 2023-2024</w:t>
            </w:r>
          </w:p>
        </w:tc>
        <w:tc>
          <w:tcPr>
            <w:tcW w:w="1843" w:type="dxa"/>
            <w:shd w:val="clear" w:color="auto" w:fill="auto"/>
            <w:vAlign w:val="center"/>
          </w:tcPr>
          <w:p w14:paraId="1DE69CF1" w14:textId="77777777" w:rsidR="006E15A6" w:rsidRPr="00F32598" w:rsidRDefault="006E15A6" w:rsidP="006E15A6">
            <w:pPr>
              <w:tabs>
                <w:tab w:val="left" w:pos="90"/>
              </w:tabs>
              <w:autoSpaceDE w:val="0"/>
              <w:autoSpaceDN w:val="0"/>
              <w:spacing w:after="0"/>
              <w:jc w:val="center"/>
              <w:rPr>
                <w:bCs/>
              </w:rPr>
            </w:pPr>
            <w:r w:rsidRPr="00F32598">
              <w:rPr>
                <w:bCs/>
                <w:lang w:val="de-DE"/>
              </w:rPr>
              <w:t>Phòng CTCT HSSV</w:t>
            </w:r>
          </w:p>
        </w:tc>
        <w:tc>
          <w:tcPr>
            <w:tcW w:w="1134" w:type="dxa"/>
            <w:shd w:val="clear" w:color="auto" w:fill="auto"/>
            <w:vAlign w:val="center"/>
          </w:tcPr>
          <w:p w14:paraId="331F8040" w14:textId="77777777" w:rsidR="006E15A6" w:rsidRPr="00F32598" w:rsidRDefault="006E15A6" w:rsidP="006E15A6">
            <w:pPr>
              <w:tabs>
                <w:tab w:val="left" w:pos="90"/>
              </w:tabs>
              <w:spacing w:after="0"/>
              <w:rPr>
                <w:b/>
                <w:bCs/>
              </w:rPr>
            </w:pPr>
          </w:p>
        </w:tc>
      </w:tr>
      <w:tr w:rsidR="00F32598" w:rsidRPr="00F32598" w14:paraId="7B7A5490" w14:textId="77777777" w:rsidTr="006E15A6">
        <w:tc>
          <w:tcPr>
            <w:tcW w:w="828" w:type="dxa"/>
            <w:vMerge/>
            <w:vAlign w:val="center"/>
          </w:tcPr>
          <w:p w14:paraId="29E8ABAC" w14:textId="48F84D23" w:rsidR="006E15A6" w:rsidRPr="00F32598" w:rsidRDefault="006E15A6" w:rsidP="006E15A6">
            <w:pPr>
              <w:tabs>
                <w:tab w:val="left" w:pos="90"/>
              </w:tabs>
              <w:spacing w:after="0"/>
              <w:jc w:val="center"/>
            </w:pPr>
          </w:p>
        </w:tc>
        <w:tc>
          <w:tcPr>
            <w:tcW w:w="1719" w:type="dxa"/>
            <w:vMerge/>
            <w:shd w:val="clear" w:color="auto" w:fill="auto"/>
            <w:vAlign w:val="center"/>
          </w:tcPr>
          <w:p w14:paraId="5E0E9D74" w14:textId="77777777" w:rsidR="006E15A6" w:rsidRPr="00F32598" w:rsidRDefault="006E15A6" w:rsidP="006E15A6">
            <w:pPr>
              <w:tabs>
                <w:tab w:val="left" w:pos="90"/>
              </w:tabs>
              <w:autoSpaceDE w:val="0"/>
              <w:autoSpaceDN w:val="0"/>
              <w:spacing w:after="0"/>
              <w:jc w:val="center"/>
            </w:pPr>
          </w:p>
        </w:tc>
        <w:tc>
          <w:tcPr>
            <w:tcW w:w="5812" w:type="dxa"/>
            <w:shd w:val="clear" w:color="auto" w:fill="auto"/>
          </w:tcPr>
          <w:p w14:paraId="71BB5F47" w14:textId="77777777" w:rsidR="006E15A6" w:rsidRPr="00F32598" w:rsidRDefault="006E15A6" w:rsidP="006E15A6">
            <w:pPr>
              <w:tabs>
                <w:tab w:val="left" w:pos="90"/>
              </w:tabs>
              <w:autoSpaceDE w:val="0"/>
              <w:autoSpaceDN w:val="0"/>
              <w:spacing w:after="0"/>
              <w:jc w:val="both"/>
              <w:rPr>
                <w:lang w:val="vi-VN"/>
              </w:rPr>
            </w:pPr>
            <w:r w:rsidRPr="00F32598">
              <w:t>4. Dữ liệu thống kê về kết quả học tập của người học hàng năm</w:t>
            </w:r>
          </w:p>
        </w:tc>
        <w:tc>
          <w:tcPr>
            <w:tcW w:w="3685" w:type="dxa"/>
            <w:shd w:val="clear" w:color="auto" w:fill="auto"/>
          </w:tcPr>
          <w:p w14:paraId="3C431576" w14:textId="77777777" w:rsidR="006E15A6" w:rsidRPr="00F32598" w:rsidRDefault="006E15A6" w:rsidP="006E15A6">
            <w:pPr>
              <w:tabs>
                <w:tab w:val="left" w:pos="90"/>
              </w:tabs>
              <w:autoSpaceDE w:val="0"/>
              <w:autoSpaceDN w:val="0"/>
              <w:spacing w:after="0"/>
              <w:jc w:val="both"/>
              <w:rPr>
                <w:rFonts w:eastAsia="Calibri"/>
                <w:bCs/>
              </w:rPr>
            </w:pPr>
            <w:r w:rsidRPr="00F32598">
              <w:rPr>
                <w:rFonts w:eastAsia="Calibri"/>
                <w:bCs/>
              </w:rPr>
              <w:t>1. Bảng điểm K58 Kỳ 2 2018-2019</w:t>
            </w:r>
          </w:p>
          <w:p w14:paraId="749B34A5" w14:textId="77777777" w:rsidR="006E15A6" w:rsidRPr="00F32598" w:rsidRDefault="006E15A6" w:rsidP="006E15A6">
            <w:pPr>
              <w:tabs>
                <w:tab w:val="left" w:pos="90"/>
              </w:tabs>
              <w:autoSpaceDE w:val="0"/>
              <w:autoSpaceDN w:val="0"/>
              <w:spacing w:after="0"/>
              <w:jc w:val="both"/>
              <w:rPr>
                <w:rFonts w:eastAsia="Calibri"/>
                <w:bCs/>
              </w:rPr>
            </w:pPr>
            <w:r w:rsidRPr="00F32598">
              <w:rPr>
                <w:rFonts w:eastAsia="Calibri"/>
                <w:bCs/>
              </w:rPr>
              <w:t>2.  Bảng điểm K58 Kỳ 2 2019-2020</w:t>
            </w:r>
          </w:p>
          <w:p w14:paraId="013F838C" w14:textId="77777777" w:rsidR="006E15A6" w:rsidRPr="00F32598" w:rsidRDefault="006E15A6" w:rsidP="006E15A6">
            <w:pPr>
              <w:tabs>
                <w:tab w:val="left" w:pos="90"/>
              </w:tabs>
              <w:autoSpaceDE w:val="0"/>
              <w:autoSpaceDN w:val="0"/>
              <w:spacing w:after="0"/>
              <w:jc w:val="both"/>
              <w:rPr>
                <w:rFonts w:eastAsia="Calibri"/>
                <w:bCs/>
              </w:rPr>
            </w:pPr>
            <w:r w:rsidRPr="00F32598">
              <w:rPr>
                <w:rFonts w:eastAsia="Calibri"/>
                <w:bCs/>
              </w:rPr>
              <w:t>3. Bảng điểm K60 Kỳ 1 2022-2023</w:t>
            </w:r>
          </w:p>
          <w:p w14:paraId="7CA65105" w14:textId="77777777" w:rsidR="006E15A6" w:rsidRPr="00F32598" w:rsidRDefault="006E15A6" w:rsidP="006E15A6">
            <w:pPr>
              <w:tabs>
                <w:tab w:val="left" w:pos="90"/>
              </w:tabs>
              <w:autoSpaceDE w:val="0"/>
              <w:autoSpaceDN w:val="0"/>
              <w:spacing w:after="0"/>
              <w:jc w:val="both"/>
              <w:rPr>
                <w:rFonts w:eastAsia="Calibri"/>
                <w:bCs/>
              </w:rPr>
            </w:pPr>
            <w:r w:rsidRPr="00F32598">
              <w:rPr>
                <w:rFonts w:eastAsia="Calibri"/>
                <w:bCs/>
              </w:rPr>
              <w:t>4. Bảng điểm K61năm  2021-2022</w:t>
            </w:r>
          </w:p>
          <w:p w14:paraId="137F31BE" w14:textId="77777777" w:rsidR="006E15A6" w:rsidRPr="00F32598" w:rsidRDefault="006E15A6" w:rsidP="006E15A6">
            <w:pPr>
              <w:tabs>
                <w:tab w:val="left" w:pos="90"/>
              </w:tabs>
              <w:autoSpaceDE w:val="0"/>
              <w:autoSpaceDN w:val="0"/>
              <w:spacing w:after="0"/>
              <w:jc w:val="both"/>
              <w:rPr>
                <w:rFonts w:eastAsia="Calibri"/>
                <w:bCs/>
              </w:rPr>
            </w:pPr>
            <w:r w:rsidRPr="00F32598">
              <w:rPr>
                <w:rFonts w:eastAsia="Calibri"/>
                <w:bCs/>
              </w:rPr>
              <w:lastRenderedPageBreak/>
              <w:t>5. Bảng điểm K62 Kỳ 1 2023-2024</w:t>
            </w:r>
          </w:p>
          <w:p w14:paraId="11A40DE2" w14:textId="77777777" w:rsidR="006E15A6" w:rsidRPr="00F32598" w:rsidRDefault="006E15A6" w:rsidP="006E15A6">
            <w:pPr>
              <w:tabs>
                <w:tab w:val="left" w:pos="90"/>
              </w:tabs>
              <w:autoSpaceDE w:val="0"/>
              <w:autoSpaceDN w:val="0"/>
              <w:spacing w:after="0"/>
              <w:jc w:val="both"/>
              <w:rPr>
                <w:rFonts w:eastAsia="Calibri"/>
                <w:bCs/>
              </w:rPr>
            </w:pPr>
            <w:r w:rsidRPr="00F32598">
              <w:rPr>
                <w:rFonts w:eastAsia="Calibri"/>
                <w:bCs/>
              </w:rPr>
              <w:t>6. Bảng điểm K63 Kỳ 2 2022-2023</w:t>
            </w:r>
          </w:p>
          <w:p w14:paraId="5DB551FE" w14:textId="77777777" w:rsidR="006E15A6" w:rsidRPr="00F32598" w:rsidRDefault="006E15A6" w:rsidP="006E15A6">
            <w:pPr>
              <w:tabs>
                <w:tab w:val="left" w:pos="90"/>
              </w:tabs>
              <w:autoSpaceDE w:val="0"/>
              <w:autoSpaceDN w:val="0"/>
              <w:spacing w:after="0"/>
              <w:jc w:val="both"/>
            </w:pPr>
            <w:r w:rsidRPr="00F32598">
              <w:rPr>
                <w:rFonts w:eastAsia="Calibri"/>
                <w:bCs/>
              </w:rPr>
              <w:t>7. Bảng điểm K63 môn chung 2023-2024</w:t>
            </w:r>
          </w:p>
        </w:tc>
        <w:tc>
          <w:tcPr>
            <w:tcW w:w="1843" w:type="dxa"/>
            <w:shd w:val="clear" w:color="auto" w:fill="auto"/>
            <w:vAlign w:val="center"/>
          </w:tcPr>
          <w:p w14:paraId="101774A3" w14:textId="77777777" w:rsidR="006E15A6" w:rsidRPr="00F32598" w:rsidRDefault="006E15A6" w:rsidP="006E15A6">
            <w:pPr>
              <w:tabs>
                <w:tab w:val="left" w:pos="90"/>
              </w:tabs>
              <w:autoSpaceDE w:val="0"/>
              <w:autoSpaceDN w:val="0"/>
              <w:spacing w:after="0"/>
              <w:jc w:val="center"/>
              <w:rPr>
                <w:bCs/>
              </w:rPr>
            </w:pPr>
            <w:r w:rsidRPr="00F32598">
              <w:rPr>
                <w:bCs/>
                <w:lang w:val="de-DE"/>
              </w:rPr>
              <w:lastRenderedPageBreak/>
              <w:t>Trường ĐH Vinh</w:t>
            </w:r>
          </w:p>
        </w:tc>
        <w:tc>
          <w:tcPr>
            <w:tcW w:w="1134" w:type="dxa"/>
            <w:shd w:val="clear" w:color="auto" w:fill="auto"/>
            <w:vAlign w:val="center"/>
          </w:tcPr>
          <w:p w14:paraId="6EE25240" w14:textId="77777777" w:rsidR="006E15A6" w:rsidRPr="00F32598" w:rsidRDefault="006E15A6" w:rsidP="006E15A6">
            <w:pPr>
              <w:tabs>
                <w:tab w:val="left" w:pos="90"/>
              </w:tabs>
              <w:spacing w:after="0"/>
              <w:rPr>
                <w:b/>
                <w:bCs/>
              </w:rPr>
            </w:pPr>
          </w:p>
        </w:tc>
      </w:tr>
      <w:tr w:rsidR="00F32598" w:rsidRPr="00F32598" w14:paraId="61FFCC35" w14:textId="77777777" w:rsidTr="006E15A6">
        <w:tc>
          <w:tcPr>
            <w:tcW w:w="828" w:type="dxa"/>
            <w:vAlign w:val="center"/>
          </w:tcPr>
          <w:p w14:paraId="1F0B0722" w14:textId="3031B954" w:rsidR="006E15A6" w:rsidRPr="00F32598" w:rsidRDefault="006E15A6" w:rsidP="006E15A6">
            <w:pPr>
              <w:tabs>
                <w:tab w:val="left" w:pos="90"/>
              </w:tabs>
              <w:spacing w:after="0"/>
              <w:jc w:val="center"/>
            </w:pPr>
            <w:r w:rsidRPr="00F32598">
              <w:t>8</w:t>
            </w:r>
          </w:p>
        </w:tc>
        <w:tc>
          <w:tcPr>
            <w:tcW w:w="1719" w:type="dxa"/>
            <w:shd w:val="clear" w:color="auto" w:fill="auto"/>
            <w:vAlign w:val="center"/>
          </w:tcPr>
          <w:p w14:paraId="051D6FB5" w14:textId="77777777" w:rsidR="006E15A6" w:rsidRPr="00F32598" w:rsidRDefault="006E15A6" w:rsidP="006E15A6">
            <w:pPr>
              <w:tabs>
                <w:tab w:val="left" w:pos="90"/>
              </w:tabs>
              <w:autoSpaceDE w:val="0"/>
              <w:autoSpaceDN w:val="0"/>
              <w:spacing w:after="0"/>
              <w:jc w:val="center"/>
            </w:pPr>
            <w:r w:rsidRPr="00F32598">
              <w:rPr>
                <w:lang w:val="vi-VN"/>
              </w:rPr>
              <w:t>H5.05.04.0</w:t>
            </w:r>
            <w:r w:rsidRPr="00F32598">
              <w:t>8</w:t>
            </w:r>
          </w:p>
        </w:tc>
        <w:tc>
          <w:tcPr>
            <w:tcW w:w="5812" w:type="dxa"/>
            <w:shd w:val="clear" w:color="auto" w:fill="auto"/>
            <w:vAlign w:val="center"/>
          </w:tcPr>
          <w:p w14:paraId="555329C0" w14:textId="77777777" w:rsidR="006E15A6" w:rsidRPr="00F32598" w:rsidRDefault="006E15A6" w:rsidP="006E15A6">
            <w:pPr>
              <w:tabs>
                <w:tab w:val="left" w:pos="90"/>
              </w:tabs>
              <w:autoSpaceDE w:val="0"/>
              <w:autoSpaceDN w:val="0"/>
              <w:spacing w:after="0"/>
              <w:jc w:val="both"/>
              <w:rPr>
                <w:lang w:val="vi-VN"/>
              </w:rPr>
            </w:pPr>
            <w:r w:rsidRPr="00F32598">
              <w:rPr>
                <w:lang w:val="de-DE"/>
              </w:rPr>
              <w:t xml:space="preserve">1. Biên bản họp Hội đồng rà soát Sinh viên thuộc diện cảnh báo </w:t>
            </w:r>
          </w:p>
        </w:tc>
        <w:tc>
          <w:tcPr>
            <w:tcW w:w="3685" w:type="dxa"/>
            <w:shd w:val="clear" w:color="auto" w:fill="auto"/>
            <w:vAlign w:val="center"/>
          </w:tcPr>
          <w:p w14:paraId="72759106" w14:textId="77777777" w:rsidR="006E15A6" w:rsidRPr="00F32598" w:rsidRDefault="006E15A6" w:rsidP="006E15A6">
            <w:pPr>
              <w:tabs>
                <w:tab w:val="left" w:pos="90"/>
              </w:tabs>
              <w:autoSpaceDE w:val="0"/>
              <w:autoSpaceDN w:val="0"/>
              <w:spacing w:after="0"/>
              <w:jc w:val="both"/>
            </w:pPr>
            <w:r w:rsidRPr="00F32598">
              <w:rPr>
                <w:bCs/>
              </w:rPr>
              <w:t>1. Từ 2018 -2024</w:t>
            </w:r>
          </w:p>
        </w:tc>
        <w:tc>
          <w:tcPr>
            <w:tcW w:w="1843" w:type="dxa"/>
            <w:shd w:val="clear" w:color="auto" w:fill="auto"/>
            <w:vAlign w:val="center"/>
          </w:tcPr>
          <w:p w14:paraId="23499110" w14:textId="77777777" w:rsidR="006E15A6" w:rsidRPr="00F32598" w:rsidRDefault="006E15A6" w:rsidP="006E15A6">
            <w:pPr>
              <w:tabs>
                <w:tab w:val="left" w:pos="90"/>
              </w:tabs>
              <w:autoSpaceDE w:val="0"/>
              <w:autoSpaceDN w:val="0"/>
              <w:spacing w:after="0"/>
              <w:jc w:val="center"/>
              <w:rPr>
                <w:bCs/>
              </w:rPr>
            </w:pPr>
            <w:r w:rsidRPr="00F32598">
              <w:t>Viện NN&amp;TN</w:t>
            </w:r>
          </w:p>
        </w:tc>
        <w:tc>
          <w:tcPr>
            <w:tcW w:w="1134" w:type="dxa"/>
            <w:shd w:val="clear" w:color="auto" w:fill="auto"/>
            <w:vAlign w:val="center"/>
          </w:tcPr>
          <w:p w14:paraId="584ECC48" w14:textId="77777777" w:rsidR="006E15A6" w:rsidRPr="00F32598" w:rsidRDefault="006E15A6" w:rsidP="006E15A6">
            <w:pPr>
              <w:tabs>
                <w:tab w:val="left" w:pos="90"/>
              </w:tabs>
              <w:spacing w:after="0"/>
              <w:rPr>
                <w:b/>
                <w:bCs/>
              </w:rPr>
            </w:pPr>
          </w:p>
        </w:tc>
      </w:tr>
      <w:tr w:rsidR="00F32598" w:rsidRPr="00F32598" w14:paraId="6655AEA0" w14:textId="77777777" w:rsidTr="006E15A6">
        <w:tc>
          <w:tcPr>
            <w:tcW w:w="828" w:type="dxa"/>
            <w:vAlign w:val="center"/>
          </w:tcPr>
          <w:p w14:paraId="2D49F63B" w14:textId="49479764" w:rsidR="006E15A6" w:rsidRPr="00F32598" w:rsidRDefault="006E15A6" w:rsidP="006E15A6">
            <w:pPr>
              <w:tabs>
                <w:tab w:val="left" w:pos="90"/>
              </w:tabs>
              <w:spacing w:after="0"/>
              <w:jc w:val="center"/>
            </w:pPr>
            <w:r w:rsidRPr="00F32598">
              <w:t>9</w:t>
            </w:r>
          </w:p>
        </w:tc>
        <w:tc>
          <w:tcPr>
            <w:tcW w:w="1719" w:type="dxa"/>
            <w:shd w:val="clear" w:color="auto" w:fill="auto"/>
            <w:vAlign w:val="center"/>
          </w:tcPr>
          <w:p w14:paraId="0977FB45" w14:textId="77777777" w:rsidR="006E15A6" w:rsidRPr="00F32598" w:rsidRDefault="006E15A6" w:rsidP="006E15A6">
            <w:pPr>
              <w:tabs>
                <w:tab w:val="left" w:pos="90"/>
              </w:tabs>
              <w:autoSpaceDE w:val="0"/>
              <w:autoSpaceDN w:val="0"/>
              <w:spacing w:after="0"/>
              <w:jc w:val="center"/>
            </w:pPr>
            <w:r w:rsidRPr="00F32598">
              <w:rPr>
                <w:lang w:val="vi-VN"/>
              </w:rPr>
              <w:t>H5.05.04.0</w:t>
            </w:r>
            <w:r w:rsidRPr="00F32598">
              <w:t>9</w:t>
            </w:r>
          </w:p>
        </w:tc>
        <w:tc>
          <w:tcPr>
            <w:tcW w:w="5812" w:type="dxa"/>
            <w:shd w:val="clear" w:color="auto" w:fill="auto"/>
            <w:vAlign w:val="center"/>
          </w:tcPr>
          <w:p w14:paraId="5AEF44A1" w14:textId="77777777" w:rsidR="006E15A6" w:rsidRPr="00F32598" w:rsidRDefault="006E15A6" w:rsidP="006E15A6">
            <w:pPr>
              <w:tabs>
                <w:tab w:val="left" w:pos="90"/>
                <w:tab w:val="left" w:pos="174"/>
                <w:tab w:val="left" w:pos="256"/>
              </w:tabs>
              <w:spacing w:after="0"/>
              <w:jc w:val="both"/>
              <w:rPr>
                <w:lang w:val="de-DE"/>
              </w:rPr>
            </w:pPr>
            <w:r w:rsidRPr="00F32598">
              <w:rPr>
                <w:lang w:val="de-DE"/>
              </w:rPr>
              <w:t>1. Kết quả khảo sát sinh viên hằng năm về hoạt động giảng dạy của giảng viên (đánh giá kết quả học tập)</w:t>
            </w:r>
          </w:p>
          <w:p w14:paraId="2828C808" w14:textId="77777777" w:rsidR="006E15A6" w:rsidRPr="00F32598" w:rsidRDefault="006E15A6" w:rsidP="006E15A6">
            <w:pPr>
              <w:tabs>
                <w:tab w:val="left" w:pos="90"/>
              </w:tabs>
              <w:autoSpaceDE w:val="0"/>
              <w:autoSpaceDN w:val="0"/>
              <w:spacing w:after="0"/>
              <w:jc w:val="both"/>
              <w:rPr>
                <w:lang w:val="vi-VN"/>
              </w:rPr>
            </w:pPr>
          </w:p>
        </w:tc>
        <w:tc>
          <w:tcPr>
            <w:tcW w:w="3685" w:type="dxa"/>
            <w:shd w:val="clear" w:color="auto" w:fill="auto"/>
            <w:vAlign w:val="center"/>
          </w:tcPr>
          <w:p w14:paraId="3F8E91D4" w14:textId="77777777" w:rsidR="006E15A6" w:rsidRPr="00F32598" w:rsidRDefault="006E15A6" w:rsidP="00C7259F">
            <w:pPr>
              <w:tabs>
                <w:tab w:val="left" w:pos="90"/>
              </w:tabs>
              <w:autoSpaceDE w:val="0"/>
              <w:autoSpaceDN w:val="0"/>
              <w:spacing w:after="0" w:line="300" w:lineRule="auto"/>
              <w:rPr>
                <w:bCs/>
                <w:lang w:val="de-DE"/>
              </w:rPr>
            </w:pPr>
            <w:r w:rsidRPr="00F32598">
              <w:rPr>
                <w:bCs/>
              </w:rPr>
              <w:t xml:space="preserve">1. </w:t>
            </w:r>
            <w:r w:rsidRPr="00F32598">
              <w:rPr>
                <w:bCs/>
                <w:lang w:val="vi-VN"/>
              </w:rPr>
              <w:t>Số 10/BC-ĐHV ngày 29/3/2018</w:t>
            </w:r>
          </w:p>
          <w:p w14:paraId="5B7D5153" w14:textId="77777777" w:rsidR="006E15A6" w:rsidRPr="00F32598" w:rsidRDefault="006E15A6" w:rsidP="00C7259F">
            <w:pPr>
              <w:tabs>
                <w:tab w:val="left" w:pos="90"/>
              </w:tabs>
              <w:autoSpaceDE w:val="0"/>
              <w:autoSpaceDN w:val="0"/>
              <w:spacing w:after="0" w:line="300" w:lineRule="auto"/>
              <w:rPr>
                <w:bCs/>
                <w:lang w:val="de-DE"/>
              </w:rPr>
            </w:pPr>
            <w:r w:rsidRPr="00F32598">
              <w:rPr>
                <w:bCs/>
              </w:rPr>
              <w:t xml:space="preserve">2. </w:t>
            </w:r>
            <w:r w:rsidRPr="00F32598">
              <w:rPr>
                <w:bCs/>
                <w:lang w:val="vi-VN"/>
              </w:rPr>
              <w:t>Số 16/BC-ĐHV ngày 2</w:t>
            </w:r>
            <w:r w:rsidRPr="00F32598">
              <w:rPr>
                <w:bCs/>
                <w:lang w:val="de-DE"/>
              </w:rPr>
              <w:t>6/</w:t>
            </w:r>
            <w:r w:rsidRPr="00F32598">
              <w:rPr>
                <w:bCs/>
                <w:lang w:val="vi-VN"/>
              </w:rPr>
              <w:t>3/2018</w:t>
            </w:r>
          </w:p>
          <w:p w14:paraId="71A5B8C9" w14:textId="77777777" w:rsidR="006E15A6" w:rsidRPr="00F32598" w:rsidRDefault="006E15A6" w:rsidP="00C7259F">
            <w:pPr>
              <w:tabs>
                <w:tab w:val="left" w:pos="90"/>
              </w:tabs>
              <w:autoSpaceDE w:val="0"/>
              <w:autoSpaceDN w:val="0"/>
              <w:spacing w:after="0" w:line="300" w:lineRule="auto"/>
              <w:rPr>
                <w:bCs/>
                <w:lang w:val="de-DE"/>
              </w:rPr>
            </w:pPr>
            <w:r w:rsidRPr="00F32598">
              <w:rPr>
                <w:bCs/>
              </w:rPr>
              <w:t xml:space="preserve">3. </w:t>
            </w:r>
            <w:r w:rsidRPr="00F32598">
              <w:rPr>
                <w:bCs/>
                <w:lang w:val="vi-VN"/>
              </w:rPr>
              <w:t xml:space="preserve">Số 25/BC-ĐHV ngày 12/6/2017 </w:t>
            </w:r>
          </w:p>
          <w:p w14:paraId="7DAEFCD7" w14:textId="77777777" w:rsidR="006E15A6" w:rsidRPr="00F32598" w:rsidRDefault="006E15A6" w:rsidP="00C7259F">
            <w:pPr>
              <w:tabs>
                <w:tab w:val="left" w:pos="90"/>
              </w:tabs>
              <w:autoSpaceDE w:val="0"/>
              <w:autoSpaceDN w:val="0"/>
              <w:spacing w:after="0" w:line="300" w:lineRule="auto"/>
              <w:rPr>
                <w:bCs/>
                <w:lang w:val="vi-VN"/>
              </w:rPr>
            </w:pPr>
            <w:r w:rsidRPr="00F32598">
              <w:rPr>
                <w:bCs/>
              </w:rPr>
              <w:t xml:space="preserve">4. </w:t>
            </w:r>
            <w:r w:rsidRPr="00F32598">
              <w:rPr>
                <w:bCs/>
                <w:lang w:val="vi-VN"/>
              </w:rPr>
              <w:t>Số 51/BC-ĐHV ngày 31/7/2019</w:t>
            </w:r>
          </w:p>
          <w:p w14:paraId="3D26ADD4" w14:textId="77777777" w:rsidR="006E15A6" w:rsidRPr="00F32598" w:rsidRDefault="006E15A6" w:rsidP="00C7259F">
            <w:pPr>
              <w:tabs>
                <w:tab w:val="left" w:pos="90"/>
              </w:tabs>
              <w:autoSpaceDE w:val="0"/>
              <w:autoSpaceDN w:val="0"/>
              <w:spacing w:after="0" w:line="300" w:lineRule="auto"/>
              <w:rPr>
                <w:bCs/>
              </w:rPr>
            </w:pPr>
            <w:r w:rsidRPr="00F32598">
              <w:rPr>
                <w:bCs/>
              </w:rPr>
              <w:t xml:space="preserve">5. Số </w:t>
            </w:r>
            <w:r w:rsidRPr="00F32598">
              <w:rPr>
                <w:bCs/>
                <w:lang w:val="vi-VN"/>
              </w:rPr>
              <w:t>26</w:t>
            </w:r>
            <w:r w:rsidRPr="00F32598">
              <w:rPr>
                <w:bCs/>
              </w:rPr>
              <w:t>/</w:t>
            </w:r>
            <w:r w:rsidRPr="00F32598">
              <w:rPr>
                <w:bCs/>
                <w:lang w:val="vi-VN"/>
              </w:rPr>
              <w:t xml:space="preserve"> BC-ĐHV </w:t>
            </w:r>
            <w:r w:rsidRPr="00F32598">
              <w:rPr>
                <w:bCs/>
              </w:rPr>
              <w:t>ngày 25/4/2019</w:t>
            </w:r>
          </w:p>
          <w:p w14:paraId="0FE7833F" w14:textId="77777777" w:rsidR="006E15A6" w:rsidRPr="00F32598" w:rsidRDefault="006E15A6" w:rsidP="00C7259F">
            <w:pPr>
              <w:tabs>
                <w:tab w:val="left" w:pos="90"/>
              </w:tabs>
              <w:autoSpaceDE w:val="0"/>
              <w:autoSpaceDN w:val="0"/>
              <w:spacing w:after="0" w:line="300" w:lineRule="auto"/>
              <w:jc w:val="both"/>
              <w:rPr>
                <w:bCs/>
              </w:rPr>
            </w:pPr>
            <w:r w:rsidRPr="00F32598">
              <w:rPr>
                <w:bCs/>
              </w:rPr>
              <w:t>6. Số 44/BC -ĐHV ngày 29/08/2018</w:t>
            </w:r>
          </w:p>
          <w:p w14:paraId="3FA2CA93" w14:textId="77777777" w:rsidR="006E15A6" w:rsidRPr="00F32598" w:rsidRDefault="006E15A6" w:rsidP="00C7259F">
            <w:pPr>
              <w:tabs>
                <w:tab w:val="left" w:pos="90"/>
              </w:tabs>
              <w:autoSpaceDE w:val="0"/>
              <w:autoSpaceDN w:val="0"/>
              <w:spacing w:after="0" w:line="300" w:lineRule="auto"/>
              <w:jc w:val="both"/>
              <w:rPr>
                <w:bCs/>
              </w:rPr>
            </w:pPr>
            <w:r w:rsidRPr="00F32598">
              <w:rPr>
                <w:bCs/>
              </w:rPr>
              <w:t>7. Số 09/BC-ĐHV ngày 26/02/2020</w:t>
            </w:r>
          </w:p>
          <w:p w14:paraId="63423634" w14:textId="77777777" w:rsidR="006E15A6" w:rsidRPr="00F32598" w:rsidRDefault="006E15A6" w:rsidP="00C7259F">
            <w:pPr>
              <w:tabs>
                <w:tab w:val="left" w:pos="90"/>
              </w:tabs>
              <w:autoSpaceDE w:val="0"/>
              <w:autoSpaceDN w:val="0"/>
              <w:spacing w:after="0" w:line="300" w:lineRule="auto"/>
              <w:rPr>
                <w:bCs/>
              </w:rPr>
            </w:pPr>
            <w:r w:rsidRPr="00F32598">
              <w:rPr>
                <w:bCs/>
              </w:rPr>
              <w:t>8. Số 41/BC-ĐHV ngày 29/6/2020</w:t>
            </w:r>
          </w:p>
          <w:p w14:paraId="7E2649B2" w14:textId="77777777" w:rsidR="006E15A6" w:rsidRPr="00F32598" w:rsidRDefault="006E15A6" w:rsidP="00C7259F">
            <w:pPr>
              <w:tabs>
                <w:tab w:val="left" w:pos="90"/>
              </w:tabs>
              <w:autoSpaceDE w:val="0"/>
              <w:autoSpaceDN w:val="0"/>
              <w:spacing w:after="0" w:line="300" w:lineRule="auto"/>
              <w:rPr>
                <w:bCs/>
                <w:lang w:val="vi-VN"/>
              </w:rPr>
            </w:pPr>
            <w:r w:rsidRPr="00F32598">
              <w:rPr>
                <w:bCs/>
              </w:rPr>
              <w:t xml:space="preserve">9. </w:t>
            </w:r>
            <w:r w:rsidRPr="00F32598">
              <w:rPr>
                <w:bCs/>
                <w:lang w:val="vi-VN"/>
              </w:rPr>
              <w:t xml:space="preserve">Số </w:t>
            </w:r>
            <w:r w:rsidRPr="00F32598">
              <w:rPr>
                <w:bCs/>
              </w:rPr>
              <w:t>07</w:t>
            </w:r>
            <w:r w:rsidRPr="00F32598">
              <w:rPr>
                <w:bCs/>
                <w:lang w:val="vi-VN"/>
              </w:rPr>
              <w:t xml:space="preserve">/BC-ĐHV ngày </w:t>
            </w:r>
            <w:r w:rsidRPr="00F32598">
              <w:rPr>
                <w:bCs/>
              </w:rPr>
              <w:t>25</w:t>
            </w:r>
            <w:r w:rsidRPr="00F32598">
              <w:rPr>
                <w:bCs/>
                <w:lang w:val="vi-VN"/>
              </w:rPr>
              <w:t>/</w:t>
            </w:r>
            <w:r w:rsidRPr="00F32598">
              <w:rPr>
                <w:bCs/>
              </w:rPr>
              <w:t>2</w:t>
            </w:r>
            <w:r w:rsidRPr="00F32598">
              <w:rPr>
                <w:bCs/>
                <w:lang w:val="vi-VN"/>
              </w:rPr>
              <w:t>/2021</w:t>
            </w:r>
          </w:p>
          <w:p w14:paraId="1DE62595" w14:textId="77777777" w:rsidR="006E15A6" w:rsidRPr="00F32598" w:rsidRDefault="006E15A6" w:rsidP="00C7259F">
            <w:pPr>
              <w:tabs>
                <w:tab w:val="left" w:pos="90"/>
              </w:tabs>
              <w:autoSpaceDE w:val="0"/>
              <w:autoSpaceDN w:val="0"/>
              <w:spacing w:after="0" w:line="300" w:lineRule="auto"/>
              <w:rPr>
                <w:bCs/>
                <w:lang w:val="vi-VN"/>
              </w:rPr>
            </w:pPr>
            <w:r w:rsidRPr="00F32598">
              <w:rPr>
                <w:bCs/>
              </w:rPr>
              <w:t xml:space="preserve">10. </w:t>
            </w:r>
            <w:r w:rsidRPr="00F32598">
              <w:rPr>
                <w:bCs/>
                <w:lang w:val="vi-VN"/>
              </w:rPr>
              <w:t xml:space="preserve">Số </w:t>
            </w:r>
            <w:r w:rsidRPr="00F32598">
              <w:rPr>
                <w:bCs/>
              </w:rPr>
              <w:t>65</w:t>
            </w:r>
            <w:r w:rsidRPr="00F32598">
              <w:rPr>
                <w:bCs/>
                <w:lang w:val="vi-VN"/>
              </w:rPr>
              <w:t xml:space="preserve">/BC-ĐHV ngày </w:t>
            </w:r>
            <w:r w:rsidRPr="00F32598">
              <w:rPr>
                <w:bCs/>
              </w:rPr>
              <w:t>28</w:t>
            </w:r>
            <w:r w:rsidRPr="00F32598">
              <w:rPr>
                <w:bCs/>
                <w:lang w:val="vi-VN"/>
              </w:rPr>
              <w:t>/</w:t>
            </w:r>
            <w:r w:rsidRPr="00F32598">
              <w:rPr>
                <w:bCs/>
              </w:rPr>
              <w:t>7</w:t>
            </w:r>
            <w:r w:rsidRPr="00F32598">
              <w:rPr>
                <w:bCs/>
                <w:lang w:val="vi-VN"/>
              </w:rPr>
              <w:t>/2021</w:t>
            </w:r>
          </w:p>
          <w:p w14:paraId="213C789B" w14:textId="77777777" w:rsidR="006E15A6" w:rsidRPr="00F32598" w:rsidRDefault="006E15A6" w:rsidP="00C7259F">
            <w:pPr>
              <w:tabs>
                <w:tab w:val="left" w:pos="90"/>
              </w:tabs>
              <w:autoSpaceDE w:val="0"/>
              <w:autoSpaceDN w:val="0"/>
              <w:spacing w:after="0" w:line="300" w:lineRule="auto"/>
              <w:jc w:val="both"/>
            </w:pPr>
            <w:r w:rsidRPr="00F32598">
              <w:rPr>
                <w:bCs/>
              </w:rPr>
              <w:t xml:space="preserve">11. </w:t>
            </w:r>
            <w:r w:rsidRPr="00F32598">
              <w:rPr>
                <w:bCs/>
                <w:lang w:val="vi-VN"/>
              </w:rPr>
              <w:t xml:space="preserve">Số </w:t>
            </w:r>
            <w:r w:rsidRPr="00F32598">
              <w:rPr>
                <w:bCs/>
              </w:rPr>
              <w:t>22</w:t>
            </w:r>
            <w:r w:rsidRPr="00F32598">
              <w:rPr>
                <w:bCs/>
                <w:lang w:val="vi-VN"/>
              </w:rPr>
              <w:t xml:space="preserve">/BC-ĐHV ngày </w:t>
            </w:r>
            <w:r w:rsidRPr="00F32598">
              <w:rPr>
                <w:bCs/>
              </w:rPr>
              <w:t>30</w:t>
            </w:r>
            <w:r w:rsidRPr="00F32598">
              <w:rPr>
                <w:bCs/>
                <w:lang w:val="vi-VN"/>
              </w:rPr>
              <w:t>/</w:t>
            </w:r>
            <w:r w:rsidRPr="00F32598">
              <w:rPr>
                <w:bCs/>
              </w:rPr>
              <w:t>3</w:t>
            </w:r>
            <w:r w:rsidRPr="00F32598">
              <w:rPr>
                <w:bCs/>
                <w:lang w:val="vi-VN"/>
              </w:rPr>
              <w:t>/2022</w:t>
            </w:r>
          </w:p>
        </w:tc>
        <w:tc>
          <w:tcPr>
            <w:tcW w:w="1843" w:type="dxa"/>
            <w:shd w:val="clear" w:color="auto" w:fill="auto"/>
            <w:vAlign w:val="center"/>
          </w:tcPr>
          <w:p w14:paraId="27EBA3FB" w14:textId="77777777" w:rsidR="006E15A6" w:rsidRPr="00F32598" w:rsidRDefault="006E15A6" w:rsidP="006E15A6">
            <w:pPr>
              <w:tabs>
                <w:tab w:val="left" w:pos="90"/>
              </w:tabs>
              <w:autoSpaceDE w:val="0"/>
              <w:autoSpaceDN w:val="0"/>
              <w:spacing w:after="0"/>
              <w:jc w:val="center"/>
              <w:rPr>
                <w:bCs/>
              </w:rPr>
            </w:pPr>
            <w:r w:rsidRPr="00F32598">
              <w:rPr>
                <w:bCs/>
                <w:lang w:val="de-DE"/>
              </w:rPr>
              <w:t>Phòng CTCT HSSV</w:t>
            </w:r>
          </w:p>
        </w:tc>
        <w:tc>
          <w:tcPr>
            <w:tcW w:w="1134" w:type="dxa"/>
            <w:shd w:val="clear" w:color="auto" w:fill="auto"/>
            <w:vAlign w:val="center"/>
          </w:tcPr>
          <w:p w14:paraId="15FEAD93" w14:textId="77777777" w:rsidR="006E15A6" w:rsidRPr="00F32598" w:rsidRDefault="006E15A6" w:rsidP="006E15A6">
            <w:pPr>
              <w:tabs>
                <w:tab w:val="left" w:pos="90"/>
              </w:tabs>
              <w:spacing w:after="0"/>
              <w:rPr>
                <w:b/>
                <w:bCs/>
              </w:rPr>
            </w:pPr>
          </w:p>
        </w:tc>
      </w:tr>
      <w:tr w:rsidR="00F32598" w:rsidRPr="00F32598" w14:paraId="2634E851" w14:textId="77777777" w:rsidTr="006E15A6">
        <w:tc>
          <w:tcPr>
            <w:tcW w:w="828" w:type="dxa"/>
            <w:vAlign w:val="center"/>
          </w:tcPr>
          <w:p w14:paraId="0019223F" w14:textId="24090042" w:rsidR="006E15A6" w:rsidRPr="00F32598" w:rsidRDefault="006E15A6" w:rsidP="006E15A6">
            <w:pPr>
              <w:tabs>
                <w:tab w:val="left" w:pos="90"/>
              </w:tabs>
              <w:spacing w:after="0"/>
              <w:jc w:val="center"/>
            </w:pPr>
            <w:r w:rsidRPr="00F32598">
              <w:t>10</w:t>
            </w:r>
          </w:p>
        </w:tc>
        <w:tc>
          <w:tcPr>
            <w:tcW w:w="1719" w:type="dxa"/>
            <w:shd w:val="clear" w:color="auto" w:fill="auto"/>
            <w:vAlign w:val="center"/>
          </w:tcPr>
          <w:p w14:paraId="5F437080" w14:textId="77777777" w:rsidR="006E15A6" w:rsidRPr="00F32598" w:rsidRDefault="006E15A6" w:rsidP="006E15A6">
            <w:pPr>
              <w:tabs>
                <w:tab w:val="left" w:pos="90"/>
              </w:tabs>
              <w:autoSpaceDE w:val="0"/>
              <w:autoSpaceDN w:val="0"/>
              <w:spacing w:after="0"/>
              <w:jc w:val="center"/>
            </w:pPr>
            <w:r w:rsidRPr="00F32598">
              <w:rPr>
                <w:lang w:val="vi-VN"/>
              </w:rPr>
              <w:t>H5.05.04.</w:t>
            </w:r>
            <w:r w:rsidRPr="00F32598">
              <w:t>10</w:t>
            </w:r>
          </w:p>
        </w:tc>
        <w:tc>
          <w:tcPr>
            <w:tcW w:w="5812" w:type="dxa"/>
            <w:shd w:val="clear" w:color="auto" w:fill="auto"/>
            <w:vAlign w:val="center"/>
          </w:tcPr>
          <w:p w14:paraId="393FBF62" w14:textId="77777777" w:rsidR="006E15A6" w:rsidRPr="00F32598" w:rsidRDefault="006E15A6" w:rsidP="006E15A6">
            <w:pPr>
              <w:tabs>
                <w:tab w:val="left" w:pos="90"/>
              </w:tabs>
              <w:autoSpaceDE w:val="0"/>
              <w:autoSpaceDN w:val="0"/>
              <w:spacing w:after="0"/>
              <w:jc w:val="both"/>
              <w:rPr>
                <w:lang w:val="vi-VN"/>
              </w:rPr>
            </w:pPr>
            <w:r w:rsidRPr="00F32598">
              <w:rPr>
                <w:lang w:val="de-DE"/>
              </w:rPr>
              <w:t xml:space="preserve">1. Báo cáo tổng kết năm học của Viện (có nội dung về thi, kiểm tra đánh giá người học) </w:t>
            </w:r>
          </w:p>
        </w:tc>
        <w:tc>
          <w:tcPr>
            <w:tcW w:w="3685" w:type="dxa"/>
            <w:shd w:val="clear" w:color="auto" w:fill="auto"/>
            <w:vAlign w:val="center"/>
          </w:tcPr>
          <w:p w14:paraId="5D9DF4C2" w14:textId="77777777" w:rsidR="006E15A6" w:rsidRPr="00F32598" w:rsidRDefault="006E15A6" w:rsidP="00C7259F">
            <w:pPr>
              <w:tabs>
                <w:tab w:val="left" w:pos="90"/>
              </w:tabs>
              <w:autoSpaceDE w:val="0"/>
              <w:autoSpaceDN w:val="0"/>
              <w:spacing w:after="0" w:line="300" w:lineRule="auto"/>
              <w:jc w:val="both"/>
            </w:pPr>
            <w:r w:rsidRPr="00F32598">
              <w:rPr>
                <w:bCs/>
              </w:rPr>
              <w:t>1. Từ năm  2018-2024</w:t>
            </w:r>
          </w:p>
        </w:tc>
        <w:tc>
          <w:tcPr>
            <w:tcW w:w="1843" w:type="dxa"/>
            <w:shd w:val="clear" w:color="auto" w:fill="auto"/>
            <w:vAlign w:val="center"/>
          </w:tcPr>
          <w:p w14:paraId="0FC38E5F" w14:textId="77777777" w:rsidR="006E15A6" w:rsidRPr="00F32598" w:rsidRDefault="006E15A6" w:rsidP="006E15A6">
            <w:pPr>
              <w:tabs>
                <w:tab w:val="left" w:pos="90"/>
              </w:tabs>
              <w:autoSpaceDE w:val="0"/>
              <w:autoSpaceDN w:val="0"/>
              <w:spacing w:after="0"/>
              <w:jc w:val="center"/>
              <w:rPr>
                <w:bCs/>
              </w:rPr>
            </w:pPr>
            <w:r w:rsidRPr="00F32598">
              <w:t>Viện NN&amp;TN</w:t>
            </w:r>
            <w:r w:rsidRPr="00F32598">
              <w:rPr>
                <w:bCs/>
              </w:rPr>
              <w:t xml:space="preserve"> </w:t>
            </w:r>
          </w:p>
        </w:tc>
        <w:tc>
          <w:tcPr>
            <w:tcW w:w="1134" w:type="dxa"/>
            <w:shd w:val="clear" w:color="auto" w:fill="auto"/>
            <w:vAlign w:val="center"/>
          </w:tcPr>
          <w:p w14:paraId="5C398875" w14:textId="77777777" w:rsidR="006E15A6" w:rsidRPr="00F32598" w:rsidRDefault="006E15A6" w:rsidP="006E15A6">
            <w:pPr>
              <w:tabs>
                <w:tab w:val="left" w:pos="90"/>
              </w:tabs>
              <w:spacing w:after="0"/>
              <w:rPr>
                <w:b/>
                <w:bCs/>
              </w:rPr>
            </w:pPr>
          </w:p>
        </w:tc>
      </w:tr>
      <w:tr w:rsidR="00F32598" w:rsidRPr="00F32598" w14:paraId="51303E38" w14:textId="77777777" w:rsidTr="006E63C4">
        <w:tc>
          <w:tcPr>
            <w:tcW w:w="15021" w:type="dxa"/>
            <w:gridSpan w:val="6"/>
            <w:vAlign w:val="center"/>
          </w:tcPr>
          <w:p w14:paraId="0F4B2752" w14:textId="135932C5" w:rsidR="006E15A6" w:rsidRPr="00F32598" w:rsidRDefault="006E15A6" w:rsidP="00C7259F">
            <w:pPr>
              <w:tabs>
                <w:tab w:val="left" w:pos="90"/>
              </w:tabs>
              <w:spacing w:after="0" w:line="300" w:lineRule="auto"/>
              <w:rPr>
                <w:b/>
                <w:bCs/>
                <w:i/>
                <w:iCs/>
              </w:rPr>
            </w:pPr>
            <w:r w:rsidRPr="00F32598">
              <w:rPr>
                <w:b/>
                <w:bCs/>
                <w:i/>
                <w:iCs/>
              </w:rPr>
              <w:t xml:space="preserve">Tiêu chí 5.5. </w:t>
            </w:r>
            <w:r w:rsidRPr="00F32598">
              <w:rPr>
                <w:b/>
                <w:bCs/>
                <w:i/>
                <w:iCs/>
                <w:sz w:val="26"/>
                <w:szCs w:val="26"/>
              </w:rPr>
              <w:t xml:space="preserve"> </w:t>
            </w:r>
            <w:r w:rsidRPr="00F32598">
              <w:rPr>
                <w:b/>
                <w:bCs/>
                <w:i/>
                <w:iCs/>
                <w:sz w:val="26"/>
                <w:szCs w:val="26"/>
              </w:rPr>
              <w:t>Người học tiếp cận dễ dàng với quy trình khiếu nại về kết quả học tập.</w:t>
            </w:r>
          </w:p>
        </w:tc>
      </w:tr>
      <w:tr w:rsidR="00F32598" w:rsidRPr="00F32598" w14:paraId="42F8AC06" w14:textId="77777777" w:rsidTr="006E15A6">
        <w:tc>
          <w:tcPr>
            <w:tcW w:w="828" w:type="dxa"/>
            <w:vMerge w:val="restart"/>
            <w:vAlign w:val="center"/>
          </w:tcPr>
          <w:p w14:paraId="610F406C" w14:textId="3AD8F636" w:rsidR="006E15A6" w:rsidRPr="00F32598" w:rsidRDefault="006E15A6" w:rsidP="006E15A6">
            <w:pPr>
              <w:tabs>
                <w:tab w:val="left" w:pos="90"/>
              </w:tabs>
              <w:spacing w:after="0"/>
              <w:jc w:val="center"/>
            </w:pPr>
            <w:r w:rsidRPr="00F32598">
              <w:t>1</w:t>
            </w:r>
          </w:p>
        </w:tc>
        <w:tc>
          <w:tcPr>
            <w:tcW w:w="1719" w:type="dxa"/>
            <w:vMerge w:val="restart"/>
            <w:shd w:val="clear" w:color="auto" w:fill="auto"/>
            <w:vAlign w:val="center"/>
          </w:tcPr>
          <w:p w14:paraId="21276C24" w14:textId="77777777" w:rsidR="006E15A6" w:rsidRPr="00F32598" w:rsidRDefault="006E15A6" w:rsidP="006E15A6">
            <w:pPr>
              <w:tabs>
                <w:tab w:val="left" w:pos="90"/>
              </w:tabs>
              <w:autoSpaceDE w:val="0"/>
              <w:autoSpaceDN w:val="0"/>
              <w:spacing w:after="0"/>
              <w:jc w:val="center"/>
            </w:pPr>
            <w:r w:rsidRPr="00F32598">
              <w:rPr>
                <w:lang w:val="vi-VN"/>
              </w:rPr>
              <w:t>H5.05.05.0</w:t>
            </w:r>
            <w:r w:rsidRPr="00F32598">
              <w:t>1</w:t>
            </w:r>
          </w:p>
        </w:tc>
        <w:tc>
          <w:tcPr>
            <w:tcW w:w="5812" w:type="dxa"/>
            <w:shd w:val="clear" w:color="auto" w:fill="auto"/>
            <w:vAlign w:val="center"/>
          </w:tcPr>
          <w:p w14:paraId="006C730E" w14:textId="77777777" w:rsidR="006E15A6" w:rsidRPr="00F32598" w:rsidRDefault="006E15A6" w:rsidP="006E15A6">
            <w:pPr>
              <w:tabs>
                <w:tab w:val="left" w:pos="90"/>
              </w:tabs>
              <w:autoSpaceDE w:val="0"/>
              <w:autoSpaceDN w:val="0"/>
              <w:spacing w:after="0"/>
              <w:jc w:val="both"/>
              <w:rPr>
                <w:lang w:val="vi-VN"/>
              </w:rPr>
            </w:pPr>
            <w:r w:rsidRPr="00F32598">
              <w:t xml:space="preserve">1. </w:t>
            </w:r>
            <w:r w:rsidRPr="00F32598">
              <w:rPr>
                <w:lang w:val="vi-VN"/>
              </w:rPr>
              <w:t>Quy định về đào tạo hệ chính quy theo hệ thống tín chỉ tại trường ĐH Vinh</w:t>
            </w:r>
          </w:p>
        </w:tc>
        <w:tc>
          <w:tcPr>
            <w:tcW w:w="3685" w:type="dxa"/>
            <w:shd w:val="clear" w:color="auto" w:fill="auto"/>
            <w:vAlign w:val="center"/>
          </w:tcPr>
          <w:p w14:paraId="5B86889F" w14:textId="77777777" w:rsidR="006E15A6" w:rsidRPr="00F32598" w:rsidRDefault="006E15A6" w:rsidP="00C7259F">
            <w:pPr>
              <w:tabs>
                <w:tab w:val="left" w:pos="90"/>
              </w:tabs>
              <w:autoSpaceDE w:val="0"/>
              <w:autoSpaceDN w:val="0"/>
              <w:spacing w:after="0" w:line="300" w:lineRule="auto"/>
              <w:jc w:val="both"/>
            </w:pPr>
            <w:r w:rsidRPr="00F32598">
              <w:rPr>
                <w:bCs/>
              </w:rPr>
              <w:t>1. Số 868/QĐ-ĐHV ngày 02/04/2013</w:t>
            </w:r>
          </w:p>
        </w:tc>
        <w:tc>
          <w:tcPr>
            <w:tcW w:w="1843" w:type="dxa"/>
            <w:shd w:val="clear" w:color="auto" w:fill="auto"/>
            <w:vAlign w:val="center"/>
          </w:tcPr>
          <w:p w14:paraId="53341FDE"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11B7605E" w14:textId="77777777" w:rsidR="006E15A6" w:rsidRPr="00F32598" w:rsidRDefault="006E15A6" w:rsidP="006E15A6">
            <w:pPr>
              <w:tabs>
                <w:tab w:val="left" w:pos="90"/>
              </w:tabs>
              <w:spacing w:after="0"/>
              <w:rPr>
                <w:b/>
                <w:bCs/>
              </w:rPr>
            </w:pPr>
          </w:p>
        </w:tc>
      </w:tr>
      <w:tr w:rsidR="00F32598" w:rsidRPr="00F32598" w14:paraId="4A77B318" w14:textId="77777777" w:rsidTr="006E15A6">
        <w:tc>
          <w:tcPr>
            <w:tcW w:w="828" w:type="dxa"/>
            <w:vMerge/>
            <w:vAlign w:val="center"/>
          </w:tcPr>
          <w:p w14:paraId="3980DB67" w14:textId="77777777" w:rsidR="006E15A6" w:rsidRPr="00F32598" w:rsidRDefault="006E15A6" w:rsidP="006E15A6">
            <w:pPr>
              <w:tabs>
                <w:tab w:val="left" w:pos="90"/>
              </w:tabs>
              <w:spacing w:after="0"/>
              <w:jc w:val="center"/>
            </w:pPr>
          </w:p>
        </w:tc>
        <w:tc>
          <w:tcPr>
            <w:tcW w:w="1719" w:type="dxa"/>
            <w:vMerge/>
            <w:shd w:val="clear" w:color="auto" w:fill="auto"/>
            <w:vAlign w:val="center"/>
          </w:tcPr>
          <w:p w14:paraId="1F6DE1C6" w14:textId="77777777" w:rsidR="006E15A6" w:rsidRPr="00F32598" w:rsidRDefault="006E15A6" w:rsidP="006E15A6">
            <w:pPr>
              <w:tabs>
                <w:tab w:val="left" w:pos="90"/>
              </w:tabs>
              <w:autoSpaceDE w:val="0"/>
              <w:autoSpaceDN w:val="0"/>
              <w:spacing w:after="0"/>
              <w:jc w:val="center"/>
              <w:rPr>
                <w:lang w:val="vi-VN"/>
              </w:rPr>
            </w:pPr>
          </w:p>
        </w:tc>
        <w:tc>
          <w:tcPr>
            <w:tcW w:w="5812" w:type="dxa"/>
            <w:shd w:val="clear" w:color="auto" w:fill="auto"/>
            <w:vAlign w:val="center"/>
          </w:tcPr>
          <w:p w14:paraId="557B3D39" w14:textId="77777777" w:rsidR="006E15A6" w:rsidRPr="00F32598" w:rsidRDefault="006E15A6" w:rsidP="006E15A6">
            <w:pPr>
              <w:tabs>
                <w:tab w:val="left" w:pos="90"/>
              </w:tabs>
              <w:autoSpaceDE w:val="0"/>
              <w:autoSpaceDN w:val="0"/>
              <w:spacing w:after="0"/>
              <w:jc w:val="both"/>
            </w:pPr>
          </w:p>
        </w:tc>
        <w:tc>
          <w:tcPr>
            <w:tcW w:w="3685" w:type="dxa"/>
            <w:shd w:val="clear" w:color="auto" w:fill="auto"/>
            <w:vAlign w:val="center"/>
          </w:tcPr>
          <w:p w14:paraId="73E89ACE" w14:textId="77777777" w:rsidR="006E15A6" w:rsidRPr="00F32598" w:rsidRDefault="006E15A6" w:rsidP="00C7259F">
            <w:pPr>
              <w:tabs>
                <w:tab w:val="left" w:pos="90"/>
              </w:tabs>
              <w:autoSpaceDE w:val="0"/>
              <w:autoSpaceDN w:val="0"/>
              <w:spacing w:after="0" w:line="300" w:lineRule="auto"/>
              <w:jc w:val="both"/>
              <w:rPr>
                <w:bCs/>
              </w:rPr>
            </w:pPr>
          </w:p>
        </w:tc>
        <w:tc>
          <w:tcPr>
            <w:tcW w:w="1843" w:type="dxa"/>
            <w:shd w:val="clear" w:color="auto" w:fill="auto"/>
            <w:vAlign w:val="center"/>
          </w:tcPr>
          <w:p w14:paraId="3D87CEA4" w14:textId="77777777" w:rsidR="006E15A6" w:rsidRPr="00F32598" w:rsidRDefault="006E15A6" w:rsidP="006E15A6">
            <w:pPr>
              <w:tabs>
                <w:tab w:val="left" w:pos="90"/>
              </w:tabs>
              <w:autoSpaceDE w:val="0"/>
              <w:autoSpaceDN w:val="0"/>
              <w:spacing w:after="0"/>
              <w:jc w:val="center"/>
              <w:rPr>
                <w:bCs/>
              </w:rPr>
            </w:pPr>
          </w:p>
        </w:tc>
        <w:tc>
          <w:tcPr>
            <w:tcW w:w="1134" w:type="dxa"/>
            <w:shd w:val="clear" w:color="auto" w:fill="auto"/>
            <w:vAlign w:val="center"/>
          </w:tcPr>
          <w:p w14:paraId="1E0F4285" w14:textId="77777777" w:rsidR="006E15A6" w:rsidRPr="00F32598" w:rsidRDefault="006E15A6" w:rsidP="006E15A6">
            <w:pPr>
              <w:tabs>
                <w:tab w:val="left" w:pos="90"/>
              </w:tabs>
              <w:spacing w:after="0"/>
              <w:rPr>
                <w:b/>
                <w:bCs/>
              </w:rPr>
            </w:pPr>
          </w:p>
        </w:tc>
      </w:tr>
      <w:tr w:rsidR="00F32598" w:rsidRPr="00F32598" w14:paraId="66A41525" w14:textId="77777777" w:rsidTr="006E15A6">
        <w:tc>
          <w:tcPr>
            <w:tcW w:w="828" w:type="dxa"/>
            <w:vMerge/>
            <w:vAlign w:val="center"/>
          </w:tcPr>
          <w:p w14:paraId="58EC2CA8" w14:textId="7AD5BD65"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777A17FF"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21F79237" w14:textId="77777777" w:rsidR="006E15A6" w:rsidRPr="00F32598" w:rsidRDefault="006E15A6" w:rsidP="006E15A6">
            <w:pPr>
              <w:tabs>
                <w:tab w:val="left" w:pos="90"/>
              </w:tabs>
              <w:autoSpaceDE w:val="0"/>
              <w:autoSpaceDN w:val="0"/>
              <w:spacing w:after="0"/>
              <w:jc w:val="both"/>
              <w:rPr>
                <w:lang w:val="vi-VN"/>
              </w:rPr>
            </w:pPr>
            <w:r w:rsidRPr="00F32598">
              <w:rPr>
                <w:lang w:val="da-DK"/>
              </w:rPr>
              <w:t xml:space="preserve">2. Quy trình khiếu nại/phúc khảo, kiểm tra kết quả thi của người học </w:t>
            </w:r>
          </w:p>
        </w:tc>
        <w:tc>
          <w:tcPr>
            <w:tcW w:w="3685" w:type="dxa"/>
            <w:shd w:val="clear" w:color="auto" w:fill="auto"/>
            <w:vAlign w:val="center"/>
          </w:tcPr>
          <w:p w14:paraId="31B11622" w14:textId="77777777" w:rsidR="006E15A6" w:rsidRPr="00F32598" w:rsidRDefault="006E15A6" w:rsidP="00C7259F">
            <w:pPr>
              <w:tabs>
                <w:tab w:val="left" w:pos="90"/>
              </w:tabs>
              <w:autoSpaceDE w:val="0"/>
              <w:autoSpaceDN w:val="0"/>
              <w:spacing w:after="0" w:line="300" w:lineRule="auto"/>
              <w:jc w:val="both"/>
            </w:pPr>
            <w:r w:rsidRPr="00F32598">
              <w:rPr>
                <w:rFonts w:eastAsia="Calibri"/>
                <w:lang w:val="da-DK"/>
              </w:rPr>
              <w:t>2. Số 706/QĐ-ĐHV ngày16/06/2016</w:t>
            </w:r>
          </w:p>
        </w:tc>
        <w:tc>
          <w:tcPr>
            <w:tcW w:w="1843" w:type="dxa"/>
            <w:shd w:val="clear" w:color="auto" w:fill="auto"/>
            <w:vAlign w:val="center"/>
          </w:tcPr>
          <w:p w14:paraId="71AADB22"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42A59DD0" w14:textId="77777777" w:rsidR="006E15A6" w:rsidRPr="00F32598" w:rsidRDefault="006E15A6" w:rsidP="006E15A6">
            <w:pPr>
              <w:tabs>
                <w:tab w:val="left" w:pos="90"/>
              </w:tabs>
              <w:spacing w:after="0"/>
              <w:rPr>
                <w:b/>
                <w:bCs/>
              </w:rPr>
            </w:pPr>
          </w:p>
        </w:tc>
      </w:tr>
      <w:tr w:rsidR="00F32598" w:rsidRPr="00F32598" w14:paraId="7BD9EFEE" w14:textId="77777777" w:rsidTr="006E15A6">
        <w:tc>
          <w:tcPr>
            <w:tcW w:w="828" w:type="dxa"/>
            <w:vMerge/>
            <w:vAlign w:val="center"/>
          </w:tcPr>
          <w:p w14:paraId="3FCC0B73" w14:textId="622169B2"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11E020E8"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5E5B2DDC" w14:textId="77777777" w:rsidR="006E15A6" w:rsidRPr="00F32598" w:rsidRDefault="006E15A6" w:rsidP="006E15A6">
            <w:pPr>
              <w:tabs>
                <w:tab w:val="left" w:pos="90"/>
              </w:tabs>
              <w:autoSpaceDE w:val="0"/>
              <w:autoSpaceDN w:val="0"/>
              <w:spacing w:after="0"/>
              <w:jc w:val="both"/>
              <w:rPr>
                <w:lang w:val="vi-VN"/>
              </w:rPr>
            </w:pPr>
            <w:r w:rsidRPr="00F32598">
              <w:rPr>
                <w:lang w:val="da-DK"/>
              </w:rPr>
              <w:t xml:space="preserve">3. Quy chế thực hiện cơ chế một cửa, cơ chế liên thông- </w:t>
            </w:r>
          </w:p>
        </w:tc>
        <w:tc>
          <w:tcPr>
            <w:tcW w:w="3685" w:type="dxa"/>
            <w:shd w:val="clear" w:color="auto" w:fill="auto"/>
            <w:vAlign w:val="center"/>
          </w:tcPr>
          <w:p w14:paraId="6AFB38FF" w14:textId="77777777" w:rsidR="006E15A6" w:rsidRPr="00F32598" w:rsidRDefault="006E15A6" w:rsidP="00C7259F">
            <w:pPr>
              <w:tabs>
                <w:tab w:val="left" w:pos="90"/>
              </w:tabs>
              <w:autoSpaceDE w:val="0"/>
              <w:autoSpaceDN w:val="0"/>
              <w:spacing w:after="0" w:line="300" w:lineRule="auto"/>
              <w:jc w:val="both"/>
            </w:pPr>
            <w:r w:rsidRPr="00F32598">
              <w:rPr>
                <w:lang w:val="da-DK"/>
              </w:rPr>
              <w:t xml:space="preserve">3. Số 300/QĐ-ĐHV ngày 24/4/2018 </w:t>
            </w:r>
          </w:p>
        </w:tc>
        <w:tc>
          <w:tcPr>
            <w:tcW w:w="1843" w:type="dxa"/>
            <w:shd w:val="clear" w:color="auto" w:fill="auto"/>
            <w:vAlign w:val="center"/>
          </w:tcPr>
          <w:p w14:paraId="42C673F1"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525AAE34" w14:textId="77777777" w:rsidR="006E15A6" w:rsidRPr="00F32598" w:rsidRDefault="006E15A6" w:rsidP="006E15A6">
            <w:pPr>
              <w:tabs>
                <w:tab w:val="left" w:pos="90"/>
              </w:tabs>
              <w:spacing w:after="0"/>
              <w:rPr>
                <w:b/>
                <w:bCs/>
              </w:rPr>
            </w:pPr>
          </w:p>
        </w:tc>
      </w:tr>
      <w:tr w:rsidR="00F32598" w:rsidRPr="00F32598" w14:paraId="04CB27E1" w14:textId="77777777" w:rsidTr="006E15A6">
        <w:tc>
          <w:tcPr>
            <w:tcW w:w="828" w:type="dxa"/>
            <w:vMerge/>
            <w:vAlign w:val="center"/>
          </w:tcPr>
          <w:p w14:paraId="72D68501" w14:textId="67AC9CAB" w:rsidR="006E15A6" w:rsidRPr="00F32598" w:rsidRDefault="006E15A6" w:rsidP="006E15A6">
            <w:pPr>
              <w:tabs>
                <w:tab w:val="left" w:pos="90"/>
              </w:tabs>
              <w:spacing w:after="0"/>
              <w:jc w:val="center"/>
              <w:rPr>
                <w:b/>
                <w:bCs/>
              </w:rPr>
            </w:pPr>
          </w:p>
        </w:tc>
        <w:tc>
          <w:tcPr>
            <w:tcW w:w="1719" w:type="dxa"/>
            <w:vMerge/>
            <w:shd w:val="clear" w:color="auto" w:fill="auto"/>
            <w:vAlign w:val="center"/>
          </w:tcPr>
          <w:p w14:paraId="2AB967D5" w14:textId="77777777" w:rsidR="006E15A6" w:rsidRPr="00F32598" w:rsidRDefault="006E15A6" w:rsidP="006E15A6">
            <w:pPr>
              <w:tabs>
                <w:tab w:val="left" w:pos="90"/>
              </w:tabs>
              <w:autoSpaceDE w:val="0"/>
              <w:autoSpaceDN w:val="0"/>
              <w:spacing w:after="0"/>
              <w:jc w:val="center"/>
              <w:rPr>
                <w:b/>
                <w:bCs/>
              </w:rPr>
            </w:pPr>
          </w:p>
        </w:tc>
        <w:tc>
          <w:tcPr>
            <w:tcW w:w="5812" w:type="dxa"/>
            <w:shd w:val="clear" w:color="auto" w:fill="auto"/>
            <w:vAlign w:val="center"/>
          </w:tcPr>
          <w:p w14:paraId="25D12295" w14:textId="77777777" w:rsidR="006E15A6" w:rsidRPr="00F32598" w:rsidRDefault="006E15A6" w:rsidP="006E15A6">
            <w:pPr>
              <w:tabs>
                <w:tab w:val="left" w:pos="90"/>
              </w:tabs>
              <w:autoSpaceDE w:val="0"/>
              <w:autoSpaceDN w:val="0"/>
              <w:spacing w:after="0"/>
              <w:jc w:val="both"/>
              <w:rPr>
                <w:lang w:val="vi-VN"/>
              </w:rPr>
            </w:pPr>
            <w:r w:rsidRPr="00F32598">
              <w:rPr>
                <w:lang w:val="da-DK"/>
              </w:rPr>
              <w:t>4. Qui định về đánh giá kết quả học tập của sinh viên theo tiếp cận năng lực -</w:t>
            </w:r>
            <w:r w:rsidRPr="00F32598">
              <w:rPr>
                <w:lang w:val="vi-VN"/>
              </w:rPr>
              <w:t xml:space="preserve"> </w:t>
            </w:r>
          </w:p>
        </w:tc>
        <w:tc>
          <w:tcPr>
            <w:tcW w:w="3685" w:type="dxa"/>
            <w:shd w:val="clear" w:color="auto" w:fill="auto"/>
            <w:vAlign w:val="center"/>
          </w:tcPr>
          <w:p w14:paraId="63287D8D" w14:textId="77777777" w:rsidR="006E15A6" w:rsidRPr="00F32598" w:rsidRDefault="006E15A6" w:rsidP="00C7259F">
            <w:pPr>
              <w:tabs>
                <w:tab w:val="left" w:pos="90"/>
              </w:tabs>
              <w:spacing w:after="0" w:line="300" w:lineRule="auto"/>
              <w:jc w:val="both"/>
              <w:rPr>
                <w:lang w:val="da-DK"/>
              </w:rPr>
            </w:pPr>
            <w:r w:rsidRPr="00F32598">
              <w:rPr>
                <w:lang w:val="da-DK"/>
              </w:rPr>
              <w:t xml:space="preserve"> 1. Số 1262/QĐ-ĐHV ngày 13/11/2017 </w:t>
            </w:r>
          </w:p>
          <w:p w14:paraId="236578BE" w14:textId="77777777" w:rsidR="006E15A6" w:rsidRPr="00F32598" w:rsidRDefault="006E15A6" w:rsidP="00C7259F">
            <w:pPr>
              <w:tabs>
                <w:tab w:val="left" w:pos="90"/>
              </w:tabs>
              <w:autoSpaceDE w:val="0"/>
              <w:autoSpaceDN w:val="0"/>
              <w:spacing w:after="0" w:line="300" w:lineRule="auto"/>
              <w:jc w:val="both"/>
            </w:pPr>
            <w:r w:rsidRPr="00F32598">
              <w:rPr>
                <w:lang w:val="da-DK"/>
              </w:rPr>
              <w:t xml:space="preserve"> 2. Số 2155/QĐ-ĐHV ngày 10/10/2017 </w:t>
            </w:r>
          </w:p>
        </w:tc>
        <w:tc>
          <w:tcPr>
            <w:tcW w:w="1843" w:type="dxa"/>
            <w:shd w:val="clear" w:color="auto" w:fill="auto"/>
            <w:vAlign w:val="center"/>
          </w:tcPr>
          <w:p w14:paraId="06D5E7CB"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572A1742" w14:textId="77777777" w:rsidR="006E15A6" w:rsidRPr="00F32598" w:rsidRDefault="006E15A6" w:rsidP="006E15A6">
            <w:pPr>
              <w:tabs>
                <w:tab w:val="left" w:pos="90"/>
              </w:tabs>
              <w:spacing w:after="0"/>
              <w:rPr>
                <w:b/>
                <w:bCs/>
              </w:rPr>
            </w:pPr>
          </w:p>
        </w:tc>
      </w:tr>
      <w:tr w:rsidR="00F32598" w:rsidRPr="00F32598" w14:paraId="22F2D403" w14:textId="77777777" w:rsidTr="006E15A6">
        <w:tc>
          <w:tcPr>
            <w:tcW w:w="828" w:type="dxa"/>
            <w:vAlign w:val="center"/>
          </w:tcPr>
          <w:p w14:paraId="00C5A19B" w14:textId="68135D31" w:rsidR="006E15A6" w:rsidRPr="00F32598" w:rsidRDefault="006E15A6" w:rsidP="006E15A6">
            <w:pPr>
              <w:tabs>
                <w:tab w:val="left" w:pos="90"/>
              </w:tabs>
              <w:spacing w:after="0"/>
              <w:jc w:val="center"/>
            </w:pPr>
            <w:r w:rsidRPr="00F32598">
              <w:t>2</w:t>
            </w:r>
          </w:p>
        </w:tc>
        <w:tc>
          <w:tcPr>
            <w:tcW w:w="1719" w:type="dxa"/>
            <w:shd w:val="clear" w:color="auto" w:fill="auto"/>
            <w:vAlign w:val="center"/>
          </w:tcPr>
          <w:p w14:paraId="38D579FF" w14:textId="77777777" w:rsidR="006E15A6" w:rsidRPr="00F32598" w:rsidRDefault="006E15A6" w:rsidP="006E15A6">
            <w:pPr>
              <w:tabs>
                <w:tab w:val="left" w:pos="90"/>
              </w:tabs>
              <w:autoSpaceDE w:val="0"/>
              <w:autoSpaceDN w:val="0"/>
              <w:spacing w:after="0"/>
              <w:jc w:val="center"/>
            </w:pPr>
            <w:r w:rsidRPr="00F32598">
              <w:rPr>
                <w:lang w:val="vi-VN"/>
              </w:rPr>
              <w:t>H5.05.05.0</w:t>
            </w:r>
            <w:r w:rsidRPr="00F32598">
              <w:t>2</w:t>
            </w:r>
          </w:p>
        </w:tc>
        <w:tc>
          <w:tcPr>
            <w:tcW w:w="5812" w:type="dxa"/>
            <w:shd w:val="clear" w:color="auto" w:fill="auto"/>
            <w:vAlign w:val="center"/>
          </w:tcPr>
          <w:p w14:paraId="70B5F870" w14:textId="77777777" w:rsidR="006E15A6" w:rsidRPr="00F32598" w:rsidRDefault="006E15A6" w:rsidP="006E15A6">
            <w:pPr>
              <w:tabs>
                <w:tab w:val="left" w:pos="90"/>
              </w:tabs>
              <w:autoSpaceDE w:val="0"/>
              <w:autoSpaceDN w:val="0"/>
              <w:spacing w:after="0"/>
              <w:jc w:val="both"/>
              <w:rPr>
                <w:lang w:val="vi-VN"/>
              </w:rPr>
            </w:pPr>
            <w:r w:rsidRPr="00F32598">
              <w:t>1. Quy định về công tác tổ chức thi kiểm tra, đánh giá và quản lý kết quả học tập trong đào tạo theo hệ thống tín chỉ</w:t>
            </w:r>
          </w:p>
        </w:tc>
        <w:tc>
          <w:tcPr>
            <w:tcW w:w="3685" w:type="dxa"/>
            <w:shd w:val="clear" w:color="auto" w:fill="auto"/>
            <w:vAlign w:val="center"/>
          </w:tcPr>
          <w:p w14:paraId="1008CCF6" w14:textId="77777777" w:rsidR="006E15A6" w:rsidRPr="00F32598" w:rsidRDefault="006E15A6" w:rsidP="00C7259F">
            <w:pPr>
              <w:tabs>
                <w:tab w:val="left" w:pos="90"/>
              </w:tabs>
              <w:autoSpaceDE w:val="0"/>
              <w:autoSpaceDN w:val="0"/>
              <w:spacing w:after="0" w:line="300" w:lineRule="auto"/>
              <w:jc w:val="both"/>
            </w:pPr>
            <w:r w:rsidRPr="00F32598">
              <w:rPr>
                <w:bCs/>
              </w:rPr>
              <w:t>1. Số 991/QĐ-ĐHV ngày 25/3/2014</w:t>
            </w:r>
          </w:p>
        </w:tc>
        <w:tc>
          <w:tcPr>
            <w:tcW w:w="1843" w:type="dxa"/>
            <w:shd w:val="clear" w:color="auto" w:fill="auto"/>
            <w:vAlign w:val="center"/>
          </w:tcPr>
          <w:p w14:paraId="3CABBEFA"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23CA4CD9" w14:textId="77777777" w:rsidR="006E15A6" w:rsidRPr="00F32598" w:rsidRDefault="006E15A6" w:rsidP="006E15A6">
            <w:pPr>
              <w:tabs>
                <w:tab w:val="left" w:pos="90"/>
              </w:tabs>
              <w:spacing w:after="0"/>
              <w:rPr>
                <w:b/>
                <w:bCs/>
              </w:rPr>
            </w:pPr>
          </w:p>
        </w:tc>
      </w:tr>
      <w:tr w:rsidR="00F32598" w:rsidRPr="00F32598" w14:paraId="24D34625" w14:textId="77777777" w:rsidTr="006E15A6">
        <w:tc>
          <w:tcPr>
            <w:tcW w:w="828" w:type="dxa"/>
            <w:vMerge w:val="restart"/>
            <w:vAlign w:val="center"/>
          </w:tcPr>
          <w:p w14:paraId="58BC2CE3" w14:textId="5A360DDD" w:rsidR="006E15A6" w:rsidRPr="00F32598" w:rsidRDefault="006E15A6" w:rsidP="006E15A6">
            <w:pPr>
              <w:tabs>
                <w:tab w:val="left" w:pos="90"/>
              </w:tabs>
              <w:spacing w:after="0"/>
              <w:jc w:val="center"/>
            </w:pPr>
            <w:r w:rsidRPr="00F32598">
              <w:t>3</w:t>
            </w:r>
          </w:p>
        </w:tc>
        <w:tc>
          <w:tcPr>
            <w:tcW w:w="1719" w:type="dxa"/>
            <w:vMerge w:val="restart"/>
            <w:shd w:val="clear" w:color="auto" w:fill="auto"/>
            <w:vAlign w:val="center"/>
          </w:tcPr>
          <w:p w14:paraId="4612EA57" w14:textId="77777777" w:rsidR="006E15A6" w:rsidRPr="00F32598" w:rsidRDefault="006E15A6" w:rsidP="006E15A6">
            <w:pPr>
              <w:tabs>
                <w:tab w:val="left" w:pos="90"/>
              </w:tabs>
              <w:autoSpaceDE w:val="0"/>
              <w:autoSpaceDN w:val="0"/>
              <w:spacing w:after="0"/>
              <w:jc w:val="center"/>
            </w:pPr>
            <w:r w:rsidRPr="00F32598">
              <w:rPr>
                <w:lang w:val="vi-VN"/>
              </w:rPr>
              <w:t>H5.05.05.0</w:t>
            </w:r>
            <w:r w:rsidRPr="00F32598">
              <w:t>3</w:t>
            </w:r>
          </w:p>
        </w:tc>
        <w:tc>
          <w:tcPr>
            <w:tcW w:w="5812" w:type="dxa"/>
            <w:shd w:val="clear" w:color="auto" w:fill="auto"/>
            <w:vAlign w:val="center"/>
          </w:tcPr>
          <w:p w14:paraId="5EB4D855" w14:textId="77777777" w:rsidR="006E15A6" w:rsidRPr="00F32598" w:rsidRDefault="006E15A6" w:rsidP="006E15A6">
            <w:pPr>
              <w:tabs>
                <w:tab w:val="left" w:pos="90"/>
              </w:tabs>
              <w:autoSpaceDE w:val="0"/>
              <w:autoSpaceDN w:val="0"/>
              <w:spacing w:after="0"/>
              <w:jc w:val="both"/>
              <w:rPr>
                <w:lang w:val="vi-VN"/>
              </w:rPr>
            </w:pPr>
            <w:r w:rsidRPr="00F32598">
              <w:rPr>
                <w:lang w:val="de-DE"/>
              </w:rPr>
              <w:t>1. Trang thông tin cá nhân SV/phần mềm CMC</w:t>
            </w:r>
          </w:p>
        </w:tc>
        <w:tc>
          <w:tcPr>
            <w:tcW w:w="3685" w:type="dxa"/>
            <w:shd w:val="clear" w:color="auto" w:fill="auto"/>
            <w:vAlign w:val="center"/>
          </w:tcPr>
          <w:p w14:paraId="5ADC0EB7" w14:textId="77777777" w:rsidR="006E15A6" w:rsidRPr="00F32598" w:rsidRDefault="006E15A6" w:rsidP="00C7259F">
            <w:pPr>
              <w:tabs>
                <w:tab w:val="left" w:pos="90"/>
              </w:tabs>
              <w:spacing w:after="0" w:line="300" w:lineRule="auto"/>
            </w:pPr>
            <w:r w:rsidRPr="00F32598">
              <w:t>1. Link</w:t>
            </w:r>
          </w:p>
          <w:p w14:paraId="472D7A84" w14:textId="77777777" w:rsidR="006E15A6" w:rsidRPr="00F32598" w:rsidRDefault="006E15A6" w:rsidP="00C7259F">
            <w:pPr>
              <w:tabs>
                <w:tab w:val="left" w:pos="90"/>
              </w:tabs>
              <w:spacing w:after="0" w:line="300" w:lineRule="auto"/>
              <w:rPr>
                <w:rStyle w:val="Siuktni"/>
                <w:rFonts w:eastAsiaTheme="majorEastAsia"/>
                <w:bCs/>
                <w:color w:val="auto"/>
                <w:lang w:val="vi-VN"/>
              </w:rPr>
            </w:pPr>
            <w:hyperlink r:id="rId52" w:history="1">
              <w:r w:rsidRPr="00F32598">
                <w:rPr>
                  <w:rStyle w:val="Siuktni"/>
                  <w:rFonts w:eastAsiaTheme="majorEastAsia"/>
                  <w:color w:val="auto"/>
                </w:rPr>
                <w:t>http://</w:t>
              </w:r>
              <w:r w:rsidRPr="00F32598">
                <w:rPr>
                  <w:rStyle w:val="Siuktni"/>
                  <w:rFonts w:eastAsiaTheme="majorEastAsia"/>
                  <w:color w:val="auto"/>
                  <w:lang w:val="vi-VN"/>
                </w:rPr>
                <w:t>student.vinhuni.edu.vn</w:t>
              </w:r>
            </w:hyperlink>
          </w:p>
          <w:p w14:paraId="36C1F358" w14:textId="77777777" w:rsidR="006E15A6" w:rsidRPr="00F32598" w:rsidRDefault="006E15A6" w:rsidP="00C7259F">
            <w:pPr>
              <w:tabs>
                <w:tab w:val="left" w:pos="90"/>
              </w:tabs>
              <w:spacing w:after="0" w:line="300" w:lineRule="auto"/>
              <w:rPr>
                <w:rStyle w:val="Siuktni"/>
                <w:rFonts w:eastAsiaTheme="majorEastAsia"/>
                <w:color w:val="auto"/>
              </w:rPr>
            </w:pPr>
            <w:r w:rsidRPr="00F32598">
              <w:rPr>
                <w:rStyle w:val="Siuktni"/>
                <w:rFonts w:eastAsiaTheme="majorEastAsia"/>
                <w:color w:val="auto"/>
              </w:rPr>
              <w:t>2. Link</w:t>
            </w:r>
          </w:p>
          <w:p w14:paraId="49A14532" w14:textId="77777777" w:rsidR="006E15A6" w:rsidRPr="00F32598" w:rsidRDefault="006E15A6" w:rsidP="00C7259F">
            <w:pPr>
              <w:tabs>
                <w:tab w:val="left" w:pos="90"/>
              </w:tabs>
              <w:spacing w:after="0" w:line="300" w:lineRule="auto"/>
            </w:pPr>
            <w:r w:rsidRPr="00F32598">
              <w:rPr>
                <w:rStyle w:val="Siuktni"/>
                <w:rFonts w:eastAsiaTheme="majorEastAsia"/>
                <w:color w:val="auto"/>
              </w:rPr>
              <w:t>http://elearning.vinhuni.edu.vn/</w:t>
            </w:r>
          </w:p>
          <w:p w14:paraId="4AE85AEB" w14:textId="77777777" w:rsidR="006E15A6" w:rsidRPr="00F32598" w:rsidRDefault="006E15A6" w:rsidP="00C7259F">
            <w:pPr>
              <w:tabs>
                <w:tab w:val="left" w:pos="90"/>
              </w:tabs>
              <w:spacing w:after="0" w:line="300" w:lineRule="auto"/>
              <w:jc w:val="both"/>
            </w:pPr>
            <w:r w:rsidRPr="00F32598">
              <w:t>3. Link</w:t>
            </w:r>
          </w:p>
          <w:p w14:paraId="4EF4B559" w14:textId="77777777" w:rsidR="006E15A6" w:rsidRPr="00F32598" w:rsidRDefault="006E15A6" w:rsidP="00C7259F">
            <w:pPr>
              <w:tabs>
                <w:tab w:val="left" w:pos="90"/>
              </w:tabs>
              <w:autoSpaceDE w:val="0"/>
              <w:autoSpaceDN w:val="0"/>
              <w:spacing w:after="0" w:line="300" w:lineRule="auto"/>
              <w:jc w:val="both"/>
            </w:pPr>
            <w:hyperlink r:id="rId53" w:history="1">
              <w:r w:rsidRPr="00F32598">
                <w:rPr>
                  <w:rStyle w:val="Siuktni"/>
                  <w:rFonts w:eastAsiaTheme="majorEastAsia"/>
                  <w:color w:val="auto"/>
                </w:rPr>
                <w:t>http://</w:t>
              </w:r>
              <w:r w:rsidRPr="00F32598">
                <w:rPr>
                  <w:rStyle w:val="Siuktni"/>
                  <w:rFonts w:eastAsiaTheme="majorEastAsia"/>
                  <w:color w:val="auto"/>
                  <w:lang w:val="vi-VN"/>
                </w:rPr>
                <w:t>my.vinhuni.edu.vn</w:t>
              </w:r>
            </w:hyperlink>
          </w:p>
        </w:tc>
        <w:tc>
          <w:tcPr>
            <w:tcW w:w="1843" w:type="dxa"/>
            <w:shd w:val="clear" w:color="auto" w:fill="auto"/>
            <w:vAlign w:val="center"/>
          </w:tcPr>
          <w:p w14:paraId="1CDDF837"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0A882A81" w14:textId="77777777" w:rsidR="006E15A6" w:rsidRPr="00F32598" w:rsidRDefault="006E15A6" w:rsidP="006E15A6">
            <w:pPr>
              <w:tabs>
                <w:tab w:val="left" w:pos="90"/>
              </w:tabs>
              <w:spacing w:after="0"/>
              <w:rPr>
                <w:b/>
                <w:bCs/>
              </w:rPr>
            </w:pPr>
          </w:p>
        </w:tc>
      </w:tr>
      <w:tr w:rsidR="00F32598" w:rsidRPr="00F32598" w14:paraId="42484BD9" w14:textId="77777777" w:rsidTr="006E15A6">
        <w:tc>
          <w:tcPr>
            <w:tcW w:w="828" w:type="dxa"/>
            <w:vMerge/>
            <w:vAlign w:val="center"/>
          </w:tcPr>
          <w:p w14:paraId="5836C485" w14:textId="402481B0" w:rsidR="006E15A6" w:rsidRPr="00F32598" w:rsidRDefault="006E15A6" w:rsidP="006E15A6">
            <w:pPr>
              <w:tabs>
                <w:tab w:val="left" w:pos="90"/>
              </w:tabs>
              <w:spacing w:after="0"/>
              <w:jc w:val="center"/>
            </w:pPr>
          </w:p>
        </w:tc>
        <w:tc>
          <w:tcPr>
            <w:tcW w:w="1719" w:type="dxa"/>
            <w:vMerge/>
            <w:shd w:val="clear" w:color="auto" w:fill="auto"/>
            <w:vAlign w:val="center"/>
          </w:tcPr>
          <w:p w14:paraId="481DFC4E" w14:textId="77777777" w:rsidR="006E15A6" w:rsidRPr="00F32598" w:rsidRDefault="006E15A6" w:rsidP="006E15A6">
            <w:pPr>
              <w:tabs>
                <w:tab w:val="left" w:pos="90"/>
              </w:tabs>
              <w:autoSpaceDE w:val="0"/>
              <w:autoSpaceDN w:val="0"/>
              <w:spacing w:after="0"/>
              <w:jc w:val="center"/>
              <w:rPr>
                <w:lang w:val="vi-VN"/>
              </w:rPr>
            </w:pPr>
          </w:p>
        </w:tc>
        <w:tc>
          <w:tcPr>
            <w:tcW w:w="5812" w:type="dxa"/>
            <w:shd w:val="clear" w:color="auto" w:fill="auto"/>
            <w:vAlign w:val="center"/>
          </w:tcPr>
          <w:p w14:paraId="41651BF2" w14:textId="77777777" w:rsidR="006E15A6" w:rsidRPr="00F32598" w:rsidRDefault="006E15A6" w:rsidP="006E15A6">
            <w:pPr>
              <w:tabs>
                <w:tab w:val="left" w:pos="90"/>
              </w:tabs>
              <w:autoSpaceDE w:val="0"/>
              <w:autoSpaceDN w:val="0"/>
              <w:spacing w:after="0"/>
              <w:jc w:val="both"/>
              <w:rPr>
                <w:lang w:val="de-DE"/>
              </w:rPr>
            </w:pPr>
            <w:r w:rsidRPr="00F32598">
              <w:rPr>
                <w:lang w:val="de-DE"/>
              </w:rPr>
              <w:t xml:space="preserve">2. Giao diện trang cá nhân SV </w:t>
            </w:r>
          </w:p>
        </w:tc>
        <w:tc>
          <w:tcPr>
            <w:tcW w:w="3685" w:type="dxa"/>
            <w:shd w:val="clear" w:color="auto" w:fill="auto"/>
            <w:vAlign w:val="center"/>
          </w:tcPr>
          <w:p w14:paraId="5EEDE40F" w14:textId="77777777" w:rsidR="006E15A6" w:rsidRPr="00F32598" w:rsidRDefault="006E15A6" w:rsidP="00C7259F">
            <w:pPr>
              <w:tabs>
                <w:tab w:val="left" w:pos="90"/>
              </w:tabs>
              <w:spacing w:after="0" w:line="300" w:lineRule="auto"/>
            </w:pPr>
            <w:r w:rsidRPr="00F32598">
              <w:t>Ảnh chụp màn hình</w:t>
            </w:r>
          </w:p>
        </w:tc>
        <w:tc>
          <w:tcPr>
            <w:tcW w:w="1843" w:type="dxa"/>
            <w:shd w:val="clear" w:color="auto" w:fill="auto"/>
            <w:vAlign w:val="center"/>
          </w:tcPr>
          <w:p w14:paraId="675308C9"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7784F217" w14:textId="77777777" w:rsidR="006E15A6" w:rsidRPr="00F32598" w:rsidRDefault="006E15A6" w:rsidP="006E15A6">
            <w:pPr>
              <w:tabs>
                <w:tab w:val="left" w:pos="90"/>
              </w:tabs>
              <w:spacing w:after="0"/>
              <w:rPr>
                <w:b/>
                <w:bCs/>
              </w:rPr>
            </w:pPr>
          </w:p>
        </w:tc>
      </w:tr>
      <w:tr w:rsidR="00F32598" w:rsidRPr="00F32598" w14:paraId="6A484448" w14:textId="77777777" w:rsidTr="006E15A6">
        <w:tc>
          <w:tcPr>
            <w:tcW w:w="828" w:type="dxa"/>
            <w:vMerge/>
            <w:vAlign w:val="center"/>
          </w:tcPr>
          <w:p w14:paraId="6A92A875" w14:textId="5B4210E4" w:rsidR="006E15A6" w:rsidRPr="00F32598" w:rsidRDefault="006E15A6" w:rsidP="006E15A6">
            <w:pPr>
              <w:tabs>
                <w:tab w:val="left" w:pos="90"/>
              </w:tabs>
              <w:spacing w:after="0"/>
              <w:jc w:val="center"/>
            </w:pPr>
          </w:p>
        </w:tc>
        <w:tc>
          <w:tcPr>
            <w:tcW w:w="1719" w:type="dxa"/>
            <w:vMerge/>
            <w:shd w:val="clear" w:color="auto" w:fill="auto"/>
            <w:vAlign w:val="center"/>
          </w:tcPr>
          <w:p w14:paraId="17558E89" w14:textId="77777777" w:rsidR="006E15A6" w:rsidRPr="00F32598" w:rsidRDefault="006E15A6" w:rsidP="006E15A6">
            <w:pPr>
              <w:tabs>
                <w:tab w:val="left" w:pos="90"/>
              </w:tabs>
              <w:autoSpaceDE w:val="0"/>
              <w:autoSpaceDN w:val="0"/>
              <w:spacing w:after="0"/>
              <w:jc w:val="center"/>
              <w:rPr>
                <w:lang w:val="vi-VN"/>
              </w:rPr>
            </w:pPr>
          </w:p>
        </w:tc>
        <w:tc>
          <w:tcPr>
            <w:tcW w:w="5812" w:type="dxa"/>
            <w:shd w:val="clear" w:color="auto" w:fill="auto"/>
            <w:vAlign w:val="center"/>
          </w:tcPr>
          <w:p w14:paraId="4849E52D" w14:textId="77777777" w:rsidR="006E15A6" w:rsidRPr="00F32598" w:rsidRDefault="006E15A6" w:rsidP="006E15A6">
            <w:pPr>
              <w:tabs>
                <w:tab w:val="left" w:pos="90"/>
              </w:tabs>
              <w:autoSpaceDE w:val="0"/>
              <w:autoSpaceDN w:val="0"/>
              <w:spacing w:after="0"/>
              <w:jc w:val="both"/>
              <w:rPr>
                <w:lang w:val="de-DE"/>
              </w:rPr>
            </w:pPr>
            <w:r w:rsidRPr="00F32598">
              <w:rPr>
                <w:lang w:val="de-DE"/>
              </w:rPr>
              <w:t>3. Giao diện điểm sinh viên</w:t>
            </w:r>
          </w:p>
        </w:tc>
        <w:tc>
          <w:tcPr>
            <w:tcW w:w="3685" w:type="dxa"/>
            <w:shd w:val="clear" w:color="auto" w:fill="auto"/>
            <w:vAlign w:val="center"/>
          </w:tcPr>
          <w:p w14:paraId="55E9CD28" w14:textId="77777777" w:rsidR="006E15A6" w:rsidRPr="00F32598" w:rsidRDefault="006E15A6" w:rsidP="00C7259F">
            <w:pPr>
              <w:tabs>
                <w:tab w:val="left" w:pos="90"/>
              </w:tabs>
              <w:spacing w:after="0" w:line="300" w:lineRule="auto"/>
            </w:pPr>
            <w:r w:rsidRPr="00F32598">
              <w:t>Ảnh chụp màn hình</w:t>
            </w:r>
          </w:p>
        </w:tc>
        <w:tc>
          <w:tcPr>
            <w:tcW w:w="1843" w:type="dxa"/>
            <w:shd w:val="clear" w:color="auto" w:fill="auto"/>
            <w:vAlign w:val="center"/>
          </w:tcPr>
          <w:p w14:paraId="05706142" w14:textId="77777777" w:rsidR="006E15A6" w:rsidRPr="00F32598" w:rsidRDefault="006E15A6" w:rsidP="006E15A6">
            <w:pPr>
              <w:tabs>
                <w:tab w:val="left" w:pos="90"/>
              </w:tabs>
              <w:autoSpaceDE w:val="0"/>
              <w:autoSpaceDN w:val="0"/>
              <w:spacing w:after="0"/>
              <w:jc w:val="center"/>
              <w:rPr>
                <w:bCs/>
              </w:rPr>
            </w:pPr>
            <w:r w:rsidRPr="00F32598">
              <w:rPr>
                <w:bCs/>
              </w:rPr>
              <w:t>Trường ĐH Vinh</w:t>
            </w:r>
          </w:p>
        </w:tc>
        <w:tc>
          <w:tcPr>
            <w:tcW w:w="1134" w:type="dxa"/>
            <w:shd w:val="clear" w:color="auto" w:fill="auto"/>
            <w:vAlign w:val="center"/>
          </w:tcPr>
          <w:p w14:paraId="434FDFC4" w14:textId="77777777" w:rsidR="006E15A6" w:rsidRPr="00F32598" w:rsidRDefault="006E15A6" w:rsidP="006E15A6">
            <w:pPr>
              <w:tabs>
                <w:tab w:val="left" w:pos="90"/>
              </w:tabs>
              <w:spacing w:after="0"/>
              <w:rPr>
                <w:b/>
                <w:bCs/>
              </w:rPr>
            </w:pPr>
          </w:p>
        </w:tc>
      </w:tr>
      <w:tr w:rsidR="00F32598" w:rsidRPr="00F32598" w14:paraId="2AB2A0BB" w14:textId="77777777" w:rsidTr="006E15A6">
        <w:tc>
          <w:tcPr>
            <w:tcW w:w="828" w:type="dxa"/>
            <w:vAlign w:val="center"/>
          </w:tcPr>
          <w:p w14:paraId="71707570" w14:textId="57278040" w:rsidR="006E15A6" w:rsidRPr="00F32598" w:rsidRDefault="006E15A6" w:rsidP="006E15A6">
            <w:pPr>
              <w:tabs>
                <w:tab w:val="left" w:pos="90"/>
              </w:tabs>
              <w:spacing w:after="0"/>
              <w:jc w:val="center"/>
            </w:pPr>
            <w:r w:rsidRPr="00F32598">
              <w:t>4</w:t>
            </w:r>
          </w:p>
        </w:tc>
        <w:tc>
          <w:tcPr>
            <w:tcW w:w="1719" w:type="dxa"/>
            <w:shd w:val="clear" w:color="auto" w:fill="auto"/>
            <w:vAlign w:val="center"/>
          </w:tcPr>
          <w:p w14:paraId="0256507D" w14:textId="77777777" w:rsidR="006E15A6" w:rsidRPr="00F32598" w:rsidRDefault="006E15A6" w:rsidP="006E15A6">
            <w:pPr>
              <w:tabs>
                <w:tab w:val="left" w:pos="90"/>
              </w:tabs>
              <w:autoSpaceDE w:val="0"/>
              <w:autoSpaceDN w:val="0"/>
              <w:spacing w:after="0" w:line="240" w:lineRule="auto"/>
              <w:jc w:val="center"/>
            </w:pPr>
            <w:r w:rsidRPr="00F32598">
              <w:rPr>
                <w:lang w:val="vi-VN"/>
              </w:rPr>
              <w:t>H5.05.05.0</w:t>
            </w:r>
            <w:r w:rsidRPr="00F32598">
              <w:t>4</w:t>
            </w:r>
          </w:p>
        </w:tc>
        <w:tc>
          <w:tcPr>
            <w:tcW w:w="5812" w:type="dxa"/>
            <w:shd w:val="clear" w:color="auto" w:fill="auto"/>
            <w:vAlign w:val="center"/>
          </w:tcPr>
          <w:p w14:paraId="445A7632" w14:textId="77777777" w:rsidR="006E15A6" w:rsidRPr="00F32598" w:rsidRDefault="006E15A6" w:rsidP="006E15A6">
            <w:pPr>
              <w:tabs>
                <w:tab w:val="left" w:pos="90"/>
              </w:tabs>
              <w:autoSpaceDE w:val="0"/>
              <w:autoSpaceDN w:val="0"/>
              <w:spacing w:after="0" w:line="240" w:lineRule="auto"/>
              <w:jc w:val="both"/>
              <w:rPr>
                <w:lang w:val="vi-VN"/>
              </w:rPr>
            </w:pPr>
            <w:r w:rsidRPr="00F32598">
              <w:rPr>
                <w:lang w:val="de-DE"/>
              </w:rPr>
              <w:t>1. Quy định về quy trình kiểm tra điểm của SV</w:t>
            </w:r>
          </w:p>
        </w:tc>
        <w:tc>
          <w:tcPr>
            <w:tcW w:w="3685" w:type="dxa"/>
            <w:shd w:val="clear" w:color="auto" w:fill="auto"/>
            <w:vAlign w:val="center"/>
          </w:tcPr>
          <w:p w14:paraId="5D752B24" w14:textId="77777777" w:rsidR="006E15A6" w:rsidRPr="00F32598" w:rsidRDefault="006E15A6" w:rsidP="00C7259F">
            <w:pPr>
              <w:tabs>
                <w:tab w:val="left" w:pos="90"/>
              </w:tabs>
              <w:autoSpaceDE w:val="0"/>
              <w:autoSpaceDN w:val="0"/>
              <w:spacing w:after="0" w:line="300" w:lineRule="auto"/>
              <w:jc w:val="both"/>
            </w:pPr>
            <w:r w:rsidRPr="00F32598">
              <w:t>1. Số 2155</w:t>
            </w:r>
            <w:r w:rsidRPr="00F32598">
              <w:rPr>
                <w:bCs/>
                <w:lang w:val="de-DE"/>
              </w:rPr>
              <w:t>/QĐ-ĐHV ngày 10/10/2017</w:t>
            </w:r>
          </w:p>
        </w:tc>
        <w:tc>
          <w:tcPr>
            <w:tcW w:w="1843" w:type="dxa"/>
            <w:shd w:val="clear" w:color="auto" w:fill="auto"/>
            <w:vAlign w:val="center"/>
          </w:tcPr>
          <w:p w14:paraId="7304DFCA" w14:textId="77777777" w:rsidR="006E15A6" w:rsidRPr="00F32598" w:rsidRDefault="006E15A6" w:rsidP="006E15A6">
            <w:pPr>
              <w:tabs>
                <w:tab w:val="left" w:pos="90"/>
              </w:tabs>
              <w:autoSpaceDE w:val="0"/>
              <w:autoSpaceDN w:val="0"/>
              <w:spacing w:after="0" w:line="240" w:lineRule="auto"/>
              <w:jc w:val="center"/>
              <w:rPr>
                <w:bCs/>
              </w:rPr>
            </w:pPr>
            <w:r w:rsidRPr="00F32598">
              <w:rPr>
                <w:bCs/>
              </w:rPr>
              <w:t>Trường ĐH Vinh</w:t>
            </w:r>
          </w:p>
        </w:tc>
        <w:tc>
          <w:tcPr>
            <w:tcW w:w="1134" w:type="dxa"/>
            <w:shd w:val="clear" w:color="auto" w:fill="auto"/>
            <w:vAlign w:val="center"/>
          </w:tcPr>
          <w:p w14:paraId="1D0A2ED0" w14:textId="77777777" w:rsidR="006E15A6" w:rsidRPr="00F32598" w:rsidRDefault="006E15A6" w:rsidP="006E15A6">
            <w:pPr>
              <w:tabs>
                <w:tab w:val="left" w:pos="90"/>
              </w:tabs>
              <w:spacing w:after="0"/>
              <w:rPr>
                <w:b/>
                <w:bCs/>
              </w:rPr>
            </w:pPr>
          </w:p>
        </w:tc>
      </w:tr>
      <w:tr w:rsidR="00F32598" w:rsidRPr="00F32598" w14:paraId="01EB3E60" w14:textId="77777777" w:rsidTr="006E15A6">
        <w:tc>
          <w:tcPr>
            <w:tcW w:w="828" w:type="dxa"/>
            <w:vAlign w:val="center"/>
          </w:tcPr>
          <w:p w14:paraId="21CCDE22" w14:textId="6177AEE2" w:rsidR="006E15A6" w:rsidRPr="00F32598" w:rsidRDefault="006E15A6" w:rsidP="006E15A6">
            <w:pPr>
              <w:tabs>
                <w:tab w:val="left" w:pos="90"/>
              </w:tabs>
              <w:spacing w:after="0"/>
              <w:jc w:val="center"/>
            </w:pPr>
            <w:r w:rsidRPr="00F32598">
              <w:t>5</w:t>
            </w:r>
          </w:p>
        </w:tc>
        <w:tc>
          <w:tcPr>
            <w:tcW w:w="1719" w:type="dxa"/>
            <w:shd w:val="clear" w:color="auto" w:fill="auto"/>
            <w:vAlign w:val="center"/>
          </w:tcPr>
          <w:p w14:paraId="4B727AAB" w14:textId="77777777" w:rsidR="006E15A6" w:rsidRPr="00F32598" w:rsidRDefault="006E15A6" w:rsidP="006E15A6">
            <w:pPr>
              <w:tabs>
                <w:tab w:val="left" w:pos="90"/>
              </w:tabs>
              <w:autoSpaceDE w:val="0"/>
              <w:autoSpaceDN w:val="0"/>
              <w:spacing w:after="0" w:line="240" w:lineRule="auto"/>
              <w:jc w:val="center"/>
            </w:pPr>
            <w:r w:rsidRPr="00F32598">
              <w:rPr>
                <w:lang w:val="vi-VN"/>
              </w:rPr>
              <w:t>H5.05.05.0</w:t>
            </w:r>
            <w:r w:rsidRPr="00F32598">
              <w:t>5</w:t>
            </w:r>
          </w:p>
        </w:tc>
        <w:tc>
          <w:tcPr>
            <w:tcW w:w="5812" w:type="dxa"/>
            <w:shd w:val="clear" w:color="auto" w:fill="auto"/>
            <w:vAlign w:val="center"/>
          </w:tcPr>
          <w:p w14:paraId="01D8D46E" w14:textId="77777777" w:rsidR="006E15A6" w:rsidRPr="00F32598" w:rsidRDefault="006E15A6" w:rsidP="006E15A6">
            <w:pPr>
              <w:tabs>
                <w:tab w:val="left" w:pos="90"/>
              </w:tabs>
              <w:autoSpaceDE w:val="0"/>
              <w:autoSpaceDN w:val="0"/>
              <w:spacing w:after="0" w:line="240" w:lineRule="auto"/>
              <w:jc w:val="both"/>
              <w:rPr>
                <w:lang w:val="vi-VN"/>
              </w:rPr>
            </w:pPr>
            <w:r w:rsidRPr="00F32598">
              <w:t>1. Quy định chức năng nhiệm vụ của bộ phận một cửa</w:t>
            </w:r>
          </w:p>
        </w:tc>
        <w:tc>
          <w:tcPr>
            <w:tcW w:w="3685" w:type="dxa"/>
            <w:shd w:val="clear" w:color="auto" w:fill="auto"/>
            <w:vAlign w:val="center"/>
          </w:tcPr>
          <w:p w14:paraId="765A3F6C" w14:textId="77777777" w:rsidR="006E15A6" w:rsidRPr="00F32598" w:rsidRDefault="006E15A6" w:rsidP="00C7259F">
            <w:pPr>
              <w:tabs>
                <w:tab w:val="left" w:pos="90"/>
              </w:tabs>
              <w:autoSpaceDE w:val="0"/>
              <w:autoSpaceDN w:val="0"/>
              <w:spacing w:after="0" w:line="300" w:lineRule="auto"/>
              <w:rPr>
                <w:bCs/>
                <w:lang w:val="de-DE"/>
              </w:rPr>
            </w:pPr>
            <w:r w:rsidRPr="00F32598">
              <w:rPr>
                <w:bCs/>
                <w:lang w:val="de-DE"/>
              </w:rPr>
              <w:t>1. Số 706 /QĐ-ĐHV ngày 16/6/2016</w:t>
            </w:r>
          </w:p>
          <w:p w14:paraId="7F400CAA" w14:textId="77777777" w:rsidR="006E15A6" w:rsidRPr="00F32598" w:rsidRDefault="006E15A6" w:rsidP="00C7259F">
            <w:pPr>
              <w:tabs>
                <w:tab w:val="left" w:pos="90"/>
              </w:tabs>
              <w:autoSpaceDE w:val="0"/>
              <w:autoSpaceDN w:val="0"/>
              <w:spacing w:after="0" w:line="300" w:lineRule="auto"/>
              <w:jc w:val="both"/>
            </w:pPr>
            <w:r w:rsidRPr="00F32598">
              <w:rPr>
                <w:bCs/>
                <w:lang w:val="de-DE"/>
              </w:rPr>
              <w:lastRenderedPageBreak/>
              <w:t>2. Số 300/QĐ-ĐHV ngày 24/4/2018</w:t>
            </w:r>
          </w:p>
        </w:tc>
        <w:tc>
          <w:tcPr>
            <w:tcW w:w="1843" w:type="dxa"/>
            <w:shd w:val="clear" w:color="auto" w:fill="auto"/>
            <w:vAlign w:val="center"/>
          </w:tcPr>
          <w:p w14:paraId="5732E565" w14:textId="77777777" w:rsidR="006E15A6" w:rsidRPr="00F32598" w:rsidRDefault="006E15A6" w:rsidP="006E15A6">
            <w:pPr>
              <w:tabs>
                <w:tab w:val="left" w:pos="90"/>
              </w:tabs>
              <w:autoSpaceDE w:val="0"/>
              <w:autoSpaceDN w:val="0"/>
              <w:spacing w:after="0" w:line="240" w:lineRule="auto"/>
              <w:jc w:val="center"/>
              <w:rPr>
                <w:bCs/>
              </w:rPr>
            </w:pPr>
            <w:r w:rsidRPr="00F32598">
              <w:rPr>
                <w:bCs/>
              </w:rPr>
              <w:lastRenderedPageBreak/>
              <w:t>Trường ĐH Vinh</w:t>
            </w:r>
          </w:p>
        </w:tc>
        <w:tc>
          <w:tcPr>
            <w:tcW w:w="1134" w:type="dxa"/>
            <w:shd w:val="clear" w:color="auto" w:fill="auto"/>
            <w:vAlign w:val="center"/>
          </w:tcPr>
          <w:p w14:paraId="56973579" w14:textId="77777777" w:rsidR="006E15A6" w:rsidRPr="00F32598" w:rsidRDefault="006E15A6" w:rsidP="006E15A6">
            <w:pPr>
              <w:tabs>
                <w:tab w:val="left" w:pos="90"/>
              </w:tabs>
              <w:spacing w:after="0"/>
              <w:rPr>
                <w:b/>
                <w:bCs/>
              </w:rPr>
            </w:pPr>
          </w:p>
        </w:tc>
      </w:tr>
      <w:tr w:rsidR="00F32598" w:rsidRPr="00F32598" w14:paraId="472A93CF" w14:textId="77777777" w:rsidTr="006E15A6">
        <w:tc>
          <w:tcPr>
            <w:tcW w:w="828" w:type="dxa"/>
            <w:vAlign w:val="center"/>
          </w:tcPr>
          <w:p w14:paraId="38C48D11" w14:textId="225E9E95" w:rsidR="006E15A6" w:rsidRPr="00F32598" w:rsidRDefault="006E15A6" w:rsidP="006E15A6">
            <w:pPr>
              <w:tabs>
                <w:tab w:val="left" w:pos="90"/>
              </w:tabs>
              <w:spacing w:after="0"/>
              <w:jc w:val="center"/>
            </w:pPr>
            <w:r w:rsidRPr="00F32598">
              <w:t>6</w:t>
            </w:r>
          </w:p>
        </w:tc>
        <w:tc>
          <w:tcPr>
            <w:tcW w:w="1719" w:type="dxa"/>
            <w:shd w:val="clear" w:color="auto" w:fill="auto"/>
            <w:vAlign w:val="center"/>
          </w:tcPr>
          <w:p w14:paraId="676494C0" w14:textId="77777777" w:rsidR="006E15A6" w:rsidRPr="00F32598" w:rsidRDefault="006E15A6" w:rsidP="006E15A6">
            <w:pPr>
              <w:tabs>
                <w:tab w:val="left" w:pos="90"/>
              </w:tabs>
              <w:autoSpaceDE w:val="0"/>
              <w:autoSpaceDN w:val="0"/>
              <w:spacing w:after="0" w:line="240" w:lineRule="auto"/>
              <w:jc w:val="center"/>
            </w:pPr>
            <w:r w:rsidRPr="00F32598">
              <w:rPr>
                <w:lang w:val="vi-VN"/>
              </w:rPr>
              <w:t>H5.05.05.0</w:t>
            </w:r>
            <w:r w:rsidRPr="00F32598">
              <w:t>6</w:t>
            </w:r>
          </w:p>
        </w:tc>
        <w:tc>
          <w:tcPr>
            <w:tcW w:w="5812" w:type="dxa"/>
            <w:shd w:val="clear" w:color="auto" w:fill="auto"/>
            <w:vAlign w:val="center"/>
          </w:tcPr>
          <w:p w14:paraId="18AB76D9" w14:textId="77777777" w:rsidR="006E15A6" w:rsidRPr="00F32598" w:rsidRDefault="006E15A6" w:rsidP="006E15A6">
            <w:pPr>
              <w:tabs>
                <w:tab w:val="left" w:pos="90"/>
              </w:tabs>
              <w:autoSpaceDE w:val="0"/>
              <w:autoSpaceDN w:val="0"/>
              <w:spacing w:after="0" w:line="240" w:lineRule="auto"/>
              <w:jc w:val="both"/>
              <w:rPr>
                <w:lang w:val="vi-VN"/>
              </w:rPr>
            </w:pPr>
            <w:r w:rsidRPr="00F32598">
              <w:t>1. Quy định chức năng, nhiệm vụ của Trung tâm Đảm bảo chất lượng</w:t>
            </w:r>
          </w:p>
        </w:tc>
        <w:tc>
          <w:tcPr>
            <w:tcW w:w="3685" w:type="dxa"/>
            <w:shd w:val="clear" w:color="auto" w:fill="auto"/>
            <w:vAlign w:val="center"/>
          </w:tcPr>
          <w:p w14:paraId="04FB284B" w14:textId="77777777" w:rsidR="006E15A6" w:rsidRPr="00F32598" w:rsidRDefault="006E15A6" w:rsidP="00C7259F">
            <w:pPr>
              <w:tabs>
                <w:tab w:val="left" w:pos="90"/>
              </w:tabs>
              <w:autoSpaceDE w:val="0"/>
              <w:autoSpaceDN w:val="0"/>
              <w:spacing w:after="0" w:line="300" w:lineRule="auto"/>
              <w:jc w:val="both"/>
            </w:pPr>
            <w:r w:rsidRPr="00F32598">
              <w:rPr>
                <w:bCs/>
              </w:rPr>
              <w:t>1. Số 428/QĐ- ĐHV ngày 21/4/2016</w:t>
            </w:r>
          </w:p>
        </w:tc>
        <w:tc>
          <w:tcPr>
            <w:tcW w:w="1843" w:type="dxa"/>
            <w:shd w:val="clear" w:color="auto" w:fill="auto"/>
            <w:vAlign w:val="center"/>
          </w:tcPr>
          <w:p w14:paraId="32458756" w14:textId="77777777" w:rsidR="006E15A6" w:rsidRPr="00F32598" w:rsidRDefault="006E15A6" w:rsidP="006E15A6">
            <w:pPr>
              <w:tabs>
                <w:tab w:val="left" w:pos="90"/>
              </w:tabs>
              <w:autoSpaceDE w:val="0"/>
              <w:autoSpaceDN w:val="0"/>
              <w:spacing w:after="0" w:line="240" w:lineRule="auto"/>
              <w:jc w:val="center"/>
              <w:rPr>
                <w:bCs/>
              </w:rPr>
            </w:pPr>
            <w:r w:rsidRPr="00F32598">
              <w:rPr>
                <w:bCs/>
              </w:rPr>
              <w:t>Trường ĐH Vinh</w:t>
            </w:r>
          </w:p>
        </w:tc>
        <w:tc>
          <w:tcPr>
            <w:tcW w:w="1134" w:type="dxa"/>
            <w:shd w:val="clear" w:color="auto" w:fill="auto"/>
            <w:vAlign w:val="center"/>
          </w:tcPr>
          <w:p w14:paraId="3065A9A9" w14:textId="77777777" w:rsidR="006E15A6" w:rsidRPr="00F32598" w:rsidRDefault="006E15A6" w:rsidP="006E15A6">
            <w:pPr>
              <w:tabs>
                <w:tab w:val="left" w:pos="90"/>
              </w:tabs>
              <w:spacing w:after="0"/>
              <w:rPr>
                <w:b/>
                <w:bCs/>
              </w:rPr>
            </w:pPr>
          </w:p>
        </w:tc>
      </w:tr>
      <w:tr w:rsidR="00F32598" w:rsidRPr="00F32598" w14:paraId="7A0129DE" w14:textId="77777777" w:rsidTr="006E15A6">
        <w:tc>
          <w:tcPr>
            <w:tcW w:w="828" w:type="dxa"/>
            <w:vMerge w:val="restart"/>
            <w:vAlign w:val="center"/>
          </w:tcPr>
          <w:p w14:paraId="477536C1" w14:textId="65220A99" w:rsidR="006E15A6" w:rsidRPr="00F32598" w:rsidRDefault="006E15A6" w:rsidP="006E15A6">
            <w:pPr>
              <w:tabs>
                <w:tab w:val="left" w:pos="90"/>
              </w:tabs>
              <w:spacing w:after="0"/>
              <w:jc w:val="center"/>
            </w:pPr>
            <w:r w:rsidRPr="00F32598">
              <w:t>7</w:t>
            </w:r>
          </w:p>
        </w:tc>
        <w:tc>
          <w:tcPr>
            <w:tcW w:w="1719" w:type="dxa"/>
            <w:vMerge w:val="restart"/>
            <w:shd w:val="clear" w:color="auto" w:fill="auto"/>
            <w:vAlign w:val="center"/>
          </w:tcPr>
          <w:p w14:paraId="76C259AF" w14:textId="77777777" w:rsidR="006E15A6" w:rsidRPr="00F32598" w:rsidRDefault="006E15A6" w:rsidP="006E15A6">
            <w:pPr>
              <w:tabs>
                <w:tab w:val="left" w:pos="90"/>
              </w:tabs>
              <w:autoSpaceDE w:val="0"/>
              <w:autoSpaceDN w:val="0"/>
              <w:spacing w:after="0" w:line="240" w:lineRule="auto"/>
              <w:jc w:val="center"/>
            </w:pPr>
            <w:r w:rsidRPr="00F32598">
              <w:rPr>
                <w:lang w:val="vi-VN"/>
              </w:rPr>
              <w:t>H5.05.05.0</w:t>
            </w:r>
            <w:r w:rsidRPr="00F32598">
              <w:t>7</w:t>
            </w:r>
          </w:p>
        </w:tc>
        <w:tc>
          <w:tcPr>
            <w:tcW w:w="5812" w:type="dxa"/>
            <w:shd w:val="clear" w:color="auto" w:fill="auto"/>
            <w:vAlign w:val="center"/>
          </w:tcPr>
          <w:p w14:paraId="18F78B08" w14:textId="77777777" w:rsidR="006E15A6" w:rsidRPr="00F32598" w:rsidRDefault="006E15A6" w:rsidP="006E15A6">
            <w:pPr>
              <w:tabs>
                <w:tab w:val="left" w:pos="90"/>
              </w:tabs>
              <w:autoSpaceDE w:val="0"/>
              <w:autoSpaceDN w:val="0"/>
              <w:spacing w:after="0" w:line="240" w:lineRule="auto"/>
              <w:jc w:val="both"/>
              <w:rPr>
                <w:lang w:val="vi-VN"/>
              </w:rPr>
            </w:pPr>
            <w:r w:rsidRPr="00F32598">
              <w:t xml:space="preserve">1. Nội dung Chính trị đầu khóa (về các vấn đề phản hồi, khiếu nại của SV) </w:t>
            </w:r>
          </w:p>
        </w:tc>
        <w:tc>
          <w:tcPr>
            <w:tcW w:w="3685" w:type="dxa"/>
            <w:shd w:val="clear" w:color="auto" w:fill="auto"/>
            <w:vAlign w:val="center"/>
          </w:tcPr>
          <w:p w14:paraId="6B9D8081" w14:textId="77777777" w:rsidR="006E15A6" w:rsidRPr="00F32598" w:rsidRDefault="006E15A6" w:rsidP="00C7259F">
            <w:pPr>
              <w:tabs>
                <w:tab w:val="left" w:pos="90"/>
              </w:tabs>
              <w:autoSpaceDE w:val="0"/>
              <w:autoSpaceDN w:val="0"/>
              <w:spacing w:after="0" w:line="300" w:lineRule="auto"/>
              <w:rPr>
                <w:bCs/>
              </w:rPr>
            </w:pPr>
            <w:r w:rsidRPr="00F32598">
              <w:rPr>
                <w:bCs/>
              </w:rPr>
              <w:t>1. Số 26/KH-ĐHV ngày 7/8/2017</w:t>
            </w:r>
          </w:p>
          <w:p w14:paraId="1457C376" w14:textId="77777777" w:rsidR="006E15A6" w:rsidRPr="00F32598" w:rsidRDefault="006E15A6" w:rsidP="00C7259F">
            <w:pPr>
              <w:tabs>
                <w:tab w:val="left" w:pos="90"/>
              </w:tabs>
              <w:autoSpaceDE w:val="0"/>
              <w:autoSpaceDN w:val="0"/>
              <w:spacing w:after="0" w:line="300" w:lineRule="auto"/>
              <w:rPr>
                <w:bCs/>
              </w:rPr>
            </w:pPr>
            <w:r w:rsidRPr="00F32598">
              <w:rPr>
                <w:bCs/>
              </w:rPr>
              <w:t>2. Số 28/KH-ĐHV ngày 3/8/2018</w:t>
            </w:r>
          </w:p>
          <w:p w14:paraId="05F23D3E" w14:textId="77777777" w:rsidR="006E15A6" w:rsidRPr="00F32598" w:rsidRDefault="006E15A6" w:rsidP="00C7259F">
            <w:pPr>
              <w:tabs>
                <w:tab w:val="left" w:pos="90"/>
              </w:tabs>
              <w:autoSpaceDE w:val="0"/>
              <w:autoSpaceDN w:val="0"/>
              <w:spacing w:after="0" w:line="300" w:lineRule="auto"/>
              <w:rPr>
                <w:bCs/>
              </w:rPr>
            </w:pPr>
            <w:r w:rsidRPr="00F32598">
              <w:rPr>
                <w:bCs/>
              </w:rPr>
              <w:t>3. Số 12/ĐHV-CTCTHSSV ngày 12/10/2017</w:t>
            </w:r>
          </w:p>
          <w:p w14:paraId="39242FEB" w14:textId="77777777" w:rsidR="006E15A6" w:rsidRPr="00F32598" w:rsidRDefault="006E15A6" w:rsidP="00C7259F">
            <w:pPr>
              <w:tabs>
                <w:tab w:val="left" w:pos="90"/>
              </w:tabs>
              <w:autoSpaceDE w:val="0"/>
              <w:autoSpaceDN w:val="0"/>
              <w:spacing w:after="0" w:line="300" w:lineRule="auto"/>
              <w:rPr>
                <w:bCs/>
              </w:rPr>
            </w:pPr>
            <w:r w:rsidRPr="00F32598">
              <w:rPr>
                <w:bCs/>
              </w:rPr>
              <w:t>4. Số 02/KH-ĐHV ngày 4/1/2018</w:t>
            </w:r>
          </w:p>
          <w:p w14:paraId="3C4F0D48" w14:textId="77777777" w:rsidR="006E15A6" w:rsidRPr="00F32598" w:rsidRDefault="006E15A6" w:rsidP="00C7259F">
            <w:pPr>
              <w:tabs>
                <w:tab w:val="left" w:pos="90"/>
              </w:tabs>
              <w:autoSpaceDE w:val="0"/>
              <w:autoSpaceDN w:val="0"/>
              <w:spacing w:after="0" w:line="300" w:lineRule="auto"/>
              <w:rPr>
                <w:bCs/>
              </w:rPr>
            </w:pPr>
            <w:r w:rsidRPr="00F32598">
              <w:rPr>
                <w:bCs/>
              </w:rPr>
              <w:t>5. Số 01/KH-ĐHV ngày 7/1/2019</w:t>
            </w:r>
          </w:p>
          <w:p w14:paraId="3FBD64DD" w14:textId="77777777" w:rsidR="006E15A6" w:rsidRPr="00F32598" w:rsidRDefault="006E15A6" w:rsidP="00C7259F">
            <w:pPr>
              <w:tabs>
                <w:tab w:val="left" w:pos="90"/>
              </w:tabs>
              <w:autoSpaceDE w:val="0"/>
              <w:autoSpaceDN w:val="0"/>
              <w:spacing w:after="0" w:line="300" w:lineRule="auto"/>
              <w:jc w:val="both"/>
            </w:pPr>
            <w:r w:rsidRPr="00F32598">
              <w:rPr>
                <w:bCs/>
              </w:rPr>
              <w:t>6. Số 80/KH-ĐHV ngày 30/8/2021</w:t>
            </w:r>
          </w:p>
        </w:tc>
        <w:tc>
          <w:tcPr>
            <w:tcW w:w="1843" w:type="dxa"/>
            <w:shd w:val="clear" w:color="auto" w:fill="auto"/>
            <w:vAlign w:val="center"/>
          </w:tcPr>
          <w:p w14:paraId="5FD346BA" w14:textId="77777777" w:rsidR="006E15A6" w:rsidRPr="00F32598" w:rsidRDefault="006E15A6" w:rsidP="006E15A6">
            <w:pPr>
              <w:tabs>
                <w:tab w:val="left" w:pos="90"/>
              </w:tabs>
              <w:autoSpaceDE w:val="0"/>
              <w:autoSpaceDN w:val="0"/>
              <w:spacing w:after="0" w:line="240" w:lineRule="auto"/>
              <w:jc w:val="center"/>
              <w:rPr>
                <w:bCs/>
              </w:rPr>
            </w:pPr>
            <w:r w:rsidRPr="00F32598">
              <w:rPr>
                <w:bCs/>
              </w:rPr>
              <w:t>Phòng CTCT HSSV</w:t>
            </w:r>
          </w:p>
        </w:tc>
        <w:tc>
          <w:tcPr>
            <w:tcW w:w="1134" w:type="dxa"/>
            <w:shd w:val="clear" w:color="auto" w:fill="auto"/>
            <w:vAlign w:val="center"/>
          </w:tcPr>
          <w:p w14:paraId="474D429C" w14:textId="77777777" w:rsidR="006E15A6" w:rsidRPr="00F32598" w:rsidRDefault="006E15A6" w:rsidP="006E15A6">
            <w:pPr>
              <w:tabs>
                <w:tab w:val="left" w:pos="90"/>
              </w:tabs>
              <w:spacing w:after="0"/>
              <w:rPr>
                <w:b/>
                <w:bCs/>
              </w:rPr>
            </w:pPr>
          </w:p>
        </w:tc>
      </w:tr>
      <w:tr w:rsidR="00F32598" w:rsidRPr="00F32598" w14:paraId="550BFE25" w14:textId="77777777" w:rsidTr="006E15A6">
        <w:tc>
          <w:tcPr>
            <w:tcW w:w="828" w:type="dxa"/>
            <w:vMerge/>
            <w:vAlign w:val="center"/>
          </w:tcPr>
          <w:p w14:paraId="19B029A1" w14:textId="462F60FE" w:rsidR="006E15A6" w:rsidRPr="00F32598" w:rsidRDefault="006E15A6" w:rsidP="006E15A6">
            <w:pPr>
              <w:tabs>
                <w:tab w:val="left" w:pos="90"/>
              </w:tabs>
              <w:spacing w:after="0"/>
              <w:jc w:val="center"/>
            </w:pPr>
          </w:p>
        </w:tc>
        <w:tc>
          <w:tcPr>
            <w:tcW w:w="1719" w:type="dxa"/>
            <w:vMerge/>
            <w:shd w:val="clear" w:color="auto" w:fill="auto"/>
            <w:vAlign w:val="center"/>
          </w:tcPr>
          <w:p w14:paraId="1639C242" w14:textId="77777777" w:rsidR="006E15A6" w:rsidRPr="00F32598" w:rsidRDefault="006E15A6" w:rsidP="006E15A6">
            <w:pPr>
              <w:tabs>
                <w:tab w:val="left" w:pos="90"/>
              </w:tabs>
              <w:autoSpaceDE w:val="0"/>
              <w:autoSpaceDN w:val="0"/>
              <w:spacing w:after="0" w:line="240" w:lineRule="auto"/>
              <w:jc w:val="center"/>
            </w:pPr>
          </w:p>
        </w:tc>
        <w:tc>
          <w:tcPr>
            <w:tcW w:w="5812" w:type="dxa"/>
            <w:shd w:val="clear" w:color="auto" w:fill="auto"/>
            <w:vAlign w:val="center"/>
          </w:tcPr>
          <w:p w14:paraId="40DE1D5E" w14:textId="77777777" w:rsidR="006E15A6" w:rsidRPr="00F32598" w:rsidRDefault="006E15A6" w:rsidP="006E15A6">
            <w:pPr>
              <w:tabs>
                <w:tab w:val="left" w:pos="90"/>
              </w:tabs>
              <w:autoSpaceDE w:val="0"/>
              <w:autoSpaceDN w:val="0"/>
              <w:spacing w:after="0" w:line="240" w:lineRule="auto"/>
              <w:jc w:val="both"/>
              <w:rPr>
                <w:lang w:val="vi-VN"/>
              </w:rPr>
            </w:pPr>
            <w:r w:rsidRPr="00F32598">
              <w:t>2. Cẩm nang sinh viên</w:t>
            </w:r>
          </w:p>
        </w:tc>
        <w:tc>
          <w:tcPr>
            <w:tcW w:w="3685" w:type="dxa"/>
            <w:shd w:val="clear" w:color="auto" w:fill="auto"/>
            <w:vAlign w:val="center"/>
          </w:tcPr>
          <w:p w14:paraId="24196C40" w14:textId="77777777" w:rsidR="006E15A6" w:rsidRPr="00F32598" w:rsidRDefault="006E15A6" w:rsidP="00C7259F">
            <w:pPr>
              <w:tabs>
                <w:tab w:val="left" w:pos="90"/>
              </w:tabs>
              <w:autoSpaceDE w:val="0"/>
              <w:autoSpaceDN w:val="0"/>
              <w:spacing w:after="0" w:line="300" w:lineRule="auto"/>
              <w:jc w:val="both"/>
            </w:pPr>
            <w:r w:rsidRPr="00F32598">
              <w:rPr>
                <w:bCs/>
              </w:rPr>
              <w:t>2. Năm 2019</w:t>
            </w:r>
          </w:p>
        </w:tc>
        <w:tc>
          <w:tcPr>
            <w:tcW w:w="1843" w:type="dxa"/>
            <w:shd w:val="clear" w:color="auto" w:fill="auto"/>
            <w:vAlign w:val="center"/>
          </w:tcPr>
          <w:p w14:paraId="7E5AA990" w14:textId="77777777" w:rsidR="006E15A6" w:rsidRPr="00F32598" w:rsidRDefault="006E15A6" w:rsidP="006E15A6">
            <w:pPr>
              <w:tabs>
                <w:tab w:val="left" w:pos="90"/>
              </w:tabs>
              <w:autoSpaceDE w:val="0"/>
              <w:autoSpaceDN w:val="0"/>
              <w:spacing w:after="0" w:line="240" w:lineRule="auto"/>
              <w:jc w:val="center"/>
              <w:rPr>
                <w:bCs/>
              </w:rPr>
            </w:pPr>
            <w:r w:rsidRPr="00F32598">
              <w:rPr>
                <w:bCs/>
              </w:rPr>
              <w:t>Trường ĐH Vinh</w:t>
            </w:r>
          </w:p>
        </w:tc>
        <w:tc>
          <w:tcPr>
            <w:tcW w:w="1134" w:type="dxa"/>
            <w:shd w:val="clear" w:color="auto" w:fill="auto"/>
            <w:vAlign w:val="center"/>
          </w:tcPr>
          <w:p w14:paraId="7728031A" w14:textId="77777777" w:rsidR="006E15A6" w:rsidRPr="00F32598" w:rsidRDefault="006E15A6" w:rsidP="006E15A6">
            <w:pPr>
              <w:tabs>
                <w:tab w:val="left" w:pos="90"/>
              </w:tabs>
              <w:spacing w:after="0"/>
              <w:rPr>
                <w:b/>
                <w:bCs/>
              </w:rPr>
            </w:pPr>
          </w:p>
        </w:tc>
      </w:tr>
      <w:tr w:rsidR="00F32598" w:rsidRPr="00F32598" w14:paraId="483163CA" w14:textId="77777777" w:rsidTr="006E15A6">
        <w:tc>
          <w:tcPr>
            <w:tcW w:w="828" w:type="dxa"/>
            <w:vAlign w:val="center"/>
          </w:tcPr>
          <w:p w14:paraId="4821BB77" w14:textId="3FD4926A" w:rsidR="006E15A6" w:rsidRPr="00F32598" w:rsidRDefault="006E15A6" w:rsidP="006E15A6">
            <w:pPr>
              <w:tabs>
                <w:tab w:val="left" w:pos="90"/>
              </w:tabs>
              <w:spacing w:after="0"/>
              <w:jc w:val="center"/>
            </w:pPr>
            <w:r w:rsidRPr="00F32598">
              <w:t>8</w:t>
            </w:r>
          </w:p>
        </w:tc>
        <w:tc>
          <w:tcPr>
            <w:tcW w:w="1719" w:type="dxa"/>
            <w:shd w:val="clear" w:color="auto" w:fill="auto"/>
            <w:vAlign w:val="center"/>
          </w:tcPr>
          <w:p w14:paraId="51219EE5" w14:textId="77777777" w:rsidR="006E15A6" w:rsidRPr="00F32598" w:rsidRDefault="006E15A6" w:rsidP="006E15A6">
            <w:pPr>
              <w:tabs>
                <w:tab w:val="left" w:pos="90"/>
              </w:tabs>
              <w:autoSpaceDE w:val="0"/>
              <w:autoSpaceDN w:val="0"/>
              <w:spacing w:after="0" w:line="240" w:lineRule="auto"/>
              <w:jc w:val="center"/>
            </w:pPr>
            <w:r w:rsidRPr="00F32598">
              <w:rPr>
                <w:lang w:val="vi-VN"/>
              </w:rPr>
              <w:t>H5.05.05.0</w:t>
            </w:r>
            <w:r w:rsidRPr="00F32598">
              <w:t>8</w:t>
            </w:r>
          </w:p>
        </w:tc>
        <w:tc>
          <w:tcPr>
            <w:tcW w:w="5812" w:type="dxa"/>
            <w:shd w:val="clear" w:color="auto" w:fill="auto"/>
            <w:vAlign w:val="center"/>
          </w:tcPr>
          <w:p w14:paraId="11D988CB" w14:textId="77777777" w:rsidR="006E15A6" w:rsidRPr="00F32598" w:rsidRDefault="006E15A6" w:rsidP="006E15A6">
            <w:pPr>
              <w:tabs>
                <w:tab w:val="left" w:pos="90"/>
              </w:tabs>
              <w:autoSpaceDE w:val="0"/>
              <w:autoSpaceDN w:val="0"/>
              <w:spacing w:after="0" w:line="240" w:lineRule="auto"/>
              <w:jc w:val="both"/>
              <w:rPr>
                <w:lang w:val="vi-VN"/>
              </w:rPr>
            </w:pPr>
            <w:r w:rsidRPr="00F32598">
              <w:t xml:space="preserve">1. </w:t>
            </w:r>
            <w:r w:rsidRPr="00F32598">
              <w:rPr>
                <w:lang w:val="vi-VN"/>
              </w:rPr>
              <w:t>Sổ theo dõi</w:t>
            </w:r>
            <w:r w:rsidRPr="00F32598">
              <w:t xml:space="preserve"> thống kê SV đề nghị</w:t>
            </w:r>
            <w:r w:rsidRPr="00F32598">
              <w:rPr>
                <w:lang w:val="vi-VN"/>
              </w:rPr>
              <w:t xml:space="preserve"> khiếu nại</w:t>
            </w:r>
            <w:r w:rsidRPr="00F32598">
              <w:rPr>
                <w:lang w:val="de-DE"/>
              </w:rPr>
              <w:t xml:space="preserve"> và phản hổi về</w:t>
            </w:r>
            <w:r w:rsidRPr="00F32598">
              <w:rPr>
                <w:lang w:val="vi-VN"/>
              </w:rPr>
              <w:t xml:space="preserve"> </w:t>
            </w:r>
            <w:r w:rsidRPr="00F32598">
              <w:t xml:space="preserve">khiếu nại </w:t>
            </w:r>
            <w:r w:rsidRPr="00F32598">
              <w:rPr>
                <w:lang w:val="vi-VN"/>
              </w:rPr>
              <w:t>kết quả học tập của người học</w:t>
            </w:r>
          </w:p>
        </w:tc>
        <w:tc>
          <w:tcPr>
            <w:tcW w:w="3685" w:type="dxa"/>
            <w:shd w:val="clear" w:color="auto" w:fill="auto"/>
            <w:vAlign w:val="center"/>
          </w:tcPr>
          <w:p w14:paraId="61617FCD" w14:textId="77777777" w:rsidR="006E15A6" w:rsidRPr="00F32598" w:rsidRDefault="006E15A6" w:rsidP="00C7259F">
            <w:pPr>
              <w:tabs>
                <w:tab w:val="left" w:pos="90"/>
              </w:tabs>
              <w:autoSpaceDE w:val="0"/>
              <w:autoSpaceDN w:val="0"/>
              <w:spacing w:after="0" w:line="300" w:lineRule="auto"/>
              <w:jc w:val="both"/>
            </w:pPr>
            <w:r w:rsidRPr="00F32598">
              <w:rPr>
                <w:bCs/>
              </w:rPr>
              <w:t xml:space="preserve">1. Năm 2018-2024 </w:t>
            </w:r>
          </w:p>
        </w:tc>
        <w:tc>
          <w:tcPr>
            <w:tcW w:w="1843" w:type="dxa"/>
            <w:shd w:val="clear" w:color="auto" w:fill="auto"/>
            <w:vAlign w:val="center"/>
          </w:tcPr>
          <w:p w14:paraId="7470D42E" w14:textId="77777777" w:rsidR="006E15A6" w:rsidRPr="00F32598" w:rsidRDefault="006E15A6" w:rsidP="006E15A6">
            <w:pPr>
              <w:tabs>
                <w:tab w:val="left" w:pos="90"/>
              </w:tabs>
              <w:autoSpaceDE w:val="0"/>
              <w:autoSpaceDN w:val="0"/>
              <w:spacing w:after="0" w:line="240" w:lineRule="auto"/>
              <w:jc w:val="center"/>
              <w:rPr>
                <w:bCs/>
              </w:rPr>
            </w:pPr>
            <w:r w:rsidRPr="00F32598">
              <w:rPr>
                <w:bCs/>
              </w:rPr>
              <w:t>TTĐBCL</w:t>
            </w:r>
          </w:p>
        </w:tc>
        <w:tc>
          <w:tcPr>
            <w:tcW w:w="1134" w:type="dxa"/>
            <w:shd w:val="clear" w:color="auto" w:fill="auto"/>
            <w:vAlign w:val="center"/>
          </w:tcPr>
          <w:p w14:paraId="2788DA74" w14:textId="77777777" w:rsidR="006E15A6" w:rsidRPr="00F32598" w:rsidRDefault="006E15A6" w:rsidP="006E15A6">
            <w:pPr>
              <w:tabs>
                <w:tab w:val="left" w:pos="90"/>
              </w:tabs>
              <w:spacing w:after="0"/>
              <w:rPr>
                <w:b/>
                <w:bCs/>
              </w:rPr>
            </w:pPr>
          </w:p>
        </w:tc>
      </w:tr>
      <w:tr w:rsidR="00F32598" w:rsidRPr="00F32598" w14:paraId="3EA26FA5" w14:textId="77777777" w:rsidTr="006E15A6">
        <w:tc>
          <w:tcPr>
            <w:tcW w:w="828" w:type="dxa"/>
            <w:vAlign w:val="center"/>
          </w:tcPr>
          <w:p w14:paraId="29CE1972" w14:textId="34F7CC6F" w:rsidR="006E15A6" w:rsidRPr="00F32598" w:rsidRDefault="006E15A6" w:rsidP="006E15A6">
            <w:pPr>
              <w:tabs>
                <w:tab w:val="left" w:pos="90"/>
              </w:tabs>
              <w:spacing w:after="0"/>
              <w:jc w:val="center"/>
            </w:pPr>
            <w:r w:rsidRPr="00F32598">
              <w:t>9</w:t>
            </w:r>
          </w:p>
        </w:tc>
        <w:tc>
          <w:tcPr>
            <w:tcW w:w="1719" w:type="dxa"/>
            <w:shd w:val="clear" w:color="auto" w:fill="auto"/>
            <w:vAlign w:val="center"/>
          </w:tcPr>
          <w:p w14:paraId="62B2F4D1" w14:textId="77777777" w:rsidR="006E15A6" w:rsidRPr="00F32598" w:rsidRDefault="006E15A6" w:rsidP="006E15A6">
            <w:pPr>
              <w:tabs>
                <w:tab w:val="left" w:pos="90"/>
              </w:tabs>
              <w:autoSpaceDE w:val="0"/>
              <w:autoSpaceDN w:val="0"/>
              <w:spacing w:after="0" w:line="240" w:lineRule="auto"/>
              <w:jc w:val="center"/>
            </w:pPr>
            <w:r w:rsidRPr="00F32598">
              <w:t>H5.05.05.09</w:t>
            </w:r>
          </w:p>
        </w:tc>
        <w:tc>
          <w:tcPr>
            <w:tcW w:w="5812" w:type="dxa"/>
            <w:shd w:val="clear" w:color="auto" w:fill="auto"/>
            <w:vAlign w:val="center"/>
          </w:tcPr>
          <w:p w14:paraId="0666DDEE" w14:textId="77777777" w:rsidR="006E15A6" w:rsidRPr="00F32598" w:rsidRDefault="006E15A6" w:rsidP="006E15A6">
            <w:pPr>
              <w:tabs>
                <w:tab w:val="left" w:pos="90"/>
              </w:tabs>
              <w:autoSpaceDE w:val="0"/>
              <w:autoSpaceDN w:val="0"/>
              <w:spacing w:after="0" w:line="240" w:lineRule="auto"/>
              <w:jc w:val="both"/>
              <w:rPr>
                <w:lang w:val="vi-VN"/>
              </w:rPr>
            </w:pPr>
            <w:r w:rsidRPr="00F32598">
              <w:t>1. Thông tin thu được qua phỏng vấn sinh viên, cựu sinh viên</w:t>
            </w:r>
          </w:p>
        </w:tc>
        <w:tc>
          <w:tcPr>
            <w:tcW w:w="3685" w:type="dxa"/>
            <w:shd w:val="clear" w:color="auto" w:fill="auto"/>
            <w:vAlign w:val="center"/>
          </w:tcPr>
          <w:p w14:paraId="335CAB6F" w14:textId="77777777" w:rsidR="006E15A6" w:rsidRPr="00F32598" w:rsidRDefault="006E15A6" w:rsidP="00C7259F">
            <w:pPr>
              <w:tabs>
                <w:tab w:val="left" w:pos="90"/>
              </w:tabs>
              <w:autoSpaceDE w:val="0"/>
              <w:autoSpaceDN w:val="0"/>
              <w:spacing w:after="0" w:line="300" w:lineRule="auto"/>
              <w:rPr>
                <w:b/>
                <w:bCs/>
                <w:lang w:val="vi-VN"/>
              </w:rPr>
            </w:pPr>
            <w:r w:rsidRPr="00F32598">
              <w:rPr>
                <w:bCs/>
              </w:rPr>
              <w:t xml:space="preserve">1. </w:t>
            </w:r>
            <w:r w:rsidRPr="00F32598">
              <w:rPr>
                <w:bCs/>
                <w:lang w:val="vi-VN"/>
              </w:rPr>
              <w:t>Số 10/BC-ĐHV ngày 29/3/2018</w:t>
            </w:r>
          </w:p>
          <w:p w14:paraId="05298F1B" w14:textId="77777777" w:rsidR="006E15A6" w:rsidRPr="00F32598" w:rsidRDefault="006E15A6" w:rsidP="00C7259F">
            <w:pPr>
              <w:tabs>
                <w:tab w:val="left" w:pos="90"/>
              </w:tabs>
              <w:autoSpaceDE w:val="0"/>
              <w:autoSpaceDN w:val="0"/>
              <w:spacing w:after="0" w:line="300" w:lineRule="auto"/>
              <w:rPr>
                <w:bCs/>
                <w:lang w:val="vi-VN"/>
              </w:rPr>
            </w:pPr>
            <w:r w:rsidRPr="00F32598">
              <w:rPr>
                <w:bCs/>
              </w:rPr>
              <w:t xml:space="preserve">2. </w:t>
            </w:r>
            <w:r w:rsidRPr="00F32598">
              <w:rPr>
                <w:bCs/>
                <w:lang w:val="vi-VN"/>
              </w:rPr>
              <w:t>Số 16/BC-ĐHV ngày 2</w:t>
            </w:r>
            <w:r w:rsidRPr="00F32598">
              <w:rPr>
                <w:bCs/>
                <w:lang w:val="de-DE"/>
              </w:rPr>
              <w:t>6/</w:t>
            </w:r>
            <w:r w:rsidRPr="00F32598">
              <w:rPr>
                <w:bCs/>
                <w:lang w:val="vi-VN"/>
              </w:rPr>
              <w:t>3/2018</w:t>
            </w:r>
          </w:p>
          <w:p w14:paraId="2663A0C1" w14:textId="77777777" w:rsidR="006E15A6" w:rsidRPr="00F32598" w:rsidRDefault="006E15A6" w:rsidP="00C7259F">
            <w:pPr>
              <w:tabs>
                <w:tab w:val="left" w:pos="90"/>
              </w:tabs>
              <w:autoSpaceDE w:val="0"/>
              <w:autoSpaceDN w:val="0"/>
              <w:spacing w:after="0" w:line="300" w:lineRule="auto"/>
              <w:rPr>
                <w:bCs/>
                <w:lang w:val="vi-VN"/>
              </w:rPr>
            </w:pPr>
            <w:r w:rsidRPr="00F32598">
              <w:rPr>
                <w:bCs/>
              </w:rPr>
              <w:t xml:space="preserve">3. </w:t>
            </w:r>
            <w:r w:rsidRPr="00F32598">
              <w:rPr>
                <w:bCs/>
                <w:lang w:val="vi-VN"/>
              </w:rPr>
              <w:t>Số 25/BC-ĐHV ngày 12/6/2017</w:t>
            </w:r>
          </w:p>
          <w:p w14:paraId="571ACA74" w14:textId="77777777" w:rsidR="006E15A6" w:rsidRPr="00F32598" w:rsidRDefault="006E15A6" w:rsidP="00C7259F">
            <w:pPr>
              <w:tabs>
                <w:tab w:val="left" w:pos="90"/>
              </w:tabs>
              <w:autoSpaceDE w:val="0"/>
              <w:autoSpaceDN w:val="0"/>
              <w:spacing w:after="0" w:line="300" w:lineRule="auto"/>
              <w:rPr>
                <w:bCs/>
                <w:lang w:val="vi-VN"/>
              </w:rPr>
            </w:pPr>
            <w:r w:rsidRPr="00F32598">
              <w:rPr>
                <w:bCs/>
              </w:rPr>
              <w:t xml:space="preserve">4. </w:t>
            </w:r>
            <w:r w:rsidRPr="00F32598">
              <w:rPr>
                <w:bCs/>
                <w:lang w:val="vi-VN"/>
              </w:rPr>
              <w:t>Số 51/BC-ĐHV ngày 31/7/2019</w:t>
            </w:r>
          </w:p>
          <w:p w14:paraId="39D5A2C7" w14:textId="77777777" w:rsidR="006E15A6" w:rsidRPr="00F32598" w:rsidRDefault="006E15A6" w:rsidP="00C7259F">
            <w:pPr>
              <w:tabs>
                <w:tab w:val="left" w:pos="90"/>
              </w:tabs>
              <w:autoSpaceDE w:val="0"/>
              <w:autoSpaceDN w:val="0"/>
              <w:spacing w:after="0" w:line="300" w:lineRule="auto"/>
              <w:rPr>
                <w:bCs/>
              </w:rPr>
            </w:pPr>
            <w:r w:rsidRPr="00F32598">
              <w:rPr>
                <w:bCs/>
              </w:rPr>
              <w:t xml:space="preserve">5. </w:t>
            </w:r>
            <w:r w:rsidRPr="00F32598">
              <w:rPr>
                <w:bCs/>
                <w:lang w:val="vi-VN"/>
              </w:rPr>
              <w:t xml:space="preserve">Số </w:t>
            </w:r>
            <w:r w:rsidRPr="00F32598">
              <w:rPr>
                <w:bCs/>
              </w:rPr>
              <w:t>09</w:t>
            </w:r>
            <w:r w:rsidRPr="00F32598">
              <w:rPr>
                <w:bCs/>
                <w:lang w:val="vi-VN"/>
              </w:rPr>
              <w:t>/</w:t>
            </w:r>
            <w:r w:rsidRPr="00F32598">
              <w:rPr>
                <w:bCs/>
              </w:rPr>
              <w:t>BC</w:t>
            </w:r>
            <w:r w:rsidRPr="00F32598">
              <w:rPr>
                <w:bCs/>
                <w:lang w:val="vi-VN"/>
              </w:rPr>
              <w:t xml:space="preserve">-ĐHV ngày </w:t>
            </w:r>
            <w:r w:rsidRPr="00F32598">
              <w:rPr>
                <w:bCs/>
              </w:rPr>
              <w:t>26</w:t>
            </w:r>
            <w:r w:rsidRPr="00F32598">
              <w:rPr>
                <w:bCs/>
                <w:lang w:val="vi-VN"/>
              </w:rPr>
              <w:t>/</w:t>
            </w:r>
            <w:r w:rsidRPr="00F32598">
              <w:rPr>
                <w:bCs/>
              </w:rPr>
              <w:t>2</w:t>
            </w:r>
            <w:r w:rsidRPr="00F32598">
              <w:rPr>
                <w:bCs/>
                <w:lang w:val="vi-VN"/>
              </w:rPr>
              <w:t>/20</w:t>
            </w:r>
            <w:r w:rsidRPr="00F32598">
              <w:rPr>
                <w:bCs/>
              </w:rPr>
              <w:t>20</w:t>
            </w:r>
          </w:p>
          <w:p w14:paraId="53D26F94" w14:textId="77777777" w:rsidR="006E15A6" w:rsidRPr="00F32598" w:rsidRDefault="006E15A6" w:rsidP="00C7259F">
            <w:pPr>
              <w:tabs>
                <w:tab w:val="left" w:pos="90"/>
              </w:tabs>
              <w:autoSpaceDE w:val="0"/>
              <w:autoSpaceDN w:val="0"/>
              <w:spacing w:after="0" w:line="300" w:lineRule="auto"/>
              <w:rPr>
                <w:bCs/>
                <w:lang w:val="vi-VN"/>
              </w:rPr>
            </w:pPr>
            <w:r w:rsidRPr="00F32598">
              <w:rPr>
                <w:bCs/>
              </w:rPr>
              <w:t xml:space="preserve">6. </w:t>
            </w:r>
            <w:r w:rsidRPr="00F32598">
              <w:rPr>
                <w:bCs/>
                <w:lang w:val="vi-VN"/>
              </w:rPr>
              <w:t xml:space="preserve">Số 41/BC-ĐHV ngày </w:t>
            </w:r>
            <w:r w:rsidRPr="00F32598">
              <w:rPr>
                <w:bCs/>
              </w:rPr>
              <w:t>29</w:t>
            </w:r>
            <w:r w:rsidRPr="00F32598">
              <w:rPr>
                <w:bCs/>
                <w:lang w:val="vi-VN"/>
              </w:rPr>
              <w:t>/</w:t>
            </w:r>
            <w:r w:rsidRPr="00F32598">
              <w:rPr>
                <w:bCs/>
              </w:rPr>
              <w:t>6</w:t>
            </w:r>
            <w:r w:rsidRPr="00F32598">
              <w:rPr>
                <w:bCs/>
                <w:lang w:val="vi-VN"/>
              </w:rPr>
              <w:t>/2020</w:t>
            </w:r>
          </w:p>
          <w:p w14:paraId="4B0F5EF3" w14:textId="77777777" w:rsidR="006E15A6" w:rsidRPr="00F32598" w:rsidRDefault="006E15A6" w:rsidP="00C7259F">
            <w:pPr>
              <w:tabs>
                <w:tab w:val="left" w:pos="90"/>
              </w:tabs>
              <w:autoSpaceDE w:val="0"/>
              <w:autoSpaceDN w:val="0"/>
              <w:spacing w:after="0" w:line="300" w:lineRule="auto"/>
              <w:jc w:val="both"/>
              <w:rPr>
                <w:bCs/>
              </w:rPr>
            </w:pPr>
            <w:r w:rsidRPr="00F32598">
              <w:rPr>
                <w:bCs/>
              </w:rPr>
              <w:t xml:space="preserve">7. </w:t>
            </w:r>
            <w:r w:rsidRPr="00F32598">
              <w:rPr>
                <w:bCs/>
                <w:lang w:val="vi-VN"/>
              </w:rPr>
              <w:t xml:space="preserve">Số </w:t>
            </w:r>
            <w:r w:rsidRPr="00F32598">
              <w:rPr>
                <w:bCs/>
              </w:rPr>
              <w:t>07</w:t>
            </w:r>
            <w:r w:rsidRPr="00F32598">
              <w:rPr>
                <w:bCs/>
                <w:lang w:val="vi-VN"/>
              </w:rPr>
              <w:t xml:space="preserve">/BC-ĐHV ngày </w:t>
            </w:r>
            <w:r w:rsidRPr="00F32598">
              <w:rPr>
                <w:bCs/>
              </w:rPr>
              <w:t>25</w:t>
            </w:r>
            <w:r w:rsidRPr="00F32598">
              <w:rPr>
                <w:bCs/>
                <w:lang w:val="vi-VN"/>
              </w:rPr>
              <w:t>/</w:t>
            </w:r>
            <w:r w:rsidRPr="00F32598">
              <w:rPr>
                <w:bCs/>
              </w:rPr>
              <w:t>2</w:t>
            </w:r>
            <w:r w:rsidRPr="00F32598">
              <w:rPr>
                <w:bCs/>
                <w:lang w:val="vi-VN"/>
              </w:rPr>
              <w:t>/2021</w:t>
            </w:r>
          </w:p>
          <w:p w14:paraId="27BA767B" w14:textId="77777777" w:rsidR="006E15A6" w:rsidRPr="00F32598" w:rsidRDefault="006E15A6" w:rsidP="00C7259F">
            <w:pPr>
              <w:tabs>
                <w:tab w:val="left" w:pos="90"/>
              </w:tabs>
              <w:autoSpaceDE w:val="0"/>
              <w:autoSpaceDN w:val="0"/>
              <w:spacing w:after="0" w:line="300" w:lineRule="auto"/>
              <w:jc w:val="both"/>
            </w:pPr>
          </w:p>
        </w:tc>
        <w:tc>
          <w:tcPr>
            <w:tcW w:w="1843" w:type="dxa"/>
            <w:shd w:val="clear" w:color="auto" w:fill="auto"/>
            <w:vAlign w:val="center"/>
          </w:tcPr>
          <w:p w14:paraId="37601D3B" w14:textId="2D359423" w:rsidR="006E15A6" w:rsidRPr="00F32598" w:rsidRDefault="006E15A6" w:rsidP="006E15A6">
            <w:pPr>
              <w:tabs>
                <w:tab w:val="left" w:pos="90"/>
              </w:tabs>
              <w:autoSpaceDE w:val="0"/>
              <w:autoSpaceDN w:val="0"/>
              <w:spacing w:after="0" w:line="240" w:lineRule="auto"/>
              <w:jc w:val="center"/>
              <w:rPr>
                <w:bCs/>
              </w:rPr>
            </w:pPr>
            <w:r w:rsidRPr="00F32598">
              <w:rPr>
                <w:bCs/>
              </w:rPr>
              <w:t>Trường ĐH Vinh</w:t>
            </w:r>
          </w:p>
        </w:tc>
        <w:tc>
          <w:tcPr>
            <w:tcW w:w="1134" w:type="dxa"/>
            <w:shd w:val="clear" w:color="auto" w:fill="auto"/>
            <w:vAlign w:val="center"/>
          </w:tcPr>
          <w:p w14:paraId="7D4E4462" w14:textId="77777777" w:rsidR="006E15A6" w:rsidRPr="00F32598" w:rsidRDefault="006E15A6" w:rsidP="006E15A6">
            <w:pPr>
              <w:tabs>
                <w:tab w:val="left" w:pos="90"/>
              </w:tabs>
              <w:spacing w:after="0"/>
              <w:rPr>
                <w:b/>
                <w:bCs/>
              </w:rPr>
            </w:pPr>
          </w:p>
        </w:tc>
      </w:tr>
    </w:tbl>
    <w:p w14:paraId="21880FF0" w14:textId="77777777" w:rsidR="00586A68" w:rsidRPr="00F32598" w:rsidRDefault="00586A68" w:rsidP="0083272F">
      <w:pPr>
        <w:widowControl w:val="0"/>
        <w:tabs>
          <w:tab w:val="left" w:pos="90"/>
        </w:tabs>
        <w:spacing w:before="120" w:after="120" w:line="320" w:lineRule="exact"/>
        <w:rPr>
          <w:i/>
        </w:rPr>
      </w:pPr>
    </w:p>
    <w:tbl>
      <w:tblPr>
        <w:tblW w:w="15051" w:type="dxa"/>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93"/>
        <w:gridCol w:w="1559"/>
        <w:gridCol w:w="5812"/>
        <w:gridCol w:w="3543"/>
        <w:gridCol w:w="1985"/>
        <w:gridCol w:w="1134"/>
        <w:gridCol w:w="25"/>
      </w:tblGrid>
      <w:tr w:rsidR="00F32598" w:rsidRPr="00F32598" w14:paraId="71A5D808" w14:textId="77777777" w:rsidTr="002D5C3A">
        <w:trPr>
          <w:gridAfter w:val="1"/>
          <w:wAfter w:w="25" w:type="dxa"/>
          <w:tblHeader/>
        </w:trPr>
        <w:tc>
          <w:tcPr>
            <w:tcW w:w="993" w:type="dxa"/>
            <w:tcBorders>
              <w:top w:val="single" w:sz="6" w:space="0" w:color="auto"/>
              <w:left w:val="single" w:sz="6" w:space="0" w:color="auto"/>
              <w:bottom w:val="single" w:sz="6" w:space="0" w:color="auto"/>
              <w:right w:val="single" w:sz="6" w:space="0" w:color="auto"/>
            </w:tcBorders>
            <w:vAlign w:val="center"/>
          </w:tcPr>
          <w:p w14:paraId="7BD83650" w14:textId="77777777" w:rsidR="00586A68" w:rsidRPr="00F32598" w:rsidRDefault="00586A68" w:rsidP="0083272F">
            <w:pPr>
              <w:widowControl w:val="0"/>
              <w:tabs>
                <w:tab w:val="left" w:pos="90"/>
              </w:tabs>
              <w:spacing w:after="0"/>
              <w:jc w:val="center"/>
              <w:rPr>
                <w:b/>
              </w:rPr>
            </w:pPr>
            <w:r w:rsidRPr="00F32598">
              <w:rPr>
                <w:b/>
              </w:rPr>
              <w:lastRenderedPageBreak/>
              <w:t xml:space="preserve">Số </w:t>
            </w:r>
            <w:r w:rsidRPr="00F32598">
              <w:rPr>
                <w:b/>
                <w:lang w:val="vi-VN"/>
              </w:rPr>
              <w:t>TT</w:t>
            </w:r>
          </w:p>
        </w:tc>
        <w:tc>
          <w:tcPr>
            <w:tcW w:w="1559" w:type="dxa"/>
            <w:tcBorders>
              <w:top w:val="single" w:sz="6" w:space="0" w:color="auto"/>
              <w:left w:val="single" w:sz="6" w:space="0" w:color="auto"/>
              <w:bottom w:val="single" w:sz="6" w:space="0" w:color="auto"/>
              <w:right w:val="single" w:sz="6" w:space="0" w:color="auto"/>
            </w:tcBorders>
            <w:vAlign w:val="center"/>
          </w:tcPr>
          <w:p w14:paraId="30A889E2" w14:textId="77777777" w:rsidR="00586A68" w:rsidRPr="00F32598" w:rsidRDefault="00586A68" w:rsidP="0083272F">
            <w:pPr>
              <w:widowControl w:val="0"/>
              <w:tabs>
                <w:tab w:val="left" w:pos="90"/>
              </w:tabs>
              <w:spacing w:after="0"/>
              <w:jc w:val="center"/>
              <w:rPr>
                <w:b/>
                <w:lang w:val="vi-VN"/>
              </w:rPr>
            </w:pPr>
            <w:r w:rsidRPr="00F32598">
              <w:rPr>
                <w:b/>
              </w:rPr>
              <w:t>M</w:t>
            </w:r>
            <w:r w:rsidRPr="00F32598">
              <w:rPr>
                <w:b/>
                <w:lang w:val="vi-VN"/>
              </w:rPr>
              <w:t>ã</w:t>
            </w:r>
            <w:r w:rsidRPr="00F32598">
              <w:rPr>
                <w:b/>
              </w:rPr>
              <w:t xml:space="preserve"> </w:t>
            </w:r>
            <w:r w:rsidRPr="00F32598">
              <w:rPr>
                <w:b/>
                <w:lang w:val="vi-VN"/>
              </w:rPr>
              <w:t xml:space="preserve">minh </w:t>
            </w:r>
            <w:r w:rsidRPr="00F32598">
              <w:rPr>
                <w:b/>
              </w:rPr>
              <w:t>c</w:t>
            </w:r>
            <w:r w:rsidRPr="00F32598">
              <w:rPr>
                <w:b/>
                <w:lang w:val="vi-VN"/>
              </w:rPr>
              <w:t>hứng</w:t>
            </w:r>
          </w:p>
        </w:tc>
        <w:tc>
          <w:tcPr>
            <w:tcW w:w="5812" w:type="dxa"/>
            <w:tcBorders>
              <w:top w:val="single" w:sz="6" w:space="0" w:color="auto"/>
              <w:left w:val="single" w:sz="6" w:space="0" w:color="auto"/>
              <w:bottom w:val="single" w:sz="6" w:space="0" w:color="auto"/>
              <w:right w:val="single" w:sz="6" w:space="0" w:color="auto"/>
            </w:tcBorders>
            <w:vAlign w:val="center"/>
          </w:tcPr>
          <w:p w14:paraId="4CBE6F74" w14:textId="77777777" w:rsidR="00586A68" w:rsidRPr="00F32598" w:rsidRDefault="00586A68" w:rsidP="0083272F">
            <w:pPr>
              <w:widowControl w:val="0"/>
              <w:tabs>
                <w:tab w:val="left" w:pos="90"/>
              </w:tabs>
              <w:spacing w:after="0"/>
              <w:jc w:val="center"/>
              <w:rPr>
                <w:b/>
              </w:rPr>
            </w:pPr>
            <w:r w:rsidRPr="00F32598">
              <w:rPr>
                <w:b/>
              </w:rPr>
              <w:t>Tên minh chứng</w:t>
            </w:r>
          </w:p>
        </w:tc>
        <w:tc>
          <w:tcPr>
            <w:tcW w:w="3543" w:type="dxa"/>
            <w:tcBorders>
              <w:top w:val="single" w:sz="6" w:space="0" w:color="auto"/>
              <w:left w:val="single" w:sz="6" w:space="0" w:color="auto"/>
              <w:bottom w:val="single" w:sz="6" w:space="0" w:color="auto"/>
              <w:right w:val="single" w:sz="6" w:space="0" w:color="auto"/>
            </w:tcBorders>
            <w:vAlign w:val="center"/>
          </w:tcPr>
          <w:p w14:paraId="40C69280" w14:textId="77777777" w:rsidR="00586A68" w:rsidRPr="00F32598" w:rsidRDefault="00586A68" w:rsidP="0083272F">
            <w:pPr>
              <w:widowControl w:val="0"/>
              <w:tabs>
                <w:tab w:val="left" w:pos="90"/>
              </w:tabs>
              <w:spacing w:after="0"/>
              <w:jc w:val="center"/>
              <w:rPr>
                <w:b/>
              </w:rPr>
            </w:pPr>
            <w:r w:rsidRPr="00F32598">
              <w:rPr>
                <w:b/>
              </w:rPr>
              <w:t>Số, ngày ban hành</w:t>
            </w:r>
          </w:p>
        </w:tc>
        <w:tc>
          <w:tcPr>
            <w:tcW w:w="1985" w:type="dxa"/>
            <w:tcBorders>
              <w:top w:val="single" w:sz="6" w:space="0" w:color="auto"/>
              <w:left w:val="single" w:sz="6" w:space="0" w:color="auto"/>
              <w:bottom w:val="single" w:sz="6" w:space="0" w:color="auto"/>
              <w:right w:val="single" w:sz="6" w:space="0" w:color="auto"/>
            </w:tcBorders>
            <w:vAlign w:val="center"/>
          </w:tcPr>
          <w:p w14:paraId="1CEF1EC8" w14:textId="77777777" w:rsidR="00586A68" w:rsidRPr="00F32598" w:rsidRDefault="00586A68" w:rsidP="0083272F">
            <w:pPr>
              <w:widowControl w:val="0"/>
              <w:tabs>
                <w:tab w:val="left" w:pos="90"/>
              </w:tabs>
              <w:spacing w:after="0"/>
              <w:jc w:val="center"/>
              <w:rPr>
                <w:b/>
              </w:rPr>
            </w:pPr>
            <w:r w:rsidRPr="00F32598">
              <w:rPr>
                <w:b/>
              </w:rPr>
              <w:t xml:space="preserve">Nơi ban hành </w:t>
            </w:r>
          </w:p>
        </w:tc>
        <w:tc>
          <w:tcPr>
            <w:tcW w:w="1134" w:type="dxa"/>
            <w:tcBorders>
              <w:top w:val="single" w:sz="6" w:space="0" w:color="auto"/>
              <w:left w:val="single" w:sz="6" w:space="0" w:color="auto"/>
              <w:bottom w:val="single" w:sz="6" w:space="0" w:color="auto"/>
              <w:right w:val="single" w:sz="6" w:space="0" w:color="auto"/>
            </w:tcBorders>
            <w:vAlign w:val="center"/>
          </w:tcPr>
          <w:p w14:paraId="1C7C8FD0" w14:textId="77777777" w:rsidR="00586A68" w:rsidRPr="00F32598" w:rsidRDefault="00586A68" w:rsidP="0083272F">
            <w:pPr>
              <w:widowControl w:val="0"/>
              <w:tabs>
                <w:tab w:val="left" w:pos="90"/>
              </w:tabs>
              <w:spacing w:after="0"/>
              <w:jc w:val="center"/>
              <w:rPr>
                <w:b/>
              </w:rPr>
            </w:pPr>
            <w:r w:rsidRPr="00F32598">
              <w:rPr>
                <w:b/>
              </w:rPr>
              <w:t>Ghi chú</w:t>
            </w:r>
          </w:p>
        </w:tc>
      </w:tr>
      <w:tr w:rsidR="00F32598" w:rsidRPr="00F32598" w14:paraId="5A8EF021" w14:textId="77777777" w:rsidTr="002D5C3A">
        <w:tc>
          <w:tcPr>
            <w:tcW w:w="15051" w:type="dxa"/>
            <w:gridSpan w:val="7"/>
            <w:tcBorders>
              <w:top w:val="single" w:sz="6" w:space="0" w:color="auto"/>
              <w:left w:val="single" w:sz="6" w:space="0" w:color="auto"/>
              <w:right w:val="single" w:sz="6" w:space="0" w:color="auto"/>
            </w:tcBorders>
          </w:tcPr>
          <w:p w14:paraId="025D90F6" w14:textId="77777777" w:rsidR="00586A68" w:rsidRPr="00F32598" w:rsidRDefault="00586A68" w:rsidP="0083272F">
            <w:pPr>
              <w:widowControl w:val="0"/>
              <w:tabs>
                <w:tab w:val="left" w:pos="90"/>
              </w:tabs>
              <w:spacing w:after="0"/>
              <w:jc w:val="both"/>
              <w:rPr>
                <w:b/>
              </w:rPr>
            </w:pPr>
            <w:r w:rsidRPr="00F32598">
              <w:rPr>
                <w:b/>
              </w:rPr>
              <w:t>Tiêu chuẩn 6: Đội ngũ giảng viên</w:t>
            </w:r>
          </w:p>
        </w:tc>
      </w:tr>
      <w:tr w:rsidR="00F32598" w:rsidRPr="00F32598" w14:paraId="4547072A" w14:textId="77777777" w:rsidTr="002D5C3A">
        <w:tc>
          <w:tcPr>
            <w:tcW w:w="15051" w:type="dxa"/>
            <w:gridSpan w:val="7"/>
            <w:tcBorders>
              <w:top w:val="single" w:sz="6" w:space="0" w:color="auto"/>
              <w:left w:val="single" w:sz="6" w:space="0" w:color="auto"/>
              <w:right w:val="single" w:sz="6" w:space="0" w:color="auto"/>
            </w:tcBorders>
          </w:tcPr>
          <w:p w14:paraId="389EF5C3" w14:textId="77777777" w:rsidR="00586A68" w:rsidRPr="00F32598" w:rsidRDefault="00586A68" w:rsidP="0083272F">
            <w:pPr>
              <w:widowControl w:val="0"/>
              <w:tabs>
                <w:tab w:val="left" w:pos="90"/>
              </w:tabs>
              <w:spacing w:after="0"/>
              <w:jc w:val="both"/>
              <w:rPr>
                <w:b/>
                <w:lang w:val="vi-VN"/>
              </w:rPr>
            </w:pPr>
            <w:r w:rsidRPr="00F32598">
              <w:rPr>
                <w:b/>
                <w:i/>
                <w:lang w:val="vi-VN"/>
              </w:rPr>
              <w:t>Tiêu chí 6.1</w:t>
            </w:r>
            <w:r w:rsidRPr="00F32598">
              <w:rPr>
                <w:b/>
                <w:i/>
              </w:rPr>
              <w:t>. Việc quy hoạch đội ngũ GV (bao gồm việc thu hút, tiếp nhận, bổ nhiệm, bố trí, chấm dứt hợp đồng và cho nghỉ hưu) được thực hiện đáp ứng nhu cầu về đào tạo, NNCKH và các hoạt động phục vụ cộng đồng</w:t>
            </w:r>
          </w:p>
        </w:tc>
      </w:tr>
      <w:tr w:rsidR="00F32598" w:rsidRPr="00F32598" w14:paraId="7D3D0C9D" w14:textId="77777777" w:rsidTr="002D5C3A">
        <w:trPr>
          <w:gridAfter w:val="1"/>
          <w:wAfter w:w="25" w:type="dxa"/>
          <w:trHeight w:val="1476"/>
        </w:trPr>
        <w:tc>
          <w:tcPr>
            <w:tcW w:w="993" w:type="dxa"/>
            <w:vMerge w:val="restart"/>
            <w:tcBorders>
              <w:top w:val="single" w:sz="6" w:space="0" w:color="auto"/>
              <w:left w:val="single" w:sz="6" w:space="0" w:color="auto"/>
              <w:right w:val="single" w:sz="6" w:space="0" w:color="auto"/>
            </w:tcBorders>
            <w:vAlign w:val="center"/>
          </w:tcPr>
          <w:p w14:paraId="50EAC17B" w14:textId="77777777" w:rsidR="00586A68" w:rsidRPr="00F32598" w:rsidRDefault="00586A68" w:rsidP="0083272F">
            <w:pPr>
              <w:widowControl w:val="0"/>
              <w:tabs>
                <w:tab w:val="left" w:pos="90"/>
              </w:tabs>
              <w:spacing w:after="0"/>
              <w:jc w:val="center"/>
            </w:pPr>
            <w:r w:rsidRPr="00F32598">
              <w:t>1</w:t>
            </w:r>
          </w:p>
        </w:tc>
        <w:tc>
          <w:tcPr>
            <w:tcW w:w="1559" w:type="dxa"/>
            <w:vMerge w:val="restart"/>
            <w:tcBorders>
              <w:top w:val="single" w:sz="6" w:space="0" w:color="auto"/>
              <w:left w:val="single" w:sz="6" w:space="0" w:color="auto"/>
              <w:right w:val="single" w:sz="6" w:space="0" w:color="auto"/>
            </w:tcBorders>
            <w:vAlign w:val="center"/>
          </w:tcPr>
          <w:p w14:paraId="590D62C0" w14:textId="77777777" w:rsidR="00586A68" w:rsidRPr="00F32598" w:rsidRDefault="00586A68" w:rsidP="0083272F">
            <w:pPr>
              <w:widowControl w:val="0"/>
              <w:tabs>
                <w:tab w:val="left" w:pos="90"/>
              </w:tabs>
              <w:spacing w:after="0"/>
              <w:jc w:val="center"/>
              <w:rPr>
                <w:lang w:val="vi-VN"/>
              </w:rPr>
            </w:pPr>
            <w:r w:rsidRPr="00F32598">
              <w:rPr>
                <w:lang w:val="vi-VN"/>
              </w:rPr>
              <w:t>H6.06.01.01</w:t>
            </w:r>
          </w:p>
        </w:tc>
        <w:tc>
          <w:tcPr>
            <w:tcW w:w="5812" w:type="dxa"/>
            <w:tcBorders>
              <w:top w:val="single" w:sz="6" w:space="0" w:color="auto"/>
              <w:left w:val="single" w:sz="6" w:space="0" w:color="auto"/>
              <w:right w:val="single" w:sz="6" w:space="0" w:color="auto"/>
            </w:tcBorders>
            <w:vAlign w:val="center"/>
          </w:tcPr>
          <w:p w14:paraId="71923C2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chiến lược phát triển Trường ĐH Vinh giai đoạn 2018 - 2025 và tầm nhìn đến 2030 </w:t>
            </w:r>
          </w:p>
          <w:p w14:paraId="1219E32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C. Lĩnh vực tổ chức nhân sự (trang 21-22)</w:t>
            </w:r>
          </w:p>
        </w:tc>
        <w:tc>
          <w:tcPr>
            <w:tcW w:w="3543" w:type="dxa"/>
            <w:tcBorders>
              <w:top w:val="single" w:sz="6" w:space="0" w:color="auto"/>
              <w:left w:val="single" w:sz="6" w:space="0" w:color="auto"/>
              <w:right w:val="single" w:sz="6" w:space="0" w:color="auto"/>
            </w:tcBorders>
            <w:vAlign w:val="center"/>
          </w:tcPr>
          <w:p w14:paraId="062B4FB8"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pacing w:val="2"/>
                <w:sz w:val="24"/>
                <w:szCs w:val="24"/>
                <w:lang w:val="da-DK"/>
              </w:rPr>
              <w:t>Số 1278/QĐ-ĐHV ngày 28/12/2018</w:t>
            </w:r>
          </w:p>
        </w:tc>
        <w:tc>
          <w:tcPr>
            <w:tcW w:w="1985" w:type="dxa"/>
            <w:vMerge w:val="restart"/>
            <w:tcBorders>
              <w:top w:val="single" w:sz="6" w:space="0" w:color="auto"/>
              <w:left w:val="single" w:sz="6" w:space="0" w:color="auto"/>
              <w:right w:val="single" w:sz="6" w:space="0" w:color="auto"/>
            </w:tcBorders>
            <w:vAlign w:val="center"/>
          </w:tcPr>
          <w:p w14:paraId="469DFA71"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359DAE86" w14:textId="77777777" w:rsidR="00586A68" w:rsidRPr="00F32598" w:rsidRDefault="00586A68" w:rsidP="0083272F">
            <w:pPr>
              <w:widowControl w:val="0"/>
              <w:tabs>
                <w:tab w:val="left" w:pos="90"/>
              </w:tabs>
              <w:spacing w:after="0"/>
            </w:pPr>
          </w:p>
        </w:tc>
      </w:tr>
      <w:tr w:rsidR="00F32598" w:rsidRPr="00F32598" w14:paraId="4D96FFC1" w14:textId="77777777" w:rsidTr="002D5C3A">
        <w:trPr>
          <w:gridAfter w:val="1"/>
          <w:wAfter w:w="25" w:type="dxa"/>
        </w:trPr>
        <w:tc>
          <w:tcPr>
            <w:tcW w:w="993" w:type="dxa"/>
            <w:vMerge/>
            <w:tcBorders>
              <w:left w:val="single" w:sz="6" w:space="0" w:color="auto"/>
              <w:right w:val="single" w:sz="6" w:space="0" w:color="auto"/>
            </w:tcBorders>
          </w:tcPr>
          <w:p w14:paraId="2A19DD3F" w14:textId="77777777" w:rsidR="00586A68" w:rsidRPr="00F32598" w:rsidRDefault="00586A68" w:rsidP="0083272F">
            <w:pPr>
              <w:widowControl w:val="0"/>
              <w:tabs>
                <w:tab w:val="left" w:pos="90"/>
              </w:tabs>
              <w:spacing w:after="0"/>
              <w:jc w:val="center"/>
              <w:rPr>
                <w:lang w:val="vi-VN"/>
              </w:rPr>
            </w:pPr>
          </w:p>
        </w:tc>
        <w:tc>
          <w:tcPr>
            <w:tcW w:w="1559" w:type="dxa"/>
            <w:vMerge/>
            <w:tcBorders>
              <w:left w:val="single" w:sz="6" w:space="0" w:color="auto"/>
              <w:right w:val="single" w:sz="6" w:space="0" w:color="auto"/>
            </w:tcBorders>
          </w:tcPr>
          <w:p w14:paraId="3D497741" w14:textId="77777777" w:rsidR="00586A68" w:rsidRPr="00F32598" w:rsidRDefault="00586A68" w:rsidP="0083272F">
            <w:pPr>
              <w:widowControl w:val="0"/>
              <w:tabs>
                <w:tab w:val="left" w:pos="90"/>
              </w:tabs>
              <w:spacing w:after="0"/>
              <w:rPr>
                <w:lang w:val="vi-VN"/>
              </w:rPr>
            </w:pPr>
          </w:p>
        </w:tc>
        <w:tc>
          <w:tcPr>
            <w:tcW w:w="5812" w:type="dxa"/>
            <w:shd w:val="clear" w:color="auto" w:fill="auto"/>
            <w:vAlign w:val="center"/>
          </w:tcPr>
          <w:p w14:paraId="4670C963" w14:textId="77777777" w:rsidR="00586A68" w:rsidRPr="00F32598" w:rsidRDefault="00586A68" w:rsidP="0083272F">
            <w:pPr>
              <w:tabs>
                <w:tab w:val="left" w:pos="90"/>
              </w:tabs>
              <w:spacing w:after="0"/>
            </w:pPr>
            <w:r w:rsidRPr="00F32598">
              <w:t>Kế hoạch chiến lược phát triển trường ĐH Vinh năm 2022-2030, tầm nhìn 2045</w:t>
            </w:r>
          </w:p>
        </w:tc>
        <w:tc>
          <w:tcPr>
            <w:tcW w:w="3543" w:type="dxa"/>
            <w:shd w:val="clear" w:color="auto" w:fill="auto"/>
            <w:vAlign w:val="center"/>
          </w:tcPr>
          <w:p w14:paraId="6FEAAD75" w14:textId="77777777" w:rsidR="00586A68" w:rsidRPr="00F32598" w:rsidRDefault="00586A68" w:rsidP="0083272F">
            <w:pPr>
              <w:tabs>
                <w:tab w:val="left" w:pos="90"/>
              </w:tabs>
              <w:spacing w:after="0"/>
              <w:ind w:left="57" w:right="57"/>
            </w:pPr>
            <w:r w:rsidRPr="00F32598">
              <w:t>Số 18/NQ-HĐT ngày 26/12//2022</w:t>
            </w:r>
          </w:p>
        </w:tc>
        <w:tc>
          <w:tcPr>
            <w:tcW w:w="1985" w:type="dxa"/>
            <w:vMerge/>
            <w:tcBorders>
              <w:left w:val="single" w:sz="6" w:space="0" w:color="auto"/>
              <w:right w:val="single" w:sz="6" w:space="0" w:color="auto"/>
            </w:tcBorders>
            <w:vAlign w:val="center"/>
          </w:tcPr>
          <w:p w14:paraId="190D612F"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1560F55" w14:textId="77777777" w:rsidR="00586A68" w:rsidRPr="00F32598" w:rsidRDefault="00586A68" w:rsidP="0083272F">
            <w:pPr>
              <w:widowControl w:val="0"/>
              <w:tabs>
                <w:tab w:val="left" w:pos="90"/>
              </w:tabs>
              <w:spacing w:after="0"/>
            </w:pPr>
          </w:p>
        </w:tc>
      </w:tr>
      <w:tr w:rsidR="00F32598" w:rsidRPr="00F32598" w14:paraId="282EEABB" w14:textId="77777777" w:rsidTr="002D5C3A">
        <w:trPr>
          <w:gridAfter w:val="1"/>
          <w:wAfter w:w="25" w:type="dxa"/>
        </w:trPr>
        <w:tc>
          <w:tcPr>
            <w:tcW w:w="993" w:type="dxa"/>
            <w:vMerge/>
            <w:tcBorders>
              <w:left w:val="single" w:sz="6" w:space="0" w:color="auto"/>
              <w:right w:val="single" w:sz="6" w:space="0" w:color="auto"/>
            </w:tcBorders>
          </w:tcPr>
          <w:p w14:paraId="34DE5AB8" w14:textId="77777777" w:rsidR="00586A68" w:rsidRPr="00F32598" w:rsidRDefault="00586A68" w:rsidP="0083272F">
            <w:pPr>
              <w:widowControl w:val="0"/>
              <w:tabs>
                <w:tab w:val="left" w:pos="90"/>
              </w:tabs>
              <w:spacing w:after="0"/>
              <w:jc w:val="center"/>
              <w:rPr>
                <w:lang w:val="vi-VN"/>
              </w:rPr>
            </w:pPr>
          </w:p>
        </w:tc>
        <w:tc>
          <w:tcPr>
            <w:tcW w:w="1559" w:type="dxa"/>
            <w:vMerge/>
            <w:tcBorders>
              <w:left w:val="single" w:sz="6" w:space="0" w:color="auto"/>
              <w:right w:val="single" w:sz="6" w:space="0" w:color="auto"/>
            </w:tcBorders>
          </w:tcPr>
          <w:p w14:paraId="514B02E2"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45BA813A"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lang w:val="vi-VN" w:eastAsia="vi-VN"/>
              </w:rPr>
              <w:t xml:space="preserve">Nghị quyết </w:t>
            </w:r>
            <w:r w:rsidRPr="00F32598">
              <w:rPr>
                <w:rFonts w:cs="Times New Roman"/>
                <w:sz w:val="24"/>
                <w:szCs w:val="24"/>
                <w:lang w:val="vi-VN"/>
              </w:rPr>
              <w:t xml:space="preserve">Số 01/NQ-ĐH ngày 15/6/2015, </w:t>
            </w:r>
            <w:r w:rsidRPr="00F32598">
              <w:rPr>
                <w:rFonts w:cs="Times New Roman"/>
                <w:sz w:val="24"/>
                <w:szCs w:val="24"/>
                <w:lang w:val="vi-VN" w:eastAsia="vi-VN"/>
              </w:rPr>
              <w:t>Đại hội đại biểu Đảng bộ lần thứ XXXI nhiệm kỳ 2015 - 2020</w:t>
            </w:r>
          </w:p>
        </w:tc>
        <w:tc>
          <w:tcPr>
            <w:tcW w:w="3543" w:type="dxa"/>
            <w:tcBorders>
              <w:top w:val="single" w:sz="6" w:space="0" w:color="auto"/>
              <w:left w:val="single" w:sz="6" w:space="0" w:color="auto"/>
              <w:bottom w:val="single" w:sz="6" w:space="0" w:color="auto"/>
              <w:right w:val="single" w:sz="6" w:space="0" w:color="auto"/>
            </w:tcBorders>
            <w:vAlign w:val="center"/>
          </w:tcPr>
          <w:p w14:paraId="1EFC61D8" w14:textId="77777777" w:rsidR="00586A68" w:rsidRPr="00F32598" w:rsidRDefault="00586A68" w:rsidP="0083272F">
            <w:pPr>
              <w:tabs>
                <w:tab w:val="left" w:pos="90"/>
              </w:tabs>
              <w:spacing w:after="0"/>
              <w:ind w:right="57"/>
            </w:pPr>
            <w:r w:rsidRPr="00F32598">
              <w:rPr>
                <w:lang w:val="vi-VN"/>
              </w:rPr>
              <w:t>Số 01/NQ-ĐH ngày 15/6/2015</w:t>
            </w:r>
          </w:p>
        </w:tc>
        <w:tc>
          <w:tcPr>
            <w:tcW w:w="1985" w:type="dxa"/>
            <w:vMerge/>
            <w:tcBorders>
              <w:left w:val="single" w:sz="6" w:space="0" w:color="auto"/>
              <w:right w:val="single" w:sz="6" w:space="0" w:color="auto"/>
            </w:tcBorders>
            <w:vAlign w:val="center"/>
          </w:tcPr>
          <w:p w14:paraId="534251CA"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248A6AC" w14:textId="77777777" w:rsidR="00586A68" w:rsidRPr="00F32598" w:rsidRDefault="00586A68" w:rsidP="0083272F">
            <w:pPr>
              <w:widowControl w:val="0"/>
              <w:tabs>
                <w:tab w:val="left" w:pos="90"/>
              </w:tabs>
              <w:spacing w:after="0"/>
            </w:pPr>
          </w:p>
        </w:tc>
      </w:tr>
      <w:tr w:rsidR="00F32598" w:rsidRPr="00F32598" w14:paraId="712B54CB" w14:textId="77777777" w:rsidTr="002D5C3A">
        <w:trPr>
          <w:gridAfter w:val="1"/>
          <w:wAfter w:w="25" w:type="dxa"/>
        </w:trPr>
        <w:tc>
          <w:tcPr>
            <w:tcW w:w="993" w:type="dxa"/>
            <w:vMerge/>
            <w:tcBorders>
              <w:left w:val="single" w:sz="6" w:space="0" w:color="auto"/>
              <w:right w:val="single" w:sz="6" w:space="0" w:color="auto"/>
            </w:tcBorders>
          </w:tcPr>
          <w:p w14:paraId="2AEFBE09" w14:textId="77777777" w:rsidR="00586A68" w:rsidRPr="00F32598" w:rsidRDefault="00586A68" w:rsidP="0083272F">
            <w:pPr>
              <w:widowControl w:val="0"/>
              <w:tabs>
                <w:tab w:val="left" w:pos="90"/>
              </w:tabs>
              <w:spacing w:after="0"/>
              <w:jc w:val="center"/>
              <w:rPr>
                <w:lang w:val="vi-VN"/>
              </w:rPr>
            </w:pPr>
          </w:p>
        </w:tc>
        <w:tc>
          <w:tcPr>
            <w:tcW w:w="1559" w:type="dxa"/>
            <w:vMerge/>
            <w:tcBorders>
              <w:left w:val="single" w:sz="6" w:space="0" w:color="auto"/>
              <w:right w:val="single" w:sz="6" w:space="0" w:color="auto"/>
            </w:tcBorders>
          </w:tcPr>
          <w:p w14:paraId="4A5A184A"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7D62B17C"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lang w:val="vi-VN" w:eastAsia="vi-VN"/>
              </w:rPr>
              <w:t>Nghị quyết Số 01-NQ/ĐH ngày 03/6/2020 của Đại hội đại biểu Đảng bộ Trường lần thứ XXXII, nhiệm kỳ 2020 – 2025</w:t>
            </w:r>
          </w:p>
        </w:tc>
        <w:tc>
          <w:tcPr>
            <w:tcW w:w="3543" w:type="dxa"/>
            <w:tcBorders>
              <w:top w:val="single" w:sz="6" w:space="0" w:color="auto"/>
              <w:left w:val="single" w:sz="6" w:space="0" w:color="auto"/>
              <w:bottom w:val="single" w:sz="6" w:space="0" w:color="auto"/>
              <w:right w:val="single" w:sz="6" w:space="0" w:color="auto"/>
            </w:tcBorders>
            <w:vAlign w:val="center"/>
          </w:tcPr>
          <w:p w14:paraId="4E3FE3BF" w14:textId="77777777" w:rsidR="00586A68" w:rsidRPr="00F32598" w:rsidRDefault="00586A68" w:rsidP="0083272F">
            <w:pPr>
              <w:tabs>
                <w:tab w:val="left" w:pos="90"/>
              </w:tabs>
              <w:spacing w:after="0"/>
              <w:ind w:left="57" w:right="57"/>
            </w:pPr>
            <w:r w:rsidRPr="00F32598">
              <w:rPr>
                <w:lang w:val="vi-VN" w:eastAsia="vi-VN"/>
              </w:rPr>
              <w:t xml:space="preserve">Nghị quyết Số 01-NQ/ĐH ngày 03/6/2020 </w:t>
            </w:r>
          </w:p>
        </w:tc>
        <w:tc>
          <w:tcPr>
            <w:tcW w:w="1985" w:type="dxa"/>
            <w:vMerge/>
            <w:tcBorders>
              <w:left w:val="single" w:sz="6" w:space="0" w:color="auto"/>
              <w:right w:val="single" w:sz="6" w:space="0" w:color="auto"/>
            </w:tcBorders>
            <w:vAlign w:val="center"/>
          </w:tcPr>
          <w:p w14:paraId="0411006A"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B4996CF" w14:textId="77777777" w:rsidR="00586A68" w:rsidRPr="00F32598" w:rsidRDefault="00586A68" w:rsidP="0083272F">
            <w:pPr>
              <w:widowControl w:val="0"/>
              <w:tabs>
                <w:tab w:val="left" w:pos="90"/>
              </w:tabs>
              <w:spacing w:after="0"/>
            </w:pPr>
          </w:p>
        </w:tc>
      </w:tr>
      <w:tr w:rsidR="00F32598" w:rsidRPr="00F32598" w14:paraId="69113817" w14:textId="77777777" w:rsidTr="002D5C3A">
        <w:trPr>
          <w:gridAfter w:val="1"/>
          <w:wAfter w:w="25" w:type="dxa"/>
        </w:trPr>
        <w:tc>
          <w:tcPr>
            <w:tcW w:w="993" w:type="dxa"/>
            <w:vMerge/>
            <w:tcBorders>
              <w:left w:val="single" w:sz="6" w:space="0" w:color="auto"/>
              <w:right w:val="single" w:sz="6" w:space="0" w:color="auto"/>
            </w:tcBorders>
          </w:tcPr>
          <w:p w14:paraId="2660E888" w14:textId="77777777" w:rsidR="00586A68" w:rsidRPr="00F32598" w:rsidRDefault="00586A68" w:rsidP="0083272F">
            <w:pPr>
              <w:widowControl w:val="0"/>
              <w:tabs>
                <w:tab w:val="left" w:pos="90"/>
              </w:tabs>
              <w:spacing w:after="0"/>
              <w:jc w:val="center"/>
              <w:rPr>
                <w:lang w:val="vi-VN"/>
              </w:rPr>
            </w:pPr>
          </w:p>
        </w:tc>
        <w:tc>
          <w:tcPr>
            <w:tcW w:w="1559" w:type="dxa"/>
            <w:vMerge/>
            <w:tcBorders>
              <w:left w:val="single" w:sz="6" w:space="0" w:color="auto"/>
              <w:right w:val="single" w:sz="6" w:space="0" w:color="auto"/>
            </w:tcBorders>
          </w:tcPr>
          <w:p w14:paraId="6EC57BC0"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2929667E"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lang w:val="vi-VN"/>
              </w:rPr>
              <w:t xml:space="preserve">Nghị quyết của Ban chấp hành Đảng bộ trường về công tác quy hoạch cán bộ lãnh đạo, quản lý các cấp </w:t>
            </w:r>
          </w:p>
        </w:tc>
        <w:tc>
          <w:tcPr>
            <w:tcW w:w="3543" w:type="dxa"/>
            <w:tcBorders>
              <w:top w:val="single" w:sz="6" w:space="0" w:color="auto"/>
              <w:left w:val="single" w:sz="6" w:space="0" w:color="auto"/>
              <w:bottom w:val="single" w:sz="6" w:space="0" w:color="auto"/>
              <w:right w:val="single" w:sz="6" w:space="0" w:color="auto"/>
            </w:tcBorders>
            <w:vAlign w:val="center"/>
          </w:tcPr>
          <w:p w14:paraId="344DBF6C" w14:textId="77777777" w:rsidR="00586A68" w:rsidRPr="00F32598" w:rsidRDefault="00586A68" w:rsidP="0083272F">
            <w:pPr>
              <w:tabs>
                <w:tab w:val="left" w:pos="90"/>
              </w:tabs>
              <w:spacing w:after="0"/>
              <w:ind w:left="57" w:right="57"/>
              <w:jc w:val="both"/>
            </w:pPr>
            <w:r w:rsidRPr="00F32598">
              <w:t>S</w:t>
            </w:r>
            <w:r w:rsidRPr="00F32598">
              <w:rPr>
                <w:lang w:val="vi-VN"/>
              </w:rPr>
              <w:t xml:space="preserve">ố 05-NQ/ĐU ngày 10 tháng 10 năm 2019 </w:t>
            </w:r>
          </w:p>
        </w:tc>
        <w:tc>
          <w:tcPr>
            <w:tcW w:w="1985" w:type="dxa"/>
            <w:vMerge/>
            <w:tcBorders>
              <w:left w:val="single" w:sz="6" w:space="0" w:color="auto"/>
              <w:right w:val="single" w:sz="6" w:space="0" w:color="auto"/>
            </w:tcBorders>
            <w:vAlign w:val="center"/>
          </w:tcPr>
          <w:p w14:paraId="25B56F4C"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C7B8104" w14:textId="77777777" w:rsidR="00586A68" w:rsidRPr="00F32598" w:rsidRDefault="00586A68" w:rsidP="0083272F">
            <w:pPr>
              <w:widowControl w:val="0"/>
              <w:tabs>
                <w:tab w:val="left" w:pos="90"/>
              </w:tabs>
              <w:spacing w:after="0"/>
            </w:pPr>
          </w:p>
        </w:tc>
      </w:tr>
      <w:tr w:rsidR="00F32598" w:rsidRPr="00F32598" w14:paraId="5F8A9AE4" w14:textId="77777777" w:rsidTr="002D5C3A">
        <w:trPr>
          <w:gridAfter w:val="1"/>
          <w:wAfter w:w="25" w:type="dxa"/>
          <w:trHeight w:val="1821"/>
        </w:trPr>
        <w:tc>
          <w:tcPr>
            <w:tcW w:w="993" w:type="dxa"/>
            <w:vMerge w:val="restart"/>
            <w:tcBorders>
              <w:top w:val="single" w:sz="6" w:space="0" w:color="auto"/>
              <w:left w:val="single" w:sz="6" w:space="0" w:color="auto"/>
              <w:right w:val="single" w:sz="6" w:space="0" w:color="auto"/>
            </w:tcBorders>
            <w:vAlign w:val="center"/>
          </w:tcPr>
          <w:p w14:paraId="54A1A8B0" w14:textId="77777777" w:rsidR="00586A68" w:rsidRPr="00F32598" w:rsidRDefault="00586A68" w:rsidP="0083272F">
            <w:pPr>
              <w:widowControl w:val="0"/>
              <w:tabs>
                <w:tab w:val="left" w:pos="90"/>
              </w:tabs>
              <w:spacing w:after="0"/>
              <w:jc w:val="center"/>
              <w:rPr>
                <w:lang w:val="vi-VN"/>
              </w:rPr>
            </w:pPr>
            <w:r w:rsidRPr="00F32598">
              <w:rPr>
                <w:lang w:val="vi-VN"/>
              </w:rPr>
              <w:t>2</w:t>
            </w:r>
          </w:p>
        </w:tc>
        <w:tc>
          <w:tcPr>
            <w:tcW w:w="1559" w:type="dxa"/>
            <w:vMerge w:val="restart"/>
            <w:tcBorders>
              <w:top w:val="single" w:sz="6" w:space="0" w:color="auto"/>
              <w:left w:val="single" w:sz="6" w:space="0" w:color="auto"/>
              <w:right w:val="single" w:sz="6" w:space="0" w:color="auto"/>
            </w:tcBorders>
            <w:vAlign w:val="center"/>
          </w:tcPr>
          <w:p w14:paraId="58D15C13" w14:textId="77777777" w:rsidR="00586A68" w:rsidRPr="00F32598" w:rsidRDefault="00586A68" w:rsidP="0083272F">
            <w:pPr>
              <w:widowControl w:val="0"/>
              <w:tabs>
                <w:tab w:val="left" w:pos="90"/>
              </w:tabs>
              <w:spacing w:after="0"/>
              <w:jc w:val="center"/>
              <w:rPr>
                <w:lang w:val="vi-VN"/>
              </w:rPr>
            </w:pPr>
            <w:r w:rsidRPr="00F32598">
              <w:rPr>
                <w:lang w:val="vi-VN"/>
              </w:rPr>
              <w:t>H6.06.01.02</w:t>
            </w:r>
          </w:p>
        </w:tc>
        <w:tc>
          <w:tcPr>
            <w:tcW w:w="5812" w:type="dxa"/>
            <w:tcBorders>
              <w:top w:val="single" w:sz="6" w:space="0" w:color="auto"/>
              <w:left w:val="single" w:sz="6" w:space="0" w:color="auto"/>
              <w:right w:val="single" w:sz="6" w:space="0" w:color="auto"/>
            </w:tcBorders>
            <w:vAlign w:val="center"/>
          </w:tcPr>
          <w:p w14:paraId="72C6339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 chế tổ chức và hoạt động của Trường Đại học Vinh </w:t>
            </w:r>
          </w:p>
        </w:tc>
        <w:tc>
          <w:tcPr>
            <w:tcW w:w="3543" w:type="dxa"/>
            <w:tcBorders>
              <w:top w:val="single" w:sz="6" w:space="0" w:color="auto"/>
              <w:left w:val="single" w:sz="6" w:space="0" w:color="auto"/>
              <w:right w:val="single" w:sz="6" w:space="0" w:color="auto"/>
            </w:tcBorders>
            <w:vAlign w:val="center"/>
          </w:tcPr>
          <w:p w14:paraId="38B54CBE" w14:textId="77777777" w:rsidR="00586A68" w:rsidRPr="00F32598" w:rsidRDefault="00586A68" w:rsidP="0083272F">
            <w:pPr>
              <w:tabs>
                <w:tab w:val="left" w:pos="90"/>
              </w:tabs>
              <w:spacing w:after="0"/>
              <w:ind w:right="57"/>
            </w:pPr>
            <w:r w:rsidRPr="00F32598">
              <w:t xml:space="preserve">-Số 1016/QĐ-ĐHV ngày 22/10/2018) </w:t>
            </w:r>
          </w:p>
          <w:p w14:paraId="1E4DF3A9" w14:textId="77777777" w:rsidR="00586A68" w:rsidRPr="00F32598" w:rsidRDefault="00586A68" w:rsidP="0083272F">
            <w:pPr>
              <w:tabs>
                <w:tab w:val="left" w:pos="90"/>
              </w:tabs>
              <w:spacing w:after="0"/>
              <w:ind w:right="57"/>
            </w:pPr>
            <w:r w:rsidRPr="00F32598">
              <w:t>-Số 06/NQ-HĐT ngày 12/5/2021</w:t>
            </w:r>
          </w:p>
        </w:tc>
        <w:tc>
          <w:tcPr>
            <w:tcW w:w="1985" w:type="dxa"/>
            <w:vMerge w:val="restart"/>
            <w:tcBorders>
              <w:top w:val="single" w:sz="6" w:space="0" w:color="auto"/>
              <w:left w:val="single" w:sz="6" w:space="0" w:color="auto"/>
              <w:right w:val="single" w:sz="6" w:space="0" w:color="auto"/>
            </w:tcBorders>
            <w:vAlign w:val="center"/>
          </w:tcPr>
          <w:p w14:paraId="2F895DAE"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43DBBA65" w14:textId="77777777" w:rsidR="00586A68" w:rsidRPr="00F32598" w:rsidRDefault="00586A68" w:rsidP="0083272F">
            <w:pPr>
              <w:widowControl w:val="0"/>
              <w:tabs>
                <w:tab w:val="left" w:pos="90"/>
              </w:tabs>
              <w:spacing w:after="0"/>
            </w:pPr>
          </w:p>
        </w:tc>
      </w:tr>
      <w:tr w:rsidR="00F32598" w:rsidRPr="00F32598" w14:paraId="5F672ABE" w14:textId="77777777" w:rsidTr="002D5C3A">
        <w:trPr>
          <w:gridAfter w:val="1"/>
          <w:wAfter w:w="25" w:type="dxa"/>
        </w:trPr>
        <w:tc>
          <w:tcPr>
            <w:tcW w:w="993" w:type="dxa"/>
            <w:vMerge/>
            <w:tcBorders>
              <w:left w:val="single" w:sz="6" w:space="0" w:color="auto"/>
              <w:right w:val="single" w:sz="6" w:space="0" w:color="auto"/>
            </w:tcBorders>
          </w:tcPr>
          <w:p w14:paraId="636513BD"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7B31D9E"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6D83F5B6"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 chế về công tác cán bộ của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7A76339C" w14:textId="77777777" w:rsidR="00586A68" w:rsidRPr="00F32598" w:rsidRDefault="00586A68" w:rsidP="0083272F">
            <w:pPr>
              <w:tabs>
                <w:tab w:val="left" w:pos="90"/>
              </w:tabs>
              <w:spacing w:after="0"/>
              <w:ind w:left="57" w:right="57"/>
            </w:pPr>
            <w:r w:rsidRPr="00F32598">
              <w:t>(Số 1128/QĐ-ĐHV ngày 26/9/2016)</w:t>
            </w:r>
          </w:p>
        </w:tc>
        <w:tc>
          <w:tcPr>
            <w:tcW w:w="1985" w:type="dxa"/>
            <w:vMerge/>
            <w:tcBorders>
              <w:left w:val="single" w:sz="6" w:space="0" w:color="auto"/>
              <w:right w:val="single" w:sz="6" w:space="0" w:color="auto"/>
            </w:tcBorders>
            <w:vAlign w:val="center"/>
          </w:tcPr>
          <w:p w14:paraId="23A6E87A"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55314D16" w14:textId="77777777" w:rsidR="00586A68" w:rsidRPr="00F32598" w:rsidRDefault="00586A68" w:rsidP="0083272F">
            <w:pPr>
              <w:widowControl w:val="0"/>
              <w:tabs>
                <w:tab w:val="left" w:pos="90"/>
              </w:tabs>
              <w:spacing w:after="0"/>
            </w:pPr>
          </w:p>
        </w:tc>
      </w:tr>
      <w:tr w:rsidR="00F32598" w:rsidRPr="00F32598" w14:paraId="2625D6A7" w14:textId="77777777" w:rsidTr="002D5C3A">
        <w:trPr>
          <w:gridAfter w:val="1"/>
          <w:wAfter w:w="25" w:type="dxa"/>
        </w:trPr>
        <w:tc>
          <w:tcPr>
            <w:tcW w:w="993" w:type="dxa"/>
            <w:vMerge/>
            <w:tcBorders>
              <w:left w:val="single" w:sz="6" w:space="0" w:color="auto"/>
              <w:right w:val="single" w:sz="6" w:space="0" w:color="auto"/>
            </w:tcBorders>
          </w:tcPr>
          <w:p w14:paraId="13DFAE7E"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735C7BB"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353C0E00"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Đề án vị trí việc làm </w:t>
            </w:r>
          </w:p>
        </w:tc>
        <w:tc>
          <w:tcPr>
            <w:tcW w:w="3543" w:type="dxa"/>
            <w:tcBorders>
              <w:top w:val="single" w:sz="6" w:space="0" w:color="auto"/>
              <w:left w:val="single" w:sz="6" w:space="0" w:color="auto"/>
              <w:bottom w:val="single" w:sz="6" w:space="0" w:color="auto"/>
              <w:right w:val="single" w:sz="6" w:space="0" w:color="auto"/>
            </w:tcBorders>
            <w:vAlign w:val="center"/>
          </w:tcPr>
          <w:p w14:paraId="5BF1F143" w14:textId="77777777" w:rsidR="00586A68" w:rsidRPr="00F32598" w:rsidRDefault="00586A68" w:rsidP="0083272F">
            <w:pPr>
              <w:tabs>
                <w:tab w:val="left" w:pos="90"/>
              </w:tabs>
              <w:spacing w:after="0"/>
              <w:ind w:left="57" w:right="57"/>
            </w:pPr>
            <w:r w:rsidRPr="00F32598">
              <w:t>(Ban hành kèm theo quyết định số 1217/QĐ-ĐHV ngày 14/12/2018)</w:t>
            </w:r>
          </w:p>
        </w:tc>
        <w:tc>
          <w:tcPr>
            <w:tcW w:w="1985" w:type="dxa"/>
            <w:vMerge/>
            <w:tcBorders>
              <w:left w:val="single" w:sz="6" w:space="0" w:color="auto"/>
              <w:right w:val="single" w:sz="6" w:space="0" w:color="auto"/>
            </w:tcBorders>
            <w:vAlign w:val="center"/>
          </w:tcPr>
          <w:p w14:paraId="6BC17A51"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87E739A" w14:textId="77777777" w:rsidR="00586A68" w:rsidRPr="00F32598" w:rsidRDefault="00586A68" w:rsidP="0083272F">
            <w:pPr>
              <w:widowControl w:val="0"/>
              <w:tabs>
                <w:tab w:val="left" w:pos="90"/>
              </w:tabs>
              <w:spacing w:after="0"/>
            </w:pPr>
          </w:p>
        </w:tc>
      </w:tr>
      <w:tr w:rsidR="00F32598" w:rsidRPr="00F32598" w14:paraId="2A87E245" w14:textId="77777777" w:rsidTr="002D5C3A">
        <w:trPr>
          <w:gridAfter w:val="1"/>
          <w:wAfter w:w="25" w:type="dxa"/>
        </w:trPr>
        <w:tc>
          <w:tcPr>
            <w:tcW w:w="993" w:type="dxa"/>
            <w:vMerge/>
            <w:tcBorders>
              <w:left w:val="single" w:sz="6" w:space="0" w:color="auto"/>
              <w:right w:val="single" w:sz="6" w:space="0" w:color="auto"/>
            </w:tcBorders>
          </w:tcPr>
          <w:p w14:paraId="14A89A50"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2334BA25"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38D5D111" w14:textId="77777777" w:rsidR="00586A68" w:rsidRPr="00F32598" w:rsidRDefault="00586A68" w:rsidP="0083272F">
            <w:pPr>
              <w:tabs>
                <w:tab w:val="left" w:pos="90"/>
              </w:tabs>
              <w:spacing w:after="0"/>
            </w:pPr>
            <w:r w:rsidRPr="00F32598">
              <w:rPr>
                <w:spacing w:val="-6"/>
              </w:rPr>
              <w:t>Quy chế bổ nhiệm, bổ nhiệm lại, từ chức, miễn nhiệm viên chức lãnh đạo các đơn vị trực thuộc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7DC258C8" w14:textId="77777777" w:rsidR="00586A68" w:rsidRPr="00F32598" w:rsidRDefault="00586A68" w:rsidP="0083272F">
            <w:pPr>
              <w:tabs>
                <w:tab w:val="left" w:pos="90"/>
              </w:tabs>
              <w:spacing w:after="0"/>
              <w:ind w:left="57" w:right="57"/>
            </w:pPr>
            <w:r w:rsidRPr="00F32598">
              <w:t>(Số 1577/QĐ-ĐHV ngày 28/5/2019)</w:t>
            </w:r>
          </w:p>
          <w:p w14:paraId="23D4E82B" w14:textId="77777777" w:rsidR="00586A68" w:rsidRPr="00F32598" w:rsidRDefault="00586A68" w:rsidP="0083272F">
            <w:pPr>
              <w:tabs>
                <w:tab w:val="left" w:pos="90"/>
              </w:tabs>
              <w:spacing w:after="0"/>
              <w:ind w:left="57" w:right="57"/>
            </w:pPr>
            <w:r w:rsidRPr="00F32598">
              <w:t>Số 06/NQ-HĐT ngày 12/5/2021 (chương III trang 18)</w:t>
            </w:r>
          </w:p>
        </w:tc>
        <w:tc>
          <w:tcPr>
            <w:tcW w:w="1985" w:type="dxa"/>
            <w:vMerge/>
            <w:tcBorders>
              <w:left w:val="single" w:sz="6" w:space="0" w:color="auto"/>
              <w:right w:val="single" w:sz="6" w:space="0" w:color="auto"/>
            </w:tcBorders>
            <w:vAlign w:val="center"/>
          </w:tcPr>
          <w:p w14:paraId="39DB88AC"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616FA2A" w14:textId="77777777" w:rsidR="00586A68" w:rsidRPr="00F32598" w:rsidRDefault="00586A68" w:rsidP="0083272F">
            <w:pPr>
              <w:widowControl w:val="0"/>
              <w:tabs>
                <w:tab w:val="left" w:pos="90"/>
              </w:tabs>
              <w:spacing w:after="0"/>
            </w:pPr>
          </w:p>
        </w:tc>
      </w:tr>
      <w:tr w:rsidR="00F32598" w:rsidRPr="00F32598" w14:paraId="3E618776" w14:textId="77777777" w:rsidTr="002D5C3A">
        <w:trPr>
          <w:gridAfter w:val="1"/>
          <w:wAfter w:w="25" w:type="dxa"/>
        </w:trPr>
        <w:tc>
          <w:tcPr>
            <w:tcW w:w="993" w:type="dxa"/>
            <w:vMerge/>
            <w:tcBorders>
              <w:left w:val="single" w:sz="6" w:space="0" w:color="auto"/>
              <w:right w:val="single" w:sz="6" w:space="0" w:color="auto"/>
            </w:tcBorders>
          </w:tcPr>
          <w:p w14:paraId="3A002FB5"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43306E6"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249C7EB9"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 định bổ nhiệm miễn nhiệm GS, PGS, GVCC, GVC </w:t>
            </w:r>
          </w:p>
        </w:tc>
        <w:tc>
          <w:tcPr>
            <w:tcW w:w="3543" w:type="dxa"/>
            <w:tcBorders>
              <w:top w:val="single" w:sz="6" w:space="0" w:color="auto"/>
              <w:left w:val="single" w:sz="6" w:space="0" w:color="auto"/>
              <w:bottom w:val="single" w:sz="6" w:space="0" w:color="auto"/>
              <w:right w:val="single" w:sz="6" w:space="0" w:color="auto"/>
            </w:tcBorders>
            <w:vAlign w:val="center"/>
          </w:tcPr>
          <w:p w14:paraId="22B63887" w14:textId="77777777" w:rsidR="00586A68" w:rsidRPr="00F32598" w:rsidRDefault="00586A68" w:rsidP="0083272F">
            <w:pPr>
              <w:tabs>
                <w:tab w:val="left" w:pos="90"/>
              </w:tabs>
              <w:spacing w:after="0"/>
              <w:ind w:right="57"/>
            </w:pPr>
            <w:r w:rsidRPr="00F32598">
              <w:t xml:space="preserve">-Số 1237/QĐ-ĐHV, ngày 17/10/2016; </w:t>
            </w:r>
          </w:p>
          <w:p w14:paraId="43A36B29" w14:textId="77777777" w:rsidR="00586A68" w:rsidRPr="00F32598" w:rsidRDefault="00586A68" w:rsidP="0083272F">
            <w:pPr>
              <w:tabs>
                <w:tab w:val="left" w:pos="90"/>
              </w:tabs>
              <w:spacing w:after="0"/>
              <w:ind w:right="57"/>
            </w:pPr>
            <w:r w:rsidRPr="00F32598">
              <w:t xml:space="preserve">-Số 1113/QĐ-ĐHV ngày 03/10/201; </w:t>
            </w:r>
          </w:p>
          <w:p w14:paraId="6F52CEBF" w14:textId="77777777" w:rsidR="00586A68" w:rsidRPr="00F32598" w:rsidRDefault="00586A68" w:rsidP="0083272F">
            <w:pPr>
              <w:tabs>
                <w:tab w:val="left" w:pos="90"/>
              </w:tabs>
              <w:spacing w:after="0"/>
              <w:ind w:right="57"/>
            </w:pPr>
            <w:r w:rsidRPr="00F32598">
              <w:t>-Số 3452/QĐ-ĐHV ngày 13/12/2019</w:t>
            </w:r>
          </w:p>
        </w:tc>
        <w:tc>
          <w:tcPr>
            <w:tcW w:w="1985" w:type="dxa"/>
            <w:vMerge/>
            <w:tcBorders>
              <w:left w:val="single" w:sz="6" w:space="0" w:color="auto"/>
              <w:right w:val="single" w:sz="6" w:space="0" w:color="auto"/>
            </w:tcBorders>
            <w:vAlign w:val="center"/>
          </w:tcPr>
          <w:p w14:paraId="56D260D5"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5FD9B780" w14:textId="77777777" w:rsidR="00586A68" w:rsidRPr="00F32598" w:rsidRDefault="00586A68" w:rsidP="0083272F">
            <w:pPr>
              <w:widowControl w:val="0"/>
              <w:tabs>
                <w:tab w:val="left" w:pos="90"/>
              </w:tabs>
              <w:spacing w:after="0"/>
            </w:pPr>
          </w:p>
        </w:tc>
      </w:tr>
      <w:tr w:rsidR="00F32598" w:rsidRPr="00F32598" w14:paraId="4A58D32F" w14:textId="77777777" w:rsidTr="002D5C3A">
        <w:trPr>
          <w:gridAfter w:val="1"/>
          <w:wAfter w:w="25" w:type="dxa"/>
        </w:trPr>
        <w:tc>
          <w:tcPr>
            <w:tcW w:w="993" w:type="dxa"/>
            <w:vMerge/>
            <w:tcBorders>
              <w:left w:val="single" w:sz="6" w:space="0" w:color="auto"/>
              <w:right w:val="single" w:sz="6" w:space="0" w:color="auto"/>
            </w:tcBorders>
          </w:tcPr>
          <w:p w14:paraId="3E968B2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065A72C"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46CAFF74" w14:textId="77777777" w:rsidR="00586A68" w:rsidRPr="00F32598" w:rsidRDefault="00586A68" w:rsidP="0083272F">
            <w:pPr>
              <w:pStyle w:val="Other0"/>
              <w:tabs>
                <w:tab w:val="left" w:pos="90"/>
              </w:tabs>
              <w:spacing w:line="276" w:lineRule="auto"/>
              <w:ind w:firstLine="0"/>
              <w:rPr>
                <w:rFonts w:cs="Times New Roman"/>
                <w:sz w:val="24"/>
                <w:szCs w:val="24"/>
              </w:rPr>
            </w:pPr>
            <w:r w:rsidRPr="00F32598">
              <w:rPr>
                <w:rFonts w:cs="Times New Roman"/>
                <w:sz w:val="24"/>
                <w:szCs w:val="24"/>
              </w:rPr>
              <w:t xml:space="preserve">Quy định tuyển dụng, sử dụng đội ngũ giảng viên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74B6CF04" w14:textId="77777777" w:rsidR="00586A68" w:rsidRPr="00F32598" w:rsidRDefault="00586A68" w:rsidP="0083272F">
            <w:pPr>
              <w:pStyle w:val="Other0"/>
              <w:tabs>
                <w:tab w:val="left" w:pos="90"/>
              </w:tabs>
              <w:spacing w:line="276" w:lineRule="auto"/>
              <w:ind w:firstLine="0"/>
              <w:rPr>
                <w:rFonts w:cs="Times New Roman"/>
                <w:sz w:val="24"/>
                <w:szCs w:val="24"/>
              </w:rPr>
            </w:pPr>
            <w:r w:rsidRPr="00F32598">
              <w:rPr>
                <w:rFonts w:cs="Times New Roman"/>
                <w:sz w:val="24"/>
                <w:szCs w:val="24"/>
              </w:rPr>
              <w:t>Số 1185/QĐ-ĐHV ngày 04/12/2018</w:t>
            </w:r>
          </w:p>
        </w:tc>
        <w:tc>
          <w:tcPr>
            <w:tcW w:w="1985" w:type="dxa"/>
            <w:vMerge/>
            <w:tcBorders>
              <w:left w:val="single" w:sz="6" w:space="0" w:color="auto"/>
              <w:right w:val="single" w:sz="6" w:space="0" w:color="auto"/>
            </w:tcBorders>
            <w:vAlign w:val="center"/>
          </w:tcPr>
          <w:p w14:paraId="2430D06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FB7D44F" w14:textId="77777777" w:rsidR="00586A68" w:rsidRPr="00F32598" w:rsidRDefault="00586A68" w:rsidP="0083272F">
            <w:pPr>
              <w:widowControl w:val="0"/>
              <w:tabs>
                <w:tab w:val="left" w:pos="90"/>
              </w:tabs>
              <w:spacing w:after="0"/>
            </w:pPr>
          </w:p>
        </w:tc>
      </w:tr>
      <w:tr w:rsidR="00F32598" w:rsidRPr="00F32598" w14:paraId="1DF8D847" w14:textId="77777777" w:rsidTr="002D5C3A">
        <w:trPr>
          <w:gridAfter w:val="1"/>
          <w:wAfter w:w="25" w:type="dxa"/>
        </w:trPr>
        <w:tc>
          <w:tcPr>
            <w:tcW w:w="993" w:type="dxa"/>
            <w:vMerge/>
            <w:tcBorders>
              <w:left w:val="single" w:sz="6" w:space="0" w:color="auto"/>
              <w:right w:val="single" w:sz="6" w:space="0" w:color="auto"/>
            </w:tcBorders>
          </w:tcPr>
          <w:p w14:paraId="4CAA8EE9"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6395C82"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219EB53B"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Quyết định rà soát bổ sung quy hoạch lãnh đạo giai đoạn 2020-2025 </w:t>
            </w:r>
          </w:p>
        </w:tc>
        <w:tc>
          <w:tcPr>
            <w:tcW w:w="3543" w:type="dxa"/>
            <w:tcBorders>
              <w:top w:val="single" w:sz="6" w:space="0" w:color="auto"/>
              <w:left w:val="single" w:sz="6" w:space="0" w:color="auto"/>
              <w:bottom w:val="single" w:sz="6" w:space="0" w:color="auto"/>
              <w:right w:val="single" w:sz="6" w:space="0" w:color="auto"/>
            </w:tcBorders>
            <w:vAlign w:val="center"/>
          </w:tcPr>
          <w:p w14:paraId="609B4F48" w14:textId="77777777" w:rsidR="00586A68" w:rsidRPr="00F32598" w:rsidRDefault="00586A68" w:rsidP="0083272F">
            <w:pPr>
              <w:tabs>
                <w:tab w:val="left" w:pos="90"/>
              </w:tabs>
              <w:spacing w:after="0"/>
              <w:ind w:left="57" w:right="57"/>
            </w:pPr>
            <w:r w:rsidRPr="00F32598">
              <w:t>Số 2459/QĐ-ĐU ngày 04/03/2019</w:t>
            </w:r>
          </w:p>
        </w:tc>
        <w:tc>
          <w:tcPr>
            <w:tcW w:w="1985" w:type="dxa"/>
            <w:vMerge/>
            <w:tcBorders>
              <w:left w:val="single" w:sz="6" w:space="0" w:color="auto"/>
              <w:right w:val="single" w:sz="6" w:space="0" w:color="auto"/>
            </w:tcBorders>
            <w:vAlign w:val="center"/>
          </w:tcPr>
          <w:p w14:paraId="413D557F"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6905C8E5" w14:textId="77777777" w:rsidR="00586A68" w:rsidRPr="00F32598" w:rsidRDefault="00586A68" w:rsidP="0083272F">
            <w:pPr>
              <w:widowControl w:val="0"/>
              <w:tabs>
                <w:tab w:val="left" w:pos="90"/>
              </w:tabs>
              <w:spacing w:after="0"/>
            </w:pPr>
          </w:p>
        </w:tc>
      </w:tr>
      <w:tr w:rsidR="00F32598" w:rsidRPr="00F32598" w14:paraId="7163150C" w14:textId="77777777" w:rsidTr="002D5C3A">
        <w:trPr>
          <w:gridAfter w:val="1"/>
          <w:wAfter w:w="25" w:type="dxa"/>
        </w:trPr>
        <w:tc>
          <w:tcPr>
            <w:tcW w:w="993" w:type="dxa"/>
            <w:vMerge/>
            <w:tcBorders>
              <w:left w:val="single" w:sz="6" w:space="0" w:color="auto"/>
              <w:right w:val="single" w:sz="6" w:space="0" w:color="auto"/>
            </w:tcBorders>
          </w:tcPr>
          <w:p w14:paraId="6E8DE28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4381A8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right w:val="single" w:sz="6" w:space="0" w:color="auto"/>
            </w:tcBorders>
            <w:vAlign w:val="center"/>
          </w:tcPr>
          <w:p w14:paraId="075D8907"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Quyết định về việc quy hoạch chức danh lãnh đạo, quản lý các tổ chức đảng, đơn vị khối phòng, ban, trung tâm, trạm, Nhà xuất bản và tương đương thuộc và trực thuộc Trường ĐH Vinh </w:t>
            </w:r>
          </w:p>
        </w:tc>
        <w:tc>
          <w:tcPr>
            <w:tcW w:w="3543" w:type="dxa"/>
            <w:tcBorders>
              <w:top w:val="single" w:sz="6" w:space="0" w:color="auto"/>
              <w:left w:val="single" w:sz="6" w:space="0" w:color="auto"/>
              <w:right w:val="single" w:sz="6" w:space="0" w:color="auto"/>
            </w:tcBorders>
            <w:vAlign w:val="center"/>
          </w:tcPr>
          <w:p w14:paraId="2A5E93EE" w14:textId="77777777" w:rsidR="00586A68" w:rsidRPr="00F32598" w:rsidRDefault="00586A68" w:rsidP="0083272F">
            <w:pPr>
              <w:tabs>
                <w:tab w:val="left" w:pos="90"/>
              </w:tabs>
              <w:spacing w:after="0"/>
              <w:ind w:right="57"/>
            </w:pPr>
            <w:r w:rsidRPr="00F32598">
              <w:t>Số 3016-QĐ/ĐU, ngày 29/10/2019</w:t>
            </w:r>
          </w:p>
        </w:tc>
        <w:tc>
          <w:tcPr>
            <w:tcW w:w="1985" w:type="dxa"/>
            <w:vMerge/>
            <w:tcBorders>
              <w:left w:val="single" w:sz="6" w:space="0" w:color="auto"/>
              <w:right w:val="single" w:sz="6" w:space="0" w:color="auto"/>
            </w:tcBorders>
            <w:vAlign w:val="center"/>
          </w:tcPr>
          <w:p w14:paraId="095DE8C2"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2B6FF0A" w14:textId="77777777" w:rsidR="00586A68" w:rsidRPr="00F32598" w:rsidRDefault="00586A68" w:rsidP="0083272F">
            <w:pPr>
              <w:widowControl w:val="0"/>
              <w:tabs>
                <w:tab w:val="left" w:pos="90"/>
              </w:tabs>
              <w:spacing w:after="0"/>
            </w:pPr>
          </w:p>
        </w:tc>
      </w:tr>
      <w:tr w:rsidR="00F32598" w:rsidRPr="00F32598" w14:paraId="3BF10B66" w14:textId="77777777" w:rsidTr="002D5C3A">
        <w:trPr>
          <w:gridAfter w:val="1"/>
          <w:wAfter w:w="25" w:type="dxa"/>
        </w:trPr>
        <w:tc>
          <w:tcPr>
            <w:tcW w:w="993" w:type="dxa"/>
            <w:vMerge/>
            <w:tcBorders>
              <w:left w:val="single" w:sz="6" w:space="0" w:color="auto"/>
              <w:right w:val="single" w:sz="6" w:space="0" w:color="auto"/>
            </w:tcBorders>
          </w:tcPr>
          <w:p w14:paraId="012B554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673A8F5"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4E25BE3C" w14:textId="77777777" w:rsidR="00586A68" w:rsidRPr="00F32598" w:rsidRDefault="00586A68" w:rsidP="0083272F">
            <w:pPr>
              <w:tabs>
                <w:tab w:val="left" w:pos="90"/>
              </w:tabs>
              <w:spacing w:after="0"/>
            </w:pPr>
            <w:r w:rsidRPr="00F32598">
              <w:t xml:space="preserve">Quy định kéo dài thời gian làm việc cho GV </w:t>
            </w:r>
          </w:p>
        </w:tc>
        <w:tc>
          <w:tcPr>
            <w:tcW w:w="3543" w:type="dxa"/>
            <w:tcBorders>
              <w:top w:val="single" w:sz="6" w:space="0" w:color="auto"/>
              <w:left w:val="single" w:sz="6" w:space="0" w:color="auto"/>
              <w:bottom w:val="single" w:sz="6" w:space="0" w:color="auto"/>
              <w:right w:val="single" w:sz="6" w:space="0" w:color="auto"/>
            </w:tcBorders>
            <w:vAlign w:val="center"/>
          </w:tcPr>
          <w:p w14:paraId="18FFD326" w14:textId="77777777" w:rsidR="00586A68" w:rsidRPr="00F32598" w:rsidRDefault="00586A68" w:rsidP="0083272F">
            <w:pPr>
              <w:tabs>
                <w:tab w:val="left" w:pos="90"/>
              </w:tabs>
              <w:spacing w:after="0"/>
            </w:pPr>
            <w:r w:rsidRPr="00F32598">
              <w:t>(Số 1906/QĐ-ĐHV, ngày 16/06/2014)</w:t>
            </w:r>
          </w:p>
        </w:tc>
        <w:tc>
          <w:tcPr>
            <w:tcW w:w="1985" w:type="dxa"/>
            <w:vMerge/>
            <w:tcBorders>
              <w:left w:val="single" w:sz="6" w:space="0" w:color="auto"/>
              <w:right w:val="single" w:sz="6" w:space="0" w:color="auto"/>
            </w:tcBorders>
            <w:vAlign w:val="center"/>
          </w:tcPr>
          <w:p w14:paraId="295419FE"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A76002A" w14:textId="77777777" w:rsidR="00586A68" w:rsidRPr="00F32598" w:rsidRDefault="00586A68" w:rsidP="0083272F">
            <w:pPr>
              <w:widowControl w:val="0"/>
              <w:tabs>
                <w:tab w:val="left" w:pos="90"/>
              </w:tabs>
              <w:spacing w:after="0"/>
            </w:pPr>
          </w:p>
        </w:tc>
      </w:tr>
      <w:tr w:rsidR="00F32598" w:rsidRPr="00F32598" w14:paraId="2AAA3ED6" w14:textId="77777777" w:rsidTr="002D5C3A">
        <w:trPr>
          <w:gridAfter w:val="1"/>
          <w:wAfter w:w="25" w:type="dxa"/>
        </w:trPr>
        <w:tc>
          <w:tcPr>
            <w:tcW w:w="993" w:type="dxa"/>
            <w:vMerge/>
            <w:tcBorders>
              <w:left w:val="single" w:sz="6" w:space="0" w:color="auto"/>
              <w:right w:val="single" w:sz="6" w:space="0" w:color="auto"/>
            </w:tcBorders>
          </w:tcPr>
          <w:p w14:paraId="294F0E1D"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8DD4201"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3B3A078A" w14:textId="77777777" w:rsidR="00586A68" w:rsidRPr="00F32598" w:rsidRDefault="00586A68" w:rsidP="0083272F">
            <w:pPr>
              <w:tabs>
                <w:tab w:val="left" w:pos="90"/>
              </w:tabs>
              <w:spacing w:after="0"/>
            </w:pPr>
            <w:r w:rsidRPr="00F32598">
              <w:rPr>
                <w:lang w:val="vi-VN" w:eastAsia="vi-VN"/>
              </w:rPr>
              <w:t>Nghị quyết về công tác tổ chức, cán bộ</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3C40178B" w14:textId="77777777" w:rsidR="00586A68" w:rsidRPr="00F32598" w:rsidRDefault="00586A68" w:rsidP="0083272F">
            <w:pPr>
              <w:tabs>
                <w:tab w:val="left" w:pos="90"/>
              </w:tabs>
              <w:spacing w:after="0"/>
              <w:ind w:left="57" w:right="57"/>
            </w:pPr>
            <w:r w:rsidRPr="00F32598">
              <w:rPr>
                <w:lang w:eastAsia="vi-VN"/>
              </w:rPr>
              <w:t>Số 04/NQ-ĐHV ngày 2/7/2020</w:t>
            </w:r>
          </w:p>
        </w:tc>
        <w:tc>
          <w:tcPr>
            <w:tcW w:w="1985" w:type="dxa"/>
            <w:vMerge/>
            <w:tcBorders>
              <w:left w:val="single" w:sz="6" w:space="0" w:color="auto"/>
              <w:right w:val="single" w:sz="6" w:space="0" w:color="auto"/>
            </w:tcBorders>
            <w:vAlign w:val="center"/>
          </w:tcPr>
          <w:p w14:paraId="01D4043E"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DB382B5" w14:textId="77777777" w:rsidR="00586A68" w:rsidRPr="00F32598" w:rsidRDefault="00586A68" w:rsidP="0083272F">
            <w:pPr>
              <w:widowControl w:val="0"/>
              <w:tabs>
                <w:tab w:val="left" w:pos="90"/>
              </w:tabs>
              <w:spacing w:after="0"/>
            </w:pPr>
          </w:p>
        </w:tc>
      </w:tr>
      <w:tr w:rsidR="00F32598" w:rsidRPr="00F32598" w14:paraId="18E412C3" w14:textId="77777777" w:rsidTr="002D5C3A">
        <w:trPr>
          <w:gridAfter w:val="1"/>
          <w:wAfter w:w="25" w:type="dxa"/>
        </w:trPr>
        <w:tc>
          <w:tcPr>
            <w:tcW w:w="993" w:type="dxa"/>
            <w:vMerge/>
            <w:tcBorders>
              <w:left w:val="single" w:sz="6" w:space="0" w:color="auto"/>
              <w:right w:val="single" w:sz="6" w:space="0" w:color="auto"/>
            </w:tcBorders>
          </w:tcPr>
          <w:p w14:paraId="6039637E"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4AACB1E"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773EF86A" w14:textId="77777777" w:rsidR="00586A68" w:rsidRPr="00F32598" w:rsidRDefault="00586A68" w:rsidP="0083272F">
            <w:pPr>
              <w:tabs>
                <w:tab w:val="left" w:pos="90"/>
              </w:tabs>
              <w:spacing w:after="0"/>
            </w:pPr>
            <w:r w:rsidRPr="00F32598">
              <w:rPr>
                <w:lang w:val="vi-VN" w:eastAsia="vi-VN"/>
              </w:rPr>
              <w:t>Quy chế đào tạo, bồi dưỡng viên chức và người lao động Trường Đại học Vinh</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45CCF564" w14:textId="77777777" w:rsidR="00586A68" w:rsidRPr="00F32598" w:rsidRDefault="00586A68" w:rsidP="0083272F">
            <w:pPr>
              <w:tabs>
                <w:tab w:val="left" w:pos="90"/>
              </w:tabs>
              <w:spacing w:after="0"/>
              <w:ind w:left="57" w:right="57"/>
            </w:pPr>
            <w:r w:rsidRPr="00F32598">
              <w:rPr>
                <w:lang w:eastAsia="vi-VN"/>
              </w:rPr>
              <w:t>Số 96/QĐ-ĐHV ngày 13/1/2021</w:t>
            </w:r>
          </w:p>
        </w:tc>
        <w:tc>
          <w:tcPr>
            <w:tcW w:w="1985" w:type="dxa"/>
            <w:vMerge/>
            <w:tcBorders>
              <w:left w:val="single" w:sz="6" w:space="0" w:color="auto"/>
              <w:right w:val="single" w:sz="6" w:space="0" w:color="auto"/>
            </w:tcBorders>
            <w:vAlign w:val="center"/>
          </w:tcPr>
          <w:p w14:paraId="62EED2F8"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F206588" w14:textId="77777777" w:rsidR="00586A68" w:rsidRPr="00F32598" w:rsidRDefault="00586A68" w:rsidP="0083272F">
            <w:pPr>
              <w:widowControl w:val="0"/>
              <w:tabs>
                <w:tab w:val="left" w:pos="90"/>
              </w:tabs>
              <w:spacing w:after="0"/>
            </w:pPr>
          </w:p>
        </w:tc>
      </w:tr>
      <w:tr w:rsidR="00F32598" w:rsidRPr="00F32598" w14:paraId="5BDA094A" w14:textId="77777777" w:rsidTr="002D5C3A">
        <w:trPr>
          <w:gridAfter w:val="1"/>
          <w:wAfter w:w="25" w:type="dxa"/>
        </w:trPr>
        <w:tc>
          <w:tcPr>
            <w:tcW w:w="993" w:type="dxa"/>
            <w:vMerge/>
            <w:tcBorders>
              <w:left w:val="single" w:sz="6" w:space="0" w:color="auto"/>
              <w:right w:val="single" w:sz="6" w:space="0" w:color="auto"/>
            </w:tcBorders>
          </w:tcPr>
          <w:p w14:paraId="00B07C2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D980903"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1C9E82F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QĐ về việc ban hành quy định thực hiện nâng bậc lương thường xuyên, phụ cấp thâm niên vượt khung và nâng bậc lương trước thời hạn </w:t>
            </w:r>
          </w:p>
        </w:tc>
        <w:tc>
          <w:tcPr>
            <w:tcW w:w="3543" w:type="dxa"/>
            <w:tcBorders>
              <w:top w:val="single" w:sz="6" w:space="0" w:color="auto"/>
              <w:left w:val="single" w:sz="6" w:space="0" w:color="auto"/>
              <w:bottom w:val="single" w:sz="6" w:space="0" w:color="auto"/>
              <w:right w:val="single" w:sz="6" w:space="0" w:color="auto"/>
            </w:tcBorders>
            <w:vAlign w:val="center"/>
          </w:tcPr>
          <w:p w14:paraId="08124E81" w14:textId="77777777" w:rsidR="00586A68" w:rsidRPr="00F32598" w:rsidRDefault="00586A68" w:rsidP="0083272F">
            <w:pPr>
              <w:tabs>
                <w:tab w:val="left" w:pos="90"/>
              </w:tabs>
              <w:spacing w:after="0"/>
              <w:ind w:left="57" w:right="57"/>
            </w:pPr>
            <w:r w:rsidRPr="00F32598">
              <w:t>Số 1611/QĐ-ĐHV ngày 19/7/2021</w:t>
            </w:r>
          </w:p>
        </w:tc>
        <w:tc>
          <w:tcPr>
            <w:tcW w:w="1985" w:type="dxa"/>
            <w:vMerge/>
            <w:tcBorders>
              <w:left w:val="single" w:sz="6" w:space="0" w:color="auto"/>
              <w:right w:val="single" w:sz="6" w:space="0" w:color="auto"/>
            </w:tcBorders>
            <w:vAlign w:val="center"/>
          </w:tcPr>
          <w:p w14:paraId="415A58C2"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20BDAEA" w14:textId="77777777" w:rsidR="00586A68" w:rsidRPr="00F32598" w:rsidRDefault="00586A68" w:rsidP="0083272F">
            <w:pPr>
              <w:widowControl w:val="0"/>
              <w:tabs>
                <w:tab w:val="left" w:pos="90"/>
              </w:tabs>
              <w:spacing w:after="0"/>
            </w:pPr>
          </w:p>
        </w:tc>
      </w:tr>
      <w:tr w:rsidR="00F32598" w:rsidRPr="00F32598" w14:paraId="58431539" w14:textId="77777777" w:rsidTr="002D5C3A">
        <w:trPr>
          <w:gridAfter w:val="1"/>
          <w:wAfter w:w="25" w:type="dxa"/>
        </w:trPr>
        <w:tc>
          <w:tcPr>
            <w:tcW w:w="993" w:type="dxa"/>
            <w:vMerge/>
            <w:tcBorders>
              <w:left w:val="single" w:sz="6" w:space="0" w:color="auto"/>
              <w:right w:val="single" w:sz="6" w:space="0" w:color="auto"/>
            </w:tcBorders>
          </w:tcPr>
          <w:p w14:paraId="56A34442"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07E72CA"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1E068EEB"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Quyết định ban hành quy định chế độ làm việc đối với giảng viên </w:t>
            </w:r>
          </w:p>
        </w:tc>
        <w:tc>
          <w:tcPr>
            <w:tcW w:w="3543" w:type="dxa"/>
            <w:tcBorders>
              <w:top w:val="single" w:sz="6" w:space="0" w:color="auto"/>
              <w:left w:val="single" w:sz="6" w:space="0" w:color="auto"/>
              <w:bottom w:val="single" w:sz="6" w:space="0" w:color="auto"/>
              <w:right w:val="single" w:sz="6" w:space="0" w:color="auto"/>
            </w:tcBorders>
            <w:vAlign w:val="center"/>
          </w:tcPr>
          <w:p w14:paraId="7CA5978C" w14:textId="77777777" w:rsidR="00586A68" w:rsidRPr="00F32598" w:rsidRDefault="00586A68" w:rsidP="0083272F">
            <w:pPr>
              <w:tabs>
                <w:tab w:val="left" w:pos="90"/>
              </w:tabs>
              <w:spacing w:after="0"/>
              <w:ind w:left="57" w:right="57"/>
            </w:pPr>
            <w:r w:rsidRPr="00F32598">
              <w:t>Số 1181/QĐ-ĐHV ngày 12/5/2021</w:t>
            </w:r>
          </w:p>
        </w:tc>
        <w:tc>
          <w:tcPr>
            <w:tcW w:w="1985" w:type="dxa"/>
            <w:vMerge/>
            <w:tcBorders>
              <w:left w:val="single" w:sz="6" w:space="0" w:color="auto"/>
              <w:right w:val="single" w:sz="6" w:space="0" w:color="auto"/>
            </w:tcBorders>
            <w:vAlign w:val="center"/>
          </w:tcPr>
          <w:p w14:paraId="77B3CF51"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8254133" w14:textId="77777777" w:rsidR="00586A68" w:rsidRPr="00F32598" w:rsidRDefault="00586A68" w:rsidP="0083272F">
            <w:pPr>
              <w:widowControl w:val="0"/>
              <w:tabs>
                <w:tab w:val="left" w:pos="90"/>
              </w:tabs>
              <w:spacing w:after="0"/>
            </w:pPr>
          </w:p>
        </w:tc>
      </w:tr>
      <w:tr w:rsidR="00F32598" w:rsidRPr="00F32598" w14:paraId="7EDE0A6B" w14:textId="77777777" w:rsidTr="002D5C3A">
        <w:trPr>
          <w:gridAfter w:val="1"/>
          <w:wAfter w:w="25" w:type="dxa"/>
        </w:trPr>
        <w:tc>
          <w:tcPr>
            <w:tcW w:w="993" w:type="dxa"/>
            <w:vMerge/>
            <w:tcBorders>
              <w:left w:val="single" w:sz="6" w:space="0" w:color="auto"/>
              <w:right w:val="single" w:sz="6" w:space="0" w:color="auto"/>
            </w:tcBorders>
          </w:tcPr>
          <w:p w14:paraId="2092016D"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C4D84A6"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64E683CF" w14:textId="77777777" w:rsidR="00586A68" w:rsidRPr="00F32598" w:rsidRDefault="00586A68" w:rsidP="0083272F">
            <w:pPr>
              <w:pStyle w:val="Other0"/>
              <w:tabs>
                <w:tab w:val="left" w:pos="90"/>
              </w:tabs>
              <w:spacing w:line="276" w:lineRule="auto"/>
              <w:ind w:firstLine="0"/>
              <w:jc w:val="both"/>
              <w:rPr>
                <w:rFonts w:cs="Times New Roman"/>
                <w:sz w:val="24"/>
                <w:szCs w:val="24"/>
                <w:lang w:val="da-DK"/>
              </w:rPr>
            </w:pPr>
            <w:r w:rsidRPr="00F32598">
              <w:rPr>
                <w:rFonts w:cs="Times New Roman"/>
                <w:sz w:val="24"/>
                <w:szCs w:val="24"/>
                <w:lang w:val="da-DK"/>
              </w:rPr>
              <w:t>Nghị quyết của Ban chấp hành Đảng bộ trường về phát triển đội ngũ cán bộ viên chức Trường đai học Vinh giai đoạn 2022-2030</w:t>
            </w:r>
          </w:p>
        </w:tc>
        <w:tc>
          <w:tcPr>
            <w:tcW w:w="3543" w:type="dxa"/>
            <w:tcBorders>
              <w:top w:val="single" w:sz="6" w:space="0" w:color="auto"/>
              <w:left w:val="single" w:sz="6" w:space="0" w:color="auto"/>
              <w:bottom w:val="single" w:sz="6" w:space="0" w:color="auto"/>
              <w:right w:val="single" w:sz="6" w:space="0" w:color="auto"/>
            </w:tcBorders>
            <w:vAlign w:val="center"/>
          </w:tcPr>
          <w:p w14:paraId="7A5B7C2E" w14:textId="77777777" w:rsidR="00586A68" w:rsidRPr="00F32598" w:rsidRDefault="00586A68" w:rsidP="0083272F">
            <w:pPr>
              <w:tabs>
                <w:tab w:val="left" w:pos="90"/>
              </w:tabs>
              <w:spacing w:after="0"/>
              <w:ind w:left="57" w:right="57"/>
            </w:pPr>
            <w:r w:rsidRPr="00F32598">
              <w:t>Số 10/NQ-ĐU ngày 7/11/2022</w:t>
            </w:r>
          </w:p>
        </w:tc>
        <w:tc>
          <w:tcPr>
            <w:tcW w:w="1985" w:type="dxa"/>
            <w:vMerge/>
            <w:tcBorders>
              <w:left w:val="single" w:sz="6" w:space="0" w:color="auto"/>
              <w:right w:val="single" w:sz="6" w:space="0" w:color="auto"/>
            </w:tcBorders>
            <w:vAlign w:val="center"/>
          </w:tcPr>
          <w:p w14:paraId="22B7E4B4"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3CD87C4" w14:textId="77777777" w:rsidR="00586A68" w:rsidRPr="00F32598" w:rsidRDefault="00586A68" w:rsidP="0083272F">
            <w:pPr>
              <w:widowControl w:val="0"/>
              <w:tabs>
                <w:tab w:val="left" w:pos="90"/>
              </w:tabs>
              <w:spacing w:after="0"/>
            </w:pPr>
          </w:p>
        </w:tc>
      </w:tr>
      <w:tr w:rsidR="00F32598" w:rsidRPr="00F32598" w14:paraId="6FFAF858" w14:textId="77777777" w:rsidTr="002D5C3A">
        <w:trPr>
          <w:gridAfter w:val="1"/>
          <w:wAfter w:w="25" w:type="dxa"/>
        </w:trPr>
        <w:tc>
          <w:tcPr>
            <w:tcW w:w="993" w:type="dxa"/>
            <w:vMerge/>
            <w:tcBorders>
              <w:left w:val="single" w:sz="6" w:space="0" w:color="auto"/>
              <w:right w:val="single" w:sz="6" w:space="0" w:color="auto"/>
            </w:tcBorders>
          </w:tcPr>
          <w:p w14:paraId="2742AF1F"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44502AA"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26841BC3"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danh mục vị trí việc làm, tiêu chuẩn và điều kiện làm việc của từng vị trí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3529BFD0" w14:textId="77777777" w:rsidR="00586A68" w:rsidRPr="00F32598" w:rsidRDefault="00586A68" w:rsidP="0083272F">
            <w:pPr>
              <w:tabs>
                <w:tab w:val="left" w:pos="90"/>
              </w:tabs>
              <w:spacing w:after="0"/>
              <w:ind w:left="57" w:right="57"/>
            </w:pPr>
            <w:r w:rsidRPr="00F32598">
              <w:t>Số 16/NQ-HĐT ngày 20/12/2022</w:t>
            </w:r>
          </w:p>
        </w:tc>
        <w:tc>
          <w:tcPr>
            <w:tcW w:w="1985" w:type="dxa"/>
            <w:vMerge/>
            <w:tcBorders>
              <w:left w:val="single" w:sz="6" w:space="0" w:color="auto"/>
              <w:right w:val="single" w:sz="6" w:space="0" w:color="auto"/>
            </w:tcBorders>
            <w:vAlign w:val="center"/>
          </w:tcPr>
          <w:p w14:paraId="1DB05C5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1D33DEA" w14:textId="77777777" w:rsidR="00586A68" w:rsidRPr="00F32598" w:rsidRDefault="00586A68" w:rsidP="0083272F">
            <w:pPr>
              <w:widowControl w:val="0"/>
              <w:tabs>
                <w:tab w:val="left" w:pos="90"/>
              </w:tabs>
              <w:spacing w:after="0"/>
            </w:pPr>
          </w:p>
        </w:tc>
      </w:tr>
      <w:tr w:rsidR="00F32598" w:rsidRPr="00F32598" w14:paraId="4D5C8B39" w14:textId="77777777" w:rsidTr="002D5C3A">
        <w:trPr>
          <w:gridAfter w:val="1"/>
          <w:wAfter w:w="25" w:type="dxa"/>
        </w:trPr>
        <w:tc>
          <w:tcPr>
            <w:tcW w:w="993" w:type="dxa"/>
            <w:vMerge/>
            <w:tcBorders>
              <w:left w:val="single" w:sz="6" w:space="0" w:color="auto"/>
              <w:right w:val="single" w:sz="6" w:space="0" w:color="auto"/>
            </w:tcBorders>
          </w:tcPr>
          <w:p w14:paraId="0A164CF8"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4938975"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7B0D0C4A"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Quy định về luân chuyển cán bộ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3E9D7B54" w14:textId="77777777" w:rsidR="00586A68" w:rsidRPr="00F32598" w:rsidRDefault="00586A68" w:rsidP="0083272F">
            <w:pPr>
              <w:tabs>
                <w:tab w:val="left" w:pos="90"/>
              </w:tabs>
              <w:spacing w:after="0"/>
              <w:ind w:left="57" w:right="57"/>
            </w:pPr>
            <w:r w:rsidRPr="00F32598">
              <w:t>Số 06/QĐ-ĐU ngày 27/2/2023</w:t>
            </w:r>
          </w:p>
        </w:tc>
        <w:tc>
          <w:tcPr>
            <w:tcW w:w="1985" w:type="dxa"/>
            <w:vMerge/>
            <w:tcBorders>
              <w:left w:val="single" w:sz="6" w:space="0" w:color="auto"/>
              <w:right w:val="single" w:sz="6" w:space="0" w:color="auto"/>
            </w:tcBorders>
            <w:vAlign w:val="center"/>
          </w:tcPr>
          <w:p w14:paraId="3A911684"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6B1986FD" w14:textId="77777777" w:rsidR="00586A68" w:rsidRPr="00F32598" w:rsidRDefault="00586A68" w:rsidP="0083272F">
            <w:pPr>
              <w:widowControl w:val="0"/>
              <w:tabs>
                <w:tab w:val="left" w:pos="90"/>
              </w:tabs>
              <w:spacing w:after="0"/>
            </w:pPr>
          </w:p>
        </w:tc>
      </w:tr>
      <w:tr w:rsidR="00F32598" w:rsidRPr="00F32598" w14:paraId="12C7DAE8" w14:textId="77777777" w:rsidTr="002D5C3A">
        <w:trPr>
          <w:gridAfter w:val="1"/>
          <w:wAfter w:w="25" w:type="dxa"/>
        </w:trPr>
        <w:tc>
          <w:tcPr>
            <w:tcW w:w="993" w:type="dxa"/>
            <w:vMerge/>
            <w:tcBorders>
              <w:left w:val="single" w:sz="6" w:space="0" w:color="auto"/>
              <w:right w:val="single" w:sz="6" w:space="0" w:color="auto"/>
            </w:tcBorders>
          </w:tcPr>
          <w:p w14:paraId="7255F88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672C1F51"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22BA6355"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Quy định về tuyển dụng, sử dụng, quản lý viên chức và NLĐ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638185D9" w14:textId="77777777" w:rsidR="00586A68" w:rsidRPr="00F32598" w:rsidRDefault="00586A68" w:rsidP="0083272F">
            <w:pPr>
              <w:tabs>
                <w:tab w:val="left" w:pos="90"/>
              </w:tabs>
              <w:spacing w:after="0"/>
              <w:ind w:left="57" w:right="57"/>
            </w:pPr>
            <w:r w:rsidRPr="00F32598">
              <w:t>Số 07/NQ-HĐT ngày 27/3/2023</w:t>
            </w:r>
          </w:p>
        </w:tc>
        <w:tc>
          <w:tcPr>
            <w:tcW w:w="1985" w:type="dxa"/>
            <w:vMerge/>
            <w:tcBorders>
              <w:left w:val="single" w:sz="6" w:space="0" w:color="auto"/>
              <w:right w:val="single" w:sz="6" w:space="0" w:color="auto"/>
            </w:tcBorders>
            <w:vAlign w:val="center"/>
          </w:tcPr>
          <w:p w14:paraId="7AF8CB1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5943BD3" w14:textId="77777777" w:rsidR="00586A68" w:rsidRPr="00F32598" w:rsidRDefault="00586A68" w:rsidP="0083272F">
            <w:pPr>
              <w:widowControl w:val="0"/>
              <w:tabs>
                <w:tab w:val="left" w:pos="90"/>
              </w:tabs>
              <w:spacing w:after="0"/>
            </w:pPr>
          </w:p>
        </w:tc>
      </w:tr>
      <w:tr w:rsidR="00F32598" w:rsidRPr="00F32598" w14:paraId="2C392CD6" w14:textId="77777777" w:rsidTr="002D5C3A">
        <w:trPr>
          <w:gridAfter w:val="1"/>
          <w:wAfter w:w="25" w:type="dxa"/>
          <w:trHeight w:val="480"/>
        </w:trPr>
        <w:tc>
          <w:tcPr>
            <w:tcW w:w="993" w:type="dxa"/>
            <w:vMerge w:val="restart"/>
            <w:tcBorders>
              <w:top w:val="single" w:sz="6" w:space="0" w:color="auto"/>
              <w:left w:val="single" w:sz="6" w:space="0" w:color="auto"/>
              <w:right w:val="single" w:sz="6" w:space="0" w:color="auto"/>
            </w:tcBorders>
            <w:vAlign w:val="center"/>
          </w:tcPr>
          <w:p w14:paraId="1825B42D" w14:textId="77777777" w:rsidR="00586A68" w:rsidRPr="00F32598" w:rsidRDefault="00586A68" w:rsidP="00FC1B5A">
            <w:pPr>
              <w:widowControl w:val="0"/>
              <w:tabs>
                <w:tab w:val="left" w:pos="90"/>
              </w:tabs>
              <w:spacing w:after="0"/>
              <w:jc w:val="center"/>
            </w:pPr>
            <w:r w:rsidRPr="00F32598">
              <w:t>3</w:t>
            </w:r>
          </w:p>
        </w:tc>
        <w:tc>
          <w:tcPr>
            <w:tcW w:w="1559" w:type="dxa"/>
            <w:vMerge w:val="restart"/>
            <w:tcBorders>
              <w:top w:val="single" w:sz="6" w:space="0" w:color="auto"/>
              <w:left w:val="single" w:sz="6" w:space="0" w:color="auto"/>
              <w:right w:val="single" w:sz="6" w:space="0" w:color="auto"/>
            </w:tcBorders>
            <w:vAlign w:val="center"/>
          </w:tcPr>
          <w:p w14:paraId="797DD72B" w14:textId="77777777" w:rsidR="00586A68" w:rsidRPr="00F32598" w:rsidRDefault="00586A68" w:rsidP="00FC1B5A">
            <w:pPr>
              <w:widowControl w:val="0"/>
              <w:tabs>
                <w:tab w:val="left" w:pos="90"/>
              </w:tabs>
              <w:spacing w:after="0"/>
              <w:jc w:val="center"/>
              <w:rPr>
                <w:lang w:val="vi-VN"/>
              </w:rPr>
            </w:pPr>
            <w:r w:rsidRPr="00F32598">
              <w:rPr>
                <w:lang w:val="vi-VN"/>
              </w:rPr>
              <w:t>H6.06.01.03</w:t>
            </w:r>
          </w:p>
        </w:tc>
        <w:tc>
          <w:tcPr>
            <w:tcW w:w="5812" w:type="dxa"/>
            <w:tcBorders>
              <w:top w:val="single" w:sz="6" w:space="0" w:color="auto"/>
              <w:left w:val="single" w:sz="6" w:space="0" w:color="auto"/>
              <w:bottom w:val="single" w:sz="6" w:space="0" w:color="auto"/>
              <w:right w:val="single" w:sz="6" w:space="0" w:color="auto"/>
            </w:tcBorders>
            <w:vAlign w:val="center"/>
          </w:tcPr>
          <w:p w14:paraId="6BB48EFE"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trường Đại học Vinh năm 2017</w:t>
            </w:r>
          </w:p>
        </w:tc>
        <w:tc>
          <w:tcPr>
            <w:tcW w:w="3543" w:type="dxa"/>
            <w:tcBorders>
              <w:top w:val="single" w:sz="6" w:space="0" w:color="auto"/>
              <w:left w:val="single" w:sz="6" w:space="0" w:color="auto"/>
              <w:bottom w:val="single" w:sz="6" w:space="0" w:color="auto"/>
              <w:right w:val="single" w:sz="6" w:space="0" w:color="auto"/>
            </w:tcBorders>
          </w:tcPr>
          <w:p w14:paraId="08DEA894" w14:textId="77777777" w:rsidR="00586A68" w:rsidRPr="00F32598" w:rsidRDefault="00586A68" w:rsidP="0083272F">
            <w:pPr>
              <w:tabs>
                <w:tab w:val="left" w:pos="90"/>
              </w:tabs>
              <w:spacing w:after="0"/>
            </w:pPr>
            <w:r w:rsidRPr="00F32598">
              <w:t>Số 03/KH-ĐHV ngày 09/02/2017</w:t>
            </w:r>
          </w:p>
        </w:tc>
        <w:tc>
          <w:tcPr>
            <w:tcW w:w="1985" w:type="dxa"/>
            <w:vMerge w:val="restart"/>
            <w:tcBorders>
              <w:top w:val="single" w:sz="6" w:space="0" w:color="auto"/>
              <w:left w:val="single" w:sz="6" w:space="0" w:color="auto"/>
              <w:right w:val="single" w:sz="6" w:space="0" w:color="auto"/>
            </w:tcBorders>
            <w:vAlign w:val="center"/>
          </w:tcPr>
          <w:p w14:paraId="60F5E472" w14:textId="77777777" w:rsidR="00586A68" w:rsidRPr="00F32598" w:rsidRDefault="00586A68" w:rsidP="0083272F">
            <w:pPr>
              <w:tabs>
                <w:tab w:val="left" w:pos="90"/>
              </w:tabs>
              <w:spacing w:after="0"/>
              <w:jc w:val="center"/>
            </w:pPr>
            <w:r w:rsidRPr="00F32598">
              <w:t>Trường</w:t>
            </w:r>
          </w:p>
          <w:p w14:paraId="5449C979" w14:textId="77777777" w:rsidR="00586A68" w:rsidRPr="00F32598" w:rsidRDefault="00586A68" w:rsidP="0083272F">
            <w:pPr>
              <w:pStyle w:val="Other0"/>
              <w:tabs>
                <w:tab w:val="left" w:pos="90"/>
              </w:tabs>
              <w:spacing w:line="276" w:lineRule="auto"/>
              <w:ind w:firstLine="0"/>
              <w:jc w:val="center"/>
              <w:rPr>
                <w:rFonts w:cs="Times New Roman"/>
                <w:sz w:val="24"/>
                <w:szCs w:val="24"/>
              </w:rPr>
            </w:pPr>
            <w:r w:rsidRPr="00F32598">
              <w:rPr>
                <w:rFonts w:cs="Times New Roman"/>
                <w:sz w:val="24"/>
                <w:szCs w:val="24"/>
              </w:rPr>
              <w:t>ĐH Vinh</w:t>
            </w:r>
          </w:p>
        </w:tc>
        <w:tc>
          <w:tcPr>
            <w:tcW w:w="1134" w:type="dxa"/>
            <w:vMerge w:val="restart"/>
            <w:tcBorders>
              <w:top w:val="single" w:sz="6" w:space="0" w:color="auto"/>
              <w:left w:val="single" w:sz="6" w:space="0" w:color="auto"/>
              <w:right w:val="single" w:sz="6" w:space="0" w:color="auto"/>
            </w:tcBorders>
          </w:tcPr>
          <w:p w14:paraId="2DC2FB8D" w14:textId="77777777" w:rsidR="00586A68" w:rsidRPr="00F32598" w:rsidRDefault="00586A68" w:rsidP="0083272F">
            <w:pPr>
              <w:widowControl w:val="0"/>
              <w:tabs>
                <w:tab w:val="left" w:pos="90"/>
              </w:tabs>
              <w:spacing w:after="0"/>
            </w:pPr>
          </w:p>
        </w:tc>
      </w:tr>
      <w:tr w:rsidR="00F32598" w:rsidRPr="00F32598" w14:paraId="0FE26EBF" w14:textId="77777777" w:rsidTr="002D5C3A">
        <w:trPr>
          <w:gridAfter w:val="1"/>
          <w:wAfter w:w="25" w:type="dxa"/>
        </w:trPr>
        <w:tc>
          <w:tcPr>
            <w:tcW w:w="993" w:type="dxa"/>
            <w:vMerge/>
            <w:tcBorders>
              <w:left w:val="single" w:sz="6" w:space="0" w:color="auto"/>
              <w:right w:val="single" w:sz="6" w:space="0" w:color="auto"/>
            </w:tcBorders>
            <w:vAlign w:val="center"/>
          </w:tcPr>
          <w:p w14:paraId="2879D4B3"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4E1B164" w14:textId="77777777" w:rsidR="00586A68" w:rsidRPr="00F32598" w:rsidRDefault="00586A68" w:rsidP="00FC1B5A">
            <w:pPr>
              <w:widowControl w:val="0"/>
              <w:tabs>
                <w:tab w:val="left" w:pos="90"/>
              </w:tabs>
              <w:spacing w:after="0"/>
              <w:jc w:val="center"/>
              <w:rPr>
                <w:b/>
                <w:bCs/>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415F256A"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Đề án tuyển dụng VC năm 2017-2018</w:t>
            </w:r>
          </w:p>
        </w:tc>
        <w:tc>
          <w:tcPr>
            <w:tcW w:w="3543" w:type="dxa"/>
            <w:tcBorders>
              <w:top w:val="single" w:sz="6" w:space="0" w:color="auto"/>
              <w:left w:val="single" w:sz="6" w:space="0" w:color="auto"/>
              <w:bottom w:val="single" w:sz="6" w:space="0" w:color="auto"/>
              <w:right w:val="single" w:sz="6" w:space="0" w:color="auto"/>
            </w:tcBorders>
          </w:tcPr>
          <w:p w14:paraId="7A2B3669" w14:textId="77777777" w:rsidR="00586A68" w:rsidRPr="00F32598" w:rsidRDefault="00586A68" w:rsidP="0083272F">
            <w:pPr>
              <w:tabs>
                <w:tab w:val="left" w:pos="90"/>
              </w:tabs>
              <w:spacing w:after="0"/>
            </w:pPr>
            <w:r w:rsidRPr="00F32598">
              <w:t>Số 132/ĐA-ĐHV ngày 07/02/2018</w:t>
            </w:r>
          </w:p>
        </w:tc>
        <w:tc>
          <w:tcPr>
            <w:tcW w:w="1985" w:type="dxa"/>
            <w:vMerge/>
            <w:tcBorders>
              <w:left w:val="single" w:sz="6" w:space="0" w:color="auto"/>
              <w:right w:val="single" w:sz="6" w:space="0" w:color="auto"/>
            </w:tcBorders>
            <w:vAlign w:val="center"/>
          </w:tcPr>
          <w:p w14:paraId="66D3515A"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53E4E999" w14:textId="77777777" w:rsidR="00586A68" w:rsidRPr="00F32598" w:rsidRDefault="00586A68" w:rsidP="0083272F">
            <w:pPr>
              <w:widowControl w:val="0"/>
              <w:tabs>
                <w:tab w:val="left" w:pos="90"/>
              </w:tabs>
              <w:spacing w:after="0"/>
            </w:pPr>
          </w:p>
        </w:tc>
      </w:tr>
      <w:tr w:rsidR="00F32598" w:rsidRPr="00F32598" w14:paraId="1FDE56E2" w14:textId="77777777" w:rsidTr="002D5C3A">
        <w:trPr>
          <w:gridAfter w:val="1"/>
          <w:wAfter w:w="25" w:type="dxa"/>
        </w:trPr>
        <w:tc>
          <w:tcPr>
            <w:tcW w:w="993" w:type="dxa"/>
            <w:vMerge/>
            <w:tcBorders>
              <w:left w:val="single" w:sz="6" w:space="0" w:color="auto"/>
              <w:right w:val="single" w:sz="6" w:space="0" w:color="auto"/>
            </w:tcBorders>
            <w:vAlign w:val="center"/>
          </w:tcPr>
          <w:p w14:paraId="7CBF58E5"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53C23C48" w14:textId="77777777" w:rsidR="00586A68" w:rsidRPr="00F32598" w:rsidRDefault="00586A68" w:rsidP="00FC1B5A">
            <w:pPr>
              <w:widowControl w:val="0"/>
              <w:tabs>
                <w:tab w:val="left" w:pos="90"/>
              </w:tabs>
              <w:spacing w:after="0"/>
              <w:jc w:val="center"/>
              <w:rPr>
                <w:b/>
                <w:bCs/>
                <w:lang w:val="vi-VN"/>
              </w:rPr>
            </w:pP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14:paraId="5D8F6FFE"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Ban hành và tổ chức thực hiện kế hoạch tuyển dụng, sử dụng GV giai đoạn 2019-2023 </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tcPr>
          <w:p w14:paraId="62C85B4F" w14:textId="77777777" w:rsidR="00586A68" w:rsidRPr="00F32598" w:rsidRDefault="00586A68" w:rsidP="0083272F">
            <w:pPr>
              <w:tabs>
                <w:tab w:val="left" w:pos="90"/>
              </w:tabs>
              <w:spacing w:after="0"/>
              <w:ind w:left="57" w:right="57"/>
            </w:pPr>
            <w:r w:rsidRPr="00F32598">
              <w:t>Số 1374/ĐHV-TCCB ngày 30/11/2018</w:t>
            </w:r>
          </w:p>
        </w:tc>
        <w:tc>
          <w:tcPr>
            <w:tcW w:w="1985" w:type="dxa"/>
            <w:vMerge/>
            <w:tcBorders>
              <w:left w:val="single" w:sz="6" w:space="0" w:color="auto"/>
              <w:right w:val="single" w:sz="6" w:space="0" w:color="auto"/>
            </w:tcBorders>
            <w:vAlign w:val="center"/>
          </w:tcPr>
          <w:p w14:paraId="3B63BF17"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7CA6A394" w14:textId="77777777" w:rsidR="00586A68" w:rsidRPr="00F32598" w:rsidRDefault="00586A68" w:rsidP="0083272F">
            <w:pPr>
              <w:widowControl w:val="0"/>
              <w:tabs>
                <w:tab w:val="left" w:pos="90"/>
              </w:tabs>
              <w:spacing w:after="0"/>
            </w:pPr>
          </w:p>
        </w:tc>
      </w:tr>
      <w:tr w:rsidR="00F32598" w:rsidRPr="00F32598" w14:paraId="27E8C05D" w14:textId="77777777" w:rsidTr="002D5C3A">
        <w:trPr>
          <w:gridAfter w:val="1"/>
          <w:wAfter w:w="25" w:type="dxa"/>
        </w:trPr>
        <w:tc>
          <w:tcPr>
            <w:tcW w:w="993" w:type="dxa"/>
            <w:vMerge/>
            <w:tcBorders>
              <w:left w:val="single" w:sz="6" w:space="0" w:color="auto"/>
              <w:right w:val="single" w:sz="6" w:space="0" w:color="auto"/>
            </w:tcBorders>
            <w:vAlign w:val="center"/>
          </w:tcPr>
          <w:p w14:paraId="2FB7E828"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D520805" w14:textId="77777777" w:rsidR="00586A68" w:rsidRPr="00F32598" w:rsidRDefault="00586A68" w:rsidP="00FC1B5A">
            <w:pPr>
              <w:widowControl w:val="0"/>
              <w:tabs>
                <w:tab w:val="left" w:pos="90"/>
              </w:tabs>
              <w:spacing w:after="0"/>
              <w:jc w:val="center"/>
              <w:rPr>
                <w:b/>
                <w:bCs/>
                <w:lang w:val="vi-VN"/>
              </w:rPr>
            </w:pP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14:paraId="0F0A7838" w14:textId="77777777" w:rsidR="00586A68" w:rsidRPr="00F32598" w:rsidRDefault="00586A68" w:rsidP="0083272F">
            <w:pPr>
              <w:tabs>
                <w:tab w:val="left" w:pos="90"/>
              </w:tabs>
              <w:spacing w:after="0"/>
            </w:pPr>
            <w:r w:rsidRPr="00F32598">
              <w:rPr>
                <w:lang w:val="vi-VN" w:eastAsia="vi-VN"/>
              </w:rPr>
              <w:t>Kế hoạch về tuyển dụng viên chức vào Trường Đại học Vinh năm 2020</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shd w:val="clear" w:color="auto" w:fill="auto"/>
            <w:vAlign w:val="center"/>
          </w:tcPr>
          <w:p w14:paraId="1FB2AC00" w14:textId="77777777" w:rsidR="00586A68" w:rsidRPr="00F32598" w:rsidRDefault="00586A68" w:rsidP="0083272F">
            <w:pPr>
              <w:tabs>
                <w:tab w:val="left" w:pos="90"/>
              </w:tabs>
              <w:spacing w:after="0"/>
              <w:ind w:left="57" w:right="57"/>
            </w:pPr>
            <w:r w:rsidRPr="00F32598">
              <w:rPr>
                <w:lang w:eastAsia="vi-VN"/>
              </w:rPr>
              <w:t>S</w:t>
            </w:r>
            <w:r w:rsidRPr="00F32598">
              <w:rPr>
                <w:lang w:val="vi-VN" w:eastAsia="vi-VN"/>
              </w:rPr>
              <w:t>ố 11/KH-ĐHV ngày 12/02/2020</w:t>
            </w:r>
          </w:p>
        </w:tc>
        <w:tc>
          <w:tcPr>
            <w:tcW w:w="1985" w:type="dxa"/>
            <w:vMerge/>
            <w:tcBorders>
              <w:left w:val="single" w:sz="6" w:space="0" w:color="auto"/>
              <w:right w:val="single" w:sz="6" w:space="0" w:color="auto"/>
            </w:tcBorders>
            <w:vAlign w:val="center"/>
          </w:tcPr>
          <w:p w14:paraId="247D438F"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74958A54" w14:textId="77777777" w:rsidR="00586A68" w:rsidRPr="00F32598" w:rsidRDefault="00586A68" w:rsidP="0083272F">
            <w:pPr>
              <w:widowControl w:val="0"/>
              <w:tabs>
                <w:tab w:val="left" w:pos="90"/>
              </w:tabs>
              <w:spacing w:after="0"/>
            </w:pPr>
          </w:p>
        </w:tc>
      </w:tr>
      <w:tr w:rsidR="00F32598" w:rsidRPr="00F32598" w14:paraId="285BC2D0" w14:textId="77777777" w:rsidTr="002D5C3A">
        <w:trPr>
          <w:gridAfter w:val="1"/>
          <w:wAfter w:w="25" w:type="dxa"/>
        </w:trPr>
        <w:tc>
          <w:tcPr>
            <w:tcW w:w="993" w:type="dxa"/>
            <w:vMerge/>
            <w:tcBorders>
              <w:left w:val="single" w:sz="6" w:space="0" w:color="auto"/>
              <w:right w:val="single" w:sz="6" w:space="0" w:color="auto"/>
            </w:tcBorders>
            <w:vAlign w:val="center"/>
          </w:tcPr>
          <w:p w14:paraId="27286F67"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55467E0F" w14:textId="77777777" w:rsidR="00586A68" w:rsidRPr="00F32598" w:rsidRDefault="00586A68" w:rsidP="00FC1B5A">
            <w:pPr>
              <w:widowControl w:val="0"/>
              <w:tabs>
                <w:tab w:val="left" w:pos="90"/>
              </w:tabs>
              <w:spacing w:after="0"/>
              <w:jc w:val="center"/>
              <w:rPr>
                <w:b/>
                <w:bCs/>
                <w:lang w:val="vi-VN"/>
              </w:rPr>
            </w:pP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14:paraId="0C5EF5C5"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VC và HĐLĐ năm 2023</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320744C2" w14:textId="77777777" w:rsidR="00586A68" w:rsidRPr="00F32598" w:rsidRDefault="00586A68" w:rsidP="0083272F">
            <w:pPr>
              <w:tabs>
                <w:tab w:val="left" w:pos="90"/>
              </w:tabs>
              <w:spacing w:after="0"/>
            </w:pPr>
            <w:r w:rsidRPr="00F32598">
              <w:t>Số 67/KH-ĐHV ngày 23/6/2023</w:t>
            </w:r>
          </w:p>
        </w:tc>
        <w:tc>
          <w:tcPr>
            <w:tcW w:w="1985" w:type="dxa"/>
            <w:vMerge/>
            <w:tcBorders>
              <w:left w:val="single" w:sz="6" w:space="0" w:color="auto"/>
              <w:right w:val="single" w:sz="6" w:space="0" w:color="auto"/>
            </w:tcBorders>
            <w:vAlign w:val="center"/>
          </w:tcPr>
          <w:p w14:paraId="5BE5972C"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11E564E1" w14:textId="77777777" w:rsidR="00586A68" w:rsidRPr="00F32598" w:rsidRDefault="00586A68" w:rsidP="0083272F">
            <w:pPr>
              <w:widowControl w:val="0"/>
              <w:tabs>
                <w:tab w:val="left" w:pos="90"/>
              </w:tabs>
              <w:spacing w:after="0"/>
            </w:pPr>
          </w:p>
        </w:tc>
      </w:tr>
      <w:tr w:rsidR="00F32598" w:rsidRPr="00F32598" w14:paraId="76E94239" w14:textId="77777777" w:rsidTr="002D5C3A">
        <w:trPr>
          <w:gridAfter w:val="1"/>
          <w:wAfter w:w="25" w:type="dxa"/>
          <w:trHeight w:val="567"/>
        </w:trPr>
        <w:tc>
          <w:tcPr>
            <w:tcW w:w="993" w:type="dxa"/>
            <w:vMerge/>
            <w:tcBorders>
              <w:left w:val="single" w:sz="6" w:space="0" w:color="auto"/>
              <w:right w:val="single" w:sz="6" w:space="0" w:color="auto"/>
            </w:tcBorders>
            <w:vAlign w:val="center"/>
          </w:tcPr>
          <w:p w14:paraId="634D6C71"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C4624D0" w14:textId="77777777" w:rsidR="00586A68" w:rsidRPr="00F32598" w:rsidRDefault="00586A68" w:rsidP="00FC1B5A">
            <w:pPr>
              <w:widowControl w:val="0"/>
              <w:tabs>
                <w:tab w:val="left" w:pos="90"/>
              </w:tabs>
              <w:spacing w:after="0"/>
              <w:jc w:val="center"/>
              <w:rPr>
                <w:b/>
                <w:bCs/>
                <w:lang w:val="vi-VN"/>
              </w:rPr>
            </w:pPr>
          </w:p>
        </w:tc>
        <w:tc>
          <w:tcPr>
            <w:tcW w:w="5812" w:type="dxa"/>
            <w:tcBorders>
              <w:top w:val="single" w:sz="6" w:space="0" w:color="auto"/>
              <w:left w:val="single" w:sz="6" w:space="0" w:color="auto"/>
              <w:bottom w:val="single" w:sz="6" w:space="0" w:color="auto"/>
              <w:right w:val="single" w:sz="6" w:space="0" w:color="auto"/>
            </w:tcBorders>
            <w:shd w:val="clear" w:color="auto" w:fill="auto"/>
            <w:vAlign w:val="center"/>
          </w:tcPr>
          <w:p w14:paraId="19FEF969"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và hợp đồng lao động năm 2024</w:t>
            </w:r>
          </w:p>
        </w:tc>
        <w:tc>
          <w:tcPr>
            <w:tcW w:w="3543" w:type="dxa"/>
            <w:tcBorders>
              <w:top w:val="single" w:sz="6" w:space="0" w:color="auto"/>
              <w:left w:val="single" w:sz="6" w:space="0" w:color="auto"/>
              <w:bottom w:val="single" w:sz="6" w:space="0" w:color="auto"/>
              <w:right w:val="single" w:sz="6" w:space="0" w:color="auto"/>
            </w:tcBorders>
            <w:shd w:val="clear" w:color="auto" w:fill="auto"/>
          </w:tcPr>
          <w:p w14:paraId="65B2ED4F" w14:textId="77777777" w:rsidR="00586A68" w:rsidRPr="00F32598" w:rsidRDefault="00586A68" w:rsidP="0083272F">
            <w:pPr>
              <w:tabs>
                <w:tab w:val="left" w:pos="90"/>
              </w:tabs>
              <w:spacing w:after="0"/>
            </w:pPr>
            <w:r w:rsidRPr="00F32598">
              <w:t>Số 95/KH-ĐHV ngày 20/9/2024</w:t>
            </w:r>
          </w:p>
        </w:tc>
        <w:tc>
          <w:tcPr>
            <w:tcW w:w="1985" w:type="dxa"/>
            <w:vMerge/>
            <w:tcBorders>
              <w:left w:val="single" w:sz="6" w:space="0" w:color="auto"/>
              <w:right w:val="single" w:sz="6" w:space="0" w:color="auto"/>
            </w:tcBorders>
            <w:vAlign w:val="center"/>
          </w:tcPr>
          <w:p w14:paraId="1C46EA6F"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679C6C07" w14:textId="77777777" w:rsidR="00586A68" w:rsidRPr="00F32598" w:rsidRDefault="00586A68" w:rsidP="0083272F">
            <w:pPr>
              <w:widowControl w:val="0"/>
              <w:tabs>
                <w:tab w:val="left" w:pos="90"/>
              </w:tabs>
              <w:spacing w:after="0"/>
            </w:pPr>
          </w:p>
        </w:tc>
      </w:tr>
      <w:tr w:rsidR="00F32598" w:rsidRPr="00F32598" w14:paraId="7A136E90" w14:textId="77777777" w:rsidTr="002D5C3A">
        <w:trPr>
          <w:gridAfter w:val="1"/>
          <w:wAfter w:w="25" w:type="dxa"/>
          <w:trHeight w:val="567"/>
        </w:trPr>
        <w:tc>
          <w:tcPr>
            <w:tcW w:w="993" w:type="dxa"/>
            <w:vMerge w:val="restart"/>
            <w:tcBorders>
              <w:left w:val="single" w:sz="6" w:space="0" w:color="auto"/>
              <w:right w:val="single" w:sz="6" w:space="0" w:color="auto"/>
            </w:tcBorders>
            <w:vAlign w:val="center"/>
          </w:tcPr>
          <w:p w14:paraId="6D9E844F" w14:textId="77777777" w:rsidR="00586A68" w:rsidRPr="00F32598" w:rsidRDefault="00586A68" w:rsidP="00FC1B5A">
            <w:pPr>
              <w:widowControl w:val="0"/>
              <w:tabs>
                <w:tab w:val="left" w:pos="90"/>
              </w:tabs>
              <w:spacing w:after="0"/>
              <w:jc w:val="center"/>
            </w:pPr>
            <w:r w:rsidRPr="00F32598">
              <w:lastRenderedPageBreak/>
              <w:t>4</w:t>
            </w:r>
          </w:p>
        </w:tc>
        <w:tc>
          <w:tcPr>
            <w:tcW w:w="1559" w:type="dxa"/>
            <w:vMerge w:val="restart"/>
            <w:tcBorders>
              <w:left w:val="single" w:sz="6" w:space="0" w:color="auto"/>
              <w:right w:val="single" w:sz="6" w:space="0" w:color="auto"/>
            </w:tcBorders>
            <w:vAlign w:val="center"/>
          </w:tcPr>
          <w:p w14:paraId="7546B16C" w14:textId="77777777" w:rsidR="00586A68" w:rsidRPr="00F32598" w:rsidRDefault="00586A68" w:rsidP="00FC1B5A">
            <w:pPr>
              <w:widowControl w:val="0"/>
              <w:tabs>
                <w:tab w:val="left" w:pos="90"/>
              </w:tabs>
              <w:spacing w:after="0"/>
              <w:jc w:val="center"/>
              <w:rPr>
                <w:lang w:val="vi-VN"/>
              </w:rPr>
            </w:pPr>
            <w:r w:rsidRPr="00F32598">
              <w:rPr>
                <w:lang w:val="vi-VN"/>
              </w:rPr>
              <w:t>H6.06.01.0</w:t>
            </w:r>
            <w:r w:rsidRPr="00F32598">
              <w:t>4</w:t>
            </w:r>
          </w:p>
        </w:tc>
        <w:tc>
          <w:tcPr>
            <w:tcW w:w="5812" w:type="dxa"/>
            <w:tcBorders>
              <w:top w:val="single" w:sz="6" w:space="0" w:color="auto"/>
              <w:left w:val="single" w:sz="6" w:space="0" w:color="auto"/>
              <w:right w:val="single" w:sz="6" w:space="0" w:color="auto"/>
            </w:tcBorders>
            <w:vAlign w:val="center"/>
          </w:tcPr>
          <w:p w14:paraId="34117DA3"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giảng viên giai đoạn 2016 - 2020 </w:t>
            </w:r>
          </w:p>
        </w:tc>
        <w:tc>
          <w:tcPr>
            <w:tcW w:w="3543" w:type="dxa"/>
            <w:tcBorders>
              <w:top w:val="single" w:sz="6" w:space="0" w:color="auto"/>
              <w:left w:val="single" w:sz="6" w:space="0" w:color="auto"/>
              <w:right w:val="single" w:sz="6" w:space="0" w:color="auto"/>
            </w:tcBorders>
          </w:tcPr>
          <w:p w14:paraId="1E0DA45E" w14:textId="77777777" w:rsidR="00586A68" w:rsidRPr="00F32598" w:rsidRDefault="00586A68" w:rsidP="0083272F">
            <w:pPr>
              <w:tabs>
                <w:tab w:val="left" w:pos="90"/>
              </w:tabs>
              <w:spacing w:after="0"/>
              <w:ind w:left="57" w:right="57"/>
            </w:pPr>
            <w:r w:rsidRPr="00F32598">
              <w:t>Số 1586/QĐ-ĐHV ngày 30/12/2016</w:t>
            </w:r>
          </w:p>
        </w:tc>
        <w:tc>
          <w:tcPr>
            <w:tcW w:w="1985" w:type="dxa"/>
            <w:vMerge w:val="restart"/>
            <w:tcBorders>
              <w:left w:val="single" w:sz="6" w:space="0" w:color="auto"/>
              <w:right w:val="single" w:sz="6" w:space="0" w:color="auto"/>
            </w:tcBorders>
            <w:vAlign w:val="center"/>
          </w:tcPr>
          <w:p w14:paraId="0C676EF0" w14:textId="77777777" w:rsidR="00586A68" w:rsidRPr="00F32598" w:rsidRDefault="00586A68" w:rsidP="0083272F">
            <w:pPr>
              <w:tabs>
                <w:tab w:val="left" w:pos="90"/>
              </w:tabs>
              <w:spacing w:after="0"/>
              <w:jc w:val="center"/>
            </w:pPr>
            <w:r w:rsidRPr="00F32598">
              <w:t>Trường</w:t>
            </w:r>
          </w:p>
          <w:p w14:paraId="771796EB"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ĐH Vinh</w:t>
            </w:r>
          </w:p>
        </w:tc>
        <w:tc>
          <w:tcPr>
            <w:tcW w:w="1134" w:type="dxa"/>
            <w:vMerge w:val="restart"/>
            <w:tcBorders>
              <w:left w:val="single" w:sz="6" w:space="0" w:color="auto"/>
              <w:right w:val="single" w:sz="6" w:space="0" w:color="auto"/>
            </w:tcBorders>
          </w:tcPr>
          <w:p w14:paraId="5F05BC3E" w14:textId="77777777" w:rsidR="00586A68" w:rsidRPr="00F32598" w:rsidRDefault="00586A68" w:rsidP="0083272F">
            <w:pPr>
              <w:widowControl w:val="0"/>
              <w:tabs>
                <w:tab w:val="left" w:pos="90"/>
              </w:tabs>
              <w:spacing w:after="0"/>
            </w:pPr>
          </w:p>
        </w:tc>
      </w:tr>
      <w:tr w:rsidR="00F32598" w:rsidRPr="00F32598" w14:paraId="780967B1" w14:textId="77777777" w:rsidTr="002D5C3A">
        <w:trPr>
          <w:gridAfter w:val="1"/>
          <w:wAfter w:w="25" w:type="dxa"/>
          <w:trHeight w:val="567"/>
        </w:trPr>
        <w:tc>
          <w:tcPr>
            <w:tcW w:w="993" w:type="dxa"/>
            <w:vMerge/>
            <w:tcBorders>
              <w:left w:val="single" w:sz="6" w:space="0" w:color="auto"/>
              <w:right w:val="single" w:sz="6" w:space="0" w:color="auto"/>
            </w:tcBorders>
          </w:tcPr>
          <w:p w14:paraId="5685748F"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8D581AB"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11DC504B"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bồi dưỡng cán bộ, viên chức năm 2018 </w:t>
            </w:r>
          </w:p>
        </w:tc>
        <w:tc>
          <w:tcPr>
            <w:tcW w:w="3543" w:type="dxa"/>
            <w:tcBorders>
              <w:top w:val="single" w:sz="6" w:space="0" w:color="auto"/>
              <w:left w:val="single" w:sz="6" w:space="0" w:color="auto"/>
              <w:bottom w:val="single" w:sz="6" w:space="0" w:color="auto"/>
              <w:right w:val="single" w:sz="6" w:space="0" w:color="auto"/>
            </w:tcBorders>
            <w:vAlign w:val="center"/>
          </w:tcPr>
          <w:p w14:paraId="4C01188C" w14:textId="77777777" w:rsidR="00586A68" w:rsidRPr="00F32598" w:rsidRDefault="00586A68" w:rsidP="0083272F">
            <w:pPr>
              <w:tabs>
                <w:tab w:val="left" w:pos="90"/>
              </w:tabs>
              <w:spacing w:after="0"/>
              <w:ind w:left="57" w:right="57"/>
            </w:pPr>
            <w:r w:rsidRPr="00F32598">
              <w:t>Số 1524/ĐHV-TCCB, ngày 25/12/2017</w:t>
            </w:r>
          </w:p>
        </w:tc>
        <w:tc>
          <w:tcPr>
            <w:tcW w:w="1985" w:type="dxa"/>
            <w:vMerge/>
            <w:tcBorders>
              <w:left w:val="single" w:sz="6" w:space="0" w:color="auto"/>
              <w:right w:val="single" w:sz="6" w:space="0" w:color="auto"/>
            </w:tcBorders>
            <w:vAlign w:val="center"/>
          </w:tcPr>
          <w:p w14:paraId="6117A1C0"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62A53C5B" w14:textId="77777777" w:rsidR="00586A68" w:rsidRPr="00F32598" w:rsidRDefault="00586A68" w:rsidP="0083272F">
            <w:pPr>
              <w:widowControl w:val="0"/>
              <w:tabs>
                <w:tab w:val="left" w:pos="90"/>
              </w:tabs>
              <w:spacing w:after="0"/>
            </w:pPr>
          </w:p>
        </w:tc>
      </w:tr>
      <w:tr w:rsidR="00F32598" w:rsidRPr="00F32598" w14:paraId="23C30494" w14:textId="77777777" w:rsidTr="002D5C3A">
        <w:trPr>
          <w:gridAfter w:val="1"/>
          <w:wAfter w:w="25" w:type="dxa"/>
          <w:trHeight w:val="567"/>
        </w:trPr>
        <w:tc>
          <w:tcPr>
            <w:tcW w:w="993" w:type="dxa"/>
            <w:vMerge/>
            <w:tcBorders>
              <w:left w:val="single" w:sz="6" w:space="0" w:color="auto"/>
              <w:right w:val="single" w:sz="6" w:space="0" w:color="auto"/>
            </w:tcBorders>
          </w:tcPr>
          <w:p w14:paraId="1BDBDC13"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C969899"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1868FB4E"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bồi dưỡng viên chức các năm 2019, 2020 </w:t>
            </w:r>
          </w:p>
        </w:tc>
        <w:tc>
          <w:tcPr>
            <w:tcW w:w="3543" w:type="dxa"/>
            <w:tcBorders>
              <w:top w:val="single" w:sz="6" w:space="0" w:color="auto"/>
              <w:left w:val="single" w:sz="6" w:space="0" w:color="auto"/>
              <w:bottom w:val="single" w:sz="6" w:space="0" w:color="auto"/>
              <w:right w:val="single" w:sz="6" w:space="0" w:color="auto"/>
            </w:tcBorders>
            <w:vAlign w:val="center"/>
          </w:tcPr>
          <w:p w14:paraId="0E7D8B06" w14:textId="77777777" w:rsidR="00586A68" w:rsidRPr="00F32598" w:rsidRDefault="00586A68" w:rsidP="0083272F">
            <w:pPr>
              <w:tabs>
                <w:tab w:val="left" w:pos="90"/>
              </w:tabs>
              <w:spacing w:after="0"/>
              <w:ind w:left="57" w:right="57"/>
            </w:pPr>
            <w:r w:rsidRPr="00F32598">
              <w:t>Số 05/KH-ĐHV, ngày 19/02/2019</w:t>
            </w:r>
          </w:p>
        </w:tc>
        <w:tc>
          <w:tcPr>
            <w:tcW w:w="1985" w:type="dxa"/>
            <w:vMerge/>
            <w:tcBorders>
              <w:left w:val="single" w:sz="6" w:space="0" w:color="auto"/>
              <w:right w:val="single" w:sz="6" w:space="0" w:color="auto"/>
            </w:tcBorders>
            <w:vAlign w:val="center"/>
          </w:tcPr>
          <w:p w14:paraId="014B14B0"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38655D8F" w14:textId="77777777" w:rsidR="00586A68" w:rsidRPr="00F32598" w:rsidRDefault="00586A68" w:rsidP="0083272F">
            <w:pPr>
              <w:widowControl w:val="0"/>
              <w:tabs>
                <w:tab w:val="left" w:pos="90"/>
              </w:tabs>
              <w:spacing w:after="0"/>
            </w:pPr>
          </w:p>
        </w:tc>
      </w:tr>
      <w:tr w:rsidR="00F32598" w:rsidRPr="00F32598" w14:paraId="7E8AA124" w14:textId="77777777" w:rsidTr="002D5C3A">
        <w:trPr>
          <w:gridAfter w:val="1"/>
          <w:wAfter w:w="25" w:type="dxa"/>
          <w:trHeight w:val="567"/>
        </w:trPr>
        <w:tc>
          <w:tcPr>
            <w:tcW w:w="993" w:type="dxa"/>
            <w:vMerge/>
            <w:tcBorders>
              <w:left w:val="single" w:sz="6" w:space="0" w:color="auto"/>
              <w:right w:val="single" w:sz="6" w:space="0" w:color="auto"/>
            </w:tcBorders>
          </w:tcPr>
          <w:p w14:paraId="0B93679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0FA3D83"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tcPr>
          <w:p w14:paraId="0B1697C5" w14:textId="77777777" w:rsidR="00586A68" w:rsidRPr="00F32598" w:rsidRDefault="00586A68" w:rsidP="0083272F">
            <w:pPr>
              <w:tabs>
                <w:tab w:val="left" w:pos="90"/>
              </w:tabs>
              <w:spacing w:after="0"/>
            </w:pPr>
            <w:r w:rsidRPr="00F32598">
              <w:t xml:space="preserve">Kế hoạch bồi dưỡng nâng cao năng lực ngoại ngữ cho CB, VC quản lý 2020 </w:t>
            </w:r>
          </w:p>
        </w:tc>
        <w:tc>
          <w:tcPr>
            <w:tcW w:w="3543" w:type="dxa"/>
            <w:tcBorders>
              <w:top w:val="single" w:sz="6" w:space="0" w:color="auto"/>
              <w:left w:val="single" w:sz="6" w:space="0" w:color="auto"/>
              <w:bottom w:val="single" w:sz="6" w:space="0" w:color="auto"/>
              <w:right w:val="single" w:sz="6" w:space="0" w:color="auto"/>
            </w:tcBorders>
            <w:vAlign w:val="center"/>
          </w:tcPr>
          <w:p w14:paraId="7CC9177C" w14:textId="77777777" w:rsidR="00586A68" w:rsidRPr="00F32598" w:rsidRDefault="00586A68" w:rsidP="0083272F">
            <w:pPr>
              <w:tabs>
                <w:tab w:val="left" w:pos="90"/>
              </w:tabs>
              <w:spacing w:after="0"/>
            </w:pPr>
            <w:r w:rsidRPr="00F32598">
              <w:t>(Số 09/KH-ĐHV, ngày 07/02/2020)</w:t>
            </w:r>
          </w:p>
        </w:tc>
        <w:tc>
          <w:tcPr>
            <w:tcW w:w="1985" w:type="dxa"/>
            <w:vMerge/>
            <w:tcBorders>
              <w:left w:val="single" w:sz="6" w:space="0" w:color="auto"/>
              <w:right w:val="single" w:sz="6" w:space="0" w:color="auto"/>
            </w:tcBorders>
            <w:vAlign w:val="center"/>
          </w:tcPr>
          <w:p w14:paraId="4996F5B8"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3F5D6F7B" w14:textId="77777777" w:rsidR="00586A68" w:rsidRPr="00F32598" w:rsidRDefault="00586A68" w:rsidP="0083272F">
            <w:pPr>
              <w:widowControl w:val="0"/>
              <w:tabs>
                <w:tab w:val="left" w:pos="90"/>
              </w:tabs>
              <w:spacing w:after="0"/>
            </w:pPr>
          </w:p>
        </w:tc>
      </w:tr>
      <w:tr w:rsidR="00F32598" w:rsidRPr="00F32598" w14:paraId="004B358B" w14:textId="77777777" w:rsidTr="002D5C3A">
        <w:trPr>
          <w:gridAfter w:val="1"/>
          <w:wAfter w:w="25" w:type="dxa"/>
          <w:trHeight w:val="567"/>
        </w:trPr>
        <w:tc>
          <w:tcPr>
            <w:tcW w:w="993" w:type="dxa"/>
            <w:vMerge/>
            <w:tcBorders>
              <w:left w:val="single" w:sz="6" w:space="0" w:color="auto"/>
              <w:right w:val="single" w:sz="6" w:space="0" w:color="auto"/>
            </w:tcBorders>
          </w:tcPr>
          <w:p w14:paraId="2754CBA7"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B159CF5"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0733544D" w14:textId="77777777" w:rsidR="00586A68" w:rsidRPr="00F32598" w:rsidRDefault="00586A68" w:rsidP="0083272F">
            <w:pPr>
              <w:tabs>
                <w:tab w:val="left" w:pos="90"/>
              </w:tabs>
              <w:spacing w:after="0"/>
            </w:pPr>
            <w:r w:rsidRPr="00F32598">
              <w:t xml:space="preserve">Kế hoạch đào tạo bồi dưỡng viên chức lãnh đạo, quản lý đường chức và viên chức quy hoạch lãnh đạo, quản lý các cấp giai đoạn 2020- 2025 </w:t>
            </w:r>
          </w:p>
        </w:tc>
        <w:tc>
          <w:tcPr>
            <w:tcW w:w="3543" w:type="dxa"/>
            <w:tcBorders>
              <w:top w:val="single" w:sz="6" w:space="0" w:color="auto"/>
              <w:left w:val="single" w:sz="6" w:space="0" w:color="auto"/>
              <w:bottom w:val="single" w:sz="6" w:space="0" w:color="auto"/>
              <w:right w:val="single" w:sz="6" w:space="0" w:color="auto"/>
            </w:tcBorders>
            <w:vAlign w:val="center"/>
          </w:tcPr>
          <w:p w14:paraId="5735B3A9" w14:textId="77777777" w:rsidR="00586A68" w:rsidRPr="00F32598" w:rsidRDefault="00586A68" w:rsidP="0083272F">
            <w:pPr>
              <w:tabs>
                <w:tab w:val="left" w:pos="90"/>
              </w:tabs>
              <w:spacing w:after="0"/>
              <w:ind w:left="57" w:right="57"/>
            </w:pPr>
            <w:r w:rsidRPr="00F32598">
              <w:rPr>
                <w:lang w:bidi="en-US"/>
              </w:rPr>
              <w:t>Số 02-KH/ĐU ngày 14/12/2020</w:t>
            </w:r>
          </w:p>
        </w:tc>
        <w:tc>
          <w:tcPr>
            <w:tcW w:w="1985" w:type="dxa"/>
            <w:vMerge/>
            <w:tcBorders>
              <w:left w:val="single" w:sz="6" w:space="0" w:color="auto"/>
              <w:right w:val="single" w:sz="6" w:space="0" w:color="auto"/>
            </w:tcBorders>
            <w:vAlign w:val="center"/>
          </w:tcPr>
          <w:p w14:paraId="423A423F"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500C3B49" w14:textId="77777777" w:rsidR="00586A68" w:rsidRPr="00F32598" w:rsidRDefault="00586A68" w:rsidP="0083272F">
            <w:pPr>
              <w:widowControl w:val="0"/>
              <w:tabs>
                <w:tab w:val="left" w:pos="90"/>
              </w:tabs>
              <w:spacing w:after="0"/>
            </w:pPr>
          </w:p>
        </w:tc>
      </w:tr>
      <w:tr w:rsidR="00F32598" w:rsidRPr="00F32598" w14:paraId="1CEBF4A3" w14:textId="77777777" w:rsidTr="002D5C3A">
        <w:trPr>
          <w:gridAfter w:val="1"/>
          <w:wAfter w:w="25" w:type="dxa"/>
          <w:trHeight w:val="567"/>
        </w:trPr>
        <w:tc>
          <w:tcPr>
            <w:tcW w:w="993" w:type="dxa"/>
            <w:vMerge/>
            <w:tcBorders>
              <w:left w:val="single" w:sz="6" w:space="0" w:color="auto"/>
              <w:right w:val="single" w:sz="6" w:space="0" w:color="auto"/>
            </w:tcBorders>
          </w:tcPr>
          <w:p w14:paraId="6051B6B0"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9DA69B0"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0B154E72" w14:textId="77777777" w:rsidR="00586A68" w:rsidRPr="00F32598" w:rsidRDefault="00586A68" w:rsidP="0083272F">
            <w:pPr>
              <w:tabs>
                <w:tab w:val="left" w:pos="90"/>
              </w:tabs>
              <w:spacing w:after="0"/>
            </w:pPr>
            <w:r w:rsidRPr="00F32598">
              <w:t>Kế hoạch đào tạo, bồi dưỡng CBVC năm 2021, năm 2022</w:t>
            </w:r>
          </w:p>
        </w:tc>
        <w:tc>
          <w:tcPr>
            <w:tcW w:w="3543" w:type="dxa"/>
            <w:tcBorders>
              <w:top w:val="single" w:sz="6" w:space="0" w:color="auto"/>
              <w:left w:val="single" w:sz="6" w:space="0" w:color="auto"/>
              <w:bottom w:val="single" w:sz="6" w:space="0" w:color="auto"/>
              <w:right w:val="single" w:sz="6" w:space="0" w:color="auto"/>
            </w:tcBorders>
            <w:vAlign w:val="center"/>
          </w:tcPr>
          <w:p w14:paraId="4B6F2628" w14:textId="77777777" w:rsidR="00586A68" w:rsidRPr="00F32598" w:rsidRDefault="00586A68" w:rsidP="0083272F">
            <w:pPr>
              <w:tabs>
                <w:tab w:val="left" w:pos="90"/>
              </w:tabs>
              <w:spacing w:after="0"/>
              <w:ind w:right="57"/>
            </w:pPr>
            <w:r w:rsidRPr="00F32598">
              <w:t xml:space="preserve">số 01/KH-ĐHV ngày 06/01/2021; </w:t>
            </w:r>
          </w:p>
          <w:p w14:paraId="0217B5F6" w14:textId="77777777" w:rsidR="00586A68" w:rsidRPr="00F32598" w:rsidRDefault="00586A68" w:rsidP="0083272F">
            <w:pPr>
              <w:tabs>
                <w:tab w:val="left" w:pos="90"/>
              </w:tabs>
              <w:spacing w:after="0"/>
              <w:ind w:right="57"/>
            </w:pPr>
            <w:r w:rsidRPr="00F32598">
              <w:t>số 01/KH-ĐHV, ngày 05/01/2022</w:t>
            </w:r>
          </w:p>
        </w:tc>
        <w:tc>
          <w:tcPr>
            <w:tcW w:w="1985" w:type="dxa"/>
            <w:vMerge/>
            <w:tcBorders>
              <w:left w:val="single" w:sz="6" w:space="0" w:color="auto"/>
              <w:right w:val="single" w:sz="6" w:space="0" w:color="auto"/>
            </w:tcBorders>
            <w:vAlign w:val="center"/>
          </w:tcPr>
          <w:p w14:paraId="62AC4148"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055159BA" w14:textId="77777777" w:rsidR="00586A68" w:rsidRPr="00F32598" w:rsidRDefault="00586A68" w:rsidP="0083272F">
            <w:pPr>
              <w:widowControl w:val="0"/>
              <w:tabs>
                <w:tab w:val="left" w:pos="90"/>
              </w:tabs>
              <w:spacing w:after="0"/>
            </w:pPr>
          </w:p>
        </w:tc>
      </w:tr>
      <w:tr w:rsidR="00F32598" w:rsidRPr="00F32598" w14:paraId="3A2F6579" w14:textId="77777777" w:rsidTr="002D5C3A">
        <w:trPr>
          <w:gridAfter w:val="1"/>
          <w:wAfter w:w="25" w:type="dxa"/>
          <w:trHeight w:val="567"/>
        </w:trPr>
        <w:tc>
          <w:tcPr>
            <w:tcW w:w="993" w:type="dxa"/>
            <w:vMerge/>
            <w:tcBorders>
              <w:left w:val="single" w:sz="6" w:space="0" w:color="auto"/>
              <w:right w:val="single" w:sz="6" w:space="0" w:color="auto"/>
            </w:tcBorders>
          </w:tcPr>
          <w:p w14:paraId="2314D04E"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08817ED"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300AC5E7" w14:textId="77777777" w:rsidR="00586A68" w:rsidRPr="00F32598" w:rsidRDefault="00586A68" w:rsidP="0083272F">
            <w:pPr>
              <w:tabs>
                <w:tab w:val="left" w:pos="90"/>
              </w:tabs>
              <w:spacing w:after="0"/>
            </w:pPr>
            <w:r w:rsidRPr="00F32598">
              <w:t>Kế hoạch đào tạo, bồi dưỡng VC và NLĐ năm 2023</w:t>
            </w:r>
          </w:p>
        </w:tc>
        <w:tc>
          <w:tcPr>
            <w:tcW w:w="3543" w:type="dxa"/>
            <w:tcBorders>
              <w:top w:val="single" w:sz="6" w:space="0" w:color="auto"/>
              <w:left w:val="single" w:sz="6" w:space="0" w:color="auto"/>
              <w:bottom w:val="single" w:sz="6" w:space="0" w:color="auto"/>
              <w:right w:val="single" w:sz="6" w:space="0" w:color="auto"/>
            </w:tcBorders>
            <w:vAlign w:val="center"/>
          </w:tcPr>
          <w:p w14:paraId="2856EA7D" w14:textId="77777777" w:rsidR="00586A68" w:rsidRPr="00F32598" w:rsidRDefault="00586A68" w:rsidP="0083272F">
            <w:pPr>
              <w:tabs>
                <w:tab w:val="left" w:pos="90"/>
              </w:tabs>
              <w:spacing w:after="0"/>
              <w:ind w:right="57"/>
            </w:pPr>
            <w:r w:rsidRPr="00F32598">
              <w:t>Số 57/KH-ĐHV ngày 26/5/2023</w:t>
            </w:r>
          </w:p>
        </w:tc>
        <w:tc>
          <w:tcPr>
            <w:tcW w:w="1985" w:type="dxa"/>
            <w:vMerge/>
            <w:tcBorders>
              <w:left w:val="single" w:sz="6" w:space="0" w:color="auto"/>
              <w:right w:val="single" w:sz="6" w:space="0" w:color="auto"/>
            </w:tcBorders>
            <w:vAlign w:val="center"/>
          </w:tcPr>
          <w:p w14:paraId="296E8066"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0F408B5F" w14:textId="77777777" w:rsidR="00586A68" w:rsidRPr="00F32598" w:rsidRDefault="00586A68" w:rsidP="0083272F">
            <w:pPr>
              <w:widowControl w:val="0"/>
              <w:tabs>
                <w:tab w:val="left" w:pos="90"/>
              </w:tabs>
              <w:spacing w:after="0"/>
            </w:pPr>
          </w:p>
        </w:tc>
      </w:tr>
      <w:tr w:rsidR="00F32598" w:rsidRPr="00F32598" w14:paraId="09CDA8EF" w14:textId="77777777" w:rsidTr="002D5C3A">
        <w:trPr>
          <w:gridAfter w:val="1"/>
          <w:wAfter w:w="25" w:type="dxa"/>
          <w:trHeight w:val="567"/>
        </w:trPr>
        <w:tc>
          <w:tcPr>
            <w:tcW w:w="993" w:type="dxa"/>
            <w:vMerge/>
            <w:tcBorders>
              <w:left w:val="single" w:sz="6" w:space="0" w:color="auto"/>
              <w:right w:val="single" w:sz="6" w:space="0" w:color="auto"/>
            </w:tcBorders>
          </w:tcPr>
          <w:p w14:paraId="4754A202"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4D7F268"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vAlign w:val="center"/>
          </w:tcPr>
          <w:p w14:paraId="3B7B44CA" w14:textId="77777777" w:rsidR="00586A68" w:rsidRPr="00F32598" w:rsidRDefault="00586A68" w:rsidP="0083272F">
            <w:pPr>
              <w:tabs>
                <w:tab w:val="left" w:pos="90"/>
              </w:tabs>
              <w:spacing w:after="0"/>
            </w:pPr>
            <w:r w:rsidRPr="00F32598">
              <w:t>Kế hoạch đào tạo, bồi dưỡng VC và NLĐ năm 2024</w:t>
            </w:r>
          </w:p>
        </w:tc>
        <w:tc>
          <w:tcPr>
            <w:tcW w:w="3543" w:type="dxa"/>
            <w:tcBorders>
              <w:top w:val="single" w:sz="6" w:space="0" w:color="auto"/>
              <w:left w:val="single" w:sz="6" w:space="0" w:color="auto"/>
              <w:bottom w:val="single" w:sz="6" w:space="0" w:color="auto"/>
              <w:right w:val="single" w:sz="6" w:space="0" w:color="auto"/>
            </w:tcBorders>
            <w:vAlign w:val="center"/>
          </w:tcPr>
          <w:p w14:paraId="030ADE64" w14:textId="77777777" w:rsidR="00586A68" w:rsidRPr="00F32598" w:rsidRDefault="00586A68" w:rsidP="0083272F">
            <w:pPr>
              <w:tabs>
                <w:tab w:val="left" w:pos="90"/>
              </w:tabs>
              <w:spacing w:after="0"/>
              <w:ind w:left="57" w:right="57"/>
              <w:rPr>
                <w:lang w:eastAsia="vi-VN"/>
              </w:rPr>
            </w:pPr>
            <w:r w:rsidRPr="00F32598">
              <w:t>Số 12/KH-ĐHV ngày 21/02/2024</w:t>
            </w:r>
          </w:p>
        </w:tc>
        <w:tc>
          <w:tcPr>
            <w:tcW w:w="1985" w:type="dxa"/>
            <w:vMerge/>
            <w:tcBorders>
              <w:left w:val="single" w:sz="6" w:space="0" w:color="auto"/>
              <w:right w:val="single" w:sz="6" w:space="0" w:color="auto"/>
            </w:tcBorders>
            <w:vAlign w:val="center"/>
          </w:tcPr>
          <w:p w14:paraId="5302501C"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1AC81B57" w14:textId="77777777" w:rsidR="00586A68" w:rsidRPr="00F32598" w:rsidRDefault="00586A68" w:rsidP="0083272F">
            <w:pPr>
              <w:widowControl w:val="0"/>
              <w:tabs>
                <w:tab w:val="left" w:pos="90"/>
              </w:tabs>
              <w:spacing w:after="0"/>
            </w:pPr>
          </w:p>
        </w:tc>
      </w:tr>
      <w:tr w:rsidR="00F32598" w:rsidRPr="00F32598" w14:paraId="68842DC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31D68183" w14:textId="77777777" w:rsidR="00586A68" w:rsidRPr="00F32598" w:rsidRDefault="00586A68" w:rsidP="00FC1B5A">
            <w:pPr>
              <w:widowControl w:val="0"/>
              <w:tabs>
                <w:tab w:val="left" w:pos="90"/>
              </w:tabs>
              <w:spacing w:after="0"/>
              <w:jc w:val="center"/>
            </w:pPr>
            <w:r w:rsidRPr="00F32598">
              <w:t>5</w:t>
            </w:r>
          </w:p>
        </w:tc>
        <w:tc>
          <w:tcPr>
            <w:tcW w:w="1559" w:type="dxa"/>
            <w:vMerge w:val="restart"/>
            <w:tcBorders>
              <w:top w:val="single" w:sz="6" w:space="0" w:color="auto"/>
              <w:left w:val="single" w:sz="6" w:space="0" w:color="auto"/>
              <w:right w:val="single" w:sz="6" w:space="0" w:color="auto"/>
            </w:tcBorders>
            <w:vAlign w:val="center"/>
          </w:tcPr>
          <w:p w14:paraId="0D334A45" w14:textId="77777777" w:rsidR="00586A68" w:rsidRPr="00F32598" w:rsidRDefault="00586A68" w:rsidP="00FC1B5A">
            <w:pPr>
              <w:widowControl w:val="0"/>
              <w:tabs>
                <w:tab w:val="left" w:pos="90"/>
              </w:tabs>
              <w:spacing w:after="0"/>
              <w:jc w:val="center"/>
            </w:pPr>
            <w:r w:rsidRPr="00F32598">
              <w:rPr>
                <w:lang w:val="vi-VN"/>
              </w:rPr>
              <w:t>H6.06.01.0</w:t>
            </w:r>
            <w:r w:rsidRPr="00F32598">
              <w:t>5</w:t>
            </w:r>
          </w:p>
        </w:tc>
        <w:tc>
          <w:tcPr>
            <w:tcW w:w="5812" w:type="dxa"/>
            <w:tcBorders>
              <w:top w:val="single" w:sz="6" w:space="0" w:color="auto"/>
              <w:left w:val="single" w:sz="6" w:space="0" w:color="auto"/>
              <w:bottom w:val="single" w:sz="6" w:space="0" w:color="auto"/>
              <w:right w:val="single" w:sz="6" w:space="0" w:color="auto"/>
            </w:tcBorders>
            <w:vAlign w:val="center"/>
          </w:tcPr>
          <w:p w14:paraId="03B4FE14" w14:textId="77777777" w:rsidR="00586A68" w:rsidRPr="00F32598" w:rsidRDefault="00586A68" w:rsidP="0083272F">
            <w:pPr>
              <w:tabs>
                <w:tab w:val="left" w:pos="90"/>
              </w:tabs>
              <w:spacing w:after="0"/>
            </w:pPr>
            <w:r w:rsidRPr="00F32598">
              <w:t xml:space="preserve">Kế hoạch/chiến lược của Viện NN&amp;TN về đội ngũ GV, NCV  </w:t>
            </w:r>
          </w:p>
        </w:tc>
        <w:tc>
          <w:tcPr>
            <w:tcW w:w="3543" w:type="dxa"/>
            <w:tcBorders>
              <w:top w:val="single" w:sz="6" w:space="0" w:color="auto"/>
              <w:left w:val="single" w:sz="6" w:space="0" w:color="auto"/>
              <w:bottom w:val="single" w:sz="6" w:space="0" w:color="auto"/>
              <w:right w:val="single" w:sz="6" w:space="0" w:color="auto"/>
            </w:tcBorders>
          </w:tcPr>
          <w:p w14:paraId="518403E8" w14:textId="77777777" w:rsidR="00586A68" w:rsidRPr="00F32598" w:rsidRDefault="00586A68" w:rsidP="0083272F">
            <w:pPr>
              <w:tabs>
                <w:tab w:val="left" w:pos="90"/>
              </w:tabs>
              <w:spacing w:after="0"/>
            </w:pPr>
            <w:r w:rsidRPr="00F32598">
              <w:t>Năm 2019-2024</w:t>
            </w:r>
          </w:p>
        </w:tc>
        <w:tc>
          <w:tcPr>
            <w:tcW w:w="1985" w:type="dxa"/>
            <w:vMerge w:val="restart"/>
            <w:tcBorders>
              <w:top w:val="single" w:sz="6" w:space="0" w:color="auto"/>
              <w:left w:val="single" w:sz="6" w:space="0" w:color="auto"/>
              <w:right w:val="single" w:sz="6" w:space="0" w:color="auto"/>
            </w:tcBorders>
            <w:vAlign w:val="center"/>
          </w:tcPr>
          <w:p w14:paraId="5096AF6D" w14:textId="77777777" w:rsidR="00586A68" w:rsidRPr="00F32598" w:rsidRDefault="00586A68" w:rsidP="00FC1B5A">
            <w:pPr>
              <w:tabs>
                <w:tab w:val="left" w:pos="90"/>
              </w:tabs>
              <w:spacing w:after="0"/>
              <w:jc w:val="center"/>
            </w:pPr>
            <w:r w:rsidRPr="00F32598">
              <w:t>Trường</w:t>
            </w:r>
          </w:p>
          <w:p w14:paraId="3FD4C1C3" w14:textId="77777777" w:rsidR="00586A68" w:rsidRPr="00F32598" w:rsidRDefault="00586A68" w:rsidP="00FC1B5A">
            <w:pPr>
              <w:pStyle w:val="Other0"/>
              <w:tabs>
                <w:tab w:val="left" w:pos="90"/>
              </w:tabs>
              <w:spacing w:line="276" w:lineRule="auto"/>
              <w:ind w:firstLine="0"/>
              <w:jc w:val="center"/>
              <w:rPr>
                <w:rFonts w:cs="Times New Roman"/>
                <w:sz w:val="24"/>
                <w:szCs w:val="24"/>
              </w:rPr>
            </w:pPr>
            <w:r w:rsidRPr="00F32598">
              <w:rPr>
                <w:rFonts w:cs="Times New Roman"/>
                <w:sz w:val="24"/>
                <w:szCs w:val="24"/>
              </w:rPr>
              <w:t>ĐH Vinh</w:t>
            </w:r>
          </w:p>
        </w:tc>
        <w:tc>
          <w:tcPr>
            <w:tcW w:w="1134" w:type="dxa"/>
            <w:vMerge w:val="restart"/>
            <w:tcBorders>
              <w:top w:val="single" w:sz="6" w:space="0" w:color="auto"/>
              <w:left w:val="single" w:sz="6" w:space="0" w:color="auto"/>
              <w:right w:val="single" w:sz="6" w:space="0" w:color="auto"/>
            </w:tcBorders>
          </w:tcPr>
          <w:p w14:paraId="601A3586" w14:textId="77777777" w:rsidR="00586A68" w:rsidRPr="00F32598" w:rsidRDefault="00586A68" w:rsidP="0083272F">
            <w:pPr>
              <w:widowControl w:val="0"/>
              <w:tabs>
                <w:tab w:val="left" w:pos="90"/>
              </w:tabs>
              <w:spacing w:after="0"/>
            </w:pPr>
          </w:p>
        </w:tc>
      </w:tr>
      <w:tr w:rsidR="00F32598" w:rsidRPr="00F32598" w14:paraId="08899517"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31DDB5F7"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219A89D1"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40A5DC89" w14:textId="77777777" w:rsidR="00586A68" w:rsidRPr="00F32598" w:rsidRDefault="00586A68" w:rsidP="0083272F">
            <w:pPr>
              <w:tabs>
                <w:tab w:val="left" w:pos="90"/>
              </w:tabs>
              <w:spacing w:after="0"/>
            </w:pPr>
            <w:r w:rsidRPr="00F32598">
              <w:t>Kế hoạch năm học của Viện NN&amp;TN</w:t>
            </w:r>
          </w:p>
        </w:tc>
        <w:tc>
          <w:tcPr>
            <w:tcW w:w="3543" w:type="dxa"/>
            <w:tcBorders>
              <w:top w:val="single" w:sz="6" w:space="0" w:color="auto"/>
              <w:left w:val="single" w:sz="6" w:space="0" w:color="auto"/>
              <w:bottom w:val="single" w:sz="6" w:space="0" w:color="auto"/>
              <w:right w:val="single" w:sz="6" w:space="0" w:color="auto"/>
            </w:tcBorders>
          </w:tcPr>
          <w:p w14:paraId="360A43CB" w14:textId="77777777" w:rsidR="00586A68" w:rsidRPr="00F32598" w:rsidRDefault="00586A68" w:rsidP="0083272F">
            <w:pPr>
              <w:tabs>
                <w:tab w:val="left" w:pos="90"/>
              </w:tabs>
              <w:spacing w:after="0"/>
            </w:pPr>
            <w:r w:rsidRPr="00F32598">
              <w:t>Năm 2019-2024</w:t>
            </w:r>
          </w:p>
        </w:tc>
        <w:tc>
          <w:tcPr>
            <w:tcW w:w="1985" w:type="dxa"/>
            <w:vMerge/>
            <w:tcBorders>
              <w:left w:val="single" w:sz="6" w:space="0" w:color="auto"/>
              <w:bottom w:val="single" w:sz="6" w:space="0" w:color="auto"/>
              <w:right w:val="single" w:sz="6" w:space="0" w:color="auto"/>
            </w:tcBorders>
            <w:vAlign w:val="center"/>
          </w:tcPr>
          <w:p w14:paraId="42D79C49" w14:textId="77777777" w:rsidR="00586A68" w:rsidRPr="00F32598" w:rsidRDefault="00586A68" w:rsidP="00FC1B5A">
            <w:pPr>
              <w:pStyle w:val="Other0"/>
              <w:tabs>
                <w:tab w:val="left" w:pos="90"/>
              </w:tabs>
              <w:spacing w:line="276" w:lineRule="auto"/>
              <w:ind w:firstLine="0"/>
              <w:jc w:val="center"/>
              <w:rPr>
                <w:rFonts w:cs="Times New Roman"/>
                <w:sz w:val="24"/>
                <w:szCs w:val="24"/>
              </w:rPr>
            </w:pPr>
          </w:p>
        </w:tc>
        <w:tc>
          <w:tcPr>
            <w:tcW w:w="1134" w:type="dxa"/>
            <w:vMerge/>
            <w:tcBorders>
              <w:left w:val="single" w:sz="6" w:space="0" w:color="auto"/>
              <w:bottom w:val="single" w:sz="6" w:space="0" w:color="auto"/>
              <w:right w:val="single" w:sz="6" w:space="0" w:color="auto"/>
            </w:tcBorders>
          </w:tcPr>
          <w:p w14:paraId="649378AE" w14:textId="77777777" w:rsidR="00586A68" w:rsidRPr="00F32598" w:rsidRDefault="00586A68" w:rsidP="0083272F">
            <w:pPr>
              <w:widowControl w:val="0"/>
              <w:tabs>
                <w:tab w:val="left" w:pos="90"/>
              </w:tabs>
              <w:spacing w:after="0"/>
            </w:pPr>
          </w:p>
        </w:tc>
      </w:tr>
      <w:tr w:rsidR="00F32598" w:rsidRPr="00F32598" w14:paraId="0A43D28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12939B9" w14:textId="77777777" w:rsidR="00586A68" w:rsidRPr="00F32598" w:rsidRDefault="00586A68" w:rsidP="00FC1B5A">
            <w:pPr>
              <w:widowControl w:val="0"/>
              <w:tabs>
                <w:tab w:val="left" w:pos="90"/>
              </w:tabs>
              <w:spacing w:after="0"/>
              <w:jc w:val="center"/>
            </w:pPr>
            <w:r w:rsidRPr="00F32598">
              <w:t>6</w:t>
            </w:r>
          </w:p>
        </w:tc>
        <w:tc>
          <w:tcPr>
            <w:tcW w:w="1559" w:type="dxa"/>
            <w:vMerge w:val="restart"/>
            <w:tcBorders>
              <w:top w:val="single" w:sz="6" w:space="0" w:color="auto"/>
              <w:left w:val="single" w:sz="6" w:space="0" w:color="auto"/>
              <w:right w:val="single" w:sz="6" w:space="0" w:color="auto"/>
            </w:tcBorders>
            <w:vAlign w:val="center"/>
          </w:tcPr>
          <w:p w14:paraId="459821AF" w14:textId="77777777" w:rsidR="00586A68" w:rsidRPr="00F32598" w:rsidRDefault="00586A68" w:rsidP="00FC1B5A">
            <w:pPr>
              <w:widowControl w:val="0"/>
              <w:tabs>
                <w:tab w:val="left" w:pos="90"/>
              </w:tabs>
              <w:spacing w:after="0"/>
              <w:jc w:val="center"/>
              <w:rPr>
                <w:lang w:val="vi-VN"/>
              </w:rPr>
            </w:pPr>
            <w:r w:rsidRPr="00F32598">
              <w:rPr>
                <w:lang w:val="vi-VN"/>
              </w:rPr>
              <w:t>H6.06.01.06</w:t>
            </w:r>
          </w:p>
        </w:tc>
        <w:tc>
          <w:tcPr>
            <w:tcW w:w="5812" w:type="dxa"/>
            <w:tcBorders>
              <w:top w:val="single" w:sz="6" w:space="0" w:color="auto"/>
              <w:left w:val="single" w:sz="6" w:space="0" w:color="auto"/>
              <w:bottom w:val="single" w:sz="6" w:space="0" w:color="auto"/>
              <w:right w:val="single" w:sz="6" w:space="0" w:color="auto"/>
            </w:tcBorders>
          </w:tcPr>
          <w:p w14:paraId="7851083E" w14:textId="77777777" w:rsidR="00586A68" w:rsidRPr="00F32598" w:rsidRDefault="00586A68" w:rsidP="0083272F">
            <w:pPr>
              <w:tabs>
                <w:tab w:val="left" w:pos="90"/>
              </w:tabs>
              <w:spacing w:after="0"/>
              <w:jc w:val="both"/>
            </w:pPr>
            <w:r w:rsidRPr="00F32598">
              <w:t>Báo cáo tổng kết và phương hướng kế hoạch năm học của Viện NN&amp;TN</w:t>
            </w:r>
          </w:p>
        </w:tc>
        <w:tc>
          <w:tcPr>
            <w:tcW w:w="3543" w:type="dxa"/>
            <w:tcBorders>
              <w:top w:val="single" w:sz="6" w:space="0" w:color="auto"/>
              <w:left w:val="single" w:sz="6" w:space="0" w:color="auto"/>
              <w:bottom w:val="single" w:sz="6" w:space="0" w:color="auto"/>
              <w:right w:val="single" w:sz="6" w:space="0" w:color="auto"/>
            </w:tcBorders>
          </w:tcPr>
          <w:p w14:paraId="57B63246" w14:textId="77777777" w:rsidR="00586A68" w:rsidRPr="00F32598" w:rsidRDefault="00586A68" w:rsidP="0083272F">
            <w:pPr>
              <w:tabs>
                <w:tab w:val="left" w:pos="90"/>
              </w:tabs>
              <w:spacing w:after="0"/>
            </w:pPr>
            <w:r w:rsidRPr="00F32598">
              <w:t>Năm 2019-2024</w:t>
            </w:r>
          </w:p>
        </w:tc>
        <w:tc>
          <w:tcPr>
            <w:tcW w:w="1985" w:type="dxa"/>
            <w:vMerge w:val="restart"/>
            <w:tcBorders>
              <w:top w:val="single" w:sz="6" w:space="0" w:color="auto"/>
              <w:left w:val="single" w:sz="6" w:space="0" w:color="auto"/>
              <w:right w:val="single" w:sz="6" w:space="0" w:color="auto"/>
            </w:tcBorders>
            <w:vAlign w:val="center"/>
          </w:tcPr>
          <w:p w14:paraId="03B39C19" w14:textId="77777777" w:rsidR="00586A68" w:rsidRPr="00F32598" w:rsidRDefault="00586A68" w:rsidP="00FC1B5A">
            <w:pPr>
              <w:tabs>
                <w:tab w:val="left" w:pos="90"/>
              </w:tabs>
              <w:spacing w:after="0"/>
              <w:jc w:val="center"/>
            </w:pPr>
            <w:r w:rsidRPr="00F32598">
              <w:t>Trường</w:t>
            </w:r>
          </w:p>
          <w:p w14:paraId="1C781771" w14:textId="77777777" w:rsidR="00586A68" w:rsidRPr="00F32598" w:rsidRDefault="00586A68" w:rsidP="00FC1B5A">
            <w:pPr>
              <w:tabs>
                <w:tab w:val="left" w:pos="90"/>
              </w:tabs>
              <w:spacing w:after="0"/>
              <w:jc w:val="center"/>
            </w:pPr>
            <w:r w:rsidRPr="00F32598">
              <w:t>ĐH Vinh</w:t>
            </w:r>
          </w:p>
        </w:tc>
        <w:tc>
          <w:tcPr>
            <w:tcW w:w="1134" w:type="dxa"/>
            <w:vMerge w:val="restart"/>
            <w:tcBorders>
              <w:top w:val="single" w:sz="6" w:space="0" w:color="auto"/>
              <w:left w:val="single" w:sz="6" w:space="0" w:color="auto"/>
              <w:right w:val="single" w:sz="6" w:space="0" w:color="auto"/>
            </w:tcBorders>
          </w:tcPr>
          <w:p w14:paraId="462811E8" w14:textId="77777777" w:rsidR="00586A68" w:rsidRPr="00F32598" w:rsidRDefault="00586A68" w:rsidP="0083272F">
            <w:pPr>
              <w:widowControl w:val="0"/>
              <w:tabs>
                <w:tab w:val="left" w:pos="90"/>
              </w:tabs>
              <w:spacing w:after="0"/>
            </w:pPr>
          </w:p>
        </w:tc>
      </w:tr>
      <w:tr w:rsidR="00F32598" w:rsidRPr="00F32598" w14:paraId="2ABE4756" w14:textId="77777777" w:rsidTr="002D5C3A">
        <w:trPr>
          <w:gridAfter w:val="1"/>
          <w:wAfter w:w="25" w:type="dxa"/>
        </w:trPr>
        <w:tc>
          <w:tcPr>
            <w:tcW w:w="993" w:type="dxa"/>
            <w:vMerge/>
            <w:tcBorders>
              <w:left w:val="single" w:sz="6" w:space="0" w:color="auto"/>
              <w:right w:val="single" w:sz="6" w:space="0" w:color="auto"/>
            </w:tcBorders>
          </w:tcPr>
          <w:p w14:paraId="66F0C921"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E60DE64"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5406F48" w14:textId="77777777" w:rsidR="00586A68" w:rsidRPr="00F32598" w:rsidRDefault="00586A68" w:rsidP="0083272F">
            <w:pPr>
              <w:tabs>
                <w:tab w:val="left" w:pos="90"/>
              </w:tabs>
              <w:spacing w:after="0"/>
            </w:pPr>
            <w:r w:rsidRPr="00F32598">
              <w:t>Bảng thống kê đội ngũ GV, NT</w:t>
            </w:r>
          </w:p>
        </w:tc>
        <w:tc>
          <w:tcPr>
            <w:tcW w:w="3543" w:type="dxa"/>
            <w:tcBorders>
              <w:top w:val="single" w:sz="6" w:space="0" w:color="auto"/>
              <w:left w:val="single" w:sz="6" w:space="0" w:color="auto"/>
              <w:bottom w:val="single" w:sz="6" w:space="0" w:color="auto"/>
              <w:right w:val="single" w:sz="6" w:space="0" w:color="auto"/>
            </w:tcBorders>
          </w:tcPr>
          <w:p w14:paraId="33F9E58A" w14:textId="77777777" w:rsidR="00586A68" w:rsidRPr="00F32598" w:rsidRDefault="00586A68" w:rsidP="0083272F">
            <w:pPr>
              <w:tabs>
                <w:tab w:val="left" w:pos="90"/>
              </w:tabs>
              <w:spacing w:after="0"/>
            </w:pPr>
            <w:r w:rsidRPr="00F32598">
              <w:t>Năm 2019-2024</w:t>
            </w:r>
          </w:p>
        </w:tc>
        <w:tc>
          <w:tcPr>
            <w:tcW w:w="1985" w:type="dxa"/>
            <w:vMerge/>
            <w:tcBorders>
              <w:left w:val="single" w:sz="6" w:space="0" w:color="auto"/>
              <w:right w:val="single" w:sz="6" w:space="0" w:color="auto"/>
            </w:tcBorders>
            <w:vAlign w:val="center"/>
          </w:tcPr>
          <w:p w14:paraId="14E7A472" w14:textId="77777777" w:rsidR="00586A68" w:rsidRPr="00F32598" w:rsidRDefault="00586A68" w:rsidP="00FC1B5A">
            <w:pPr>
              <w:tabs>
                <w:tab w:val="left" w:pos="90"/>
              </w:tabs>
              <w:spacing w:after="0"/>
              <w:jc w:val="center"/>
            </w:pPr>
          </w:p>
        </w:tc>
        <w:tc>
          <w:tcPr>
            <w:tcW w:w="1134" w:type="dxa"/>
            <w:vMerge/>
            <w:tcBorders>
              <w:left w:val="single" w:sz="6" w:space="0" w:color="auto"/>
              <w:right w:val="single" w:sz="6" w:space="0" w:color="auto"/>
            </w:tcBorders>
          </w:tcPr>
          <w:p w14:paraId="159C5D91" w14:textId="77777777" w:rsidR="00586A68" w:rsidRPr="00F32598" w:rsidRDefault="00586A68" w:rsidP="0083272F">
            <w:pPr>
              <w:widowControl w:val="0"/>
              <w:tabs>
                <w:tab w:val="left" w:pos="90"/>
              </w:tabs>
              <w:spacing w:after="0"/>
            </w:pPr>
          </w:p>
        </w:tc>
      </w:tr>
      <w:tr w:rsidR="00F32598" w:rsidRPr="00F32598" w14:paraId="3649A3FF" w14:textId="77777777" w:rsidTr="002D5C3A">
        <w:trPr>
          <w:gridAfter w:val="1"/>
          <w:wAfter w:w="25" w:type="dxa"/>
        </w:trPr>
        <w:tc>
          <w:tcPr>
            <w:tcW w:w="993" w:type="dxa"/>
            <w:vMerge/>
            <w:tcBorders>
              <w:left w:val="single" w:sz="6" w:space="0" w:color="auto"/>
              <w:right w:val="single" w:sz="6" w:space="0" w:color="auto"/>
            </w:tcBorders>
          </w:tcPr>
          <w:p w14:paraId="60C388E7"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867FDE1"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58837329" w14:textId="77777777" w:rsidR="00586A68" w:rsidRPr="00F32598" w:rsidRDefault="00586A68" w:rsidP="0083272F">
            <w:pPr>
              <w:tabs>
                <w:tab w:val="left" w:pos="90"/>
              </w:tabs>
              <w:spacing w:after="0"/>
            </w:pPr>
            <w:r w:rsidRPr="00F32598">
              <w:t>Danh sách GV, NCV của Viện NN&amp;TN trong 5 năm</w:t>
            </w:r>
          </w:p>
        </w:tc>
        <w:tc>
          <w:tcPr>
            <w:tcW w:w="3543" w:type="dxa"/>
            <w:tcBorders>
              <w:top w:val="single" w:sz="6" w:space="0" w:color="auto"/>
              <w:left w:val="single" w:sz="6" w:space="0" w:color="auto"/>
              <w:bottom w:val="single" w:sz="6" w:space="0" w:color="auto"/>
              <w:right w:val="single" w:sz="6" w:space="0" w:color="auto"/>
            </w:tcBorders>
          </w:tcPr>
          <w:p w14:paraId="45E5BE3E" w14:textId="77777777" w:rsidR="00586A68" w:rsidRPr="00F32598" w:rsidRDefault="00586A68" w:rsidP="0083272F">
            <w:pPr>
              <w:tabs>
                <w:tab w:val="left" w:pos="90"/>
              </w:tabs>
              <w:spacing w:after="0"/>
            </w:pPr>
            <w:r w:rsidRPr="00F32598">
              <w:t>Năm 2019-2024</w:t>
            </w:r>
          </w:p>
        </w:tc>
        <w:tc>
          <w:tcPr>
            <w:tcW w:w="1985" w:type="dxa"/>
            <w:vMerge/>
            <w:tcBorders>
              <w:left w:val="single" w:sz="6" w:space="0" w:color="auto"/>
              <w:right w:val="single" w:sz="6" w:space="0" w:color="auto"/>
            </w:tcBorders>
            <w:vAlign w:val="center"/>
          </w:tcPr>
          <w:p w14:paraId="19C01BE7" w14:textId="77777777" w:rsidR="00586A68" w:rsidRPr="00F32598" w:rsidRDefault="00586A68" w:rsidP="00FC1B5A">
            <w:pPr>
              <w:tabs>
                <w:tab w:val="left" w:pos="90"/>
              </w:tabs>
              <w:spacing w:after="0"/>
              <w:jc w:val="center"/>
            </w:pPr>
          </w:p>
        </w:tc>
        <w:tc>
          <w:tcPr>
            <w:tcW w:w="1134" w:type="dxa"/>
            <w:vMerge/>
            <w:tcBorders>
              <w:left w:val="single" w:sz="6" w:space="0" w:color="auto"/>
              <w:right w:val="single" w:sz="6" w:space="0" w:color="auto"/>
            </w:tcBorders>
          </w:tcPr>
          <w:p w14:paraId="79FB3C6A" w14:textId="77777777" w:rsidR="00586A68" w:rsidRPr="00F32598" w:rsidRDefault="00586A68" w:rsidP="0083272F">
            <w:pPr>
              <w:widowControl w:val="0"/>
              <w:tabs>
                <w:tab w:val="left" w:pos="90"/>
              </w:tabs>
              <w:spacing w:after="0"/>
            </w:pPr>
          </w:p>
        </w:tc>
      </w:tr>
      <w:tr w:rsidR="00F32598" w:rsidRPr="00F32598" w14:paraId="1E241456" w14:textId="77777777" w:rsidTr="002D5C3A">
        <w:trPr>
          <w:gridAfter w:val="1"/>
          <w:wAfter w:w="25" w:type="dxa"/>
        </w:trPr>
        <w:tc>
          <w:tcPr>
            <w:tcW w:w="993" w:type="dxa"/>
            <w:vMerge/>
            <w:tcBorders>
              <w:left w:val="single" w:sz="6" w:space="0" w:color="auto"/>
              <w:right w:val="single" w:sz="6" w:space="0" w:color="auto"/>
            </w:tcBorders>
          </w:tcPr>
          <w:p w14:paraId="42254048"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2A1FF169"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67D0829" w14:textId="77777777" w:rsidR="00586A68" w:rsidRPr="00F32598" w:rsidRDefault="00586A68" w:rsidP="0083272F">
            <w:pPr>
              <w:tabs>
                <w:tab w:val="left" w:pos="90"/>
              </w:tabs>
              <w:spacing w:after="0"/>
            </w:pPr>
            <w:r w:rsidRPr="00F32598">
              <w:t>Cơ cấu độ tuổi, giới tính, trình độ chuyên môn của giảng viên, nghiên cứu viên của Viện NN&amp;TN</w:t>
            </w:r>
          </w:p>
        </w:tc>
        <w:tc>
          <w:tcPr>
            <w:tcW w:w="3543" w:type="dxa"/>
            <w:tcBorders>
              <w:top w:val="single" w:sz="6" w:space="0" w:color="auto"/>
              <w:left w:val="single" w:sz="6" w:space="0" w:color="auto"/>
              <w:bottom w:val="single" w:sz="6" w:space="0" w:color="auto"/>
              <w:right w:val="single" w:sz="6" w:space="0" w:color="auto"/>
            </w:tcBorders>
          </w:tcPr>
          <w:p w14:paraId="25AEDD85" w14:textId="77777777" w:rsidR="00586A68" w:rsidRPr="00F32598" w:rsidRDefault="00586A68" w:rsidP="0083272F">
            <w:pPr>
              <w:tabs>
                <w:tab w:val="left" w:pos="90"/>
              </w:tabs>
              <w:spacing w:after="0"/>
            </w:pPr>
            <w:r w:rsidRPr="00F32598">
              <w:t>Năm 2019-2024</w:t>
            </w:r>
          </w:p>
        </w:tc>
        <w:tc>
          <w:tcPr>
            <w:tcW w:w="1985" w:type="dxa"/>
            <w:vMerge/>
            <w:tcBorders>
              <w:left w:val="single" w:sz="6" w:space="0" w:color="auto"/>
              <w:right w:val="single" w:sz="6" w:space="0" w:color="auto"/>
            </w:tcBorders>
            <w:vAlign w:val="center"/>
          </w:tcPr>
          <w:p w14:paraId="4074FBE0" w14:textId="77777777" w:rsidR="00586A68" w:rsidRPr="00F32598" w:rsidRDefault="00586A68" w:rsidP="00FC1B5A">
            <w:pPr>
              <w:tabs>
                <w:tab w:val="left" w:pos="90"/>
              </w:tabs>
              <w:spacing w:after="0"/>
              <w:jc w:val="center"/>
            </w:pPr>
          </w:p>
        </w:tc>
        <w:tc>
          <w:tcPr>
            <w:tcW w:w="1134" w:type="dxa"/>
            <w:vMerge/>
            <w:tcBorders>
              <w:left w:val="single" w:sz="6" w:space="0" w:color="auto"/>
              <w:right w:val="single" w:sz="6" w:space="0" w:color="auto"/>
            </w:tcBorders>
          </w:tcPr>
          <w:p w14:paraId="62EFA1EE" w14:textId="77777777" w:rsidR="00586A68" w:rsidRPr="00F32598" w:rsidRDefault="00586A68" w:rsidP="0083272F">
            <w:pPr>
              <w:widowControl w:val="0"/>
              <w:tabs>
                <w:tab w:val="left" w:pos="90"/>
              </w:tabs>
              <w:spacing w:after="0"/>
            </w:pPr>
          </w:p>
        </w:tc>
      </w:tr>
      <w:tr w:rsidR="00F32598" w:rsidRPr="00F32598" w14:paraId="6E63B6E4"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692CD7CB"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tcPr>
          <w:p w14:paraId="785F7B8E"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0213FD9C" w14:textId="77777777" w:rsidR="00586A68" w:rsidRPr="00F32598" w:rsidRDefault="00586A68" w:rsidP="0083272F">
            <w:pPr>
              <w:tabs>
                <w:tab w:val="left" w:pos="90"/>
              </w:tabs>
              <w:spacing w:after="0"/>
              <w:jc w:val="both"/>
            </w:pPr>
            <w:r w:rsidRPr="00F32598">
              <w:t>Bản mô tả vị trí việc làm của GV, NCV</w:t>
            </w:r>
          </w:p>
        </w:tc>
        <w:tc>
          <w:tcPr>
            <w:tcW w:w="3543" w:type="dxa"/>
            <w:tcBorders>
              <w:top w:val="single" w:sz="6" w:space="0" w:color="auto"/>
              <w:left w:val="single" w:sz="6" w:space="0" w:color="auto"/>
              <w:bottom w:val="single" w:sz="6" w:space="0" w:color="auto"/>
              <w:right w:val="single" w:sz="6" w:space="0" w:color="auto"/>
            </w:tcBorders>
          </w:tcPr>
          <w:p w14:paraId="53F5096F" w14:textId="77777777" w:rsidR="00586A68" w:rsidRPr="00F32598" w:rsidRDefault="00586A68" w:rsidP="0083272F">
            <w:pPr>
              <w:tabs>
                <w:tab w:val="left" w:pos="90"/>
              </w:tabs>
              <w:spacing w:after="0"/>
            </w:pPr>
            <w:r w:rsidRPr="00F32598">
              <w:t>Năm 2019-2024</w:t>
            </w:r>
          </w:p>
        </w:tc>
        <w:tc>
          <w:tcPr>
            <w:tcW w:w="1985" w:type="dxa"/>
            <w:vMerge/>
            <w:tcBorders>
              <w:left w:val="single" w:sz="6" w:space="0" w:color="auto"/>
              <w:bottom w:val="single" w:sz="6" w:space="0" w:color="auto"/>
              <w:right w:val="single" w:sz="6" w:space="0" w:color="auto"/>
            </w:tcBorders>
            <w:vAlign w:val="center"/>
          </w:tcPr>
          <w:p w14:paraId="7A77D744" w14:textId="77777777" w:rsidR="00586A68" w:rsidRPr="00F32598" w:rsidRDefault="00586A68" w:rsidP="00FC1B5A">
            <w:pPr>
              <w:pStyle w:val="Other0"/>
              <w:tabs>
                <w:tab w:val="left" w:pos="90"/>
              </w:tabs>
              <w:spacing w:line="276" w:lineRule="auto"/>
              <w:ind w:firstLine="0"/>
              <w:jc w:val="center"/>
              <w:rPr>
                <w:rFonts w:cs="Times New Roman"/>
                <w:sz w:val="24"/>
                <w:szCs w:val="24"/>
              </w:rPr>
            </w:pPr>
          </w:p>
        </w:tc>
        <w:tc>
          <w:tcPr>
            <w:tcW w:w="1134" w:type="dxa"/>
            <w:vMerge/>
            <w:tcBorders>
              <w:left w:val="single" w:sz="6" w:space="0" w:color="auto"/>
              <w:bottom w:val="single" w:sz="6" w:space="0" w:color="auto"/>
              <w:right w:val="single" w:sz="6" w:space="0" w:color="auto"/>
            </w:tcBorders>
          </w:tcPr>
          <w:p w14:paraId="628A4AC8" w14:textId="77777777" w:rsidR="00586A68" w:rsidRPr="00F32598" w:rsidRDefault="00586A68" w:rsidP="0083272F">
            <w:pPr>
              <w:widowControl w:val="0"/>
              <w:tabs>
                <w:tab w:val="left" w:pos="90"/>
              </w:tabs>
              <w:spacing w:after="0"/>
            </w:pPr>
          </w:p>
        </w:tc>
      </w:tr>
      <w:tr w:rsidR="00F32598" w:rsidRPr="00F32598" w14:paraId="5A2E5062"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tcPr>
          <w:p w14:paraId="026C39AD" w14:textId="77777777" w:rsidR="00586A68" w:rsidRPr="00F32598" w:rsidRDefault="00586A68" w:rsidP="0083272F">
            <w:pPr>
              <w:widowControl w:val="0"/>
              <w:tabs>
                <w:tab w:val="left" w:pos="90"/>
              </w:tabs>
              <w:spacing w:after="0"/>
              <w:jc w:val="center"/>
            </w:pPr>
            <w:r w:rsidRPr="00F32598">
              <w:t>7</w:t>
            </w:r>
          </w:p>
        </w:tc>
        <w:tc>
          <w:tcPr>
            <w:tcW w:w="1559" w:type="dxa"/>
            <w:vMerge w:val="restart"/>
            <w:tcBorders>
              <w:top w:val="single" w:sz="6" w:space="0" w:color="auto"/>
              <w:left w:val="single" w:sz="6" w:space="0" w:color="auto"/>
              <w:right w:val="single" w:sz="6" w:space="0" w:color="auto"/>
            </w:tcBorders>
          </w:tcPr>
          <w:p w14:paraId="0CED443E" w14:textId="77777777" w:rsidR="00586A68" w:rsidRPr="00F32598" w:rsidRDefault="00586A68" w:rsidP="0083272F">
            <w:pPr>
              <w:widowControl w:val="0"/>
              <w:tabs>
                <w:tab w:val="left" w:pos="90"/>
              </w:tabs>
              <w:spacing w:after="0"/>
              <w:rPr>
                <w:lang w:val="vi-VN"/>
              </w:rPr>
            </w:pPr>
            <w:r w:rsidRPr="00F32598">
              <w:rPr>
                <w:lang w:val="vi-VN"/>
              </w:rPr>
              <w:t>H6.06.01.07</w:t>
            </w:r>
          </w:p>
        </w:tc>
        <w:tc>
          <w:tcPr>
            <w:tcW w:w="5812" w:type="dxa"/>
            <w:tcBorders>
              <w:top w:val="single" w:sz="6" w:space="0" w:color="auto"/>
              <w:left w:val="single" w:sz="6" w:space="0" w:color="auto"/>
              <w:bottom w:val="single" w:sz="6" w:space="0" w:color="auto"/>
              <w:right w:val="single" w:sz="6" w:space="0" w:color="auto"/>
            </w:tcBorders>
          </w:tcPr>
          <w:p w14:paraId="055FC051" w14:textId="77777777" w:rsidR="00586A68" w:rsidRPr="00F32598" w:rsidRDefault="00586A68" w:rsidP="0083272F">
            <w:pPr>
              <w:tabs>
                <w:tab w:val="left" w:pos="90"/>
              </w:tabs>
              <w:spacing w:after="0"/>
            </w:pPr>
            <w:r w:rsidRPr="00F32598">
              <w:rPr>
                <w:lang w:val="vi-VN" w:eastAsia="vi-VN"/>
              </w:rPr>
              <w:t>Báo cáo tình hình triển khai sắp xếp vị trí v</w:t>
            </w:r>
            <w:r w:rsidRPr="00F32598">
              <w:rPr>
                <w:lang w:eastAsia="vi-VN"/>
              </w:rPr>
              <w:t>iệc</w:t>
            </w:r>
            <w:r w:rsidRPr="00F32598">
              <w:rPr>
                <w:lang w:val="vi-VN" w:eastAsia="vi-VN"/>
              </w:rPr>
              <w:t xml:space="preserve"> làm phù hợp với Đề án vị trí việc làm Trường Đại học Vinh</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456199F7" w14:textId="77777777" w:rsidR="00586A68" w:rsidRPr="00F32598" w:rsidRDefault="00586A68" w:rsidP="0083272F">
            <w:pPr>
              <w:tabs>
                <w:tab w:val="left" w:pos="90"/>
              </w:tabs>
              <w:spacing w:after="0"/>
              <w:ind w:left="57" w:right="57"/>
            </w:pPr>
            <w:r w:rsidRPr="00F32598">
              <w:rPr>
                <w:lang w:eastAsia="vi-VN"/>
              </w:rPr>
              <w:t xml:space="preserve">(Báo cáo năm </w:t>
            </w:r>
            <w:r w:rsidRPr="00F32598">
              <w:rPr>
                <w:lang w:val="vi-VN" w:eastAsia="vi-VN"/>
              </w:rPr>
              <w:t>2018</w:t>
            </w:r>
            <w:r w:rsidRPr="00F32598">
              <w:rPr>
                <w:lang w:eastAsia="vi-VN"/>
              </w:rPr>
              <w:t>)</w:t>
            </w:r>
          </w:p>
        </w:tc>
        <w:tc>
          <w:tcPr>
            <w:tcW w:w="1985" w:type="dxa"/>
            <w:vMerge w:val="restart"/>
            <w:tcBorders>
              <w:top w:val="single" w:sz="6" w:space="0" w:color="auto"/>
              <w:left w:val="single" w:sz="6" w:space="0" w:color="auto"/>
              <w:right w:val="single" w:sz="6" w:space="0" w:color="auto"/>
            </w:tcBorders>
            <w:vAlign w:val="center"/>
          </w:tcPr>
          <w:p w14:paraId="4C5C6C4E" w14:textId="77777777" w:rsidR="00586A68" w:rsidRPr="00F32598" w:rsidRDefault="00586A68" w:rsidP="00FC1B5A">
            <w:pPr>
              <w:tabs>
                <w:tab w:val="left" w:pos="90"/>
              </w:tabs>
              <w:spacing w:after="0"/>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10B3BB8A" w14:textId="77777777" w:rsidR="00586A68" w:rsidRPr="00F32598" w:rsidRDefault="00586A68" w:rsidP="0083272F">
            <w:pPr>
              <w:widowControl w:val="0"/>
              <w:tabs>
                <w:tab w:val="left" w:pos="90"/>
              </w:tabs>
              <w:spacing w:after="0"/>
            </w:pPr>
          </w:p>
        </w:tc>
      </w:tr>
      <w:tr w:rsidR="00F32598" w:rsidRPr="00F32598" w14:paraId="736DE76E" w14:textId="77777777" w:rsidTr="002D5C3A">
        <w:trPr>
          <w:gridAfter w:val="1"/>
          <w:wAfter w:w="25" w:type="dxa"/>
        </w:trPr>
        <w:tc>
          <w:tcPr>
            <w:tcW w:w="993" w:type="dxa"/>
            <w:vMerge/>
            <w:tcBorders>
              <w:left w:val="single" w:sz="6" w:space="0" w:color="auto"/>
              <w:right w:val="single" w:sz="6" w:space="0" w:color="auto"/>
            </w:tcBorders>
          </w:tcPr>
          <w:p w14:paraId="3DCEA2BB"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B45C5B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7EBDBE09" w14:textId="77777777" w:rsidR="00586A68" w:rsidRPr="00F32598" w:rsidRDefault="00586A68" w:rsidP="0083272F">
            <w:pPr>
              <w:tabs>
                <w:tab w:val="left" w:pos="90"/>
              </w:tabs>
              <w:spacing w:after="0"/>
            </w:pPr>
            <w:r w:rsidRPr="00F32598">
              <w:rPr>
                <w:lang w:val="vi-VN" w:eastAsia="vi-VN"/>
              </w:rPr>
              <w:t>Báo cáo số về công tác phát triển đội ngũ cán bộ, giảng viên Trường Đại học Vinh</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50305BF3" w14:textId="77777777" w:rsidR="00586A68" w:rsidRPr="00F32598" w:rsidRDefault="00586A68" w:rsidP="0083272F">
            <w:pPr>
              <w:tabs>
                <w:tab w:val="left" w:pos="90"/>
              </w:tabs>
              <w:spacing w:after="0"/>
              <w:ind w:left="57" w:right="57"/>
            </w:pPr>
            <w:r w:rsidRPr="00F32598">
              <w:rPr>
                <w:lang w:eastAsia="vi-VN"/>
              </w:rPr>
              <w:t xml:space="preserve">(Số </w:t>
            </w:r>
            <w:r w:rsidRPr="00F32598">
              <w:rPr>
                <w:lang w:val="vi-VN" w:eastAsia="vi-VN"/>
              </w:rPr>
              <w:t xml:space="preserve">73/BC-ĐHV ngày 18/9/2020 </w:t>
            </w:r>
            <w:r w:rsidRPr="00F32598">
              <w:rPr>
                <w:lang w:eastAsia="vi-VN"/>
              </w:rPr>
              <w:t>)</w:t>
            </w:r>
          </w:p>
        </w:tc>
        <w:tc>
          <w:tcPr>
            <w:tcW w:w="1985" w:type="dxa"/>
            <w:vMerge/>
            <w:tcBorders>
              <w:left w:val="single" w:sz="6" w:space="0" w:color="auto"/>
              <w:right w:val="single" w:sz="6" w:space="0" w:color="auto"/>
            </w:tcBorders>
          </w:tcPr>
          <w:p w14:paraId="6A445CB4"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5BA56704" w14:textId="77777777" w:rsidR="00586A68" w:rsidRPr="00F32598" w:rsidRDefault="00586A68" w:rsidP="0083272F">
            <w:pPr>
              <w:widowControl w:val="0"/>
              <w:tabs>
                <w:tab w:val="left" w:pos="90"/>
              </w:tabs>
              <w:spacing w:after="0"/>
            </w:pPr>
          </w:p>
        </w:tc>
      </w:tr>
      <w:tr w:rsidR="00F32598" w:rsidRPr="00F32598" w14:paraId="404D0BAA" w14:textId="77777777" w:rsidTr="002D5C3A">
        <w:trPr>
          <w:gridAfter w:val="1"/>
          <w:wAfter w:w="25" w:type="dxa"/>
        </w:trPr>
        <w:tc>
          <w:tcPr>
            <w:tcW w:w="993" w:type="dxa"/>
            <w:vMerge/>
            <w:tcBorders>
              <w:left w:val="single" w:sz="6" w:space="0" w:color="auto"/>
              <w:right w:val="single" w:sz="6" w:space="0" w:color="auto"/>
            </w:tcBorders>
          </w:tcPr>
          <w:p w14:paraId="5A546524"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2B8EB6B"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3B2C63CE" w14:textId="77777777" w:rsidR="00586A68" w:rsidRPr="00F32598" w:rsidRDefault="00586A68" w:rsidP="0083272F">
            <w:pPr>
              <w:tabs>
                <w:tab w:val="left" w:pos="90"/>
              </w:tabs>
              <w:spacing w:after="0"/>
            </w:pPr>
            <w:r w:rsidRPr="00F32598">
              <w:t xml:space="preserve">Thông báo tuyển cán bộ, viên chức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30FD9A19" w14:textId="77777777" w:rsidR="00586A68" w:rsidRPr="00F32598" w:rsidRDefault="00586A68" w:rsidP="0083272F">
            <w:pPr>
              <w:tabs>
                <w:tab w:val="left" w:pos="90"/>
              </w:tabs>
              <w:spacing w:after="0"/>
              <w:ind w:left="57" w:right="57"/>
            </w:pPr>
            <w:r w:rsidRPr="00F32598">
              <w:t>Từ năm 2019-2024</w:t>
            </w:r>
          </w:p>
          <w:p w14:paraId="0C0D76C5"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tcPr>
          <w:p w14:paraId="7B921431"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E1D9795" w14:textId="77777777" w:rsidR="00586A68" w:rsidRPr="00F32598" w:rsidRDefault="00586A68" w:rsidP="0083272F">
            <w:pPr>
              <w:widowControl w:val="0"/>
              <w:tabs>
                <w:tab w:val="left" w:pos="90"/>
              </w:tabs>
              <w:spacing w:after="0"/>
            </w:pPr>
          </w:p>
        </w:tc>
      </w:tr>
      <w:tr w:rsidR="00F32598" w:rsidRPr="00F32598" w14:paraId="7156F91D" w14:textId="77777777" w:rsidTr="002D5C3A">
        <w:trPr>
          <w:gridAfter w:val="1"/>
          <w:wAfter w:w="25" w:type="dxa"/>
        </w:trPr>
        <w:tc>
          <w:tcPr>
            <w:tcW w:w="993" w:type="dxa"/>
            <w:vMerge/>
            <w:tcBorders>
              <w:left w:val="single" w:sz="6" w:space="0" w:color="auto"/>
              <w:right w:val="single" w:sz="6" w:space="0" w:color="auto"/>
            </w:tcBorders>
          </w:tcPr>
          <w:p w14:paraId="66C55F1C"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CDE93A8"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41D36FBE" w14:textId="77777777" w:rsidR="00586A68" w:rsidRPr="00F32598" w:rsidRDefault="00586A68" w:rsidP="0083272F">
            <w:pPr>
              <w:tabs>
                <w:tab w:val="left" w:pos="90"/>
              </w:tabs>
              <w:spacing w:after="0"/>
              <w:jc w:val="both"/>
            </w:pPr>
            <w:r w:rsidRPr="00F32598">
              <w:t xml:space="preserve">Thông báo kết quả thi tuyển cán bộ viên chức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6772B273" w14:textId="77777777" w:rsidR="00586A68" w:rsidRPr="00F32598" w:rsidRDefault="00586A68" w:rsidP="0083272F">
            <w:pPr>
              <w:tabs>
                <w:tab w:val="left" w:pos="90"/>
              </w:tabs>
              <w:spacing w:after="0"/>
              <w:ind w:left="57" w:right="57"/>
            </w:pPr>
            <w:r w:rsidRPr="00F32598">
              <w:t>Từ năm 2019-2024</w:t>
            </w:r>
          </w:p>
          <w:p w14:paraId="3634CB3B" w14:textId="77777777" w:rsidR="00586A68" w:rsidRPr="00F32598" w:rsidRDefault="00586A68" w:rsidP="0083272F">
            <w:pPr>
              <w:tabs>
                <w:tab w:val="left" w:pos="90"/>
              </w:tabs>
              <w:spacing w:after="0"/>
              <w:ind w:left="57" w:right="57"/>
              <w:jc w:val="both"/>
            </w:pPr>
          </w:p>
        </w:tc>
        <w:tc>
          <w:tcPr>
            <w:tcW w:w="1985" w:type="dxa"/>
            <w:vMerge/>
            <w:tcBorders>
              <w:left w:val="single" w:sz="6" w:space="0" w:color="auto"/>
              <w:right w:val="single" w:sz="6" w:space="0" w:color="auto"/>
            </w:tcBorders>
          </w:tcPr>
          <w:p w14:paraId="22656E07"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83AC2FC" w14:textId="77777777" w:rsidR="00586A68" w:rsidRPr="00F32598" w:rsidRDefault="00586A68" w:rsidP="0083272F">
            <w:pPr>
              <w:widowControl w:val="0"/>
              <w:tabs>
                <w:tab w:val="left" w:pos="90"/>
              </w:tabs>
              <w:spacing w:after="0"/>
            </w:pPr>
          </w:p>
        </w:tc>
      </w:tr>
      <w:tr w:rsidR="00F32598" w:rsidRPr="00F32598" w14:paraId="357AA68E" w14:textId="77777777" w:rsidTr="002D5C3A">
        <w:trPr>
          <w:gridAfter w:val="1"/>
          <w:wAfter w:w="25" w:type="dxa"/>
        </w:trPr>
        <w:tc>
          <w:tcPr>
            <w:tcW w:w="993" w:type="dxa"/>
            <w:vMerge/>
            <w:tcBorders>
              <w:left w:val="single" w:sz="6" w:space="0" w:color="auto"/>
              <w:right w:val="single" w:sz="6" w:space="0" w:color="auto"/>
            </w:tcBorders>
          </w:tcPr>
          <w:p w14:paraId="309FB6E3"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A37E4EC"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4D56365B" w14:textId="77777777" w:rsidR="00586A68" w:rsidRPr="00F32598" w:rsidRDefault="00586A68" w:rsidP="0083272F">
            <w:pPr>
              <w:tabs>
                <w:tab w:val="left" w:pos="90"/>
              </w:tabs>
              <w:spacing w:after="0"/>
            </w:pPr>
            <w:r w:rsidRPr="00F32598">
              <w:t>Các thông báo tuyển viên chức Trường Đại học Vinh các năm 2019 đến 2024</w:t>
            </w:r>
          </w:p>
        </w:tc>
        <w:tc>
          <w:tcPr>
            <w:tcW w:w="3543" w:type="dxa"/>
            <w:tcBorders>
              <w:top w:val="single" w:sz="6" w:space="0" w:color="auto"/>
              <w:left w:val="single" w:sz="6" w:space="0" w:color="auto"/>
              <w:bottom w:val="single" w:sz="6" w:space="0" w:color="auto"/>
              <w:right w:val="single" w:sz="6" w:space="0" w:color="auto"/>
            </w:tcBorders>
            <w:vAlign w:val="center"/>
          </w:tcPr>
          <w:p w14:paraId="7F702E60" w14:textId="77777777" w:rsidR="00586A68" w:rsidRPr="00F32598" w:rsidRDefault="00586A68" w:rsidP="0083272F">
            <w:pPr>
              <w:tabs>
                <w:tab w:val="left" w:pos="90"/>
              </w:tabs>
              <w:spacing w:after="0"/>
              <w:ind w:left="57" w:right="57"/>
            </w:pPr>
            <w:r w:rsidRPr="00F32598">
              <w:t>Trên báo chí và các phương tiện truyền thông (Bản sao báo chí đăng tin; Hình ảnh chụp màn hình trang web đăng tin)</w:t>
            </w:r>
          </w:p>
        </w:tc>
        <w:tc>
          <w:tcPr>
            <w:tcW w:w="1985" w:type="dxa"/>
            <w:vMerge/>
            <w:tcBorders>
              <w:left w:val="single" w:sz="6" w:space="0" w:color="auto"/>
              <w:right w:val="single" w:sz="6" w:space="0" w:color="auto"/>
            </w:tcBorders>
            <w:vAlign w:val="center"/>
          </w:tcPr>
          <w:p w14:paraId="0DB0199B"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7D3052F" w14:textId="77777777" w:rsidR="00586A68" w:rsidRPr="00F32598" w:rsidRDefault="00586A68" w:rsidP="0083272F">
            <w:pPr>
              <w:widowControl w:val="0"/>
              <w:tabs>
                <w:tab w:val="left" w:pos="90"/>
              </w:tabs>
              <w:spacing w:after="0"/>
            </w:pPr>
          </w:p>
        </w:tc>
      </w:tr>
      <w:tr w:rsidR="00F32598" w:rsidRPr="00F32598" w14:paraId="6E99B63C" w14:textId="77777777" w:rsidTr="002D5C3A">
        <w:trPr>
          <w:gridAfter w:val="1"/>
          <w:wAfter w:w="25" w:type="dxa"/>
        </w:trPr>
        <w:tc>
          <w:tcPr>
            <w:tcW w:w="993" w:type="dxa"/>
            <w:vMerge/>
            <w:tcBorders>
              <w:left w:val="single" w:sz="6" w:space="0" w:color="auto"/>
              <w:right w:val="single" w:sz="6" w:space="0" w:color="auto"/>
            </w:tcBorders>
          </w:tcPr>
          <w:p w14:paraId="3D545E31"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68AE5803" w14:textId="77777777" w:rsidR="00586A68" w:rsidRPr="00F32598" w:rsidRDefault="00586A68" w:rsidP="0083272F">
            <w:pPr>
              <w:widowControl w:val="0"/>
              <w:tabs>
                <w:tab w:val="left" w:pos="90"/>
              </w:tabs>
              <w:spacing w:after="0"/>
            </w:pPr>
          </w:p>
        </w:tc>
        <w:tc>
          <w:tcPr>
            <w:tcW w:w="5812" w:type="dxa"/>
            <w:shd w:val="clear" w:color="auto" w:fill="auto"/>
            <w:vAlign w:val="center"/>
          </w:tcPr>
          <w:p w14:paraId="03735F9B" w14:textId="77777777" w:rsidR="00586A68" w:rsidRPr="00F32598" w:rsidRDefault="00586A68" w:rsidP="0083272F">
            <w:pPr>
              <w:widowControl w:val="0"/>
              <w:tabs>
                <w:tab w:val="left" w:pos="90"/>
              </w:tabs>
              <w:spacing w:after="0"/>
              <w:jc w:val="both"/>
            </w:pPr>
            <w:r w:rsidRPr="00F32598">
              <w:t>KH Tuyển dụng viên chức và hợp đồng lao động năm 2023</w:t>
            </w:r>
          </w:p>
        </w:tc>
        <w:tc>
          <w:tcPr>
            <w:tcW w:w="3543" w:type="dxa"/>
            <w:shd w:val="clear" w:color="auto" w:fill="auto"/>
            <w:vAlign w:val="center"/>
          </w:tcPr>
          <w:p w14:paraId="7C278217" w14:textId="77777777" w:rsidR="00586A68" w:rsidRPr="00F32598" w:rsidRDefault="00586A68" w:rsidP="0083272F">
            <w:pPr>
              <w:widowControl w:val="0"/>
              <w:tabs>
                <w:tab w:val="left" w:pos="90"/>
              </w:tabs>
              <w:spacing w:after="0"/>
              <w:jc w:val="center"/>
            </w:pPr>
            <w:r w:rsidRPr="00F32598">
              <w:t>Số 67/KH-ĐHV ngày 23/06/2023</w:t>
            </w:r>
          </w:p>
        </w:tc>
        <w:tc>
          <w:tcPr>
            <w:tcW w:w="1985" w:type="dxa"/>
            <w:vMerge/>
            <w:tcBorders>
              <w:left w:val="single" w:sz="6" w:space="0" w:color="auto"/>
              <w:right w:val="single" w:sz="6" w:space="0" w:color="auto"/>
            </w:tcBorders>
            <w:vAlign w:val="center"/>
          </w:tcPr>
          <w:p w14:paraId="12B6A2D2"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3910C83" w14:textId="77777777" w:rsidR="00586A68" w:rsidRPr="00F32598" w:rsidRDefault="00586A68" w:rsidP="0083272F">
            <w:pPr>
              <w:widowControl w:val="0"/>
              <w:tabs>
                <w:tab w:val="left" w:pos="90"/>
              </w:tabs>
              <w:spacing w:after="0"/>
            </w:pPr>
          </w:p>
        </w:tc>
      </w:tr>
      <w:tr w:rsidR="00F32598" w:rsidRPr="00F32598" w14:paraId="1F4FD167" w14:textId="77777777" w:rsidTr="002D5C3A">
        <w:trPr>
          <w:gridAfter w:val="1"/>
          <w:wAfter w:w="25" w:type="dxa"/>
        </w:trPr>
        <w:tc>
          <w:tcPr>
            <w:tcW w:w="993" w:type="dxa"/>
            <w:vMerge/>
            <w:tcBorders>
              <w:left w:val="single" w:sz="6" w:space="0" w:color="auto"/>
              <w:right w:val="single" w:sz="6" w:space="0" w:color="auto"/>
            </w:tcBorders>
          </w:tcPr>
          <w:p w14:paraId="19F101ED"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DE3AAC0" w14:textId="77777777" w:rsidR="00586A68" w:rsidRPr="00F32598" w:rsidRDefault="00586A68" w:rsidP="0083272F">
            <w:pPr>
              <w:widowControl w:val="0"/>
              <w:tabs>
                <w:tab w:val="left" w:pos="90"/>
              </w:tabs>
              <w:spacing w:after="0"/>
            </w:pPr>
          </w:p>
        </w:tc>
        <w:tc>
          <w:tcPr>
            <w:tcW w:w="5812" w:type="dxa"/>
            <w:shd w:val="clear" w:color="auto" w:fill="auto"/>
            <w:vAlign w:val="center"/>
          </w:tcPr>
          <w:p w14:paraId="321A76CB" w14:textId="77777777" w:rsidR="00586A68" w:rsidRPr="00F32598" w:rsidRDefault="00586A68" w:rsidP="0083272F">
            <w:pPr>
              <w:widowControl w:val="0"/>
              <w:tabs>
                <w:tab w:val="left" w:pos="90"/>
              </w:tabs>
              <w:spacing w:after="0"/>
              <w:jc w:val="both"/>
            </w:pPr>
            <w:r w:rsidRPr="00F32598">
              <w:t>Thông báo tuyển dụng viên chức năm 2020</w:t>
            </w:r>
          </w:p>
        </w:tc>
        <w:tc>
          <w:tcPr>
            <w:tcW w:w="3543" w:type="dxa"/>
            <w:shd w:val="clear" w:color="auto" w:fill="auto"/>
            <w:vAlign w:val="center"/>
          </w:tcPr>
          <w:p w14:paraId="3C4C2AEE" w14:textId="77777777" w:rsidR="00586A68" w:rsidRPr="00F32598" w:rsidRDefault="00586A68" w:rsidP="0083272F">
            <w:pPr>
              <w:widowControl w:val="0"/>
              <w:tabs>
                <w:tab w:val="left" w:pos="90"/>
              </w:tabs>
              <w:spacing w:after="0"/>
              <w:jc w:val="center"/>
            </w:pPr>
            <w:r w:rsidRPr="00F32598">
              <w:t>Số 19/TB-ĐHV ngày 14/02/2020</w:t>
            </w:r>
          </w:p>
        </w:tc>
        <w:tc>
          <w:tcPr>
            <w:tcW w:w="1985" w:type="dxa"/>
            <w:vMerge/>
            <w:tcBorders>
              <w:left w:val="single" w:sz="6" w:space="0" w:color="auto"/>
              <w:right w:val="single" w:sz="6" w:space="0" w:color="auto"/>
            </w:tcBorders>
            <w:vAlign w:val="center"/>
          </w:tcPr>
          <w:p w14:paraId="5117B67D"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5C0C4EF" w14:textId="77777777" w:rsidR="00586A68" w:rsidRPr="00F32598" w:rsidRDefault="00586A68" w:rsidP="0083272F">
            <w:pPr>
              <w:widowControl w:val="0"/>
              <w:tabs>
                <w:tab w:val="left" w:pos="90"/>
              </w:tabs>
              <w:spacing w:after="0"/>
            </w:pPr>
          </w:p>
        </w:tc>
      </w:tr>
      <w:tr w:rsidR="00F32598" w:rsidRPr="00F32598" w14:paraId="3A5D57F6" w14:textId="77777777" w:rsidTr="002D5C3A">
        <w:trPr>
          <w:gridAfter w:val="1"/>
          <w:wAfter w:w="25" w:type="dxa"/>
        </w:trPr>
        <w:tc>
          <w:tcPr>
            <w:tcW w:w="993" w:type="dxa"/>
            <w:vMerge/>
            <w:tcBorders>
              <w:left w:val="single" w:sz="6" w:space="0" w:color="auto"/>
              <w:right w:val="single" w:sz="6" w:space="0" w:color="auto"/>
            </w:tcBorders>
          </w:tcPr>
          <w:p w14:paraId="54212852"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714ABB5" w14:textId="77777777" w:rsidR="00586A68" w:rsidRPr="00F32598" w:rsidRDefault="00586A68" w:rsidP="0083272F">
            <w:pPr>
              <w:widowControl w:val="0"/>
              <w:tabs>
                <w:tab w:val="left" w:pos="90"/>
              </w:tabs>
              <w:spacing w:after="0"/>
            </w:pPr>
          </w:p>
        </w:tc>
        <w:tc>
          <w:tcPr>
            <w:tcW w:w="5812" w:type="dxa"/>
            <w:shd w:val="clear" w:color="auto" w:fill="auto"/>
            <w:vAlign w:val="center"/>
          </w:tcPr>
          <w:p w14:paraId="0F0BF109" w14:textId="77777777" w:rsidR="00586A68" w:rsidRPr="00F32598" w:rsidRDefault="00586A68" w:rsidP="0083272F">
            <w:pPr>
              <w:widowControl w:val="0"/>
              <w:tabs>
                <w:tab w:val="left" w:pos="90"/>
              </w:tabs>
              <w:spacing w:after="0"/>
              <w:jc w:val="both"/>
            </w:pPr>
            <w:r w:rsidRPr="00F32598">
              <w:t>Công nhận kết quả tuyển dụng viên chức và người lao động Trường ĐH Vinh đợt I năm 2023</w:t>
            </w:r>
          </w:p>
        </w:tc>
        <w:tc>
          <w:tcPr>
            <w:tcW w:w="3543" w:type="dxa"/>
            <w:shd w:val="clear" w:color="auto" w:fill="auto"/>
            <w:vAlign w:val="center"/>
          </w:tcPr>
          <w:p w14:paraId="582A952C" w14:textId="77777777" w:rsidR="00586A68" w:rsidRPr="00F32598" w:rsidRDefault="00586A68" w:rsidP="0083272F">
            <w:pPr>
              <w:widowControl w:val="0"/>
              <w:tabs>
                <w:tab w:val="left" w:pos="90"/>
              </w:tabs>
              <w:spacing w:after="0"/>
              <w:jc w:val="center"/>
            </w:pPr>
            <w:r w:rsidRPr="00F32598">
              <w:t>Số 2277/QĐ-ĐHV ngày 31/08/2023</w:t>
            </w:r>
          </w:p>
        </w:tc>
        <w:tc>
          <w:tcPr>
            <w:tcW w:w="1985" w:type="dxa"/>
            <w:vMerge/>
            <w:tcBorders>
              <w:left w:val="single" w:sz="6" w:space="0" w:color="auto"/>
              <w:right w:val="single" w:sz="6" w:space="0" w:color="auto"/>
            </w:tcBorders>
            <w:vAlign w:val="center"/>
          </w:tcPr>
          <w:p w14:paraId="74A9ADF2"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2C830B82" w14:textId="77777777" w:rsidR="00586A68" w:rsidRPr="00F32598" w:rsidRDefault="00586A68" w:rsidP="0083272F">
            <w:pPr>
              <w:widowControl w:val="0"/>
              <w:tabs>
                <w:tab w:val="left" w:pos="90"/>
              </w:tabs>
              <w:spacing w:after="0"/>
            </w:pPr>
          </w:p>
        </w:tc>
      </w:tr>
      <w:tr w:rsidR="00F32598" w:rsidRPr="00F32598" w14:paraId="713871CD" w14:textId="77777777" w:rsidTr="002D5C3A">
        <w:trPr>
          <w:gridAfter w:val="1"/>
          <w:wAfter w:w="25" w:type="dxa"/>
        </w:trPr>
        <w:tc>
          <w:tcPr>
            <w:tcW w:w="993" w:type="dxa"/>
            <w:vMerge/>
            <w:tcBorders>
              <w:left w:val="single" w:sz="6" w:space="0" w:color="auto"/>
              <w:right w:val="single" w:sz="6" w:space="0" w:color="auto"/>
            </w:tcBorders>
          </w:tcPr>
          <w:p w14:paraId="2A045B20"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4289D8A" w14:textId="77777777" w:rsidR="00586A68" w:rsidRPr="00F32598" w:rsidRDefault="00586A68" w:rsidP="0083272F">
            <w:pPr>
              <w:widowControl w:val="0"/>
              <w:tabs>
                <w:tab w:val="left" w:pos="90"/>
              </w:tabs>
              <w:spacing w:after="0"/>
            </w:pPr>
          </w:p>
        </w:tc>
        <w:tc>
          <w:tcPr>
            <w:tcW w:w="5812" w:type="dxa"/>
            <w:shd w:val="clear" w:color="auto" w:fill="auto"/>
            <w:vAlign w:val="center"/>
          </w:tcPr>
          <w:p w14:paraId="2530727A" w14:textId="77777777" w:rsidR="00586A68" w:rsidRPr="00F32598" w:rsidRDefault="00586A68" w:rsidP="0083272F">
            <w:pPr>
              <w:widowControl w:val="0"/>
              <w:tabs>
                <w:tab w:val="left" w:pos="90"/>
              </w:tabs>
              <w:spacing w:after="0"/>
              <w:jc w:val="both"/>
            </w:pPr>
            <w:r w:rsidRPr="00F32598">
              <w:t>Thông báo tuyển dụng VC và hợp đồng lao động 2024</w:t>
            </w:r>
          </w:p>
        </w:tc>
        <w:tc>
          <w:tcPr>
            <w:tcW w:w="3543" w:type="dxa"/>
            <w:shd w:val="clear" w:color="auto" w:fill="auto"/>
            <w:vAlign w:val="center"/>
          </w:tcPr>
          <w:p w14:paraId="4EA486C4" w14:textId="77777777" w:rsidR="00586A68" w:rsidRPr="00F32598" w:rsidRDefault="00586A68" w:rsidP="0083272F">
            <w:pPr>
              <w:widowControl w:val="0"/>
              <w:tabs>
                <w:tab w:val="left" w:pos="90"/>
              </w:tabs>
              <w:spacing w:after="0"/>
              <w:jc w:val="center"/>
            </w:pPr>
            <w:r w:rsidRPr="00F32598">
              <w:t>Số 158/TB-ĐHV ngày 25/9/2024</w:t>
            </w:r>
          </w:p>
        </w:tc>
        <w:tc>
          <w:tcPr>
            <w:tcW w:w="1985" w:type="dxa"/>
            <w:vMerge/>
            <w:tcBorders>
              <w:left w:val="single" w:sz="6" w:space="0" w:color="auto"/>
              <w:right w:val="single" w:sz="6" w:space="0" w:color="auto"/>
            </w:tcBorders>
            <w:vAlign w:val="center"/>
          </w:tcPr>
          <w:p w14:paraId="18D2DBE1"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6C4A15EF" w14:textId="77777777" w:rsidR="00586A68" w:rsidRPr="00F32598" w:rsidRDefault="00586A68" w:rsidP="0083272F">
            <w:pPr>
              <w:widowControl w:val="0"/>
              <w:tabs>
                <w:tab w:val="left" w:pos="90"/>
              </w:tabs>
              <w:spacing w:after="0"/>
            </w:pPr>
          </w:p>
        </w:tc>
      </w:tr>
      <w:tr w:rsidR="00F32598" w:rsidRPr="00F32598" w14:paraId="06BF5703" w14:textId="77777777" w:rsidTr="002D5C3A">
        <w:trPr>
          <w:gridAfter w:val="1"/>
          <w:wAfter w:w="25" w:type="dxa"/>
        </w:trPr>
        <w:tc>
          <w:tcPr>
            <w:tcW w:w="993" w:type="dxa"/>
            <w:vMerge/>
            <w:tcBorders>
              <w:left w:val="single" w:sz="6" w:space="0" w:color="auto"/>
              <w:right w:val="single" w:sz="6" w:space="0" w:color="auto"/>
            </w:tcBorders>
          </w:tcPr>
          <w:p w14:paraId="1D72A89B"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2BB01C6" w14:textId="77777777" w:rsidR="00586A68" w:rsidRPr="00F32598" w:rsidRDefault="00586A68" w:rsidP="0083272F">
            <w:pPr>
              <w:widowControl w:val="0"/>
              <w:tabs>
                <w:tab w:val="left" w:pos="90"/>
              </w:tabs>
              <w:spacing w:after="0"/>
            </w:pPr>
          </w:p>
        </w:tc>
        <w:tc>
          <w:tcPr>
            <w:tcW w:w="5812" w:type="dxa"/>
            <w:shd w:val="clear" w:color="auto" w:fill="auto"/>
            <w:vAlign w:val="center"/>
          </w:tcPr>
          <w:p w14:paraId="6B3FDCFF" w14:textId="77777777" w:rsidR="00586A68" w:rsidRPr="00F32598" w:rsidRDefault="00586A68" w:rsidP="0083272F">
            <w:pPr>
              <w:widowControl w:val="0"/>
              <w:tabs>
                <w:tab w:val="left" w:pos="90"/>
              </w:tabs>
              <w:spacing w:after="0"/>
              <w:jc w:val="both"/>
            </w:pPr>
            <w:r w:rsidRPr="00F32598">
              <w:t xml:space="preserve">Nghị quyết phê duyệt chỉ tiêu tuyển dụng VC và HĐLĐ năm 2024 </w:t>
            </w:r>
          </w:p>
        </w:tc>
        <w:tc>
          <w:tcPr>
            <w:tcW w:w="3543" w:type="dxa"/>
            <w:shd w:val="clear" w:color="auto" w:fill="auto"/>
            <w:vAlign w:val="center"/>
          </w:tcPr>
          <w:p w14:paraId="0C0E1B33" w14:textId="77777777" w:rsidR="00586A68" w:rsidRPr="00F32598" w:rsidRDefault="00586A68" w:rsidP="0083272F">
            <w:pPr>
              <w:widowControl w:val="0"/>
              <w:tabs>
                <w:tab w:val="left" w:pos="90"/>
              </w:tabs>
              <w:spacing w:after="0"/>
              <w:jc w:val="center"/>
            </w:pPr>
            <w:r w:rsidRPr="00F32598">
              <w:t>Số 30/NQ-HĐT ngày 16/9/2024</w:t>
            </w:r>
          </w:p>
        </w:tc>
        <w:tc>
          <w:tcPr>
            <w:tcW w:w="1985" w:type="dxa"/>
            <w:vMerge/>
            <w:tcBorders>
              <w:left w:val="single" w:sz="6" w:space="0" w:color="auto"/>
              <w:right w:val="single" w:sz="6" w:space="0" w:color="auto"/>
            </w:tcBorders>
            <w:vAlign w:val="center"/>
          </w:tcPr>
          <w:p w14:paraId="1436310C"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E0451B4" w14:textId="77777777" w:rsidR="00586A68" w:rsidRPr="00F32598" w:rsidRDefault="00586A68" w:rsidP="0083272F">
            <w:pPr>
              <w:widowControl w:val="0"/>
              <w:tabs>
                <w:tab w:val="left" w:pos="90"/>
              </w:tabs>
              <w:spacing w:after="0"/>
            </w:pPr>
          </w:p>
        </w:tc>
      </w:tr>
      <w:tr w:rsidR="00F32598" w:rsidRPr="00F32598" w14:paraId="0473428C" w14:textId="77777777" w:rsidTr="002D5C3A">
        <w:trPr>
          <w:gridAfter w:val="1"/>
          <w:wAfter w:w="25" w:type="dxa"/>
        </w:trPr>
        <w:tc>
          <w:tcPr>
            <w:tcW w:w="993" w:type="dxa"/>
            <w:vMerge/>
            <w:tcBorders>
              <w:left w:val="single" w:sz="6" w:space="0" w:color="auto"/>
              <w:right w:val="single" w:sz="6" w:space="0" w:color="auto"/>
            </w:tcBorders>
          </w:tcPr>
          <w:p w14:paraId="7579C1DD"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B0F28D4"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6F9E3C6E"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và hợp đồng lao động năm 2024</w:t>
            </w:r>
          </w:p>
        </w:tc>
        <w:tc>
          <w:tcPr>
            <w:tcW w:w="3543" w:type="dxa"/>
            <w:tcBorders>
              <w:top w:val="single" w:sz="6" w:space="0" w:color="auto"/>
              <w:left w:val="single" w:sz="6" w:space="0" w:color="auto"/>
              <w:bottom w:val="single" w:sz="6" w:space="0" w:color="auto"/>
              <w:right w:val="single" w:sz="6" w:space="0" w:color="auto"/>
            </w:tcBorders>
          </w:tcPr>
          <w:p w14:paraId="24814BFD" w14:textId="77777777" w:rsidR="00586A68" w:rsidRPr="00F32598" w:rsidRDefault="00586A68" w:rsidP="0083272F">
            <w:pPr>
              <w:tabs>
                <w:tab w:val="left" w:pos="90"/>
              </w:tabs>
              <w:spacing w:after="0"/>
            </w:pPr>
            <w:r w:rsidRPr="00F32598">
              <w:t>Số 95/KH-ĐHV ngày 20/9/2024</w:t>
            </w:r>
          </w:p>
        </w:tc>
        <w:tc>
          <w:tcPr>
            <w:tcW w:w="1985" w:type="dxa"/>
            <w:vMerge/>
            <w:tcBorders>
              <w:left w:val="single" w:sz="6" w:space="0" w:color="auto"/>
              <w:right w:val="single" w:sz="6" w:space="0" w:color="auto"/>
            </w:tcBorders>
            <w:vAlign w:val="center"/>
          </w:tcPr>
          <w:p w14:paraId="0F4CDE7D"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3001005" w14:textId="77777777" w:rsidR="00586A68" w:rsidRPr="00F32598" w:rsidRDefault="00586A68" w:rsidP="0083272F">
            <w:pPr>
              <w:widowControl w:val="0"/>
              <w:tabs>
                <w:tab w:val="left" w:pos="90"/>
              </w:tabs>
              <w:spacing w:after="0"/>
            </w:pPr>
          </w:p>
        </w:tc>
      </w:tr>
      <w:tr w:rsidR="00F32598" w:rsidRPr="00F32598" w14:paraId="030C1655" w14:textId="77777777" w:rsidTr="002D5C3A">
        <w:trPr>
          <w:gridAfter w:val="1"/>
          <w:wAfter w:w="25" w:type="dxa"/>
        </w:trPr>
        <w:tc>
          <w:tcPr>
            <w:tcW w:w="993" w:type="dxa"/>
            <w:vMerge/>
            <w:tcBorders>
              <w:left w:val="single" w:sz="6" w:space="0" w:color="auto"/>
              <w:right w:val="single" w:sz="6" w:space="0" w:color="auto"/>
            </w:tcBorders>
          </w:tcPr>
          <w:p w14:paraId="54CCA73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A379EDB"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52D60209" w14:textId="77777777" w:rsidR="00586A68" w:rsidRPr="00F32598" w:rsidRDefault="00586A68" w:rsidP="0083272F">
            <w:pPr>
              <w:tabs>
                <w:tab w:val="left" w:pos="90"/>
              </w:tabs>
              <w:spacing w:after="0"/>
            </w:pPr>
            <w:r w:rsidRPr="00F32598">
              <w:t>Quyết định trúng tuyển viên chức trường Đại học Vinh</w:t>
            </w:r>
          </w:p>
        </w:tc>
        <w:tc>
          <w:tcPr>
            <w:tcW w:w="3543" w:type="dxa"/>
            <w:tcBorders>
              <w:top w:val="single" w:sz="6" w:space="0" w:color="auto"/>
              <w:left w:val="single" w:sz="6" w:space="0" w:color="auto"/>
              <w:bottom w:val="single" w:sz="6" w:space="0" w:color="auto"/>
              <w:right w:val="single" w:sz="6" w:space="0" w:color="auto"/>
            </w:tcBorders>
          </w:tcPr>
          <w:p w14:paraId="7719023C"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vAlign w:val="center"/>
          </w:tcPr>
          <w:p w14:paraId="1577B860"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2CE90907" w14:textId="77777777" w:rsidR="00586A68" w:rsidRPr="00F32598" w:rsidRDefault="00586A68" w:rsidP="0083272F">
            <w:pPr>
              <w:widowControl w:val="0"/>
              <w:tabs>
                <w:tab w:val="left" w:pos="90"/>
              </w:tabs>
              <w:spacing w:after="0"/>
            </w:pPr>
          </w:p>
        </w:tc>
      </w:tr>
      <w:tr w:rsidR="00F32598" w:rsidRPr="00F32598" w14:paraId="6A90B53D" w14:textId="77777777" w:rsidTr="002D5C3A">
        <w:trPr>
          <w:gridAfter w:val="1"/>
          <w:wAfter w:w="25" w:type="dxa"/>
        </w:trPr>
        <w:tc>
          <w:tcPr>
            <w:tcW w:w="993" w:type="dxa"/>
            <w:vMerge/>
            <w:tcBorders>
              <w:left w:val="single" w:sz="6" w:space="0" w:color="auto"/>
              <w:right w:val="single" w:sz="6" w:space="0" w:color="auto"/>
            </w:tcBorders>
          </w:tcPr>
          <w:p w14:paraId="01C1649E"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33DBB8B"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250B28A" w14:textId="77777777" w:rsidR="00586A68" w:rsidRPr="00F32598" w:rsidRDefault="00586A68" w:rsidP="0083272F">
            <w:pPr>
              <w:tabs>
                <w:tab w:val="left" w:pos="90"/>
              </w:tabs>
              <w:spacing w:after="0"/>
            </w:pPr>
            <w:r w:rsidRPr="00F32598">
              <w:t>Quyết định tuyển dụng viên chức trường Đại học Vinh</w:t>
            </w:r>
          </w:p>
        </w:tc>
        <w:tc>
          <w:tcPr>
            <w:tcW w:w="3543" w:type="dxa"/>
            <w:tcBorders>
              <w:top w:val="single" w:sz="6" w:space="0" w:color="auto"/>
              <w:left w:val="single" w:sz="6" w:space="0" w:color="auto"/>
              <w:bottom w:val="single" w:sz="6" w:space="0" w:color="auto"/>
              <w:right w:val="single" w:sz="6" w:space="0" w:color="auto"/>
            </w:tcBorders>
          </w:tcPr>
          <w:p w14:paraId="0CDE0B76"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vAlign w:val="center"/>
          </w:tcPr>
          <w:p w14:paraId="3D6A719A"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7950294" w14:textId="77777777" w:rsidR="00586A68" w:rsidRPr="00F32598" w:rsidRDefault="00586A68" w:rsidP="0083272F">
            <w:pPr>
              <w:widowControl w:val="0"/>
              <w:tabs>
                <w:tab w:val="left" w:pos="90"/>
              </w:tabs>
              <w:spacing w:after="0"/>
            </w:pPr>
          </w:p>
        </w:tc>
      </w:tr>
      <w:tr w:rsidR="00F32598" w:rsidRPr="00F32598" w14:paraId="02F46FD0"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4C85DE52" w14:textId="77777777" w:rsidR="00586A68" w:rsidRPr="00F32598" w:rsidRDefault="00586A68" w:rsidP="00FC1B5A">
            <w:pPr>
              <w:widowControl w:val="0"/>
              <w:tabs>
                <w:tab w:val="left" w:pos="90"/>
              </w:tabs>
              <w:spacing w:after="0"/>
              <w:jc w:val="center"/>
            </w:pPr>
            <w:r w:rsidRPr="00F32598">
              <w:lastRenderedPageBreak/>
              <w:t>8</w:t>
            </w:r>
          </w:p>
        </w:tc>
        <w:tc>
          <w:tcPr>
            <w:tcW w:w="1559" w:type="dxa"/>
            <w:vMerge w:val="restart"/>
            <w:tcBorders>
              <w:top w:val="single" w:sz="6" w:space="0" w:color="auto"/>
              <w:left w:val="single" w:sz="6" w:space="0" w:color="auto"/>
              <w:right w:val="single" w:sz="6" w:space="0" w:color="auto"/>
            </w:tcBorders>
            <w:vAlign w:val="center"/>
          </w:tcPr>
          <w:p w14:paraId="46AEBE9D" w14:textId="77777777" w:rsidR="00586A68" w:rsidRPr="00F32598" w:rsidRDefault="00586A68" w:rsidP="00FC1B5A">
            <w:pPr>
              <w:widowControl w:val="0"/>
              <w:tabs>
                <w:tab w:val="left" w:pos="90"/>
              </w:tabs>
              <w:spacing w:after="0"/>
              <w:jc w:val="center"/>
              <w:rPr>
                <w:lang w:val="vi-VN"/>
              </w:rPr>
            </w:pPr>
            <w:r w:rsidRPr="00F32598">
              <w:rPr>
                <w:lang w:val="vi-VN"/>
              </w:rPr>
              <w:t>H6.06.01.08</w:t>
            </w:r>
          </w:p>
        </w:tc>
        <w:tc>
          <w:tcPr>
            <w:tcW w:w="5812" w:type="dxa"/>
            <w:tcBorders>
              <w:top w:val="single" w:sz="6" w:space="0" w:color="auto"/>
              <w:left w:val="single" w:sz="6" w:space="0" w:color="auto"/>
              <w:bottom w:val="single" w:sz="6" w:space="0" w:color="auto"/>
              <w:right w:val="single" w:sz="6" w:space="0" w:color="auto"/>
            </w:tcBorders>
          </w:tcPr>
          <w:p w14:paraId="38D36A2C" w14:textId="77777777" w:rsidR="00586A68" w:rsidRPr="00F32598" w:rsidRDefault="00586A68" w:rsidP="0083272F">
            <w:pPr>
              <w:tabs>
                <w:tab w:val="left" w:pos="90"/>
              </w:tabs>
              <w:spacing w:after="0"/>
            </w:pPr>
            <w:r w:rsidRPr="00F32598">
              <w:t>Quyết định tuyển dụng viên chức Viện NN&amp;TN</w:t>
            </w:r>
          </w:p>
        </w:tc>
        <w:tc>
          <w:tcPr>
            <w:tcW w:w="3543" w:type="dxa"/>
            <w:tcBorders>
              <w:top w:val="single" w:sz="6" w:space="0" w:color="auto"/>
              <w:left w:val="single" w:sz="6" w:space="0" w:color="auto"/>
              <w:bottom w:val="single" w:sz="6" w:space="0" w:color="auto"/>
              <w:right w:val="single" w:sz="6" w:space="0" w:color="auto"/>
            </w:tcBorders>
          </w:tcPr>
          <w:p w14:paraId="219CEB5C" w14:textId="77777777" w:rsidR="00586A68" w:rsidRPr="00F32598" w:rsidRDefault="00586A68" w:rsidP="0083272F">
            <w:pPr>
              <w:tabs>
                <w:tab w:val="left" w:pos="90"/>
              </w:tabs>
              <w:spacing w:after="0"/>
              <w:jc w:val="center"/>
            </w:pPr>
            <w:r w:rsidRPr="00F32598">
              <w:t>Từ năm 2019-2024</w:t>
            </w:r>
          </w:p>
        </w:tc>
        <w:tc>
          <w:tcPr>
            <w:tcW w:w="1985" w:type="dxa"/>
            <w:vMerge w:val="restart"/>
            <w:tcBorders>
              <w:left w:val="single" w:sz="6" w:space="0" w:color="auto"/>
              <w:right w:val="single" w:sz="6" w:space="0" w:color="auto"/>
            </w:tcBorders>
            <w:vAlign w:val="center"/>
          </w:tcPr>
          <w:p w14:paraId="1BFDE5F1" w14:textId="77777777" w:rsidR="00586A68" w:rsidRPr="00F32598" w:rsidRDefault="00586A68" w:rsidP="00FC1B5A">
            <w:pPr>
              <w:tabs>
                <w:tab w:val="left" w:pos="90"/>
              </w:tabs>
              <w:spacing w:after="0"/>
              <w:jc w:val="center"/>
            </w:pPr>
            <w:r w:rsidRPr="00F32598">
              <w:t>Trường ĐH Vinh</w:t>
            </w:r>
          </w:p>
        </w:tc>
        <w:tc>
          <w:tcPr>
            <w:tcW w:w="1134" w:type="dxa"/>
            <w:vMerge w:val="restart"/>
            <w:tcBorders>
              <w:left w:val="single" w:sz="6" w:space="0" w:color="auto"/>
              <w:right w:val="single" w:sz="6" w:space="0" w:color="auto"/>
            </w:tcBorders>
          </w:tcPr>
          <w:p w14:paraId="766B06E5" w14:textId="77777777" w:rsidR="00586A68" w:rsidRPr="00F32598" w:rsidRDefault="00586A68" w:rsidP="0083272F">
            <w:pPr>
              <w:widowControl w:val="0"/>
              <w:tabs>
                <w:tab w:val="left" w:pos="90"/>
              </w:tabs>
              <w:spacing w:after="0"/>
            </w:pPr>
          </w:p>
        </w:tc>
      </w:tr>
      <w:tr w:rsidR="00F32598" w:rsidRPr="00F32598" w14:paraId="62AA297D" w14:textId="77777777" w:rsidTr="002D5C3A">
        <w:trPr>
          <w:gridAfter w:val="1"/>
          <w:wAfter w:w="25" w:type="dxa"/>
        </w:trPr>
        <w:tc>
          <w:tcPr>
            <w:tcW w:w="993" w:type="dxa"/>
            <w:vMerge/>
            <w:tcBorders>
              <w:left w:val="single" w:sz="6" w:space="0" w:color="auto"/>
              <w:right w:val="single" w:sz="6" w:space="0" w:color="auto"/>
            </w:tcBorders>
            <w:vAlign w:val="center"/>
          </w:tcPr>
          <w:p w14:paraId="76723256"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601FACB"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tcPr>
          <w:p w14:paraId="64FEF75D" w14:textId="77777777" w:rsidR="00586A68" w:rsidRPr="00F32598" w:rsidRDefault="00586A68" w:rsidP="0083272F">
            <w:pPr>
              <w:tabs>
                <w:tab w:val="left" w:pos="90"/>
              </w:tabs>
              <w:spacing w:after="0"/>
            </w:pPr>
            <w:r w:rsidRPr="00F32598">
              <w:t>Hợp đồng lao động của GV Viện NN&amp;TN</w:t>
            </w:r>
          </w:p>
        </w:tc>
        <w:tc>
          <w:tcPr>
            <w:tcW w:w="3543" w:type="dxa"/>
            <w:tcBorders>
              <w:top w:val="single" w:sz="6" w:space="0" w:color="auto"/>
              <w:left w:val="single" w:sz="6" w:space="0" w:color="auto"/>
              <w:bottom w:val="single" w:sz="6" w:space="0" w:color="auto"/>
              <w:right w:val="single" w:sz="6" w:space="0" w:color="auto"/>
            </w:tcBorders>
          </w:tcPr>
          <w:p w14:paraId="24649EC7"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vAlign w:val="center"/>
          </w:tcPr>
          <w:p w14:paraId="432BF2AA" w14:textId="77777777" w:rsidR="00586A68" w:rsidRPr="00F32598" w:rsidRDefault="00586A68" w:rsidP="00FC1B5A">
            <w:pPr>
              <w:tabs>
                <w:tab w:val="left" w:pos="90"/>
              </w:tabs>
              <w:spacing w:after="0"/>
              <w:jc w:val="center"/>
            </w:pPr>
          </w:p>
        </w:tc>
        <w:tc>
          <w:tcPr>
            <w:tcW w:w="1134" w:type="dxa"/>
            <w:vMerge/>
            <w:tcBorders>
              <w:left w:val="single" w:sz="6" w:space="0" w:color="auto"/>
              <w:right w:val="single" w:sz="6" w:space="0" w:color="auto"/>
            </w:tcBorders>
          </w:tcPr>
          <w:p w14:paraId="08092A58" w14:textId="77777777" w:rsidR="00586A68" w:rsidRPr="00F32598" w:rsidRDefault="00586A68" w:rsidP="0083272F">
            <w:pPr>
              <w:widowControl w:val="0"/>
              <w:tabs>
                <w:tab w:val="left" w:pos="90"/>
              </w:tabs>
              <w:spacing w:after="0"/>
            </w:pPr>
          </w:p>
        </w:tc>
      </w:tr>
      <w:tr w:rsidR="00F32598" w:rsidRPr="00F32598" w14:paraId="43C1E79B" w14:textId="77777777" w:rsidTr="002D5C3A">
        <w:trPr>
          <w:gridAfter w:val="1"/>
          <w:wAfter w:w="25" w:type="dxa"/>
        </w:trPr>
        <w:tc>
          <w:tcPr>
            <w:tcW w:w="993" w:type="dxa"/>
            <w:vMerge/>
            <w:tcBorders>
              <w:left w:val="single" w:sz="6" w:space="0" w:color="auto"/>
              <w:right w:val="single" w:sz="6" w:space="0" w:color="auto"/>
            </w:tcBorders>
            <w:vAlign w:val="center"/>
          </w:tcPr>
          <w:p w14:paraId="3506911A"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7F9737A"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tcPr>
          <w:p w14:paraId="17CFF1C7" w14:textId="77777777" w:rsidR="00586A68" w:rsidRPr="00F32598" w:rsidRDefault="00586A68" w:rsidP="0083272F">
            <w:pPr>
              <w:tabs>
                <w:tab w:val="left" w:pos="90"/>
              </w:tabs>
              <w:spacing w:after="0"/>
            </w:pPr>
            <w:r w:rsidRPr="00F32598">
              <w:t xml:space="preserve">Thống kê số lượng GV của Viện NN&amp;TN được tuyển mới </w:t>
            </w:r>
          </w:p>
        </w:tc>
        <w:tc>
          <w:tcPr>
            <w:tcW w:w="3543" w:type="dxa"/>
            <w:tcBorders>
              <w:top w:val="single" w:sz="6" w:space="0" w:color="auto"/>
              <w:left w:val="single" w:sz="6" w:space="0" w:color="auto"/>
              <w:bottom w:val="single" w:sz="6" w:space="0" w:color="auto"/>
              <w:right w:val="single" w:sz="6" w:space="0" w:color="auto"/>
            </w:tcBorders>
          </w:tcPr>
          <w:p w14:paraId="1F7B2CB2"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536E747E" w14:textId="77777777" w:rsidR="00586A68" w:rsidRPr="00F32598" w:rsidRDefault="00586A68" w:rsidP="00FC1B5A">
            <w:pPr>
              <w:tabs>
                <w:tab w:val="left" w:pos="90"/>
              </w:tabs>
              <w:spacing w:after="0"/>
              <w:jc w:val="center"/>
            </w:pPr>
          </w:p>
        </w:tc>
        <w:tc>
          <w:tcPr>
            <w:tcW w:w="1134" w:type="dxa"/>
            <w:vMerge/>
            <w:tcBorders>
              <w:left w:val="single" w:sz="6" w:space="0" w:color="auto"/>
              <w:bottom w:val="single" w:sz="6" w:space="0" w:color="auto"/>
              <w:right w:val="single" w:sz="6" w:space="0" w:color="auto"/>
            </w:tcBorders>
          </w:tcPr>
          <w:p w14:paraId="4F77D8B8" w14:textId="77777777" w:rsidR="00586A68" w:rsidRPr="00F32598" w:rsidRDefault="00586A68" w:rsidP="0083272F">
            <w:pPr>
              <w:widowControl w:val="0"/>
              <w:tabs>
                <w:tab w:val="left" w:pos="90"/>
              </w:tabs>
              <w:spacing w:after="0"/>
            </w:pPr>
          </w:p>
        </w:tc>
      </w:tr>
      <w:tr w:rsidR="00F32598" w:rsidRPr="00F32598" w14:paraId="00D09BF8"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0DEFA35" w14:textId="77777777" w:rsidR="00586A68" w:rsidRPr="00F32598" w:rsidRDefault="00586A68" w:rsidP="00FC1B5A">
            <w:pPr>
              <w:widowControl w:val="0"/>
              <w:tabs>
                <w:tab w:val="left" w:pos="90"/>
              </w:tabs>
              <w:spacing w:after="0"/>
              <w:jc w:val="center"/>
            </w:pPr>
            <w:r w:rsidRPr="00F32598">
              <w:t>9</w:t>
            </w:r>
          </w:p>
        </w:tc>
        <w:tc>
          <w:tcPr>
            <w:tcW w:w="1559" w:type="dxa"/>
            <w:vMerge w:val="restart"/>
            <w:tcBorders>
              <w:top w:val="single" w:sz="6" w:space="0" w:color="auto"/>
              <w:left w:val="single" w:sz="6" w:space="0" w:color="auto"/>
              <w:right w:val="single" w:sz="6" w:space="0" w:color="auto"/>
            </w:tcBorders>
            <w:vAlign w:val="center"/>
          </w:tcPr>
          <w:p w14:paraId="05316F04" w14:textId="77777777" w:rsidR="00586A68" w:rsidRPr="00F32598" w:rsidRDefault="00586A68" w:rsidP="00FC1B5A">
            <w:pPr>
              <w:widowControl w:val="0"/>
              <w:tabs>
                <w:tab w:val="left" w:pos="90"/>
              </w:tabs>
              <w:spacing w:after="0"/>
              <w:jc w:val="center"/>
              <w:rPr>
                <w:lang w:val="vi-VN"/>
              </w:rPr>
            </w:pPr>
            <w:r w:rsidRPr="00F32598">
              <w:rPr>
                <w:lang w:val="vi-VN"/>
              </w:rPr>
              <w:t>H6.06.01.09</w:t>
            </w:r>
          </w:p>
        </w:tc>
        <w:tc>
          <w:tcPr>
            <w:tcW w:w="5812" w:type="dxa"/>
            <w:tcBorders>
              <w:top w:val="single" w:sz="6" w:space="0" w:color="auto"/>
              <w:left w:val="single" w:sz="6" w:space="0" w:color="auto"/>
              <w:bottom w:val="single" w:sz="6" w:space="0" w:color="auto"/>
              <w:right w:val="single" w:sz="6" w:space="0" w:color="auto"/>
            </w:tcBorders>
          </w:tcPr>
          <w:p w14:paraId="547CA2ED" w14:textId="77777777" w:rsidR="00586A68" w:rsidRPr="00F32598" w:rsidRDefault="00586A68" w:rsidP="0083272F">
            <w:pPr>
              <w:tabs>
                <w:tab w:val="left" w:pos="90"/>
              </w:tabs>
              <w:spacing w:after="0"/>
            </w:pPr>
            <w:r w:rsidRPr="00F32598">
              <w:rPr>
                <w:lang w:val="vi-VN" w:eastAsia="vi-VN"/>
              </w:rPr>
              <w:t>Báo cáo việc thực hiện chính sách thu hút nhân lực, trọng dụng nhân tài năm 2020</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4C834575" w14:textId="77777777" w:rsidR="00586A68" w:rsidRPr="00F32598" w:rsidRDefault="00586A68" w:rsidP="0083272F">
            <w:pPr>
              <w:tabs>
                <w:tab w:val="left" w:pos="90"/>
              </w:tabs>
              <w:spacing w:after="0"/>
              <w:rPr>
                <w:lang w:eastAsia="vi-VN"/>
              </w:rPr>
            </w:pPr>
            <w:r w:rsidRPr="00F32598">
              <w:t>(</w:t>
            </w:r>
            <w:r w:rsidRPr="00F32598">
              <w:rPr>
                <w:lang w:val="vi-VN" w:eastAsia="vi-VN"/>
              </w:rPr>
              <w:t xml:space="preserve">Số </w:t>
            </w:r>
            <w:r w:rsidRPr="00F32598">
              <w:rPr>
                <w:lang w:eastAsia="vi-VN"/>
              </w:rPr>
              <w:t>551/</w:t>
            </w:r>
            <w:r w:rsidRPr="00F32598">
              <w:rPr>
                <w:lang w:val="vi-VN" w:eastAsia="vi-VN"/>
              </w:rPr>
              <w:t>ĐHV-TCCB, Ngày 30/</w:t>
            </w:r>
            <w:r w:rsidRPr="00F32598">
              <w:rPr>
                <w:lang w:eastAsia="vi-VN"/>
              </w:rPr>
              <w:t>6</w:t>
            </w:r>
            <w:r w:rsidRPr="00F32598">
              <w:rPr>
                <w:lang w:val="vi-VN" w:eastAsia="vi-VN"/>
              </w:rPr>
              <w:t>/20</w:t>
            </w:r>
            <w:r w:rsidRPr="00F32598">
              <w:rPr>
                <w:lang w:eastAsia="vi-VN"/>
              </w:rPr>
              <w:t>20)</w:t>
            </w:r>
          </w:p>
        </w:tc>
        <w:tc>
          <w:tcPr>
            <w:tcW w:w="1985" w:type="dxa"/>
            <w:vMerge w:val="restart"/>
            <w:tcBorders>
              <w:top w:val="single" w:sz="6" w:space="0" w:color="auto"/>
              <w:left w:val="single" w:sz="6" w:space="0" w:color="auto"/>
              <w:right w:val="single" w:sz="6" w:space="0" w:color="auto"/>
            </w:tcBorders>
            <w:vAlign w:val="center"/>
          </w:tcPr>
          <w:p w14:paraId="630C6E8C" w14:textId="77777777" w:rsidR="00586A68" w:rsidRPr="00F32598" w:rsidRDefault="00586A68" w:rsidP="00FC1B5A">
            <w:pPr>
              <w:tabs>
                <w:tab w:val="left" w:pos="90"/>
              </w:tabs>
              <w:spacing w:after="0"/>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6EF9D0EA" w14:textId="77777777" w:rsidR="00586A68" w:rsidRPr="00F32598" w:rsidRDefault="00586A68" w:rsidP="0083272F">
            <w:pPr>
              <w:widowControl w:val="0"/>
              <w:tabs>
                <w:tab w:val="left" w:pos="90"/>
              </w:tabs>
              <w:spacing w:after="0"/>
            </w:pPr>
          </w:p>
        </w:tc>
      </w:tr>
      <w:tr w:rsidR="00F32598" w:rsidRPr="00F32598" w14:paraId="75D28B25" w14:textId="77777777" w:rsidTr="002D5C3A">
        <w:trPr>
          <w:gridAfter w:val="1"/>
          <w:wAfter w:w="25" w:type="dxa"/>
        </w:trPr>
        <w:tc>
          <w:tcPr>
            <w:tcW w:w="993" w:type="dxa"/>
            <w:vMerge/>
            <w:tcBorders>
              <w:left w:val="single" w:sz="6" w:space="0" w:color="auto"/>
              <w:right w:val="single" w:sz="6" w:space="0" w:color="auto"/>
            </w:tcBorders>
          </w:tcPr>
          <w:p w14:paraId="5DFC2F6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2EB3E9CD"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471D18D1" w14:textId="77777777" w:rsidR="00586A68" w:rsidRPr="00F32598" w:rsidRDefault="00586A68" w:rsidP="0083272F">
            <w:pPr>
              <w:tabs>
                <w:tab w:val="left" w:pos="90"/>
              </w:tabs>
              <w:spacing w:after="0"/>
              <w:ind w:left="34"/>
            </w:pPr>
            <w:r w:rsidRPr="00F32598">
              <w:t xml:space="preserve">Quyết định tuyển dụng sinh viên xuất sắc ở lại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424DDE5F" w14:textId="77777777" w:rsidR="00586A68" w:rsidRPr="00F32598" w:rsidRDefault="00586A68" w:rsidP="0083272F">
            <w:pPr>
              <w:tabs>
                <w:tab w:val="left" w:pos="90"/>
              </w:tabs>
              <w:spacing w:after="0"/>
              <w:ind w:left="57" w:right="57"/>
            </w:pPr>
            <w:r w:rsidRPr="00F32598">
              <w:t xml:space="preserve">(Số 1383/QĐ-ĐHV ngày 14/6/2019; </w:t>
            </w:r>
          </w:p>
          <w:p w14:paraId="4058B130" w14:textId="77777777" w:rsidR="00586A68" w:rsidRPr="00F32598" w:rsidRDefault="00586A68" w:rsidP="0083272F">
            <w:pPr>
              <w:tabs>
                <w:tab w:val="left" w:pos="90"/>
              </w:tabs>
              <w:spacing w:after="0"/>
              <w:ind w:left="57" w:right="57"/>
            </w:pPr>
            <w:r w:rsidRPr="00F32598">
              <w:t>Số 2158/QĐ-ĐHV ngày  12/8/2019)</w:t>
            </w:r>
          </w:p>
        </w:tc>
        <w:tc>
          <w:tcPr>
            <w:tcW w:w="1985" w:type="dxa"/>
            <w:vMerge/>
            <w:tcBorders>
              <w:left w:val="single" w:sz="6" w:space="0" w:color="auto"/>
              <w:right w:val="single" w:sz="6" w:space="0" w:color="auto"/>
            </w:tcBorders>
            <w:vAlign w:val="center"/>
          </w:tcPr>
          <w:p w14:paraId="25924DA3" w14:textId="77777777" w:rsidR="00586A68" w:rsidRPr="00F32598" w:rsidRDefault="00586A68" w:rsidP="00FC1B5A">
            <w:pPr>
              <w:tabs>
                <w:tab w:val="left" w:pos="90"/>
              </w:tabs>
              <w:spacing w:after="0"/>
              <w:jc w:val="center"/>
            </w:pPr>
          </w:p>
        </w:tc>
        <w:tc>
          <w:tcPr>
            <w:tcW w:w="1134" w:type="dxa"/>
            <w:vMerge/>
            <w:tcBorders>
              <w:left w:val="single" w:sz="6" w:space="0" w:color="auto"/>
              <w:right w:val="single" w:sz="6" w:space="0" w:color="auto"/>
            </w:tcBorders>
          </w:tcPr>
          <w:p w14:paraId="78B93FD3" w14:textId="77777777" w:rsidR="00586A68" w:rsidRPr="00F32598" w:rsidRDefault="00586A68" w:rsidP="0083272F">
            <w:pPr>
              <w:widowControl w:val="0"/>
              <w:tabs>
                <w:tab w:val="left" w:pos="90"/>
              </w:tabs>
              <w:spacing w:after="0"/>
            </w:pPr>
          </w:p>
        </w:tc>
      </w:tr>
      <w:tr w:rsidR="00F32598" w:rsidRPr="00F32598" w14:paraId="3AA1B1F3" w14:textId="77777777" w:rsidTr="002D5C3A">
        <w:trPr>
          <w:gridAfter w:val="1"/>
          <w:wAfter w:w="25" w:type="dxa"/>
        </w:trPr>
        <w:tc>
          <w:tcPr>
            <w:tcW w:w="993" w:type="dxa"/>
            <w:vMerge/>
            <w:tcBorders>
              <w:left w:val="single" w:sz="6" w:space="0" w:color="auto"/>
              <w:right w:val="single" w:sz="6" w:space="0" w:color="auto"/>
            </w:tcBorders>
          </w:tcPr>
          <w:p w14:paraId="2930F045"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57E5B36"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6B7DFFC8" w14:textId="77777777" w:rsidR="00586A68" w:rsidRPr="00F32598" w:rsidRDefault="00586A68" w:rsidP="0083272F">
            <w:pPr>
              <w:tabs>
                <w:tab w:val="left" w:pos="90"/>
              </w:tabs>
              <w:spacing w:after="0"/>
            </w:pPr>
          </w:p>
          <w:p w14:paraId="5BCA7B57" w14:textId="77777777" w:rsidR="00586A68" w:rsidRPr="00F32598" w:rsidRDefault="00586A68" w:rsidP="0083272F">
            <w:pPr>
              <w:tabs>
                <w:tab w:val="left" w:pos="90"/>
              </w:tabs>
              <w:spacing w:after="0"/>
            </w:pPr>
            <w:r w:rsidRPr="00F32598">
              <w:t xml:space="preserve">Quy định đối tượng cấp máy tính xách tay </w:t>
            </w:r>
          </w:p>
        </w:tc>
        <w:tc>
          <w:tcPr>
            <w:tcW w:w="3543" w:type="dxa"/>
            <w:tcBorders>
              <w:top w:val="single" w:sz="6" w:space="0" w:color="auto"/>
              <w:left w:val="single" w:sz="6" w:space="0" w:color="auto"/>
              <w:bottom w:val="single" w:sz="6" w:space="0" w:color="auto"/>
              <w:right w:val="single" w:sz="6" w:space="0" w:color="auto"/>
            </w:tcBorders>
            <w:vAlign w:val="center"/>
          </w:tcPr>
          <w:p w14:paraId="01EA90CD" w14:textId="77777777" w:rsidR="00586A68" w:rsidRPr="00F32598" w:rsidRDefault="00586A68" w:rsidP="0083272F">
            <w:pPr>
              <w:tabs>
                <w:tab w:val="left" w:pos="90"/>
              </w:tabs>
              <w:spacing w:after="0"/>
              <w:rPr>
                <w:lang w:bidi="en-US"/>
              </w:rPr>
            </w:pPr>
            <w:r w:rsidRPr="00F32598">
              <w:rPr>
                <w:lang w:bidi="en-US"/>
              </w:rPr>
              <w:t>(QĐ số 40/QĐ-ĐHV ngày 10/01/2020);</w:t>
            </w:r>
          </w:p>
          <w:p w14:paraId="1EC1B3EF" w14:textId="77777777" w:rsidR="00586A68" w:rsidRPr="00F32598" w:rsidRDefault="00586A68" w:rsidP="0083272F">
            <w:pPr>
              <w:tabs>
                <w:tab w:val="left" w:pos="90"/>
              </w:tabs>
              <w:spacing w:after="0"/>
            </w:pPr>
            <w:r w:rsidRPr="00F32598">
              <w:rPr>
                <w:lang w:bidi="en-US"/>
              </w:rPr>
              <w:t>(Số 2215/TB-ĐHV ngày 14/8/2012)</w:t>
            </w:r>
          </w:p>
        </w:tc>
        <w:tc>
          <w:tcPr>
            <w:tcW w:w="1985" w:type="dxa"/>
            <w:vMerge/>
            <w:tcBorders>
              <w:left w:val="single" w:sz="6" w:space="0" w:color="auto"/>
              <w:right w:val="single" w:sz="6" w:space="0" w:color="auto"/>
            </w:tcBorders>
            <w:vAlign w:val="center"/>
          </w:tcPr>
          <w:p w14:paraId="082098CB" w14:textId="77777777" w:rsidR="00586A68" w:rsidRPr="00F32598" w:rsidRDefault="00586A68" w:rsidP="00FC1B5A">
            <w:pPr>
              <w:tabs>
                <w:tab w:val="left" w:pos="90"/>
              </w:tabs>
              <w:spacing w:after="0"/>
              <w:jc w:val="center"/>
            </w:pPr>
          </w:p>
        </w:tc>
        <w:tc>
          <w:tcPr>
            <w:tcW w:w="1134" w:type="dxa"/>
            <w:vMerge/>
            <w:tcBorders>
              <w:left w:val="single" w:sz="6" w:space="0" w:color="auto"/>
              <w:right w:val="single" w:sz="6" w:space="0" w:color="auto"/>
            </w:tcBorders>
          </w:tcPr>
          <w:p w14:paraId="65925A5E" w14:textId="77777777" w:rsidR="00586A68" w:rsidRPr="00F32598" w:rsidRDefault="00586A68" w:rsidP="0083272F">
            <w:pPr>
              <w:widowControl w:val="0"/>
              <w:tabs>
                <w:tab w:val="left" w:pos="90"/>
              </w:tabs>
              <w:spacing w:after="0"/>
            </w:pPr>
          </w:p>
        </w:tc>
      </w:tr>
      <w:tr w:rsidR="00F32598" w:rsidRPr="00F32598" w14:paraId="01BA792C"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68347D09"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tcPr>
          <w:p w14:paraId="40ADA03B"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5FE8C8BB" w14:textId="77777777" w:rsidR="00586A68" w:rsidRPr="00F32598" w:rsidRDefault="00586A68" w:rsidP="0083272F">
            <w:pPr>
              <w:tabs>
                <w:tab w:val="left" w:pos="90"/>
              </w:tabs>
              <w:spacing w:after="0"/>
            </w:pPr>
            <w:r w:rsidRPr="00F32598">
              <w:t xml:space="preserve">Danh sách cán bộ nhận máy tính xách tay </w:t>
            </w:r>
          </w:p>
        </w:tc>
        <w:tc>
          <w:tcPr>
            <w:tcW w:w="3543" w:type="dxa"/>
            <w:tcBorders>
              <w:top w:val="single" w:sz="6" w:space="0" w:color="auto"/>
              <w:left w:val="single" w:sz="6" w:space="0" w:color="auto"/>
              <w:bottom w:val="single" w:sz="6" w:space="0" w:color="auto"/>
              <w:right w:val="single" w:sz="6" w:space="0" w:color="auto"/>
            </w:tcBorders>
            <w:vAlign w:val="center"/>
          </w:tcPr>
          <w:p w14:paraId="00698AD9" w14:textId="77777777" w:rsidR="00586A68" w:rsidRPr="00F32598" w:rsidRDefault="00586A68" w:rsidP="0083272F">
            <w:pPr>
              <w:tabs>
                <w:tab w:val="left" w:pos="90"/>
              </w:tabs>
              <w:spacing w:after="0"/>
              <w:ind w:left="57" w:right="57"/>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6C00634C" w14:textId="77777777" w:rsidR="00586A68" w:rsidRPr="00F32598" w:rsidRDefault="00586A68" w:rsidP="00FC1B5A">
            <w:pPr>
              <w:tabs>
                <w:tab w:val="left" w:pos="90"/>
              </w:tabs>
              <w:spacing w:after="0"/>
              <w:jc w:val="center"/>
            </w:pPr>
          </w:p>
        </w:tc>
        <w:tc>
          <w:tcPr>
            <w:tcW w:w="1134" w:type="dxa"/>
            <w:vMerge/>
            <w:tcBorders>
              <w:left w:val="single" w:sz="6" w:space="0" w:color="auto"/>
              <w:bottom w:val="single" w:sz="6" w:space="0" w:color="auto"/>
              <w:right w:val="single" w:sz="6" w:space="0" w:color="auto"/>
            </w:tcBorders>
          </w:tcPr>
          <w:p w14:paraId="65EE4ADA" w14:textId="77777777" w:rsidR="00586A68" w:rsidRPr="00F32598" w:rsidRDefault="00586A68" w:rsidP="0083272F">
            <w:pPr>
              <w:widowControl w:val="0"/>
              <w:tabs>
                <w:tab w:val="left" w:pos="90"/>
              </w:tabs>
              <w:spacing w:after="0"/>
            </w:pPr>
          </w:p>
        </w:tc>
      </w:tr>
      <w:tr w:rsidR="00F32598" w:rsidRPr="00F32598" w14:paraId="613A25D1"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69C736A4" w14:textId="77777777" w:rsidR="00586A68" w:rsidRPr="00F32598" w:rsidRDefault="00586A68" w:rsidP="00FC1B5A">
            <w:pPr>
              <w:widowControl w:val="0"/>
              <w:tabs>
                <w:tab w:val="left" w:pos="90"/>
              </w:tabs>
              <w:spacing w:after="0"/>
              <w:jc w:val="center"/>
            </w:pPr>
            <w:r w:rsidRPr="00F32598">
              <w:t>10</w:t>
            </w:r>
          </w:p>
        </w:tc>
        <w:tc>
          <w:tcPr>
            <w:tcW w:w="1559" w:type="dxa"/>
            <w:vMerge w:val="restart"/>
            <w:tcBorders>
              <w:top w:val="single" w:sz="6" w:space="0" w:color="auto"/>
              <w:left w:val="single" w:sz="6" w:space="0" w:color="auto"/>
              <w:right w:val="single" w:sz="6" w:space="0" w:color="auto"/>
            </w:tcBorders>
            <w:vAlign w:val="center"/>
          </w:tcPr>
          <w:p w14:paraId="1A88317C" w14:textId="77777777" w:rsidR="00586A68" w:rsidRPr="00F32598" w:rsidRDefault="00586A68" w:rsidP="00FC1B5A">
            <w:pPr>
              <w:widowControl w:val="0"/>
              <w:tabs>
                <w:tab w:val="left" w:pos="90"/>
              </w:tabs>
              <w:spacing w:after="0"/>
              <w:jc w:val="center"/>
              <w:rPr>
                <w:lang w:val="vi-VN"/>
              </w:rPr>
            </w:pPr>
            <w:r w:rsidRPr="00F32598">
              <w:rPr>
                <w:lang w:val="vi-VN"/>
              </w:rPr>
              <w:t>H6.06.01.10</w:t>
            </w:r>
          </w:p>
        </w:tc>
        <w:tc>
          <w:tcPr>
            <w:tcW w:w="5812" w:type="dxa"/>
            <w:tcBorders>
              <w:top w:val="single" w:sz="6" w:space="0" w:color="auto"/>
              <w:left w:val="single" w:sz="6" w:space="0" w:color="auto"/>
              <w:bottom w:val="single" w:sz="6" w:space="0" w:color="auto"/>
              <w:right w:val="single" w:sz="6" w:space="0" w:color="auto"/>
            </w:tcBorders>
          </w:tcPr>
          <w:p w14:paraId="75DF2ED8" w14:textId="77777777" w:rsidR="00586A68" w:rsidRPr="00F32598" w:rsidRDefault="00586A68" w:rsidP="0083272F">
            <w:pPr>
              <w:tabs>
                <w:tab w:val="left" w:pos="90"/>
              </w:tabs>
              <w:spacing w:after="0"/>
            </w:pPr>
            <w:r w:rsidRPr="00F32598">
              <w:rPr>
                <w:lang w:val="vi-VN" w:eastAsia="vi-VN"/>
              </w:rPr>
              <w:t>Phiếu khảo sát nhu cầu bồi dưỡng</w:t>
            </w:r>
          </w:p>
        </w:tc>
        <w:tc>
          <w:tcPr>
            <w:tcW w:w="3543" w:type="dxa"/>
            <w:tcBorders>
              <w:top w:val="single" w:sz="6" w:space="0" w:color="auto"/>
              <w:left w:val="single" w:sz="6" w:space="0" w:color="auto"/>
              <w:bottom w:val="single" w:sz="6" w:space="0" w:color="auto"/>
              <w:right w:val="single" w:sz="6" w:space="0" w:color="auto"/>
            </w:tcBorders>
            <w:vAlign w:val="center"/>
          </w:tcPr>
          <w:p w14:paraId="0E151BA5" w14:textId="77777777" w:rsidR="00586A68" w:rsidRPr="00F32598" w:rsidRDefault="00586A68" w:rsidP="0083272F">
            <w:pPr>
              <w:tabs>
                <w:tab w:val="left" w:pos="90"/>
              </w:tabs>
              <w:spacing w:after="0"/>
              <w:ind w:left="57" w:right="57"/>
            </w:pPr>
            <w:r w:rsidRPr="00F32598">
              <w:rPr>
                <w:lang w:eastAsia="vi-VN"/>
              </w:rPr>
              <w:t xml:space="preserve">(Mẫu Phiếu ngày) </w:t>
            </w:r>
          </w:p>
        </w:tc>
        <w:tc>
          <w:tcPr>
            <w:tcW w:w="1985" w:type="dxa"/>
            <w:vMerge w:val="restart"/>
            <w:tcBorders>
              <w:top w:val="single" w:sz="6" w:space="0" w:color="auto"/>
              <w:left w:val="single" w:sz="6" w:space="0" w:color="auto"/>
              <w:right w:val="single" w:sz="6" w:space="0" w:color="auto"/>
            </w:tcBorders>
            <w:vAlign w:val="center"/>
          </w:tcPr>
          <w:p w14:paraId="5AD23021" w14:textId="77777777" w:rsidR="00586A68" w:rsidRPr="00F32598" w:rsidRDefault="00586A68" w:rsidP="00FC1B5A">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4C8D3BC0" w14:textId="77777777" w:rsidR="00586A68" w:rsidRPr="00F32598" w:rsidRDefault="00586A68" w:rsidP="0083272F">
            <w:pPr>
              <w:widowControl w:val="0"/>
              <w:tabs>
                <w:tab w:val="left" w:pos="90"/>
              </w:tabs>
              <w:spacing w:after="0"/>
            </w:pPr>
          </w:p>
        </w:tc>
      </w:tr>
      <w:tr w:rsidR="00F32598" w:rsidRPr="00F32598" w14:paraId="1DAF5F08"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0EC9A071"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681CB689" w14:textId="77777777" w:rsidR="00586A68" w:rsidRPr="00F32598" w:rsidRDefault="00586A68" w:rsidP="0083272F">
            <w:pPr>
              <w:widowControl w:val="0"/>
              <w:tabs>
                <w:tab w:val="left" w:pos="90"/>
              </w:tabs>
              <w:spacing w:after="0"/>
              <w:rPr>
                <w:lang w:val="vi-VN"/>
              </w:rPr>
            </w:pPr>
          </w:p>
        </w:tc>
        <w:tc>
          <w:tcPr>
            <w:tcW w:w="5812" w:type="dxa"/>
            <w:tcBorders>
              <w:top w:val="single" w:sz="6" w:space="0" w:color="auto"/>
              <w:left w:val="single" w:sz="6" w:space="0" w:color="auto"/>
              <w:bottom w:val="single" w:sz="6" w:space="0" w:color="auto"/>
              <w:right w:val="single" w:sz="6" w:space="0" w:color="auto"/>
            </w:tcBorders>
          </w:tcPr>
          <w:p w14:paraId="30939B69" w14:textId="77777777" w:rsidR="00586A68" w:rsidRPr="00F32598" w:rsidRDefault="00586A68" w:rsidP="0083272F">
            <w:pPr>
              <w:tabs>
                <w:tab w:val="left" w:pos="90"/>
              </w:tabs>
              <w:spacing w:after="0"/>
            </w:pPr>
            <w:r w:rsidRPr="00F32598">
              <w:t xml:space="preserve">Khảo sát nhu cầu đào tạo bồi dưỡng </w:t>
            </w:r>
          </w:p>
        </w:tc>
        <w:tc>
          <w:tcPr>
            <w:tcW w:w="3543" w:type="dxa"/>
            <w:tcBorders>
              <w:top w:val="single" w:sz="6" w:space="0" w:color="auto"/>
              <w:left w:val="single" w:sz="6" w:space="0" w:color="auto"/>
              <w:bottom w:val="single" w:sz="6" w:space="0" w:color="auto"/>
              <w:right w:val="single" w:sz="6" w:space="0" w:color="auto"/>
            </w:tcBorders>
            <w:vAlign w:val="center"/>
          </w:tcPr>
          <w:p w14:paraId="29BDC55E" w14:textId="77777777" w:rsidR="00586A68" w:rsidRPr="00F32598" w:rsidRDefault="00586A68" w:rsidP="0083272F">
            <w:pPr>
              <w:tabs>
                <w:tab w:val="left" w:pos="90"/>
              </w:tabs>
              <w:spacing w:after="0"/>
            </w:pPr>
            <w:r w:rsidRPr="00F32598">
              <w:t>(Số 49/ĐHV-TCCB ngày 11/01/2019)</w:t>
            </w:r>
          </w:p>
        </w:tc>
        <w:tc>
          <w:tcPr>
            <w:tcW w:w="1985" w:type="dxa"/>
            <w:vMerge/>
            <w:tcBorders>
              <w:top w:val="single" w:sz="6" w:space="0" w:color="auto"/>
              <w:left w:val="single" w:sz="6" w:space="0" w:color="auto"/>
              <w:right w:val="single" w:sz="6" w:space="0" w:color="auto"/>
            </w:tcBorders>
          </w:tcPr>
          <w:p w14:paraId="70495FCB" w14:textId="77777777" w:rsidR="00586A68" w:rsidRPr="00F32598" w:rsidRDefault="00586A68" w:rsidP="0083272F">
            <w:pPr>
              <w:tabs>
                <w:tab w:val="left" w:pos="90"/>
              </w:tabs>
              <w:spacing w:after="0"/>
              <w:ind w:left="57" w:right="57"/>
              <w:jc w:val="center"/>
            </w:pPr>
          </w:p>
        </w:tc>
        <w:tc>
          <w:tcPr>
            <w:tcW w:w="1134" w:type="dxa"/>
            <w:vMerge/>
            <w:tcBorders>
              <w:top w:val="single" w:sz="6" w:space="0" w:color="auto"/>
              <w:left w:val="single" w:sz="6" w:space="0" w:color="auto"/>
              <w:right w:val="single" w:sz="6" w:space="0" w:color="auto"/>
            </w:tcBorders>
          </w:tcPr>
          <w:p w14:paraId="49ECD4E0" w14:textId="77777777" w:rsidR="00586A68" w:rsidRPr="00F32598" w:rsidRDefault="00586A68" w:rsidP="0083272F">
            <w:pPr>
              <w:widowControl w:val="0"/>
              <w:tabs>
                <w:tab w:val="left" w:pos="90"/>
              </w:tabs>
              <w:spacing w:after="0"/>
            </w:pPr>
          </w:p>
        </w:tc>
      </w:tr>
      <w:tr w:rsidR="00F32598" w:rsidRPr="00F32598" w14:paraId="088D35E6" w14:textId="77777777" w:rsidTr="002D5C3A">
        <w:trPr>
          <w:gridAfter w:val="1"/>
          <w:wAfter w:w="25" w:type="dxa"/>
        </w:trPr>
        <w:tc>
          <w:tcPr>
            <w:tcW w:w="993" w:type="dxa"/>
            <w:vMerge/>
            <w:tcBorders>
              <w:left w:val="single" w:sz="6" w:space="0" w:color="auto"/>
              <w:right w:val="single" w:sz="6" w:space="0" w:color="auto"/>
            </w:tcBorders>
          </w:tcPr>
          <w:p w14:paraId="6BDD7E9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2B4E21AD"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6F6EB3F3" w14:textId="77777777" w:rsidR="00586A68" w:rsidRPr="00F32598" w:rsidRDefault="00586A68" w:rsidP="0083272F">
            <w:pPr>
              <w:tabs>
                <w:tab w:val="left" w:pos="90"/>
              </w:tabs>
              <w:spacing w:after="0"/>
            </w:pPr>
            <w:r w:rsidRPr="00F32598">
              <w:rPr>
                <w:lang w:val="vi-VN" w:eastAsia="vi-VN"/>
              </w:rPr>
              <w:t>Dự kiến nhu cầu đào tạo Tiến sĩ giai đoạn 2021-2025</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04FA63C6" w14:textId="77777777" w:rsidR="00586A68" w:rsidRPr="00F32598" w:rsidRDefault="00586A68" w:rsidP="0083272F">
            <w:pPr>
              <w:tabs>
                <w:tab w:val="left" w:pos="90"/>
              </w:tabs>
              <w:spacing w:after="0"/>
            </w:pPr>
            <w:r w:rsidRPr="00F32598">
              <w:rPr>
                <w:lang w:eastAsia="vi-VN"/>
              </w:rPr>
              <w:t>(Số 621/ĐHV-TCCB ngày 05/06/2017)</w:t>
            </w:r>
            <w:r w:rsidRPr="00F32598">
              <w:rPr>
                <w:lang w:val="vi-VN" w:eastAsia="vi-VN"/>
              </w:rPr>
              <w:t> </w:t>
            </w:r>
          </w:p>
        </w:tc>
        <w:tc>
          <w:tcPr>
            <w:tcW w:w="1985" w:type="dxa"/>
            <w:vMerge/>
            <w:tcBorders>
              <w:left w:val="single" w:sz="6" w:space="0" w:color="auto"/>
              <w:right w:val="single" w:sz="6" w:space="0" w:color="auto"/>
            </w:tcBorders>
          </w:tcPr>
          <w:p w14:paraId="14D24506"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61AEC374" w14:textId="77777777" w:rsidR="00586A68" w:rsidRPr="00F32598" w:rsidRDefault="00586A68" w:rsidP="0083272F">
            <w:pPr>
              <w:widowControl w:val="0"/>
              <w:tabs>
                <w:tab w:val="left" w:pos="90"/>
              </w:tabs>
              <w:spacing w:after="0"/>
            </w:pPr>
          </w:p>
        </w:tc>
      </w:tr>
      <w:tr w:rsidR="00F32598" w:rsidRPr="00F32598" w14:paraId="4F763F43" w14:textId="77777777" w:rsidTr="002D5C3A">
        <w:trPr>
          <w:gridAfter w:val="1"/>
          <w:wAfter w:w="25" w:type="dxa"/>
        </w:trPr>
        <w:tc>
          <w:tcPr>
            <w:tcW w:w="993" w:type="dxa"/>
            <w:vMerge/>
            <w:tcBorders>
              <w:left w:val="single" w:sz="6" w:space="0" w:color="auto"/>
              <w:right w:val="single" w:sz="6" w:space="0" w:color="auto"/>
            </w:tcBorders>
          </w:tcPr>
          <w:p w14:paraId="2C597C97"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00D840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18DB0FE" w14:textId="77777777" w:rsidR="00586A68" w:rsidRPr="00F32598" w:rsidRDefault="00586A68" w:rsidP="0083272F">
            <w:pPr>
              <w:tabs>
                <w:tab w:val="left" w:pos="90"/>
              </w:tabs>
              <w:spacing w:after="0"/>
            </w:pPr>
            <w:r w:rsidRPr="00F32598">
              <w:t xml:space="preserve">Kết quả tổng hợp nhu cầu bồi dưỡng hàng năm </w:t>
            </w:r>
          </w:p>
        </w:tc>
        <w:tc>
          <w:tcPr>
            <w:tcW w:w="3543" w:type="dxa"/>
            <w:tcBorders>
              <w:top w:val="single" w:sz="6" w:space="0" w:color="auto"/>
              <w:left w:val="single" w:sz="6" w:space="0" w:color="auto"/>
              <w:bottom w:val="single" w:sz="6" w:space="0" w:color="auto"/>
              <w:right w:val="single" w:sz="6" w:space="0" w:color="auto"/>
            </w:tcBorders>
            <w:vAlign w:val="center"/>
          </w:tcPr>
          <w:p w14:paraId="53CBD491" w14:textId="77777777" w:rsidR="00586A68" w:rsidRPr="00F32598" w:rsidRDefault="00586A68" w:rsidP="0083272F">
            <w:pPr>
              <w:tabs>
                <w:tab w:val="left" w:pos="90"/>
              </w:tabs>
              <w:spacing w:after="0"/>
            </w:pPr>
            <w:r w:rsidRPr="00F32598">
              <w:t xml:space="preserve">(Số </w:t>
            </w:r>
            <w:r w:rsidRPr="00F32598">
              <w:rPr>
                <w:lang w:bidi="en-US"/>
              </w:rPr>
              <w:t>05/KH-ĐHV ngày 19/02/2019)</w:t>
            </w:r>
          </w:p>
        </w:tc>
        <w:tc>
          <w:tcPr>
            <w:tcW w:w="1985" w:type="dxa"/>
            <w:vMerge/>
            <w:tcBorders>
              <w:left w:val="single" w:sz="6" w:space="0" w:color="auto"/>
              <w:right w:val="single" w:sz="6" w:space="0" w:color="auto"/>
            </w:tcBorders>
            <w:vAlign w:val="center"/>
          </w:tcPr>
          <w:p w14:paraId="4DA6B36A"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F3DC333" w14:textId="77777777" w:rsidR="00586A68" w:rsidRPr="00F32598" w:rsidRDefault="00586A68" w:rsidP="0083272F">
            <w:pPr>
              <w:widowControl w:val="0"/>
              <w:tabs>
                <w:tab w:val="left" w:pos="90"/>
              </w:tabs>
              <w:spacing w:after="0"/>
            </w:pPr>
          </w:p>
        </w:tc>
      </w:tr>
      <w:tr w:rsidR="00F32598" w:rsidRPr="00F32598" w14:paraId="20ECEBCE" w14:textId="77777777" w:rsidTr="002D5C3A">
        <w:trPr>
          <w:gridAfter w:val="1"/>
          <w:wAfter w:w="25" w:type="dxa"/>
        </w:trPr>
        <w:tc>
          <w:tcPr>
            <w:tcW w:w="993" w:type="dxa"/>
            <w:vMerge/>
            <w:tcBorders>
              <w:left w:val="single" w:sz="6" w:space="0" w:color="auto"/>
              <w:right w:val="single" w:sz="6" w:space="0" w:color="auto"/>
            </w:tcBorders>
          </w:tcPr>
          <w:p w14:paraId="0665CEF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AC1F3F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4DB7EA9F" w14:textId="77777777" w:rsidR="00586A68" w:rsidRPr="00F32598" w:rsidRDefault="00586A68" w:rsidP="0083272F">
            <w:pPr>
              <w:tabs>
                <w:tab w:val="left" w:pos="90"/>
              </w:tabs>
              <w:spacing w:after="0"/>
            </w:pPr>
            <w:r w:rsidRPr="00F32598">
              <w:t>Khảo sát nhu cầu đào tạo bồi dưỡng năng lực ngoại ngữ cho cán bộ</w:t>
            </w:r>
          </w:p>
        </w:tc>
        <w:tc>
          <w:tcPr>
            <w:tcW w:w="3543" w:type="dxa"/>
            <w:tcBorders>
              <w:top w:val="single" w:sz="6" w:space="0" w:color="auto"/>
              <w:left w:val="single" w:sz="6" w:space="0" w:color="auto"/>
              <w:bottom w:val="single" w:sz="6" w:space="0" w:color="auto"/>
              <w:right w:val="single" w:sz="6" w:space="0" w:color="auto"/>
            </w:tcBorders>
            <w:vAlign w:val="center"/>
          </w:tcPr>
          <w:p w14:paraId="23B0A497" w14:textId="77777777" w:rsidR="00586A68" w:rsidRPr="00F32598" w:rsidRDefault="00586A68" w:rsidP="0083272F">
            <w:pPr>
              <w:tabs>
                <w:tab w:val="left" w:pos="90"/>
              </w:tabs>
              <w:spacing w:after="0"/>
            </w:pPr>
            <w:r w:rsidRPr="00F32598">
              <w:t>Số 200/ĐHV-BQLĐANN ngày 11/3/2019</w:t>
            </w:r>
          </w:p>
        </w:tc>
        <w:tc>
          <w:tcPr>
            <w:tcW w:w="1985" w:type="dxa"/>
            <w:vMerge/>
            <w:tcBorders>
              <w:left w:val="single" w:sz="6" w:space="0" w:color="auto"/>
              <w:right w:val="single" w:sz="6" w:space="0" w:color="auto"/>
            </w:tcBorders>
            <w:vAlign w:val="center"/>
          </w:tcPr>
          <w:p w14:paraId="4AA6EBA1"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0AA50DD" w14:textId="77777777" w:rsidR="00586A68" w:rsidRPr="00F32598" w:rsidRDefault="00586A68" w:rsidP="0083272F">
            <w:pPr>
              <w:widowControl w:val="0"/>
              <w:tabs>
                <w:tab w:val="left" w:pos="90"/>
              </w:tabs>
              <w:spacing w:after="0"/>
            </w:pPr>
          </w:p>
        </w:tc>
      </w:tr>
      <w:tr w:rsidR="00F32598" w:rsidRPr="00F32598" w14:paraId="68A656CF" w14:textId="77777777" w:rsidTr="002D5C3A">
        <w:trPr>
          <w:gridAfter w:val="1"/>
          <w:wAfter w:w="25" w:type="dxa"/>
        </w:trPr>
        <w:tc>
          <w:tcPr>
            <w:tcW w:w="993" w:type="dxa"/>
            <w:vMerge/>
            <w:tcBorders>
              <w:left w:val="single" w:sz="6" w:space="0" w:color="auto"/>
              <w:right w:val="single" w:sz="6" w:space="0" w:color="auto"/>
            </w:tcBorders>
          </w:tcPr>
          <w:p w14:paraId="3C1EF62F"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AD73ED5"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7E9233C3" w14:textId="77777777" w:rsidR="00586A68" w:rsidRPr="00F32598" w:rsidRDefault="00586A68" w:rsidP="0083272F">
            <w:pPr>
              <w:tabs>
                <w:tab w:val="left" w:pos="90"/>
              </w:tabs>
              <w:spacing w:after="0"/>
            </w:pPr>
            <w:r w:rsidRPr="00F32598">
              <w:t>Báo cáo khảo sát phân tích, đánh giá thực tế từng vị trí việc làm trong các đơn vị trực thuộc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49D8BD7F" w14:textId="77777777" w:rsidR="00586A68" w:rsidRPr="00F32598" w:rsidRDefault="00586A68" w:rsidP="0083272F">
            <w:pPr>
              <w:tabs>
                <w:tab w:val="left" w:pos="90"/>
              </w:tabs>
              <w:spacing w:after="0"/>
            </w:pPr>
            <w:r w:rsidRPr="00F32598">
              <w:t>Ngày 22/11/2018</w:t>
            </w:r>
          </w:p>
        </w:tc>
        <w:tc>
          <w:tcPr>
            <w:tcW w:w="1985" w:type="dxa"/>
            <w:vMerge/>
            <w:tcBorders>
              <w:left w:val="single" w:sz="6" w:space="0" w:color="auto"/>
              <w:right w:val="single" w:sz="6" w:space="0" w:color="auto"/>
            </w:tcBorders>
            <w:vAlign w:val="center"/>
          </w:tcPr>
          <w:p w14:paraId="1AEA7C24"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0A9441A" w14:textId="77777777" w:rsidR="00586A68" w:rsidRPr="00F32598" w:rsidRDefault="00586A68" w:rsidP="0083272F">
            <w:pPr>
              <w:widowControl w:val="0"/>
              <w:tabs>
                <w:tab w:val="left" w:pos="90"/>
              </w:tabs>
              <w:spacing w:after="0"/>
            </w:pPr>
          </w:p>
        </w:tc>
      </w:tr>
      <w:tr w:rsidR="00F32598" w:rsidRPr="00F32598" w14:paraId="25ACE482" w14:textId="77777777" w:rsidTr="002D5C3A">
        <w:trPr>
          <w:gridAfter w:val="1"/>
          <w:wAfter w:w="25" w:type="dxa"/>
        </w:trPr>
        <w:tc>
          <w:tcPr>
            <w:tcW w:w="993" w:type="dxa"/>
            <w:vMerge/>
            <w:tcBorders>
              <w:left w:val="single" w:sz="6" w:space="0" w:color="auto"/>
              <w:right w:val="single" w:sz="6" w:space="0" w:color="auto"/>
            </w:tcBorders>
          </w:tcPr>
          <w:p w14:paraId="505D3A5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2393C7BE"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776276F9" w14:textId="77777777" w:rsidR="00586A68" w:rsidRPr="00F32598" w:rsidRDefault="00586A68" w:rsidP="0083272F">
            <w:pPr>
              <w:tabs>
                <w:tab w:val="left" w:pos="90"/>
              </w:tabs>
              <w:spacing w:after="0"/>
            </w:pPr>
            <w:r w:rsidRPr="00F32598">
              <w:t>Báo cáo về công tác phát triển đội ngũ, giảng viên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177B1C14" w14:textId="77777777" w:rsidR="00586A68" w:rsidRPr="00F32598" w:rsidRDefault="00586A68" w:rsidP="0083272F">
            <w:pPr>
              <w:tabs>
                <w:tab w:val="left" w:pos="90"/>
              </w:tabs>
              <w:spacing w:after="0"/>
            </w:pPr>
            <w:r w:rsidRPr="00F32598">
              <w:t>Số 73/BC-ĐHV ngày 18/9/2020</w:t>
            </w:r>
          </w:p>
        </w:tc>
        <w:tc>
          <w:tcPr>
            <w:tcW w:w="1985" w:type="dxa"/>
            <w:vMerge/>
            <w:tcBorders>
              <w:left w:val="single" w:sz="6" w:space="0" w:color="auto"/>
              <w:right w:val="single" w:sz="6" w:space="0" w:color="auto"/>
            </w:tcBorders>
            <w:vAlign w:val="center"/>
          </w:tcPr>
          <w:p w14:paraId="68F0FB36"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FE23F8C" w14:textId="77777777" w:rsidR="00586A68" w:rsidRPr="00F32598" w:rsidRDefault="00586A68" w:rsidP="0083272F">
            <w:pPr>
              <w:widowControl w:val="0"/>
              <w:tabs>
                <w:tab w:val="left" w:pos="90"/>
              </w:tabs>
              <w:spacing w:after="0"/>
            </w:pPr>
          </w:p>
        </w:tc>
      </w:tr>
      <w:tr w:rsidR="00F32598" w:rsidRPr="00F32598" w14:paraId="708DDFE9" w14:textId="77777777" w:rsidTr="002D5C3A">
        <w:trPr>
          <w:gridAfter w:val="1"/>
          <w:wAfter w:w="25" w:type="dxa"/>
        </w:trPr>
        <w:tc>
          <w:tcPr>
            <w:tcW w:w="993" w:type="dxa"/>
            <w:vMerge/>
            <w:tcBorders>
              <w:left w:val="single" w:sz="6" w:space="0" w:color="auto"/>
              <w:right w:val="single" w:sz="6" w:space="0" w:color="auto"/>
            </w:tcBorders>
          </w:tcPr>
          <w:p w14:paraId="74C7126F"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41B29E8"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71236D3D" w14:textId="77777777" w:rsidR="00586A68" w:rsidRPr="00F32598" w:rsidRDefault="00586A68" w:rsidP="0083272F">
            <w:pPr>
              <w:tabs>
                <w:tab w:val="left" w:pos="90"/>
              </w:tabs>
              <w:spacing w:after="0"/>
            </w:pPr>
            <w:r w:rsidRPr="00F32598">
              <w:t>Kế hoạch khảo sát về các hoạt động nâng cao năng lực giảng viên sư phạm, các hoạt động hỗ trợ nhằm phát triển đội ngũ giảng viên và cán bộ quản lý giáo dục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7722B3B2" w14:textId="77777777" w:rsidR="00586A68" w:rsidRPr="00F32598" w:rsidRDefault="00586A68" w:rsidP="0083272F">
            <w:pPr>
              <w:tabs>
                <w:tab w:val="left" w:pos="90"/>
              </w:tabs>
              <w:spacing w:after="0"/>
            </w:pPr>
            <w:r w:rsidRPr="00F32598">
              <w:t>Số 83a/KH-ĐHV ngày 11/9/2021</w:t>
            </w:r>
          </w:p>
        </w:tc>
        <w:tc>
          <w:tcPr>
            <w:tcW w:w="1985" w:type="dxa"/>
            <w:vMerge/>
            <w:tcBorders>
              <w:left w:val="single" w:sz="6" w:space="0" w:color="auto"/>
              <w:right w:val="single" w:sz="6" w:space="0" w:color="auto"/>
            </w:tcBorders>
            <w:vAlign w:val="center"/>
          </w:tcPr>
          <w:p w14:paraId="09549B4B"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DD647D1" w14:textId="77777777" w:rsidR="00586A68" w:rsidRPr="00F32598" w:rsidRDefault="00586A68" w:rsidP="0083272F">
            <w:pPr>
              <w:widowControl w:val="0"/>
              <w:tabs>
                <w:tab w:val="left" w:pos="90"/>
              </w:tabs>
              <w:spacing w:after="0"/>
            </w:pPr>
          </w:p>
        </w:tc>
      </w:tr>
      <w:tr w:rsidR="00F32598" w:rsidRPr="00F32598" w14:paraId="057524D9" w14:textId="77777777" w:rsidTr="002D5C3A">
        <w:trPr>
          <w:gridAfter w:val="1"/>
          <w:wAfter w:w="25" w:type="dxa"/>
        </w:trPr>
        <w:tc>
          <w:tcPr>
            <w:tcW w:w="993" w:type="dxa"/>
            <w:vMerge/>
            <w:tcBorders>
              <w:left w:val="single" w:sz="6" w:space="0" w:color="auto"/>
              <w:right w:val="single" w:sz="6" w:space="0" w:color="auto"/>
            </w:tcBorders>
          </w:tcPr>
          <w:p w14:paraId="0DD3D653"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2D1D831"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175F7F75" w14:textId="77777777" w:rsidR="00586A68" w:rsidRPr="00F32598" w:rsidRDefault="00586A68" w:rsidP="0083272F">
            <w:pPr>
              <w:tabs>
                <w:tab w:val="left" w:pos="90"/>
              </w:tabs>
              <w:spacing w:after="0"/>
            </w:pPr>
            <w:r w:rsidRPr="00F32598">
              <w:t>Báo cáo kết quả khảo sát về các hoạt động nhằm hỗ trợ phát triển đội ngũ viên chức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45A9730F" w14:textId="77777777" w:rsidR="00586A68" w:rsidRPr="00F32598" w:rsidRDefault="00586A68" w:rsidP="0083272F">
            <w:pPr>
              <w:tabs>
                <w:tab w:val="left" w:pos="90"/>
              </w:tabs>
              <w:spacing w:after="0"/>
            </w:pPr>
            <w:r w:rsidRPr="00F32598">
              <w:t>Số 92a/BC-ĐHV ngày 06/10/2021</w:t>
            </w:r>
          </w:p>
        </w:tc>
        <w:tc>
          <w:tcPr>
            <w:tcW w:w="1985" w:type="dxa"/>
            <w:vMerge/>
            <w:tcBorders>
              <w:left w:val="single" w:sz="6" w:space="0" w:color="auto"/>
              <w:right w:val="single" w:sz="6" w:space="0" w:color="auto"/>
            </w:tcBorders>
            <w:vAlign w:val="center"/>
          </w:tcPr>
          <w:p w14:paraId="10AFF233"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8EB49A5" w14:textId="77777777" w:rsidR="00586A68" w:rsidRPr="00F32598" w:rsidRDefault="00586A68" w:rsidP="0083272F">
            <w:pPr>
              <w:widowControl w:val="0"/>
              <w:tabs>
                <w:tab w:val="left" w:pos="90"/>
              </w:tabs>
              <w:spacing w:after="0"/>
            </w:pPr>
          </w:p>
        </w:tc>
      </w:tr>
      <w:tr w:rsidR="00F32598" w:rsidRPr="00F32598" w14:paraId="1D4E5D2C" w14:textId="77777777" w:rsidTr="002D5C3A">
        <w:trPr>
          <w:gridAfter w:val="1"/>
          <w:wAfter w:w="25" w:type="dxa"/>
        </w:trPr>
        <w:tc>
          <w:tcPr>
            <w:tcW w:w="993" w:type="dxa"/>
            <w:vMerge/>
            <w:tcBorders>
              <w:left w:val="single" w:sz="6" w:space="0" w:color="auto"/>
              <w:right w:val="single" w:sz="6" w:space="0" w:color="auto"/>
            </w:tcBorders>
          </w:tcPr>
          <w:p w14:paraId="7A134D81"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191424D"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4CA9684D" w14:textId="77777777" w:rsidR="00586A68" w:rsidRPr="00F32598" w:rsidRDefault="00586A68" w:rsidP="0083272F">
            <w:pPr>
              <w:tabs>
                <w:tab w:val="left" w:pos="90"/>
              </w:tabs>
              <w:spacing w:after="0"/>
            </w:pPr>
            <w:r w:rsidRPr="00F32598">
              <w:t>Báo cáo tổng kết công tác phát triển đội ngũ của Trường Đại học Vinh giai đoạn 2018-2021</w:t>
            </w:r>
          </w:p>
        </w:tc>
        <w:tc>
          <w:tcPr>
            <w:tcW w:w="3543" w:type="dxa"/>
            <w:tcBorders>
              <w:top w:val="single" w:sz="6" w:space="0" w:color="auto"/>
              <w:left w:val="single" w:sz="6" w:space="0" w:color="auto"/>
              <w:bottom w:val="single" w:sz="6" w:space="0" w:color="auto"/>
              <w:right w:val="single" w:sz="6" w:space="0" w:color="auto"/>
            </w:tcBorders>
            <w:vAlign w:val="center"/>
          </w:tcPr>
          <w:p w14:paraId="1A133422" w14:textId="77777777" w:rsidR="00586A68" w:rsidRPr="00F32598" w:rsidRDefault="00586A68" w:rsidP="0083272F">
            <w:pPr>
              <w:tabs>
                <w:tab w:val="left" w:pos="90"/>
              </w:tabs>
              <w:spacing w:after="0"/>
            </w:pPr>
            <w:r w:rsidRPr="00F32598">
              <w:t>Số 120/BC-ĐHV ngày 22/12/2021</w:t>
            </w:r>
          </w:p>
        </w:tc>
        <w:tc>
          <w:tcPr>
            <w:tcW w:w="1985" w:type="dxa"/>
            <w:vMerge/>
            <w:tcBorders>
              <w:left w:val="single" w:sz="6" w:space="0" w:color="auto"/>
              <w:right w:val="single" w:sz="6" w:space="0" w:color="auto"/>
            </w:tcBorders>
            <w:vAlign w:val="center"/>
          </w:tcPr>
          <w:p w14:paraId="6DC3ADE0"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6F26D0E" w14:textId="77777777" w:rsidR="00586A68" w:rsidRPr="00F32598" w:rsidRDefault="00586A68" w:rsidP="0083272F">
            <w:pPr>
              <w:widowControl w:val="0"/>
              <w:tabs>
                <w:tab w:val="left" w:pos="90"/>
              </w:tabs>
              <w:spacing w:after="0"/>
            </w:pPr>
          </w:p>
        </w:tc>
      </w:tr>
      <w:tr w:rsidR="00F32598" w:rsidRPr="00F32598" w14:paraId="73DA4AE7" w14:textId="77777777" w:rsidTr="002D5C3A">
        <w:trPr>
          <w:gridAfter w:val="1"/>
          <w:wAfter w:w="25" w:type="dxa"/>
        </w:trPr>
        <w:tc>
          <w:tcPr>
            <w:tcW w:w="993" w:type="dxa"/>
            <w:vMerge/>
            <w:tcBorders>
              <w:left w:val="single" w:sz="6" w:space="0" w:color="auto"/>
              <w:right w:val="single" w:sz="6" w:space="0" w:color="auto"/>
            </w:tcBorders>
          </w:tcPr>
          <w:p w14:paraId="62592578"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0FF472F"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C5AA0B4" w14:textId="77777777" w:rsidR="00586A68" w:rsidRPr="00F32598" w:rsidRDefault="00586A68" w:rsidP="0083272F">
            <w:pPr>
              <w:tabs>
                <w:tab w:val="left" w:pos="90"/>
              </w:tabs>
              <w:spacing w:after="0"/>
            </w:pPr>
            <w:r w:rsidRPr="00F32598">
              <w:t>Thống kê thực trạng và nhu cầu bồi dưỡng đối với viên chức quản lý</w:t>
            </w:r>
          </w:p>
        </w:tc>
        <w:tc>
          <w:tcPr>
            <w:tcW w:w="3543" w:type="dxa"/>
            <w:tcBorders>
              <w:top w:val="single" w:sz="6" w:space="0" w:color="auto"/>
              <w:left w:val="single" w:sz="6" w:space="0" w:color="auto"/>
              <w:bottom w:val="single" w:sz="6" w:space="0" w:color="auto"/>
              <w:right w:val="single" w:sz="6" w:space="0" w:color="auto"/>
            </w:tcBorders>
            <w:vAlign w:val="center"/>
          </w:tcPr>
          <w:p w14:paraId="2BD3EFEF" w14:textId="77777777" w:rsidR="00586A68" w:rsidRPr="00F32598" w:rsidRDefault="00586A68" w:rsidP="0083272F">
            <w:pPr>
              <w:tabs>
                <w:tab w:val="left" w:pos="90"/>
              </w:tabs>
              <w:spacing w:after="0"/>
            </w:pPr>
            <w:r w:rsidRPr="00F32598">
              <w:t>Số 85/ĐHV-TCCB ngày 03/02/2023</w:t>
            </w:r>
          </w:p>
        </w:tc>
        <w:tc>
          <w:tcPr>
            <w:tcW w:w="1985" w:type="dxa"/>
            <w:vMerge/>
            <w:tcBorders>
              <w:left w:val="single" w:sz="6" w:space="0" w:color="auto"/>
              <w:right w:val="single" w:sz="6" w:space="0" w:color="auto"/>
            </w:tcBorders>
            <w:vAlign w:val="center"/>
          </w:tcPr>
          <w:p w14:paraId="7CA875CB"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65BBE202" w14:textId="77777777" w:rsidR="00586A68" w:rsidRPr="00F32598" w:rsidRDefault="00586A68" w:rsidP="0083272F">
            <w:pPr>
              <w:widowControl w:val="0"/>
              <w:tabs>
                <w:tab w:val="left" w:pos="90"/>
              </w:tabs>
              <w:spacing w:after="0"/>
            </w:pPr>
          </w:p>
        </w:tc>
      </w:tr>
      <w:tr w:rsidR="00F32598" w:rsidRPr="00F32598" w14:paraId="2CB76FB1" w14:textId="77777777" w:rsidTr="002D5C3A">
        <w:trPr>
          <w:gridAfter w:val="1"/>
          <w:wAfter w:w="25" w:type="dxa"/>
        </w:trPr>
        <w:tc>
          <w:tcPr>
            <w:tcW w:w="993" w:type="dxa"/>
            <w:vMerge/>
            <w:tcBorders>
              <w:left w:val="single" w:sz="6" w:space="0" w:color="auto"/>
              <w:right w:val="single" w:sz="6" w:space="0" w:color="auto"/>
            </w:tcBorders>
          </w:tcPr>
          <w:p w14:paraId="18787A81"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610060A2"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66880269" w14:textId="77777777" w:rsidR="00586A68" w:rsidRPr="00F32598" w:rsidRDefault="00586A68" w:rsidP="0083272F">
            <w:pPr>
              <w:tabs>
                <w:tab w:val="left" w:pos="90"/>
              </w:tabs>
              <w:spacing w:after="0"/>
            </w:pPr>
            <w:r w:rsidRPr="00F32598">
              <w:t>Khảo sát nhu cầu đào tạo nguồn nhân lực chất lượng cao phục vụ phát triển công nghệ cao</w:t>
            </w:r>
          </w:p>
        </w:tc>
        <w:tc>
          <w:tcPr>
            <w:tcW w:w="3543" w:type="dxa"/>
            <w:tcBorders>
              <w:top w:val="single" w:sz="6" w:space="0" w:color="auto"/>
              <w:left w:val="single" w:sz="6" w:space="0" w:color="auto"/>
              <w:bottom w:val="single" w:sz="6" w:space="0" w:color="auto"/>
              <w:right w:val="single" w:sz="6" w:space="0" w:color="auto"/>
            </w:tcBorders>
            <w:vAlign w:val="center"/>
          </w:tcPr>
          <w:p w14:paraId="0AD17500" w14:textId="77777777" w:rsidR="00586A68" w:rsidRPr="00F32598" w:rsidRDefault="00586A68" w:rsidP="0083272F">
            <w:pPr>
              <w:tabs>
                <w:tab w:val="left" w:pos="90"/>
              </w:tabs>
              <w:spacing w:after="0"/>
            </w:pPr>
            <w:r w:rsidRPr="00F32598">
              <w:t>Số 131/ĐHV-HCTH ngày 14/02/2023</w:t>
            </w:r>
          </w:p>
        </w:tc>
        <w:tc>
          <w:tcPr>
            <w:tcW w:w="1985" w:type="dxa"/>
            <w:vMerge/>
            <w:tcBorders>
              <w:left w:val="single" w:sz="6" w:space="0" w:color="auto"/>
              <w:right w:val="single" w:sz="6" w:space="0" w:color="auto"/>
            </w:tcBorders>
            <w:vAlign w:val="center"/>
          </w:tcPr>
          <w:p w14:paraId="20824855"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11DBBB9" w14:textId="77777777" w:rsidR="00586A68" w:rsidRPr="00F32598" w:rsidRDefault="00586A68" w:rsidP="0083272F">
            <w:pPr>
              <w:widowControl w:val="0"/>
              <w:tabs>
                <w:tab w:val="left" w:pos="90"/>
              </w:tabs>
              <w:spacing w:after="0"/>
            </w:pPr>
          </w:p>
        </w:tc>
      </w:tr>
      <w:tr w:rsidR="00F32598" w:rsidRPr="00F32598" w14:paraId="3C71C194" w14:textId="77777777" w:rsidTr="002D5C3A">
        <w:trPr>
          <w:gridAfter w:val="1"/>
          <w:wAfter w:w="25" w:type="dxa"/>
        </w:trPr>
        <w:tc>
          <w:tcPr>
            <w:tcW w:w="993" w:type="dxa"/>
            <w:vMerge/>
            <w:tcBorders>
              <w:left w:val="single" w:sz="6" w:space="0" w:color="auto"/>
              <w:right w:val="single" w:sz="6" w:space="0" w:color="auto"/>
            </w:tcBorders>
          </w:tcPr>
          <w:p w14:paraId="144497B8"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267D2D16"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B376429" w14:textId="77777777" w:rsidR="00586A68" w:rsidRPr="00F32598" w:rsidRDefault="00586A68" w:rsidP="0083272F">
            <w:pPr>
              <w:tabs>
                <w:tab w:val="left" w:pos="90"/>
              </w:tabs>
              <w:spacing w:after="0"/>
            </w:pPr>
            <w:r w:rsidRPr="00F32598">
              <w:t>Bản phân tích nhu cầu đào tạo, bồi dưỡng  cán bộ, viên chức 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070A3118" w14:textId="77777777" w:rsidR="00586A68" w:rsidRPr="00F32598" w:rsidRDefault="00586A68" w:rsidP="0083272F">
            <w:pPr>
              <w:tabs>
                <w:tab w:val="left" w:pos="90"/>
              </w:tabs>
              <w:spacing w:after="0"/>
              <w:ind w:left="57" w:right="57"/>
            </w:pPr>
            <w:r w:rsidRPr="00F32598">
              <w:t>Từ năm 2019-2024</w:t>
            </w:r>
          </w:p>
          <w:p w14:paraId="2D0A220A" w14:textId="77777777" w:rsidR="00586A68" w:rsidRPr="00F32598" w:rsidRDefault="00586A68" w:rsidP="0083272F">
            <w:pPr>
              <w:tabs>
                <w:tab w:val="left" w:pos="90"/>
              </w:tabs>
              <w:spacing w:after="0"/>
              <w:ind w:left="57" w:right="57"/>
              <w:jc w:val="center"/>
            </w:pPr>
          </w:p>
        </w:tc>
        <w:tc>
          <w:tcPr>
            <w:tcW w:w="1985" w:type="dxa"/>
            <w:vMerge/>
            <w:tcBorders>
              <w:left w:val="single" w:sz="6" w:space="0" w:color="auto"/>
              <w:right w:val="single" w:sz="6" w:space="0" w:color="auto"/>
            </w:tcBorders>
            <w:vAlign w:val="center"/>
          </w:tcPr>
          <w:p w14:paraId="78C89593"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21F0E3B" w14:textId="77777777" w:rsidR="00586A68" w:rsidRPr="00F32598" w:rsidRDefault="00586A68" w:rsidP="0083272F">
            <w:pPr>
              <w:widowControl w:val="0"/>
              <w:tabs>
                <w:tab w:val="left" w:pos="90"/>
              </w:tabs>
              <w:spacing w:after="0"/>
            </w:pPr>
          </w:p>
        </w:tc>
      </w:tr>
      <w:tr w:rsidR="00F32598" w:rsidRPr="00F32598" w14:paraId="02BDA15D"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731C23ED"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tcPr>
          <w:p w14:paraId="199B4126"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741F00A1" w14:textId="77777777" w:rsidR="00586A68" w:rsidRPr="00F32598" w:rsidRDefault="00586A68" w:rsidP="0083272F">
            <w:pPr>
              <w:tabs>
                <w:tab w:val="left" w:pos="90"/>
              </w:tabs>
              <w:spacing w:after="0"/>
            </w:pPr>
            <w:r w:rsidRPr="00F32598">
              <w:t xml:space="preserve">Bảng tổng hợp nhu cầu đào tạo, bồi dưỡng CBVC các năm (2019-2023) </w:t>
            </w:r>
          </w:p>
        </w:tc>
        <w:tc>
          <w:tcPr>
            <w:tcW w:w="3543" w:type="dxa"/>
            <w:tcBorders>
              <w:top w:val="single" w:sz="6" w:space="0" w:color="auto"/>
              <w:left w:val="single" w:sz="6" w:space="0" w:color="auto"/>
              <w:bottom w:val="single" w:sz="6" w:space="0" w:color="auto"/>
              <w:right w:val="single" w:sz="6" w:space="0" w:color="auto"/>
            </w:tcBorders>
            <w:vAlign w:val="center"/>
          </w:tcPr>
          <w:p w14:paraId="646818AC" w14:textId="77777777" w:rsidR="00586A68" w:rsidRPr="00F32598" w:rsidRDefault="00586A68" w:rsidP="0083272F">
            <w:pPr>
              <w:tabs>
                <w:tab w:val="left" w:pos="90"/>
              </w:tabs>
              <w:spacing w:after="0"/>
              <w:ind w:left="57" w:right="57"/>
            </w:pPr>
            <w:r w:rsidRPr="00F32598">
              <w:t>(theo Biểu 7, Kế hoạch năm học của các đơn vị gửi về phòng TCCB)</w:t>
            </w:r>
          </w:p>
        </w:tc>
        <w:tc>
          <w:tcPr>
            <w:tcW w:w="1985" w:type="dxa"/>
            <w:vMerge/>
            <w:tcBorders>
              <w:left w:val="single" w:sz="6" w:space="0" w:color="auto"/>
              <w:bottom w:val="single" w:sz="6" w:space="0" w:color="auto"/>
              <w:right w:val="single" w:sz="6" w:space="0" w:color="auto"/>
            </w:tcBorders>
            <w:vAlign w:val="center"/>
          </w:tcPr>
          <w:p w14:paraId="088765D0"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4D59A28C" w14:textId="77777777" w:rsidR="00586A68" w:rsidRPr="00F32598" w:rsidRDefault="00586A68" w:rsidP="0083272F">
            <w:pPr>
              <w:widowControl w:val="0"/>
              <w:tabs>
                <w:tab w:val="left" w:pos="90"/>
              </w:tabs>
              <w:spacing w:after="0"/>
            </w:pPr>
          </w:p>
        </w:tc>
      </w:tr>
      <w:tr w:rsidR="00F32598" w:rsidRPr="00F32598" w14:paraId="62E4C90F"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3FE431B8" w14:textId="77777777" w:rsidR="00586A68" w:rsidRPr="00F32598" w:rsidRDefault="00586A68" w:rsidP="00FC1B5A">
            <w:pPr>
              <w:widowControl w:val="0"/>
              <w:tabs>
                <w:tab w:val="left" w:pos="90"/>
              </w:tabs>
              <w:spacing w:after="0"/>
              <w:jc w:val="center"/>
            </w:pPr>
            <w:r w:rsidRPr="00F32598">
              <w:t>11</w:t>
            </w:r>
          </w:p>
        </w:tc>
        <w:tc>
          <w:tcPr>
            <w:tcW w:w="1559" w:type="dxa"/>
            <w:vMerge w:val="restart"/>
            <w:tcBorders>
              <w:top w:val="single" w:sz="6" w:space="0" w:color="auto"/>
              <w:left w:val="single" w:sz="6" w:space="0" w:color="auto"/>
              <w:right w:val="single" w:sz="6" w:space="0" w:color="auto"/>
            </w:tcBorders>
            <w:vAlign w:val="center"/>
          </w:tcPr>
          <w:p w14:paraId="30543DE2" w14:textId="77777777" w:rsidR="00586A68" w:rsidRPr="00F32598" w:rsidRDefault="00586A68" w:rsidP="00FC1B5A">
            <w:pPr>
              <w:widowControl w:val="0"/>
              <w:tabs>
                <w:tab w:val="left" w:pos="90"/>
              </w:tabs>
              <w:spacing w:after="0"/>
              <w:jc w:val="center"/>
            </w:pPr>
            <w:r w:rsidRPr="00F32598">
              <w:rPr>
                <w:spacing w:val="2"/>
                <w:lang w:val="da-DK"/>
              </w:rPr>
              <w:t>H6.06.01.11</w:t>
            </w:r>
          </w:p>
        </w:tc>
        <w:tc>
          <w:tcPr>
            <w:tcW w:w="5812" w:type="dxa"/>
            <w:tcBorders>
              <w:top w:val="single" w:sz="6" w:space="0" w:color="auto"/>
              <w:left w:val="single" w:sz="6" w:space="0" w:color="auto"/>
              <w:bottom w:val="single" w:sz="6" w:space="0" w:color="auto"/>
              <w:right w:val="single" w:sz="6" w:space="0" w:color="auto"/>
            </w:tcBorders>
          </w:tcPr>
          <w:p w14:paraId="2AD6D002" w14:textId="77777777" w:rsidR="00586A68" w:rsidRPr="00F32598" w:rsidRDefault="00586A68" w:rsidP="0083272F">
            <w:pPr>
              <w:tabs>
                <w:tab w:val="left" w:pos="90"/>
              </w:tabs>
              <w:spacing w:after="0"/>
            </w:pPr>
            <w:r w:rsidRPr="00F32598">
              <w:t xml:space="preserve">Quyết định cử đi học </w:t>
            </w:r>
          </w:p>
        </w:tc>
        <w:tc>
          <w:tcPr>
            <w:tcW w:w="3543" w:type="dxa"/>
            <w:tcBorders>
              <w:top w:val="single" w:sz="6" w:space="0" w:color="auto"/>
              <w:left w:val="single" w:sz="6" w:space="0" w:color="auto"/>
              <w:bottom w:val="single" w:sz="6" w:space="0" w:color="auto"/>
              <w:right w:val="single" w:sz="6" w:space="0" w:color="auto"/>
            </w:tcBorders>
            <w:vAlign w:val="center"/>
          </w:tcPr>
          <w:p w14:paraId="0DF6AC74" w14:textId="77777777" w:rsidR="00586A68" w:rsidRPr="00F32598" w:rsidRDefault="00586A68" w:rsidP="0083272F">
            <w:pPr>
              <w:tabs>
                <w:tab w:val="left" w:pos="90"/>
              </w:tabs>
              <w:spacing w:after="0"/>
              <w:ind w:left="57" w:right="57"/>
            </w:pPr>
            <w:r w:rsidRPr="00F32598">
              <w:t>(Số 2158/QĐ-ĐHV ngày 12/8/2019)</w:t>
            </w:r>
          </w:p>
        </w:tc>
        <w:tc>
          <w:tcPr>
            <w:tcW w:w="1985" w:type="dxa"/>
            <w:vMerge w:val="restart"/>
            <w:tcBorders>
              <w:top w:val="single" w:sz="6" w:space="0" w:color="auto"/>
              <w:left w:val="single" w:sz="6" w:space="0" w:color="auto"/>
              <w:right w:val="single" w:sz="6" w:space="0" w:color="auto"/>
            </w:tcBorders>
            <w:vAlign w:val="center"/>
          </w:tcPr>
          <w:p w14:paraId="4B429BCE" w14:textId="77777777" w:rsidR="00586A68" w:rsidRPr="00F32598" w:rsidRDefault="00586A68" w:rsidP="0083272F">
            <w:pPr>
              <w:tabs>
                <w:tab w:val="left" w:pos="90"/>
                <w:tab w:val="left" w:pos="389"/>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55601A7B" w14:textId="77777777" w:rsidR="00586A68" w:rsidRPr="00F32598" w:rsidRDefault="00586A68" w:rsidP="0083272F">
            <w:pPr>
              <w:widowControl w:val="0"/>
              <w:tabs>
                <w:tab w:val="left" w:pos="90"/>
              </w:tabs>
              <w:spacing w:after="0"/>
            </w:pPr>
          </w:p>
        </w:tc>
      </w:tr>
      <w:tr w:rsidR="00F32598" w:rsidRPr="00F32598" w14:paraId="0A518AC9" w14:textId="77777777" w:rsidTr="002D5C3A">
        <w:trPr>
          <w:gridAfter w:val="1"/>
          <w:wAfter w:w="25" w:type="dxa"/>
        </w:trPr>
        <w:tc>
          <w:tcPr>
            <w:tcW w:w="993" w:type="dxa"/>
            <w:vMerge/>
            <w:tcBorders>
              <w:left w:val="single" w:sz="6" w:space="0" w:color="auto"/>
              <w:right w:val="single" w:sz="6" w:space="0" w:color="auto"/>
            </w:tcBorders>
          </w:tcPr>
          <w:p w14:paraId="7E021F42"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2762CE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7AA457A0" w14:textId="77777777" w:rsidR="00586A68" w:rsidRPr="00F32598" w:rsidRDefault="00586A68" w:rsidP="0083272F">
            <w:pPr>
              <w:tabs>
                <w:tab w:val="left" w:pos="90"/>
              </w:tabs>
              <w:spacing w:after="0"/>
            </w:pPr>
            <w:r w:rsidRPr="00F32598">
              <w:rPr>
                <w:lang w:val="vi-VN" w:eastAsia="vi-VN"/>
              </w:rPr>
              <w:t>Danh sách cán bộ đi học nước ngoài từ tháng 10/2017 đến 30/11/2020</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0DC2958E" w14:textId="77777777" w:rsidR="00586A68" w:rsidRPr="00F32598" w:rsidRDefault="00586A68" w:rsidP="0083272F">
            <w:pPr>
              <w:tabs>
                <w:tab w:val="left" w:pos="90"/>
              </w:tabs>
              <w:spacing w:after="0"/>
              <w:ind w:left="57" w:right="57"/>
            </w:pPr>
            <w:r w:rsidRPr="00F32598">
              <w:rPr>
                <w:lang w:eastAsia="vi-VN"/>
              </w:rPr>
              <w:t>(Ngày 10/09/2019)</w:t>
            </w:r>
          </w:p>
        </w:tc>
        <w:tc>
          <w:tcPr>
            <w:tcW w:w="1985" w:type="dxa"/>
            <w:vMerge/>
            <w:tcBorders>
              <w:left w:val="single" w:sz="6" w:space="0" w:color="auto"/>
              <w:right w:val="single" w:sz="6" w:space="0" w:color="auto"/>
            </w:tcBorders>
            <w:vAlign w:val="center"/>
          </w:tcPr>
          <w:p w14:paraId="7CF028F2" w14:textId="77777777" w:rsidR="00586A68" w:rsidRPr="00F32598" w:rsidRDefault="00586A68" w:rsidP="0083272F">
            <w:pPr>
              <w:tabs>
                <w:tab w:val="left" w:pos="90"/>
                <w:tab w:val="left" w:pos="389"/>
              </w:tabs>
              <w:spacing w:after="0"/>
              <w:ind w:left="57" w:right="57"/>
            </w:pPr>
          </w:p>
        </w:tc>
        <w:tc>
          <w:tcPr>
            <w:tcW w:w="1134" w:type="dxa"/>
            <w:vMerge/>
            <w:tcBorders>
              <w:left w:val="single" w:sz="6" w:space="0" w:color="auto"/>
              <w:right w:val="single" w:sz="6" w:space="0" w:color="auto"/>
            </w:tcBorders>
          </w:tcPr>
          <w:p w14:paraId="245FCD3E" w14:textId="77777777" w:rsidR="00586A68" w:rsidRPr="00F32598" w:rsidRDefault="00586A68" w:rsidP="0083272F">
            <w:pPr>
              <w:widowControl w:val="0"/>
              <w:tabs>
                <w:tab w:val="left" w:pos="90"/>
              </w:tabs>
              <w:spacing w:after="0"/>
            </w:pPr>
          </w:p>
        </w:tc>
      </w:tr>
      <w:tr w:rsidR="00F32598" w:rsidRPr="00F32598" w14:paraId="45231B79" w14:textId="77777777" w:rsidTr="002D5C3A">
        <w:trPr>
          <w:gridAfter w:val="1"/>
          <w:wAfter w:w="25" w:type="dxa"/>
        </w:trPr>
        <w:tc>
          <w:tcPr>
            <w:tcW w:w="993" w:type="dxa"/>
            <w:vMerge/>
            <w:tcBorders>
              <w:left w:val="single" w:sz="6" w:space="0" w:color="auto"/>
              <w:right w:val="single" w:sz="6" w:space="0" w:color="auto"/>
            </w:tcBorders>
          </w:tcPr>
          <w:p w14:paraId="7545EA87"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6432F03"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A6F4435" w14:textId="77777777" w:rsidR="00586A68" w:rsidRPr="00F32598" w:rsidRDefault="00586A68" w:rsidP="0083272F">
            <w:pPr>
              <w:tabs>
                <w:tab w:val="left" w:pos="90"/>
              </w:tabs>
              <w:spacing w:after="0"/>
            </w:pPr>
            <w:r w:rsidRPr="00F32598">
              <w:t xml:space="preserve">Thông báo mở các lớp đào tạo, bồi dưỡng hàng năm </w:t>
            </w:r>
          </w:p>
        </w:tc>
        <w:tc>
          <w:tcPr>
            <w:tcW w:w="3543" w:type="dxa"/>
            <w:tcBorders>
              <w:top w:val="single" w:sz="6" w:space="0" w:color="auto"/>
              <w:left w:val="single" w:sz="6" w:space="0" w:color="auto"/>
              <w:bottom w:val="single" w:sz="6" w:space="0" w:color="auto"/>
              <w:right w:val="single" w:sz="6" w:space="0" w:color="auto"/>
            </w:tcBorders>
          </w:tcPr>
          <w:p w14:paraId="09986EFD"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37E68932" w14:textId="77777777" w:rsidR="00586A68" w:rsidRPr="00F32598" w:rsidRDefault="00586A68" w:rsidP="0083272F">
            <w:pPr>
              <w:tabs>
                <w:tab w:val="left" w:pos="90"/>
                <w:tab w:val="left" w:pos="389"/>
              </w:tabs>
              <w:spacing w:after="0"/>
              <w:rPr>
                <w:lang w:val="vi-VN"/>
              </w:rPr>
            </w:pPr>
          </w:p>
        </w:tc>
        <w:tc>
          <w:tcPr>
            <w:tcW w:w="1134" w:type="dxa"/>
            <w:vMerge/>
            <w:tcBorders>
              <w:left w:val="single" w:sz="6" w:space="0" w:color="auto"/>
              <w:right w:val="single" w:sz="6" w:space="0" w:color="auto"/>
            </w:tcBorders>
          </w:tcPr>
          <w:p w14:paraId="222A203A" w14:textId="77777777" w:rsidR="00586A68" w:rsidRPr="00F32598" w:rsidRDefault="00586A68" w:rsidP="0083272F">
            <w:pPr>
              <w:widowControl w:val="0"/>
              <w:tabs>
                <w:tab w:val="left" w:pos="90"/>
              </w:tabs>
              <w:spacing w:after="0"/>
            </w:pPr>
          </w:p>
        </w:tc>
      </w:tr>
      <w:tr w:rsidR="00F32598" w:rsidRPr="00F32598" w14:paraId="45944ABB" w14:textId="77777777" w:rsidTr="002D5C3A">
        <w:trPr>
          <w:gridAfter w:val="1"/>
          <w:wAfter w:w="25" w:type="dxa"/>
        </w:trPr>
        <w:tc>
          <w:tcPr>
            <w:tcW w:w="993" w:type="dxa"/>
            <w:vMerge/>
            <w:tcBorders>
              <w:left w:val="single" w:sz="6" w:space="0" w:color="auto"/>
              <w:right w:val="single" w:sz="6" w:space="0" w:color="auto"/>
            </w:tcBorders>
          </w:tcPr>
          <w:p w14:paraId="6EE1D8F4"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694D0D56"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4C059075" w14:textId="77777777" w:rsidR="00586A68" w:rsidRPr="00F32598" w:rsidRDefault="00586A68" w:rsidP="0083272F">
            <w:pPr>
              <w:tabs>
                <w:tab w:val="left" w:pos="90"/>
              </w:tabs>
              <w:spacing w:after="0"/>
            </w:pPr>
            <w:r w:rsidRPr="00F32598">
              <w:rPr>
                <w:spacing w:val="-6"/>
              </w:rPr>
              <w:t xml:space="preserve">Quyết định mở lớp Bồi dưỡng tiếng Anh , CNTT, BDNVSP, LLCT, GDQP&amp;AN </w:t>
            </w:r>
          </w:p>
        </w:tc>
        <w:tc>
          <w:tcPr>
            <w:tcW w:w="3543" w:type="dxa"/>
            <w:tcBorders>
              <w:top w:val="single" w:sz="6" w:space="0" w:color="auto"/>
              <w:left w:val="single" w:sz="6" w:space="0" w:color="auto"/>
              <w:bottom w:val="single" w:sz="6" w:space="0" w:color="auto"/>
              <w:right w:val="single" w:sz="6" w:space="0" w:color="auto"/>
            </w:tcBorders>
          </w:tcPr>
          <w:p w14:paraId="0C83A7C8"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31C85DE0" w14:textId="77777777" w:rsidR="00586A68" w:rsidRPr="00F32598" w:rsidRDefault="00586A68" w:rsidP="0083272F">
            <w:pPr>
              <w:tabs>
                <w:tab w:val="left" w:pos="90"/>
                <w:tab w:val="left" w:pos="389"/>
              </w:tabs>
              <w:spacing w:after="0"/>
            </w:pPr>
          </w:p>
        </w:tc>
        <w:tc>
          <w:tcPr>
            <w:tcW w:w="1134" w:type="dxa"/>
            <w:vMerge/>
            <w:tcBorders>
              <w:left w:val="single" w:sz="6" w:space="0" w:color="auto"/>
              <w:right w:val="single" w:sz="6" w:space="0" w:color="auto"/>
            </w:tcBorders>
          </w:tcPr>
          <w:p w14:paraId="6EC63962" w14:textId="77777777" w:rsidR="00586A68" w:rsidRPr="00F32598" w:rsidRDefault="00586A68" w:rsidP="0083272F">
            <w:pPr>
              <w:widowControl w:val="0"/>
              <w:tabs>
                <w:tab w:val="left" w:pos="90"/>
              </w:tabs>
              <w:spacing w:after="0"/>
            </w:pPr>
          </w:p>
        </w:tc>
      </w:tr>
      <w:tr w:rsidR="00F32598" w:rsidRPr="00F32598" w14:paraId="31009317" w14:textId="77777777" w:rsidTr="002D5C3A">
        <w:trPr>
          <w:gridAfter w:val="1"/>
          <w:wAfter w:w="25" w:type="dxa"/>
        </w:trPr>
        <w:tc>
          <w:tcPr>
            <w:tcW w:w="993" w:type="dxa"/>
            <w:vMerge/>
            <w:tcBorders>
              <w:left w:val="single" w:sz="6" w:space="0" w:color="auto"/>
              <w:right w:val="single" w:sz="6" w:space="0" w:color="auto"/>
            </w:tcBorders>
          </w:tcPr>
          <w:p w14:paraId="6503B19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9C0B689"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512786F3" w14:textId="77777777" w:rsidR="00586A68" w:rsidRPr="00F32598" w:rsidRDefault="00586A68" w:rsidP="0083272F">
            <w:pPr>
              <w:tabs>
                <w:tab w:val="left" w:pos="90"/>
              </w:tabs>
              <w:spacing w:after="0"/>
              <w:rPr>
                <w:spacing w:val="-6"/>
              </w:rPr>
            </w:pPr>
            <w:r w:rsidRPr="00F32598">
              <w:rPr>
                <w:spacing w:val="-6"/>
              </w:rPr>
              <w:t>Quyết định cử cán bộ đi học thạc sĩ, tiến sĩ của Nhà trường</w:t>
            </w:r>
          </w:p>
        </w:tc>
        <w:tc>
          <w:tcPr>
            <w:tcW w:w="3543" w:type="dxa"/>
            <w:tcBorders>
              <w:top w:val="single" w:sz="6" w:space="0" w:color="auto"/>
              <w:left w:val="single" w:sz="6" w:space="0" w:color="auto"/>
              <w:bottom w:val="single" w:sz="6" w:space="0" w:color="auto"/>
              <w:right w:val="single" w:sz="6" w:space="0" w:color="auto"/>
            </w:tcBorders>
            <w:vAlign w:val="center"/>
          </w:tcPr>
          <w:p w14:paraId="747108AB"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tcPr>
          <w:p w14:paraId="2F6673A5" w14:textId="77777777" w:rsidR="00586A68" w:rsidRPr="00F32598" w:rsidRDefault="00586A68" w:rsidP="0083272F">
            <w:pPr>
              <w:tabs>
                <w:tab w:val="left" w:pos="90"/>
                <w:tab w:val="left" w:pos="389"/>
              </w:tabs>
              <w:spacing w:after="0"/>
              <w:rPr>
                <w:spacing w:val="-6"/>
                <w:lang w:val="vi-VN"/>
              </w:rPr>
            </w:pPr>
          </w:p>
        </w:tc>
        <w:tc>
          <w:tcPr>
            <w:tcW w:w="1134" w:type="dxa"/>
            <w:vMerge/>
            <w:tcBorders>
              <w:left w:val="single" w:sz="6" w:space="0" w:color="auto"/>
              <w:right w:val="single" w:sz="6" w:space="0" w:color="auto"/>
            </w:tcBorders>
          </w:tcPr>
          <w:p w14:paraId="086F4D99" w14:textId="77777777" w:rsidR="00586A68" w:rsidRPr="00F32598" w:rsidRDefault="00586A68" w:rsidP="0083272F">
            <w:pPr>
              <w:widowControl w:val="0"/>
              <w:tabs>
                <w:tab w:val="left" w:pos="90"/>
              </w:tabs>
              <w:spacing w:after="0"/>
            </w:pPr>
          </w:p>
        </w:tc>
      </w:tr>
      <w:tr w:rsidR="00F32598" w:rsidRPr="00F32598" w14:paraId="3BA1EFFE" w14:textId="77777777" w:rsidTr="002D5C3A">
        <w:trPr>
          <w:gridAfter w:val="1"/>
          <w:wAfter w:w="25" w:type="dxa"/>
        </w:trPr>
        <w:tc>
          <w:tcPr>
            <w:tcW w:w="993" w:type="dxa"/>
            <w:vMerge/>
            <w:tcBorders>
              <w:left w:val="single" w:sz="6" w:space="0" w:color="auto"/>
              <w:right w:val="single" w:sz="6" w:space="0" w:color="auto"/>
            </w:tcBorders>
          </w:tcPr>
          <w:p w14:paraId="7E17AF25"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6DA71DD1"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3F2FD309" w14:textId="77777777" w:rsidR="00586A68" w:rsidRPr="00F32598" w:rsidRDefault="00586A68" w:rsidP="0083272F">
            <w:pPr>
              <w:tabs>
                <w:tab w:val="left" w:pos="90"/>
              </w:tabs>
              <w:spacing w:after="0"/>
            </w:pPr>
            <w:r w:rsidRPr="00F32598">
              <w:rPr>
                <w:spacing w:val="-6"/>
              </w:rPr>
              <w:t xml:space="preserve">Quyết định cử cán bộ đi trao đổi kinh nghiệm về quản trị đại học, đào tạo, nghiên cứu khoa học và bồi dưỡng cán bộ ở nước ngoài </w:t>
            </w:r>
          </w:p>
        </w:tc>
        <w:tc>
          <w:tcPr>
            <w:tcW w:w="3543" w:type="dxa"/>
            <w:tcBorders>
              <w:top w:val="single" w:sz="6" w:space="0" w:color="auto"/>
              <w:left w:val="single" w:sz="6" w:space="0" w:color="auto"/>
              <w:bottom w:val="single" w:sz="6" w:space="0" w:color="auto"/>
              <w:right w:val="single" w:sz="6" w:space="0" w:color="auto"/>
            </w:tcBorders>
            <w:vAlign w:val="center"/>
          </w:tcPr>
          <w:p w14:paraId="28BFE0B4"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tcPr>
          <w:p w14:paraId="641C2A76" w14:textId="77777777" w:rsidR="00586A68" w:rsidRPr="00F32598" w:rsidRDefault="00586A68" w:rsidP="0083272F">
            <w:pPr>
              <w:tabs>
                <w:tab w:val="left" w:pos="90"/>
                <w:tab w:val="left" w:pos="389"/>
              </w:tabs>
              <w:spacing w:after="0"/>
              <w:rPr>
                <w:lang w:val="vi-VN"/>
              </w:rPr>
            </w:pPr>
          </w:p>
        </w:tc>
        <w:tc>
          <w:tcPr>
            <w:tcW w:w="1134" w:type="dxa"/>
            <w:vMerge/>
            <w:tcBorders>
              <w:left w:val="single" w:sz="6" w:space="0" w:color="auto"/>
              <w:right w:val="single" w:sz="6" w:space="0" w:color="auto"/>
            </w:tcBorders>
          </w:tcPr>
          <w:p w14:paraId="2795DF3D" w14:textId="77777777" w:rsidR="00586A68" w:rsidRPr="00F32598" w:rsidRDefault="00586A68" w:rsidP="0083272F">
            <w:pPr>
              <w:widowControl w:val="0"/>
              <w:tabs>
                <w:tab w:val="left" w:pos="90"/>
              </w:tabs>
              <w:spacing w:after="0"/>
            </w:pPr>
          </w:p>
        </w:tc>
      </w:tr>
      <w:tr w:rsidR="00F32598" w:rsidRPr="00F32598" w14:paraId="2DA2ECDD" w14:textId="77777777" w:rsidTr="002D5C3A">
        <w:trPr>
          <w:gridAfter w:val="1"/>
          <w:wAfter w:w="25" w:type="dxa"/>
        </w:trPr>
        <w:tc>
          <w:tcPr>
            <w:tcW w:w="993" w:type="dxa"/>
            <w:vMerge/>
            <w:tcBorders>
              <w:left w:val="single" w:sz="6" w:space="0" w:color="auto"/>
              <w:right w:val="single" w:sz="6" w:space="0" w:color="auto"/>
            </w:tcBorders>
          </w:tcPr>
          <w:p w14:paraId="4E80AC07"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395470B2"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77742292" w14:textId="77777777" w:rsidR="00586A68" w:rsidRPr="00F32598" w:rsidRDefault="00586A68" w:rsidP="0083272F">
            <w:pPr>
              <w:tabs>
                <w:tab w:val="left" w:pos="90"/>
              </w:tabs>
              <w:spacing w:after="0"/>
            </w:pPr>
            <w:r w:rsidRPr="00F32598">
              <w:t>Quyết định cử giảng viên đi học tập, trao đổi kinh nghiệm</w:t>
            </w:r>
          </w:p>
        </w:tc>
        <w:tc>
          <w:tcPr>
            <w:tcW w:w="3543" w:type="dxa"/>
            <w:tcBorders>
              <w:top w:val="single" w:sz="6" w:space="0" w:color="auto"/>
              <w:left w:val="single" w:sz="6" w:space="0" w:color="auto"/>
              <w:bottom w:val="single" w:sz="6" w:space="0" w:color="auto"/>
              <w:right w:val="single" w:sz="6" w:space="0" w:color="auto"/>
            </w:tcBorders>
            <w:vAlign w:val="center"/>
          </w:tcPr>
          <w:p w14:paraId="3D5F26F0"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tcPr>
          <w:p w14:paraId="06658E3F" w14:textId="77777777" w:rsidR="00586A68" w:rsidRPr="00F32598" w:rsidRDefault="00586A68" w:rsidP="0083272F">
            <w:pPr>
              <w:tabs>
                <w:tab w:val="left" w:pos="90"/>
                <w:tab w:val="left" w:pos="389"/>
              </w:tabs>
              <w:spacing w:after="0"/>
              <w:rPr>
                <w:lang w:val="vi-VN"/>
              </w:rPr>
            </w:pPr>
          </w:p>
        </w:tc>
        <w:tc>
          <w:tcPr>
            <w:tcW w:w="1134" w:type="dxa"/>
            <w:vMerge/>
            <w:tcBorders>
              <w:left w:val="single" w:sz="6" w:space="0" w:color="auto"/>
              <w:right w:val="single" w:sz="6" w:space="0" w:color="auto"/>
            </w:tcBorders>
          </w:tcPr>
          <w:p w14:paraId="010EBE30" w14:textId="77777777" w:rsidR="00586A68" w:rsidRPr="00F32598" w:rsidRDefault="00586A68" w:rsidP="0083272F">
            <w:pPr>
              <w:widowControl w:val="0"/>
              <w:tabs>
                <w:tab w:val="left" w:pos="90"/>
              </w:tabs>
              <w:spacing w:after="0"/>
            </w:pPr>
          </w:p>
        </w:tc>
      </w:tr>
      <w:tr w:rsidR="00F32598" w:rsidRPr="00F32598" w14:paraId="4EE6AC97"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5E65A151"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tcPr>
          <w:p w14:paraId="7BEA8D41"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703A03A0" w14:textId="77777777" w:rsidR="00586A68" w:rsidRPr="00F32598" w:rsidRDefault="00586A68" w:rsidP="0083272F">
            <w:pPr>
              <w:tabs>
                <w:tab w:val="left" w:pos="90"/>
              </w:tabs>
              <w:spacing w:after="0"/>
            </w:pPr>
            <w:r w:rsidRPr="00F32598">
              <w:t xml:space="preserve">Báo cáo công tác đào tạo, bồi dưỡng hàng năm </w:t>
            </w:r>
          </w:p>
        </w:tc>
        <w:tc>
          <w:tcPr>
            <w:tcW w:w="3543" w:type="dxa"/>
            <w:tcBorders>
              <w:top w:val="single" w:sz="6" w:space="0" w:color="auto"/>
              <w:left w:val="single" w:sz="6" w:space="0" w:color="auto"/>
              <w:bottom w:val="single" w:sz="6" w:space="0" w:color="auto"/>
              <w:right w:val="single" w:sz="6" w:space="0" w:color="auto"/>
            </w:tcBorders>
            <w:vAlign w:val="center"/>
          </w:tcPr>
          <w:p w14:paraId="7CAA0BA1"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bottom w:val="single" w:sz="6" w:space="0" w:color="auto"/>
              <w:right w:val="single" w:sz="6" w:space="0" w:color="auto"/>
            </w:tcBorders>
          </w:tcPr>
          <w:p w14:paraId="228D1F18" w14:textId="77777777" w:rsidR="00586A68" w:rsidRPr="00F32598" w:rsidRDefault="00586A68" w:rsidP="0083272F">
            <w:pPr>
              <w:tabs>
                <w:tab w:val="left" w:pos="90"/>
                <w:tab w:val="left" w:pos="389"/>
              </w:tabs>
              <w:spacing w:after="0"/>
              <w:rPr>
                <w:lang w:val="vi-VN"/>
              </w:rPr>
            </w:pPr>
          </w:p>
        </w:tc>
        <w:tc>
          <w:tcPr>
            <w:tcW w:w="1134" w:type="dxa"/>
            <w:vMerge/>
            <w:tcBorders>
              <w:left w:val="single" w:sz="6" w:space="0" w:color="auto"/>
              <w:bottom w:val="single" w:sz="6" w:space="0" w:color="auto"/>
              <w:right w:val="single" w:sz="6" w:space="0" w:color="auto"/>
            </w:tcBorders>
          </w:tcPr>
          <w:p w14:paraId="1AEE9C16" w14:textId="77777777" w:rsidR="00586A68" w:rsidRPr="00F32598" w:rsidRDefault="00586A68" w:rsidP="0083272F">
            <w:pPr>
              <w:widowControl w:val="0"/>
              <w:tabs>
                <w:tab w:val="left" w:pos="90"/>
              </w:tabs>
              <w:spacing w:after="0"/>
            </w:pPr>
          </w:p>
        </w:tc>
      </w:tr>
      <w:tr w:rsidR="00F32598" w:rsidRPr="00F32598" w14:paraId="32D5984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2780A54" w14:textId="77777777" w:rsidR="00586A68" w:rsidRPr="00F32598" w:rsidRDefault="00586A68" w:rsidP="00FC1B5A">
            <w:pPr>
              <w:widowControl w:val="0"/>
              <w:tabs>
                <w:tab w:val="left" w:pos="90"/>
              </w:tabs>
              <w:spacing w:after="0"/>
              <w:jc w:val="center"/>
            </w:pPr>
            <w:r w:rsidRPr="00F32598">
              <w:t>12</w:t>
            </w:r>
          </w:p>
        </w:tc>
        <w:tc>
          <w:tcPr>
            <w:tcW w:w="1559" w:type="dxa"/>
            <w:vMerge w:val="restart"/>
            <w:tcBorders>
              <w:top w:val="single" w:sz="6" w:space="0" w:color="auto"/>
              <w:left w:val="single" w:sz="6" w:space="0" w:color="auto"/>
              <w:right w:val="single" w:sz="6" w:space="0" w:color="auto"/>
            </w:tcBorders>
            <w:vAlign w:val="center"/>
          </w:tcPr>
          <w:p w14:paraId="5230FA74" w14:textId="77777777" w:rsidR="00586A68" w:rsidRPr="00F32598" w:rsidRDefault="00586A68" w:rsidP="00FC1B5A">
            <w:pPr>
              <w:widowControl w:val="0"/>
              <w:tabs>
                <w:tab w:val="left" w:pos="90"/>
              </w:tabs>
              <w:spacing w:after="0"/>
              <w:jc w:val="center"/>
            </w:pPr>
            <w:r w:rsidRPr="00F32598">
              <w:t>H6.06.01.12</w:t>
            </w:r>
          </w:p>
          <w:p w14:paraId="3C0507FD" w14:textId="77777777" w:rsidR="00586A68" w:rsidRPr="00F32598" w:rsidRDefault="00586A68" w:rsidP="00FC1B5A">
            <w:pPr>
              <w:widowControl w:val="0"/>
              <w:tabs>
                <w:tab w:val="left" w:pos="90"/>
              </w:tabs>
              <w:spacing w:after="0"/>
              <w:jc w:val="center"/>
            </w:pPr>
          </w:p>
        </w:tc>
        <w:tc>
          <w:tcPr>
            <w:tcW w:w="5812" w:type="dxa"/>
          </w:tcPr>
          <w:p w14:paraId="28104935" w14:textId="77777777" w:rsidR="00586A68" w:rsidRPr="00F32598" w:rsidRDefault="00586A68" w:rsidP="0083272F">
            <w:pPr>
              <w:tabs>
                <w:tab w:val="left" w:pos="90"/>
              </w:tabs>
              <w:spacing w:after="0"/>
            </w:pPr>
            <w:r w:rsidRPr="00F32598">
              <w:t>Quyết định cử đi học trong và ngoài nước của GV, NCV Viện NN&amp;TN</w:t>
            </w:r>
          </w:p>
        </w:tc>
        <w:tc>
          <w:tcPr>
            <w:tcW w:w="3543" w:type="dxa"/>
            <w:vAlign w:val="center"/>
          </w:tcPr>
          <w:p w14:paraId="13D536FF" w14:textId="77777777" w:rsidR="00586A68" w:rsidRPr="00F32598" w:rsidRDefault="00586A68" w:rsidP="00C7259F">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75AB85B6"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left w:val="single" w:sz="6" w:space="0" w:color="auto"/>
              <w:right w:val="single" w:sz="6" w:space="0" w:color="auto"/>
            </w:tcBorders>
          </w:tcPr>
          <w:p w14:paraId="50359658" w14:textId="77777777" w:rsidR="00586A68" w:rsidRPr="00F32598" w:rsidRDefault="00586A68" w:rsidP="0083272F">
            <w:pPr>
              <w:widowControl w:val="0"/>
              <w:tabs>
                <w:tab w:val="left" w:pos="90"/>
              </w:tabs>
              <w:spacing w:after="0"/>
            </w:pPr>
          </w:p>
        </w:tc>
      </w:tr>
      <w:tr w:rsidR="00F32598" w:rsidRPr="00F32598" w14:paraId="7A55CD77"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4740456B"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07B4015A" w14:textId="77777777" w:rsidR="00586A68" w:rsidRPr="00F32598" w:rsidRDefault="00586A68" w:rsidP="00FC1B5A">
            <w:pPr>
              <w:widowControl w:val="0"/>
              <w:tabs>
                <w:tab w:val="left" w:pos="90"/>
              </w:tabs>
              <w:spacing w:after="0"/>
              <w:jc w:val="center"/>
              <w:rPr>
                <w:b/>
                <w:bCs/>
              </w:rPr>
            </w:pPr>
          </w:p>
        </w:tc>
        <w:tc>
          <w:tcPr>
            <w:tcW w:w="5812" w:type="dxa"/>
          </w:tcPr>
          <w:p w14:paraId="1FA48741" w14:textId="77777777" w:rsidR="00586A68" w:rsidRPr="00F32598" w:rsidRDefault="00586A68" w:rsidP="0083272F">
            <w:pPr>
              <w:tabs>
                <w:tab w:val="left" w:pos="90"/>
              </w:tabs>
              <w:spacing w:after="0"/>
            </w:pPr>
            <w:r w:rsidRPr="00F32598">
              <w:t xml:space="preserve">Thống kê số lượng GV đi học  </w:t>
            </w:r>
            <w:r w:rsidRPr="00F32598">
              <w:rPr>
                <w:lang w:val="vi-VN"/>
              </w:rPr>
              <w:t xml:space="preserve">thạc sĩ, tiến sĩ của </w:t>
            </w:r>
            <w:r w:rsidRPr="00F32598">
              <w:t>Viện NN&amp;TN</w:t>
            </w:r>
          </w:p>
        </w:tc>
        <w:tc>
          <w:tcPr>
            <w:tcW w:w="3543" w:type="dxa"/>
            <w:vAlign w:val="center"/>
          </w:tcPr>
          <w:p w14:paraId="05E58CE0" w14:textId="77777777" w:rsidR="00586A68" w:rsidRPr="00F32598" w:rsidRDefault="00586A68" w:rsidP="00C7259F">
            <w:pPr>
              <w:tabs>
                <w:tab w:val="left" w:pos="90"/>
              </w:tabs>
              <w:spacing w:after="0"/>
            </w:pPr>
            <w:r w:rsidRPr="00F32598">
              <w:t>Từ năm 2019-2024</w:t>
            </w:r>
          </w:p>
        </w:tc>
        <w:tc>
          <w:tcPr>
            <w:tcW w:w="1985" w:type="dxa"/>
            <w:vMerge/>
            <w:tcBorders>
              <w:top w:val="single" w:sz="6" w:space="0" w:color="auto"/>
              <w:left w:val="single" w:sz="6" w:space="0" w:color="auto"/>
              <w:right w:val="single" w:sz="6" w:space="0" w:color="auto"/>
            </w:tcBorders>
            <w:vAlign w:val="center"/>
          </w:tcPr>
          <w:p w14:paraId="525A330F"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69659D70" w14:textId="77777777" w:rsidR="00586A68" w:rsidRPr="00F32598" w:rsidRDefault="00586A68" w:rsidP="0083272F">
            <w:pPr>
              <w:widowControl w:val="0"/>
              <w:tabs>
                <w:tab w:val="left" w:pos="90"/>
              </w:tabs>
              <w:spacing w:after="0"/>
            </w:pPr>
          </w:p>
        </w:tc>
      </w:tr>
      <w:tr w:rsidR="00F32598" w:rsidRPr="00F32598" w14:paraId="19D8BDE1"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48B85121" w14:textId="77777777" w:rsidR="00586A68" w:rsidRPr="00F32598" w:rsidRDefault="00586A68" w:rsidP="00FC1B5A">
            <w:pPr>
              <w:widowControl w:val="0"/>
              <w:tabs>
                <w:tab w:val="left" w:pos="90"/>
              </w:tabs>
              <w:spacing w:after="0"/>
              <w:jc w:val="center"/>
            </w:pPr>
            <w:r w:rsidRPr="00F32598">
              <w:t>13</w:t>
            </w:r>
          </w:p>
        </w:tc>
        <w:tc>
          <w:tcPr>
            <w:tcW w:w="1559" w:type="dxa"/>
            <w:vMerge w:val="restart"/>
            <w:tcBorders>
              <w:top w:val="single" w:sz="6" w:space="0" w:color="auto"/>
              <w:left w:val="single" w:sz="6" w:space="0" w:color="auto"/>
              <w:right w:val="single" w:sz="6" w:space="0" w:color="auto"/>
            </w:tcBorders>
            <w:vAlign w:val="center"/>
          </w:tcPr>
          <w:p w14:paraId="620D456A" w14:textId="77777777" w:rsidR="00586A68" w:rsidRPr="00F32598" w:rsidRDefault="00586A68" w:rsidP="00FC1B5A">
            <w:pPr>
              <w:widowControl w:val="0"/>
              <w:tabs>
                <w:tab w:val="left" w:pos="90"/>
              </w:tabs>
              <w:spacing w:after="0"/>
              <w:jc w:val="center"/>
            </w:pPr>
            <w:r w:rsidRPr="00F32598">
              <w:t>H6.06.01.13</w:t>
            </w:r>
          </w:p>
          <w:p w14:paraId="322CD8F6"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tcPr>
          <w:p w14:paraId="7D8C2CF4" w14:textId="77777777" w:rsidR="00586A68" w:rsidRPr="00F32598" w:rsidRDefault="00586A68" w:rsidP="0083272F">
            <w:pPr>
              <w:tabs>
                <w:tab w:val="left" w:pos="90"/>
              </w:tabs>
              <w:spacing w:after="0"/>
            </w:pPr>
            <w:r w:rsidRPr="00F32598">
              <w:t xml:space="preserve">Quy chế chi tiêu nội bộ </w:t>
            </w:r>
          </w:p>
        </w:tc>
        <w:tc>
          <w:tcPr>
            <w:tcW w:w="3543" w:type="dxa"/>
            <w:tcBorders>
              <w:top w:val="single" w:sz="6" w:space="0" w:color="auto"/>
              <w:left w:val="single" w:sz="6" w:space="0" w:color="auto"/>
              <w:bottom w:val="single" w:sz="6" w:space="0" w:color="auto"/>
              <w:right w:val="single" w:sz="6" w:space="0" w:color="auto"/>
            </w:tcBorders>
            <w:vAlign w:val="center"/>
          </w:tcPr>
          <w:p w14:paraId="05A599CF" w14:textId="77777777" w:rsidR="00586A68" w:rsidRPr="00F32598" w:rsidRDefault="00586A68" w:rsidP="0083272F">
            <w:pPr>
              <w:tabs>
                <w:tab w:val="left" w:pos="90"/>
              </w:tabs>
              <w:spacing w:after="0"/>
              <w:rPr>
                <w:rFonts w:eastAsia="Calibri"/>
              </w:rPr>
            </w:pPr>
            <w:r w:rsidRPr="00F32598">
              <w:rPr>
                <w:rFonts w:eastAsia="Calibri"/>
              </w:rPr>
              <w:t>Số 1585/QĐ-ĐHV ngày 30/12/2016</w:t>
            </w:r>
          </w:p>
          <w:p w14:paraId="3D0A55C5" w14:textId="77777777" w:rsidR="00586A68" w:rsidRPr="00F32598" w:rsidRDefault="00586A68" w:rsidP="0083272F">
            <w:pPr>
              <w:tabs>
                <w:tab w:val="left" w:pos="90"/>
              </w:tabs>
              <w:spacing w:after="0"/>
            </w:pPr>
            <w:r w:rsidRPr="00F32598">
              <w:rPr>
                <w:rFonts w:eastAsia="Calibri"/>
              </w:rPr>
              <w:t>Số 737/QĐ-ĐHV ngày 1/4/2024</w:t>
            </w:r>
          </w:p>
        </w:tc>
        <w:tc>
          <w:tcPr>
            <w:tcW w:w="1985" w:type="dxa"/>
            <w:vMerge w:val="restart"/>
            <w:tcBorders>
              <w:top w:val="single" w:sz="6" w:space="0" w:color="auto"/>
              <w:left w:val="single" w:sz="6" w:space="0" w:color="auto"/>
              <w:right w:val="single" w:sz="6" w:space="0" w:color="auto"/>
            </w:tcBorders>
            <w:vAlign w:val="center"/>
          </w:tcPr>
          <w:p w14:paraId="5089298D"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390BEEE6" w14:textId="77777777" w:rsidR="00586A68" w:rsidRPr="00F32598" w:rsidRDefault="00586A68" w:rsidP="0083272F">
            <w:pPr>
              <w:widowControl w:val="0"/>
              <w:tabs>
                <w:tab w:val="left" w:pos="90"/>
              </w:tabs>
              <w:spacing w:after="0"/>
            </w:pPr>
          </w:p>
        </w:tc>
      </w:tr>
      <w:tr w:rsidR="00F32598" w:rsidRPr="00F32598" w14:paraId="0EA4629F"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2AF92FCA"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34AB241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4933ED3" w14:textId="77777777" w:rsidR="00586A68" w:rsidRPr="00F32598" w:rsidRDefault="00586A68" w:rsidP="0083272F">
            <w:pPr>
              <w:tabs>
                <w:tab w:val="left" w:pos="90"/>
              </w:tabs>
              <w:spacing w:after="0"/>
            </w:pPr>
            <w:r w:rsidRPr="00F32598">
              <w:t xml:space="preserve">Kinh phí đào tạo </w:t>
            </w:r>
          </w:p>
        </w:tc>
        <w:tc>
          <w:tcPr>
            <w:tcW w:w="3543" w:type="dxa"/>
            <w:tcBorders>
              <w:top w:val="single" w:sz="6" w:space="0" w:color="auto"/>
              <w:left w:val="single" w:sz="6" w:space="0" w:color="auto"/>
              <w:bottom w:val="single" w:sz="6" w:space="0" w:color="auto"/>
              <w:right w:val="single" w:sz="6" w:space="0" w:color="auto"/>
            </w:tcBorders>
            <w:vAlign w:val="center"/>
          </w:tcPr>
          <w:p w14:paraId="3FDDE34B" w14:textId="77777777" w:rsidR="00586A68" w:rsidRPr="00F32598" w:rsidRDefault="00586A68" w:rsidP="0083272F">
            <w:pPr>
              <w:tabs>
                <w:tab w:val="left" w:pos="90"/>
              </w:tabs>
              <w:spacing w:after="0"/>
              <w:ind w:left="57" w:right="57"/>
            </w:pPr>
            <w:r w:rsidRPr="00F32598">
              <w:t xml:space="preserve">(Số 42/ĐHV-TCCB ngày 13/01/2017; </w:t>
            </w:r>
          </w:p>
          <w:p w14:paraId="3E658864" w14:textId="77777777" w:rsidR="00586A68" w:rsidRPr="00F32598" w:rsidRDefault="00586A68" w:rsidP="0083272F">
            <w:pPr>
              <w:tabs>
                <w:tab w:val="left" w:pos="90"/>
              </w:tabs>
              <w:spacing w:after="0"/>
              <w:ind w:left="57" w:right="57"/>
            </w:pPr>
            <w:r w:rsidRPr="00F32598">
              <w:t>Số 97/ĐHV-TCCB ngày 30/01/2018)</w:t>
            </w:r>
          </w:p>
        </w:tc>
        <w:tc>
          <w:tcPr>
            <w:tcW w:w="1985" w:type="dxa"/>
            <w:vMerge/>
            <w:tcBorders>
              <w:left w:val="single" w:sz="6" w:space="0" w:color="auto"/>
              <w:right w:val="single" w:sz="6" w:space="0" w:color="auto"/>
            </w:tcBorders>
            <w:vAlign w:val="center"/>
          </w:tcPr>
          <w:p w14:paraId="582E3D7E"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0F9EA76" w14:textId="77777777" w:rsidR="00586A68" w:rsidRPr="00F32598" w:rsidRDefault="00586A68" w:rsidP="0083272F">
            <w:pPr>
              <w:widowControl w:val="0"/>
              <w:tabs>
                <w:tab w:val="left" w:pos="90"/>
              </w:tabs>
              <w:spacing w:after="0"/>
            </w:pPr>
          </w:p>
        </w:tc>
      </w:tr>
      <w:tr w:rsidR="00F32598" w:rsidRPr="00F32598" w14:paraId="33FBB9D9" w14:textId="77777777" w:rsidTr="002D5C3A">
        <w:trPr>
          <w:gridAfter w:val="1"/>
          <w:wAfter w:w="25" w:type="dxa"/>
        </w:trPr>
        <w:tc>
          <w:tcPr>
            <w:tcW w:w="993" w:type="dxa"/>
            <w:vMerge/>
            <w:tcBorders>
              <w:left w:val="single" w:sz="6" w:space="0" w:color="auto"/>
              <w:right w:val="single" w:sz="6" w:space="0" w:color="auto"/>
            </w:tcBorders>
          </w:tcPr>
          <w:p w14:paraId="5368389E"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6050D5FB"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182DF8C5" w14:textId="77777777" w:rsidR="00586A68" w:rsidRPr="00F32598" w:rsidRDefault="00586A68" w:rsidP="0083272F">
            <w:pPr>
              <w:tabs>
                <w:tab w:val="left" w:pos="90"/>
              </w:tabs>
              <w:spacing w:after="0"/>
            </w:pPr>
            <w:r w:rsidRPr="00F32598">
              <w:t>Báo cáo thống kê kinh phí hỗ trợ cấn bộ đi học nâng cao trình độ giai đoạn 2019-2014</w:t>
            </w:r>
          </w:p>
        </w:tc>
        <w:tc>
          <w:tcPr>
            <w:tcW w:w="3543" w:type="dxa"/>
            <w:tcBorders>
              <w:top w:val="single" w:sz="6" w:space="0" w:color="auto"/>
              <w:left w:val="single" w:sz="6" w:space="0" w:color="auto"/>
              <w:bottom w:val="single" w:sz="6" w:space="0" w:color="auto"/>
              <w:right w:val="single" w:sz="6" w:space="0" w:color="auto"/>
            </w:tcBorders>
            <w:vAlign w:val="center"/>
          </w:tcPr>
          <w:p w14:paraId="36AD5756"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vAlign w:val="center"/>
          </w:tcPr>
          <w:p w14:paraId="32FC59CE"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60E0C54" w14:textId="77777777" w:rsidR="00586A68" w:rsidRPr="00F32598" w:rsidRDefault="00586A68" w:rsidP="0083272F">
            <w:pPr>
              <w:widowControl w:val="0"/>
              <w:tabs>
                <w:tab w:val="left" w:pos="90"/>
              </w:tabs>
              <w:spacing w:after="0"/>
            </w:pPr>
          </w:p>
        </w:tc>
      </w:tr>
      <w:tr w:rsidR="00F32598" w:rsidRPr="00F32598" w14:paraId="22D45998"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5B1590AC"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tcPr>
          <w:p w14:paraId="655C0454"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161EEF4C" w14:textId="77777777" w:rsidR="00586A68" w:rsidRPr="00F32598" w:rsidRDefault="00586A68" w:rsidP="0083272F">
            <w:pPr>
              <w:tabs>
                <w:tab w:val="left" w:pos="90"/>
              </w:tabs>
              <w:spacing w:after="0"/>
            </w:pPr>
            <w:r w:rsidRPr="00F32598">
              <w:t xml:space="preserve">Bảng thống kê, tổng hợp kinh phí hỗ trợ cho cán bộ Viện NN&amp;TN  đi học nâng cao trình độ </w:t>
            </w:r>
          </w:p>
        </w:tc>
        <w:tc>
          <w:tcPr>
            <w:tcW w:w="3543" w:type="dxa"/>
            <w:tcBorders>
              <w:top w:val="single" w:sz="6" w:space="0" w:color="auto"/>
              <w:left w:val="single" w:sz="6" w:space="0" w:color="auto"/>
              <w:bottom w:val="single" w:sz="6" w:space="0" w:color="auto"/>
              <w:right w:val="single" w:sz="6" w:space="0" w:color="auto"/>
            </w:tcBorders>
            <w:vAlign w:val="center"/>
          </w:tcPr>
          <w:p w14:paraId="3BCEF5D9" w14:textId="77777777" w:rsidR="00586A68" w:rsidRPr="00F32598" w:rsidRDefault="00586A68" w:rsidP="0083272F">
            <w:pPr>
              <w:tabs>
                <w:tab w:val="left" w:pos="90"/>
              </w:tabs>
              <w:spacing w:after="0"/>
              <w:ind w:left="57" w:right="57"/>
            </w:pPr>
            <w:r w:rsidRPr="00F32598">
              <w:t>Từ năm 2019-2024</w:t>
            </w:r>
          </w:p>
          <w:p w14:paraId="0DBA6B5D" w14:textId="77777777" w:rsidR="00586A68" w:rsidRPr="00F32598" w:rsidRDefault="00586A68" w:rsidP="0083272F">
            <w:pPr>
              <w:tabs>
                <w:tab w:val="left" w:pos="90"/>
              </w:tabs>
              <w:spacing w:after="0"/>
              <w:ind w:left="57" w:right="57"/>
              <w:jc w:val="center"/>
            </w:pPr>
          </w:p>
        </w:tc>
        <w:tc>
          <w:tcPr>
            <w:tcW w:w="1985" w:type="dxa"/>
            <w:vMerge/>
            <w:tcBorders>
              <w:left w:val="single" w:sz="6" w:space="0" w:color="auto"/>
              <w:bottom w:val="single" w:sz="6" w:space="0" w:color="auto"/>
              <w:right w:val="single" w:sz="6" w:space="0" w:color="auto"/>
            </w:tcBorders>
            <w:vAlign w:val="center"/>
          </w:tcPr>
          <w:p w14:paraId="43B586FB"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26082DDE" w14:textId="77777777" w:rsidR="00586A68" w:rsidRPr="00F32598" w:rsidRDefault="00586A68" w:rsidP="0083272F">
            <w:pPr>
              <w:widowControl w:val="0"/>
              <w:tabs>
                <w:tab w:val="left" w:pos="90"/>
              </w:tabs>
              <w:spacing w:after="0"/>
            </w:pPr>
          </w:p>
        </w:tc>
      </w:tr>
      <w:tr w:rsidR="00F32598" w:rsidRPr="00F32598" w14:paraId="0C4F0958"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477DDBAF" w14:textId="77777777" w:rsidR="00586A68" w:rsidRPr="00F32598" w:rsidRDefault="00586A68" w:rsidP="00FC1B5A">
            <w:pPr>
              <w:widowControl w:val="0"/>
              <w:tabs>
                <w:tab w:val="left" w:pos="90"/>
              </w:tabs>
              <w:spacing w:after="0"/>
              <w:jc w:val="center"/>
            </w:pPr>
            <w:r w:rsidRPr="00F32598">
              <w:t>14</w:t>
            </w:r>
          </w:p>
        </w:tc>
        <w:tc>
          <w:tcPr>
            <w:tcW w:w="1559" w:type="dxa"/>
            <w:vMerge w:val="restart"/>
            <w:tcBorders>
              <w:top w:val="single" w:sz="6" w:space="0" w:color="auto"/>
              <w:left w:val="single" w:sz="6" w:space="0" w:color="auto"/>
              <w:right w:val="single" w:sz="6" w:space="0" w:color="auto"/>
            </w:tcBorders>
            <w:vAlign w:val="center"/>
          </w:tcPr>
          <w:p w14:paraId="42619CA5" w14:textId="77777777" w:rsidR="00586A68" w:rsidRPr="00F32598" w:rsidRDefault="00586A68" w:rsidP="00FC1B5A">
            <w:pPr>
              <w:widowControl w:val="0"/>
              <w:tabs>
                <w:tab w:val="left" w:pos="90"/>
              </w:tabs>
              <w:spacing w:after="0"/>
              <w:jc w:val="center"/>
            </w:pPr>
            <w:r w:rsidRPr="00F32598">
              <w:t>H6.06.01.14</w:t>
            </w:r>
          </w:p>
        </w:tc>
        <w:tc>
          <w:tcPr>
            <w:tcW w:w="5812" w:type="dxa"/>
            <w:tcBorders>
              <w:top w:val="single" w:sz="6" w:space="0" w:color="auto"/>
              <w:left w:val="single" w:sz="6" w:space="0" w:color="auto"/>
              <w:bottom w:val="single" w:sz="6" w:space="0" w:color="auto"/>
              <w:right w:val="single" w:sz="6" w:space="0" w:color="auto"/>
            </w:tcBorders>
            <w:vAlign w:val="center"/>
          </w:tcPr>
          <w:p w14:paraId="35C33824" w14:textId="77777777" w:rsidR="00586A68" w:rsidRPr="00F32598" w:rsidRDefault="00586A68" w:rsidP="0083272F">
            <w:pPr>
              <w:widowControl w:val="0"/>
              <w:tabs>
                <w:tab w:val="left" w:pos="90"/>
              </w:tabs>
              <w:spacing w:after="0"/>
              <w:ind w:left="57" w:right="57"/>
              <w:jc w:val="both"/>
            </w:pPr>
            <w:r w:rsidRPr="00F32598">
              <w:t>Quyết định V.v phê duyệt quy hoạch chức danh lãnh đạo, quản lý các tổ chức đảng, đơn vị khối phòng, ban, trung tâm, trạm, nhà xuất bản và tương đương thuộc và trực thuộc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1D4D7A86" w14:textId="77777777" w:rsidR="00586A68" w:rsidRPr="00F32598" w:rsidRDefault="00586A68" w:rsidP="0083272F">
            <w:pPr>
              <w:tabs>
                <w:tab w:val="left" w:pos="90"/>
              </w:tabs>
              <w:spacing w:after="0"/>
            </w:pPr>
            <w:r w:rsidRPr="00F32598">
              <w:t>(số 3016-QĐ/ĐU ngày 29/10/2019)</w:t>
            </w:r>
          </w:p>
        </w:tc>
        <w:tc>
          <w:tcPr>
            <w:tcW w:w="1985" w:type="dxa"/>
            <w:vMerge w:val="restart"/>
            <w:tcBorders>
              <w:top w:val="single" w:sz="6" w:space="0" w:color="auto"/>
              <w:left w:val="single" w:sz="6" w:space="0" w:color="auto"/>
              <w:right w:val="single" w:sz="6" w:space="0" w:color="auto"/>
            </w:tcBorders>
            <w:vAlign w:val="center"/>
          </w:tcPr>
          <w:p w14:paraId="4062180F" w14:textId="77777777" w:rsidR="00586A68" w:rsidRPr="00F32598" w:rsidRDefault="00586A68" w:rsidP="0083272F">
            <w:pPr>
              <w:widowControl w:val="0"/>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0E41C5D4" w14:textId="77777777" w:rsidR="00586A68" w:rsidRPr="00F32598" w:rsidRDefault="00586A68" w:rsidP="0083272F">
            <w:pPr>
              <w:widowControl w:val="0"/>
              <w:tabs>
                <w:tab w:val="left" w:pos="90"/>
              </w:tabs>
              <w:spacing w:after="0"/>
            </w:pPr>
          </w:p>
        </w:tc>
      </w:tr>
      <w:tr w:rsidR="00F32598" w:rsidRPr="00F32598" w14:paraId="173A7CE6" w14:textId="77777777" w:rsidTr="002D5C3A">
        <w:trPr>
          <w:gridAfter w:val="1"/>
          <w:wAfter w:w="25" w:type="dxa"/>
        </w:trPr>
        <w:tc>
          <w:tcPr>
            <w:tcW w:w="993" w:type="dxa"/>
            <w:vMerge/>
            <w:tcBorders>
              <w:left w:val="single" w:sz="6" w:space="0" w:color="auto"/>
              <w:right w:val="single" w:sz="6" w:space="0" w:color="auto"/>
            </w:tcBorders>
            <w:vAlign w:val="center"/>
          </w:tcPr>
          <w:p w14:paraId="4F2638B4"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85A3307"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7643AA9" w14:textId="77777777" w:rsidR="00586A68" w:rsidRPr="00F32598" w:rsidRDefault="00586A68" w:rsidP="0083272F">
            <w:pPr>
              <w:widowControl w:val="0"/>
              <w:tabs>
                <w:tab w:val="left" w:pos="90"/>
              </w:tabs>
              <w:spacing w:after="0"/>
              <w:ind w:left="57" w:right="57"/>
            </w:pPr>
            <w:r w:rsidRPr="00F32598">
              <w:t>Quy định bổ nhiệm Lãnh đạo Viện NN&amp;TN, trưởng Bộ môn</w:t>
            </w:r>
          </w:p>
        </w:tc>
        <w:tc>
          <w:tcPr>
            <w:tcW w:w="3543" w:type="dxa"/>
            <w:tcBorders>
              <w:top w:val="single" w:sz="6" w:space="0" w:color="auto"/>
              <w:left w:val="single" w:sz="6" w:space="0" w:color="auto"/>
              <w:bottom w:val="single" w:sz="6" w:space="0" w:color="auto"/>
              <w:right w:val="single" w:sz="6" w:space="0" w:color="auto"/>
            </w:tcBorders>
            <w:vAlign w:val="center"/>
          </w:tcPr>
          <w:p w14:paraId="2B2B11D4" w14:textId="77777777" w:rsidR="00586A68" w:rsidRPr="00F32598" w:rsidRDefault="00586A68" w:rsidP="0083272F">
            <w:pPr>
              <w:tabs>
                <w:tab w:val="left" w:pos="90"/>
              </w:tabs>
              <w:spacing w:after="0"/>
            </w:pPr>
            <w:r w:rsidRPr="00F32598">
              <w:t>(Số 1128/QĐ-ĐHV ngày 26/9/2016)</w:t>
            </w:r>
          </w:p>
        </w:tc>
        <w:tc>
          <w:tcPr>
            <w:tcW w:w="1985" w:type="dxa"/>
            <w:vMerge/>
            <w:tcBorders>
              <w:left w:val="single" w:sz="6" w:space="0" w:color="auto"/>
              <w:right w:val="single" w:sz="6" w:space="0" w:color="auto"/>
            </w:tcBorders>
            <w:vAlign w:val="center"/>
          </w:tcPr>
          <w:p w14:paraId="2E57C0D7" w14:textId="77777777" w:rsidR="00586A68" w:rsidRPr="00F32598" w:rsidRDefault="00586A68" w:rsidP="0083272F">
            <w:pPr>
              <w:widowControl w:val="0"/>
              <w:tabs>
                <w:tab w:val="left" w:pos="90"/>
              </w:tabs>
              <w:spacing w:after="0"/>
              <w:ind w:left="57" w:right="57"/>
            </w:pPr>
          </w:p>
        </w:tc>
        <w:tc>
          <w:tcPr>
            <w:tcW w:w="1134" w:type="dxa"/>
            <w:vMerge/>
            <w:tcBorders>
              <w:left w:val="single" w:sz="6" w:space="0" w:color="auto"/>
              <w:right w:val="single" w:sz="6" w:space="0" w:color="auto"/>
            </w:tcBorders>
          </w:tcPr>
          <w:p w14:paraId="778DD53D" w14:textId="77777777" w:rsidR="00586A68" w:rsidRPr="00F32598" w:rsidRDefault="00586A68" w:rsidP="0083272F">
            <w:pPr>
              <w:widowControl w:val="0"/>
              <w:tabs>
                <w:tab w:val="left" w:pos="90"/>
              </w:tabs>
              <w:spacing w:after="0"/>
            </w:pPr>
          </w:p>
        </w:tc>
      </w:tr>
      <w:tr w:rsidR="00F32598" w:rsidRPr="00F32598" w14:paraId="3BEF4D3C" w14:textId="77777777" w:rsidTr="002D5C3A">
        <w:trPr>
          <w:gridAfter w:val="1"/>
          <w:wAfter w:w="25" w:type="dxa"/>
        </w:trPr>
        <w:tc>
          <w:tcPr>
            <w:tcW w:w="993" w:type="dxa"/>
            <w:vMerge/>
            <w:tcBorders>
              <w:left w:val="single" w:sz="6" w:space="0" w:color="auto"/>
              <w:right w:val="single" w:sz="6" w:space="0" w:color="auto"/>
            </w:tcBorders>
            <w:vAlign w:val="center"/>
          </w:tcPr>
          <w:p w14:paraId="39D64139"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6B90EDFD"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3206EB49" w14:textId="77777777" w:rsidR="00586A68" w:rsidRPr="00F32598" w:rsidRDefault="00586A68" w:rsidP="0083272F">
            <w:pPr>
              <w:widowControl w:val="0"/>
              <w:tabs>
                <w:tab w:val="left" w:pos="90"/>
              </w:tabs>
              <w:spacing w:after="0"/>
              <w:ind w:left="57" w:right="57"/>
            </w:pPr>
            <w:r w:rsidRPr="00F32598">
              <w:t xml:space="preserve">Quyết định Vv phê duyệt chức quy hoạch chức  danh lãnh đạo, quản lý các tổ chức Đảng, đơn vị đoàn thể trực thuôc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4E7D2A68" w14:textId="77777777" w:rsidR="00586A68" w:rsidRPr="00F32598" w:rsidRDefault="00586A68" w:rsidP="0083272F">
            <w:pPr>
              <w:tabs>
                <w:tab w:val="left" w:pos="90"/>
              </w:tabs>
              <w:spacing w:after="0"/>
            </w:pPr>
            <w:r w:rsidRPr="00F32598">
              <w:t>(Số 1551/QĐ-ĐU, ngày 14/12/2018)</w:t>
            </w:r>
          </w:p>
        </w:tc>
        <w:tc>
          <w:tcPr>
            <w:tcW w:w="1985" w:type="dxa"/>
            <w:vMerge/>
            <w:tcBorders>
              <w:left w:val="single" w:sz="6" w:space="0" w:color="auto"/>
              <w:right w:val="single" w:sz="6" w:space="0" w:color="auto"/>
            </w:tcBorders>
            <w:vAlign w:val="center"/>
          </w:tcPr>
          <w:p w14:paraId="32D0BE49" w14:textId="77777777" w:rsidR="00586A68" w:rsidRPr="00F32598" w:rsidRDefault="00586A68" w:rsidP="0083272F">
            <w:pPr>
              <w:widowControl w:val="0"/>
              <w:tabs>
                <w:tab w:val="left" w:pos="90"/>
              </w:tabs>
              <w:spacing w:after="0"/>
              <w:ind w:left="57" w:right="57"/>
            </w:pPr>
          </w:p>
        </w:tc>
        <w:tc>
          <w:tcPr>
            <w:tcW w:w="1134" w:type="dxa"/>
            <w:vMerge/>
            <w:tcBorders>
              <w:left w:val="single" w:sz="6" w:space="0" w:color="auto"/>
              <w:right w:val="single" w:sz="6" w:space="0" w:color="auto"/>
            </w:tcBorders>
          </w:tcPr>
          <w:p w14:paraId="0D20BC95" w14:textId="77777777" w:rsidR="00586A68" w:rsidRPr="00F32598" w:rsidRDefault="00586A68" w:rsidP="0083272F">
            <w:pPr>
              <w:widowControl w:val="0"/>
              <w:tabs>
                <w:tab w:val="left" w:pos="90"/>
              </w:tabs>
              <w:spacing w:after="0"/>
            </w:pPr>
          </w:p>
        </w:tc>
      </w:tr>
      <w:tr w:rsidR="00F32598" w:rsidRPr="00F32598" w14:paraId="53AD5387"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6672DDF9"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5FBA77DD"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tcPr>
          <w:p w14:paraId="0F955465" w14:textId="77777777" w:rsidR="00586A68" w:rsidRPr="00F32598" w:rsidRDefault="00586A68" w:rsidP="0083272F">
            <w:pPr>
              <w:tabs>
                <w:tab w:val="left" w:pos="90"/>
              </w:tabs>
              <w:spacing w:after="0"/>
            </w:pPr>
            <w:r w:rsidRPr="00F32598">
              <w:t xml:space="preserve">Quyết định bổ nhiệm lãnh đạo các đơn vị của Nhà trường </w:t>
            </w:r>
          </w:p>
        </w:tc>
        <w:tc>
          <w:tcPr>
            <w:tcW w:w="3543" w:type="dxa"/>
            <w:tcBorders>
              <w:top w:val="single" w:sz="6" w:space="0" w:color="auto"/>
              <w:left w:val="single" w:sz="6" w:space="0" w:color="auto"/>
              <w:bottom w:val="single" w:sz="6" w:space="0" w:color="auto"/>
              <w:right w:val="single" w:sz="6" w:space="0" w:color="auto"/>
            </w:tcBorders>
          </w:tcPr>
          <w:p w14:paraId="6ED36AE0"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bottom w:val="single" w:sz="6" w:space="0" w:color="auto"/>
              <w:right w:val="single" w:sz="6" w:space="0" w:color="auto"/>
            </w:tcBorders>
          </w:tcPr>
          <w:p w14:paraId="3FB7F874" w14:textId="77777777" w:rsidR="00586A68" w:rsidRPr="00F32598" w:rsidRDefault="00586A68" w:rsidP="0083272F">
            <w:pPr>
              <w:tabs>
                <w:tab w:val="left" w:pos="90"/>
              </w:tabs>
              <w:spacing w:after="0"/>
            </w:pPr>
          </w:p>
        </w:tc>
        <w:tc>
          <w:tcPr>
            <w:tcW w:w="1134" w:type="dxa"/>
            <w:vMerge/>
            <w:tcBorders>
              <w:left w:val="single" w:sz="6" w:space="0" w:color="auto"/>
              <w:bottom w:val="single" w:sz="6" w:space="0" w:color="auto"/>
              <w:right w:val="single" w:sz="6" w:space="0" w:color="auto"/>
            </w:tcBorders>
          </w:tcPr>
          <w:p w14:paraId="0FC35555" w14:textId="77777777" w:rsidR="00586A68" w:rsidRPr="00F32598" w:rsidRDefault="00586A68" w:rsidP="0083272F">
            <w:pPr>
              <w:widowControl w:val="0"/>
              <w:tabs>
                <w:tab w:val="left" w:pos="90"/>
              </w:tabs>
              <w:spacing w:after="0"/>
            </w:pPr>
          </w:p>
        </w:tc>
      </w:tr>
      <w:tr w:rsidR="00F32598" w:rsidRPr="00F32598" w14:paraId="61799629"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3B6A3DFB" w14:textId="77777777" w:rsidR="00586A68" w:rsidRPr="00F32598" w:rsidRDefault="00586A68" w:rsidP="00FC1B5A">
            <w:pPr>
              <w:widowControl w:val="0"/>
              <w:tabs>
                <w:tab w:val="left" w:pos="90"/>
              </w:tabs>
              <w:spacing w:after="0"/>
              <w:jc w:val="center"/>
            </w:pPr>
            <w:r w:rsidRPr="00F32598">
              <w:t>15</w:t>
            </w:r>
          </w:p>
        </w:tc>
        <w:tc>
          <w:tcPr>
            <w:tcW w:w="1559" w:type="dxa"/>
            <w:vMerge w:val="restart"/>
            <w:tcBorders>
              <w:top w:val="single" w:sz="6" w:space="0" w:color="auto"/>
              <w:left w:val="single" w:sz="6" w:space="0" w:color="auto"/>
              <w:right w:val="single" w:sz="6" w:space="0" w:color="auto"/>
            </w:tcBorders>
            <w:vAlign w:val="center"/>
          </w:tcPr>
          <w:p w14:paraId="75D89B26" w14:textId="77777777" w:rsidR="00586A68" w:rsidRPr="00F32598" w:rsidRDefault="00586A68" w:rsidP="00FC1B5A">
            <w:pPr>
              <w:widowControl w:val="0"/>
              <w:tabs>
                <w:tab w:val="left" w:pos="90"/>
              </w:tabs>
              <w:spacing w:after="0"/>
              <w:jc w:val="center"/>
            </w:pPr>
            <w:r w:rsidRPr="00F32598">
              <w:t>H6.06.01.15</w:t>
            </w:r>
          </w:p>
        </w:tc>
        <w:tc>
          <w:tcPr>
            <w:tcW w:w="5812" w:type="dxa"/>
          </w:tcPr>
          <w:p w14:paraId="11C50043" w14:textId="77777777" w:rsidR="00586A68" w:rsidRPr="00F32598" w:rsidRDefault="00586A68" w:rsidP="0083272F">
            <w:pPr>
              <w:tabs>
                <w:tab w:val="left" w:pos="90"/>
              </w:tabs>
              <w:spacing w:after="0"/>
              <w:jc w:val="both"/>
            </w:pPr>
            <w:r w:rsidRPr="00F32598">
              <w:t>Kế hoạch kéo dài thời gian lao động đối với giảng viên nghỉ hưu của Viện NN&amp;TN</w:t>
            </w:r>
          </w:p>
        </w:tc>
        <w:tc>
          <w:tcPr>
            <w:tcW w:w="3543" w:type="dxa"/>
          </w:tcPr>
          <w:p w14:paraId="4DA7BCC4" w14:textId="77777777" w:rsidR="00586A68" w:rsidRPr="00F32598" w:rsidRDefault="00586A68" w:rsidP="00C7259F">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37018E69" w14:textId="77777777" w:rsidR="00586A68" w:rsidRPr="00F32598" w:rsidRDefault="00586A68" w:rsidP="00C7259F">
            <w:pPr>
              <w:tabs>
                <w:tab w:val="left" w:pos="90"/>
              </w:tabs>
              <w:spacing w:after="0"/>
              <w:jc w:val="center"/>
            </w:pPr>
            <w:r w:rsidRPr="00F32598">
              <w:t>Trường</w:t>
            </w:r>
          </w:p>
          <w:p w14:paraId="51C11880" w14:textId="77777777" w:rsidR="00586A68" w:rsidRPr="00F32598" w:rsidRDefault="00586A68" w:rsidP="00C7259F">
            <w:pPr>
              <w:tabs>
                <w:tab w:val="left" w:pos="90"/>
              </w:tabs>
              <w:spacing w:after="0"/>
              <w:jc w:val="center"/>
            </w:pPr>
            <w:r w:rsidRPr="00F32598">
              <w:t>ĐH Vinh</w:t>
            </w:r>
          </w:p>
        </w:tc>
        <w:tc>
          <w:tcPr>
            <w:tcW w:w="1134" w:type="dxa"/>
            <w:vMerge w:val="restart"/>
            <w:tcBorders>
              <w:top w:val="single" w:sz="6" w:space="0" w:color="auto"/>
              <w:left w:val="single" w:sz="6" w:space="0" w:color="auto"/>
              <w:right w:val="single" w:sz="6" w:space="0" w:color="auto"/>
            </w:tcBorders>
          </w:tcPr>
          <w:p w14:paraId="77D5D5D7" w14:textId="77777777" w:rsidR="00586A68" w:rsidRPr="00F32598" w:rsidRDefault="00586A68" w:rsidP="0083272F">
            <w:pPr>
              <w:widowControl w:val="0"/>
              <w:tabs>
                <w:tab w:val="left" w:pos="90"/>
              </w:tabs>
              <w:spacing w:after="0"/>
            </w:pPr>
          </w:p>
        </w:tc>
      </w:tr>
      <w:tr w:rsidR="00F32598" w:rsidRPr="00F32598" w14:paraId="5B87D379" w14:textId="77777777" w:rsidTr="002D5C3A">
        <w:trPr>
          <w:gridAfter w:val="1"/>
          <w:wAfter w:w="25" w:type="dxa"/>
        </w:trPr>
        <w:tc>
          <w:tcPr>
            <w:tcW w:w="993" w:type="dxa"/>
            <w:vMerge/>
            <w:tcBorders>
              <w:left w:val="single" w:sz="6" w:space="0" w:color="auto"/>
              <w:right w:val="single" w:sz="6" w:space="0" w:color="auto"/>
            </w:tcBorders>
          </w:tcPr>
          <w:p w14:paraId="108282E2"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9E3BF5C" w14:textId="77777777" w:rsidR="00586A68" w:rsidRPr="00F32598" w:rsidRDefault="00586A68" w:rsidP="0083272F">
            <w:pPr>
              <w:widowControl w:val="0"/>
              <w:tabs>
                <w:tab w:val="left" w:pos="90"/>
              </w:tabs>
              <w:spacing w:after="0"/>
            </w:pPr>
          </w:p>
        </w:tc>
        <w:tc>
          <w:tcPr>
            <w:tcW w:w="5812" w:type="dxa"/>
          </w:tcPr>
          <w:p w14:paraId="31313385" w14:textId="77777777" w:rsidR="00586A68" w:rsidRPr="00F32598" w:rsidRDefault="00586A68" w:rsidP="0083272F">
            <w:pPr>
              <w:tabs>
                <w:tab w:val="left" w:pos="90"/>
              </w:tabs>
              <w:spacing w:after="0"/>
              <w:jc w:val="both"/>
            </w:pPr>
            <w:r w:rsidRPr="00F32598">
              <w:t>Các Quyết định bổ nhiệm, kéo dài thời gian lao động, chấm dứt hợp đồng lao động, nghỉ hưu của GV Viện NN&amp;TN</w:t>
            </w:r>
          </w:p>
        </w:tc>
        <w:tc>
          <w:tcPr>
            <w:tcW w:w="3543" w:type="dxa"/>
          </w:tcPr>
          <w:p w14:paraId="47923BF9"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tcPr>
          <w:p w14:paraId="5013A44F"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C935746" w14:textId="77777777" w:rsidR="00586A68" w:rsidRPr="00F32598" w:rsidRDefault="00586A68" w:rsidP="0083272F">
            <w:pPr>
              <w:widowControl w:val="0"/>
              <w:tabs>
                <w:tab w:val="left" w:pos="90"/>
              </w:tabs>
              <w:spacing w:after="0"/>
            </w:pPr>
          </w:p>
        </w:tc>
      </w:tr>
      <w:tr w:rsidR="00F32598" w:rsidRPr="00F32598" w14:paraId="7D2FB8AB" w14:textId="77777777" w:rsidTr="002D5C3A">
        <w:trPr>
          <w:gridAfter w:val="1"/>
          <w:wAfter w:w="25" w:type="dxa"/>
          <w:trHeight w:val="633"/>
        </w:trPr>
        <w:tc>
          <w:tcPr>
            <w:tcW w:w="993" w:type="dxa"/>
            <w:vMerge/>
            <w:tcBorders>
              <w:left w:val="single" w:sz="6" w:space="0" w:color="auto"/>
              <w:right w:val="single" w:sz="6" w:space="0" w:color="auto"/>
            </w:tcBorders>
          </w:tcPr>
          <w:p w14:paraId="04C8A7E5"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20DDB4FD" w14:textId="77777777" w:rsidR="00586A68" w:rsidRPr="00F32598" w:rsidRDefault="00586A68" w:rsidP="0083272F">
            <w:pPr>
              <w:widowControl w:val="0"/>
              <w:tabs>
                <w:tab w:val="left" w:pos="90"/>
              </w:tabs>
              <w:spacing w:after="0"/>
            </w:pPr>
          </w:p>
        </w:tc>
        <w:tc>
          <w:tcPr>
            <w:tcW w:w="5812" w:type="dxa"/>
          </w:tcPr>
          <w:p w14:paraId="74751B9C" w14:textId="77777777" w:rsidR="00586A68" w:rsidRPr="00F32598" w:rsidRDefault="00586A68" w:rsidP="0083272F">
            <w:pPr>
              <w:tabs>
                <w:tab w:val="left" w:pos="90"/>
              </w:tabs>
              <w:spacing w:after="0"/>
            </w:pPr>
            <w:r w:rsidRPr="00F32598">
              <w:t xml:space="preserve">Bảng thống kê số lượng GV kéo dài hợp đồng lao động </w:t>
            </w:r>
          </w:p>
        </w:tc>
        <w:tc>
          <w:tcPr>
            <w:tcW w:w="3543" w:type="dxa"/>
          </w:tcPr>
          <w:p w14:paraId="4BB1175F"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63DA8056"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507A4180" w14:textId="77777777" w:rsidR="00586A68" w:rsidRPr="00F32598" w:rsidRDefault="00586A68" w:rsidP="0083272F">
            <w:pPr>
              <w:widowControl w:val="0"/>
              <w:tabs>
                <w:tab w:val="left" w:pos="90"/>
              </w:tabs>
              <w:spacing w:after="0"/>
            </w:pPr>
          </w:p>
        </w:tc>
      </w:tr>
      <w:tr w:rsidR="00F32598" w:rsidRPr="00F32598" w14:paraId="19C37D1D" w14:textId="77777777" w:rsidTr="002D5C3A">
        <w:trPr>
          <w:gridAfter w:val="1"/>
          <w:wAfter w:w="25" w:type="dxa"/>
        </w:trPr>
        <w:tc>
          <w:tcPr>
            <w:tcW w:w="993" w:type="dxa"/>
            <w:vMerge/>
            <w:tcBorders>
              <w:left w:val="single" w:sz="6" w:space="0" w:color="auto"/>
              <w:right w:val="single" w:sz="6" w:space="0" w:color="auto"/>
            </w:tcBorders>
          </w:tcPr>
          <w:p w14:paraId="2ACC6AE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F2E50F8" w14:textId="77777777" w:rsidR="00586A68" w:rsidRPr="00F32598" w:rsidRDefault="00586A68" w:rsidP="0083272F">
            <w:pPr>
              <w:widowControl w:val="0"/>
              <w:tabs>
                <w:tab w:val="left" w:pos="90"/>
              </w:tabs>
              <w:spacing w:after="0"/>
            </w:pPr>
          </w:p>
        </w:tc>
        <w:tc>
          <w:tcPr>
            <w:tcW w:w="5812" w:type="dxa"/>
          </w:tcPr>
          <w:p w14:paraId="2EE5429D" w14:textId="77777777" w:rsidR="00586A68" w:rsidRPr="00F32598" w:rsidRDefault="00586A68" w:rsidP="0083272F">
            <w:pPr>
              <w:tabs>
                <w:tab w:val="left" w:pos="90"/>
              </w:tabs>
              <w:spacing w:after="0"/>
            </w:pPr>
            <w:r w:rsidRPr="00F32598">
              <w:t xml:space="preserve">Bảng thống kê số lượng GV của Viện NN&amp;TN nghỉ hưu </w:t>
            </w:r>
          </w:p>
        </w:tc>
        <w:tc>
          <w:tcPr>
            <w:tcW w:w="3543" w:type="dxa"/>
          </w:tcPr>
          <w:p w14:paraId="2C395914"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tcPr>
          <w:p w14:paraId="2F1B1827"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3D7A5960" w14:textId="77777777" w:rsidR="00586A68" w:rsidRPr="00F32598" w:rsidRDefault="00586A68" w:rsidP="0083272F">
            <w:pPr>
              <w:widowControl w:val="0"/>
              <w:tabs>
                <w:tab w:val="left" w:pos="90"/>
              </w:tabs>
              <w:spacing w:after="0"/>
            </w:pPr>
          </w:p>
        </w:tc>
      </w:tr>
      <w:tr w:rsidR="00F32598" w:rsidRPr="00F32598" w14:paraId="66E0673F" w14:textId="77777777" w:rsidTr="002D5C3A">
        <w:trPr>
          <w:gridAfter w:val="1"/>
          <w:wAfter w:w="25" w:type="dxa"/>
        </w:trPr>
        <w:tc>
          <w:tcPr>
            <w:tcW w:w="993" w:type="dxa"/>
            <w:vMerge/>
            <w:tcBorders>
              <w:left w:val="single" w:sz="6" w:space="0" w:color="auto"/>
              <w:right w:val="single" w:sz="6" w:space="0" w:color="auto"/>
            </w:tcBorders>
          </w:tcPr>
          <w:p w14:paraId="7BA36EB7"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7DB50A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43B0E490" w14:textId="77777777" w:rsidR="00586A68" w:rsidRPr="00F32598" w:rsidRDefault="00586A68" w:rsidP="0083272F">
            <w:pPr>
              <w:tabs>
                <w:tab w:val="left" w:pos="90"/>
              </w:tabs>
              <w:spacing w:after="0"/>
            </w:pPr>
            <w:r w:rsidRPr="00F32598">
              <w:t>Bản thống kê kết quả thực hiện kế hoạch/quy hoạch trong chu kỳ đánh giá</w:t>
            </w:r>
          </w:p>
        </w:tc>
        <w:tc>
          <w:tcPr>
            <w:tcW w:w="3543" w:type="dxa"/>
            <w:tcBorders>
              <w:top w:val="single" w:sz="6" w:space="0" w:color="auto"/>
              <w:left w:val="single" w:sz="6" w:space="0" w:color="auto"/>
              <w:bottom w:val="single" w:sz="6" w:space="0" w:color="auto"/>
              <w:right w:val="single" w:sz="6" w:space="0" w:color="auto"/>
            </w:tcBorders>
          </w:tcPr>
          <w:p w14:paraId="743D4B5D"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tcPr>
          <w:p w14:paraId="6E8133EE"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6DB2291E" w14:textId="77777777" w:rsidR="00586A68" w:rsidRPr="00F32598" w:rsidRDefault="00586A68" w:rsidP="0083272F">
            <w:pPr>
              <w:widowControl w:val="0"/>
              <w:tabs>
                <w:tab w:val="left" w:pos="90"/>
              </w:tabs>
              <w:spacing w:after="0"/>
            </w:pPr>
          </w:p>
        </w:tc>
      </w:tr>
      <w:tr w:rsidR="00F32598" w:rsidRPr="00F32598" w14:paraId="0EE09692" w14:textId="77777777" w:rsidTr="002D5C3A">
        <w:tc>
          <w:tcPr>
            <w:tcW w:w="15051" w:type="dxa"/>
            <w:gridSpan w:val="7"/>
            <w:tcBorders>
              <w:top w:val="single" w:sz="6" w:space="0" w:color="auto"/>
              <w:left w:val="single" w:sz="6" w:space="0" w:color="auto"/>
              <w:right w:val="single" w:sz="6" w:space="0" w:color="auto"/>
            </w:tcBorders>
          </w:tcPr>
          <w:p w14:paraId="49E5C5C3" w14:textId="77777777" w:rsidR="00586A68" w:rsidRPr="00F32598" w:rsidRDefault="00586A68" w:rsidP="0083272F">
            <w:pPr>
              <w:widowControl w:val="0"/>
              <w:tabs>
                <w:tab w:val="left" w:pos="90"/>
              </w:tabs>
              <w:spacing w:after="0"/>
              <w:jc w:val="both"/>
              <w:rPr>
                <w:b/>
                <w:bCs/>
              </w:rPr>
            </w:pPr>
            <w:r w:rsidRPr="00F32598">
              <w:rPr>
                <w:b/>
                <w:bCs/>
                <w:i/>
              </w:rPr>
              <w:t>Tiêu chí 6.2. Tỉ lệ GV/NH và khối lượng công việc của đội ngũ GV, NCV được đo lường, giám sát làm căn cứ cải tiến chất lượng hoạt động đào tạo, NCKH và các hoạt động phục vụ cộng đồng</w:t>
            </w:r>
          </w:p>
        </w:tc>
      </w:tr>
      <w:tr w:rsidR="00F32598" w:rsidRPr="00F32598" w14:paraId="3BBBD13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58FD1283" w14:textId="77777777" w:rsidR="00586A68" w:rsidRPr="00F32598" w:rsidRDefault="00586A68" w:rsidP="00C7259F">
            <w:pPr>
              <w:widowControl w:val="0"/>
              <w:tabs>
                <w:tab w:val="left" w:pos="90"/>
              </w:tabs>
              <w:spacing w:after="0"/>
              <w:jc w:val="center"/>
            </w:pPr>
            <w:r w:rsidRPr="00F32598">
              <w:t>1</w:t>
            </w:r>
          </w:p>
        </w:tc>
        <w:tc>
          <w:tcPr>
            <w:tcW w:w="1559" w:type="dxa"/>
            <w:vMerge w:val="restart"/>
            <w:tcBorders>
              <w:top w:val="single" w:sz="6" w:space="0" w:color="auto"/>
              <w:left w:val="single" w:sz="6" w:space="0" w:color="auto"/>
              <w:right w:val="single" w:sz="6" w:space="0" w:color="auto"/>
            </w:tcBorders>
            <w:vAlign w:val="center"/>
          </w:tcPr>
          <w:p w14:paraId="7FBC239F" w14:textId="77777777" w:rsidR="00586A68" w:rsidRPr="00F32598" w:rsidRDefault="00586A68" w:rsidP="00C7259F">
            <w:pPr>
              <w:widowControl w:val="0"/>
              <w:tabs>
                <w:tab w:val="left" w:pos="90"/>
              </w:tabs>
              <w:spacing w:after="0"/>
              <w:jc w:val="center"/>
            </w:pPr>
            <w:r w:rsidRPr="00F32598">
              <w:t>H6.06.02.01</w:t>
            </w:r>
          </w:p>
        </w:tc>
        <w:tc>
          <w:tcPr>
            <w:tcW w:w="5812" w:type="dxa"/>
            <w:tcBorders>
              <w:top w:val="single" w:sz="6" w:space="0" w:color="auto"/>
              <w:left w:val="single" w:sz="6" w:space="0" w:color="auto"/>
              <w:bottom w:val="single" w:sz="6" w:space="0" w:color="auto"/>
              <w:right w:val="single" w:sz="6" w:space="0" w:color="auto"/>
            </w:tcBorders>
            <w:vAlign w:val="center"/>
          </w:tcPr>
          <w:p w14:paraId="6FAF8A83"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trường Đại học Vinh năm 2017</w:t>
            </w:r>
          </w:p>
        </w:tc>
        <w:tc>
          <w:tcPr>
            <w:tcW w:w="3543" w:type="dxa"/>
            <w:tcBorders>
              <w:top w:val="single" w:sz="6" w:space="0" w:color="auto"/>
              <w:left w:val="single" w:sz="6" w:space="0" w:color="auto"/>
              <w:bottom w:val="single" w:sz="6" w:space="0" w:color="auto"/>
              <w:right w:val="single" w:sz="6" w:space="0" w:color="auto"/>
            </w:tcBorders>
          </w:tcPr>
          <w:p w14:paraId="3C61B841" w14:textId="77777777" w:rsidR="00586A68" w:rsidRPr="00F32598" w:rsidRDefault="00586A68" w:rsidP="0083272F">
            <w:pPr>
              <w:tabs>
                <w:tab w:val="left" w:pos="90"/>
              </w:tabs>
              <w:spacing w:after="0"/>
            </w:pPr>
            <w:r w:rsidRPr="00F32598">
              <w:t>Số 03/KH-ĐHV ngày 09/02/2017</w:t>
            </w:r>
          </w:p>
        </w:tc>
        <w:tc>
          <w:tcPr>
            <w:tcW w:w="1985" w:type="dxa"/>
            <w:vMerge w:val="restart"/>
            <w:tcBorders>
              <w:top w:val="single" w:sz="6" w:space="0" w:color="auto"/>
              <w:left w:val="single" w:sz="6" w:space="0" w:color="auto"/>
              <w:right w:val="single" w:sz="6" w:space="0" w:color="auto"/>
            </w:tcBorders>
          </w:tcPr>
          <w:p w14:paraId="0BE6686A" w14:textId="77777777" w:rsidR="00586A68" w:rsidRPr="00F32598" w:rsidRDefault="00586A68" w:rsidP="0083272F">
            <w:pPr>
              <w:pStyle w:val="Other0"/>
              <w:tabs>
                <w:tab w:val="left" w:pos="90"/>
              </w:tabs>
              <w:spacing w:line="276" w:lineRule="auto"/>
              <w:ind w:firstLine="0"/>
              <w:jc w:val="center"/>
              <w:rPr>
                <w:rFonts w:cs="Times New Roman"/>
                <w:sz w:val="24"/>
                <w:szCs w:val="24"/>
              </w:rPr>
            </w:pPr>
            <w:r w:rsidRPr="00F32598">
              <w:rPr>
                <w:rFonts w:cs="Times New Roman"/>
                <w:sz w:val="24"/>
                <w:szCs w:val="24"/>
              </w:rPr>
              <w:t>Trường ĐH Vinh</w:t>
            </w:r>
          </w:p>
        </w:tc>
        <w:tc>
          <w:tcPr>
            <w:tcW w:w="1134" w:type="dxa"/>
            <w:vMerge w:val="restart"/>
            <w:tcBorders>
              <w:top w:val="single" w:sz="6" w:space="0" w:color="auto"/>
              <w:left w:val="single" w:sz="6" w:space="0" w:color="auto"/>
              <w:right w:val="single" w:sz="6" w:space="0" w:color="auto"/>
            </w:tcBorders>
          </w:tcPr>
          <w:p w14:paraId="214052F9" w14:textId="77777777" w:rsidR="00586A68" w:rsidRPr="00F32598" w:rsidRDefault="00586A68" w:rsidP="0083272F">
            <w:pPr>
              <w:widowControl w:val="0"/>
              <w:tabs>
                <w:tab w:val="left" w:pos="90"/>
              </w:tabs>
              <w:spacing w:after="0"/>
            </w:pPr>
          </w:p>
        </w:tc>
      </w:tr>
      <w:tr w:rsidR="00F32598" w:rsidRPr="00F32598" w14:paraId="5A168BA0" w14:textId="77777777" w:rsidTr="002D5C3A">
        <w:trPr>
          <w:gridAfter w:val="1"/>
          <w:wAfter w:w="25" w:type="dxa"/>
        </w:trPr>
        <w:tc>
          <w:tcPr>
            <w:tcW w:w="993" w:type="dxa"/>
            <w:vMerge/>
            <w:tcBorders>
              <w:left w:val="single" w:sz="6" w:space="0" w:color="auto"/>
              <w:right w:val="single" w:sz="6" w:space="0" w:color="auto"/>
            </w:tcBorders>
            <w:vAlign w:val="center"/>
          </w:tcPr>
          <w:p w14:paraId="2F5695CF"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7BDE3B8"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AD5C231"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Đề án tuyển dụng VC năm 2017-2018</w:t>
            </w:r>
          </w:p>
        </w:tc>
        <w:tc>
          <w:tcPr>
            <w:tcW w:w="3543" w:type="dxa"/>
            <w:tcBorders>
              <w:top w:val="single" w:sz="6" w:space="0" w:color="auto"/>
              <w:left w:val="single" w:sz="6" w:space="0" w:color="auto"/>
              <w:bottom w:val="single" w:sz="6" w:space="0" w:color="auto"/>
              <w:right w:val="single" w:sz="6" w:space="0" w:color="auto"/>
            </w:tcBorders>
          </w:tcPr>
          <w:p w14:paraId="35879C0E" w14:textId="77777777" w:rsidR="00586A68" w:rsidRPr="00F32598" w:rsidRDefault="00586A68" w:rsidP="0083272F">
            <w:pPr>
              <w:tabs>
                <w:tab w:val="left" w:pos="90"/>
              </w:tabs>
              <w:spacing w:after="0"/>
            </w:pPr>
            <w:r w:rsidRPr="00F32598">
              <w:t>Số 132/ĐA-ĐHV ngày 07/02/2018</w:t>
            </w:r>
          </w:p>
        </w:tc>
        <w:tc>
          <w:tcPr>
            <w:tcW w:w="1985" w:type="dxa"/>
            <w:vMerge/>
            <w:tcBorders>
              <w:left w:val="single" w:sz="6" w:space="0" w:color="auto"/>
              <w:right w:val="single" w:sz="6" w:space="0" w:color="auto"/>
            </w:tcBorders>
          </w:tcPr>
          <w:p w14:paraId="2E7A9F27" w14:textId="77777777" w:rsidR="00586A68" w:rsidRPr="00F32598" w:rsidRDefault="00586A68" w:rsidP="0083272F">
            <w:pPr>
              <w:pStyle w:val="Other0"/>
              <w:tabs>
                <w:tab w:val="left" w:pos="90"/>
              </w:tabs>
              <w:spacing w:line="276" w:lineRule="auto"/>
              <w:jc w:val="both"/>
              <w:rPr>
                <w:rFonts w:cs="Times New Roman"/>
                <w:sz w:val="24"/>
                <w:szCs w:val="24"/>
              </w:rPr>
            </w:pPr>
          </w:p>
        </w:tc>
        <w:tc>
          <w:tcPr>
            <w:tcW w:w="1134" w:type="dxa"/>
            <w:vMerge/>
            <w:tcBorders>
              <w:left w:val="single" w:sz="6" w:space="0" w:color="auto"/>
              <w:right w:val="single" w:sz="6" w:space="0" w:color="auto"/>
            </w:tcBorders>
          </w:tcPr>
          <w:p w14:paraId="31385B62" w14:textId="77777777" w:rsidR="00586A68" w:rsidRPr="00F32598" w:rsidRDefault="00586A68" w:rsidP="0083272F">
            <w:pPr>
              <w:widowControl w:val="0"/>
              <w:tabs>
                <w:tab w:val="left" w:pos="90"/>
              </w:tabs>
              <w:spacing w:after="0"/>
            </w:pPr>
          </w:p>
        </w:tc>
      </w:tr>
      <w:tr w:rsidR="00F32598" w:rsidRPr="00F32598" w14:paraId="64DD0BD3" w14:textId="77777777" w:rsidTr="002D5C3A">
        <w:trPr>
          <w:gridAfter w:val="1"/>
          <w:wAfter w:w="25" w:type="dxa"/>
        </w:trPr>
        <w:tc>
          <w:tcPr>
            <w:tcW w:w="993" w:type="dxa"/>
            <w:vMerge/>
            <w:tcBorders>
              <w:left w:val="single" w:sz="6" w:space="0" w:color="auto"/>
              <w:right w:val="single" w:sz="6" w:space="0" w:color="auto"/>
            </w:tcBorders>
            <w:vAlign w:val="center"/>
          </w:tcPr>
          <w:p w14:paraId="2DF76ED7"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0863EF4C"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CDFEB21"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Ban hành và tổ chức thực hiện kế hoạch tuyển dụng, sử dụng GV giai đoạn 2019-2023 </w:t>
            </w:r>
          </w:p>
        </w:tc>
        <w:tc>
          <w:tcPr>
            <w:tcW w:w="3543" w:type="dxa"/>
            <w:tcBorders>
              <w:top w:val="single" w:sz="6" w:space="0" w:color="auto"/>
              <w:left w:val="single" w:sz="6" w:space="0" w:color="auto"/>
              <w:bottom w:val="single" w:sz="6" w:space="0" w:color="auto"/>
              <w:right w:val="single" w:sz="6" w:space="0" w:color="auto"/>
            </w:tcBorders>
            <w:vAlign w:val="center"/>
          </w:tcPr>
          <w:p w14:paraId="354C5DDB" w14:textId="77777777" w:rsidR="00586A68" w:rsidRPr="00F32598" w:rsidRDefault="00586A68" w:rsidP="0083272F">
            <w:pPr>
              <w:tabs>
                <w:tab w:val="left" w:pos="90"/>
              </w:tabs>
              <w:spacing w:after="0"/>
              <w:ind w:left="57" w:right="57"/>
            </w:pPr>
            <w:r w:rsidRPr="00F32598">
              <w:t>Số 1374/ĐHV-TCCB ngày 30/11/2018</w:t>
            </w:r>
          </w:p>
        </w:tc>
        <w:tc>
          <w:tcPr>
            <w:tcW w:w="1985" w:type="dxa"/>
            <w:vMerge/>
            <w:tcBorders>
              <w:left w:val="single" w:sz="6" w:space="0" w:color="auto"/>
              <w:right w:val="single" w:sz="6" w:space="0" w:color="auto"/>
            </w:tcBorders>
          </w:tcPr>
          <w:p w14:paraId="4DB9609E" w14:textId="77777777" w:rsidR="00586A68" w:rsidRPr="00F32598" w:rsidRDefault="00586A68" w:rsidP="0083272F">
            <w:pPr>
              <w:pStyle w:val="Other0"/>
              <w:tabs>
                <w:tab w:val="left" w:pos="90"/>
              </w:tabs>
              <w:spacing w:line="276" w:lineRule="auto"/>
              <w:jc w:val="both"/>
              <w:rPr>
                <w:rFonts w:cs="Times New Roman"/>
                <w:sz w:val="24"/>
                <w:szCs w:val="24"/>
              </w:rPr>
            </w:pPr>
          </w:p>
        </w:tc>
        <w:tc>
          <w:tcPr>
            <w:tcW w:w="1134" w:type="dxa"/>
            <w:vMerge/>
            <w:tcBorders>
              <w:left w:val="single" w:sz="6" w:space="0" w:color="auto"/>
              <w:right w:val="single" w:sz="6" w:space="0" w:color="auto"/>
            </w:tcBorders>
          </w:tcPr>
          <w:p w14:paraId="5BBC60DE" w14:textId="77777777" w:rsidR="00586A68" w:rsidRPr="00F32598" w:rsidRDefault="00586A68" w:rsidP="0083272F">
            <w:pPr>
              <w:widowControl w:val="0"/>
              <w:tabs>
                <w:tab w:val="left" w:pos="90"/>
              </w:tabs>
              <w:spacing w:after="0"/>
            </w:pPr>
          </w:p>
        </w:tc>
      </w:tr>
      <w:tr w:rsidR="00F32598" w:rsidRPr="00F32598" w14:paraId="46FFDCF9" w14:textId="77777777" w:rsidTr="002D5C3A">
        <w:trPr>
          <w:gridAfter w:val="1"/>
          <w:wAfter w:w="25" w:type="dxa"/>
        </w:trPr>
        <w:tc>
          <w:tcPr>
            <w:tcW w:w="993" w:type="dxa"/>
            <w:vMerge/>
            <w:tcBorders>
              <w:left w:val="single" w:sz="6" w:space="0" w:color="auto"/>
              <w:right w:val="single" w:sz="6" w:space="0" w:color="auto"/>
            </w:tcBorders>
            <w:vAlign w:val="center"/>
          </w:tcPr>
          <w:p w14:paraId="0F1B7C11"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C73468F"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D66A022" w14:textId="77777777" w:rsidR="00586A68" w:rsidRPr="00F32598" w:rsidRDefault="00586A68" w:rsidP="0083272F">
            <w:pPr>
              <w:tabs>
                <w:tab w:val="left" w:pos="90"/>
              </w:tabs>
              <w:spacing w:after="0"/>
            </w:pPr>
            <w:r w:rsidRPr="00F32598">
              <w:rPr>
                <w:lang w:val="vi-VN" w:eastAsia="vi-VN"/>
              </w:rPr>
              <w:t>Kế hoạch về tuyển dụng viên chức vào Trường Đại học Vinh năm 2020</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451A1D6E" w14:textId="77777777" w:rsidR="00586A68" w:rsidRPr="00F32598" w:rsidRDefault="00586A68" w:rsidP="0083272F">
            <w:pPr>
              <w:tabs>
                <w:tab w:val="left" w:pos="90"/>
              </w:tabs>
              <w:spacing w:after="0"/>
              <w:ind w:left="57" w:right="57"/>
            </w:pPr>
            <w:r w:rsidRPr="00F32598">
              <w:rPr>
                <w:lang w:eastAsia="vi-VN"/>
              </w:rPr>
              <w:t>S</w:t>
            </w:r>
            <w:r w:rsidRPr="00F32598">
              <w:rPr>
                <w:lang w:val="vi-VN" w:eastAsia="vi-VN"/>
              </w:rPr>
              <w:t>ố 11/KH-ĐHV ngày 12/02/2020</w:t>
            </w:r>
          </w:p>
        </w:tc>
        <w:tc>
          <w:tcPr>
            <w:tcW w:w="1985" w:type="dxa"/>
            <w:vMerge/>
            <w:tcBorders>
              <w:left w:val="single" w:sz="6" w:space="0" w:color="auto"/>
              <w:right w:val="single" w:sz="6" w:space="0" w:color="auto"/>
            </w:tcBorders>
          </w:tcPr>
          <w:p w14:paraId="15E7E014" w14:textId="77777777" w:rsidR="00586A68" w:rsidRPr="00F32598" w:rsidRDefault="00586A68" w:rsidP="0083272F">
            <w:pPr>
              <w:pStyle w:val="Other0"/>
              <w:tabs>
                <w:tab w:val="left" w:pos="90"/>
              </w:tabs>
              <w:spacing w:line="276" w:lineRule="auto"/>
              <w:jc w:val="both"/>
              <w:rPr>
                <w:rFonts w:cs="Times New Roman"/>
                <w:sz w:val="24"/>
                <w:szCs w:val="24"/>
              </w:rPr>
            </w:pPr>
          </w:p>
        </w:tc>
        <w:tc>
          <w:tcPr>
            <w:tcW w:w="1134" w:type="dxa"/>
            <w:vMerge/>
            <w:tcBorders>
              <w:left w:val="single" w:sz="6" w:space="0" w:color="auto"/>
              <w:right w:val="single" w:sz="6" w:space="0" w:color="auto"/>
            </w:tcBorders>
          </w:tcPr>
          <w:p w14:paraId="7B8C0DF1" w14:textId="77777777" w:rsidR="00586A68" w:rsidRPr="00F32598" w:rsidRDefault="00586A68" w:rsidP="0083272F">
            <w:pPr>
              <w:widowControl w:val="0"/>
              <w:tabs>
                <w:tab w:val="left" w:pos="90"/>
              </w:tabs>
              <w:spacing w:after="0"/>
            </w:pPr>
          </w:p>
        </w:tc>
      </w:tr>
      <w:tr w:rsidR="00F32598" w:rsidRPr="00F32598" w14:paraId="35F0EB51" w14:textId="77777777" w:rsidTr="002D5C3A">
        <w:trPr>
          <w:gridAfter w:val="1"/>
          <w:wAfter w:w="25" w:type="dxa"/>
        </w:trPr>
        <w:tc>
          <w:tcPr>
            <w:tcW w:w="993" w:type="dxa"/>
            <w:vMerge/>
            <w:tcBorders>
              <w:left w:val="single" w:sz="6" w:space="0" w:color="auto"/>
              <w:right w:val="single" w:sz="6" w:space="0" w:color="auto"/>
            </w:tcBorders>
            <w:vAlign w:val="center"/>
          </w:tcPr>
          <w:p w14:paraId="60CD1133"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619BC14"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45109FC"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VC và HĐLĐ năm 2023</w:t>
            </w:r>
          </w:p>
        </w:tc>
        <w:tc>
          <w:tcPr>
            <w:tcW w:w="3543" w:type="dxa"/>
            <w:tcBorders>
              <w:top w:val="single" w:sz="6" w:space="0" w:color="auto"/>
              <w:left w:val="single" w:sz="6" w:space="0" w:color="auto"/>
              <w:bottom w:val="single" w:sz="6" w:space="0" w:color="auto"/>
              <w:right w:val="single" w:sz="6" w:space="0" w:color="auto"/>
            </w:tcBorders>
          </w:tcPr>
          <w:p w14:paraId="03F8BD4D" w14:textId="77777777" w:rsidR="00586A68" w:rsidRPr="00F32598" w:rsidRDefault="00586A68" w:rsidP="0083272F">
            <w:pPr>
              <w:tabs>
                <w:tab w:val="left" w:pos="90"/>
              </w:tabs>
              <w:spacing w:after="0"/>
            </w:pPr>
            <w:r w:rsidRPr="00F32598">
              <w:t>Số 67/KH-ĐHV ngày 23/6/2023</w:t>
            </w:r>
          </w:p>
        </w:tc>
        <w:tc>
          <w:tcPr>
            <w:tcW w:w="1985" w:type="dxa"/>
            <w:vMerge/>
            <w:tcBorders>
              <w:left w:val="single" w:sz="6" w:space="0" w:color="auto"/>
              <w:right w:val="single" w:sz="6" w:space="0" w:color="auto"/>
            </w:tcBorders>
          </w:tcPr>
          <w:p w14:paraId="7882E1A6" w14:textId="77777777" w:rsidR="00586A68" w:rsidRPr="00F32598" w:rsidRDefault="00586A68" w:rsidP="0083272F">
            <w:pPr>
              <w:pStyle w:val="Other0"/>
              <w:tabs>
                <w:tab w:val="left" w:pos="90"/>
              </w:tabs>
              <w:spacing w:line="276" w:lineRule="auto"/>
              <w:jc w:val="both"/>
              <w:rPr>
                <w:rFonts w:cs="Times New Roman"/>
                <w:sz w:val="24"/>
                <w:szCs w:val="24"/>
              </w:rPr>
            </w:pPr>
          </w:p>
        </w:tc>
        <w:tc>
          <w:tcPr>
            <w:tcW w:w="1134" w:type="dxa"/>
            <w:vMerge/>
            <w:tcBorders>
              <w:left w:val="single" w:sz="6" w:space="0" w:color="auto"/>
              <w:right w:val="single" w:sz="6" w:space="0" w:color="auto"/>
            </w:tcBorders>
          </w:tcPr>
          <w:p w14:paraId="5017A3BA" w14:textId="77777777" w:rsidR="00586A68" w:rsidRPr="00F32598" w:rsidRDefault="00586A68" w:rsidP="0083272F">
            <w:pPr>
              <w:widowControl w:val="0"/>
              <w:tabs>
                <w:tab w:val="left" w:pos="90"/>
              </w:tabs>
              <w:spacing w:after="0"/>
            </w:pPr>
          </w:p>
        </w:tc>
      </w:tr>
      <w:tr w:rsidR="00F32598" w:rsidRPr="00F32598" w14:paraId="3CDE157D" w14:textId="77777777" w:rsidTr="002D5C3A">
        <w:trPr>
          <w:gridAfter w:val="1"/>
          <w:wAfter w:w="25" w:type="dxa"/>
        </w:trPr>
        <w:tc>
          <w:tcPr>
            <w:tcW w:w="993" w:type="dxa"/>
            <w:vMerge/>
            <w:tcBorders>
              <w:left w:val="single" w:sz="6" w:space="0" w:color="auto"/>
              <w:right w:val="single" w:sz="6" w:space="0" w:color="auto"/>
            </w:tcBorders>
            <w:vAlign w:val="center"/>
          </w:tcPr>
          <w:p w14:paraId="7680469C"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221B3C0" w14:textId="77777777" w:rsidR="00586A68" w:rsidRPr="00F32598" w:rsidRDefault="00586A68" w:rsidP="00FC1B5A">
            <w:pPr>
              <w:widowControl w:val="0"/>
              <w:tabs>
                <w:tab w:val="left" w:pos="90"/>
              </w:tabs>
              <w:spacing w:after="0"/>
              <w:jc w:val="center"/>
              <w:rPr>
                <w:b/>
                <w:bCs/>
              </w:rPr>
            </w:pPr>
          </w:p>
        </w:tc>
        <w:tc>
          <w:tcPr>
            <w:tcW w:w="5812" w:type="dxa"/>
            <w:shd w:val="clear" w:color="auto" w:fill="auto"/>
            <w:vAlign w:val="center"/>
          </w:tcPr>
          <w:p w14:paraId="51F9A7F0" w14:textId="77777777" w:rsidR="00586A68" w:rsidRPr="00F32598" w:rsidRDefault="00586A68" w:rsidP="0083272F">
            <w:pPr>
              <w:widowControl w:val="0"/>
              <w:tabs>
                <w:tab w:val="left" w:pos="90"/>
              </w:tabs>
              <w:spacing w:after="0"/>
              <w:jc w:val="both"/>
            </w:pPr>
            <w:r w:rsidRPr="00F32598">
              <w:t xml:space="preserve">Nghị quyết phê duyệt chỉ tiêu tuyển dụng VC và HĐLĐ năm 2024 </w:t>
            </w:r>
          </w:p>
        </w:tc>
        <w:tc>
          <w:tcPr>
            <w:tcW w:w="3543" w:type="dxa"/>
            <w:shd w:val="clear" w:color="auto" w:fill="auto"/>
            <w:vAlign w:val="center"/>
          </w:tcPr>
          <w:p w14:paraId="71AC7E32" w14:textId="77777777" w:rsidR="00586A68" w:rsidRPr="00F32598" w:rsidRDefault="00586A68" w:rsidP="0083272F">
            <w:pPr>
              <w:widowControl w:val="0"/>
              <w:tabs>
                <w:tab w:val="left" w:pos="90"/>
              </w:tabs>
              <w:spacing w:after="0"/>
              <w:jc w:val="center"/>
            </w:pPr>
            <w:r w:rsidRPr="00F32598">
              <w:t>Số 30/NQ-HĐT ngày 16/9/2024</w:t>
            </w:r>
          </w:p>
        </w:tc>
        <w:tc>
          <w:tcPr>
            <w:tcW w:w="1985" w:type="dxa"/>
            <w:vMerge/>
            <w:tcBorders>
              <w:left w:val="single" w:sz="6" w:space="0" w:color="auto"/>
              <w:right w:val="single" w:sz="6" w:space="0" w:color="auto"/>
            </w:tcBorders>
          </w:tcPr>
          <w:p w14:paraId="01724678" w14:textId="77777777" w:rsidR="00586A68" w:rsidRPr="00F32598" w:rsidRDefault="00586A68" w:rsidP="0083272F">
            <w:pPr>
              <w:pStyle w:val="Other0"/>
              <w:tabs>
                <w:tab w:val="left" w:pos="90"/>
              </w:tabs>
              <w:spacing w:line="276" w:lineRule="auto"/>
              <w:jc w:val="both"/>
              <w:rPr>
                <w:rFonts w:cs="Times New Roman"/>
                <w:sz w:val="24"/>
                <w:szCs w:val="24"/>
              </w:rPr>
            </w:pPr>
          </w:p>
        </w:tc>
        <w:tc>
          <w:tcPr>
            <w:tcW w:w="1134" w:type="dxa"/>
            <w:vMerge/>
            <w:tcBorders>
              <w:left w:val="single" w:sz="6" w:space="0" w:color="auto"/>
              <w:right w:val="single" w:sz="6" w:space="0" w:color="auto"/>
            </w:tcBorders>
          </w:tcPr>
          <w:p w14:paraId="18061847" w14:textId="77777777" w:rsidR="00586A68" w:rsidRPr="00F32598" w:rsidRDefault="00586A68" w:rsidP="0083272F">
            <w:pPr>
              <w:widowControl w:val="0"/>
              <w:tabs>
                <w:tab w:val="left" w:pos="90"/>
              </w:tabs>
              <w:spacing w:after="0"/>
            </w:pPr>
          </w:p>
        </w:tc>
      </w:tr>
      <w:tr w:rsidR="00F32598" w:rsidRPr="00F32598" w14:paraId="559722D8" w14:textId="77777777" w:rsidTr="002D5C3A">
        <w:trPr>
          <w:gridAfter w:val="1"/>
          <w:wAfter w:w="25" w:type="dxa"/>
        </w:trPr>
        <w:tc>
          <w:tcPr>
            <w:tcW w:w="993" w:type="dxa"/>
            <w:vMerge/>
            <w:tcBorders>
              <w:left w:val="single" w:sz="6" w:space="0" w:color="auto"/>
              <w:right w:val="single" w:sz="6" w:space="0" w:color="auto"/>
            </w:tcBorders>
            <w:vAlign w:val="center"/>
          </w:tcPr>
          <w:p w14:paraId="2EEB3C82"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117D0C2A"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05485EEF"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và hợp đồng lao động năm 2024</w:t>
            </w:r>
          </w:p>
        </w:tc>
        <w:tc>
          <w:tcPr>
            <w:tcW w:w="3543" w:type="dxa"/>
            <w:tcBorders>
              <w:top w:val="single" w:sz="6" w:space="0" w:color="auto"/>
              <w:left w:val="single" w:sz="6" w:space="0" w:color="auto"/>
              <w:bottom w:val="single" w:sz="6" w:space="0" w:color="auto"/>
              <w:right w:val="single" w:sz="6" w:space="0" w:color="auto"/>
            </w:tcBorders>
          </w:tcPr>
          <w:p w14:paraId="446EA8BA" w14:textId="77777777" w:rsidR="00586A68" w:rsidRPr="00F32598" w:rsidRDefault="00586A68" w:rsidP="0083272F">
            <w:pPr>
              <w:tabs>
                <w:tab w:val="left" w:pos="90"/>
              </w:tabs>
              <w:spacing w:after="0"/>
            </w:pPr>
            <w:r w:rsidRPr="00F32598">
              <w:t>Số 95/KH-ĐHV ngày 20/9/2024</w:t>
            </w:r>
          </w:p>
        </w:tc>
        <w:tc>
          <w:tcPr>
            <w:tcW w:w="1985" w:type="dxa"/>
            <w:vMerge/>
            <w:tcBorders>
              <w:left w:val="single" w:sz="6" w:space="0" w:color="auto"/>
              <w:right w:val="single" w:sz="6" w:space="0" w:color="auto"/>
            </w:tcBorders>
          </w:tcPr>
          <w:p w14:paraId="644BC05C" w14:textId="77777777" w:rsidR="00586A68" w:rsidRPr="00F32598" w:rsidRDefault="00586A68" w:rsidP="0083272F">
            <w:pPr>
              <w:pStyle w:val="Other0"/>
              <w:tabs>
                <w:tab w:val="left" w:pos="90"/>
              </w:tabs>
              <w:spacing w:line="276" w:lineRule="auto"/>
              <w:jc w:val="both"/>
              <w:rPr>
                <w:rFonts w:cs="Times New Roman"/>
                <w:sz w:val="24"/>
                <w:szCs w:val="24"/>
              </w:rPr>
            </w:pPr>
          </w:p>
        </w:tc>
        <w:tc>
          <w:tcPr>
            <w:tcW w:w="1134" w:type="dxa"/>
            <w:vMerge/>
            <w:tcBorders>
              <w:left w:val="single" w:sz="6" w:space="0" w:color="auto"/>
              <w:right w:val="single" w:sz="6" w:space="0" w:color="auto"/>
            </w:tcBorders>
          </w:tcPr>
          <w:p w14:paraId="491F6CA0" w14:textId="77777777" w:rsidR="00586A68" w:rsidRPr="00F32598" w:rsidRDefault="00586A68" w:rsidP="0083272F">
            <w:pPr>
              <w:widowControl w:val="0"/>
              <w:tabs>
                <w:tab w:val="left" w:pos="90"/>
              </w:tabs>
              <w:spacing w:after="0"/>
            </w:pPr>
          </w:p>
        </w:tc>
      </w:tr>
      <w:tr w:rsidR="00F32598" w:rsidRPr="00F32598" w14:paraId="6EA54674"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220A7D0" w14:textId="77777777" w:rsidR="00586A68" w:rsidRPr="00F32598" w:rsidRDefault="00586A68" w:rsidP="00FC1B5A">
            <w:pPr>
              <w:widowControl w:val="0"/>
              <w:tabs>
                <w:tab w:val="left" w:pos="90"/>
              </w:tabs>
              <w:spacing w:after="0"/>
              <w:jc w:val="center"/>
              <w:rPr>
                <w:b/>
                <w:bCs/>
              </w:rPr>
            </w:pPr>
            <w:r w:rsidRPr="00F32598">
              <w:rPr>
                <w:b/>
                <w:bCs/>
              </w:rPr>
              <w:t>2</w:t>
            </w:r>
          </w:p>
        </w:tc>
        <w:tc>
          <w:tcPr>
            <w:tcW w:w="1559" w:type="dxa"/>
            <w:vMerge w:val="restart"/>
            <w:tcBorders>
              <w:top w:val="single" w:sz="6" w:space="0" w:color="auto"/>
              <w:left w:val="single" w:sz="6" w:space="0" w:color="auto"/>
              <w:right w:val="single" w:sz="6" w:space="0" w:color="auto"/>
            </w:tcBorders>
            <w:vAlign w:val="center"/>
          </w:tcPr>
          <w:p w14:paraId="59D2AD41" w14:textId="77777777" w:rsidR="00586A68" w:rsidRPr="00F32598" w:rsidRDefault="00586A68" w:rsidP="00FC1B5A">
            <w:pPr>
              <w:widowControl w:val="0"/>
              <w:tabs>
                <w:tab w:val="left" w:pos="90"/>
              </w:tabs>
              <w:spacing w:after="0"/>
              <w:jc w:val="center"/>
              <w:rPr>
                <w:b/>
                <w:bCs/>
              </w:rPr>
            </w:pPr>
            <w:r w:rsidRPr="00F32598">
              <w:rPr>
                <w:b/>
                <w:bCs/>
              </w:rPr>
              <w:t>H6.06.02.02</w:t>
            </w:r>
          </w:p>
        </w:tc>
        <w:tc>
          <w:tcPr>
            <w:tcW w:w="5812" w:type="dxa"/>
            <w:tcBorders>
              <w:top w:val="single" w:sz="6" w:space="0" w:color="auto"/>
              <w:left w:val="single" w:sz="6" w:space="0" w:color="auto"/>
              <w:right w:val="single" w:sz="6" w:space="0" w:color="auto"/>
            </w:tcBorders>
            <w:vAlign w:val="center"/>
          </w:tcPr>
          <w:p w14:paraId="024D7687"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giảng viên giai đoạn 2016 - 2020 </w:t>
            </w:r>
          </w:p>
        </w:tc>
        <w:tc>
          <w:tcPr>
            <w:tcW w:w="3543" w:type="dxa"/>
            <w:tcBorders>
              <w:top w:val="single" w:sz="6" w:space="0" w:color="auto"/>
              <w:left w:val="single" w:sz="6" w:space="0" w:color="auto"/>
              <w:right w:val="single" w:sz="6" w:space="0" w:color="auto"/>
            </w:tcBorders>
          </w:tcPr>
          <w:p w14:paraId="70C8B956" w14:textId="77777777" w:rsidR="00586A68" w:rsidRPr="00F32598" w:rsidRDefault="00586A68" w:rsidP="0083272F">
            <w:pPr>
              <w:tabs>
                <w:tab w:val="left" w:pos="90"/>
              </w:tabs>
              <w:spacing w:after="0"/>
              <w:ind w:left="57" w:right="57"/>
            </w:pPr>
            <w:r w:rsidRPr="00F32598">
              <w:t>Số 1586/QĐ-ĐHV ngày 30/12/2016</w:t>
            </w:r>
          </w:p>
        </w:tc>
        <w:tc>
          <w:tcPr>
            <w:tcW w:w="1985" w:type="dxa"/>
            <w:vMerge w:val="restart"/>
            <w:tcBorders>
              <w:top w:val="single" w:sz="6" w:space="0" w:color="auto"/>
              <w:left w:val="single" w:sz="6" w:space="0" w:color="auto"/>
              <w:right w:val="single" w:sz="6" w:space="0" w:color="auto"/>
            </w:tcBorders>
          </w:tcPr>
          <w:p w14:paraId="5F7AFD19" w14:textId="77777777" w:rsidR="00586A68" w:rsidRPr="00F32598" w:rsidRDefault="00586A68" w:rsidP="0083272F">
            <w:pPr>
              <w:tabs>
                <w:tab w:val="left" w:pos="90"/>
              </w:tabs>
              <w:spacing w:after="0"/>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0C4C855F" w14:textId="77777777" w:rsidR="00586A68" w:rsidRPr="00F32598" w:rsidRDefault="00586A68" w:rsidP="0083272F">
            <w:pPr>
              <w:widowControl w:val="0"/>
              <w:tabs>
                <w:tab w:val="left" w:pos="90"/>
              </w:tabs>
              <w:spacing w:after="0"/>
            </w:pPr>
          </w:p>
        </w:tc>
      </w:tr>
      <w:tr w:rsidR="00F32598" w:rsidRPr="00F32598" w14:paraId="0E319159"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558CD224"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16668E9D"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7779E736"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bồi dưỡng cán bộ, viên chức năm 2018 </w:t>
            </w:r>
          </w:p>
        </w:tc>
        <w:tc>
          <w:tcPr>
            <w:tcW w:w="3543" w:type="dxa"/>
            <w:tcBorders>
              <w:top w:val="single" w:sz="6" w:space="0" w:color="auto"/>
              <w:left w:val="single" w:sz="6" w:space="0" w:color="auto"/>
              <w:bottom w:val="single" w:sz="6" w:space="0" w:color="auto"/>
              <w:right w:val="single" w:sz="6" w:space="0" w:color="auto"/>
            </w:tcBorders>
            <w:vAlign w:val="center"/>
          </w:tcPr>
          <w:p w14:paraId="1AA7FC14" w14:textId="77777777" w:rsidR="00586A68" w:rsidRPr="00F32598" w:rsidRDefault="00586A68" w:rsidP="0083272F">
            <w:pPr>
              <w:tabs>
                <w:tab w:val="left" w:pos="90"/>
              </w:tabs>
              <w:spacing w:after="0"/>
              <w:ind w:left="57" w:right="57"/>
            </w:pPr>
            <w:r w:rsidRPr="00F32598">
              <w:t>Số 1524/ĐHV-TCCB, ngày 25/12/2017</w:t>
            </w:r>
          </w:p>
        </w:tc>
        <w:tc>
          <w:tcPr>
            <w:tcW w:w="1985" w:type="dxa"/>
            <w:vMerge/>
            <w:tcBorders>
              <w:top w:val="single" w:sz="6" w:space="0" w:color="auto"/>
              <w:left w:val="single" w:sz="6" w:space="0" w:color="auto"/>
              <w:right w:val="single" w:sz="6" w:space="0" w:color="auto"/>
            </w:tcBorders>
          </w:tcPr>
          <w:p w14:paraId="397E4FAD" w14:textId="77777777" w:rsidR="00586A68" w:rsidRPr="00F32598" w:rsidRDefault="00586A68" w:rsidP="0083272F">
            <w:pPr>
              <w:tabs>
                <w:tab w:val="left" w:pos="90"/>
              </w:tabs>
              <w:spacing w:after="0"/>
              <w:jc w:val="center"/>
            </w:pPr>
          </w:p>
        </w:tc>
        <w:tc>
          <w:tcPr>
            <w:tcW w:w="1134" w:type="dxa"/>
            <w:vMerge/>
            <w:tcBorders>
              <w:top w:val="single" w:sz="6" w:space="0" w:color="auto"/>
              <w:left w:val="single" w:sz="6" w:space="0" w:color="auto"/>
              <w:right w:val="single" w:sz="6" w:space="0" w:color="auto"/>
            </w:tcBorders>
          </w:tcPr>
          <w:p w14:paraId="3DC37378" w14:textId="77777777" w:rsidR="00586A68" w:rsidRPr="00F32598" w:rsidRDefault="00586A68" w:rsidP="0083272F">
            <w:pPr>
              <w:widowControl w:val="0"/>
              <w:tabs>
                <w:tab w:val="left" w:pos="90"/>
              </w:tabs>
              <w:spacing w:after="0"/>
            </w:pPr>
          </w:p>
        </w:tc>
      </w:tr>
      <w:tr w:rsidR="00F32598" w:rsidRPr="00F32598" w14:paraId="6CB84AE4"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1EA1B323"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3C621B35"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1ABAA3C3"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bồi dưỡng viên chức các năm 2019, 2020 </w:t>
            </w:r>
          </w:p>
        </w:tc>
        <w:tc>
          <w:tcPr>
            <w:tcW w:w="3543" w:type="dxa"/>
            <w:tcBorders>
              <w:top w:val="single" w:sz="6" w:space="0" w:color="auto"/>
              <w:left w:val="single" w:sz="6" w:space="0" w:color="auto"/>
              <w:bottom w:val="single" w:sz="6" w:space="0" w:color="auto"/>
              <w:right w:val="single" w:sz="6" w:space="0" w:color="auto"/>
            </w:tcBorders>
            <w:vAlign w:val="center"/>
          </w:tcPr>
          <w:p w14:paraId="05292BB6" w14:textId="77777777" w:rsidR="00586A68" w:rsidRPr="00F32598" w:rsidRDefault="00586A68" w:rsidP="0083272F">
            <w:pPr>
              <w:tabs>
                <w:tab w:val="left" w:pos="90"/>
              </w:tabs>
              <w:spacing w:after="0"/>
              <w:ind w:left="57" w:right="57"/>
            </w:pPr>
            <w:r w:rsidRPr="00F32598">
              <w:t>Số 05/KH-ĐHV, ngày 19/02/2019</w:t>
            </w:r>
          </w:p>
        </w:tc>
        <w:tc>
          <w:tcPr>
            <w:tcW w:w="1985" w:type="dxa"/>
            <w:vMerge/>
            <w:tcBorders>
              <w:top w:val="single" w:sz="6" w:space="0" w:color="auto"/>
              <w:left w:val="single" w:sz="6" w:space="0" w:color="auto"/>
              <w:right w:val="single" w:sz="6" w:space="0" w:color="auto"/>
            </w:tcBorders>
          </w:tcPr>
          <w:p w14:paraId="177E9D9E" w14:textId="77777777" w:rsidR="00586A68" w:rsidRPr="00F32598" w:rsidRDefault="00586A68" w:rsidP="0083272F">
            <w:pPr>
              <w:tabs>
                <w:tab w:val="left" w:pos="90"/>
              </w:tabs>
              <w:spacing w:after="0"/>
              <w:jc w:val="center"/>
            </w:pPr>
          </w:p>
        </w:tc>
        <w:tc>
          <w:tcPr>
            <w:tcW w:w="1134" w:type="dxa"/>
            <w:vMerge/>
            <w:tcBorders>
              <w:top w:val="single" w:sz="6" w:space="0" w:color="auto"/>
              <w:left w:val="single" w:sz="6" w:space="0" w:color="auto"/>
              <w:right w:val="single" w:sz="6" w:space="0" w:color="auto"/>
            </w:tcBorders>
          </w:tcPr>
          <w:p w14:paraId="6F716839" w14:textId="77777777" w:rsidR="00586A68" w:rsidRPr="00F32598" w:rsidRDefault="00586A68" w:rsidP="0083272F">
            <w:pPr>
              <w:widowControl w:val="0"/>
              <w:tabs>
                <w:tab w:val="left" w:pos="90"/>
              </w:tabs>
              <w:spacing w:after="0"/>
            </w:pPr>
          </w:p>
        </w:tc>
      </w:tr>
      <w:tr w:rsidR="00F32598" w:rsidRPr="00F32598" w14:paraId="5B9EB505"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751DF427"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192C6898"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57B53C66" w14:textId="77777777" w:rsidR="00586A68" w:rsidRPr="00F32598" w:rsidRDefault="00586A68" w:rsidP="0083272F">
            <w:pPr>
              <w:tabs>
                <w:tab w:val="left" w:pos="90"/>
              </w:tabs>
              <w:spacing w:after="0"/>
            </w:pPr>
            <w:r w:rsidRPr="00F32598">
              <w:t xml:space="preserve">Kế hoạch bồi dưỡng nâng cao năng lực ngoại ngữ cho CB, VC quản lý 2020 </w:t>
            </w:r>
          </w:p>
        </w:tc>
        <w:tc>
          <w:tcPr>
            <w:tcW w:w="3543" w:type="dxa"/>
            <w:tcBorders>
              <w:top w:val="single" w:sz="6" w:space="0" w:color="auto"/>
              <w:left w:val="single" w:sz="6" w:space="0" w:color="auto"/>
              <w:bottom w:val="single" w:sz="6" w:space="0" w:color="auto"/>
              <w:right w:val="single" w:sz="6" w:space="0" w:color="auto"/>
            </w:tcBorders>
            <w:vAlign w:val="center"/>
          </w:tcPr>
          <w:p w14:paraId="5EDB0333" w14:textId="77777777" w:rsidR="00586A68" w:rsidRPr="00F32598" w:rsidRDefault="00586A68" w:rsidP="0083272F">
            <w:pPr>
              <w:tabs>
                <w:tab w:val="left" w:pos="90"/>
              </w:tabs>
              <w:spacing w:after="0"/>
            </w:pPr>
            <w:r w:rsidRPr="00F32598">
              <w:t>(Số 09/KH-ĐHV, ngày 07/02/2020)</w:t>
            </w:r>
          </w:p>
        </w:tc>
        <w:tc>
          <w:tcPr>
            <w:tcW w:w="1985" w:type="dxa"/>
            <w:vMerge/>
            <w:tcBorders>
              <w:top w:val="single" w:sz="6" w:space="0" w:color="auto"/>
              <w:left w:val="single" w:sz="6" w:space="0" w:color="auto"/>
              <w:right w:val="single" w:sz="6" w:space="0" w:color="auto"/>
            </w:tcBorders>
          </w:tcPr>
          <w:p w14:paraId="131695D2" w14:textId="77777777" w:rsidR="00586A68" w:rsidRPr="00F32598" w:rsidRDefault="00586A68" w:rsidP="0083272F">
            <w:pPr>
              <w:tabs>
                <w:tab w:val="left" w:pos="90"/>
              </w:tabs>
              <w:spacing w:after="0"/>
              <w:jc w:val="center"/>
            </w:pPr>
          </w:p>
        </w:tc>
        <w:tc>
          <w:tcPr>
            <w:tcW w:w="1134" w:type="dxa"/>
            <w:vMerge/>
            <w:tcBorders>
              <w:top w:val="single" w:sz="6" w:space="0" w:color="auto"/>
              <w:left w:val="single" w:sz="6" w:space="0" w:color="auto"/>
              <w:right w:val="single" w:sz="6" w:space="0" w:color="auto"/>
            </w:tcBorders>
          </w:tcPr>
          <w:p w14:paraId="647E480B" w14:textId="77777777" w:rsidR="00586A68" w:rsidRPr="00F32598" w:rsidRDefault="00586A68" w:rsidP="0083272F">
            <w:pPr>
              <w:widowControl w:val="0"/>
              <w:tabs>
                <w:tab w:val="left" w:pos="90"/>
              </w:tabs>
              <w:spacing w:after="0"/>
            </w:pPr>
          </w:p>
        </w:tc>
      </w:tr>
      <w:tr w:rsidR="00F32598" w:rsidRPr="00F32598" w14:paraId="2626B5CC"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729377A6"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1E621EA8"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353ED68B" w14:textId="77777777" w:rsidR="00586A68" w:rsidRPr="00F32598" w:rsidRDefault="00586A68" w:rsidP="0083272F">
            <w:pPr>
              <w:tabs>
                <w:tab w:val="left" w:pos="90"/>
              </w:tabs>
              <w:spacing w:after="0"/>
            </w:pPr>
            <w:r w:rsidRPr="00F32598">
              <w:t xml:space="preserve">Kế hoạch đào tạo bồi dưỡng viên chức lãnh đạo, quản lý đường chức và viên chức quy hoạch lãnh đạo, quản lý các cấp giai đoạn 2020- 2025 </w:t>
            </w:r>
          </w:p>
        </w:tc>
        <w:tc>
          <w:tcPr>
            <w:tcW w:w="3543" w:type="dxa"/>
            <w:tcBorders>
              <w:top w:val="single" w:sz="6" w:space="0" w:color="auto"/>
              <w:left w:val="single" w:sz="6" w:space="0" w:color="auto"/>
              <w:bottom w:val="single" w:sz="6" w:space="0" w:color="auto"/>
              <w:right w:val="single" w:sz="6" w:space="0" w:color="auto"/>
            </w:tcBorders>
            <w:vAlign w:val="center"/>
          </w:tcPr>
          <w:p w14:paraId="46B95F39" w14:textId="77777777" w:rsidR="00586A68" w:rsidRPr="00F32598" w:rsidRDefault="00586A68" w:rsidP="0083272F">
            <w:pPr>
              <w:tabs>
                <w:tab w:val="left" w:pos="90"/>
              </w:tabs>
              <w:spacing w:after="0"/>
              <w:ind w:left="57" w:right="57"/>
            </w:pPr>
            <w:r w:rsidRPr="00F32598">
              <w:rPr>
                <w:lang w:bidi="en-US"/>
              </w:rPr>
              <w:t>Số 02-KH/ĐU ngày 14/12/2020</w:t>
            </w:r>
          </w:p>
        </w:tc>
        <w:tc>
          <w:tcPr>
            <w:tcW w:w="1985" w:type="dxa"/>
            <w:vMerge/>
            <w:tcBorders>
              <w:top w:val="single" w:sz="6" w:space="0" w:color="auto"/>
              <w:left w:val="single" w:sz="6" w:space="0" w:color="auto"/>
              <w:right w:val="single" w:sz="6" w:space="0" w:color="auto"/>
            </w:tcBorders>
          </w:tcPr>
          <w:p w14:paraId="5086E78C" w14:textId="77777777" w:rsidR="00586A68" w:rsidRPr="00F32598" w:rsidRDefault="00586A68" w:rsidP="0083272F">
            <w:pPr>
              <w:tabs>
                <w:tab w:val="left" w:pos="90"/>
              </w:tabs>
              <w:spacing w:after="0"/>
              <w:jc w:val="center"/>
            </w:pPr>
          </w:p>
        </w:tc>
        <w:tc>
          <w:tcPr>
            <w:tcW w:w="1134" w:type="dxa"/>
            <w:vMerge/>
            <w:tcBorders>
              <w:top w:val="single" w:sz="6" w:space="0" w:color="auto"/>
              <w:left w:val="single" w:sz="6" w:space="0" w:color="auto"/>
              <w:right w:val="single" w:sz="6" w:space="0" w:color="auto"/>
            </w:tcBorders>
          </w:tcPr>
          <w:p w14:paraId="626DB788" w14:textId="77777777" w:rsidR="00586A68" w:rsidRPr="00F32598" w:rsidRDefault="00586A68" w:rsidP="0083272F">
            <w:pPr>
              <w:widowControl w:val="0"/>
              <w:tabs>
                <w:tab w:val="left" w:pos="90"/>
              </w:tabs>
              <w:spacing w:after="0"/>
            </w:pPr>
          </w:p>
        </w:tc>
      </w:tr>
      <w:tr w:rsidR="00F32598" w:rsidRPr="00F32598" w14:paraId="0FDBA236" w14:textId="77777777" w:rsidTr="002D5C3A">
        <w:trPr>
          <w:gridAfter w:val="1"/>
          <w:wAfter w:w="25" w:type="dxa"/>
        </w:trPr>
        <w:tc>
          <w:tcPr>
            <w:tcW w:w="993" w:type="dxa"/>
            <w:vMerge/>
            <w:tcBorders>
              <w:left w:val="single" w:sz="6" w:space="0" w:color="auto"/>
              <w:right w:val="single" w:sz="6" w:space="0" w:color="auto"/>
            </w:tcBorders>
          </w:tcPr>
          <w:p w14:paraId="3619215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D20ABFE"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6973219D" w14:textId="77777777" w:rsidR="00586A68" w:rsidRPr="00F32598" w:rsidRDefault="00586A68" w:rsidP="0083272F">
            <w:pPr>
              <w:tabs>
                <w:tab w:val="left" w:pos="90"/>
              </w:tabs>
              <w:spacing w:after="0"/>
            </w:pPr>
            <w:r w:rsidRPr="00F32598">
              <w:t>Kế hoạch đào tạo, bồi dưỡng CBVC năm 2021, năm 2022</w:t>
            </w:r>
          </w:p>
        </w:tc>
        <w:tc>
          <w:tcPr>
            <w:tcW w:w="3543" w:type="dxa"/>
            <w:tcBorders>
              <w:top w:val="single" w:sz="6" w:space="0" w:color="auto"/>
              <w:left w:val="single" w:sz="6" w:space="0" w:color="auto"/>
              <w:bottom w:val="single" w:sz="6" w:space="0" w:color="auto"/>
              <w:right w:val="single" w:sz="6" w:space="0" w:color="auto"/>
            </w:tcBorders>
            <w:vAlign w:val="center"/>
          </w:tcPr>
          <w:p w14:paraId="00DD6512" w14:textId="77777777" w:rsidR="00586A68" w:rsidRPr="00F32598" w:rsidRDefault="00586A68" w:rsidP="0083272F">
            <w:pPr>
              <w:tabs>
                <w:tab w:val="left" w:pos="90"/>
              </w:tabs>
              <w:spacing w:after="0"/>
              <w:ind w:right="57"/>
            </w:pPr>
            <w:r w:rsidRPr="00F32598">
              <w:t xml:space="preserve">số 01/KH-ĐHV ngày 06/01/2021; </w:t>
            </w:r>
          </w:p>
          <w:p w14:paraId="487B1FA2" w14:textId="77777777" w:rsidR="00586A68" w:rsidRPr="00F32598" w:rsidRDefault="00586A68" w:rsidP="0083272F">
            <w:pPr>
              <w:tabs>
                <w:tab w:val="left" w:pos="90"/>
              </w:tabs>
              <w:spacing w:after="0"/>
              <w:ind w:right="57"/>
            </w:pPr>
            <w:r w:rsidRPr="00F32598">
              <w:t>số 01/KH-ĐHV, ngày 05/01/2022</w:t>
            </w:r>
          </w:p>
        </w:tc>
        <w:tc>
          <w:tcPr>
            <w:tcW w:w="1985" w:type="dxa"/>
            <w:vMerge/>
            <w:tcBorders>
              <w:left w:val="single" w:sz="6" w:space="0" w:color="auto"/>
              <w:right w:val="single" w:sz="6" w:space="0" w:color="auto"/>
            </w:tcBorders>
          </w:tcPr>
          <w:p w14:paraId="36795741"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68152FE7" w14:textId="77777777" w:rsidR="00586A68" w:rsidRPr="00F32598" w:rsidRDefault="00586A68" w:rsidP="0083272F">
            <w:pPr>
              <w:widowControl w:val="0"/>
              <w:tabs>
                <w:tab w:val="left" w:pos="90"/>
              </w:tabs>
              <w:spacing w:after="0"/>
            </w:pPr>
          </w:p>
        </w:tc>
      </w:tr>
      <w:tr w:rsidR="00F32598" w:rsidRPr="00F32598" w14:paraId="2D3368DD" w14:textId="77777777" w:rsidTr="002D5C3A">
        <w:trPr>
          <w:gridAfter w:val="1"/>
          <w:wAfter w:w="25" w:type="dxa"/>
        </w:trPr>
        <w:tc>
          <w:tcPr>
            <w:tcW w:w="993" w:type="dxa"/>
            <w:vMerge/>
            <w:tcBorders>
              <w:left w:val="single" w:sz="6" w:space="0" w:color="auto"/>
              <w:right w:val="single" w:sz="6" w:space="0" w:color="auto"/>
            </w:tcBorders>
          </w:tcPr>
          <w:p w14:paraId="77EABDAB"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37B30FA"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tcPr>
          <w:p w14:paraId="28129102" w14:textId="77777777" w:rsidR="00586A68" w:rsidRPr="00F32598" w:rsidRDefault="00586A68" w:rsidP="0083272F">
            <w:pPr>
              <w:tabs>
                <w:tab w:val="left" w:pos="90"/>
              </w:tabs>
              <w:spacing w:after="0"/>
            </w:pPr>
            <w:r w:rsidRPr="00F32598">
              <w:rPr>
                <w:lang w:val="vi-VN" w:eastAsia="vi-VN"/>
              </w:rPr>
              <w:t>Quy chế đào tạo, bồi dưỡng viên chức và người lao động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6B51B751" w14:textId="77777777" w:rsidR="00586A68" w:rsidRPr="00F32598" w:rsidRDefault="00586A68" w:rsidP="0083272F">
            <w:pPr>
              <w:tabs>
                <w:tab w:val="left" w:pos="90"/>
              </w:tabs>
              <w:spacing w:after="0"/>
              <w:ind w:left="57" w:right="57"/>
            </w:pPr>
            <w:r w:rsidRPr="00F32598">
              <w:rPr>
                <w:lang w:eastAsia="vi-VN"/>
              </w:rPr>
              <w:t>(Số 96/QĐ-ĐHV ngày 13/1/2021)</w:t>
            </w:r>
          </w:p>
        </w:tc>
        <w:tc>
          <w:tcPr>
            <w:tcW w:w="1985" w:type="dxa"/>
            <w:vMerge/>
            <w:tcBorders>
              <w:left w:val="single" w:sz="6" w:space="0" w:color="auto"/>
              <w:right w:val="single" w:sz="6" w:space="0" w:color="auto"/>
            </w:tcBorders>
          </w:tcPr>
          <w:p w14:paraId="38F2841B"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4AC2C604" w14:textId="77777777" w:rsidR="00586A68" w:rsidRPr="00F32598" w:rsidRDefault="00586A68" w:rsidP="0083272F">
            <w:pPr>
              <w:widowControl w:val="0"/>
              <w:tabs>
                <w:tab w:val="left" w:pos="90"/>
              </w:tabs>
              <w:spacing w:after="0"/>
            </w:pPr>
          </w:p>
        </w:tc>
      </w:tr>
      <w:tr w:rsidR="00F32598" w:rsidRPr="00F32598" w14:paraId="2FDC86CB" w14:textId="77777777" w:rsidTr="002D5C3A">
        <w:trPr>
          <w:gridAfter w:val="1"/>
          <w:wAfter w:w="25" w:type="dxa"/>
        </w:trPr>
        <w:tc>
          <w:tcPr>
            <w:tcW w:w="993" w:type="dxa"/>
            <w:vMerge/>
            <w:tcBorders>
              <w:left w:val="single" w:sz="6" w:space="0" w:color="auto"/>
              <w:right w:val="single" w:sz="6" w:space="0" w:color="auto"/>
            </w:tcBorders>
          </w:tcPr>
          <w:p w14:paraId="284A9EDC"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51BD16B7"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5E1D5E8B" w14:textId="77777777" w:rsidR="00586A68" w:rsidRPr="00F32598" w:rsidRDefault="00586A68" w:rsidP="0083272F">
            <w:pPr>
              <w:tabs>
                <w:tab w:val="left" w:pos="90"/>
              </w:tabs>
              <w:spacing w:after="0"/>
            </w:pPr>
            <w:r w:rsidRPr="00F32598">
              <w:t>Kế hoạch đào tạo, bồi dưỡng VC và NLĐ năm 2023</w:t>
            </w:r>
          </w:p>
        </w:tc>
        <w:tc>
          <w:tcPr>
            <w:tcW w:w="3543" w:type="dxa"/>
            <w:tcBorders>
              <w:top w:val="single" w:sz="6" w:space="0" w:color="auto"/>
              <w:left w:val="single" w:sz="6" w:space="0" w:color="auto"/>
              <w:bottom w:val="single" w:sz="6" w:space="0" w:color="auto"/>
              <w:right w:val="single" w:sz="6" w:space="0" w:color="auto"/>
            </w:tcBorders>
            <w:vAlign w:val="center"/>
          </w:tcPr>
          <w:p w14:paraId="27C0E233" w14:textId="77777777" w:rsidR="00586A68" w:rsidRPr="00F32598" w:rsidRDefault="00586A68" w:rsidP="0083272F">
            <w:pPr>
              <w:tabs>
                <w:tab w:val="left" w:pos="90"/>
              </w:tabs>
              <w:spacing w:after="0"/>
              <w:ind w:right="57"/>
            </w:pPr>
            <w:r w:rsidRPr="00F32598">
              <w:t>Số 57/KH-ĐHV ngày 26/5/2023</w:t>
            </w:r>
          </w:p>
        </w:tc>
        <w:tc>
          <w:tcPr>
            <w:tcW w:w="1985" w:type="dxa"/>
            <w:vMerge/>
            <w:tcBorders>
              <w:left w:val="single" w:sz="6" w:space="0" w:color="auto"/>
              <w:right w:val="single" w:sz="6" w:space="0" w:color="auto"/>
            </w:tcBorders>
          </w:tcPr>
          <w:p w14:paraId="2DB280FD"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340B482C" w14:textId="77777777" w:rsidR="00586A68" w:rsidRPr="00F32598" w:rsidRDefault="00586A68" w:rsidP="0083272F">
            <w:pPr>
              <w:widowControl w:val="0"/>
              <w:tabs>
                <w:tab w:val="left" w:pos="90"/>
              </w:tabs>
              <w:spacing w:after="0"/>
            </w:pPr>
          </w:p>
        </w:tc>
      </w:tr>
      <w:tr w:rsidR="00F32598" w:rsidRPr="00F32598" w14:paraId="15735653" w14:textId="77777777" w:rsidTr="002D5C3A">
        <w:trPr>
          <w:gridAfter w:val="1"/>
          <w:wAfter w:w="25" w:type="dxa"/>
        </w:trPr>
        <w:tc>
          <w:tcPr>
            <w:tcW w:w="993" w:type="dxa"/>
            <w:vMerge/>
            <w:tcBorders>
              <w:left w:val="single" w:sz="6" w:space="0" w:color="auto"/>
              <w:right w:val="single" w:sz="6" w:space="0" w:color="auto"/>
            </w:tcBorders>
          </w:tcPr>
          <w:p w14:paraId="3A2BE62C"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12A0A5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04DA8139" w14:textId="77777777" w:rsidR="00586A68" w:rsidRPr="00F32598" w:rsidRDefault="00586A68" w:rsidP="0083272F">
            <w:pPr>
              <w:tabs>
                <w:tab w:val="left" w:pos="90"/>
              </w:tabs>
              <w:spacing w:after="0"/>
            </w:pPr>
            <w:r w:rsidRPr="00F32598">
              <w:t>Kế hoạch đào tạo, bồi dưỡng VC và NLĐ năm 2024</w:t>
            </w:r>
          </w:p>
        </w:tc>
        <w:tc>
          <w:tcPr>
            <w:tcW w:w="3543" w:type="dxa"/>
            <w:tcBorders>
              <w:top w:val="single" w:sz="6" w:space="0" w:color="auto"/>
              <w:left w:val="single" w:sz="6" w:space="0" w:color="auto"/>
              <w:bottom w:val="single" w:sz="6" w:space="0" w:color="auto"/>
              <w:right w:val="single" w:sz="6" w:space="0" w:color="auto"/>
            </w:tcBorders>
            <w:vAlign w:val="center"/>
          </w:tcPr>
          <w:p w14:paraId="4D9C193C" w14:textId="77777777" w:rsidR="00586A68" w:rsidRPr="00F32598" w:rsidRDefault="00586A68" w:rsidP="0083272F">
            <w:pPr>
              <w:tabs>
                <w:tab w:val="left" w:pos="90"/>
              </w:tabs>
              <w:spacing w:after="0"/>
              <w:ind w:left="57" w:right="57"/>
              <w:rPr>
                <w:lang w:eastAsia="vi-VN"/>
              </w:rPr>
            </w:pPr>
            <w:r w:rsidRPr="00F32598">
              <w:t>Số 12/KH-ĐHV ngày 21/02/2024</w:t>
            </w:r>
          </w:p>
        </w:tc>
        <w:tc>
          <w:tcPr>
            <w:tcW w:w="1985" w:type="dxa"/>
            <w:vMerge/>
            <w:tcBorders>
              <w:left w:val="single" w:sz="6" w:space="0" w:color="auto"/>
              <w:right w:val="single" w:sz="6" w:space="0" w:color="auto"/>
            </w:tcBorders>
          </w:tcPr>
          <w:p w14:paraId="7880EF1B"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0561D69F" w14:textId="77777777" w:rsidR="00586A68" w:rsidRPr="00F32598" w:rsidRDefault="00586A68" w:rsidP="0083272F">
            <w:pPr>
              <w:widowControl w:val="0"/>
              <w:tabs>
                <w:tab w:val="left" w:pos="90"/>
              </w:tabs>
              <w:spacing w:after="0"/>
            </w:pPr>
          </w:p>
        </w:tc>
      </w:tr>
      <w:tr w:rsidR="00F32598" w:rsidRPr="00F32598" w14:paraId="6C38B0E0"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04C3695A" w14:textId="77777777" w:rsidR="00586A68" w:rsidRPr="00F32598" w:rsidRDefault="00586A68" w:rsidP="00FC1B5A">
            <w:pPr>
              <w:widowControl w:val="0"/>
              <w:tabs>
                <w:tab w:val="left" w:pos="90"/>
              </w:tabs>
              <w:spacing w:after="0"/>
              <w:jc w:val="center"/>
            </w:pPr>
            <w:r w:rsidRPr="00F32598">
              <w:t>3</w:t>
            </w:r>
          </w:p>
        </w:tc>
        <w:tc>
          <w:tcPr>
            <w:tcW w:w="1559" w:type="dxa"/>
            <w:tcBorders>
              <w:top w:val="single" w:sz="6" w:space="0" w:color="auto"/>
              <w:left w:val="single" w:sz="6" w:space="0" w:color="auto"/>
              <w:right w:val="single" w:sz="6" w:space="0" w:color="auto"/>
            </w:tcBorders>
            <w:vAlign w:val="center"/>
          </w:tcPr>
          <w:p w14:paraId="57AD41D7" w14:textId="77777777" w:rsidR="00586A68" w:rsidRPr="00F32598" w:rsidRDefault="00586A68" w:rsidP="00FC1B5A">
            <w:pPr>
              <w:widowControl w:val="0"/>
              <w:tabs>
                <w:tab w:val="left" w:pos="90"/>
              </w:tabs>
              <w:spacing w:after="0"/>
              <w:jc w:val="center"/>
            </w:pPr>
            <w:r w:rsidRPr="00F32598">
              <w:t>H6.06.02.03</w:t>
            </w:r>
          </w:p>
        </w:tc>
        <w:tc>
          <w:tcPr>
            <w:tcW w:w="5812" w:type="dxa"/>
            <w:tcBorders>
              <w:top w:val="single" w:sz="6" w:space="0" w:color="auto"/>
              <w:left w:val="single" w:sz="6" w:space="0" w:color="auto"/>
              <w:bottom w:val="single" w:sz="6" w:space="0" w:color="auto"/>
              <w:right w:val="single" w:sz="6" w:space="0" w:color="auto"/>
            </w:tcBorders>
            <w:vAlign w:val="center"/>
          </w:tcPr>
          <w:p w14:paraId="2CC3AC06" w14:textId="77777777" w:rsidR="00586A68" w:rsidRPr="00F32598" w:rsidRDefault="00586A68" w:rsidP="0083272F">
            <w:pPr>
              <w:tabs>
                <w:tab w:val="left" w:pos="90"/>
              </w:tabs>
              <w:spacing w:after="0"/>
            </w:pPr>
            <w:r w:rsidRPr="00F32598">
              <w:t>Kế hoạch năm học Viện NN&amp;TN</w:t>
            </w:r>
          </w:p>
        </w:tc>
        <w:tc>
          <w:tcPr>
            <w:tcW w:w="3543" w:type="dxa"/>
            <w:tcBorders>
              <w:top w:val="single" w:sz="6" w:space="0" w:color="auto"/>
              <w:left w:val="single" w:sz="6" w:space="0" w:color="auto"/>
              <w:bottom w:val="single" w:sz="6" w:space="0" w:color="auto"/>
              <w:right w:val="single" w:sz="6" w:space="0" w:color="auto"/>
            </w:tcBorders>
          </w:tcPr>
          <w:p w14:paraId="69AB30A1" w14:textId="77777777" w:rsidR="00586A68" w:rsidRPr="00F32598" w:rsidRDefault="00586A68" w:rsidP="0083272F">
            <w:pPr>
              <w:tabs>
                <w:tab w:val="left" w:pos="90"/>
              </w:tabs>
              <w:spacing w:after="0"/>
              <w:jc w:val="center"/>
            </w:pPr>
            <w:r w:rsidRPr="00F32598">
              <w:t>Từ năm 2019-2024</w:t>
            </w:r>
          </w:p>
        </w:tc>
        <w:tc>
          <w:tcPr>
            <w:tcW w:w="1985" w:type="dxa"/>
            <w:tcBorders>
              <w:left w:val="single" w:sz="6" w:space="0" w:color="auto"/>
              <w:right w:val="single" w:sz="6" w:space="0" w:color="auto"/>
            </w:tcBorders>
          </w:tcPr>
          <w:p w14:paraId="67757125" w14:textId="77777777" w:rsidR="00586A68" w:rsidRPr="00F32598" w:rsidRDefault="00586A68" w:rsidP="0083272F">
            <w:pPr>
              <w:tabs>
                <w:tab w:val="left" w:pos="90"/>
              </w:tabs>
              <w:spacing w:after="0"/>
              <w:jc w:val="center"/>
            </w:pPr>
            <w:r w:rsidRPr="00F32598">
              <w:t>Trường ĐH Vinh</w:t>
            </w:r>
          </w:p>
        </w:tc>
        <w:tc>
          <w:tcPr>
            <w:tcW w:w="1134" w:type="dxa"/>
            <w:vMerge/>
            <w:tcBorders>
              <w:left w:val="single" w:sz="6" w:space="0" w:color="auto"/>
              <w:right w:val="single" w:sz="6" w:space="0" w:color="auto"/>
            </w:tcBorders>
          </w:tcPr>
          <w:p w14:paraId="1F827E6C" w14:textId="77777777" w:rsidR="00586A68" w:rsidRPr="00F32598" w:rsidRDefault="00586A68" w:rsidP="0083272F">
            <w:pPr>
              <w:widowControl w:val="0"/>
              <w:tabs>
                <w:tab w:val="left" w:pos="90"/>
              </w:tabs>
              <w:spacing w:after="0"/>
            </w:pPr>
          </w:p>
        </w:tc>
      </w:tr>
      <w:tr w:rsidR="00F32598" w:rsidRPr="00F32598" w14:paraId="75B911D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55E671B1" w14:textId="77777777" w:rsidR="00586A68" w:rsidRPr="00F32598" w:rsidRDefault="00586A68" w:rsidP="00FC1B5A">
            <w:pPr>
              <w:widowControl w:val="0"/>
              <w:tabs>
                <w:tab w:val="left" w:pos="90"/>
              </w:tabs>
              <w:spacing w:after="0"/>
              <w:jc w:val="center"/>
            </w:pPr>
            <w:r w:rsidRPr="00F32598">
              <w:t>4</w:t>
            </w:r>
          </w:p>
        </w:tc>
        <w:tc>
          <w:tcPr>
            <w:tcW w:w="1559" w:type="dxa"/>
            <w:vMerge w:val="restart"/>
            <w:tcBorders>
              <w:top w:val="single" w:sz="6" w:space="0" w:color="auto"/>
              <w:left w:val="single" w:sz="6" w:space="0" w:color="auto"/>
              <w:right w:val="single" w:sz="6" w:space="0" w:color="auto"/>
            </w:tcBorders>
            <w:vAlign w:val="center"/>
          </w:tcPr>
          <w:p w14:paraId="04A477EF" w14:textId="77777777" w:rsidR="00586A68" w:rsidRPr="00F32598" w:rsidRDefault="00586A68" w:rsidP="00FC1B5A">
            <w:pPr>
              <w:widowControl w:val="0"/>
              <w:tabs>
                <w:tab w:val="left" w:pos="90"/>
              </w:tabs>
              <w:spacing w:after="0"/>
              <w:jc w:val="center"/>
            </w:pPr>
            <w:r w:rsidRPr="00F32598">
              <w:t>H6.06.02.04</w:t>
            </w:r>
          </w:p>
        </w:tc>
        <w:tc>
          <w:tcPr>
            <w:tcW w:w="5812" w:type="dxa"/>
            <w:tcBorders>
              <w:top w:val="single" w:sz="6" w:space="0" w:color="auto"/>
              <w:left w:val="single" w:sz="6" w:space="0" w:color="auto"/>
              <w:bottom w:val="single" w:sz="6" w:space="0" w:color="auto"/>
              <w:right w:val="single" w:sz="6" w:space="0" w:color="auto"/>
            </w:tcBorders>
            <w:vAlign w:val="center"/>
          </w:tcPr>
          <w:p w14:paraId="3499BD21" w14:textId="77777777" w:rsidR="00586A68" w:rsidRPr="00F32598" w:rsidRDefault="00586A68" w:rsidP="0083272F">
            <w:pPr>
              <w:tabs>
                <w:tab w:val="left" w:pos="90"/>
              </w:tabs>
              <w:spacing w:after="0"/>
              <w:rPr>
                <w:lang w:val="vi-VN"/>
              </w:rPr>
            </w:pPr>
            <w:r w:rsidRPr="00F32598">
              <w:rPr>
                <w:rStyle w:val="fontstyle01"/>
                <w:rFonts w:eastAsiaTheme="majorEastAsia"/>
                <w:color w:val="auto"/>
                <w:lang w:val="vi-VN"/>
              </w:rPr>
              <w:t xml:space="preserve">Bảng biểu thống kê đội ngũ GV, NCV của </w:t>
            </w:r>
            <w:r w:rsidRPr="00F32598">
              <w:t>Viện NN&amp;TN</w:t>
            </w:r>
          </w:p>
        </w:tc>
        <w:tc>
          <w:tcPr>
            <w:tcW w:w="3543" w:type="dxa"/>
            <w:tcBorders>
              <w:top w:val="single" w:sz="6" w:space="0" w:color="auto"/>
              <w:left w:val="single" w:sz="6" w:space="0" w:color="auto"/>
              <w:bottom w:val="single" w:sz="6" w:space="0" w:color="auto"/>
              <w:right w:val="single" w:sz="6" w:space="0" w:color="auto"/>
            </w:tcBorders>
          </w:tcPr>
          <w:p w14:paraId="08F96266" w14:textId="77777777" w:rsidR="00586A68" w:rsidRPr="00F32598" w:rsidRDefault="00586A68" w:rsidP="0083272F">
            <w:pPr>
              <w:tabs>
                <w:tab w:val="left" w:pos="90"/>
              </w:tabs>
              <w:spacing w:after="0"/>
              <w:jc w:val="center"/>
            </w:pPr>
            <w:r w:rsidRPr="00F32598">
              <w:t>Từ năm 2019-2024</w:t>
            </w:r>
          </w:p>
        </w:tc>
        <w:tc>
          <w:tcPr>
            <w:tcW w:w="1985" w:type="dxa"/>
            <w:vMerge w:val="restart"/>
            <w:tcBorders>
              <w:top w:val="single" w:sz="6" w:space="0" w:color="auto"/>
              <w:left w:val="single" w:sz="6" w:space="0" w:color="auto"/>
              <w:bottom w:val="single" w:sz="6" w:space="0" w:color="auto"/>
              <w:right w:val="single" w:sz="6" w:space="0" w:color="auto"/>
            </w:tcBorders>
          </w:tcPr>
          <w:p w14:paraId="62409A80" w14:textId="77777777" w:rsidR="00586A68" w:rsidRPr="00F32598" w:rsidRDefault="00586A68" w:rsidP="0083272F">
            <w:pPr>
              <w:tabs>
                <w:tab w:val="left" w:pos="90"/>
              </w:tabs>
              <w:spacing w:after="0"/>
              <w:jc w:val="center"/>
            </w:pPr>
            <w:r w:rsidRPr="00F32598">
              <w:t>Trường ĐH Vinh</w:t>
            </w:r>
          </w:p>
        </w:tc>
        <w:tc>
          <w:tcPr>
            <w:tcW w:w="1134" w:type="dxa"/>
            <w:vMerge/>
            <w:tcBorders>
              <w:left w:val="single" w:sz="6" w:space="0" w:color="auto"/>
              <w:right w:val="single" w:sz="6" w:space="0" w:color="auto"/>
            </w:tcBorders>
          </w:tcPr>
          <w:p w14:paraId="63740A39" w14:textId="77777777" w:rsidR="00586A68" w:rsidRPr="00F32598" w:rsidRDefault="00586A68" w:rsidP="0083272F">
            <w:pPr>
              <w:widowControl w:val="0"/>
              <w:tabs>
                <w:tab w:val="left" w:pos="90"/>
              </w:tabs>
              <w:spacing w:after="0"/>
            </w:pPr>
          </w:p>
        </w:tc>
      </w:tr>
      <w:tr w:rsidR="00F32598" w:rsidRPr="00F32598" w14:paraId="5BC82D42" w14:textId="77777777" w:rsidTr="002D5C3A">
        <w:trPr>
          <w:gridAfter w:val="1"/>
          <w:wAfter w:w="25" w:type="dxa"/>
        </w:trPr>
        <w:tc>
          <w:tcPr>
            <w:tcW w:w="993" w:type="dxa"/>
            <w:vMerge/>
            <w:tcBorders>
              <w:left w:val="single" w:sz="6" w:space="0" w:color="auto"/>
              <w:right w:val="single" w:sz="6" w:space="0" w:color="auto"/>
            </w:tcBorders>
          </w:tcPr>
          <w:p w14:paraId="57EF0700"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7EC825D"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1751EAD3" w14:textId="77777777" w:rsidR="00586A68" w:rsidRPr="00F32598" w:rsidRDefault="00586A68" w:rsidP="0083272F">
            <w:pPr>
              <w:tabs>
                <w:tab w:val="left" w:pos="90"/>
              </w:tabs>
              <w:spacing w:after="0"/>
            </w:pPr>
            <w:r w:rsidRPr="00F32598">
              <w:rPr>
                <w:rStyle w:val="fontstyle01"/>
                <w:rFonts w:eastAsiaTheme="majorEastAsia"/>
                <w:color w:val="auto"/>
              </w:rPr>
              <w:t>Bảng biểu thống kê về cơ cấu độ tuổi, giới tính,</w:t>
            </w:r>
            <w:r w:rsidRPr="00F32598">
              <w:rPr>
                <w:rStyle w:val="fontstyle01"/>
                <w:rFonts w:eastAsiaTheme="majorEastAsia"/>
                <w:color w:val="auto"/>
                <w:lang w:val="vi-VN"/>
              </w:rPr>
              <w:t xml:space="preserve"> </w:t>
            </w:r>
            <w:r w:rsidRPr="00F32598">
              <w:rPr>
                <w:rStyle w:val="fontstyle01"/>
                <w:rFonts w:eastAsiaTheme="majorEastAsia"/>
                <w:color w:val="auto"/>
              </w:rPr>
              <w:t xml:space="preserve">trình độ chuyên môn của GV, NCV của </w:t>
            </w:r>
            <w:r w:rsidRPr="00F32598">
              <w:t xml:space="preserve">Viện NN&amp;TN </w:t>
            </w:r>
            <w:r w:rsidRPr="00F32598">
              <w:rPr>
                <w:rStyle w:val="fontstyle01"/>
                <w:rFonts w:eastAsiaTheme="majorEastAsia"/>
                <w:color w:val="auto"/>
              </w:rPr>
              <w:t>trong từng năm của chu kỳ đánh giá</w:t>
            </w:r>
          </w:p>
        </w:tc>
        <w:tc>
          <w:tcPr>
            <w:tcW w:w="3543" w:type="dxa"/>
            <w:tcBorders>
              <w:top w:val="single" w:sz="6" w:space="0" w:color="auto"/>
              <w:left w:val="single" w:sz="6" w:space="0" w:color="auto"/>
              <w:bottom w:val="single" w:sz="6" w:space="0" w:color="auto"/>
              <w:right w:val="single" w:sz="6" w:space="0" w:color="auto"/>
            </w:tcBorders>
          </w:tcPr>
          <w:p w14:paraId="3CAA6D9B"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713B9BB0"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6D09A9D" w14:textId="77777777" w:rsidR="00586A68" w:rsidRPr="00F32598" w:rsidRDefault="00586A68" w:rsidP="0083272F">
            <w:pPr>
              <w:widowControl w:val="0"/>
              <w:tabs>
                <w:tab w:val="left" w:pos="90"/>
              </w:tabs>
              <w:spacing w:after="0"/>
            </w:pPr>
          </w:p>
        </w:tc>
      </w:tr>
      <w:tr w:rsidR="00F32598" w:rsidRPr="00F32598" w14:paraId="407E4C25" w14:textId="77777777" w:rsidTr="002D5C3A">
        <w:trPr>
          <w:gridAfter w:val="1"/>
          <w:wAfter w:w="25" w:type="dxa"/>
        </w:trPr>
        <w:tc>
          <w:tcPr>
            <w:tcW w:w="993" w:type="dxa"/>
            <w:vMerge/>
            <w:tcBorders>
              <w:left w:val="single" w:sz="6" w:space="0" w:color="auto"/>
              <w:right w:val="single" w:sz="6" w:space="0" w:color="auto"/>
            </w:tcBorders>
          </w:tcPr>
          <w:p w14:paraId="297D2DF8"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25959A3"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78D0942F" w14:textId="77777777" w:rsidR="00586A68" w:rsidRPr="00F32598" w:rsidRDefault="00586A68" w:rsidP="0083272F">
            <w:pPr>
              <w:tabs>
                <w:tab w:val="left" w:pos="90"/>
              </w:tabs>
              <w:spacing w:after="0"/>
            </w:pPr>
            <w:r w:rsidRPr="00F32598">
              <w:rPr>
                <w:rStyle w:val="fontstyle01"/>
                <w:rFonts w:eastAsiaTheme="majorEastAsia"/>
                <w:color w:val="auto"/>
              </w:rPr>
              <w:t xml:space="preserve">Danh sách GV của </w:t>
            </w:r>
            <w:r w:rsidRPr="00F32598">
              <w:t xml:space="preserve">Viện NN&amp;TN </w:t>
            </w:r>
            <w:r w:rsidRPr="00F32598">
              <w:rPr>
                <w:rStyle w:val="fontstyle01"/>
                <w:rFonts w:eastAsiaTheme="majorEastAsia"/>
                <w:color w:val="auto"/>
              </w:rPr>
              <w:t xml:space="preserve">từng năm trong chu kỳ đánh giá </w:t>
            </w:r>
          </w:p>
        </w:tc>
        <w:tc>
          <w:tcPr>
            <w:tcW w:w="3543" w:type="dxa"/>
            <w:tcBorders>
              <w:top w:val="single" w:sz="6" w:space="0" w:color="auto"/>
              <w:left w:val="single" w:sz="6" w:space="0" w:color="auto"/>
              <w:bottom w:val="single" w:sz="6" w:space="0" w:color="auto"/>
              <w:right w:val="single" w:sz="6" w:space="0" w:color="auto"/>
            </w:tcBorders>
          </w:tcPr>
          <w:p w14:paraId="74D1C456"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2E65FB6C"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96B3288" w14:textId="77777777" w:rsidR="00586A68" w:rsidRPr="00F32598" w:rsidRDefault="00586A68" w:rsidP="0083272F">
            <w:pPr>
              <w:widowControl w:val="0"/>
              <w:tabs>
                <w:tab w:val="left" w:pos="90"/>
              </w:tabs>
              <w:spacing w:after="0"/>
            </w:pPr>
          </w:p>
        </w:tc>
      </w:tr>
      <w:tr w:rsidR="00F32598" w:rsidRPr="00F32598" w14:paraId="2289A37C" w14:textId="77777777" w:rsidTr="002D5C3A">
        <w:trPr>
          <w:gridAfter w:val="1"/>
          <w:wAfter w:w="25" w:type="dxa"/>
        </w:trPr>
        <w:tc>
          <w:tcPr>
            <w:tcW w:w="993" w:type="dxa"/>
            <w:vMerge/>
            <w:tcBorders>
              <w:left w:val="single" w:sz="6" w:space="0" w:color="auto"/>
              <w:right w:val="single" w:sz="6" w:space="0" w:color="auto"/>
            </w:tcBorders>
          </w:tcPr>
          <w:p w14:paraId="483BFEE2"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40ADFCF8"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6DCE79E7" w14:textId="77777777" w:rsidR="00586A68" w:rsidRPr="00F32598" w:rsidRDefault="00586A68" w:rsidP="0083272F">
            <w:pPr>
              <w:tabs>
                <w:tab w:val="left" w:pos="90"/>
              </w:tabs>
              <w:spacing w:after="0"/>
              <w:ind w:right="57"/>
              <w:rPr>
                <w:lang w:val="vi-VN"/>
              </w:rPr>
            </w:pPr>
            <w:r w:rsidRPr="00F32598">
              <w:t xml:space="preserve">Số liệu về tổng số người học trong chu kỳ đánh giá </w:t>
            </w:r>
          </w:p>
        </w:tc>
        <w:tc>
          <w:tcPr>
            <w:tcW w:w="3543" w:type="dxa"/>
            <w:tcBorders>
              <w:top w:val="single" w:sz="6" w:space="0" w:color="auto"/>
              <w:left w:val="single" w:sz="6" w:space="0" w:color="auto"/>
              <w:bottom w:val="single" w:sz="6" w:space="0" w:color="auto"/>
              <w:right w:val="single" w:sz="6" w:space="0" w:color="auto"/>
            </w:tcBorders>
          </w:tcPr>
          <w:p w14:paraId="25277B85"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76BA66AB"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6801A7A7" w14:textId="77777777" w:rsidR="00586A68" w:rsidRPr="00F32598" w:rsidRDefault="00586A68" w:rsidP="0083272F">
            <w:pPr>
              <w:widowControl w:val="0"/>
              <w:tabs>
                <w:tab w:val="left" w:pos="90"/>
              </w:tabs>
              <w:spacing w:after="0"/>
            </w:pPr>
          </w:p>
        </w:tc>
      </w:tr>
      <w:tr w:rsidR="00F32598" w:rsidRPr="00F32598" w14:paraId="07DDE477"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1551A284"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tcPr>
          <w:p w14:paraId="77D46CF4"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2B64C607" w14:textId="77777777" w:rsidR="00586A68" w:rsidRPr="00F32598" w:rsidRDefault="00586A68" w:rsidP="0083272F">
            <w:pPr>
              <w:tabs>
                <w:tab w:val="left" w:pos="90"/>
              </w:tabs>
              <w:spacing w:after="0"/>
              <w:ind w:right="57"/>
              <w:rPr>
                <w:lang w:val="vi-VN"/>
              </w:rPr>
            </w:pPr>
            <w:r w:rsidRPr="00F32598">
              <w:rPr>
                <w:rStyle w:val="fontstyle01"/>
                <w:rFonts w:eastAsiaTheme="majorEastAsia"/>
                <w:color w:val="auto"/>
              </w:rPr>
              <w:t xml:space="preserve">Bảng tỷ lệ GV/NH trong chu kỳ đánh giá </w:t>
            </w:r>
          </w:p>
        </w:tc>
        <w:tc>
          <w:tcPr>
            <w:tcW w:w="3543" w:type="dxa"/>
            <w:tcBorders>
              <w:top w:val="single" w:sz="6" w:space="0" w:color="auto"/>
              <w:left w:val="single" w:sz="6" w:space="0" w:color="auto"/>
              <w:bottom w:val="single" w:sz="6" w:space="0" w:color="auto"/>
              <w:right w:val="single" w:sz="6" w:space="0" w:color="auto"/>
            </w:tcBorders>
          </w:tcPr>
          <w:p w14:paraId="540DB7E9"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bottom w:val="single" w:sz="6" w:space="0" w:color="auto"/>
              <w:right w:val="single" w:sz="6" w:space="0" w:color="auto"/>
            </w:tcBorders>
          </w:tcPr>
          <w:p w14:paraId="2D55366B"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3915795E" w14:textId="77777777" w:rsidR="00586A68" w:rsidRPr="00F32598" w:rsidRDefault="00586A68" w:rsidP="0083272F">
            <w:pPr>
              <w:widowControl w:val="0"/>
              <w:tabs>
                <w:tab w:val="left" w:pos="90"/>
              </w:tabs>
              <w:spacing w:after="0"/>
            </w:pPr>
          </w:p>
        </w:tc>
      </w:tr>
      <w:tr w:rsidR="00F32598" w:rsidRPr="00F32598" w14:paraId="6EE32E91"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6692707C" w14:textId="77777777" w:rsidR="00586A68" w:rsidRPr="00F32598" w:rsidRDefault="00586A68" w:rsidP="00FC1B5A">
            <w:pPr>
              <w:widowControl w:val="0"/>
              <w:tabs>
                <w:tab w:val="left" w:pos="90"/>
              </w:tabs>
              <w:spacing w:after="0"/>
              <w:jc w:val="center"/>
            </w:pPr>
            <w:r w:rsidRPr="00F32598">
              <w:t>5</w:t>
            </w:r>
          </w:p>
        </w:tc>
        <w:tc>
          <w:tcPr>
            <w:tcW w:w="1559" w:type="dxa"/>
            <w:tcBorders>
              <w:top w:val="single" w:sz="6" w:space="0" w:color="auto"/>
              <w:left w:val="single" w:sz="6" w:space="0" w:color="auto"/>
              <w:right w:val="single" w:sz="6" w:space="0" w:color="auto"/>
            </w:tcBorders>
            <w:vAlign w:val="center"/>
          </w:tcPr>
          <w:p w14:paraId="1AF23B49" w14:textId="77777777" w:rsidR="00586A68" w:rsidRPr="00F32598" w:rsidRDefault="00586A68" w:rsidP="00FC1B5A">
            <w:pPr>
              <w:tabs>
                <w:tab w:val="left" w:pos="90"/>
              </w:tabs>
              <w:spacing w:after="0"/>
              <w:ind w:left="57" w:right="57"/>
              <w:jc w:val="center"/>
            </w:pPr>
            <w:r w:rsidRPr="00F32598">
              <w:t>H6.06.02.05</w:t>
            </w:r>
          </w:p>
        </w:tc>
        <w:tc>
          <w:tcPr>
            <w:tcW w:w="5812" w:type="dxa"/>
            <w:tcBorders>
              <w:top w:val="single" w:sz="6" w:space="0" w:color="auto"/>
              <w:left w:val="single" w:sz="6" w:space="0" w:color="auto"/>
              <w:bottom w:val="single" w:sz="6" w:space="0" w:color="auto"/>
              <w:right w:val="single" w:sz="6" w:space="0" w:color="auto"/>
            </w:tcBorders>
            <w:vAlign w:val="center"/>
          </w:tcPr>
          <w:p w14:paraId="59D92B1F" w14:textId="77777777" w:rsidR="00586A68" w:rsidRPr="00F32598" w:rsidRDefault="00586A68" w:rsidP="0083272F">
            <w:pPr>
              <w:tabs>
                <w:tab w:val="left" w:pos="90"/>
              </w:tabs>
              <w:spacing w:after="0"/>
              <w:ind w:right="57"/>
            </w:pPr>
            <w:r w:rsidRPr="00F32598">
              <w:t xml:space="preserve">Thông tư quy định điều kiện, trình tự, thủ tục mở ngành hoặc chuyên ngành đào tạo và đình chỉ tuyển sinh, thu hồi quyết định mở ngành hoặc chuyên ngành đào tạo trình độ thạc sĩ, tiến sĩ </w:t>
            </w:r>
          </w:p>
        </w:tc>
        <w:tc>
          <w:tcPr>
            <w:tcW w:w="3543" w:type="dxa"/>
            <w:tcBorders>
              <w:top w:val="single" w:sz="6" w:space="0" w:color="auto"/>
              <w:left w:val="single" w:sz="6" w:space="0" w:color="auto"/>
              <w:bottom w:val="single" w:sz="6" w:space="0" w:color="auto"/>
              <w:right w:val="single" w:sz="6" w:space="0" w:color="auto"/>
            </w:tcBorders>
          </w:tcPr>
          <w:p w14:paraId="7B5828AA" w14:textId="77777777" w:rsidR="00586A68" w:rsidRPr="00F32598" w:rsidRDefault="00586A68" w:rsidP="0083272F">
            <w:pPr>
              <w:tabs>
                <w:tab w:val="left" w:pos="90"/>
              </w:tabs>
              <w:spacing w:after="0"/>
              <w:jc w:val="both"/>
            </w:pPr>
            <w:r w:rsidRPr="00F32598">
              <w:t>TT09/2017/TT-BGDĐT, ngày 04/4/2017</w:t>
            </w:r>
          </w:p>
        </w:tc>
        <w:tc>
          <w:tcPr>
            <w:tcW w:w="1985" w:type="dxa"/>
            <w:tcBorders>
              <w:left w:val="single" w:sz="6" w:space="0" w:color="auto"/>
              <w:bottom w:val="single" w:sz="6" w:space="0" w:color="auto"/>
              <w:right w:val="single" w:sz="6" w:space="0" w:color="auto"/>
            </w:tcBorders>
          </w:tcPr>
          <w:p w14:paraId="001CEAE3" w14:textId="77777777" w:rsidR="00586A68" w:rsidRPr="00F32598" w:rsidRDefault="00586A68" w:rsidP="0083272F">
            <w:pPr>
              <w:tabs>
                <w:tab w:val="left" w:pos="90"/>
              </w:tabs>
              <w:spacing w:after="0"/>
              <w:ind w:left="57" w:right="57"/>
              <w:jc w:val="center"/>
            </w:pPr>
            <w:r w:rsidRPr="00F32598">
              <w:t>Bộ GD&amp;ĐT</w:t>
            </w:r>
          </w:p>
        </w:tc>
        <w:tc>
          <w:tcPr>
            <w:tcW w:w="1134" w:type="dxa"/>
            <w:tcBorders>
              <w:left w:val="single" w:sz="6" w:space="0" w:color="auto"/>
              <w:bottom w:val="single" w:sz="6" w:space="0" w:color="auto"/>
              <w:right w:val="single" w:sz="6" w:space="0" w:color="auto"/>
            </w:tcBorders>
          </w:tcPr>
          <w:p w14:paraId="706BB3F2" w14:textId="77777777" w:rsidR="00586A68" w:rsidRPr="00F32598" w:rsidRDefault="00586A68" w:rsidP="0083272F">
            <w:pPr>
              <w:widowControl w:val="0"/>
              <w:tabs>
                <w:tab w:val="left" w:pos="90"/>
              </w:tabs>
              <w:spacing w:after="0"/>
            </w:pPr>
          </w:p>
        </w:tc>
      </w:tr>
      <w:tr w:rsidR="00F32598" w:rsidRPr="00F32598" w14:paraId="3660C2B6"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1C7E6F3B" w14:textId="77777777" w:rsidR="00586A68" w:rsidRPr="00F32598" w:rsidRDefault="00586A68" w:rsidP="00FC1B5A">
            <w:pPr>
              <w:widowControl w:val="0"/>
              <w:tabs>
                <w:tab w:val="left" w:pos="90"/>
              </w:tabs>
              <w:spacing w:after="0"/>
              <w:jc w:val="center"/>
            </w:pPr>
            <w:r w:rsidRPr="00F32598">
              <w:t>6</w:t>
            </w:r>
          </w:p>
        </w:tc>
        <w:tc>
          <w:tcPr>
            <w:tcW w:w="1559" w:type="dxa"/>
            <w:tcBorders>
              <w:top w:val="single" w:sz="6" w:space="0" w:color="auto"/>
              <w:left w:val="single" w:sz="6" w:space="0" w:color="auto"/>
              <w:right w:val="single" w:sz="6" w:space="0" w:color="auto"/>
            </w:tcBorders>
            <w:vAlign w:val="center"/>
          </w:tcPr>
          <w:p w14:paraId="397DFC55" w14:textId="77777777" w:rsidR="00586A68" w:rsidRPr="00F32598" w:rsidRDefault="00586A68" w:rsidP="00FC1B5A">
            <w:pPr>
              <w:tabs>
                <w:tab w:val="left" w:pos="90"/>
              </w:tabs>
              <w:spacing w:after="0"/>
              <w:ind w:left="57" w:right="57"/>
              <w:jc w:val="center"/>
            </w:pPr>
            <w:r w:rsidRPr="00F32598">
              <w:t>H6.06.02.06</w:t>
            </w:r>
          </w:p>
        </w:tc>
        <w:tc>
          <w:tcPr>
            <w:tcW w:w="5812" w:type="dxa"/>
            <w:tcBorders>
              <w:top w:val="single" w:sz="6" w:space="0" w:color="auto"/>
              <w:left w:val="single" w:sz="6" w:space="0" w:color="auto"/>
              <w:bottom w:val="single" w:sz="6" w:space="0" w:color="auto"/>
              <w:right w:val="single" w:sz="6" w:space="0" w:color="auto"/>
            </w:tcBorders>
            <w:vAlign w:val="center"/>
          </w:tcPr>
          <w:p w14:paraId="314610D0" w14:textId="77777777" w:rsidR="00586A68" w:rsidRPr="00F32598" w:rsidRDefault="00586A68" w:rsidP="0083272F">
            <w:pPr>
              <w:tabs>
                <w:tab w:val="left" w:pos="90"/>
              </w:tabs>
              <w:spacing w:after="0"/>
              <w:ind w:right="57"/>
            </w:pPr>
            <w:r w:rsidRPr="00F32598">
              <w:t xml:space="preserve">Thông tư quy định về việc xác định chỉ tiêu tuyển sinh trình độ trung cấp, cao đẳng các ngành đào tạo giáo viện; trình độ đào tạo Đại học, thạc sĩ, tiến sĩ </w:t>
            </w:r>
          </w:p>
        </w:tc>
        <w:tc>
          <w:tcPr>
            <w:tcW w:w="3543" w:type="dxa"/>
            <w:tcBorders>
              <w:top w:val="single" w:sz="6" w:space="0" w:color="auto"/>
              <w:left w:val="single" w:sz="6" w:space="0" w:color="auto"/>
              <w:bottom w:val="single" w:sz="6" w:space="0" w:color="auto"/>
              <w:right w:val="single" w:sz="6" w:space="0" w:color="auto"/>
            </w:tcBorders>
            <w:vAlign w:val="center"/>
          </w:tcPr>
          <w:p w14:paraId="67FFBD6C" w14:textId="77777777" w:rsidR="00586A68" w:rsidRPr="00F32598" w:rsidRDefault="00586A68" w:rsidP="0083272F">
            <w:pPr>
              <w:tabs>
                <w:tab w:val="left" w:pos="90"/>
              </w:tabs>
              <w:spacing w:after="0"/>
              <w:ind w:left="57" w:right="57"/>
            </w:pPr>
            <w:r w:rsidRPr="00F32598">
              <w:t>Số 06/TT-BGDĐT ngày 28/02/2018</w:t>
            </w:r>
          </w:p>
          <w:p w14:paraId="5912CB79" w14:textId="77777777" w:rsidR="00586A68" w:rsidRPr="00F32598" w:rsidRDefault="00586A68" w:rsidP="0083272F">
            <w:pPr>
              <w:pStyle w:val="ThngthngWeb"/>
              <w:tabs>
                <w:tab w:val="left" w:pos="90"/>
              </w:tabs>
              <w:spacing w:before="0" w:beforeAutospacing="0" w:after="0" w:afterAutospacing="0" w:line="276" w:lineRule="auto"/>
              <w:rPr>
                <w:rStyle w:val="fontstyle01"/>
                <w:rFonts w:eastAsia="Calibri"/>
                <w:color w:val="auto"/>
                <w:spacing w:val="-4"/>
                <w:lang w:val="vi-VN"/>
              </w:rPr>
            </w:pPr>
            <w:r w:rsidRPr="00F32598">
              <w:rPr>
                <w:rFonts w:eastAsia="Calibri"/>
                <w:spacing w:val="-4"/>
                <w:lang w:val="vi-VN"/>
              </w:rPr>
              <w:t xml:space="preserve">Thông tư 03/2022/TT-BGD ĐT ngày 18/01/2022 </w:t>
            </w:r>
          </w:p>
        </w:tc>
        <w:tc>
          <w:tcPr>
            <w:tcW w:w="1985" w:type="dxa"/>
            <w:tcBorders>
              <w:left w:val="single" w:sz="6" w:space="0" w:color="auto"/>
              <w:bottom w:val="single" w:sz="6" w:space="0" w:color="auto"/>
              <w:right w:val="single" w:sz="6" w:space="0" w:color="auto"/>
            </w:tcBorders>
          </w:tcPr>
          <w:p w14:paraId="4114C8BC" w14:textId="77777777" w:rsidR="00586A68" w:rsidRPr="00F32598" w:rsidRDefault="00586A68" w:rsidP="0083272F">
            <w:pPr>
              <w:tabs>
                <w:tab w:val="left" w:pos="90"/>
              </w:tabs>
              <w:spacing w:after="0"/>
              <w:ind w:left="57" w:right="57"/>
              <w:jc w:val="center"/>
            </w:pPr>
            <w:r w:rsidRPr="00F32598">
              <w:t>Bộ GD&amp;ĐT</w:t>
            </w:r>
          </w:p>
        </w:tc>
        <w:tc>
          <w:tcPr>
            <w:tcW w:w="1134" w:type="dxa"/>
            <w:tcBorders>
              <w:left w:val="single" w:sz="6" w:space="0" w:color="auto"/>
              <w:bottom w:val="single" w:sz="6" w:space="0" w:color="auto"/>
              <w:right w:val="single" w:sz="6" w:space="0" w:color="auto"/>
            </w:tcBorders>
          </w:tcPr>
          <w:p w14:paraId="55659DBA" w14:textId="77777777" w:rsidR="00586A68" w:rsidRPr="00F32598" w:rsidRDefault="00586A68" w:rsidP="0083272F">
            <w:pPr>
              <w:widowControl w:val="0"/>
              <w:tabs>
                <w:tab w:val="left" w:pos="90"/>
              </w:tabs>
              <w:spacing w:after="0"/>
            </w:pPr>
          </w:p>
        </w:tc>
      </w:tr>
      <w:tr w:rsidR="00F32598" w:rsidRPr="00F32598" w14:paraId="5D9D3AB6"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391A874D" w14:textId="77777777" w:rsidR="00586A68" w:rsidRPr="00F32598" w:rsidRDefault="00586A68" w:rsidP="00FC1B5A">
            <w:pPr>
              <w:widowControl w:val="0"/>
              <w:tabs>
                <w:tab w:val="left" w:pos="90"/>
              </w:tabs>
              <w:spacing w:after="0"/>
              <w:jc w:val="center"/>
            </w:pPr>
            <w:r w:rsidRPr="00F32598">
              <w:t>7</w:t>
            </w:r>
          </w:p>
        </w:tc>
        <w:tc>
          <w:tcPr>
            <w:tcW w:w="1559" w:type="dxa"/>
            <w:vMerge w:val="restart"/>
            <w:tcBorders>
              <w:top w:val="single" w:sz="6" w:space="0" w:color="auto"/>
              <w:left w:val="single" w:sz="6" w:space="0" w:color="auto"/>
              <w:right w:val="single" w:sz="6" w:space="0" w:color="auto"/>
            </w:tcBorders>
            <w:vAlign w:val="center"/>
          </w:tcPr>
          <w:p w14:paraId="49C55DE1" w14:textId="77777777" w:rsidR="00586A68" w:rsidRPr="00F32598" w:rsidRDefault="00586A68" w:rsidP="00FC1B5A">
            <w:pPr>
              <w:tabs>
                <w:tab w:val="left" w:pos="90"/>
              </w:tabs>
              <w:spacing w:after="0"/>
              <w:ind w:left="57" w:right="57"/>
              <w:jc w:val="center"/>
            </w:pPr>
            <w:r w:rsidRPr="00F32598">
              <w:t>H6.06.02.07</w:t>
            </w:r>
          </w:p>
        </w:tc>
        <w:tc>
          <w:tcPr>
            <w:tcW w:w="5812" w:type="dxa"/>
            <w:tcBorders>
              <w:top w:val="single" w:sz="6" w:space="0" w:color="auto"/>
              <w:left w:val="single" w:sz="6" w:space="0" w:color="auto"/>
              <w:bottom w:val="single" w:sz="6" w:space="0" w:color="auto"/>
              <w:right w:val="single" w:sz="6" w:space="0" w:color="auto"/>
            </w:tcBorders>
            <w:vAlign w:val="center"/>
          </w:tcPr>
          <w:p w14:paraId="33AF5077" w14:textId="77777777" w:rsidR="00586A68" w:rsidRPr="00F32598" w:rsidRDefault="00586A68" w:rsidP="0083272F">
            <w:pPr>
              <w:tabs>
                <w:tab w:val="left" w:pos="90"/>
              </w:tabs>
              <w:spacing w:after="0"/>
              <w:rPr>
                <w:i/>
              </w:rPr>
            </w:pPr>
            <w:r w:rsidRPr="00F32598">
              <w:t>Quyết định về ban hành quy định chế độ làm việc đối với giảng viên</w:t>
            </w:r>
          </w:p>
        </w:tc>
        <w:tc>
          <w:tcPr>
            <w:tcW w:w="3543" w:type="dxa"/>
            <w:tcBorders>
              <w:top w:val="single" w:sz="6" w:space="0" w:color="auto"/>
              <w:left w:val="single" w:sz="6" w:space="0" w:color="auto"/>
              <w:bottom w:val="single" w:sz="6" w:space="0" w:color="auto"/>
              <w:right w:val="single" w:sz="6" w:space="0" w:color="auto"/>
            </w:tcBorders>
            <w:vAlign w:val="center"/>
          </w:tcPr>
          <w:p w14:paraId="67AEA2E5" w14:textId="77777777" w:rsidR="00586A68" w:rsidRPr="00F32598" w:rsidRDefault="00586A68" w:rsidP="0083272F">
            <w:pPr>
              <w:tabs>
                <w:tab w:val="left" w:pos="90"/>
              </w:tabs>
              <w:spacing w:after="0"/>
              <w:ind w:right="57"/>
              <w:rPr>
                <w:rStyle w:val="fontstyle01"/>
                <w:rFonts w:eastAsiaTheme="majorEastAsia"/>
                <w:color w:val="auto"/>
              </w:rPr>
            </w:pPr>
            <w:r w:rsidRPr="00F32598">
              <w:t xml:space="preserve"> Số 64/2008/QĐ-BGDĐT</w:t>
            </w:r>
          </w:p>
        </w:tc>
        <w:tc>
          <w:tcPr>
            <w:tcW w:w="1985" w:type="dxa"/>
            <w:vMerge w:val="restart"/>
            <w:tcBorders>
              <w:top w:val="single" w:sz="6" w:space="0" w:color="auto"/>
              <w:left w:val="single" w:sz="6" w:space="0" w:color="auto"/>
              <w:right w:val="single" w:sz="6" w:space="0" w:color="auto"/>
            </w:tcBorders>
            <w:vAlign w:val="center"/>
          </w:tcPr>
          <w:p w14:paraId="31AC17D7" w14:textId="77777777" w:rsidR="00586A68" w:rsidRPr="00F32598" w:rsidRDefault="00586A68" w:rsidP="0083272F">
            <w:pPr>
              <w:tabs>
                <w:tab w:val="left" w:pos="90"/>
              </w:tabs>
              <w:spacing w:after="0"/>
              <w:ind w:left="57" w:right="57"/>
              <w:jc w:val="center"/>
            </w:pPr>
            <w:r w:rsidRPr="00F32598">
              <w:t>Bộ GD&amp;ĐT</w:t>
            </w:r>
          </w:p>
        </w:tc>
        <w:tc>
          <w:tcPr>
            <w:tcW w:w="1134" w:type="dxa"/>
            <w:vMerge w:val="restart"/>
            <w:tcBorders>
              <w:top w:val="single" w:sz="6" w:space="0" w:color="auto"/>
              <w:left w:val="single" w:sz="6" w:space="0" w:color="auto"/>
              <w:right w:val="single" w:sz="6" w:space="0" w:color="auto"/>
            </w:tcBorders>
          </w:tcPr>
          <w:p w14:paraId="321B551E" w14:textId="77777777" w:rsidR="00586A68" w:rsidRPr="00F32598" w:rsidRDefault="00586A68" w:rsidP="0083272F">
            <w:pPr>
              <w:widowControl w:val="0"/>
              <w:tabs>
                <w:tab w:val="left" w:pos="90"/>
              </w:tabs>
              <w:spacing w:after="0"/>
            </w:pPr>
          </w:p>
        </w:tc>
      </w:tr>
      <w:tr w:rsidR="00F32598" w:rsidRPr="00F32598" w14:paraId="0D379386"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73E237A6"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487DCBD9"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D021714" w14:textId="77777777" w:rsidR="00586A68" w:rsidRPr="00F32598" w:rsidRDefault="00586A68" w:rsidP="0083272F">
            <w:pPr>
              <w:tabs>
                <w:tab w:val="left" w:pos="90"/>
              </w:tabs>
              <w:spacing w:after="0"/>
            </w:pPr>
            <w:r w:rsidRPr="00F32598">
              <w:t>Thông tư về quy định chế độ làm việc đối với giảng viên</w:t>
            </w:r>
          </w:p>
        </w:tc>
        <w:tc>
          <w:tcPr>
            <w:tcW w:w="3543" w:type="dxa"/>
            <w:tcBorders>
              <w:top w:val="single" w:sz="6" w:space="0" w:color="auto"/>
              <w:left w:val="single" w:sz="6" w:space="0" w:color="auto"/>
              <w:bottom w:val="single" w:sz="6" w:space="0" w:color="auto"/>
              <w:right w:val="single" w:sz="6" w:space="0" w:color="auto"/>
            </w:tcBorders>
            <w:vAlign w:val="center"/>
          </w:tcPr>
          <w:p w14:paraId="743C2C89" w14:textId="77777777" w:rsidR="00586A68" w:rsidRPr="00F32598" w:rsidRDefault="00586A68" w:rsidP="0083272F">
            <w:pPr>
              <w:tabs>
                <w:tab w:val="left" w:pos="90"/>
              </w:tabs>
              <w:spacing w:after="0"/>
              <w:ind w:left="57" w:right="57"/>
              <w:rPr>
                <w:rStyle w:val="fontstyle01"/>
                <w:rFonts w:eastAsiaTheme="majorEastAsia"/>
                <w:color w:val="auto"/>
              </w:rPr>
            </w:pPr>
            <w:r w:rsidRPr="00F32598">
              <w:t>Số 47/2014/TT- BGDĐT</w:t>
            </w:r>
          </w:p>
        </w:tc>
        <w:tc>
          <w:tcPr>
            <w:tcW w:w="1985" w:type="dxa"/>
            <w:vMerge/>
            <w:tcBorders>
              <w:left w:val="single" w:sz="6" w:space="0" w:color="auto"/>
              <w:bottom w:val="single" w:sz="6" w:space="0" w:color="auto"/>
              <w:right w:val="single" w:sz="6" w:space="0" w:color="auto"/>
            </w:tcBorders>
            <w:vAlign w:val="center"/>
          </w:tcPr>
          <w:p w14:paraId="43856E8B"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70EE9E30" w14:textId="77777777" w:rsidR="00586A68" w:rsidRPr="00F32598" w:rsidRDefault="00586A68" w:rsidP="0083272F">
            <w:pPr>
              <w:widowControl w:val="0"/>
              <w:tabs>
                <w:tab w:val="left" w:pos="90"/>
              </w:tabs>
              <w:spacing w:after="0"/>
            </w:pPr>
          </w:p>
        </w:tc>
      </w:tr>
      <w:tr w:rsidR="00F32598" w:rsidRPr="00F32598" w14:paraId="0CED2A18" w14:textId="77777777" w:rsidTr="002D5C3A">
        <w:trPr>
          <w:gridAfter w:val="1"/>
          <w:wAfter w:w="25" w:type="dxa"/>
          <w:trHeight w:val="705"/>
        </w:trPr>
        <w:tc>
          <w:tcPr>
            <w:tcW w:w="993" w:type="dxa"/>
            <w:vMerge w:val="restart"/>
            <w:tcBorders>
              <w:top w:val="single" w:sz="6" w:space="0" w:color="auto"/>
              <w:left w:val="single" w:sz="6" w:space="0" w:color="auto"/>
              <w:right w:val="single" w:sz="6" w:space="0" w:color="auto"/>
            </w:tcBorders>
            <w:vAlign w:val="center"/>
          </w:tcPr>
          <w:p w14:paraId="2823275D" w14:textId="77777777" w:rsidR="00586A68" w:rsidRPr="00F32598" w:rsidRDefault="00586A68" w:rsidP="00FC1B5A">
            <w:pPr>
              <w:widowControl w:val="0"/>
              <w:tabs>
                <w:tab w:val="left" w:pos="90"/>
              </w:tabs>
              <w:spacing w:after="0"/>
              <w:jc w:val="center"/>
            </w:pPr>
            <w:r w:rsidRPr="00F32598">
              <w:t>8</w:t>
            </w:r>
          </w:p>
        </w:tc>
        <w:tc>
          <w:tcPr>
            <w:tcW w:w="1559" w:type="dxa"/>
            <w:vMerge w:val="restart"/>
            <w:tcBorders>
              <w:top w:val="single" w:sz="6" w:space="0" w:color="auto"/>
              <w:left w:val="single" w:sz="6" w:space="0" w:color="auto"/>
              <w:right w:val="single" w:sz="6" w:space="0" w:color="auto"/>
            </w:tcBorders>
            <w:vAlign w:val="center"/>
          </w:tcPr>
          <w:p w14:paraId="67A9F0A7" w14:textId="77777777" w:rsidR="00586A68" w:rsidRPr="00F32598" w:rsidRDefault="00586A68" w:rsidP="00FC1B5A">
            <w:pPr>
              <w:tabs>
                <w:tab w:val="left" w:pos="90"/>
              </w:tabs>
              <w:spacing w:after="0"/>
              <w:ind w:left="57" w:right="57"/>
              <w:jc w:val="center"/>
            </w:pPr>
            <w:r w:rsidRPr="00F32598">
              <w:t>H6.06.02.08</w:t>
            </w:r>
          </w:p>
        </w:tc>
        <w:tc>
          <w:tcPr>
            <w:tcW w:w="5812" w:type="dxa"/>
            <w:tcBorders>
              <w:top w:val="single" w:sz="6" w:space="0" w:color="auto"/>
              <w:left w:val="single" w:sz="6" w:space="0" w:color="auto"/>
              <w:bottom w:val="single" w:sz="6" w:space="0" w:color="auto"/>
              <w:right w:val="single" w:sz="6" w:space="0" w:color="auto"/>
            </w:tcBorders>
            <w:vAlign w:val="center"/>
          </w:tcPr>
          <w:p w14:paraId="7D8216A6" w14:textId="77777777" w:rsidR="00586A68" w:rsidRPr="00F32598" w:rsidRDefault="00586A68" w:rsidP="0083272F">
            <w:pPr>
              <w:tabs>
                <w:tab w:val="left" w:pos="90"/>
              </w:tabs>
              <w:spacing w:after="0"/>
              <w:rPr>
                <w:i/>
              </w:rPr>
            </w:pPr>
            <w:r w:rsidRPr="00F32598">
              <w:t>Quy định về Công thức quy đổi khối lượng công việc của đội ngũ giảng viên theo chuẩn (Phụ lục 8 quy chế chi tiêu nội bộ kèm theo quyết định)</w:t>
            </w:r>
          </w:p>
        </w:tc>
        <w:tc>
          <w:tcPr>
            <w:tcW w:w="3543" w:type="dxa"/>
            <w:tcBorders>
              <w:top w:val="single" w:sz="6" w:space="0" w:color="auto"/>
              <w:left w:val="single" w:sz="6" w:space="0" w:color="auto"/>
              <w:bottom w:val="single" w:sz="6" w:space="0" w:color="auto"/>
              <w:right w:val="single" w:sz="6" w:space="0" w:color="auto"/>
            </w:tcBorders>
            <w:vAlign w:val="center"/>
          </w:tcPr>
          <w:p w14:paraId="02ABD24C" w14:textId="77777777" w:rsidR="00586A68" w:rsidRPr="00F32598" w:rsidRDefault="00586A68" w:rsidP="0083272F">
            <w:pPr>
              <w:tabs>
                <w:tab w:val="left" w:pos="90"/>
              </w:tabs>
              <w:spacing w:after="0"/>
              <w:ind w:left="57" w:right="57"/>
            </w:pPr>
            <w:r w:rsidRPr="00F32598">
              <w:t>số 1585/QĐ-ĐHV ngày 30/12/2016</w:t>
            </w:r>
          </w:p>
        </w:tc>
        <w:tc>
          <w:tcPr>
            <w:tcW w:w="1985" w:type="dxa"/>
            <w:vMerge w:val="restart"/>
            <w:tcBorders>
              <w:top w:val="single" w:sz="6" w:space="0" w:color="auto"/>
              <w:left w:val="single" w:sz="6" w:space="0" w:color="auto"/>
              <w:right w:val="single" w:sz="6" w:space="0" w:color="auto"/>
            </w:tcBorders>
            <w:vAlign w:val="center"/>
          </w:tcPr>
          <w:p w14:paraId="14AF67FB"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2834CEC5" w14:textId="77777777" w:rsidR="00586A68" w:rsidRPr="00F32598" w:rsidRDefault="00586A68" w:rsidP="0083272F">
            <w:pPr>
              <w:widowControl w:val="0"/>
              <w:tabs>
                <w:tab w:val="left" w:pos="90"/>
              </w:tabs>
              <w:spacing w:after="0"/>
            </w:pPr>
          </w:p>
        </w:tc>
      </w:tr>
      <w:tr w:rsidR="00F32598" w:rsidRPr="00F32598" w14:paraId="31D636FA" w14:textId="77777777" w:rsidTr="002D5C3A">
        <w:trPr>
          <w:gridAfter w:val="1"/>
          <w:wAfter w:w="25" w:type="dxa"/>
        </w:trPr>
        <w:tc>
          <w:tcPr>
            <w:tcW w:w="993" w:type="dxa"/>
            <w:vMerge/>
            <w:tcBorders>
              <w:left w:val="single" w:sz="6" w:space="0" w:color="auto"/>
              <w:right w:val="single" w:sz="6" w:space="0" w:color="auto"/>
            </w:tcBorders>
            <w:vAlign w:val="center"/>
          </w:tcPr>
          <w:p w14:paraId="01749BFC"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7190CE0A" w14:textId="77777777" w:rsidR="00586A68" w:rsidRPr="00F32598" w:rsidRDefault="00586A68" w:rsidP="00FC1B5A">
            <w:pPr>
              <w:tabs>
                <w:tab w:val="left" w:pos="90"/>
              </w:tabs>
              <w:spacing w:after="0"/>
              <w:ind w:left="57" w:right="57"/>
              <w:jc w:val="center"/>
            </w:pPr>
          </w:p>
        </w:tc>
        <w:tc>
          <w:tcPr>
            <w:tcW w:w="5812" w:type="dxa"/>
            <w:shd w:val="clear" w:color="auto" w:fill="auto"/>
            <w:vAlign w:val="center"/>
          </w:tcPr>
          <w:p w14:paraId="5B3D3803" w14:textId="77777777" w:rsidR="00586A68" w:rsidRPr="00F32598" w:rsidRDefault="00586A68" w:rsidP="0083272F">
            <w:pPr>
              <w:tabs>
                <w:tab w:val="left" w:pos="90"/>
              </w:tabs>
              <w:spacing w:after="0"/>
            </w:pPr>
            <w:r w:rsidRPr="00F32598">
              <w:t>Quy định chế độ làm việc đối với Giảng viên</w:t>
            </w:r>
          </w:p>
        </w:tc>
        <w:tc>
          <w:tcPr>
            <w:tcW w:w="3543" w:type="dxa"/>
            <w:shd w:val="clear" w:color="auto" w:fill="auto"/>
            <w:vAlign w:val="center"/>
          </w:tcPr>
          <w:p w14:paraId="569AC380" w14:textId="77777777" w:rsidR="00586A68" w:rsidRPr="00F32598" w:rsidRDefault="00586A68" w:rsidP="0083272F">
            <w:pPr>
              <w:tabs>
                <w:tab w:val="left" w:pos="90"/>
              </w:tabs>
              <w:spacing w:after="0"/>
              <w:ind w:left="57" w:right="57"/>
            </w:pPr>
            <w:r w:rsidRPr="00F32598">
              <w:t>Số 1181/QĐ-ĐHV ngày 12/5/2021</w:t>
            </w:r>
          </w:p>
        </w:tc>
        <w:tc>
          <w:tcPr>
            <w:tcW w:w="1985" w:type="dxa"/>
            <w:vMerge/>
            <w:tcBorders>
              <w:left w:val="single" w:sz="6" w:space="0" w:color="auto"/>
              <w:right w:val="single" w:sz="6" w:space="0" w:color="auto"/>
            </w:tcBorders>
            <w:vAlign w:val="center"/>
          </w:tcPr>
          <w:p w14:paraId="0A4ADB5F"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4CE8521" w14:textId="77777777" w:rsidR="00586A68" w:rsidRPr="00F32598" w:rsidRDefault="00586A68" w:rsidP="0083272F">
            <w:pPr>
              <w:widowControl w:val="0"/>
              <w:tabs>
                <w:tab w:val="left" w:pos="90"/>
              </w:tabs>
              <w:spacing w:after="0"/>
            </w:pPr>
          </w:p>
        </w:tc>
      </w:tr>
      <w:tr w:rsidR="00F32598" w:rsidRPr="00F32598" w14:paraId="3084F17A"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207F58F" w14:textId="77777777" w:rsidR="00586A68" w:rsidRPr="00F32598" w:rsidRDefault="00586A68" w:rsidP="00FC1B5A">
            <w:pPr>
              <w:widowControl w:val="0"/>
              <w:tabs>
                <w:tab w:val="left" w:pos="90"/>
              </w:tabs>
              <w:spacing w:after="0"/>
              <w:jc w:val="center"/>
            </w:pPr>
            <w:r w:rsidRPr="00F32598">
              <w:t>9</w:t>
            </w:r>
          </w:p>
        </w:tc>
        <w:tc>
          <w:tcPr>
            <w:tcW w:w="1559" w:type="dxa"/>
            <w:vMerge w:val="restart"/>
            <w:tcBorders>
              <w:top w:val="single" w:sz="6" w:space="0" w:color="auto"/>
              <w:left w:val="single" w:sz="6" w:space="0" w:color="auto"/>
              <w:right w:val="single" w:sz="6" w:space="0" w:color="auto"/>
            </w:tcBorders>
            <w:vAlign w:val="center"/>
          </w:tcPr>
          <w:p w14:paraId="06640F2C" w14:textId="77777777" w:rsidR="00586A68" w:rsidRPr="00F32598" w:rsidRDefault="00586A68" w:rsidP="00FC1B5A">
            <w:pPr>
              <w:tabs>
                <w:tab w:val="left" w:pos="90"/>
              </w:tabs>
              <w:spacing w:after="0"/>
              <w:ind w:left="57" w:right="57"/>
              <w:jc w:val="center"/>
            </w:pPr>
            <w:r w:rsidRPr="00F32598">
              <w:t>H6.06.02.09</w:t>
            </w:r>
          </w:p>
        </w:tc>
        <w:tc>
          <w:tcPr>
            <w:tcW w:w="5812" w:type="dxa"/>
            <w:tcBorders>
              <w:top w:val="single" w:sz="6" w:space="0" w:color="auto"/>
              <w:left w:val="single" w:sz="6" w:space="0" w:color="auto"/>
              <w:bottom w:val="single" w:sz="6" w:space="0" w:color="auto"/>
              <w:right w:val="single" w:sz="6" w:space="0" w:color="auto"/>
            </w:tcBorders>
            <w:vAlign w:val="center"/>
          </w:tcPr>
          <w:p w14:paraId="47A6C282" w14:textId="77777777" w:rsidR="00586A68" w:rsidRPr="00F32598" w:rsidRDefault="00586A68" w:rsidP="0083272F">
            <w:pPr>
              <w:tabs>
                <w:tab w:val="left" w:pos="90"/>
              </w:tabs>
              <w:spacing w:after="0"/>
              <w:rPr>
                <w:rStyle w:val="fontstyle01"/>
                <w:rFonts w:eastAsiaTheme="majorEastAsia"/>
                <w:color w:val="auto"/>
              </w:rPr>
            </w:pPr>
            <w:r w:rsidRPr="00F32598">
              <w:t xml:space="preserve">Quy định về quản lý các hoạt động NCKH và khoa học công nghệ </w:t>
            </w:r>
          </w:p>
        </w:tc>
        <w:tc>
          <w:tcPr>
            <w:tcW w:w="3543" w:type="dxa"/>
            <w:tcBorders>
              <w:top w:val="single" w:sz="6" w:space="0" w:color="auto"/>
              <w:left w:val="single" w:sz="6" w:space="0" w:color="auto"/>
              <w:bottom w:val="single" w:sz="6" w:space="0" w:color="auto"/>
              <w:right w:val="single" w:sz="6" w:space="0" w:color="auto"/>
            </w:tcBorders>
            <w:vAlign w:val="center"/>
          </w:tcPr>
          <w:p w14:paraId="6380D68C" w14:textId="77777777" w:rsidR="00586A68" w:rsidRPr="00F32598" w:rsidRDefault="00586A68" w:rsidP="0083272F">
            <w:pPr>
              <w:tabs>
                <w:tab w:val="left" w:pos="90"/>
              </w:tabs>
              <w:spacing w:after="0"/>
              <w:ind w:left="57" w:right="57"/>
            </w:pPr>
            <w:r w:rsidRPr="00F32598">
              <w:t>Số 480/QĐ-ĐHV ngày 9/05/2016</w:t>
            </w:r>
          </w:p>
        </w:tc>
        <w:tc>
          <w:tcPr>
            <w:tcW w:w="1985" w:type="dxa"/>
            <w:vMerge w:val="restart"/>
            <w:tcBorders>
              <w:left w:val="single" w:sz="6" w:space="0" w:color="auto"/>
              <w:right w:val="single" w:sz="6" w:space="0" w:color="auto"/>
            </w:tcBorders>
            <w:vAlign w:val="center"/>
          </w:tcPr>
          <w:p w14:paraId="60B3A7E7"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left w:val="single" w:sz="6" w:space="0" w:color="auto"/>
              <w:right w:val="single" w:sz="6" w:space="0" w:color="auto"/>
            </w:tcBorders>
          </w:tcPr>
          <w:p w14:paraId="673D2A19" w14:textId="77777777" w:rsidR="00586A68" w:rsidRPr="00F32598" w:rsidRDefault="00586A68" w:rsidP="0083272F">
            <w:pPr>
              <w:widowControl w:val="0"/>
              <w:tabs>
                <w:tab w:val="left" w:pos="90"/>
              </w:tabs>
              <w:spacing w:after="0"/>
            </w:pPr>
          </w:p>
        </w:tc>
      </w:tr>
      <w:tr w:rsidR="00F32598" w:rsidRPr="00F32598" w14:paraId="41A4AB02" w14:textId="77777777" w:rsidTr="002D5C3A">
        <w:trPr>
          <w:gridAfter w:val="1"/>
          <w:wAfter w:w="25" w:type="dxa"/>
        </w:trPr>
        <w:tc>
          <w:tcPr>
            <w:tcW w:w="993" w:type="dxa"/>
            <w:vMerge/>
            <w:tcBorders>
              <w:left w:val="single" w:sz="6" w:space="0" w:color="auto"/>
              <w:right w:val="single" w:sz="6" w:space="0" w:color="auto"/>
            </w:tcBorders>
          </w:tcPr>
          <w:p w14:paraId="77309A7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EA32D43" w14:textId="77777777" w:rsidR="00586A68" w:rsidRPr="00F32598" w:rsidRDefault="00586A68" w:rsidP="0083272F">
            <w:pPr>
              <w:tabs>
                <w:tab w:val="left" w:pos="90"/>
              </w:tabs>
              <w:spacing w:after="0"/>
              <w:ind w:left="57" w:right="57"/>
            </w:pPr>
          </w:p>
        </w:tc>
        <w:tc>
          <w:tcPr>
            <w:tcW w:w="5812" w:type="dxa"/>
            <w:tcBorders>
              <w:top w:val="single" w:sz="6" w:space="0" w:color="auto"/>
              <w:left w:val="single" w:sz="6" w:space="0" w:color="auto"/>
              <w:bottom w:val="single" w:sz="6" w:space="0" w:color="auto"/>
              <w:right w:val="single" w:sz="6" w:space="0" w:color="auto"/>
            </w:tcBorders>
            <w:vAlign w:val="center"/>
          </w:tcPr>
          <w:p w14:paraId="750C2F64" w14:textId="77777777" w:rsidR="00586A68" w:rsidRPr="00F32598" w:rsidRDefault="00586A68" w:rsidP="0083272F">
            <w:pPr>
              <w:tabs>
                <w:tab w:val="left" w:pos="90"/>
              </w:tabs>
              <w:spacing w:after="0"/>
            </w:pPr>
            <w:r w:rsidRPr="00F32598">
              <w:rPr>
                <w:lang w:val="vi-VN"/>
              </w:rPr>
              <w:t xml:space="preserve">QĐ Đầu tư, khen thưởng, quy đổi giờ chuẩn giảng dạy đối với các sản phẩm KH&amp;CN chất lượng cao </w:t>
            </w:r>
          </w:p>
        </w:tc>
        <w:tc>
          <w:tcPr>
            <w:tcW w:w="3543" w:type="dxa"/>
            <w:tcBorders>
              <w:top w:val="single" w:sz="6" w:space="0" w:color="auto"/>
              <w:left w:val="single" w:sz="6" w:space="0" w:color="auto"/>
              <w:bottom w:val="single" w:sz="6" w:space="0" w:color="auto"/>
              <w:right w:val="single" w:sz="6" w:space="0" w:color="auto"/>
            </w:tcBorders>
            <w:vAlign w:val="center"/>
          </w:tcPr>
          <w:p w14:paraId="6F82F72D" w14:textId="77777777" w:rsidR="00586A68" w:rsidRPr="00F32598" w:rsidRDefault="00586A68" w:rsidP="0083272F">
            <w:pPr>
              <w:tabs>
                <w:tab w:val="left" w:pos="90"/>
              </w:tabs>
              <w:spacing w:after="0"/>
              <w:ind w:left="57" w:right="57"/>
            </w:pPr>
            <w:r w:rsidRPr="00F32598">
              <w:rPr>
                <w:lang w:val="vi-VN"/>
              </w:rPr>
              <w:t>(QĐ 40/QĐ-ĐHV ngày 10/1/2020</w:t>
            </w:r>
          </w:p>
        </w:tc>
        <w:tc>
          <w:tcPr>
            <w:tcW w:w="1985" w:type="dxa"/>
            <w:vMerge/>
            <w:tcBorders>
              <w:left w:val="single" w:sz="6" w:space="0" w:color="auto"/>
              <w:right w:val="single" w:sz="6" w:space="0" w:color="auto"/>
            </w:tcBorders>
            <w:vAlign w:val="center"/>
          </w:tcPr>
          <w:p w14:paraId="0E517043"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654C7801" w14:textId="77777777" w:rsidR="00586A68" w:rsidRPr="00F32598" w:rsidRDefault="00586A68" w:rsidP="0083272F">
            <w:pPr>
              <w:widowControl w:val="0"/>
              <w:tabs>
                <w:tab w:val="left" w:pos="90"/>
              </w:tabs>
              <w:spacing w:after="0"/>
            </w:pPr>
          </w:p>
        </w:tc>
      </w:tr>
      <w:tr w:rsidR="00F32598" w:rsidRPr="00F32598" w14:paraId="0DCA213F"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6541541A"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16444443" w14:textId="77777777" w:rsidR="00586A68" w:rsidRPr="00F32598" w:rsidRDefault="00586A68" w:rsidP="0083272F">
            <w:pPr>
              <w:tabs>
                <w:tab w:val="left" w:pos="90"/>
              </w:tabs>
              <w:spacing w:after="0"/>
              <w:ind w:left="57" w:right="57"/>
            </w:pPr>
          </w:p>
        </w:tc>
        <w:tc>
          <w:tcPr>
            <w:tcW w:w="5812" w:type="dxa"/>
            <w:shd w:val="clear" w:color="auto" w:fill="auto"/>
            <w:vAlign w:val="center"/>
          </w:tcPr>
          <w:p w14:paraId="53FB7782" w14:textId="77777777" w:rsidR="00586A68" w:rsidRPr="00F32598" w:rsidRDefault="00586A68" w:rsidP="0083272F">
            <w:pPr>
              <w:tabs>
                <w:tab w:val="left" w:pos="90"/>
              </w:tabs>
              <w:spacing w:after="0"/>
            </w:pPr>
            <w:r w:rsidRPr="00F32598">
              <w:t>Quyết định VV ban hành Quy định về hoạt động KHCN và ĐMST Trường ĐH Vinh</w:t>
            </w:r>
          </w:p>
        </w:tc>
        <w:tc>
          <w:tcPr>
            <w:tcW w:w="3543" w:type="dxa"/>
            <w:shd w:val="clear" w:color="auto" w:fill="auto"/>
            <w:vAlign w:val="center"/>
          </w:tcPr>
          <w:p w14:paraId="7124A6C4" w14:textId="77777777" w:rsidR="00586A68" w:rsidRPr="00F32598" w:rsidRDefault="00586A68" w:rsidP="0083272F">
            <w:pPr>
              <w:tabs>
                <w:tab w:val="left" w:pos="90"/>
              </w:tabs>
              <w:spacing w:after="0"/>
              <w:ind w:left="57" w:right="57"/>
            </w:pPr>
            <w:r w:rsidRPr="00F32598">
              <w:t>Số 2345/QĐ-ĐHV ngày 09/9/2022</w:t>
            </w:r>
          </w:p>
        </w:tc>
        <w:tc>
          <w:tcPr>
            <w:tcW w:w="1985" w:type="dxa"/>
            <w:vMerge/>
            <w:tcBorders>
              <w:left w:val="single" w:sz="6" w:space="0" w:color="auto"/>
              <w:bottom w:val="single" w:sz="6" w:space="0" w:color="auto"/>
              <w:right w:val="single" w:sz="6" w:space="0" w:color="auto"/>
            </w:tcBorders>
            <w:vAlign w:val="center"/>
          </w:tcPr>
          <w:p w14:paraId="261EA6AA"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00EC8C2C" w14:textId="77777777" w:rsidR="00586A68" w:rsidRPr="00F32598" w:rsidRDefault="00586A68" w:rsidP="0083272F">
            <w:pPr>
              <w:widowControl w:val="0"/>
              <w:tabs>
                <w:tab w:val="left" w:pos="90"/>
              </w:tabs>
              <w:spacing w:after="0"/>
            </w:pPr>
          </w:p>
        </w:tc>
      </w:tr>
      <w:tr w:rsidR="00F32598" w:rsidRPr="00F32598" w14:paraId="5397E994"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1E6A1647" w14:textId="77777777" w:rsidR="00586A68" w:rsidRPr="00F32598" w:rsidRDefault="00586A68" w:rsidP="00FC1B5A">
            <w:pPr>
              <w:widowControl w:val="0"/>
              <w:tabs>
                <w:tab w:val="left" w:pos="90"/>
              </w:tabs>
              <w:spacing w:after="0"/>
              <w:jc w:val="center"/>
            </w:pPr>
            <w:r w:rsidRPr="00F32598">
              <w:t>10</w:t>
            </w:r>
          </w:p>
        </w:tc>
        <w:tc>
          <w:tcPr>
            <w:tcW w:w="1559" w:type="dxa"/>
            <w:tcBorders>
              <w:top w:val="single" w:sz="6" w:space="0" w:color="auto"/>
              <w:left w:val="single" w:sz="6" w:space="0" w:color="auto"/>
              <w:right w:val="single" w:sz="6" w:space="0" w:color="auto"/>
            </w:tcBorders>
            <w:vAlign w:val="center"/>
          </w:tcPr>
          <w:p w14:paraId="66E55D19" w14:textId="77777777" w:rsidR="00586A68" w:rsidRPr="00F32598" w:rsidRDefault="00586A68" w:rsidP="00FC1B5A">
            <w:pPr>
              <w:tabs>
                <w:tab w:val="left" w:pos="90"/>
              </w:tabs>
              <w:spacing w:after="0"/>
              <w:ind w:left="57" w:right="57"/>
              <w:jc w:val="center"/>
            </w:pPr>
            <w:r w:rsidRPr="00F32598">
              <w:t>H6.06.02.10</w:t>
            </w:r>
          </w:p>
        </w:tc>
        <w:tc>
          <w:tcPr>
            <w:tcW w:w="5812" w:type="dxa"/>
            <w:shd w:val="clear" w:color="auto" w:fill="auto"/>
            <w:vAlign w:val="center"/>
          </w:tcPr>
          <w:p w14:paraId="08316C3A" w14:textId="77777777" w:rsidR="00586A68" w:rsidRPr="00F32598" w:rsidRDefault="00586A68" w:rsidP="0083272F">
            <w:pPr>
              <w:tabs>
                <w:tab w:val="left" w:pos="90"/>
              </w:tabs>
              <w:spacing w:after="0"/>
            </w:pPr>
            <w:r w:rsidRPr="00F32598">
              <w:t xml:space="preserve">Hệ thống đăng ký giờ chuẩn </w:t>
            </w:r>
          </w:p>
        </w:tc>
        <w:tc>
          <w:tcPr>
            <w:tcW w:w="3543" w:type="dxa"/>
            <w:shd w:val="clear" w:color="auto" w:fill="auto"/>
            <w:vAlign w:val="center"/>
          </w:tcPr>
          <w:p w14:paraId="6B11AAA9" w14:textId="77777777" w:rsidR="00586A68" w:rsidRPr="00F32598" w:rsidRDefault="00586A68" w:rsidP="0083272F">
            <w:pPr>
              <w:tabs>
                <w:tab w:val="left" w:pos="90"/>
              </w:tabs>
              <w:spacing w:after="0"/>
              <w:jc w:val="center"/>
            </w:pPr>
            <w:hyperlink r:id="rId54" w:history="1">
              <w:r w:rsidRPr="00F32598">
                <w:rPr>
                  <w:rStyle w:val="Siuktni"/>
                  <w:rFonts w:eastAsiaTheme="majorEastAsia"/>
                  <w:color w:val="auto"/>
                </w:rPr>
                <w:t>http://canbo.vinhuni.edu.vn/dang-</w:t>
              </w:r>
              <w:r w:rsidRPr="00F32598">
                <w:rPr>
                  <w:rStyle w:val="Siuktni"/>
                  <w:rFonts w:eastAsiaTheme="majorEastAsia"/>
                  <w:color w:val="auto"/>
                  <w:u w:color="FF0000"/>
                </w:rPr>
                <w:t>nhap</w:t>
              </w:r>
            </w:hyperlink>
          </w:p>
        </w:tc>
        <w:tc>
          <w:tcPr>
            <w:tcW w:w="1985" w:type="dxa"/>
            <w:tcBorders>
              <w:left w:val="single" w:sz="6" w:space="0" w:color="auto"/>
              <w:bottom w:val="single" w:sz="6" w:space="0" w:color="auto"/>
              <w:right w:val="single" w:sz="6" w:space="0" w:color="auto"/>
            </w:tcBorders>
            <w:vAlign w:val="center"/>
          </w:tcPr>
          <w:p w14:paraId="1FCCFB13" w14:textId="77777777" w:rsidR="00586A68" w:rsidRPr="00F32598" w:rsidRDefault="00586A68" w:rsidP="0083272F">
            <w:pPr>
              <w:tabs>
                <w:tab w:val="left" w:pos="90"/>
              </w:tabs>
              <w:spacing w:after="0"/>
              <w:ind w:left="57" w:right="57"/>
            </w:pPr>
            <w:r w:rsidRPr="00F32598">
              <w:t>Trường ĐH Vinh</w:t>
            </w:r>
          </w:p>
        </w:tc>
        <w:tc>
          <w:tcPr>
            <w:tcW w:w="1134" w:type="dxa"/>
            <w:tcBorders>
              <w:left w:val="single" w:sz="6" w:space="0" w:color="auto"/>
              <w:bottom w:val="single" w:sz="6" w:space="0" w:color="auto"/>
              <w:right w:val="single" w:sz="6" w:space="0" w:color="auto"/>
            </w:tcBorders>
          </w:tcPr>
          <w:p w14:paraId="15C8CE1D" w14:textId="77777777" w:rsidR="00586A68" w:rsidRPr="00F32598" w:rsidRDefault="00586A68" w:rsidP="0083272F">
            <w:pPr>
              <w:widowControl w:val="0"/>
              <w:tabs>
                <w:tab w:val="left" w:pos="90"/>
              </w:tabs>
              <w:spacing w:after="0"/>
            </w:pPr>
          </w:p>
        </w:tc>
      </w:tr>
      <w:tr w:rsidR="00F32598" w:rsidRPr="00F32598" w14:paraId="2DD3DDE3" w14:textId="77777777" w:rsidTr="002D5C3A">
        <w:trPr>
          <w:gridAfter w:val="1"/>
          <w:wAfter w:w="25" w:type="dxa"/>
          <w:trHeight w:val="498"/>
        </w:trPr>
        <w:tc>
          <w:tcPr>
            <w:tcW w:w="993" w:type="dxa"/>
            <w:vMerge w:val="restart"/>
            <w:tcBorders>
              <w:top w:val="single" w:sz="6" w:space="0" w:color="auto"/>
              <w:left w:val="single" w:sz="6" w:space="0" w:color="auto"/>
              <w:right w:val="single" w:sz="6" w:space="0" w:color="auto"/>
            </w:tcBorders>
            <w:vAlign w:val="center"/>
          </w:tcPr>
          <w:p w14:paraId="05E8B1B4" w14:textId="77777777" w:rsidR="00586A68" w:rsidRPr="00F32598" w:rsidRDefault="00586A68" w:rsidP="00FC1B5A">
            <w:pPr>
              <w:widowControl w:val="0"/>
              <w:tabs>
                <w:tab w:val="left" w:pos="90"/>
              </w:tabs>
              <w:spacing w:after="0"/>
              <w:jc w:val="center"/>
            </w:pPr>
            <w:r w:rsidRPr="00F32598">
              <w:t>11</w:t>
            </w:r>
          </w:p>
        </w:tc>
        <w:tc>
          <w:tcPr>
            <w:tcW w:w="1559" w:type="dxa"/>
            <w:vMerge w:val="restart"/>
            <w:tcBorders>
              <w:top w:val="single" w:sz="6" w:space="0" w:color="auto"/>
              <w:left w:val="single" w:sz="6" w:space="0" w:color="auto"/>
              <w:right w:val="single" w:sz="6" w:space="0" w:color="auto"/>
            </w:tcBorders>
            <w:vAlign w:val="center"/>
          </w:tcPr>
          <w:p w14:paraId="4AF5FF30" w14:textId="77777777" w:rsidR="00586A68" w:rsidRPr="00F32598" w:rsidRDefault="00586A68" w:rsidP="00FC1B5A">
            <w:pPr>
              <w:tabs>
                <w:tab w:val="left" w:pos="90"/>
              </w:tabs>
              <w:spacing w:after="0"/>
              <w:ind w:left="57" w:right="57"/>
              <w:jc w:val="center"/>
            </w:pPr>
            <w:r w:rsidRPr="00F32598">
              <w:t>H6.06.02.11</w:t>
            </w:r>
          </w:p>
        </w:tc>
        <w:tc>
          <w:tcPr>
            <w:tcW w:w="5812" w:type="dxa"/>
            <w:shd w:val="clear" w:color="auto" w:fill="auto"/>
            <w:vAlign w:val="center"/>
          </w:tcPr>
          <w:p w14:paraId="5A4BA223" w14:textId="77777777" w:rsidR="00586A68" w:rsidRPr="00F32598" w:rsidRDefault="00586A68" w:rsidP="0083272F">
            <w:pPr>
              <w:tabs>
                <w:tab w:val="left" w:pos="90"/>
              </w:tabs>
              <w:spacing w:after="0"/>
            </w:pPr>
            <w:r w:rsidRPr="00F32598">
              <w:rPr>
                <w:rStyle w:val="fontstyle01"/>
                <w:rFonts w:eastAsiaTheme="majorEastAsia"/>
                <w:color w:val="auto"/>
                <w:lang w:val="vi-VN"/>
              </w:rPr>
              <w:t>Bản mô tả vị trí công việc của giảng viên, nghiên cứu viên</w:t>
            </w:r>
          </w:p>
        </w:tc>
        <w:tc>
          <w:tcPr>
            <w:tcW w:w="3543" w:type="dxa"/>
            <w:shd w:val="clear" w:color="auto" w:fill="auto"/>
            <w:vAlign w:val="center"/>
          </w:tcPr>
          <w:p w14:paraId="2298006B" w14:textId="77777777" w:rsidR="00586A68" w:rsidRPr="00F32598" w:rsidRDefault="00586A68" w:rsidP="00C7259F">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3C54CB55"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1C095A24" w14:textId="77777777" w:rsidR="00586A68" w:rsidRPr="00F32598" w:rsidRDefault="00586A68" w:rsidP="0083272F">
            <w:pPr>
              <w:widowControl w:val="0"/>
              <w:tabs>
                <w:tab w:val="left" w:pos="90"/>
              </w:tabs>
              <w:spacing w:after="0"/>
            </w:pPr>
          </w:p>
        </w:tc>
      </w:tr>
      <w:tr w:rsidR="00F32598" w:rsidRPr="00F32598" w14:paraId="229DE338"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33F419E5"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36922428"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F81F4B1" w14:textId="77777777" w:rsidR="00586A68" w:rsidRPr="00F32598" w:rsidRDefault="00586A68" w:rsidP="0083272F">
            <w:pPr>
              <w:tabs>
                <w:tab w:val="left" w:pos="90"/>
              </w:tabs>
              <w:spacing w:after="0"/>
            </w:pPr>
            <w:r w:rsidRPr="00F32598">
              <w:rPr>
                <w:rStyle w:val="fontstyle01"/>
                <w:rFonts w:eastAsiaTheme="majorEastAsia"/>
                <w:color w:val="auto"/>
                <w:lang w:val="vi-VN"/>
              </w:rPr>
              <w:t>Hồ sơ năng lực của giảng viên, nghiên cứu</w:t>
            </w:r>
            <w:r w:rsidRPr="00F32598">
              <w:rPr>
                <w:lang w:val="vi-VN"/>
              </w:rPr>
              <w:t xml:space="preserve"> </w:t>
            </w:r>
            <w:r w:rsidRPr="00F32598">
              <w:rPr>
                <w:rStyle w:val="fontstyle01"/>
                <w:rFonts w:eastAsiaTheme="majorEastAsia"/>
                <w:color w:val="auto"/>
                <w:lang w:val="vi-VN"/>
              </w:rPr>
              <w:t>viên</w:t>
            </w:r>
          </w:p>
        </w:tc>
        <w:tc>
          <w:tcPr>
            <w:tcW w:w="3543" w:type="dxa"/>
            <w:tcBorders>
              <w:top w:val="single" w:sz="6" w:space="0" w:color="auto"/>
              <w:left w:val="single" w:sz="6" w:space="0" w:color="auto"/>
              <w:bottom w:val="single" w:sz="6" w:space="0" w:color="auto"/>
              <w:right w:val="single" w:sz="6" w:space="0" w:color="auto"/>
            </w:tcBorders>
            <w:vAlign w:val="center"/>
          </w:tcPr>
          <w:p w14:paraId="5794DBD4"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04C23055"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28C4D7F7" w14:textId="77777777" w:rsidR="00586A68" w:rsidRPr="00F32598" w:rsidRDefault="00586A68" w:rsidP="0083272F">
            <w:pPr>
              <w:widowControl w:val="0"/>
              <w:tabs>
                <w:tab w:val="left" w:pos="90"/>
              </w:tabs>
              <w:spacing w:after="0"/>
            </w:pPr>
          </w:p>
        </w:tc>
      </w:tr>
      <w:tr w:rsidR="00F32598" w:rsidRPr="00F32598" w14:paraId="67B3F014"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1E228F92" w14:textId="77777777" w:rsidR="00586A68" w:rsidRPr="00F32598" w:rsidRDefault="00586A68" w:rsidP="00FC1B5A">
            <w:pPr>
              <w:widowControl w:val="0"/>
              <w:tabs>
                <w:tab w:val="left" w:pos="90"/>
              </w:tabs>
              <w:spacing w:after="0"/>
              <w:jc w:val="center"/>
            </w:pPr>
            <w:r w:rsidRPr="00F32598">
              <w:t>12</w:t>
            </w:r>
          </w:p>
        </w:tc>
        <w:tc>
          <w:tcPr>
            <w:tcW w:w="1559" w:type="dxa"/>
            <w:vMerge w:val="restart"/>
            <w:tcBorders>
              <w:top w:val="single" w:sz="6" w:space="0" w:color="auto"/>
              <w:left w:val="single" w:sz="6" w:space="0" w:color="auto"/>
              <w:right w:val="single" w:sz="6" w:space="0" w:color="auto"/>
            </w:tcBorders>
            <w:vAlign w:val="center"/>
          </w:tcPr>
          <w:p w14:paraId="2EEA9EAB" w14:textId="77777777" w:rsidR="00586A68" w:rsidRPr="00F32598" w:rsidRDefault="00586A68" w:rsidP="00FC1B5A">
            <w:pPr>
              <w:widowControl w:val="0"/>
              <w:tabs>
                <w:tab w:val="left" w:pos="90"/>
              </w:tabs>
              <w:spacing w:after="0"/>
              <w:jc w:val="center"/>
            </w:pPr>
            <w:r w:rsidRPr="00F32598">
              <w:t>H6.06.02.12</w:t>
            </w:r>
          </w:p>
        </w:tc>
        <w:tc>
          <w:tcPr>
            <w:tcW w:w="5812" w:type="dxa"/>
            <w:tcBorders>
              <w:top w:val="single" w:sz="6" w:space="0" w:color="auto"/>
              <w:left w:val="single" w:sz="6" w:space="0" w:color="auto"/>
              <w:bottom w:val="single" w:sz="6" w:space="0" w:color="auto"/>
              <w:right w:val="single" w:sz="6" w:space="0" w:color="auto"/>
            </w:tcBorders>
            <w:vAlign w:val="center"/>
          </w:tcPr>
          <w:p w14:paraId="79D5DCA9" w14:textId="77777777" w:rsidR="00586A68" w:rsidRPr="00F32598" w:rsidRDefault="00586A68" w:rsidP="0083272F">
            <w:pPr>
              <w:tabs>
                <w:tab w:val="left" w:pos="90"/>
              </w:tabs>
              <w:spacing w:after="0"/>
              <w:rPr>
                <w:rStyle w:val="fontstyle01"/>
                <w:rFonts w:eastAsiaTheme="majorEastAsia"/>
                <w:color w:val="auto"/>
                <w:lang w:val="vi-VN"/>
              </w:rPr>
            </w:pPr>
            <w:r w:rsidRPr="00F32598">
              <w:rPr>
                <w:rStyle w:val="fontstyle01"/>
                <w:rFonts w:eastAsiaTheme="majorEastAsia"/>
                <w:color w:val="auto"/>
                <w:lang w:val="vi-VN"/>
              </w:rPr>
              <w:t>Dữ liệu về các nghiên cứu và công bố</w:t>
            </w:r>
          </w:p>
        </w:tc>
        <w:tc>
          <w:tcPr>
            <w:tcW w:w="3543" w:type="dxa"/>
            <w:tcBorders>
              <w:top w:val="single" w:sz="6" w:space="0" w:color="auto"/>
              <w:left w:val="single" w:sz="6" w:space="0" w:color="auto"/>
              <w:bottom w:val="single" w:sz="6" w:space="0" w:color="auto"/>
              <w:right w:val="single" w:sz="6" w:space="0" w:color="auto"/>
            </w:tcBorders>
            <w:vAlign w:val="center"/>
          </w:tcPr>
          <w:p w14:paraId="1C7F37BB" w14:textId="77777777" w:rsidR="00586A68" w:rsidRPr="00F32598" w:rsidRDefault="00586A68" w:rsidP="00C7259F">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5789CFFB"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5CFCC239" w14:textId="77777777" w:rsidR="00586A68" w:rsidRPr="00F32598" w:rsidRDefault="00586A68" w:rsidP="0083272F">
            <w:pPr>
              <w:widowControl w:val="0"/>
              <w:tabs>
                <w:tab w:val="left" w:pos="90"/>
              </w:tabs>
              <w:spacing w:after="0"/>
            </w:pPr>
          </w:p>
        </w:tc>
      </w:tr>
      <w:tr w:rsidR="00F32598" w:rsidRPr="00F32598" w14:paraId="32566A23" w14:textId="77777777" w:rsidTr="002D5C3A">
        <w:trPr>
          <w:gridAfter w:val="1"/>
          <w:wAfter w:w="25" w:type="dxa"/>
        </w:trPr>
        <w:tc>
          <w:tcPr>
            <w:tcW w:w="993" w:type="dxa"/>
            <w:vMerge/>
            <w:tcBorders>
              <w:left w:val="single" w:sz="6" w:space="0" w:color="auto"/>
              <w:right w:val="single" w:sz="6" w:space="0" w:color="auto"/>
            </w:tcBorders>
          </w:tcPr>
          <w:p w14:paraId="7D0E1444"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202C6F37"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63B343DB" w14:textId="77777777" w:rsidR="00586A68" w:rsidRPr="00F32598" w:rsidRDefault="00586A68" w:rsidP="0083272F">
            <w:pPr>
              <w:tabs>
                <w:tab w:val="left" w:pos="90"/>
              </w:tabs>
              <w:spacing w:after="0"/>
              <w:rPr>
                <w:rStyle w:val="fontstyle01"/>
                <w:rFonts w:eastAsiaTheme="majorEastAsia"/>
                <w:color w:val="auto"/>
                <w:lang w:val="vi-VN"/>
              </w:rPr>
            </w:pPr>
            <w:r w:rsidRPr="00F32598">
              <w:t>Bảng phân công khối lượng giảng dạy, NCKH và hoạt động chuyên môn khác của GV (Biểu mẫu trong  kế hoạch năm học 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6F3F0F35"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61375E9C"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24357857" w14:textId="77777777" w:rsidR="00586A68" w:rsidRPr="00F32598" w:rsidRDefault="00586A68" w:rsidP="0083272F">
            <w:pPr>
              <w:widowControl w:val="0"/>
              <w:tabs>
                <w:tab w:val="left" w:pos="90"/>
              </w:tabs>
              <w:spacing w:after="0"/>
            </w:pPr>
          </w:p>
        </w:tc>
      </w:tr>
      <w:tr w:rsidR="00F32598" w:rsidRPr="00F32598" w14:paraId="6AFB72AB" w14:textId="77777777" w:rsidTr="002D5C3A">
        <w:trPr>
          <w:gridAfter w:val="1"/>
          <w:wAfter w:w="25" w:type="dxa"/>
        </w:trPr>
        <w:tc>
          <w:tcPr>
            <w:tcW w:w="993" w:type="dxa"/>
            <w:vMerge/>
            <w:tcBorders>
              <w:left w:val="single" w:sz="6" w:space="0" w:color="auto"/>
              <w:right w:val="single" w:sz="6" w:space="0" w:color="auto"/>
            </w:tcBorders>
          </w:tcPr>
          <w:p w14:paraId="383293F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76316A4"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7F6855FC" w14:textId="77777777" w:rsidR="00586A68" w:rsidRPr="00F32598" w:rsidRDefault="00586A68" w:rsidP="0083272F">
            <w:pPr>
              <w:tabs>
                <w:tab w:val="left" w:pos="90"/>
              </w:tabs>
              <w:spacing w:after="0"/>
              <w:rPr>
                <w:rStyle w:val="fontstyle01"/>
                <w:rFonts w:eastAsiaTheme="majorEastAsia"/>
                <w:color w:val="auto"/>
                <w:lang w:val="vi-VN"/>
              </w:rPr>
            </w:pPr>
            <w:r w:rsidRPr="00F32598">
              <w:t>Bảng thống kê khối lượng giảng dạy, hoạt động NCKH và hoạt động chuyên môn khác của GV, NCV 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60B79E87"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7F499627"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451252B3" w14:textId="77777777" w:rsidR="00586A68" w:rsidRPr="00F32598" w:rsidRDefault="00586A68" w:rsidP="0083272F">
            <w:pPr>
              <w:widowControl w:val="0"/>
              <w:tabs>
                <w:tab w:val="left" w:pos="90"/>
              </w:tabs>
              <w:spacing w:after="0"/>
            </w:pPr>
          </w:p>
        </w:tc>
      </w:tr>
      <w:tr w:rsidR="00F32598" w:rsidRPr="00F32598" w14:paraId="5C9E21CF" w14:textId="77777777" w:rsidTr="002D5C3A">
        <w:trPr>
          <w:gridAfter w:val="1"/>
          <w:wAfter w:w="25" w:type="dxa"/>
        </w:trPr>
        <w:tc>
          <w:tcPr>
            <w:tcW w:w="993" w:type="dxa"/>
            <w:vMerge/>
            <w:tcBorders>
              <w:left w:val="single" w:sz="6" w:space="0" w:color="auto"/>
              <w:right w:val="single" w:sz="6" w:space="0" w:color="auto"/>
            </w:tcBorders>
          </w:tcPr>
          <w:p w14:paraId="4B6AFB90"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62419D73"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0A423253" w14:textId="77777777" w:rsidR="00586A68" w:rsidRPr="00F32598" w:rsidRDefault="00586A68" w:rsidP="0083272F">
            <w:pPr>
              <w:tabs>
                <w:tab w:val="left" w:pos="90"/>
              </w:tabs>
              <w:spacing w:after="0"/>
              <w:rPr>
                <w:rStyle w:val="fontstyle01"/>
                <w:rFonts w:eastAsiaTheme="majorEastAsia"/>
                <w:color w:val="auto"/>
                <w:lang w:val="vi-VN"/>
              </w:rPr>
            </w:pPr>
            <w:r w:rsidRPr="00F32598">
              <w:rPr>
                <w:rStyle w:val="fontstyle01"/>
                <w:rFonts w:eastAsiaTheme="majorEastAsia"/>
                <w:color w:val="auto"/>
              </w:rPr>
              <w:t xml:space="preserve">Bảng thống kê khối lượng công việc thực hiện của từng cá nhân </w:t>
            </w:r>
          </w:p>
        </w:tc>
        <w:tc>
          <w:tcPr>
            <w:tcW w:w="3543" w:type="dxa"/>
            <w:tcBorders>
              <w:top w:val="single" w:sz="6" w:space="0" w:color="auto"/>
              <w:left w:val="single" w:sz="6" w:space="0" w:color="auto"/>
              <w:bottom w:val="single" w:sz="6" w:space="0" w:color="auto"/>
              <w:right w:val="single" w:sz="6" w:space="0" w:color="auto"/>
            </w:tcBorders>
            <w:vAlign w:val="center"/>
          </w:tcPr>
          <w:p w14:paraId="2891630F"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6C92062C"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903AA04" w14:textId="77777777" w:rsidR="00586A68" w:rsidRPr="00F32598" w:rsidRDefault="00586A68" w:rsidP="0083272F">
            <w:pPr>
              <w:widowControl w:val="0"/>
              <w:tabs>
                <w:tab w:val="left" w:pos="90"/>
              </w:tabs>
              <w:spacing w:after="0"/>
            </w:pPr>
          </w:p>
        </w:tc>
      </w:tr>
      <w:tr w:rsidR="00F32598" w:rsidRPr="00F32598" w14:paraId="31F11D0E" w14:textId="77777777" w:rsidTr="002D5C3A">
        <w:trPr>
          <w:gridAfter w:val="1"/>
          <w:wAfter w:w="25" w:type="dxa"/>
        </w:trPr>
        <w:tc>
          <w:tcPr>
            <w:tcW w:w="993" w:type="dxa"/>
            <w:vMerge/>
            <w:tcBorders>
              <w:left w:val="single" w:sz="6" w:space="0" w:color="auto"/>
              <w:right w:val="single" w:sz="6" w:space="0" w:color="auto"/>
            </w:tcBorders>
          </w:tcPr>
          <w:p w14:paraId="3983F18B"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15D63831"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56366958" w14:textId="77777777" w:rsidR="00586A68" w:rsidRPr="00F32598" w:rsidRDefault="00586A68" w:rsidP="0083272F">
            <w:pPr>
              <w:tabs>
                <w:tab w:val="left" w:pos="90"/>
              </w:tabs>
              <w:spacing w:after="0"/>
              <w:rPr>
                <w:rStyle w:val="fontstyle01"/>
                <w:rFonts w:eastAsiaTheme="majorEastAsia"/>
                <w:color w:val="auto"/>
                <w:lang w:val="vi-VN"/>
              </w:rPr>
            </w:pPr>
            <w:r w:rsidRPr="00F32598">
              <w:t xml:space="preserve">Chế độ làm việc và thanh toán giờ vượt chuẩn: Quy chế chi tiêu nội bộ </w:t>
            </w:r>
          </w:p>
        </w:tc>
        <w:tc>
          <w:tcPr>
            <w:tcW w:w="3543" w:type="dxa"/>
            <w:tcBorders>
              <w:top w:val="single" w:sz="6" w:space="0" w:color="auto"/>
              <w:left w:val="single" w:sz="6" w:space="0" w:color="auto"/>
              <w:bottom w:val="single" w:sz="6" w:space="0" w:color="auto"/>
              <w:right w:val="single" w:sz="6" w:space="0" w:color="auto"/>
            </w:tcBorders>
            <w:vAlign w:val="center"/>
          </w:tcPr>
          <w:p w14:paraId="007441FE"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07146BC4"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577046A" w14:textId="77777777" w:rsidR="00586A68" w:rsidRPr="00F32598" w:rsidRDefault="00586A68" w:rsidP="0083272F">
            <w:pPr>
              <w:widowControl w:val="0"/>
              <w:tabs>
                <w:tab w:val="left" w:pos="90"/>
              </w:tabs>
              <w:spacing w:after="0"/>
            </w:pPr>
          </w:p>
        </w:tc>
      </w:tr>
      <w:tr w:rsidR="00F32598" w:rsidRPr="00F32598" w14:paraId="14F7E8FC" w14:textId="77777777" w:rsidTr="002D5C3A">
        <w:trPr>
          <w:gridAfter w:val="1"/>
          <w:wAfter w:w="25" w:type="dxa"/>
        </w:trPr>
        <w:tc>
          <w:tcPr>
            <w:tcW w:w="993" w:type="dxa"/>
            <w:vMerge/>
            <w:tcBorders>
              <w:left w:val="single" w:sz="6" w:space="0" w:color="auto"/>
              <w:right w:val="single" w:sz="6" w:space="0" w:color="auto"/>
            </w:tcBorders>
          </w:tcPr>
          <w:p w14:paraId="09F46945"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07744FA"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7A9DD42D" w14:textId="77777777" w:rsidR="00586A68" w:rsidRPr="00F32598" w:rsidRDefault="00586A68" w:rsidP="0083272F">
            <w:pPr>
              <w:tabs>
                <w:tab w:val="left" w:pos="90"/>
              </w:tabs>
              <w:spacing w:after="0"/>
              <w:rPr>
                <w:rStyle w:val="fontstyle01"/>
                <w:rFonts w:eastAsiaTheme="majorEastAsia"/>
                <w:color w:val="auto"/>
                <w:lang w:val="vi-VN"/>
              </w:rPr>
            </w:pPr>
            <w:r w:rsidRPr="00F32598">
              <w:t>Bảng thống kê thanh toán tiền vượt giờ chuẩn của GV 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13E1CCBF"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587866EB"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E1133AB" w14:textId="77777777" w:rsidR="00586A68" w:rsidRPr="00F32598" w:rsidRDefault="00586A68" w:rsidP="0083272F">
            <w:pPr>
              <w:widowControl w:val="0"/>
              <w:tabs>
                <w:tab w:val="left" w:pos="90"/>
              </w:tabs>
              <w:spacing w:after="0"/>
            </w:pPr>
          </w:p>
        </w:tc>
      </w:tr>
      <w:tr w:rsidR="00F32598" w:rsidRPr="00F32598" w14:paraId="27FC0432"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05B1D86D"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tcPr>
          <w:p w14:paraId="12C88F03"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33232F85" w14:textId="77777777" w:rsidR="00586A68" w:rsidRPr="00F32598" w:rsidRDefault="00586A68" w:rsidP="0083272F">
            <w:pPr>
              <w:tabs>
                <w:tab w:val="left" w:pos="90"/>
              </w:tabs>
              <w:spacing w:after="0"/>
              <w:rPr>
                <w:rStyle w:val="fontstyle01"/>
                <w:rFonts w:eastAsiaTheme="majorEastAsia"/>
                <w:color w:val="auto"/>
                <w:lang w:val="vi-VN"/>
              </w:rPr>
            </w:pPr>
            <w:r w:rsidRPr="00F32598">
              <w:rPr>
                <w:rStyle w:val="fontstyle01"/>
                <w:rFonts w:eastAsiaTheme="majorEastAsia"/>
                <w:color w:val="auto"/>
                <w:lang w:val="vi-VN"/>
              </w:rPr>
              <w:t>Bảng đánh giá thi đua khen thưởng/đánh giá mức</w:t>
            </w:r>
            <w:r w:rsidRPr="00F32598">
              <w:rPr>
                <w:rStyle w:val="fontstyle01"/>
                <w:rFonts w:eastAsiaTheme="majorEastAsia"/>
                <w:color w:val="auto"/>
              </w:rPr>
              <w:t xml:space="preserve"> </w:t>
            </w:r>
            <w:r w:rsidRPr="00F32598">
              <w:rPr>
                <w:rStyle w:val="fontstyle01"/>
                <w:rFonts w:eastAsiaTheme="majorEastAsia"/>
                <w:color w:val="auto"/>
                <w:lang w:val="vi-VN"/>
              </w:rPr>
              <w:t>độ hoàn thành công việc của GV, NCV</w:t>
            </w:r>
          </w:p>
        </w:tc>
        <w:tc>
          <w:tcPr>
            <w:tcW w:w="3543" w:type="dxa"/>
            <w:tcBorders>
              <w:top w:val="single" w:sz="6" w:space="0" w:color="auto"/>
              <w:left w:val="single" w:sz="6" w:space="0" w:color="auto"/>
              <w:bottom w:val="single" w:sz="6" w:space="0" w:color="auto"/>
              <w:right w:val="single" w:sz="6" w:space="0" w:color="auto"/>
            </w:tcBorders>
            <w:vAlign w:val="center"/>
          </w:tcPr>
          <w:p w14:paraId="67E2DB74"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bottom w:val="single" w:sz="6" w:space="0" w:color="auto"/>
              <w:right w:val="single" w:sz="6" w:space="0" w:color="auto"/>
            </w:tcBorders>
          </w:tcPr>
          <w:p w14:paraId="0509DEB1" w14:textId="77777777" w:rsidR="00586A68" w:rsidRPr="00F32598" w:rsidRDefault="00586A68" w:rsidP="0083272F">
            <w:pPr>
              <w:tabs>
                <w:tab w:val="left" w:pos="90"/>
              </w:tabs>
              <w:spacing w:after="0"/>
            </w:pPr>
          </w:p>
        </w:tc>
        <w:tc>
          <w:tcPr>
            <w:tcW w:w="1134" w:type="dxa"/>
            <w:vMerge/>
            <w:tcBorders>
              <w:left w:val="single" w:sz="6" w:space="0" w:color="auto"/>
              <w:bottom w:val="single" w:sz="6" w:space="0" w:color="auto"/>
              <w:right w:val="single" w:sz="6" w:space="0" w:color="auto"/>
            </w:tcBorders>
          </w:tcPr>
          <w:p w14:paraId="66B0CED7" w14:textId="77777777" w:rsidR="00586A68" w:rsidRPr="00F32598" w:rsidRDefault="00586A68" w:rsidP="0083272F">
            <w:pPr>
              <w:widowControl w:val="0"/>
              <w:tabs>
                <w:tab w:val="left" w:pos="90"/>
              </w:tabs>
              <w:spacing w:after="0"/>
            </w:pPr>
          </w:p>
        </w:tc>
      </w:tr>
      <w:tr w:rsidR="00F32598" w:rsidRPr="00F32598" w14:paraId="621B44A9" w14:textId="77777777" w:rsidTr="002D5C3A">
        <w:tc>
          <w:tcPr>
            <w:tcW w:w="15051" w:type="dxa"/>
            <w:gridSpan w:val="7"/>
            <w:tcBorders>
              <w:top w:val="single" w:sz="6" w:space="0" w:color="auto"/>
              <w:left w:val="single" w:sz="6" w:space="0" w:color="auto"/>
              <w:right w:val="single" w:sz="6" w:space="0" w:color="auto"/>
            </w:tcBorders>
          </w:tcPr>
          <w:p w14:paraId="0A39AFD5" w14:textId="77777777" w:rsidR="00586A68" w:rsidRPr="00F32598" w:rsidRDefault="00586A68" w:rsidP="0083272F">
            <w:pPr>
              <w:widowControl w:val="0"/>
              <w:tabs>
                <w:tab w:val="left" w:pos="90"/>
              </w:tabs>
              <w:spacing w:after="0"/>
              <w:jc w:val="both"/>
              <w:rPr>
                <w:b/>
                <w:bCs/>
              </w:rPr>
            </w:pPr>
            <w:r w:rsidRPr="00F32598">
              <w:rPr>
                <w:b/>
                <w:bCs/>
                <w:i/>
              </w:rPr>
              <w:t>Tiêu chí 6.3. Các tiêu chí tuyển dụng và lựa chọn GV, NCV (bao gồm cả đạo đức và năng lực học thuật) để bổ nhiệm, điều chuyển được xác định và phổ biến công khai</w:t>
            </w:r>
          </w:p>
        </w:tc>
      </w:tr>
      <w:tr w:rsidR="00F32598" w:rsidRPr="00F32598" w14:paraId="506E367C"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4B25EFC5" w14:textId="77777777" w:rsidR="00586A68" w:rsidRPr="00F32598" w:rsidRDefault="00586A68" w:rsidP="00FC1B5A">
            <w:pPr>
              <w:widowControl w:val="0"/>
              <w:tabs>
                <w:tab w:val="left" w:pos="90"/>
              </w:tabs>
              <w:spacing w:after="0"/>
              <w:jc w:val="center"/>
            </w:pPr>
            <w:r w:rsidRPr="00F32598">
              <w:lastRenderedPageBreak/>
              <w:t>1</w:t>
            </w:r>
          </w:p>
        </w:tc>
        <w:tc>
          <w:tcPr>
            <w:tcW w:w="1559" w:type="dxa"/>
            <w:vMerge w:val="restart"/>
            <w:tcBorders>
              <w:top w:val="single" w:sz="6" w:space="0" w:color="auto"/>
              <w:left w:val="single" w:sz="6" w:space="0" w:color="auto"/>
              <w:right w:val="single" w:sz="6" w:space="0" w:color="auto"/>
            </w:tcBorders>
            <w:vAlign w:val="center"/>
          </w:tcPr>
          <w:p w14:paraId="096C3362" w14:textId="77777777" w:rsidR="00586A68" w:rsidRPr="00F32598" w:rsidRDefault="00586A68" w:rsidP="00FC1B5A">
            <w:pPr>
              <w:tabs>
                <w:tab w:val="left" w:pos="90"/>
              </w:tabs>
              <w:spacing w:after="0"/>
              <w:ind w:left="57" w:right="57"/>
              <w:jc w:val="center"/>
            </w:pPr>
            <w:r w:rsidRPr="00F32598">
              <w:t>H6.06.03.01</w:t>
            </w:r>
          </w:p>
        </w:tc>
        <w:tc>
          <w:tcPr>
            <w:tcW w:w="5812" w:type="dxa"/>
            <w:tcBorders>
              <w:top w:val="single" w:sz="6" w:space="0" w:color="auto"/>
              <w:left w:val="single" w:sz="6" w:space="0" w:color="auto"/>
              <w:bottom w:val="single" w:sz="6" w:space="0" w:color="auto"/>
              <w:right w:val="single" w:sz="6" w:space="0" w:color="auto"/>
            </w:tcBorders>
            <w:vAlign w:val="center"/>
          </w:tcPr>
          <w:p w14:paraId="16FBEFC6" w14:textId="77777777" w:rsidR="00586A68" w:rsidRPr="00F32598" w:rsidRDefault="00586A68" w:rsidP="0083272F">
            <w:pPr>
              <w:tabs>
                <w:tab w:val="left" w:pos="90"/>
              </w:tabs>
              <w:spacing w:after="0"/>
              <w:ind w:left="57" w:right="57"/>
            </w:pPr>
            <w:r w:rsidRPr="00F32598">
              <w:t>Kế hoạch chiến lược phát triển Trường ĐH Vinh giai đoạn 2018 - 2025 và tầm nhìn đến 2030</w:t>
            </w:r>
          </w:p>
        </w:tc>
        <w:tc>
          <w:tcPr>
            <w:tcW w:w="3543" w:type="dxa"/>
            <w:tcBorders>
              <w:top w:val="single" w:sz="6" w:space="0" w:color="auto"/>
              <w:left w:val="single" w:sz="6" w:space="0" w:color="auto"/>
              <w:bottom w:val="single" w:sz="6" w:space="0" w:color="auto"/>
              <w:right w:val="single" w:sz="6" w:space="0" w:color="auto"/>
            </w:tcBorders>
            <w:vAlign w:val="center"/>
          </w:tcPr>
          <w:p w14:paraId="5A2A491C" w14:textId="77777777" w:rsidR="00586A68" w:rsidRPr="00F32598" w:rsidRDefault="00586A68" w:rsidP="0083272F">
            <w:pPr>
              <w:tabs>
                <w:tab w:val="left" w:pos="90"/>
              </w:tabs>
              <w:spacing w:after="0"/>
              <w:ind w:left="57" w:right="57"/>
            </w:pPr>
            <w:r w:rsidRPr="00F32598">
              <w:rPr>
                <w:spacing w:val="2"/>
                <w:lang w:val="da-DK"/>
              </w:rPr>
              <w:t>số 1278/QĐ-ĐHV ngày 28/12/2018</w:t>
            </w:r>
          </w:p>
        </w:tc>
        <w:tc>
          <w:tcPr>
            <w:tcW w:w="1985" w:type="dxa"/>
            <w:vMerge w:val="restart"/>
            <w:tcBorders>
              <w:top w:val="single" w:sz="6" w:space="0" w:color="auto"/>
              <w:left w:val="single" w:sz="6" w:space="0" w:color="auto"/>
              <w:right w:val="single" w:sz="6" w:space="0" w:color="auto"/>
            </w:tcBorders>
            <w:vAlign w:val="center"/>
          </w:tcPr>
          <w:p w14:paraId="23438A45" w14:textId="77777777" w:rsidR="00586A68" w:rsidRPr="00F32598" w:rsidRDefault="00586A68" w:rsidP="0083272F">
            <w:pPr>
              <w:pStyle w:val="Other0"/>
              <w:tabs>
                <w:tab w:val="left" w:pos="90"/>
              </w:tabs>
              <w:spacing w:line="276" w:lineRule="auto"/>
              <w:ind w:firstLine="0"/>
              <w:jc w:val="center"/>
              <w:rPr>
                <w:rFonts w:cs="Times New Roman"/>
                <w:sz w:val="24"/>
                <w:szCs w:val="24"/>
              </w:rPr>
            </w:pPr>
            <w:r w:rsidRPr="00F32598">
              <w:rPr>
                <w:rFonts w:cs="Times New Roman"/>
                <w:sz w:val="24"/>
                <w:szCs w:val="24"/>
              </w:rPr>
              <w:t>Trường</w:t>
            </w:r>
          </w:p>
          <w:p w14:paraId="711C3D66" w14:textId="77777777" w:rsidR="00586A68" w:rsidRPr="00F32598" w:rsidRDefault="00586A68" w:rsidP="0083272F">
            <w:pPr>
              <w:pStyle w:val="Other0"/>
              <w:tabs>
                <w:tab w:val="left" w:pos="90"/>
              </w:tabs>
              <w:spacing w:line="276" w:lineRule="auto"/>
              <w:ind w:firstLine="0"/>
              <w:jc w:val="center"/>
              <w:rPr>
                <w:rFonts w:cs="Times New Roman"/>
                <w:sz w:val="24"/>
                <w:szCs w:val="24"/>
              </w:rPr>
            </w:pPr>
            <w:r w:rsidRPr="00F32598">
              <w:rPr>
                <w:rFonts w:cs="Times New Roman"/>
                <w:sz w:val="24"/>
                <w:szCs w:val="24"/>
              </w:rPr>
              <w:t>ĐH Vinh</w:t>
            </w:r>
          </w:p>
        </w:tc>
        <w:tc>
          <w:tcPr>
            <w:tcW w:w="1134" w:type="dxa"/>
            <w:vMerge w:val="restart"/>
            <w:tcBorders>
              <w:top w:val="single" w:sz="6" w:space="0" w:color="auto"/>
              <w:left w:val="single" w:sz="6" w:space="0" w:color="auto"/>
              <w:right w:val="single" w:sz="6" w:space="0" w:color="auto"/>
            </w:tcBorders>
          </w:tcPr>
          <w:p w14:paraId="636C6511" w14:textId="77777777" w:rsidR="00586A68" w:rsidRPr="00F32598" w:rsidRDefault="00586A68" w:rsidP="0083272F">
            <w:pPr>
              <w:widowControl w:val="0"/>
              <w:tabs>
                <w:tab w:val="left" w:pos="90"/>
              </w:tabs>
              <w:spacing w:after="0"/>
            </w:pPr>
          </w:p>
        </w:tc>
      </w:tr>
      <w:tr w:rsidR="00F32598" w:rsidRPr="00F32598" w14:paraId="26106A54" w14:textId="77777777" w:rsidTr="002D5C3A">
        <w:trPr>
          <w:gridAfter w:val="1"/>
          <w:wAfter w:w="25" w:type="dxa"/>
        </w:trPr>
        <w:tc>
          <w:tcPr>
            <w:tcW w:w="993" w:type="dxa"/>
            <w:vMerge/>
            <w:tcBorders>
              <w:left w:val="single" w:sz="6" w:space="0" w:color="auto"/>
              <w:right w:val="single" w:sz="6" w:space="0" w:color="auto"/>
            </w:tcBorders>
            <w:vAlign w:val="center"/>
          </w:tcPr>
          <w:p w14:paraId="2F2D0FCF"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6EC44D17" w14:textId="77777777" w:rsidR="00586A68" w:rsidRPr="00F32598" w:rsidRDefault="00586A68" w:rsidP="00FC1B5A">
            <w:pPr>
              <w:tabs>
                <w:tab w:val="left" w:pos="90"/>
              </w:tabs>
              <w:spacing w:after="0"/>
              <w:jc w:val="center"/>
            </w:pPr>
          </w:p>
        </w:tc>
        <w:tc>
          <w:tcPr>
            <w:tcW w:w="5812" w:type="dxa"/>
            <w:shd w:val="clear" w:color="auto" w:fill="auto"/>
            <w:vAlign w:val="center"/>
          </w:tcPr>
          <w:p w14:paraId="7BCE63D6" w14:textId="77777777" w:rsidR="00586A68" w:rsidRPr="00F32598" w:rsidRDefault="00586A68" w:rsidP="0083272F">
            <w:pPr>
              <w:tabs>
                <w:tab w:val="left" w:pos="90"/>
              </w:tabs>
              <w:spacing w:after="0"/>
            </w:pPr>
            <w:r w:rsidRPr="00F32598">
              <w:t>Kế hoạch chiến lược phát triển trường ĐH Vinh năm 2022-2030, tầm nhìn 2045</w:t>
            </w:r>
          </w:p>
        </w:tc>
        <w:tc>
          <w:tcPr>
            <w:tcW w:w="3543" w:type="dxa"/>
            <w:shd w:val="clear" w:color="auto" w:fill="auto"/>
            <w:vAlign w:val="center"/>
          </w:tcPr>
          <w:p w14:paraId="37D90BF1" w14:textId="77777777" w:rsidR="00586A68" w:rsidRPr="00F32598" w:rsidRDefault="00586A68" w:rsidP="0083272F">
            <w:pPr>
              <w:tabs>
                <w:tab w:val="left" w:pos="90"/>
              </w:tabs>
              <w:spacing w:after="0"/>
              <w:ind w:left="57" w:right="57"/>
            </w:pPr>
            <w:r w:rsidRPr="00F32598">
              <w:t>Số 18/NQ-HĐT ngày 26/12//2022</w:t>
            </w:r>
          </w:p>
        </w:tc>
        <w:tc>
          <w:tcPr>
            <w:tcW w:w="1985" w:type="dxa"/>
            <w:vMerge/>
            <w:tcBorders>
              <w:left w:val="single" w:sz="6" w:space="0" w:color="auto"/>
              <w:right w:val="single" w:sz="6" w:space="0" w:color="auto"/>
            </w:tcBorders>
            <w:vAlign w:val="center"/>
          </w:tcPr>
          <w:p w14:paraId="1CABF87E"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0C68A862" w14:textId="77777777" w:rsidR="00586A68" w:rsidRPr="00F32598" w:rsidRDefault="00586A68" w:rsidP="0083272F">
            <w:pPr>
              <w:widowControl w:val="0"/>
              <w:tabs>
                <w:tab w:val="left" w:pos="90"/>
              </w:tabs>
              <w:spacing w:after="0"/>
            </w:pPr>
          </w:p>
        </w:tc>
      </w:tr>
      <w:tr w:rsidR="00F32598" w:rsidRPr="00F32598" w14:paraId="6E56524D"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5ECBF13B" w14:textId="77777777" w:rsidR="00586A68" w:rsidRPr="00F32598" w:rsidRDefault="00586A68" w:rsidP="00FC1B5A">
            <w:pPr>
              <w:widowControl w:val="0"/>
              <w:tabs>
                <w:tab w:val="left" w:pos="90"/>
              </w:tabs>
              <w:spacing w:after="0"/>
              <w:jc w:val="center"/>
            </w:pPr>
            <w:r w:rsidRPr="00F32598">
              <w:t>2</w:t>
            </w:r>
          </w:p>
        </w:tc>
        <w:tc>
          <w:tcPr>
            <w:tcW w:w="1559" w:type="dxa"/>
            <w:vMerge w:val="restart"/>
            <w:tcBorders>
              <w:top w:val="single" w:sz="6" w:space="0" w:color="auto"/>
              <w:left w:val="single" w:sz="6" w:space="0" w:color="auto"/>
              <w:right w:val="single" w:sz="6" w:space="0" w:color="auto"/>
            </w:tcBorders>
            <w:vAlign w:val="center"/>
          </w:tcPr>
          <w:p w14:paraId="50F240AB" w14:textId="77777777" w:rsidR="00586A68" w:rsidRPr="00F32598" w:rsidRDefault="00586A68" w:rsidP="00FC1B5A">
            <w:pPr>
              <w:tabs>
                <w:tab w:val="left" w:pos="90"/>
              </w:tabs>
              <w:spacing w:after="0"/>
              <w:ind w:left="57" w:right="57"/>
              <w:jc w:val="center"/>
            </w:pPr>
            <w:r w:rsidRPr="00F32598">
              <w:t>H6.06.03.02</w:t>
            </w:r>
          </w:p>
        </w:tc>
        <w:tc>
          <w:tcPr>
            <w:tcW w:w="5812" w:type="dxa"/>
            <w:tcBorders>
              <w:top w:val="single" w:sz="6" w:space="0" w:color="auto"/>
              <w:left w:val="single" w:sz="6" w:space="0" w:color="auto"/>
              <w:bottom w:val="single" w:sz="6" w:space="0" w:color="auto"/>
              <w:right w:val="single" w:sz="6" w:space="0" w:color="auto"/>
            </w:tcBorders>
            <w:vAlign w:val="center"/>
          </w:tcPr>
          <w:p w14:paraId="78A7D0F6"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Quyết định ban hành quy định tuyển dụng viên chức và lao động hợp đồng ngạch giảng viên</w:t>
            </w:r>
          </w:p>
        </w:tc>
        <w:tc>
          <w:tcPr>
            <w:tcW w:w="3543" w:type="dxa"/>
            <w:tcBorders>
              <w:top w:val="single" w:sz="6" w:space="0" w:color="auto"/>
              <w:left w:val="single" w:sz="6" w:space="0" w:color="auto"/>
              <w:bottom w:val="single" w:sz="6" w:space="0" w:color="auto"/>
              <w:right w:val="single" w:sz="6" w:space="0" w:color="auto"/>
            </w:tcBorders>
            <w:vAlign w:val="center"/>
          </w:tcPr>
          <w:p w14:paraId="59085C56"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Số 3276/QĐ/ĐHV ngày 21 tháng 10 năm 2013</w:t>
            </w:r>
          </w:p>
          <w:p w14:paraId="30CB2988"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Số 1512/QĐ-ĐHV ngày 05 tháng 05 năm 2015</w:t>
            </w:r>
          </w:p>
        </w:tc>
        <w:tc>
          <w:tcPr>
            <w:tcW w:w="1985" w:type="dxa"/>
            <w:vMerge w:val="restart"/>
            <w:tcBorders>
              <w:top w:val="single" w:sz="6" w:space="0" w:color="auto"/>
              <w:left w:val="single" w:sz="6" w:space="0" w:color="auto"/>
              <w:right w:val="single" w:sz="6" w:space="0" w:color="auto"/>
            </w:tcBorders>
            <w:vAlign w:val="center"/>
          </w:tcPr>
          <w:p w14:paraId="7D051B85" w14:textId="77777777" w:rsidR="00586A68" w:rsidRPr="00F32598" w:rsidRDefault="00586A68" w:rsidP="00C7259F">
            <w:pPr>
              <w:pStyle w:val="Other0"/>
              <w:tabs>
                <w:tab w:val="left" w:pos="90"/>
              </w:tabs>
              <w:spacing w:line="276" w:lineRule="auto"/>
              <w:ind w:firstLine="0"/>
              <w:jc w:val="both"/>
              <w:rPr>
                <w:rFonts w:cs="Times New Roman"/>
                <w:sz w:val="24"/>
                <w:szCs w:val="24"/>
              </w:rPr>
            </w:pPr>
            <w:r w:rsidRPr="00F32598">
              <w:rPr>
                <w:rFonts w:cs="Times New Roman"/>
                <w:sz w:val="24"/>
                <w:szCs w:val="24"/>
              </w:rPr>
              <w:t>Trường ĐH Vinh</w:t>
            </w:r>
          </w:p>
        </w:tc>
        <w:tc>
          <w:tcPr>
            <w:tcW w:w="1134" w:type="dxa"/>
            <w:vMerge w:val="restart"/>
            <w:tcBorders>
              <w:top w:val="single" w:sz="6" w:space="0" w:color="auto"/>
              <w:left w:val="single" w:sz="6" w:space="0" w:color="auto"/>
              <w:right w:val="single" w:sz="6" w:space="0" w:color="auto"/>
            </w:tcBorders>
          </w:tcPr>
          <w:p w14:paraId="47FDCAB5" w14:textId="77777777" w:rsidR="00586A68" w:rsidRPr="00F32598" w:rsidRDefault="00586A68" w:rsidP="0083272F">
            <w:pPr>
              <w:widowControl w:val="0"/>
              <w:tabs>
                <w:tab w:val="left" w:pos="90"/>
              </w:tabs>
              <w:spacing w:after="0"/>
            </w:pPr>
          </w:p>
        </w:tc>
      </w:tr>
      <w:tr w:rsidR="00F32598" w:rsidRPr="00F32598" w14:paraId="462A122F" w14:textId="77777777" w:rsidTr="002D5C3A">
        <w:trPr>
          <w:gridAfter w:val="1"/>
          <w:wAfter w:w="25" w:type="dxa"/>
        </w:trPr>
        <w:tc>
          <w:tcPr>
            <w:tcW w:w="993" w:type="dxa"/>
            <w:vMerge/>
            <w:tcBorders>
              <w:left w:val="single" w:sz="6" w:space="0" w:color="auto"/>
              <w:right w:val="single" w:sz="6" w:space="0" w:color="auto"/>
            </w:tcBorders>
            <w:vAlign w:val="center"/>
          </w:tcPr>
          <w:p w14:paraId="00A037EE"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1D8E64ED"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AC2AC2A" w14:textId="77777777" w:rsidR="00586A68" w:rsidRPr="00F32598" w:rsidRDefault="00586A68" w:rsidP="0083272F">
            <w:pPr>
              <w:tabs>
                <w:tab w:val="left" w:pos="90"/>
              </w:tabs>
              <w:spacing w:after="0"/>
              <w:ind w:right="57"/>
            </w:pPr>
            <w:r w:rsidRPr="00F32598">
              <w:t xml:space="preserve">Quyết định ban hành quy chế về công tác cán bộ của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1953CB52" w14:textId="77777777" w:rsidR="00586A68" w:rsidRPr="00F32598" w:rsidRDefault="00586A68" w:rsidP="0083272F">
            <w:pPr>
              <w:tabs>
                <w:tab w:val="left" w:pos="90"/>
              </w:tabs>
              <w:spacing w:after="0"/>
              <w:ind w:left="57" w:right="57"/>
            </w:pPr>
            <w:r w:rsidRPr="00F32598">
              <w:t>Số 1128/QĐ-ĐHV ngày 26 tháng 09 năm 2016</w:t>
            </w:r>
          </w:p>
        </w:tc>
        <w:tc>
          <w:tcPr>
            <w:tcW w:w="1985" w:type="dxa"/>
            <w:vMerge/>
            <w:tcBorders>
              <w:left w:val="single" w:sz="6" w:space="0" w:color="auto"/>
              <w:right w:val="single" w:sz="6" w:space="0" w:color="auto"/>
            </w:tcBorders>
            <w:vAlign w:val="center"/>
          </w:tcPr>
          <w:p w14:paraId="3EABD4FE"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6116E3B2" w14:textId="77777777" w:rsidR="00586A68" w:rsidRPr="00F32598" w:rsidRDefault="00586A68" w:rsidP="0083272F">
            <w:pPr>
              <w:widowControl w:val="0"/>
              <w:tabs>
                <w:tab w:val="left" w:pos="90"/>
              </w:tabs>
              <w:spacing w:after="0"/>
            </w:pPr>
          </w:p>
        </w:tc>
      </w:tr>
      <w:tr w:rsidR="00F32598" w:rsidRPr="00F32598" w14:paraId="4CFFC848" w14:textId="77777777" w:rsidTr="002D5C3A">
        <w:trPr>
          <w:gridAfter w:val="1"/>
          <w:wAfter w:w="25" w:type="dxa"/>
        </w:trPr>
        <w:tc>
          <w:tcPr>
            <w:tcW w:w="993" w:type="dxa"/>
            <w:vMerge/>
            <w:tcBorders>
              <w:left w:val="single" w:sz="6" w:space="0" w:color="auto"/>
              <w:right w:val="single" w:sz="6" w:space="0" w:color="auto"/>
            </w:tcBorders>
            <w:vAlign w:val="center"/>
          </w:tcPr>
          <w:p w14:paraId="57086BD7"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91DFDFB"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0EA56F16" w14:textId="77777777" w:rsidR="00586A68" w:rsidRPr="00F32598" w:rsidRDefault="00586A68" w:rsidP="0083272F">
            <w:pPr>
              <w:tabs>
                <w:tab w:val="left" w:pos="90"/>
              </w:tabs>
              <w:spacing w:after="0"/>
              <w:ind w:right="57"/>
            </w:pPr>
            <w:r w:rsidRPr="00F32598">
              <w:rPr>
                <w:lang w:val="vi-VN"/>
              </w:rPr>
              <w:t>Quy định bổ nhiệm các chức danh GS, PGS</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7BA35DDB" w14:textId="77777777" w:rsidR="00586A68" w:rsidRPr="00F32598" w:rsidRDefault="00586A68" w:rsidP="0083272F">
            <w:pPr>
              <w:tabs>
                <w:tab w:val="left" w:pos="90"/>
              </w:tabs>
              <w:spacing w:after="0"/>
              <w:ind w:right="57"/>
            </w:pPr>
            <w:r w:rsidRPr="00F32598">
              <w:t xml:space="preserve">Số 1237/QĐ-ĐHV, ngày 17/10/2016; </w:t>
            </w:r>
          </w:p>
          <w:p w14:paraId="4554839C" w14:textId="77777777" w:rsidR="00586A68" w:rsidRPr="00F32598" w:rsidRDefault="00586A68" w:rsidP="0083272F">
            <w:pPr>
              <w:tabs>
                <w:tab w:val="left" w:pos="90"/>
              </w:tabs>
              <w:spacing w:after="0"/>
              <w:ind w:left="57" w:right="57"/>
            </w:pPr>
            <w:r w:rsidRPr="00F32598">
              <w:t xml:space="preserve">Số 1113/QĐ-ĐHV ngày 03/10/2017; </w:t>
            </w:r>
          </w:p>
          <w:p w14:paraId="5649C49F" w14:textId="77777777" w:rsidR="00586A68" w:rsidRPr="00F32598" w:rsidRDefault="00586A68" w:rsidP="0083272F">
            <w:pPr>
              <w:tabs>
                <w:tab w:val="left" w:pos="90"/>
              </w:tabs>
              <w:spacing w:after="0"/>
              <w:ind w:right="57"/>
            </w:pPr>
            <w:r w:rsidRPr="00F32598">
              <w:t>Số 3452/QĐ-ĐHV ngày 13/12/2019</w:t>
            </w:r>
          </w:p>
        </w:tc>
        <w:tc>
          <w:tcPr>
            <w:tcW w:w="1985" w:type="dxa"/>
            <w:vMerge/>
            <w:tcBorders>
              <w:left w:val="single" w:sz="6" w:space="0" w:color="auto"/>
              <w:right w:val="single" w:sz="6" w:space="0" w:color="auto"/>
            </w:tcBorders>
            <w:vAlign w:val="center"/>
          </w:tcPr>
          <w:p w14:paraId="6708F681"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5DE59E89" w14:textId="77777777" w:rsidR="00586A68" w:rsidRPr="00F32598" w:rsidRDefault="00586A68" w:rsidP="0083272F">
            <w:pPr>
              <w:widowControl w:val="0"/>
              <w:tabs>
                <w:tab w:val="left" w:pos="90"/>
              </w:tabs>
              <w:spacing w:after="0"/>
            </w:pPr>
          </w:p>
        </w:tc>
      </w:tr>
      <w:tr w:rsidR="00F32598" w:rsidRPr="00F32598" w14:paraId="0A5E15B8" w14:textId="77777777" w:rsidTr="002D5C3A">
        <w:trPr>
          <w:gridAfter w:val="1"/>
          <w:wAfter w:w="25" w:type="dxa"/>
        </w:trPr>
        <w:tc>
          <w:tcPr>
            <w:tcW w:w="993" w:type="dxa"/>
            <w:vMerge/>
            <w:tcBorders>
              <w:left w:val="single" w:sz="6" w:space="0" w:color="auto"/>
              <w:right w:val="single" w:sz="6" w:space="0" w:color="auto"/>
            </w:tcBorders>
            <w:vAlign w:val="center"/>
          </w:tcPr>
          <w:p w14:paraId="0BB35C2F"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AE42B5F"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E60D379" w14:textId="77777777" w:rsidR="00586A68" w:rsidRPr="00F32598" w:rsidRDefault="00586A68" w:rsidP="0083272F">
            <w:pPr>
              <w:tabs>
                <w:tab w:val="left" w:pos="90"/>
              </w:tabs>
              <w:spacing w:after="0"/>
              <w:ind w:right="57"/>
            </w:pPr>
            <w:r w:rsidRPr="00F32598">
              <w:t xml:space="preserve">Ban hành và tổ chức thực hiện kế hoạch tuyển dụng, sử dụng GV giai đoạn 2019-2023 </w:t>
            </w:r>
          </w:p>
        </w:tc>
        <w:tc>
          <w:tcPr>
            <w:tcW w:w="3543" w:type="dxa"/>
            <w:tcBorders>
              <w:top w:val="single" w:sz="6" w:space="0" w:color="auto"/>
              <w:left w:val="single" w:sz="6" w:space="0" w:color="auto"/>
              <w:bottom w:val="single" w:sz="6" w:space="0" w:color="auto"/>
              <w:right w:val="single" w:sz="6" w:space="0" w:color="auto"/>
            </w:tcBorders>
            <w:vAlign w:val="center"/>
          </w:tcPr>
          <w:p w14:paraId="039D9B75" w14:textId="77777777" w:rsidR="00586A68" w:rsidRPr="00F32598" w:rsidRDefault="00586A68" w:rsidP="0083272F">
            <w:pPr>
              <w:tabs>
                <w:tab w:val="left" w:pos="90"/>
              </w:tabs>
              <w:spacing w:after="0"/>
              <w:ind w:left="57" w:right="57"/>
            </w:pPr>
            <w:r w:rsidRPr="00F32598">
              <w:t>Số 1374/ĐHV-TCCB ngày 30/11/2018</w:t>
            </w:r>
          </w:p>
        </w:tc>
        <w:tc>
          <w:tcPr>
            <w:tcW w:w="1985" w:type="dxa"/>
            <w:vMerge/>
            <w:tcBorders>
              <w:left w:val="single" w:sz="6" w:space="0" w:color="auto"/>
              <w:right w:val="single" w:sz="6" w:space="0" w:color="auto"/>
            </w:tcBorders>
            <w:vAlign w:val="center"/>
          </w:tcPr>
          <w:p w14:paraId="50618A74"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490971C3" w14:textId="77777777" w:rsidR="00586A68" w:rsidRPr="00F32598" w:rsidRDefault="00586A68" w:rsidP="0083272F">
            <w:pPr>
              <w:widowControl w:val="0"/>
              <w:tabs>
                <w:tab w:val="left" w:pos="90"/>
              </w:tabs>
              <w:spacing w:after="0"/>
            </w:pPr>
          </w:p>
        </w:tc>
      </w:tr>
      <w:tr w:rsidR="00F32598" w:rsidRPr="00F32598" w14:paraId="754AA1E7" w14:textId="77777777" w:rsidTr="002D5C3A">
        <w:trPr>
          <w:gridAfter w:val="1"/>
          <w:wAfter w:w="25" w:type="dxa"/>
        </w:trPr>
        <w:tc>
          <w:tcPr>
            <w:tcW w:w="993" w:type="dxa"/>
            <w:vMerge/>
            <w:tcBorders>
              <w:left w:val="single" w:sz="6" w:space="0" w:color="auto"/>
              <w:right w:val="single" w:sz="6" w:space="0" w:color="auto"/>
            </w:tcBorders>
            <w:vAlign w:val="center"/>
          </w:tcPr>
          <w:p w14:paraId="5673D915"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55BDF09" w14:textId="77777777" w:rsidR="00586A68" w:rsidRPr="00F32598" w:rsidRDefault="00586A68" w:rsidP="00FC1B5A">
            <w:pPr>
              <w:tabs>
                <w:tab w:val="left" w:pos="90"/>
              </w:tabs>
              <w:spacing w:after="0"/>
              <w:ind w:left="57" w:right="57"/>
              <w:jc w:val="center"/>
              <w:rPr>
                <w:b/>
                <w:bCs/>
              </w:rPr>
            </w:pPr>
          </w:p>
        </w:tc>
        <w:tc>
          <w:tcPr>
            <w:tcW w:w="5812" w:type="dxa"/>
            <w:vAlign w:val="center"/>
          </w:tcPr>
          <w:p w14:paraId="20881F08" w14:textId="77777777" w:rsidR="00586A68" w:rsidRPr="00F32598" w:rsidRDefault="00586A68" w:rsidP="0083272F">
            <w:pPr>
              <w:tabs>
                <w:tab w:val="left" w:pos="90"/>
              </w:tabs>
              <w:spacing w:after="0"/>
            </w:pPr>
            <w:r w:rsidRPr="00F32598">
              <w:t xml:space="preserve">Quy định tuyển dụng, sử dụng đội ngũ giảng viên Trường Đại học Vinh </w:t>
            </w:r>
          </w:p>
        </w:tc>
        <w:tc>
          <w:tcPr>
            <w:tcW w:w="3543" w:type="dxa"/>
            <w:vAlign w:val="center"/>
          </w:tcPr>
          <w:p w14:paraId="211B49AE" w14:textId="77777777" w:rsidR="00586A68" w:rsidRPr="00F32598" w:rsidRDefault="00586A68" w:rsidP="0083272F">
            <w:pPr>
              <w:tabs>
                <w:tab w:val="left" w:pos="90"/>
              </w:tabs>
              <w:spacing w:after="0"/>
              <w:jc w:val="both"/>
            </w:pPr>
            <w:r w:rsidRPr="00F32598">
              <w:t>Số 1185/QĐ-ĐHV ngày 04/12/2018</w:t>
            </w:r>
          </w:p>
        </w:tc>
        <w:tc>
          <w:tcPr>
            <w:tcW w:w="1985" w:type="dxa"/>
            <w:vMerge/>
            <w:tcBorders>
              <w:left w:val="single" w:sz="6" w:space="0" w:color="auto"/>
              <w:right w:val="single" w:sz="6" w:space="0" w:color="auto"/>
            </w:tcBorders>
            <w:vAlign w:val="center"/>
          </w:tcPr>
          <w:p w14:paraId="2EE64E89" w14:textId="77777777" w:rsidR="00586A68" w:rsidRPr="00F32598" w:rsidRDefault="00586A68" w:rsidP="0083272F">
            <w:pPr>
              <w:pStyle w:val="Other0"/>
              <w:tabs>
                <w:tab w:val="left" w:pos="90"/>
              </w:tabs>
              <w:spacing w:line="276" w:lineRule="auto"/>
              <w:ind w:firstLine="0"/>
              <w:jc w:val="both"/>
              <w:rPr>
                <w:rFonts w:cs="Times New Roman"/>
                <w:sz w:val="24"/>
                <w:szCs w:val="24"/>
              </w:rPr>
            </w:pPr>
          </w:p>
        </w:tc>
        <w:tc>
          <w:tcPr>
            <w:tcW w:w="1134" w:type="dxa"/>
            <w:vMerge/>
            <w:tcBorders>
              <w:left w:val="single" w:sz="6" w:space="0" w:color="auto"/>
              <w:right w:val="single" w:sz="6" w:space="0" w:color="auto"/>
            </w:tcBorders>
          </w:tcPr>
          <w:p w14:paraId="545FABB2" w14:textId="77777777" w:rsidR="00586A68" w:rsidRPr="00F32598" w:rsidRDefault="00586A68" w:rsidP="0083272F">
            <w:pPr>
              <w:widowControl w:val="0"/>
              <w:tabs>
                <w:tab w:val="left" w:pos="90"/>
              </w:tabs>
              <w:spacing w:after="0"/>
            </w:pPr>
          </w:p>
        </w:tc>
      </w:tr>
      <w:tr w:rsidR="00F32598" w:rsidRPr="00F32598" w14:paraId="697EA991"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4B321DBE"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bottom w:val="single" w:sz="6" w:space="0" w:color="auto"/>
              <w:right w:val="single" w:sz="6" w:space="0" w:color="auto"/>
            </w:tcBorders>
            <w:vAlign w:val="center"/>
          </w:tcPr>
          <w:p w14:paraId="5CABE18E"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8F8F521"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danh mục vị trí việc làm, tiêu chuẩn và điều kiện làm việc của từng vị trí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11E0C616" w14:textId="77777777" w:rsidR="00586A68" w:rsidRPr="00F32598" w:rsidRDefault="00586A68" w:rsidP="0083272F">
            <w:pPr>
              <w:tabs>
                <w:tab w:val="left" w:pos="90"/>
              </w:tabs>
              <w:spacing w:after="0"/>
              <w:ind w:left="57" w:right="57"/>
            </w:pPr>
            <w:r w:rsidRPr="00F32598">
              <w:t>Số 16/NQ-HĐT ngày 20/12/2022</w:t>
            </w:r>
          </w:p>
        </w:tc>
        <w:tc>
          <w:tcPr>
            <w:tcW w:w="1985" w:type="dxa"/>
            <w:vMerge/>
            <w:tcBorders>
              <w:left w:val="single" w:sz="6" w:space="0" w:color="auto"/>
              <w:bottom w:val="single" w:sz="6" w:space="0" w:color="auto"/>
              <w:right w:val="single" w:sz="6" w:space="0" w:color="auto"/>
            </w:tcBorders>
            <w:vAlign w:val="center"/>
          </w:tcPr>
          <w:p w14:paraId="771BFE53" w14:textId="77777777" w:rsidR="00586A68" w:rsidRPr="00F32598" w:rsidRDefault="00586A68" w:rsidP="0083272F">
            <w:pPr>
              <w:tabs>
                <w:tab w:val="left" w:pos="90"/>
              </w:tabs>
              <w:spacing w:after="0"/>
            </w:pPr>
          </w:p>
        </w:tc>
        <w:tc>
          <w:tcPr>
            <w:tcW w:w="1134" w:type="dxa"/>
            <w:vMerge/>
            <w:tcBorders>
              <w:left w:val="single" w:sz="6" w:space="0" w:color="auto"/>
              <w:bottom w:val="single" w:sz="6" w:space="0" w:color="auto"/>
              <w:right w:val="single" w:sz="6" w:space="0" w:color="auto"/>
            </w:tcBorders>
          </w:tcPr>
          <w:p w14:paraId="07F8A92C" w14:textId="77777777" w:rsidR="00586A68" w:rsidRPr="00F32598" w:rsidRDefault="00586A68" w:rsidP="0083272F">
            <w:pPr>
              <w:widowControl w:val="0"/>
              <w:tabs>
                <w:tab w:val="left" w:pos="90"/>
              </w:tabs>
              <w:spacing w:after="0"/>
            </w:pPr>
          </w:p>
        </w:tc>
      </w:tr>
      <w:tr w:rsidR="00F32598" w:rsidRPr="00F32598" w14:paraId="4126EC3C"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3B3BFC70"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bottom w:val="single" w:sz="6" w:space="0" w:color="auto"/>
              <w:right w:val="single" w:sz="6" w:space="0" w:color="auto"/>
            </w:tcBorders>
            <w:vAlign w:val="center"/>
          </w:tcPr>
          <w:p w14:paraId="07502996"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9580B41"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Quy định về luân chuyển cán bộ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31B47316" w14:textId="77777777" w:rsidR="00586A68" w:rsidRPr="00F32598" w:rsidRDefault="00586A68" w:rsidP="0083272F">
            <w:pPr>
              <w:tabs>
                <w:tab w:val="left" w:pos="90"/>
              </w:tabs>
              <w:spacing w:after="0"/>
              <w:ind w:left="57" w:right="57"/>
            </w:pPr>
            <w:r w:rsidRPr="00F32598">
              <w:t>Số 06/QĐ-ĐU ngày 27/2/2023</w:t>
            </w:r>
          </w:p>
        </w:tc>
        <w:tc>
          <w:tcPr>
            <w:tcW w:w="1985" w:type="dxa"/>
            <w:vMerge/>
            <w:tcBorders>
              <w:left w:val="single" w:sz="6" w:space="0" w:color="auto"/>
              <w:bottom w:val="single" w:sz="6" w:space="0" w:color="auto"/>
              <w:right w:val="single" w:sz="6" w:space="0" w:color="auto"/>
            </w:tcBorders>
            <w:vAlign w:val="center"/>
          </w:tcPr>
          <w:p w14:paraId="72AFEEDA" w14:textId="77777777" w:rsidR="00586A68" w:rsidRPr="00F32598" w:rsidRDefault="00586A68" w:rsidP="0083272F">
            <w:pPr>
              <w:tabs>
                <w:tab w:val="left" w:pos="90"/>
              </w:tabs>
              <w:spacing w:after="0"/>
            </w:pPr>
          </w:p>
        </w:tc>
        <w:tc>
          <w:tcPr>
            <w:tcW w:w="1134" w:type="dxa"/>
            <w:vMerge/>
            <w:tcBorders>
              <w:left w:val="single" w:sz="6" w:space="0" w:color="auto"/>
              <w:bottom w:val="single" w:sz="6" w:space="0" w:color="auto"/>
              <w:right w:val="single" w:sz="6" w:space="0" w:color="auto"/>
            </w:tcBorders>
          </w:tcPr>
          <w:p w14:paraId="626B158F" w14:textId="77777777" w:rsidR="00586A68" w:rsidRPr="00F32598" w:rsidRDefault="00586A68" w:rsidP="0083272F">
            <w:pPr>
              <w:widowControl w:val="0"/>
              <w:tabs>
                <w:tab w:val="left" w:pos="90"/>
              </w:tabs>
              <w:spacing w:after="0"/>
            </w:pPr>
          </w:p>
        </w:tc>
      </w:tr>
      <w:tr w:rsidR="00F32598" w:rsidRPr="00F32598" w14:paraId="5E0F1854" w14:textId="77777777" w:rsidTr="002D5C3A">
        <w:trPr>
          <w:gridAfter w:val="1"/>
          <w:wAfter w:w="25" w:type="dxa"/>
          <w:trHeight w:val="750"/>
        </w:trPr>
        <w:tc>
          <w:tcPr>
            <w:tcW w:w="993" w:type="dxa"/>
            <w:vMerge/>
            <w:tcBorders>
              <w:left w:val="single" w:sz="6" w:space="0" w:color="auto"/>
              <w:bottom w:val="single" w:sz="6" w:space="0" w:color="auto"/>
              <w:right w:val="single" w:sz="6" w:space="0" w:color="auto"/>
            </w:tcBorders>
            <w:vAlign w:val="center"/>
          </w:tcPr>
          <w:p w14:paraId="0D41991C"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bottom w:val="single" w:sz="6" w:space="0" w:color="auto"/>
              <w:right w:val="single" w:sz="6" w:space="0" w:color="auto"/>
            </w:tcBorders>
            <w:vAlign w:val="center"/>
          </w:tcPr>
          <w:p w14:paraId="289B7C73"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00200DF"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Quy định về tuyển dụng, sử dụng, quản lý viên chức và NLĐ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17E85497" w14:textId="77777777" w:rsidR="00586A68" w:rsidRPr="00F32598" w:rsidRDefault="00586A68" w:rsidP="0083272F">
            <w:pPr>
              <w:tabs>
                <w:tab w:val="left" w:pos="90"/>
              </w:tabs>
              <w:spacing w:after="0"/>
              <w:ind w:left="57" w:right="57"/>
            </w:pPr>
            <w:r w:rsidRPr="00F32598">
              <w:t>Số 07/NQ-HĐT ngày 27/3/2023</w:t>
            </w:r>
          </w:p>
        </w:tc>
        <w:tc>
          <w:tcPr>
            <w:tcW w:w="1985" w:type="dxa"/>
            <w:vMerge/>
            <w:tcBorders>
              <w:left w:val="single" w:sz="6" w:space="0" w:color="auto"/>
              <w:bottom w:val="single" w:sz="6" w:space="0" w:color="auto"/>
              <w:right w:val="single" w:sz="6" w:space="0" w:color="auto"/>
            </w:tcBorders>
            <w:vAlign w:val="center"/>
          </w:tcPr>
          <w:p w14:paraId="4701D5C9" w14:textId="77777777" w:rsidR="00586A68" w:rsidRPr="00F32598" w:rsidRDefault="00586A68" w:rsidP="0083272F">
            <w:pPr>
              <w:tabs>
                <w:tab w:val="left" w:pos="90"/>
              </w:tabs>
              <w:spacing w:after="0"/>
            </w:pPr>
          </w:p>
        </w:tc>
        <w:tc>
          <w:tcPr>
            <w:tcW w:w="1134" w:type="dxa"/>
            <w:vMerge/>
            <w:tcBorders>
              <w:left w:val="single" w:sz="6" w:space="0" w:color="auto"/>
              <w:bottom w:val="single" w:sz="6" w:space="0" w:color="auto"/>
              <w:right w:val="single" w:sz="6" w:space="0" w:color="auto"/>
            </w:tcBorders>
          </w:tcPr>
          <w:p w14:paraId="2C734AF3" w14:textId="77777777" w:rsidR="00586A68" w:rsidRPr="00F32598" w:rsidRDefault="00586A68" w:rsidP="0083272F">
            <w:pPr>
              <w:widowControl w:val="0"/>
              <w:tabs>
                <w:tab w:val="left" w:pos="90"/>
              </w:tabs>
              <w:spacing w:after="0"/>
            </w:pPr>
          </w:p>
        </w:tc>
      </w:tr>
      <w:tr w:rsidR="00F32598" w:rsidRPr="00F32598" w14:paraId="15F3AFE9"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425365F" w14:textId="77777777" w:rsidR="00586A68" w:rsidRPr="00F32598" w:rsidRDefault="00586A68" w:rsidP="00FC1B5A">
            <w:pPr>
              <w:widowControl w:val="0"/>
              <w:tabs>
                <w:tab w:val="left" w:pos="90"/>
              </w:tabs>
              <w:spacing w:after="0"/>
              <w:jc w:val="center"/>
            </w:pPr>
            <w:r w:rsidRPr="00F32598">
              <w:lastRenderedPageBreak/>
              <w:t>3</w:t>
            </w:r>
          </w:p>
        </w:tc>
        <w:tc>
          <w:tcPr>
            <w:tcW w:w="1559" w:type="dxa"/>
            <w:vMerge w:val="restart"/>
            <w:tcBorders>
              <w:top w:val="single" w:sz="6" w:space="0" w:color="auto"/>
              <w:left w:val="single" w:sz="6" w:space="0" w:color="auto"/>
              <w:right w:val="single" w:sz="6" w:space="0" w:color="auto"/>
            </w:tcBorders>
            <w:vAlign w:val="center"/>
          </w:tcPr>
          <w:p w14:paraId="22A3848C" w14:textId="77777777" w:rsidR="00586A68" w:rsidRPr="00F32598" w:rsidRDefault="00586A68" w:rsidP="00FC1B5A">
            <w:pPr>
              <w:tabs>
                <w:tab w:val="left" w:pos="90"/>
              </w:tabs>
              <w:spacing w:after="0"/>
              <w:ind w:right="57"/>
              <w:jc w:val="center"/>
            </w:pPr>
            <w:r w:rsidRPr="00F32598">
              <w:t>H6.06.03.03</w:t>
            </w:r>
          </w:p>
        </w:tc>
        <w:tc>
          <w:tcPr>
            <w:tcW w:w="5812" w:type="dxa"/>
            <w:tcBorders>
              <w:top w:val="single" w:sz="6" w:space="0" w:color="auto"/>
              <w:left w:val="single" w:sz="6" w:space="0" w:color="auto"/>
              <w:bottom w:val="single" w:sz="6" w:space="0" w:color="auto"/>
              <w:right w:val="single" w:sz="6" w:space="0" w:color="auto"/>
            </w:tcBorders>
            <w:vAlign w:val="center"/>
          </w:tcPr>
          <w:p w14:paraId="7620C4E0"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trường Đại học Vinh năm 2017</w:t>
            </w:r>
          </w:p>
        </w:tc>
        <w:tc>
          <w:tcPr>
            <w:tcW w:w="3543" w:type="dxa"/>
            <w:tcBorders>
              <w:top w:val="single" w:sz="6" w:space="0" w:color="auto"/>
              <w:left w:val="single" w:sz="6" w:space="0" w:color="auto"/>
              <w:bottom w:val="single" w:sz="6" w:space="0" w:color="auto"/>
              <w:right w:val="single" w:sz="6" w:space="0" w:color="auto"/>
            </w:tcBorders>
          </w:tcPr>
          <w:p w14:paraId="622DB34B" w14:textId="77777777" w:rsidR="00586A68" w:rsidRPr="00F32598" w:rsidRDefault="00586A68" w:rsidP="0083272F">
            <w:pPr>
              <w:tabs>
                <w:tab w:val="left" w:pos="90"/>
              </w:tabs>
              <w:spacing w:after="0"/>
            </w:pPr>
            <w:r w:rsidRPr="00F32598">
              <w:t>Số 03/KH-ĐHV ngày 09/02/2017</w:t>
            </w:r>
          </w:p>
        </w:tc>
        <w:tc>
          <w:tcPr>
            <w:tcW w:w="1985" w:type="dxa"/>
            <w:vMerge w:val="restart"/>
            <w:tcBorders>
              <w:top w:val="single" w:sz="6" w:space="0" w:color="auto"/>
              <w:left w:val="single" w:sz="6" w:space="0" w:color="auto"/>
              <w:right w:val="single" w:sz="6" w:space="0" w:color="auto"/>
            </w:tcBorders>
            <w:vAlign w:val="center"/>
          </w:tcPr>
          <w:p w14:paraId="0E443012"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68F4E4A0" w14:textId="77777777" w:rsidR="00586A68" w:rsidRPr="00F32598" w:rsidRDefault="00586A68" w:rsidP="0083272F">
            <w:pPr>
              <w:widowControl w:val="0"/>
              <w:tabs>
                <w:tab w:val="left" w:pos="90"/>
              </w:tabs>
              <w:spacing w:after="0"/>
            </w:pPr>
          </w:p>
        </w:tc>
      </w:tr>
      <w:tr w:rsidR="00F32598" w:rsidRPr="00F32598" w14:paraId="787A73AC"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40B032B2"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4295A138" w14:textId="77777777" w:rsidR="00586A68" w:rsidRPr="00F32598" w:rsidRDefault="00586A68" w:rsidP="00FC1B5A">
            <w:pPr>
              <w:tabs>
                <w:tab w:val="left" w:pos="90"/>
              </w:tabs>
              <w:spacing w:after="0"/>
              <w:ind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156B0EC"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Đề án tuyển dụng VC năm 2017-2018</w:t>
            </w:r>
          </w:p>
        </w:tc>
        <w:tc>
          <w:tcPr>
            <w:tcW w:w="3543" w:type="dxa"/>
            <w:tcBorders>
              <w:top w:val="single" w:sz="6" w:space="0" w:color="auto"/>
              <w:left w:val="single" w:sz="6" w:space="0" w:color="auto"/>
              <w:bottom w:val="single" w:sz="6" w:space="0" w:color="auto"/>
              <w:right w:val="single" w:sz="6" w:space="0" w:color="auto"/>
            </w:tcBorders>
          </w:tcPr>
          <w:p w14:paraId="75CDFD76" w14:textId="77777777" w:rsidR="00586A68" w:rsidRPr="00F32598" w:rsidRDefault="00586A68" w:rsidP="0083272F">
            <w:pPr>
              <w:tabs>
                <w:tab w:val="left" w:pos="90"/>
              </w:tabs>
              <w:spacing w:after="0"/>
            </w:pPr>
            <w:r w:rsidRPr="00F32598">
              <w:t>Số 132/ĐA-ĐHV ngày 07/02/2018</w:t>
            </w:r>
          </w:p>
        </w:tc>
        <w:tc>
          <w:tcPr>
            <w:tcW w:w="1985" w:type="dxa"/>
            <w:vMerge/>
            <w:tcBorders>
              <w:top w:val="single" w:sz="6" w:space="0" w:color="auto"/>
              <w:left w:val="single" w:sz="6" w:space="0" w:color="auto"/>
              <w:right w:val="single" w:sz="6" w:space="0" w:color="auto"/>
            </w:tcBorders>
            <w:vAlign w:val="center"/>
          </w:tcPr>
          <w:p w14:paraId="7A818CC1" w14:textId="77777777" w:rsidR="00586A68" w:rsidRPr="00F32598" w:rsidRDefault="00586A68" w:rsidP="0083272F">
            <w:pPr>
              <w:tabs>
                <w:tab w:val="left" w:pos="90"/>
              </w:tabs>
              <w:spacing w:after="0"/>
              <w:ind w:left="57" w:right="57"/>
              <w:jc w:val="center"/>
            </w:pPr>
          </w:p>
        </w:tc>
        <w:tc>
          <w:tcPr>
            <w:tcW w:w="1134" w:type="dxa"/>
            <w:vMerge/>
            <w:tcBorders>
              <w:top w:val="single" w:sz="6" w:space="0" w:color="auto"/>
              <w:left w:val="single" w:sz="6" w:space="0" w:color="auto"/>
              <w:right w:val="single" w:sz="6" w:space="0" w:color="auto"/>
            </w:tcBorders>
          </w:tcPr>
          <w:p w14:paraId="5701BB47" w14:textId="77777777" w:rsidR="00586A68" w:rsidRPr="00F32598" w:rsidRDefault="00586A68" w:rsidP="0083272F">
            <w:pPr>
              <w:widowControl w:val="0"/>
              <w:tabs>
                <w:tab w:val="left" w:pos="90"/>
              </w:tabs>
              <w:spacing w:after="0"/>
            </w:pPr>
          </w:p>
        </w:tc>
      </w:tr>
      <w:tr w:rsidR="00F32598" w:rsidRPr="00F32598" w14:paraId="56429377"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0CB4885F"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04E053CC" w14:textId="77777777" w:rsidR="00586A68" w:rsidRPr="00F32598" w:rsidRDefault="00586A68" w:rsidP="00FC1B5A">
            <w:pPr>
              <w:tabs>
                <w:tab w:val="left" w:pos="90"/>
              </w:tabs>
              <w:spacing w:after="0"/>
              <w:ind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CFB5DD3"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Ban hành và tổ chức thực hiện kế hoạch tuyển dụng, sử dụng GV giai đoạn 2019-2023 </w:t>
            </w:r>
          </w:p>
        </w:tc>
        <w:tc>
          <w:tcPr>
            <w:tcW w:w="3543" w:type="dxa"/>
            <w:tcBorders>
              <w:top w:val="single" w:sz="6" w:space="0" w:color="auto"/>
              <w:left w:val="single" w:sz="6" w:space="0" w:color="auto"/>
              <w:bottom w:val="single" w:sz="6" w:space="0" w:color="auto"/>
              <w:right w:val="single" w:sz="6" w:space="0" w:color="auto"/>
            </w:tcBorders>
            <w:vAlign w:val="center"/>
          </w:tcPr>
          <w:p w14:paraId="424B41A4" w14:textId="77777777" w:rsidR="00586A68" w:rsidRPr="00F32598" w:rsidRDefault="00586A68" w:rsidP="0083272F">
            <w:pPr>
              <w:tabs>
                <w:tab w:val="left" w:pos="90"/>
              </w:tabs>
              <w:spacing w:after="0"/>
              <w:ind w:left="57" w:right="57"/>
            </w:pPr>
            <w:r w:rsidRPr="00F32598">
              <w:t>Số 1374/ĐHV-TCCB ngày 30/11/2018</w:t>
            </w:r>
          </w:p>
        </w:tc>
        <w:tc>
          <w:tcPr>
            <w:tcW w:w="1985" w:type="dxa"/>
            <w:vMerge/>
            <w:tcBorders>
              <w:top w:val="single" w:sz="6" w:space="0" w:color="auto"/>
              <w:left w:val="single" w:sz="6" w:space="0" w:color="auto"/>
              <w:right w:val="single" w:sz="6" w:space="0" w:color="auto"/>
            </w:tcBorders>
            <w:vAlign w:val="center"/>
          </w:tcPr>
          <w:p w14:paraId="5C22102F" w14:textId="77777777" w:rsidR="00586A68" w:rsidRPr="00F32598" w:rsidRDefault="00586A68" w:rsidP="0083272F">
            <w:pPr>
              <w:tabs>
                <w:tab w:val="left" w:pos="90"/>
              </w:tabs>
              <w:spacing w:after="0"/>
              <w:ind w:left="57" w:right="57"/>
              <w:jc w:val="center"/>
            </w:pPr>
          </w:p>
        </w:tc>
        <w:tc>
          <w:tcPr>
            <w:tcW w:w="1134" w:type="dxa"/>
            <w:vMerge/>
            <w:tcBorders>
              <w:top w:val="single" w:sz="6" w:space="0" w:color="auto"/>
              <w:left w:val="single" w:sz="6" w:space="0" w:color="auto"/>
              <w:right w:val="single" w:sz="6" w:space="0" w:color="auto"/>
            </w:tcBorders>
          </w:tcPr>
          <w:p w14:paraId="21D3D296" w14:textId="77777777" w:rsidR="00586A68" w:rsidRPr="00F32598" w:rsidRDefault="00586A68" w:rsidP="0083272F">
            <w:pPr>
              <w:widowControl w:val="0"/>
              <w:tabs>
                <w:tab w:val="left" w:pos="90"/>
              </w:tabs>
              <w:spacing w:after="0"/>
            </w:pPr>
          </w:p>
        </w:tc>
      </w:tr>
      <w:tr w:rsidR="00F32598" w:rsidRPr="00F32598" w14:paraId="3FE27387"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5320274D"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1390A478" w14:textId="77777777" w:rsidR="00586A68" w:rsidRPr="00F32598" w:rsidRDefault="00586A68" w:rsidP="00FC1B5A">
            <w:pPr>
              <w:tabs>
                <w:tab w:val="left" w:pos="90"/>
              </w:tabs>
              <w:spacing w:after="0"/>
              <w:ind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F024DDC" w14:textId="77777777" w:rsidR="00586A68" w:rsidRPr="00F32598" w:rsidRDefault="00586A68" w:rsidP="0083272F">
            <w:pPr>
              <w:tabs>
                <w:tab w:val="left" w:pos="90"/>
              </w:tabs>
              <w:spacing w:after="0"/>
              <w:ind w:right="57"/>
            </w:pPr>
            <w:r w:rsidRPr="00F32598">
              <w:t xml:space="preserve">Nghị quyết, Quyết định, hướng dẫn về quy hoạch cán bộ lãnh đạo, quản lý </w:t>
            </w:r>
          </w:p>
        </w:tc>
        <w:tc>
          <w:tcPr>
            <w:tcW w:w="3543" w:type="dxa"/>
            <w:tcBorders>
              <w:top w:val="single" w:sz="6" w:space="0" w:color="auto"/>
              <w:left w:val="single" w:sz="6" w:space="0" w:color="auto"/>
              <w:bottom w:val="single" w:sz="6" w:space="0" w:color="auto"/>
              <w:right w:val="single" w:sz="6" w:space="0" w:color="auto"/>
            </w:tcBorders>
            <w:vAlign w:val="center"/>
          </w:tcPr>
          <w:p w14:paraId="0671C898" w14:textId="77777777" w:rsidR="00586A68" w:rsidRPr="00F32598" w:rsidRDefault="00586A68" w:rsidP="0083272F">
            <w:pPr>
              <w:tabs>
                <w:tab w:val="left" w:pos="90"/>
              </w:tabs>
              <w:spacing w:after="0"/>
              <w:ind w:right="57"/>
            </w:pPr>
            <w:r w:rsidRPr="00F32598">
              <w:t>Số 29-HD/ĐU ngày 06/08/2019; Số 05 –NQ/ĐU ngày 10/10/2019</w:t>
            </w:r>
          </w:p>
        </w:tc>
        <w:tc>
          <w:tcPr>
            <w:tcW w:w="1985" w:type="dxa"/>
            <w:vMerge/>
            <w:tcBorders>
              <w:top w:val="single" w:sz="6" w:space="0" w:color="auto"/>
              <w:left w:val="single" w:sz="6" w:space="0" w:color="auto"/>
              <w:right w:val="single" w:sz="6" w:space="0" w:color="auto"/>
            </w:tcBorders>
            <w:vAlign w:val="center"/>
          </w:tcPr>
          <w:p w14:paraId="56291043" w14:textId="77777777" w:rsidR="00586A68" w:rsidRPr="00F32598" w:rsidRDefault="00586A68" w:rsidP="0083272F">
            <w:pPr>
              <w:tabs>
                <w:tab w:val="left" w:pos="90"/>
              </w:tabs>
              <w:spacing w:after="0"/>
              <w:ind w:left="57" w:right="57"/>
              <w:jc w:val="center"/>
            </w:pPr>
          </w:p>
        </w:tc>
        <w:tc>
          <w:tcPr>
            <w:tcW w:w="1134" w:type="dxa"/>
            <w:vMerge/>
            <w:tcBorders>
              <w:top w:val="single" w:sz="6" w:space="0" w:color="auto"/>
              <w:left w:val="single" w:sz="6" w:space="0" w:color="auto"/>
              <w:right w:val="single" w:sz="6" w:space="0" w:color="auto"/>
            </w:tcBorders>
          </w:tcPr>
          <w:p w14:paraId="0061B827" w14:textId="77777777" w:rsidR="00586A68" w:rsidRPr="00F32598" w:rsidRDefault="00586A68" w:rsidP="0083272F">
            <w:pPr>
              <w:widowControl w:val="0"/>
              <w:tabs>
                <w:tab w:val="left" w:pos="90"/>
              </w:tabs>
              <w:spacing w:after="0"/>
            </w:pPr>
          </w:p>
        </w:tc>
      </w:tr>
      <w:tr w:rsidR="00F32598" w:rsidRPr="00F32598" w14:paraId="30107E0C" w14:textId="77777777" w:rsidTr="002D5C3A">
        <w:trPr>
          <w:gridAfter w:val="1"/>
          <w:wAfter w:w="25" w:type="dxa"/>
        </w:trPr>
        <w:tc>
          <w:tcPr>
            <w:tcW w:w="993" w:type="dxa"/>
            <w:vMerge/>
            <w:tcBorders>
              <w:left w:val="single" w:sz="6" w:space="0" w:color="auto"/>
              <w:right w:val="single" w:sz="6" w:space="0" w:color="auto"/>
            </w:tcBorders>
            <w:vAlign w:val="center"/>
          </w:tcPr>
          <w:p w14:paraId="6D76E732"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59059A3" w14:textId="77777777" w:rsidR="00586A68" w:rsidRPr="00F32598" w:rsidRDefault="00586A68" w:rsidP="00FC1B5A">
            <w:pPr>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DCB680F" w14:textId="77777777" w:rsidR="00586A68" w:rsidRPr="00F32598" w:rsidRDefault="00586A68" w:rsidP="0083272F">
            <w:pPr>
              <w:tabs>
                <w:tab w:val="left" w:pos="90"/>
              </w:tabs>
              <w:spacing w:after="0"/>
            </w:pPr>
            <w:r w:rsidRPr="00F32598">
              <w:rPr>
                <w:lang w:val="vi-VN" w:eastAsia="vi-VN"/>
              </w:rPr>
              <w:t>Kế hoạch về tuyển dụng viên chức vào Trường Đại học Vinh năm 2020</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4F63B082" w14:textId="77777777" w:rsidR="00586A68" w:rsidRPr="00F32598" w:rsidRDefault="00586A68" w:rsidP="0083272F">
            <w:pPr>
              <w:tabs>
                <w:tab w:val="left" w:pos="90"/>
              </w:tabs>
              <w:spacing w:after="0"/>
              <w:ind w:left="57" w:right="57"/>
            </w:pPr>
            <w:r w:rsidRPr="00F32598">
              <w:rPr>
                <w:lang w:eastAsia="vi-VN"/>
              </w:rPr>
              <w:t>S</w:t>
            </w:r>
            <w:r w:rsidRPr="00F32598">
              <w:rPr>
                <w:lang w:val="vi-VN" w:eastAsia="vi-VN"/>
              </w:rPr>
              <w:t>ố 11/KH-ĐHV ngày 12/02/2020</w:t>
            </w:r>
          </w:p>
        </w:tc>
        <w:tc>
          <w:tcPr>
            <w:tcW w:w="1985" w:type="dxa"/>
            <w:vMerge/>
            <w:tcBorders>
              <w:left w:val="single" w:sz="6" w:space="0" w:color="auto"/>
              <w:right w:val="single" w:sz="6" w:space="0" w:color="auto"/>
            </w:tcBorders>
            <w:vAlign w:val="center"/>
          </w:tcPr>
          <w:p w14:paraId="3E7759BF"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03BACB28" w14:textId="77777777" w:rsidR="00586A68" w:rsidRPr="00F32598" w:rsidRDefault="00586A68" w:rsidP="0083272F">
            <w:pPr>
              <w:widowControl w:val="0"/>
              <w:tabs>
                <w:tab w:val="left" w:pos="90"/>
              </w:tabs>
              <w:spacing w:after="0"/>
            </w:pPr>
          </w:p>
        </w:tc>
      </w:tr>
      <w:tr w:rsidR="00F32598" w:rsidRPr="00F32598" w14:paraId="35D09944" w14:textId="77777777" w:rsidTr="002D5C3A">
        <w:trPr>
          <w:gridAfter w:val="1"/>
          <w:wAfter w:w="25" w:type="dxa"/>
        </w:trPr>
        <w:tc>
          <w:tcPr>
            <w:tcW w:w="993" w:type="dxa"/>
            <w:vMerge/>
            <w:tcBorders>
              <w:left w:val="single" w:sz="6" w:space="0" w:color="auto"/>
              <w:right w:val="single" w:sz="6" w:space="0" w:color="auto"/>
            </w:tcBorders>
            <w:vAlign w:val="center"/>
          </w:tcPr>
          <w:p w14:paraId="03C054E6"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485BA6C" w14:textId="77777777" w:rsidR="00586A68" w:rsidRPr="00F32598" w:rsidRDefault="00586A68" w:rsidP="00FC1B5A">
            <w:pPr>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94D83EC"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VC và HĐLĐ năm 2023</w:t>
            </w:r>
          </w:p>
        </w:tc>
        <w:tc>
          <w:tcPr>
            <w:tcW w:w="3543" w:type="dxa"/>
            <w:tcBorders>
              <w:top w:val="single" w:sz="6" w:space="0" w:color="auto"/>
              <w:left w:val="single" w:sz="6" w:space="0" w:color="auto"/>
              <w:bottom w:val="single" w:sz="6" w:space="0" w:color="auto"/>
              <w:right w:val="single" w:sz="6" w:space="0" w:color="auto"/>
            </w:tcBorders>
          </w:tcPr>
          <w:p w14:paraId="4DCAC189" w14:textId="77777777" w:rsidR="00586A68" w:rsidRPr="00F32598" w:rsidRDefault="00586A68" w:rsidP="0083272F">
            <w:pPr>
              <w:tabs>
                <w:tab w:val="left" w:pos="90"/>
              </w:tabs>
              <w:spacing w:after="0"/>
            </w:pPr>
            <w:r w:rsidRPr="00F32598">
              <w:t>Số 67/KH-ĐHV ngày 23/6/2023</w:t>
            </w:r>
          </w:p>
        </w:tc>
        <w:tc>
          <w:tcPr>
            <w:tcW w:w="1985" w:type="dxa"/>
            <w:vMerge/>
            <w:tcBorders>
              <w:left w:val="single" w:sz="6" w:space="0" w:color="auto"/>
              <w:right w:val="single" w:sz="6" w:space="0" w:color="auto"/>
            </w:tcBorders>
            <w:vAlign w:val="center"/>
          </w:tcPr>
          <w:p w14:paraId="766F8593"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F644C51" w14:textId="77777777" w:rsidR="00586A68" w:rsidRPr="00F32598" w:rsidRDefault="00586A68" w:rsidP="0083272F">
            <w:pPr>
              <w:widowControl w:val="0"/>
              <w:tabs>
                <w:tab w:val="left" w:pos="90"/>
              </w:tabs>
              <w:spacing w:after="0"/>
            </w:pPr>
          </w:p>
        </w:tc>
      </w:tr>
      <w:tr w:rsidR="00F32598" w:rsidRPr="00F32598" w14:paraId="2958BBFC" w14:textId="77777777" w:rsidTr="002D5C3A">
        <w:trPr>
          <w:gridAfter w:val="1"/>
          <w:wAfter w:w="25" w:type="dxa"/>
        </w:trPr>
        <w:tc>
          <w:tcPr>
            <w:tcW w:w="993" w:type="dxa"/>
            <w:vMerge/>
            <w:tcBorders>
              <w:left w:val="single" w:sz="6" w:space="0" w:color="auto"/>
              <w:right w:val="single" w:sz="6" w:space="0" w:color="auto"/>
            </w:tcBorders>
            <w:vAlign w:val="center"/>
          </w:tcPr>
          <w:p w14:paraId="1E949761"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45801744" w14:textId="77777777" w:rsidR="00586A68" w:rsidRPr="00F32598" w:rsidRDefault="00586A68" w:rsidP="00FC1B5A">
            <w:pPr>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E0959ED"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và hợp đồng lao động năm 2024</w:t>
            </w:r>
          </w:p>
        </w:tc>
        <w:tc>
          <w:tcPr>
            <w:tcW w:w="3543" w:type="dxa"/>
            <w:tcBorders>
              <w:top w:val="single" w:sz="6" w:space="0" w:color="auto"/>
              <w:left w:val="single" w:sz="6" w:space="0" w:color="auto"/>
              <w:bottom w:val="single" w:sz="6" w:space="0" w:color="auto"/>
              <w:right w:val="single" w:sz="6" w:space="0" w:color="auto"/>
            </w:tcBorders>
          </w:tcPr>
          <w:p w14:paraId="27CBCB37" w14:textId="77777777" w:rsidR="00586A68" w:rsidRPr="00F32598" w:rsidRDefault="00586A68" w:rsidP="0083272F">
            <w:pPr>
              <w:tabs>
                <w:tab w:val="left" w:pos="90"/>
              </w:tabs>
              <w:spacing w:after="0"/>
            </w:pPr>
            <w:r w:rsidRPr="00F32598">
              <w:t>Số 95/KH-ĐHV ngày 20/9/2024</w:t>
            </w:r>
          </w:p>
        </w:tc>
        <w:tc>
          <w:tcPr>
            <w:tcW w:w="1985" w:type="dxa"/>
            <w:vMerge/>
            <w:tcBorders>
              <w:left w:val="single" w:sz="6" w:space="0" w:color="auto"/>
              <w:right w:val="single" w:sz="6" w:space="0" w:color="auto"/>
            </w:tcBorders>
            <w:vAlign w:val="center"/>
          </w:tcPr>
          <w:p w14:paraId="503FC8F5"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3A0D3FE3" w14:textId="77777777" w:rsidR="00586A68" w:rsidRPr="00F32598" w:rsidRDefault="00586A68" w:rsidP="0083272F">
            <w:pPr>
              <w:widowControl w:val="0"/>
              <w:tabs>
                <w:tab w:val="left" w:pos="90"/>
              </w:tabs>
              <w:spacing w:after="0"/>
            </w:pPr>
          </w:p>
        </w:tc>
      </w:tr>
      <w:tr w:rsidR="00F32598" w:rsidRPr="00F32598" w14:paraId="78D2758A"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4C308831" w14:textId="77777777" w:rsidR="00586A68" w:rsidRPr="00F32598" w:rsidRDefault="00586A68" w:rsidP="00FC1B5A">
            <w:pPr>
              <w:widowControl w:val="0"/>
              <w:tabs>
                <w:tab w:val="left" w:pos="90"/>
              </w:tabs>
              <w:spacing w:after="0"/>
              <w:jc w:val="center"/>
            </w:pPr>
            <w:r w:rsidRPr="00F32598">
              <w:t>4</w:t>
            </w:r>
          </w:p>
        </w:tc>
        <w:tc>
          <w:tcPr>
            <w:tcW w:w="1559" w:type="dxa"/>
            <w:vMerge w:val="restart"/>
            <w:tcBorders>
              <w:top w:val="single" w:sz="6" w:space="0" w:color="auto"/>
              <w:left w:val="single" w:sz="6" w:space="0" w:color="auto"/>
              <w:right w:val="single" w:sz="6" w:space="0" w:color="auto"/>
            </w:tcBorders>
            <w:vAlign w:val="center"/>
          </w:tcPr>
          <w:p w14:paraId="7CE58AE0" w14:textId="77777777" w:rsidR="00586A68" w:rsidRPr="00F32598" w:rsidRDefault="00586A68" w:rsidP="00FC1B5A">
            <w:pPr>
              <w:tabs>
                <w:tab w:val="left" w:pos="90"/>
              </w:tabs>
              <w:spacing w:after="0"/>
              <w:ind w:left="57" w:right="57"/>
              <w:jc w:val="center"/>
            </w:pPr>
            <w:r w:rsidRPr="00F32598">
              <w:t>H6.06.03.04</w:t>
            </w:r>
          </w:p>
        </w:tc>
        <w:tc>
          <w:tcPr>
            <w:tcW w:w="5812" w:type="dxa"/>
            <w:tcBorders>
              <w:top w:val="single" w:sz="6" w:space="0" w:color="auto"/>
              <w:left w:val="single" w:sz="6" w:space="0" w:color="auto"/>
              <w:right w:val="single" w:sz="6" w:space="0" w:color="auto"/>
            </w:tcBorders>
            <w:vAlign w:val="center"/>
          </w:tcPr>
          <w:p w14:paraId="0D0DB3BB"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giảng viên giai đoạn 2016 - 2020 </w:t>
            </w:r>
          </w:p>
        </w:tc>
        <w:tc>
          <w:tcPr>
            <w:tcW w:w="3543" w:type="dxa"/>
            <w:tcBorders>
              <w:top w:val="single" w:sz="6" w:space="0" w:color="auto"/>
              <w:left w:val="single" w:sz="6" w:space="0" w:color="auto"/>
              <w:right w:val="single" w:sz="6" w:space="0" w:color="auto"/>
            </w:tcBorders>
          </w:tcPr>
          <w:p w14:paraId="61B4C641" w14:textId="77777777" w:rsidR="00586A68" w:rsidRPr="00F32598" w:rsidRDefault="00586A68" w:rsidP="0083272F">
            <w:pPr>
              <w:tabs>
                <w:tab w:val="left" w:pos="90"/>
              </w:tabs>
              <w:spacing w:after="0"/>
              <w:ind w:left="57" w:right="57"/>
            </w:pPr>
            <w:r w:rsidRPr="00F32598">
              <w:t>Số 1586/QĐ-ĐHV ngày 30/12/2016</w:t>
            </w:r>
          </w:p>
        </w:tc>
        <w:tc>
          <w:tcPr>
            <w:tcW w:w="1985" w:type="dxa"/>
            <w:vMerge w:val="restart"/>
            <w:tcBorders>
              <w:top w:val="single" w:sz="6" w:space="0" w:color="auto"/>
              <w:left w:val="single" w:sz="6" w:space="0" w:color="auto"/>
              <w:right w:val="single" w:sz="6" w:space="0" w:color="auto"/>
            </w:tcBorders>
            <w:vAlign w:val="center"/>
          </w:tcPr>
          <w:p w14:paraId="6F2683BA" w14:textId="77777777" w:rsidR="00586A68" w:rsidRPr="00F32598" w:rsidRDefault="00586A68" w:rsidP="0083272F">
            <w:pPr>
              <w:tabs>
                <w:tab w:val="left" w:pos="90"/>
              </w:tabs>
              <w:spacing w:after="0"/>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339867CA" w14:textId="77777777" w:rsidR="00586A68" w:rsidRPr="00F32598" w:rsidRDefault="00586A68" w:rsidP="0083272F">
            <w:pPr>
              <w:widowControl w:val="0"/>
              <w:tabs>
                <w:tab w:val="left" w:pos="90"/>
              </w:tabs>
              <w:spacing w:after="0"/>
            </w:pPr>
          </w:p>
        </w:tc>
      </w:tr>
      <w:tr w:rsidR="00F32598" w:rsidRPr="00F32598" w14:paraId="23E19244" w14:textId="77777777" w:rsidTr="002D5C3A">
        <w:trPr>
          <w:gridAfter w:val="1"/>
          <w:wAfter w:w="25" w:type="dxa"/>
        </w:trPr>
        <w:tc>
          <w:tcPr>
            <w:tcW w:w="993" w:type="dxa"/>
            <w:vMerge/>
            <w:tcBorders>
              <w:left w:val="single" w:sz="6" w:space="0" w:color="auto"/>
              <w:right w:val="single" w:sz="6" w:space="0" w:color="auto"/>
            </w:tcBorders>
            <w:vAlign w:val="center"/>
          </w:tcPr>
          <w:p w14:paraId="3CF42213"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CCBFEF4" w14:textId="77777777" w:rsidR="00586A68" w:rsidRPr="00F32598" w:rsidRDefault="00586A68" w:rsidP="00FC1B5A">
            <w:pPr>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900BE7E"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bồi dưỡng cán bộ, viên chức năm 2018 </w:t>
            </w:r>
          </w:p>
        </w:tc>
        <w:tc>
          <w:tcPr>
            <w:tcW w:w="3543" w:type="dxa"/>
            <w:tcBorders>
              <w:top w:val="single" w:sz="6" w:space="0" w:color="auto"/>
              <w:left w:val="single" w:sz="6" w:space="0" w:color="auto"/>
              <w:bottom w:val="single" w:sz="6" w:space="0" w:color="auto"/>
              <w:right w:val="single" w:sz="6" w:space="0" w:color="auto"/>
            </w:tcBorders>
            <w:vAlign w:val="center"/>
          </w:tcPr>
          <w:p w14:paraId="6C98B852" w14:textId="77777777" w:rsidR="00586A68" w:rsidRPr="00F32598" w:rsidRDefault="00586A68" w:rsidP="0083272F">
            <w:pPr>
              <w:tabs>
                <w:tab w:val="left" w:pos="90"/>
              </w:tabs>
              <w:spacing w:after="0"/>
              <w:ind w:left="57" w:right="57"/>
            </w:pPr>
            <w:r w:rsidRPr="00F32598">
              <w:t>Số 1524/ĐHV-TCCB, ngày 25/12/2017</w:t>
            </w:r>
          </w:p>
        </w:tc>
        <w:tc>
          <w:tcPr>
            <w:tcW w:w="1985" w:type="dxa"/>
            <w:vMerge/>
            <w:tcBorders>
              <w:left w:val="single" w:sz="6" w:space="0" w:color="auto"/>
              <w:right w:val="single" w:sz="6" w:space="0" w:color="auto"/>
            </w:tcBorders>
            <w:vAlign w:val="center"/>
          </w:tcPr>
          <w:p w14:paraId="39E405BE"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7BBD2FD9" w14:textId="77777777" w:rsidR="00586A68" w:rsidRPr="00F32598" w:rsidRDefault="00586A68" w:rsidP="0083272F">
            <w:pPr>
              <w:widowControl w:val="0"/>
              <w:tabs>
                <w:tab w:val="left" w:pos="90"/>
              </w:tabs>
              <w:spacing w:after="0"/>
            </w:pPr>
          </w:p>
        </w:tc>
      </w:tr>
      <w:tr w:rsidR="00F32598" w:rsidRPr="00F32598" w14:paraId="449B3A94" w14:textId="77777777" w:rsidTr="002D5C3A">
        <w:trPr>
          <w:gridAfter w:val="1"/>
          <w:wAfter w:w="25" w:type="dxa"/>
        </w:trPr>
        <w:tc>
          <w:tcPr>
            <w:tcW w:w="993" w:type="dxa"/>
            <w:vMerge/>
            <w:tcBorders>
              <w:left w:val="single" w:sz="6" w:space="0" w:color="auto"/>
              <w:right w:val="single" w:sz="6" w:space="0" w:color="auto"/>
            </w:tcBorders>
            <w:vAlign w:val="center"/>
          </w:tcPr>
          <w:p w14:paraId="1FB50D0D"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FC27719" w14:textId="77777777" w:rsidR="00586A68" w:rsidRPr="00F32598" w:rsidRDefault="00586A68" w:rsidP="00FC1B5A">
            <w:pPr>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25FEFF1"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bồi dưỡng viên chức các năm 2019, 2020 </w:t>
            </w:r>
          </w:p>
        </w:tc>
        <w:tc>
          <w:tcPr>
            <w:tcW w:w="3543" w:type="dxa"/>
            <w:tcBorders>
              <w:top w:val="single" w:sz="6" w:space="0" w:color="auto"/>
              <w:left w:val="single" w:sz="6" w:space="0" w:color="auto"/>
              <w:bottom w:val="single" w:sz="6" w:space="0" w:color="auto"/>
              <w:right w:val="single" w:sz="6" w:space="0" w:color="auto"/>
            </w:tcBorders>
            <w:vAlign w:val="center"/>
          </w:tcPr>
          <w:p w14:paraId="1584E61E" w14:textId="77777777" w:rsidR="00586A68" w:rsidRPr="00F32598" w:rsidRDefault="00586A68" w:rsidP="0083272F">
            <w:pPr>
              <w:tabs>
                <w:tab w:val="left" w:pos="90"/>
              </w:tabs>
              <w:spacing w:after="0"/>
              <w:ind w:left="57" w:right="57"/>
            </w:pPr>
            <w:r w:rsidRPr="00F32598">
              <w:t>Số 05/KH-ĐHV, ngày 19/02/2019</w:t>
            </w:r>
          </w:p>
        </w:tc>
        <w:tc>
          <w:tcPr>
            <w:tcW w:w="1985" w:type="dxa"/>
            <w:vMerge/>
            <w:tcBorders>
              <w:left w:val="single" w:sz="6" w:space="0" w:color="auto"/>
              <w:right w:val="single" w:sz="6" w:space="0" w:color="auto"/>
            </w:tcBorders>
            <w:vAlign w:val="center"/>
          </w:tcPr>
          <w:p w14:paraId="267CC027"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AE454F0" w14:textId="77777777" w:rsidR="00586A68" w:rsidRPr="00F32598" w:rsidRDefault="00586A68" w:rsidP="0083272F">
            <w:pPr>
              <w:widowControl w:val="0"/>
              <w:tabs>
                <w:tab w:val="left" w:pos="90"/>
              </w:tabs>
              <w:spacing w:after="0"/>
            </w:pPr>
          </w:p>
        </w:tc>
      </w:tr>
      <w:tr w:rsidR="00F32598" w:rsidRPr="00F32598" w14:paraId="0BCDDE21" w14:textId="77777777" w:rsidTr="002D5C3A">
        <w:trPr>
          <w:gridAfter w:val="1"/>
          <w:wAfter w:w="25" w:type="dxa"/>
        </w:trPr>
        <w:tc>
          <w:tcPr>
            <w:tcW w:w="993" w:type="dxa"/>
            <w:vMerge/>
            <w:tcBorders>
              <w:left w:val="single" w:sz="6" w:space="0" w:color="auto"/>
              <w:right w:val="single" w:sz="6" w:space="0" w:color="auto"/>
            </w:tcBorders>
            <w:vAlign w:val="center"/>
          </w:tcPr>
          <w:p w14:paraId="12230CDF"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5B176F7" w14:textId="77777777" w:rsidR="00586A68" w:rsidRPr="00F32598" w:rsidRDefault="00586A68" w:rsidP="00FC1B5A">
            <w:pPr>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tcPr>
          <w:p w14:paraId="642DC529" w14:textId="77777777" w:rsidR="00586A68" w:rsidRPr="00F32598" w:rsidRDefault="00586A68" w:rsidP="0083272F">
            <w:pPr>
              <w:tabs>
                <w:tab w:val="left" w:pos="90"/>
              </w:tabs>
              <w:spacing w:after="0"/>
            </w:pPr>
            <w:r w:rsidRPr="00F32598">
              <w:t xml:space="preserve">Kế hoạch bồi dưỡng nâng cao năng lực ngoại ngữ cho CB, VC quản lý 2020 </w:t>
            </w:r>
          </w:p>
        </w:tc>
        <w:tc>
          <w:tcPr>
            <w:tcW w:w="3543" w:type="dxa"/>
            <w:tcBorders>
              <w:top w:val="single" w:sz="6" w:space="0" w:color="auto"/>
              <w:left w:val="single" w:sz="6" w:space="0" w:color="auto"/>
              <w:bottom w:val="single" w:sz="6" w:space="0" w:color="auto"/>
              <w:right w:val="single" w:sz="6" w:space="0" w:color="auto"/>
            </w:tcBorders>
            <w:vAlign w:val="center"/>
          </w:tcPr>
          <w:p w14:paraId="4AF19128" w14:textId="77777777" w:rsidR="00586A68" w:rsidRPr="00F32598" w:rsidRDefault="00586A68" w:rsidP="0083272F">
            <w:pPr>
              <w:tabs>
                <w:tab w:val="left" w:pos="90"/>
              </w:tabs>
              <w:spacing w:after="0"/>
            </w:pPr>
            <w:r w:rsidRPr="00F32598">
              <w:t>(Số 09/KH-ĐHV, ngày 07/02/2020)</w:t>
            </w:r>
          </w:p>
        </w:tc>
        <w:tc>
          <w:tcPr>
            <w:tcW w:w="1985" w:type="dxa"/>
            <w:vMerge/>
            <w:tcBorders>
              <w:left w:val="single" w:sz="6" w:space="0" w:color="auto"/>
              <w:right w:val="single" w:sz="6" w:space="0" w:color="auto"/>
            </w:tcBorders>
            <w:vAlign w:val="center"/>
          </w:tcPr>
          <w:p w14:paraId="305A8E83"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D1A0F69" w14:textId="77777777" w:rsidR="00586A68" w:rsidRPr="00F32598" w:rsidRDefault="00586A68" w:rsidP="0083272F">
            <w:pPr>
              <w:widowControl w:val="0"/>
              <w:tabs>
                <w:tab w:val="left" w:pos="90"/>
              </w:tabs>
              <w:spacing w:after="0"/>
            </w:pPr>
          </w:p>
        </w:tc>
      </w:tr>
      <w:tr w:rsidR="00F32598" w:rsidRPr="00F32598" w14:paraId="138375A3" w14:textId="77777777" w:rsidTr="002D5C3A">
        <w:trPr>
          <w:gridAfter w:val="1"/>
          <w:wAfter w:w="25" w:type="dxa"/>
        </w:trPr>
        <w:tc>
          <w:tcPr>
            <w:tcW w:w="993" w:type="dxa"/>
            <w:vMerge/>
            <w:tcBorders>
              <w:left w:val="single" w:sz="6" w:space="0" w:color="auto"/>
              <w:right w:val="single" w:sz="6" w:space="0" w:color="auto"/>
            </w:tcBorders>
            <w:vAlign w:val="center"/>
          </w:tcPr>
          <w:p w14:paraId="73CF4731"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1EB0D45" w14:textId="77777777" w:rsidR="00586A68" w:rsidRPr="00F32598" w:rsidRDefault="00586A68" w:rsidP="00FC1B5A">
            <w:pPr>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169149D" w14:textId="77777777" w:rsidR="00586A68" w:rsidRPr="00F32598" w:rsidRDefault="00586A68" w:rsidP="0083272F">
            <w:pPr>
              <w:tabs>
                <w:tab w:val="left" w:pos="90"/>
              </w:tabs>
              <w:spacing w:after="0"/>
            </w:pPr>
            <w:r w:rsidRPr="00F32598">
              <w:t xml:space="preserve">Kế hoạch đào tạo bồi dưỡng viên chức lãnh đạo, quản lý đường chức và viên chức quy hoạch lãnh đạo, quản lý các cấp giai đoạn 2020- 2025 </w:t>
            </w:r>
          </w:p>
        </w:tc>
        <w:tc>
          <w:tcPr>
            <w:tcW w:w="3543" w:type="dxa"/>
            <w:tcBorders>
              <w:top w:val="single" w:sz="6" w:space="0" w:color="auto"/>
              <w:left w:val="single" w:sz="6" w:space="0" w:color="auto"/>
              <w:bottom w:val="single" w:sz="6" w:space="0" w:color="auto"/>
              <w:right w:val="single" w:sz="6" w:space="0" w:color="auto"/>
            </w:tcBorders>
            <w:vAlign w:val="center"/>
          </w:tcPr>
          <w:p w14:paraId="1748B151" w14:textId="77777777" w:rsidR="00586A68" w:rsidRPr="00F32598" w:rsidRDefault="00586A68" w:rsidP="0083272F">
            <w:pPr>
              <w:tabs>
                <w:tab w:val="left" w:pos="90"/>
              </w:tabs>
              <w:spacing w:after="0"/>
              <w:ind w:left="57" w:right="57"/>
            </w:pPr>
            <w:r w:rsidRPr="00F32598">
              <w:rPr>
                <w:lang w:bidi="en-US"/>
              </w:rPr>
              <w:t>Số 02-KH/ĐU ngày 14/12/2020</w:t>
            </w:r>
          </w:p>
        </w:tc>
        <w:tc>
          <w:tcPr>
            <w:tcW w:w="1985" w:type="dxa"/>
            <w:vMerge/>
            <w:tcBorders>
              <w:left w:val="single" w:sz="6" w:space="0" w:color="auto"/>
              <w:right w:val="single" w:sz="6" w:space="0" w:color="auto"/>
            </w:tcBorders>
            <w:vAlign w:val="center"/>
          </w:tcPr>
          <w:p w14:paraId="5AC72194"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4600A9A" w14:textId="77777777" w:rsidR="00586A68" w:rsidRPr="00F32598" w:rsidRDefault="00586A68" w:rsidP="0083272F">
            <w:pPr>
              <w:widowControl w:val="0"/>
              <w:tabs>
                <w:tab w:val="left" w:pos="90"/>
              </w:tabs>
              <w:spacing w:after="0"/>
            </w:pPr>
          </w:p>
        </w:tc>
      </w:tr>
      <w:tr w:rsidR="00F32598" w:rsidRPr="00F32598" w14:paraId="58EE22CC" w14:textId="77777777" w:rsidTr="002D5C3A">
        <w:trPr>
          <w:gridAfter w:val="1"/>
          <w:wAfter w:w="25" w:type="dxa"/>
        </w:trPr>
        <w:tc>
          <w:tcPr>
            <w:tcW w:w="993" w:type="dxa"/>
            <w:vMerge/>
            <w:tcBorders>
              <w:left w:val="single" w:sz="6" w:space="0" w:color="auto"/>
              <w:right w:val="single" w:sz="6" w:space="0" w:color="auto"/>
            </w:tcBorders>
            <w:vAlign w:val="center"/>
          </w:tcPr>
          <w:p w14:paraId="3544B0D4"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7407ADA" w14:textId="77777777" w:rsidR="00586A68" w:rsidRPr="00F32598" w:rsidRDefault="00586A68" w:rsidP="00FC1B5A">
            <w:pPr>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FB5BBC2" w14:textId="77777777" w:rsidR="00586A68" w:rsidRPr="00F32598" w:rsidRDefault="00586A68" w:rsidP="0083272F">
            <w:pPr>
              <w:tabs>
                <w:tab w:val="left" w:pos="90"/>
              </w:tabs>
              <w:spacing w:after="0"/>
            </w:pPr>
            <w:r w:rsidRPr="00F32598">
              <w:t>Kế hoạch đào tạo, bồi dưỡng CBVC năm 2021, năm 2022</w:t>
            </w:r>
          </w:p>
        </w:tc>
        <w:tc>
          <w:tcPr>
            <w:tcW w:w="3543" w:type="dxa"/>
            <w:tcBorders>
              <w:top w:val="single" w:sz="6" w:space="0" w:color="auto"/>
              <w:left w:val="single" w:sz="6" w:space="0" w:color="auto"/>
              <w:bottom w:val="single" w:sz="6" w:space="0" w:color="auto"/>
              <w:right w:val="single" w:sz="6" w:space="0" w:color="auto"/>
            </w:tcBorders>
            <w:vAlign w:val="center"/>
          </w:tcPr>
          <w:p w14:paraId="29F0F505" w14:textId="77777777" w:rsidR="00586A68" w:rsidRPr="00F32598" w:rsidRDefault="00586A68" w:rsidP="0083272F">
            <w:pPr>
              <w:tabs>
                <w:tab w:val="left" w:pos="90"/>
              </w:tabs>
              <w:spacing w:after="0"/>
              <w:ind w:right="57"/>
            </w:pPr>
            <w:r w:rsidRPr="00F32598">
              <w:t xml:space="preserve">số 01/KH-ĐHV ngày 06/01/2021; </w:t>
            </w:r>
          </w:p>
          <w:p w14:paraId="1BF477E4" w14:textId="77777777" w:rsidR="00586A68" w:rsidRPr="00F32598" w:rsidRDefault="00586A68" w:rsidP="0083272F">
            <w:pPr>
              <w:tabs>
                <w:tab w:val="left" w:pos="90"/>
              </w:tabs>
              <w:spacing w:after="0"/>
              <w:ind w:right="57"/>
            </w:pPr>
            <w:r w:rsidRPr="00F32598">
              <w:lastRenderedPageBreak/>
              <w:t>số 01/KH-ĐHV, ngày 05/01/2022</w:t>
            </w:r>
          </w:p>
        </w:tc>
        <w:tc>
          <w:tcPr>
            <w:tcW w:w="1985" w:type="dxa"/>
            <w:vMerge/>
            <w:tcBorders>
              <w:left w:val="single" w:sz="6" w:space="0" w:color="auto"/>
              <w:right w:val="single" w:sz="6" w:space="0" w:color="auto"/>
            </w:tcBorders>
            <w:vAlign w:val="center"/>
          </w:tcPr>
          <w:p w14:paraId="0CA82CB7"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AC81584" w14:textId="77777777" w:rsidR="00586A68" w:rsidRPr="00F32598" w:rsidRDefault="00586A68" w:rsidP="0083272F">
            <w:pPr>
              <w:widowControl w:val="0"/>
              <w:tabs>
                <w:tab w:val="left" w:pos="90"/>
              </w:tabs>
              <w:spacing w:after="0"/>
            </w:pPr>
          </w:p>
        </w:tc>
      </w:tr>
      <w:tr w:rsidR="00F32598" w:rsidRPr="00F32598" w14:paraId="64BF2F18" w14:textId="77777777" w:rsidTr="002D5C3A">
        <w:trPr>
          <w:gridAfter w:val="1"/>
          <w:wAfter w:w="25" w:type="dxa"/>
        </w:trPr>
        <w:tc>
          <w:tcPr>
            <w:tcW w:w="993" w:type="dxa"/>
            <w:vMerge/>
            <w:tcBorders>
              <w:left w:val="single" w:sz="6" w:space="0" w:color="auto"/>
              <w:right w:val="single" w:sz="6" w:space="0" w:color="auto"/>
            </w:tcBorders>
            <w:vAlign w:val="center"/>
          </w:tcPr>
          <w:p w14:paraId="42B9CEA4"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D393DF2" w14:textId="77777777" w:rsidR="00586A68" w:rsidRPr="00F32598" w:rsidRDefault="00586A68" w:rsidP="00FC1B5A">
            <w:pPr>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tcPr>
          <w:p w14:paraId="480A5AFC" w14:textId="77777777" w:rsidR="00586A68" w:rsidRPr="00F32598" w:rsidRDefault="00586A68" w:rsidP="0083272F">
            <w:pPr>
              <w:tabs>
                <w:tab w:val="left" w:pos="90"/>
              </w:tabs>
              <w:spacing w:after="0"/>
            </w:pPr>
            <w:r w:rsidRPr="00F32598">
              <w:rPr>
                <w:lang w:val="vi-VN" w:eastAsia="vi-VN"/>
              </w:rPr>
              <w:t>Quy chế đào tạo, bồi dưỡng viên chức và người lao động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505148F1" w14:textId="77777777" w:rsidR="00586A68" w:rsidRPr="00F32598" w:rsidRDefault="00586A68" w:rsidP="0083272F">
            <w:pPr>
              <w:tabs>
                <w:tab w:val="left" w:pos="90"/>
              </w:tabs>
              <w:spacing w:after="0"/>
              <w:ind w:left="57" w:right="57"/>
            </w:pPr>
            <w:r w:rsidRPr="00F32598">
              <w:rPr>
                <w:lang w:eastAsia="vi-VN"/>
              </w:rPr>
              <w:t>(Số 96/QĐ-ĐHV ngày 13/1/2021)</w:t>
            </w:r>
          </w:p>
        </w:tc>
        <w:tc>
          <w:tcPr>
            <w:tcW w:w="1985" w:type="dxa"/>
            <w:vMerge/>
            <w:tcBorders>
              <w:left w:val="single" w:sz="6" w:space="0" w:color="auto"/>
              <w:right w:val="single" w:sz="6" w:space="0" w:color="auto"/>
            </w:tcBorders>
            <w:vAlign w:val="center"/>
          </w:tcPr>
          <w:p w14:paraId="596825C2"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0B7D6603" w14:textId="77777777" w:rsidR="00586A68" w:rsidRPr="00F32598" w:rsidRDefault="00586A68" w:rsidP="0083272F">
            <w:pPr>
              <w:widowControl w:val="0"/>
              <w:tabs>
                <w:tab w:val="left" w:pos="90"/>
              </w:tabs>
              <w:spacing w:after="0"/>
            </w:pPr>
          </w:p>
        </w:tc>
      </w:tr>
      <w:tr w:rsidR="00F32598" w:rsidRPr="00F32598" w14:paraId="38DFECEA" w14:textId="77777777" w:rsidTr="002D5C3A">
        <w:trPr>
          <w:gridAfter w:val="1"/>
          <w:wAfter w:w="25" w:type="dxa"/>
        </w:trPr>
        <w:tc>
          <w:tcPr>
            <w:tcW w:w="993" w:type="dxa"/>
            <w:vMerge/>
            <w:tcBorders>
              <w:left w:val="single" w:sz="6" w:space="0" w:color="auto"/>
              <w:right w:val="single" w:sz="6" w:space="0" w:color="auto"/>
            </w:tcBorders>
            <w:vAlign w:val="center"/>
          </w:tcPr>
          <w:p w14:paraId="157E99CB"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4DEADB4" w14:textId="77777777" w:rsidR="00586A68" w:rsidRPr="00F32598" w:rsidRDefault="00586A68" w:rsidP="00FC1B5A">
            <w:pPr>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DBAABA1" w14:textId="77777777" w:rsidR="00586A68" w:rsidRPr="00F32598" w:rsidRDefault="00586A68" w:rsidP="0083272F">
            <w:pPr>
              <w:tabs>
                <w:tab w:val="left" w:pos="90"/>
              </w:tabs>
              <w:spacing w:after="0"/>
            </w:pPr>
            <w:r w:rsidRPr="00F32598">
              <w:t>Kế hoạch đào tạo, bồi dưỡng VC và NLĐ năm 2023</w:t>
            </w:r>
          </w:p>
        </w:tc>
        <w:tc>
          <w:tcPr>
            <w:tcW w:w="3543" w:type="dxa"/>
            <w:tcBorders>
              <w:top w:val="single" w:sz="6" w:space="0" w:color="auto"/>
              <w:left w:val="single" w:sz="6" w:space="0" w:color="auto"/>
              <w:bottom w:val="single" w:sz="6" w:space="0" w:color="auto"/>
              <w:right w:val="single" w:sz="6" w:space="0" w:color="auto"/>
            </w:tcBorders>
            <w:vAlign w:val="center"/>
          </w:tcPr>
          <w:p w14:paraId="5D572623" w14:textId="77777777" w:rsidR="00586A68" w:rsidRPr="00F32598" w:rsidRDefault="00586A68" w:rsidP="0083272F">
            <w:pPr>
              <w:tabs>
                <w:tab w:val="left" w:pos="90"/>
              </w:tabs>
              <w:spacing w:after="0"/>
              <w:ind w:right="57"/>
            </w:pPr>
            <w:r w:rsidRPr="00F32598">
              <w:t>Số 57/KH-ĐHV ngày 26/5/2023</w:t>
            </w:r>
          </w:p>
        </w:tc>
        <w:tc>
          <w:tcPr>
            <w:tcW w:w="1985" w:type="dxa"/>
            <w:vMerge/>
            <w:tcBorders>
              <w:left w:val="single" w:sz="6" w:space="0" w:color="auto"/>
              <w:right w:val="single" w:sz="6" w:space="0" w:color="auto"/>
            </w:tcBorders>
            <w:vAlign w:val="center"/>
          </w:tcPr>
          <w:p w14:paraId="735F0712"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F9F2F22" w14:textId="77777777" w:rsidR="00586A68" w:rsidRPr="00F32598" w:rsidRDefault="00586A68" w:rsidP="0083272F">
            <w:pPr>
              <w:widowControl w:val="0"/>
              <w:tabs>
                <w:tab w:val="left" w:pos="90"/>
              </w:tabs>
              <w:spacing w:after="0"/>
            </w:pPr>
          </w:p>
        </w:tc>
      </w:tr>
      <w:tr w:rsidR="00F32598" w:rsidRPr="00F32598" w14:paraId="08F92A6A" w14:textId="77777777" w:rsidTr="002D5C3A">
        <w:trPr>
          <w:gridAfter w:val="1"/>
          <w:wAfter w:w="25" w:type="dxa"/>
        </w:trPr>
        <w:tc>
          <w:tcPr>
            <w:tcW w:w="993" w:type="dxa"/>
            <w:vMerge/>
            <w:tcBorders>
              <w:left w:val="single" w:sz="6" w:space="0" w:color="auto"/>
              <w:right w:val="single" w:sz="6" w:space="0" w:color="auto"/>
            </w:tcBorders>
            <w:vAlign w:val="center"/>
          </w:tcPr>
          <w:p w14:paraId="0190A461"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4FEC8C6" w14:textId="77777777" w:rsidR="00586A68" w:rsidRPr="00F32598" w:rsidRDefault="00586A68" w:rsidP="00FC1B5A">
            <w:pPr>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D691BDC" w14:textId="77777777" w:rsidR="00586A68" w:rsidRPr="00F32598" w:rsidRDefault="00586A68" w:rsidP="0083272F">
            <w:pPr>
              <w:tabs>
                <w:tab w:val="left" w:pos="90"/>
              </w:tabs>
              <w:spacing w:after="0"/>
            </w:pPr>
            <w:r w:rsidRPr="00F32598">
              <w:t>Kế hoạch đào tạo, bồi dưỡng VC và NLĐ năm 2024</w:t>
            </w:r>
          </w:p>
        </w:tc>
        <w:tc>
          <w:tcPr>
            <w:tcW w:w="3543" w:type="dxa"/>
            <w:tcBorders>
              <w:top w:val="single" w:sz="6" w:space="0" w:color="auto"/>
              <w:left w:val="single" w:sz="6" w:space="0" w:color="auto"/>
              <w:bottom w:val="single" w:sz="6" w:space="0" w:color="auto"/>
              <w:right w:val="single" w:sz="6" w:space="0" w:color="auto"/>
            </w:tcBorders>
            <w:vAlign w:val="center"/>
          </w:tcPr>
          <w:p w14:paraId="245EBAA7" w14:textId="77777777" w:rsidR="00586A68" w:rsidRPr="00F32598" w:rsidRDefault="00586A68" w:rsidP="0083272F">
            <w:pPr>
              <w:tabs>
                <w:tab w:val="left" w:pos="90"/>
              </w:tabs>
              <w:spacing w:after="0"/>
              <w:ind w:left="57" w:right="57"/>
              <w:rPr>
                <w:lang w:eastAsia="vi-VN"/>
              </w:rPr>
            </w:pPr>
            <w:r w:rsidRPr="00F32598">
              <w:t>Số 12/KH-ĐHV ngày 21/02/2024</w:t>
            </w:r>
          </w:p>
        </w:tc>
        <w:tc>
          <w:tcPr>
            <w:tcW w:w="1985" w:type="dxa"/>
            <w:vMerge/>
            <w:tcBorders>
              <w:left w:val="single" w:sz="6" w:space="0" w:color="auto"/>
              <w:right w:val="single" w:sz="6" w:space="0" w:color="auto"/>
            </w:tcBorders>
            <w:vAlign w:val="center"/>
          </w:tcPr>
          <w:p w14:paraId="612B4DDE"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55571623" w14:textId="77777777" w:rsidR="00586A68" w:rsidRPr="00F32598" w:rsidRDefault="00586A68" w:rsidP="0083272F">
            <w:pPr>
              <w:widowControl w:val="0"/>
              <w:tabs>
                <w:tab w:val="left" w:pos="90"/>
              </w:tabs>
              <w:spacing w:after="0"/>
            </w:pPr>
          </w:p>
        </w:tc>
      </w:tr>
      <w:tr w:rsidR="00F32598" w:rsidRPr="00F32598" w14:paraId="6D8AEDEA"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59DCD4FC" w14:textId="77777777" w:rsidR="00586A68" w:rsidRPr="00F32598" w:rsidRDefault="00586A68" w:rsidP="00FC1B5A">
            <w:pPr>
              <w:widowControl w:val="0"/>
              <w:tabs>
                <w:tab w:val="left" w:pos="90"/>
              </w:tabs>
              <w:spacing w:after="0"/>
              <w:jc w:val="center"/>
            </w:pPr>
            <w:r w:rsidRPr="00F32598">
              <w:t>5</w:t>
            </w:r>
          </w:p>
        </w:tc>
        <w:tc>
          <w:tcPr>
            <w:tcW w:w="1559" w:type="dxa"/>
            <w:tcBorders>
              <w:top w:val="single" w:sz="6" w:space="0" w:color="auto"/>
              <w:left w:val="single" w:sz="6" w:space="0" w:color="auto"/>
              <w:right w:val="single" w:sz="6" w:space="0" w:color="auto"/>
            </w:tcBorders>
            <w:vAlign w:val="center"/>
          </w:tcPr>
          <w:p w14:paraId="07E3B565" w14:textId="77777777" w:rsidR="00586A68" w:rsidRPr="00F32598" w:rsidRDefault="00586A68" w:rsidP="00FC1B5A">
            <w:pPr>
              <w:tabs>
                <w:tab w:val="left" w:pos="90"/>
              </w:tabs>
              <w:spacing w:after="0"/>
              <w:ind w:left="57" w:right="57"/>
              <w:jc w:val="center"/>
            </w:pPr>
            <w:r w:rsidRPr="00F32598">
              <w:t>H6.06.03.05</w:t>
            </w:r>
          </w:p>
        </w:tc>
        <w:tc>
          <w:tcPr>
            <w:tcW w:w="5812" w:type="dxa"/>
            <w:tcBorders>
              <w:top w:val="single" w:sz="6" w:space="0" w:color="auto"/>
              <w:left w:val="single" w:sz="6" w:space="0" w:color="auto"/>
              <w:bottom w:val="single" w:sz="6" w:space="0" w:color="auto"/>
              <w:right w:val="single" w:sz="6" w:space="0" w:color="auto"/>
            </w:tcBorders>
            <w:vAlign w:val="center"/>
          </w:tcPr>
          <w:p w14:paraId="45B2A21B" w14:textId="77777777" w:rsidR="00586A68" w:rsidRPr="00F32598" w:rsidRDefault="00586A68" w:rsidP="0083272F">
            <w:pPr>
              <w:tabs>
                <w:tab w:val="left" w:pos="90"/>
              </w:tabs>
              <w:spacing w:after="0"/>
              <w:ind w:right="57"/>
            </w:pPr>
            <w:r w:rsidRPr="00F32598">
              <w:t>Kế hoạch năm học 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7101CB69" w14:textId="77777777" w:rsidR="00586A68" w:rsidRPr="00F32598" w:rsidRDefault="00586A68" w:rsidP="00C7259F">
            <w:pPr>
              <w:tabs>
                <w:tab w:val="left" w:pos="90"/>
              </w:tabs>
              <w:spacing w:after="0"/>
              <w:ind w:left="57" w:right="57"/>
            </w:pPr>
            <w:r w:rsidRPr="00F32598">
              <w:t>Từ năm 2019-2024</w:t>
            </w:r>
          </w:p>
          <w:p w14:paraId="6CE560AC" w14:textId="77777777" w:rsidR="00586A68" w:rsidRPr="00F32598" w:rsidRDefault="00586A68" w:rsidP="00C7259F">
            <w:pPr>
              <w:tabs>
                <w:tab w:val="left" w:pos="90"/>
              </w:tabs>
              <w:spacing w:after="0"/>
              <w:ind w:right="57"/>
            </w:pPr>
          </w:p>
        </w:tc>
        <w:tc>
          <w:tcPr>
            <w:tcW w:w="1985" w:type="dxa"/>
            <w:tcBorders>
              <w:top w:val="single" w:sz="6" w:space="0" w:color="auto"/>
              <w:left w:val="single" w:sz="6" w:space="0" w:color="auto"/>
              <w:right w:val="single" w:sz="6" w:space="0" w:color="auto"/>
            </w:tcBorders>
            <w:vAlign w:val="center"/>
          </w:tcPr>
          <w:p w14:paraId="36BA851F" w14:textId="77777777" w:rsidR="00586A68" w:rsidRPr="00F32598" w:rsidRDefault="00586A68" w:rsidP="0083272F">
            <w:pPr>
              <w:tabs>
                <w:tab w:val="left" w:pos="90"/>
              </w:tabs>
              <w:spacing w:after="0"/>
              <w:ind w:left="57" w:right="57"/>
            </w:pPr>
            <w:r w:rsidRPr="00F32598">
              <w:t>Trường ĐH Vinh</w:t>
            </w:r>
          </w:p>
        </w:tc>
        <w:tc>
          <w:tcPr>
            <w:tcW w:w="1134" w:type="dxa"/>
            <w:tcBorders>
              <w:top w:val="single" w:sz="6" w:space="0" w:color="auto"/>
              <w:left w:val="single" w:sz="6" w:space="0" w:color="auto"/>
              <w:right w:val="single" w:sz="6" w:space="0" w:color="auto"/>
            </w:tcBorders>
          </w:tcPr>
          <w:p w14:paraId="2C91B9A0" w14:textId="77777777" w:rsidR="00586A68" w:rsidRPr="00F32598" w:rsidRDefault="00586A68" w:rsidP="0083272F">
            <w:pPr>
              <w:widowControl w:val="0"/>
              <w:tabs>
                <w:tab w:val="left" w:pos="90"/>
              </w:tabs>
              <w:spacing w:after="0"/>
            </w:pPr>
          </w:p>
        </w:tc>
      </w:tr>
      <w:tr w:rsidR="00F32598" w:rsidRPr="00F32598" w14:paraId="37E78C56"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5D60C18" w14:textId="77777777" w:rsidR="00586A68" w:rsidRPr="00F32598" w:rsidRDefault="00586A68" w:rsidP="00FC1B5A">
            <w:pPr>
              <w:widowControl w:val="0"/>
              <w:tabs>
                <w:tab w:val="left" w:pos="90"/>
              </w:tabs>
              <w:spacing w:after="0"/>
              <w:jc w:val="center"/>
            </w:pPr>
            <w:r w:rsidRPr="00F32598">
              <w:t>6</w:t>
            </w:r>
          </w:p>
        </w:tc>
        <w:tc>
          <w:tcPr>
            <w:tcW w:w="1559" w:type="dxa"/>
            <w:vMerge w:val="restart"/>
            <w:tcBorders>
              <w:top w:val="single" w:sz="6" w:space="0" w:color="auto"/>
              <w:left w:val="single" w:sz="6" w:space="0" w:color="auto"/>
              <w:right w:val="single" w:sz="6" w:space="0" w:color="auto"/>
            </w:tcBorders>
            <w:vAlign w:val="center"/>
          </w:tcPr>
          <w:p w14:paraId="7F9A9F59" w14:textId="77777777" w:rsidR="00586A68" w:rsidRPr="00F32598" w:rsidRDefault="00586A68" w:rsidP="00FC1B5A">
            <w:pPr>
              <w:tabs>
                <w:tab w:val="left" w:pos="90"/>
              </w:tabs>
              <w:spacing w:after="0"/>
              <w:ind w:left="57" w:right="57"/>
              <w:jc w:val="center"/>
            </w:pPr>
            <w:r w:rsidRPr="00F32598">
              <w:t>H6.06.03.06</w:t>
            </w:r>
          </w:p>
        </w:tc>
        <w:tc>
          <w:tcPr>
            <w:tcW w:w="5812" w:type="dxa"/>
            <w:tcBorders>
              <w:top w:val="single" w:sz="6" w:space="0" w:color="auto"/>
              <w:left w:val="single" w:sz="6" w:space="0" w:color="auto"/>
              <w:bottom w:val="single" w:sz="6" w:space="0" w:color="auto"/>
              <w:right w:val="single" w:sz="6" w:space="0" w:color="auto"/>
            </w:tcBorders>
          </w:tcPr>
          <w:p w14:paraId="69E02718" w14:textId="77777777" w:rsidR="00586A68" w:rsidRPr="00F32598" w:rsidRDefault="00586A68" w:rsidP="0083272F">
            <w:pPr>
              <w:tabs>
                <w:tab w:val="left" w:pos="90"/>
              </w:tabs>
              <w:spacing w:after="0"/>
              <w:ind w:right="57"/>
            </w:pPr>
            <w:r w:rsidRPr="00F32598">
              <w:t>Bản  mô tả vị trí công việc của giảng viên</w:t>
            </w:r>
          </w:p>
        </w:tc>
        <w:tc>
          <w:tcPr>
            <w:tcW w:w="3543" w:type="dxa"/>
            <w:tcBorders>
              <w:top w:val="single" w:sz="6" w:space="0" w:color="auto"/>
              <w:left w:val="single" w:sz="6" w:space="0" w:color="auto"/>
              <w:bottom w:val="single" w:sz="6" w:space="0" w:color="auto"/>
              <w:right w:val="single" w:sz="6" w:space="0" w:color="auto"/>
            </w:tcBorders>
            <w:vAlign w:val="center"/>
          </w:tcPr>
          <w:p w14:paraId="5748B708" w14:textId="77777777" w:rsidR="00586A68" w:rsidRPr="00F32598" w:rsidRDefault="00586A68" w:rsidP="00C7259F">
            <w:pPr>
              <w:tabs>
                <w:tab w:val="left" w:pos="90"/>
              </w:tabs>
              <w:spacing w:after="0"/>
              <w:ind w:left="57" w:right="57"/>
            </w:pPr>
          </w:p>
        </w:tc>
        <w:tc>
          <w:tcPr>
            <w:tcW w:w="1985" w:type="dxa"/>
            <w:vMerge w:val="restart"/>
            <w:tcBorders>
              <w:top w:val="single" w:sz="6" w:space="0" w:color="auto"/>
              <w:left w:val="single" w:sz="6" w:space="0" w:color="auto"/>
              <w:right w:val="single" w:sz="6" w:space="0" w:color="auto"/>
            </w:tcBorders>
            <w:vAlign w:val="center"/>
          </w:tcPr>
          <w:p w14:paraId="1BA29CA7"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486077FA" w14:textId="77777777" w:rsidR="00586A68" w:rsidRPr="00F32598" w:rsidRDefault="00586A68" w:rsidP="0083272F">
            <w:pPr>
              <w:widowControl w:val="0"/>
              <w:tabs>
                <w:tab w:val="left" w:pos="90"/>
              </w:tabs>
              <w:spacing w:after="0"/>
            </w:pPr>
          </w:p>
        </w:tc>
      </w:tr>
      <w:tr w:rsidR="00F32598" w:rsidRPr="00F32598" w14:paraId="17D70E7A" w14:textId="77777777" w:rsidTr="002D5C3A">
        <w:trPr>
          <w:gridAfter w:val="1"/>
          <w:wAfter w:w="25" w:type="dxa"/>
        </w:trPr>
        <w:tc>
          <w:tcPr>
            <w:tcW w:w="993" w:type="dxa"/>
            <w:vMerge/>
            <w:tcBorders>
              <w:left w:val="single" w:sz="6" w:space="0" w:color="auto"/>
              <w:right w:val="single" w:sz="6" w:space="0" w:color="auto"/>
            </w:tcBorders>
            <w:vAlign w:val="center"/>
          </w:tcPr>
          <w:p w14:paraId="48FF82E7"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D4DB296" w14:textId="77777777" w:rsidR="00586A68" w:rsidRPr="00F32598" w:rsidRDefault="00586A68" w:rsidP="00FC1B5A">
            <w:pPr>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tcPr>
          <w:p w14:paraId="78C8CFB9" w14:textId="77777777" w:rsidR="00586A68" w:rsidRPr="00F32598" w:rsidRDefault="00586A68" w:rsidP="0083272F">
            <w:pPr>
              <w:tabs>
                <w:tab w:val="left" w:pos="90"/>
              </w:tabs>
              <w:spacing w:after="0"/>
            </w:pPr>
            <w:r w:rsidRPr="00F32598">
              <w:t>Thông báo tuyển cán bộ, viên chức Trường Đại học Vinh</w:t>
            </w:r>
          </w:p>
          <w:p w14:paraId="4AD5E4FE" w14:textId="77777777" w:rsidR="00586A68" w:rsidRPr="00F32598" w:rsidRDefault="00586A68" w:rsidP="0083272F">
            <w:pPr>
              <w:tabs>
                <w:tab w:val="left" w:pos="90"/>
              </w:tabs>
              <w:spacing w:after="0"/>
            </w:pPr>
          </w:p>
        </w:tc>
        <w:tc>
          <w:tcPr>
            <w:tcW w:w="3543" w:type="dxa"/>
            <w:tcBorders>
              <w:top w:val="single" w:sz="6" w:space="0" w:color="auto"/>
              <w:left w:val="single" w:sz="6" w:space="0" w:color="auto"/>
              <w:bottom w:val="single" w:sz="6" w:space="0" w:color="auto"/>
              <w:right w:val="single" w:sz="6" w:space="0" w:color="auto"/>
            </w:tcBorders>
            <w:vAlign w:val="center"/>
          </w:tcPr>
          <w:p w14:paraId="0ABEB6A0" w14:textId="77777777" w:rsidR="00586A68" w:rsidRPr="00F32598" w:rsidRDefault="00586A68" w:rsidP="00C7259F">
            <w:pPr>
              <w:tabs>
                <w:tab w:val="left" w:pos="90"/>
              </w:tabs>
              <w:spacing w:after="0"/>
              <w:ind w:left="57" w:right="57"/>
            </w:pPr>
            <w:r w:rsidRPr="00F32598">
              <w:t>Từ năm 2019-2024</w:t>
            </w:r>
          </w:p>
          <w:p w14:paraId="5170BD24" w14:textId="77777777" w:rsidR="00586A68" w:rsidRPr="00F32598" w:rsidRDefault="00586A68" w:rsidP="00C7259F">
            <w:pPr>
              <w:tabs>
                <w:tab w:val="left" w:pos="90"/>
              </w:tabs>
              <w:spacing w:after="0"/>
            </w:pPr>
          </w:p>
        </w:tc>
        <w:tc>
          <w:tcPr>
            <w:tcW w:w="1985" w:type="dxa"/>
            <w:vMerge/>
            <w:tcBorders>
              <w:left w:val="single" w:sz="6" w:space="0" w:color="auto"/>
              <w:right w:val="single" w:sz="6" w:space="0" w:color="auto"/>
            </w:tcBorders>
            <w:vAlign w:val="center"/>
          </w:tcPr>
          <w:p w14:paraId="6D14DD93"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548545E4" w14:textId="77777777" w:rsidR="00586A68" w:rsidRPr="00F32598" w:rsidRDefault="00586A68" w:rsidP="0083272F">
            <w:pPr>
              <w:widowControl w:val="0"/>
              <w:tabs>
                <w:tab w:val="left" w:pos="90"/>
              </w:tabs>
              <w:spacing w:after="0"/>
            </w:pPr>
          </w:p>
        </w:tc>
      </w:tr>
      <w:tr w:rsidR="00F32598" w:rsidRPr="00F32598" w14:paraId="2F2A4AB5" w14:textId="77777777" w:rsidTr="002D5C3A">
        <w:trPr>
          <w:gridAfter w:val="1"/>
          <w:wAfter w:w="25" w:type="dxa"/>
        </w:trPr>
        <w:tc>
          <w:tcPr>
            <w:tcW w:w="993" w:type="dxa"/>
            <w:vMerge/>
            <w:tcBorders>
              <w:left w:val="single" w:sz="6" w:space="0" w:color="auto"/>
              <w:right w:val="single" w:sz="6" w:space="0" w:color="auto"/>
            </w:tcBorders>
            <w:vAlign w:val="center"/>
          </w:tcPr>
          <w:p w14:paraId="30531F36"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7FE119A1" w14:textId="77777777" w:rsidR="00586A68" w:rsidRPr="00F32598" w:rsidRDefault="00586A68" w:rsidP="00FC1B5A">
            <w:pPr>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tcPr>
          <w:p w14:paraId="79A12C79" w14:textId="77777777" w:rsidR="00586A68" w:rsidRPr="00F32598" w:rsidRDefault="00586A68" w:rsidP="0083272F">
            <w:pPr>
              <w:tabs>
                <w:tab w:val="left" w:pos="90"/>
              </w:tabs>
              <w:spacing w:after="0"/>
            </w:pPr>
            <w:r w:rsidRPr="00F32598">
              <w:t>Thông báo tuyển dụng viên chức trên website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373408E1" w14:textId="77777777" w:rsidR="00586A68" w:rsidRPr="00F32598" w:rsidRDefault="00586A68" w:rsidP="00C7259F">
            <w:pPr>
              <w:tabs>
                <w:tab w:val="left" w:pos="90"/>
              </w:tabs>
              <w:spacing w:after="0"/>
              <w:ind w:left="57" w:right="57"/>
            </w:pPr>
            <w:r w:rsidRPr="00F32598">
              <w:rPr>
                <w:i/>
              </w:rPr>
              <w:t>(</w:t>
            </w:r>
            <w:hyperlink r:id="rId55" w:history="1">
              <w:r w:rsidRPr="00F32598">
                <w:rPr>
                  <w:rStyle w:val="Siuktni"/>
                  <w:rFonts w:eastAsiaTheme="majorEastAsia"/>
                  <w:i/>
                  <w:color w:val="auto"/>
                </w:rPr>
                <w:t>http://phongtccb.vinhuni.edu.vn/hoat-dong-chuyen-mon/seo/thong-bao-tuyen-dung-vien-chuc-nam-2019-94411</w:t>
              </w:r>
            </w:hyperlink>
          </w:p>
        </w:tc>
        <w:tc>
          <w:tcPr>
            <w:tcW w:w="1985" w:type="dxa"/>
            <w:vMerge/>
            <w:tcBorders>
              <w:left w:val="single" w:sz="6" w:space="0" w:color="auto"/>
              <w:right w:val="single" w:sz="6" w:space="0" w:color="auto"/>
            </w:tcBorders>
            <w:vAlign w:val="center"/>
          </w:tcPr>
          <w:p w14:paraId="6245815E"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F80E6FD" w14:textId="77777777" w:rsidR="00586A68" w:rsidRPr="00F32598" w:rsidRDefault="00586A68" w:rsidP="0083272F">
            <w:pPr>
              <w:widowControl w:val="0"/>
              <w:tabs>
                <w:tab w:val="left" w:pos="90"/>
              </w:tabs>
              <w:spacing w:after="0"/>
            </w:pPr>
          </w:p>
        </w:tc>
      </w:tr>
      <w:tr w:rsidR="00F32598" w:rsidRPr="00F32598" w14:paraId="46280D46" w14:textId="77777777" w:rsidTr="002D5C3A">
        <w:trPr>
          <w:gridAfter w:val="1"/>
          <w:wAfter w:w="25" w:type="dxa"/>
        </w:trPr>
        <w:tc>
          <w:tcPr>
            <w:tcW w:w="993" w:type="dxa"/>
            <w:vMerge/>
            <w:tcBorders>
              <w:left w:val="single" w:sz="6" w:space="0" w:color="auto"/>
              <w:right w:val="single" w:sz="6" w:space="0" w:color="auto"/>
            </w:tcBorders>
            <w:vAlign w:val="center"/>
          </w:tcPr>
          <w:p w14:paraId="0480D095"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CCE9AE6" w14:textId="77777777" w:rsidR="00586A68" w:rsidRPr="00F32598" w:rsidRDefault="00586A68" w:rsidP="00FC1B5A">
            <w:pPr>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D196149" w14:textId="77777777" w:rsidR="00586A68" w:rsidRPr="00F32598" w:rsidRDefault="00586A68" w:rsidP="0083272F">
            <w:pPr>
              <w:tabs>
                <w:tab w:val="left" w:pos="90"/>
              </w:tabs>
              <w:spacing w:after="0"/>
              <w:ind w:right="57"/>
            </w:pPr>
            <w:r w:rsidRPr="00F32598">
              <w:t xml:space="preserve">Quyết định tuyển dụng viên chức </w:t>
            </w:r>
          </w:p>
        </w:tc>
        <w:tc>
          <w:tcPr>
            <w:tcW w:w="3543" w:type="dxa"/>
            <w:tcBorders>
              <w:top w:val="single" w:sz="6" w:space="0" w:color="auto"/>
              <w:left w:val="single" w:sz="6" w:space="0" w:color="auto"/>
              <w:bottom w:val="single" w:sz="6" w:space="0" w:color="auto"/>
              <w:right w:val="single" w:sz="6" w:space="0" w:color="auto"/>
            </w:tcBorders>
          </w:tcPr>
          <w:p w14:paraId="51B637C3"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568612A0"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0855558" w14:textId="77777777" w:rsidR="00586A68" w:rsidRPr="00F32598" w:rsidRDefault="00586A68" w:rsidP="0083272F">
            <w:pPr>
              <w:widowControl w:val="0"/>
              <w:tabs>
                <w:tab w:val="left" w:pos="90"/>
              </w:tabs>
              <w:spacing w:after="0"/>
            </w:pPr>
          </w:p>
        </w:tc>
      </w:tr>
      <w:tr w:rsidR="00F32598" w:rsidRPr="00F32598" w14:paraId="566BCA2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9921D76" w14:textId="77777777" w:rsidR="00586A68" w:rsidRPr="00F32598" w:rsidRDefault="00586A68" w:rsidP="00FC1B5A">
            <w:pPr>
              <w:widowControl w:val="0"/>
              <w:tabs>
                <w:tab w:val="left" w:pos="90"/>
              </w:tabs>
              <w:spacing w:after="0"/>
              <w:jc w:val="center"/>
            </w:pPr>
            <w:r w:rsidRPr="00F32598">
              <w:t>7</w:t>
            </w:r>
          </w:p>
        </w:tc>
        <w:tc>
          <w:tcPr>
            <w:tcW w:w="1559" w:type="dxa"/>
            <w:vMerge w:val="restart"/>
            <w:tcBorders>
              <w:top w:val="single" w:sz="6" w:space="0" w:color="auto"/>
              <w:left w:val="single" w:sz="6" w:space="0" w:color="auto"/>
              <w:right w:val="single" w:sz="6" w:space="0" w:color="auto"/>
            </w:tcBorders>
            <w:vAlign w:val="center"/>
          </w:tcPr>
          <w:p w14:paraId="4580E1FA" w14:textId="77777777" w:rsidR="00586A68" w:rsidRPr="00F32598" w:rsidRDefault="00586A68" w:rsidP="00FC1B5A">
            <w:pPr>
              <w:tabs>
                <w:tab w:val="left" w:pos="90"/>
              </w:tabs>
              <w:spacing w:after="0"/>
              <w:ind w:left="57" w:right="57"/>
              <w:jc w:val="center"/>
            </w:pPr>
            <w:r w:rsidRPr="00F32598">
              <w:t>H6.06.03.07</w:t>
            </w:r>
          </w:p>
        </w:tc>
        <w:tc>
          <w:tcPr>
            <w:tcW w:w="5812" w:type="dxa"/>
            <w:tcBorders>
              <w:top w:val="single" w:sz="6" w:space="0" w:color="auto"/>
              <w:left w:val="single" w:sz="6" w:space="0" w:color="auto"/>
              <w:bottom w:val="single" w:sz="6" w:space="0" w:color="auto"/>
              <w:right w:val="single" w:sz="6" w:space="0" w:color="auto"/>
            </w:tcBorders>
            <w:vAlign w:val="center"/>
          </w:tcPr>
          <w:p w14:paraId="7C6A10CE" w14:textId="77777777" w:rsidR="00586A68" w:rsidRPr="00F32598" w:rsidRDefault="00586A68" w:rsidP="0083272F">
            <w:pPr>
              <w:tabs>
                <w:tab w:val="left" w:pos="90"/>
              </w:tabs>
              <w:spacing w:after="0"/>
              <w:ind w:right="57"/>
            </w:pPr>
            <w:r w:rsidRPr="00F32598">
              <w:t>Thông báo, quyết định mở các lớp đào tạo, bồi dưỡng</w:t>
            </w:r>
          </w:p>
        </w:tc>
        <w:tc>
          <w:tcPr>
            <w:tcW w:w="3543" w:type="dxa"/>
            <w:tcBorders>
              <w:top w:val="single" w:sz="6" w:space="0" w:color="auto"/>
              <w:left w:val="single" w:sz="6" w:space="0" w:color="auto"/>
              <w:bottom w:val="single" w:sz="6" w:space="0" w:color="auto"/>
              <w:right w:val="single" w:sz="6" w:space="0" w:color="auto"/>
            </w:tcBorders>
          </w:tcPr>
          <w:p w14:paraId="0C1398A3" w14:textId="77777777" w:rsidR="00586A68" w:rsidRPr="00F32598" w:rsidRDefault="00586A68" w:rsidP="00C7259F">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66D36AF9"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57BBB06A" w14:textId="77777777" w:rsidR="00586A68" w:rsidRPr="00F32598" w:rsidRDefault="00586A68" w:rsidP="0083272F">
            <w:pPr>
              <w:widowControl w:val="0"/>
              <w:tabs>
                <w:tab w:val="left" w:pos="90"/>
              </w:tabs>
              <w:spacing w:after="0"/>
            </w:pPr>
          </w:p>
        </w:tc>
      </w:tr>
      <w:tr w:rsidR="00F32598" w:rsidRPr="00F32598" w14:paraId="32562FED"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0037B089"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737C343C" w14:textId="77777777" w:rsidR="00586A68" w:rsidRPr="00F32598" w:rsidRDefault="00586A68" w:rsidP="00FC1B5A">
            <w:pPr>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EECD20A" w14:textId="77777777" w:rsidR="00586A68" w:rsidRPr="00F32598" w:rsidRDefault="00586A68" w:rsidP="0083272F">
            <w:pPr>
              <w:tabs>
                <w:tab w:val="left" w:pos="90"/>
              </w:tabs>
              <w:spacing w:after="0"/>
              <w:ind w:right="57"/>
            </w:pPr>
            <w:r w:rsidRPr="00F32598">
              <w:rPr>
                <w:spacing w:val="-6"/>
              </w:rPr>
              <w:t xml:space="preserve">Quyết định mở lớp đào tạo, bồi dưỡng cho cán bộ </w:t>
            </w:r>
          </w:p>
        </w:tc>
        <w:tc>
          <w:tcPr>
            <w:tcW w:w="3543" w:type="dxa"/>
            <w:tcBorders>
              <w:top w:val="single" w:sz="6" w:space="0" w:color="auto"/>
              <w:left w:val="single" w:sz="6" w:space="0" w:color="auto"/>
              <w:bottom w:val="single" w:sz="6" w:space="0" w:color="auto"/>
              <w:right w:val="single" w:sz="6" w:space="0" w:color="auto"/>
            </w:tcBorders>
          </w:tcPr>
          <w:p w14:paraId="5E42B59A" w14:textId="77777777" w:rsidR="00586A68" w:rsidRPr="00F32598" w:rsidRDefault="00586A68" w:rsidP="00C7259F">
            <w:pPr>
              <w:tabs>
                <w:tab w:val="left" w:pos="90"/>
              </w:tabs>
              <w:spacing w:after="0"/>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403DCB68"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1DB1354B" w14:textId="77777777" w:rsidR="00586A68" w:rsidRPr="00F32598" w:rsidRDefault="00586A68" w:rsidP="0083272F">
            <w:pPr>
              <w:widowControl w:val="0"/>
              <w:tabs>
                <w:tab w:val="left" w:pos="90"/>
              </w:tabs>
              <w:spacing w:after="0"/>
            </w:pPr>
          </w:p>
        </w:tc>
      </w:tr>
      <w:tr w:rsidR="00F32598" w:rsidRPr="00F32598" w14:paraId="0A1B5E9E"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2F795AFC" w14:textId="77777777" w:rsidR="00586A68" w:rsidRPr="00F32598" w:rsidRDefault="00586A68" w:rsidP="00FC1B5A">
            <w:pPr>
              <w:widowControl w:val="0"/>
              <w:tabs>
                <w:tab w:val="left" w:pos="90"/>
              </w:tabs>
              <w:spacing w:after="0"/>
              <w:jc w:val="center"/>
            </w:pPr>
            <w:r w:rsidRPr="00F32598">
              <w:t>8</w:t>
            </w:r>
          </w:p>
        </w:tc>
        <w:tc>
          <w:tcPr>
            <w:tcW w:w="1559" w:type="dxa"/>
            <w:tcBorders>
              <w:top w:val="single" w:sz="6" w:space="0" w:color="auto"/>
              <w:left w:val="single" w:sz="6" w:space="0" w:color="auto"/>
              <w:right w:val="single" w:sz="6" w:space="0" w:color="auto"/>
            </w:tcBorders>
            <w:vAlign w:val="center"/>
          </w:tcPr>
          <w:p w14:paraId="5DA43EC0" w14:textId="77777777" w:rsidR="00586A68" w:rsidRPr="00F32598" w:rsidRDefault="00586A68" w:rsidP="00FC1B5A">
            <w:pPr>
              <w:tabs>
                <w:tab w:val="left" w:pos="90"/>
              </w:tabs>
              <w:spacing w:after="0"/>
              <w:ind w:left="57" w:right="57"/>
              <w:jc w:val="center"/>
            </w:pPr>
            <w:r w:rsidRPr="00F32598">
              <w:t>H6.06.03.08</w:t>
            </w:r>
          </w:p>
        </w:tc>
        <w:tc>
          <w:tcPr>
            <w:tcW w:w="5812" w:type="dxa"/>
          </w:tcPr>
          <w:p w14:paraId="0108375A" w14:textId="77777777" w:rsidR="00586A68" w:rsidRPr="00F32598" w:rsidRDefault="00586A68" w:rsidP="0083272F">
            <w:pPr>
              <w:tabs>
                <w:tab w:val="left" w:pos="90"/>
              </w:tabs>
              <w:spacing w:after="0"/>
            </w:pPr>
            <w:r w:rsidRPr="00F32598">
              <w:t>Thông báo nhu cầu bổ nhiệm chức danh nghề nghiệp.</w:t>
            </w:r>
          </w:p>
        </w:tc>
        <w:tc>
          <w:tcPr>
            <w:tcW w:w="3543" w:type="dxa"/>
          </w:tcPr>
          <w:p w14:paraId="334024E1" w14:textId="77777777" w:rsidR="00586A68" w:rsidRPr="00F32598" w:rsidRDefault="00586A68" w:rsidP="00C7259F">
            <w:pPr>
              <w:tabs>
                <w:tab w:val="left" w:pos="90"/>
              </w:tabs>
              <w:spacing w:after="0"/>
            </w:pPr>
            <w:r w:rsidRPr="00F32598">
              <w:t>Từ năm 2019-2024</w:t>
            </w:r>
          </w:p>
        </w:tc>
        <w:tc>
          <w:tcPr>
            <w:tcW w:w="1985" w:type="dxa"/>
            <w:tcBorders>
              <w:top w:val="single" w:sz="6" w:space="0" w:color="auto"/>
              <w:left w:val="single" w:sz="6" w:space="0" w:color="auto"/>
              <w:right w:val="single" w:sz="6" w:space="0" w:color="auto"/>
            </w:tcBorders>
            <w:vAlign w:val="center"/>
          </w:tcPr>
          <w:p w14:paraId="3ED39385" w14:textId="77777777" w:rsidR="00586A68" w:rsidRPr="00F32598" w:rsidRDefault="00586A68" w:rsidP="0083272F">
            <w:pPr>
              <w:tabs>
                <w:tab w:val="left" w:pos="90"/>
              </w:tabs>
              <w:spacing w:after="0"/>
              <w:ind w:left="57" w:right="57"/>
            </w:pPr>
            <w:r w:rsidRPr="00F32598">
              <w:t>Trường ĐH Vinh</w:t>
            </w:r>
          </w:p>
        </w:tc>
        <w:tc>
          <w:tcPr>
            <w:tcW w:w="1134" w:type="dxa"/>
            <w:tcBorders>
              <w:top w:val="single" w:sz="6" w:space="0" w:color="auto"/>
              <w:left w:val="single" w:sz="6" w:space="0" w:color="auto"/>
              <w:right w:val="single" w:sz="6" w:space="0" w:color="auto"/>
            </w:tcBorders>
          </w:tcPr>
          <w:p w14:paraId="55CF3B1B" w14:textId="77777777" w:rsidR="00586A68" w:rsidRPr="00F32598" w:rsidRDefault="00586A68" w:rsidP="0083272F">
            <w:pPr>
              <w:widowControl w:val="0"/>
              <w:tabs>
                <w:tab w:val="left" w:pos="90"/>
              </w:tabs>
              <w:spacing w:after="0"/>
            </w:pPr>
          </w:p>
        </w:tc>
      </w:tr>
      <w:tr w:rsidR="00F32598" w:rsidRPr="00F32598" w14:paraId="05722FCD"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570984C6" w14:textId="77777777" w:rsidR="00586A68" w:rsidRPr="00F32598" w:rsidRDefault="00586A68" w:rsidP="00FC1B5A">
            <w:pPr>
              <w:widowControl w:val="0"/>
              <w:tabs>
                <w:tab w:val="left" w:pos="90"/>
              </w:tabs>
              <w:spacing w:after="0"/>
              <w:jc w:val="center"/>
            </w:pPr>
            <w:r w:rsidRPr="00F32598">
              <w:t>9</w:t>
            </w:r>
          </w:p>
        </w:tc>
        <w:tc>
          <w:tcPr>
            <w:tcW w:w="1559" w:type="dxa"/>
            <w:vMerge w:val="restart"/>
            <w:tcBorders>
              <w:top w:val="single" w:sz="6" w:space="0" w:color="auto"/>
              <w:left w:val="single" w:sz="6" w:space="0" w:color="auto"/>
              <w:right w:val="single" w:sz="6" w:space="0" w:color="auto"/>
            </w:tcBorders>
            <w:vAlign w:val="center"/>
          </w:tcPr>
          <w:p w14:paraId="233794AC" w14:textId="77777777" w:rsidR="00586A68" w:rsidRPr="00F32598" w:rsidRDefault="00586A68" w:rsidP="00FC1B5A">
            <w:pPr>
              <w:tabs>
                <w:tab w:val="left" w:pos="90"/>
              </w:tabs>
              <w:spacing w:after="0"/>
              <w:ind w:left="57" w:right="57"/>
              <w:jc w:val="center"/>
            </w:pPr>
            <w:r w:rsidRPr="00F32598">
              <w:t>H6.06.03.09</w:t>
            </w:r>
          </w:p>
        </w:tc>
        <w:tc>
          <w:tcPr>
            <w:tcW w:w="5812" w:type="dxa"/>
            <w:vAlign w:val="center"/>
          </w:tcPr>
          <w:p w14:paraId="264F3DD0" w14:textId="77777777" w:rsidR="00586A68" w:rsidRPr="00F32598" w:rsidRDefault="00586A68" w:rsidP="0083272F">
            <w:pPr>
              <w:tabs>
                <w:tab w:val="left" w:pos="90"/>
              </w:tabs>
              <w:spacing w:after="0"/>
            </w:pPr>
            <w:r w:rsidRPr="00F32598">
              <w:rPr>
                <w:spacing w:val="-6"/>
              </w:rPr>
              <w:t xml:space="preserve">Quyết định bổ nhiệm của GV, NCV  </w:t>
            </w:r>
            <w:r w:rsidRPr="00F32598">
              <w:t xml:space="preserve">Viện NN&amp;TN  </w:t>
            </w:r>
            <w:r w:rsidRPr="00F32598">
              <w:rPr>
                <w:spacing w:val="-6"/>
              </w:rPr>
              <w:t xml:space="preserve">trong 05 năm của chu kỳ đánh giá </w:t>
            </w:r>
          </w:p>
        </w:tc>
        <w:tc>
          <w:tcPr>
            <w:tcW w:w="3543" w:type="dxa"/>
          </w:tcPr>
          <w:p w14:paraId="4903184C" w14:textId="77777777" w:rsidR="00586A68" w:rsidRPr="00F32598" w:rsidRDefault="00586A68" w:rsidP="0083272F">
            <w:pPr>
              <w:tabs>
                <w:tab w:val="left" w:pos="90"/>
              </w:tabs>
              <w:spacing w:after="0"/>
              <w:jc w:val="center"/>
            </w:pPr>
            <w:r w:rsidRPr="00F32598">
              <w:t>Từ năm 2019-2024</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6C7FD3E"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114B0101" w14:textId="77777777" w:rsidR="00586A68" w:rsidRPr="00F32598" w:rsidRDefault="00586A68" w:rsidP="0083272F">
            <w:pPr>
              <w:widowControl w:val="0"/>
              <w:tabs>
                <w:tab w:val="left" w:pos="90"/>
              </w:tabs>
              <w:spacing w:after="0"/>
            </w:pPr>
          </w:p>
        </w:tc>
      </w:tr>
      <w:tr w:rsidR="00F32598" w:rsidRPr="00F32598" w14:paraId="55F98745" w14:textId="77777777" w:rsidTr="002D5C3A">
        <w:trPr>
          <w:gridAfter w:val="1"/>
          <w:wAfter w:w="25" w:type="dxa"/>
        </w:trPr>
        <w:tc>
          <w:tcPr>
            <w:tcW w:w="993" w:type="dxa"/>
            <w:vMerge/>
            <w:tcBorders>
              <w:left w:val="single" w:sz="6" w:space="0" w:color="auto"/>
              <w:right w:val="single" w:sz="6" w:space="0" w:color="auto"/>
            </w:tcBorders>
            <w:vAlign w:val="center"/>
          </w:tcPr>
          <w:p w14:paraId="08A073F0"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E8C74F7" w14:textId="77777777" w:rsidR="00586A68" w:rsidRPr="00F32598" w:rsidRDefault="00586A68" w:rsidP="00FC1B5A">
            <w:pPr>
              <w:tabs>
                <w:tab w:val="left" w:pos="90"/>
              </w:tabs>
              <w:spacing w:after="0"/>
              <w:jc w:val="center"/>
            </w:pPr>
          </w:p>
        </w:tc>
        <w:tc>
          <w:tcPr>
            <w:tcW w:w="5812" w:type="dxa"/>
            <w:vAlign w:val="center"/>
          </w:tcPr>
          <w:p w14:paraId="3D6FD2BD" w14:textId="77777777" w:rsidR="00586A68" w:rsidRPr="00F32598" w:rsidRDefault="00586A68" w:rsidP="0083272F">
            <w:pPr>
              <w:tabs>
                <w:tab w:val="left" w:pos="90"/>
              </w:tabs>
              <w:spacing w:after="0"/>
            </w:pPr>
            <w:r w:rsidRPr="00F32598">
              <w:rPr>
                <w:spacing w:val="-6"/>
              </w:rPr>
              <w:t xml:space="preserve">Danh sách GV, NCV của </w:t>
            </w:r>
            <w:r w:rsidRPr="00F32598">
              <w:t xml:space="preserve">Viện NN&amp;TN </w:t>
            </w:r>
            <w:r w:rsidRPr="00F32598">
              <w:rPr>
                <w:spacing w:val="-6"/>
              </w:rPr>
              <w:t xml:space="preserve">được bổ nhiệm  trong 05 năm của chu kỳ đánh giá </w:t>
            </w:r>
          </w:p>
        </w:tc>
        <w:tc>
          <w:tcPr>
            <w:tcW w:w="3543" w:type="dxa"/>
          </w:tcPr>
          <w:p w14:paraId="05F4808B"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0FF40CD8"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09D84BA" w14:textId="77777777" w:rsidR="00586A68" w:rsidRPr="00F32598" w:rsidRDefault="00586A68" w:rsidP="0083272F">
            <w:pPr>
              <w:widowControl w:val="0"/>
              <w:tabs>
                <w:tab w:val="left" w:pos="90"/>
              </w:tabs>
              <w:spacing w:after="0"/>
            </w:pPr>
          </w:p>
        </w:tc>
      </w:tr>
      <w:tr w:rsidR="00F32598" w:rsidRPr="00F32598" w14:paraId="3B43FC29"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60C748A4" w14:textId="77777777" w:rsidR="00586A68" w:rsidRPr="00F32598" w:rsidRDefault="00586A68" w:rsidP="00FC1B5A">
            <w:pPr>
              <w:widowControl w:val="0"/>
              <w:tabs>
                <w:tab w:val="left" w:pos="90"/>
              </w:tabs>
              <w:spacing w:after="0"/>
              <w:jc w:val="center"/>
            </w:pPr>
            <w:r w:rsidRPr="00F32598">
              <w:t>10</w:t>
            </w:r>
          </w:p>
        </w:tc>
        <w:tc>
          <w:tcPr>
            <w:tcW w:w="1559" w:type="dxa"/>
            <w:tcBorders>
              <w:top w:val="single" w:sz="6" w:space="0" w:color="auto"/>
              <w:left w:val="single" w:sz="6" w:space="0" w:color="auto"/>
              <w:right w:val="single" w:sz="6" w:space="0" w:color="auto"/>
            </w:tcBorders>
            <w:vAlign w:val="center"/>
          </w:tcPr>
          <w:p w14:paraId="583AAEF7" w14:textId="77777777" w:rsidR="00586A68" w:rsidRPr="00F32598" w:rsidRDefault="00586A68" w:rsidP="00FC1B5A">
            <w:pPr>
              <w:tabs>
                <w:tab w:val="left" w:pos="90"/>
              </w:tabs>
              <w:spacing w:after="0"/>
              <w:ind w:left="57" w:right="57"/>
              <w:jc w:val="center"/>
            </w:pPr>
            <w:r w:rsidRPr="00F32598">
              <w:t>H6.06.03.10</w:t>
            </w:r>
          </w:p>
        </w:tc>
        <w:tc>
          <w:tcPr>
            <w:tcW w:w="5812" w:type="dxa"/>
          </w:tcPr>
          <w:p w14:paraId="5E572F71" w14:textId="77777777" w:rsidR="00586A68" w:rsidRPr="00F32598" w:rsidRDefault="00586A68" w:rsidP="0083272F">
            <w:pPr>
              <w:tabs>
                <w:tab w:val="left" w:pos="90"/>
              </w:tabs>
              <w:spacing w:after="0"/>
            </w:pPr>
            <w:r w:rsidRPr="00F32598">
              <w:t>Hình ảnh văn bản điều hành của Trường trên hệ thống ioffice.</w:t>
            </w:r>
          </w:p>
        </w:tc>
        <w:tc>
          <w:tcPr>
            <w:tcW w:w="3543" w:type="dxa"/>
          </w:tcPr>
          <w:p w14:paraId="51C3E99A" w14:textId="77777777" w:rsidR="00586A68" w:rsidRPr="00F32598" w:rsidRDefault="00586A68" w:rsidP="0083272F">
            <w:pPr>
              <w:tabs>
                <w:tab w:val="left" w:pos="90"/>
              </w:tabs>
              <w:spacing w:after="0"/>
              <w:jc w:val="center"/>
            </w:pPr>
            <w:r w:rsidRPr="00F32598">
              <w:t>Từ năm 2019-2024</w:t>
            </w:r>
          </w:p>
        </w:tc>
        <w:tc>
          <w:tcPr>
            <w:tcW w:w="1985" w:type="dxa"/>
            <w:tcBorders>
              <w:top w:val="single" w:sz="6" w:space="0" w:color="auto"/>
              <w:left w:val="single" w:sz="6" w:space="0" w:color="auto"/>
              <w:right w:val="single" w:sz="6" w:space="0" w:color="auto"/>
            </w:tcBorders>
            <w:vAlign w:val="center"/>
          </w:tcPr>
          <w:p w14:paraId="63E593D5" w14:textId="77777777" w:rsidR="00586A68" w:rsidRPr="00F32598" w:rsidRDefault="00586A68" w:rsidP="0083272F">
            <w:pPr>
              <w:tabs>
                <w:tab w:val="left" w:pos="90"/>
              </w:tabs>
              <w:spacing w:after="0"/>
              <w:ind w:left="57" w:right="57"/>
              <w:jc w:val="center"/>
            </w:pPr>
            <w:r w:rsidRPr="00F32598">
              <w:t>Trường ĐH Vinh</w:t>
            </w:r>
          </w:p>
        </w:tc>
        <w:tc>
          <w:tcPr>
            <w:tcW w:w="1134" w:type="dxa"/>
            <w:tcBorders>
              <w:top w:val="single" w:sz="6" w:space="0" w:color="auto"/>
              <w:left w:val="single" w:sz="6" w:space="0" w:color="auto"/>
              <w:right w:val="single" w:sz="6" w:space="0" w:color="auto"/>
            </w:tcBorders>
          </w:tcPr>
          <w:p w14:paraId="796538E1" w14:textId="77777777" w:rsidR="00586A68" w:rsidRPr="00F32598" w:rsidRDefault="00586A68" w:rsidP="0083272F">
            <w:pPr>
              <w:widowControl w:val="0"/>
              <w:tabs>
                <w:tab w:val="left" w:pos="90"/>
              </w:tabs>
              <w:spacing w:after="0"/>
            </w:pPr>
          </w:p>
        </w:tc>
      </w:tr>
      <w:tr w:rsidR="00F32598" w:rsidRPr="00F32598" w14:paraId="7F3EAAD4" w14:textId="77777777" w:rsidTr="002D5C3A">
        <w:tc>
          <w:tcPr>
            <w:tcW w:w="15051" w:type="dxa"/>
            <w:gridSpan w:val="7"/>
            <w:tcBorders>
              <w:top w:val="single" w:sz="6" w:space="0" w:color="auto"/>
              <w:left w:val="single" w:sz="6" w:space="0" w:color="auto"/>
              <w:right w:val="single" w:sz="6" w:space="0" w:color="auto"/>
            </w:tcBorders>
          </w:tcPr>
          <w:p w14:paraId="3A2D8471" w14:textId="77777777" w:rsidR="00586A68" w:rsidRPr="00F32598" w:rsidRDefault="00586A68" w:rsidP="0083272F">
            <w:pPr>
              <w:widowControl w:val="0"/>
              <w:tabs>
                <w:tab w:val="left" w:pos="90"/>
              </w:tabs>
              <w:spacing w:after="0"/>
              <w:jc w:val="both"/>
              <w:rPr>
                <w:b/>
                <w:bCs/>
              </w:rPr>
            </w:pPr>
            <w:r w:rsidRPr="00F32598">
              <w:rPr>
                <w:b/>
                <w:bCs/>
                <w:i/>
                <w:iCs/>
              </w:rPr>
              <w:lastRenderedPageBreak/>
              <w:t>Tiêu chí 6.4. Năng lực của đội ngũ GV, NCV được xác định và được đánh giá</w:t>
            </w:r>
          </w:p>
        </w:tc>
      </w:tr>
      <w:tr w:rsidR="00F32598" w:rsidRPr="00F32598" w14:paraId="0590CB52"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22C87AB" w14:textId="77777777" w:rsidR="00586A68" w:rsidRPr="00F32598" w:rsidRDefault="00586A68" w:rsidP="00FC1B5A">
            <w:pPr>
              <w:widowControl w:val="0"/>
              <w:tabs>
                <w:tab w:val="left" w:pos="90"/>
              </w:tabs>
              <w:spacing w:after="0"/>
              <w:jc w:val="center"/>
            </w:pPr>
            <w:r w:rsidRPr="00F32598">
              <w:t>1</w:t>
            </w:r>
          </w:p>
        </w:tc>
        <w:tc>
          <w:tcPr>
            <w:tcW w:w="1559" w:type="dxa"/>
            <w:vMerge w:val="restart"/>
            <w:tcBorders>
              <w:top w:val="single" w:sz="6" w:space="0" w:color="auto"/>
              <w:left w:val="single" w:sz="6" w:space="0" w:color="auto"/>
              <w:right w:val="single" w:sz="6" w:space="0" w:color="auto"/>
            </w:tcBorders>
            <w:vAlign w:val="center"/>
          </w:tcPr>
          <w:p w14:paraId="215D8051" w14:textId="77777777" w:rsidR="00586A68" w:rsidRPr="00F32598" w:rsidRDefault="00586A68" w:rsidP="00FC1B5A">
            <w:pPr>
              <w:tabs>
                <w:tab w:val="left" w:pos="90"/>
              </w:tabs>
              <w:spacing w:after="0"/>
              <w:ind w:right="57"/>
              <w:jc w:val="center"/>
            </w:pPr>
            <w:r w:rsidRPr="00F32598">
              <w:t>H6.06.04.01</w:t>
            </w:r>
          </w:p>
          <w:p w14:paraId="1B106B0F"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tcPr>
          <w:p w14:paraId="5FE7EACD" w14:textId="77777777" w:rsidR="00586A68" w:rsidRPr="00F32598" w:rsidRDefault="00586A68" w:rsidP="0083272F">
            <w:pPr>
              <w:tabs>
                <w:tab w:val="left" w:pos="90"/>
              </w:tabs>
              <w:spacing w:after="0"/>
              <w:ind w:left="57" w:right="57"/>
            </w:pPr>
            <w:r w:rsidRPr="00F32598">
              <w:t>Quy định tiêu chuẩn chức danh nghề nghiệp viên chức giảng dạy</w:t>
            </w:r>
          </w:p>
          <w:p w14:paraId="5F2797D5" w14:textId="77777777" w:rsidR="00586A68" w:rsidRPr="00F32598" w:rsidRDefault="00586A68" w:rsidP="0083272F">
            <w:pPr>
              <w:tabs>
                <w:tab w:val="left" w:pos="90"/>
              </w:tabs>
              <w:spacing w:after="0"/>
              <w:ind w:left="57" w:right="57"/>
              <w:jc w:val="center"/>
            </w:pPr>
          </w:p>
        </w:tc>
        <w:tc>
          <w:tcPr>
            <w:tcW w:w="3543" w:type="dxa"/>
            <w:tcBorders>
              <w:top w:val="single" w:sz="6" w:space="0" w:color="auto"/>
              <w:left w:val="single" w:sz="6" w:space="0" w:color="auto"/>
              <w:bottom w:val="single" w:sz="6" w:space="0" w:color="auto"/>
              <w:right w:val="single" w:sz="6" w:space="0" w:color="auto"/>
            </w:tcBorders>
            <w:vAlign w:val="center"/>
          </w:tcPr>
          <w:p w14:paraId="0CF8ACA9" w14:textId="77777777" w:rsidR="00586A68" w:rsidRPr="00F32598" w:rsidRDefault="00586A68" w:rsidP="0083272F">
            <w:pPr>
              <w:tabs>
                <w:tab w:val="left" w:pos="90"/>
              </w:tabs>
              <w:spacing w:after="0"/>
              <w:ind w:left="57" w:right="57"/>
            </w:pPr>
            <w:r w:rsidRPr="00F32598">
              <w:t>Số 36/TTLT-BGDĐT ngày 28 /11 / 2014</w:t>
            </w:r>
          </w:p>
          <w:p w14:paraId="3B04808C" w14:textId="77777777" w:rsidR="00586A68" w:rsidRPr="00F32598" w:rsidRDefault="00586A68" w:rsidP="0083272F">
            <w:pPr>
              <w:tabs>
                <w:tab w:val="left" w:pos="90"/>
              </w:tabs>
              <w:spacing w:after="0"/>
              <w:ind w:left="57" w:right="57"/>
            </w:pPr>
            <w:hyperlink r:id="rId56" w:history="1">
              <w:r w:rsidRPr="00F32598">
                <w:rPr>
                  <w:u w:val="single"/>
                </w:rPr>
                <w:t>http://vanban.chinhphu.vn/portal/page/portal/chinhphu/hethongvanban?class_id=1&amp;_page=1&amp;mode=detail&amp;document_id=178042</w:t>
              </w:r>
            </w:hyperlink>
          </w:p>
        </w:tc>
        <w:tc>
          <w:tcPr>
            <w:tcW w:w="1985" w:type="dxa"/>
            <w:tcBorders>
              <w:top w:val="single" w:sz="6" w:space="0" w:color="auto"/>
              <w:left w:val="single" w:sz="6" w:space="0" w:color="auto"/>
              <w:bottom w:val="single" w:sz="6" w:space="0" w:color="auto"/>
              <w:right w:val="single" w:sz="6" w:space="0" w:color="auto"/>
            </w:tcBorders>
            <w:vAlign w:val="center"/>
          </w:tcPr>
          <w:p w14:paraId="36C45AB2" w14:textId="77777777" w:rsidR="00586A68" w:rsidRPr="00F32598" w:rsidRDefault="00586A68" w:rsidP="0083272F">
            <w:pPr>
              <w:tabs>
                <w:tab w:val="left" w:pos="90"/>
              </w:tabs>
              <w:spacing w:after="0"/>
              <w:jc w:val="center"/>
            </w:pPr>
            <w:r w:rsidRPr="00F32598">
              <w:t xml:space="preserve">Bộ </w:t>
            </w:r>
          </w:p>
          <w:p w14:paraId="25D81E5B" w14:textId="77777777" w:rsidR="00586A68" w:rsidRPr="00F32598" w:rsidRDefault="00586A68" w:rsidP="0083272F">
            <w:pPr>
              <w:tabs>
                <w:tab w:val="left" w:pos="90"/>
              </w:tabs>
              <w:spacing w:after="0"/>
              <w:jc w:val="center"/>
            </w:pPr>
            <w:r w:rsidRPr="00F32598">
              <w:t>GD&amp;ĐT</w:t>
            </w:r>
          </w:p>
        </w:tc>
        <w:tc>
          <w:tcPr>
            <w:tcW w:w="1134" w:type="dxa"/>
            <w:tcBorders>
              <w:top w:val="single" w:sz="6" w:space="0" w:color="auto"/>
              <w:left w:val="single" w:sz="6" w:space="0" w:color="auto"/>
              <w:bottom w:val="single" w:sz="6" w:space="0" w:color="auto"/>
              <w:right w:val="single" w:sz="6" w:space="0" w:color="auto"/>
            </w:tcBorders>
          </w:tcPr>
          <w:p w14:paraId="6F114BAB" w14:textId="77777777" w:rsidR="00586A68" w:rsidRPr="00F32598" w:rsidRDefault="00586A68" w:rsidP="0083272F">
            <w:pPr>
              <w:widowControl w:val="0"/>
              <w:tabs>
                <w:tab w:val="left" w:pos="90"/>
              </w:tabs>
              <w:spacing w:after="0"/>
            </w:pPr>
          </w:p>
        </w:tc>
      </w:tr>
      <w:tr w:rsidR="00F32598" w:rsidRPr="00F32598" w14:paraId="34C4D851"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1ED4C75B"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bottom w:val="single" w:sz="6" w:space="0" w:color="auto"/>
              <w:right w:val="single" w:sz="6" w:space="0" w:color="auto"/>
            </w:tcBorders>
            <w:vAlign w:val="center"/>
          </w:tcPr>
          <w:p w14:paraId="63F0BB3C"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54BCA16" w14:textId="77777777" w:rsidR="00586A68" w:rsidRPr="00F32598" w:rsidRDefault="00586A68" w:rsidP="0083272F">
            <w:pPr>
              <w:tabs>
                <w:tab w:val="left" w:pos="90"/>
              </w:tabs>
              <w:spacing w:after="0"/>
              <w:ind w:left="57" w:right="57"/>
            </w:pPr>
            <w:r w:rsidRPr="00F32598">
              <w:t xml:space="preserve">Quy định chế độ làm việc đối với giảng viên </w:t>
            </w:r>
          </w:p>
          <w:p w14:paraId="679466F0" w14:textId="77777777" w:rsidR="00586A68" w:rsidRPr="00F32598" w:rsidRDefault="00586A68" w:rsidP="0083272F">
            <w:pPr>
              <w:tabs>
                <w:tab w:val="left" w:pos="90"/>
              </w:tabs>
              <w:spacing w:after="0"/>
              <w:ind w:left="57" w:right="57"/>
            </w:pPr>
          </w:p>
        </w:tc>
        <w:tc>
          <w:tcPr>
            <w:tcW w:w="3543" w:type="dxa"/>
            <w:tcBorders>
              <w:top w:val="single" w:sz="6" w:space="0" w:color="auto"/>
              <w:left w:val="single" w:sz="6" w:space="0" w:color="auto"/>
              <w:bottom w:val="single" w:sz="6" w:space="0" w:color="auto"/>
              <w:right w:val="single" w:sz="6" w:space="0" w:color="auto"/>
            </w:tcBorders>
            <w:vAlign w:val="center"/>
          </w:tcPr>
          <w:p w14:paraId="433DE0D3" w14:textId="77777777" w:rsidR="00586A68" w:rsidRPr="00F32598" w:rsidRDefault="00586A68" w:rsidP="0083272F">
            <w:pPr>
              <w:tabs>
                <w:tab w:val="left" w:pos="90"/>
              </w:tabs>
              <w:spacing w:after="0"/>
              <w:ind w:left="57" w:right="57"/>
            </w:pPr>
            <w:r w:rsidRPr="00F32598">
              <w:t>Số 47/TT-BGDĐT ngày 31 /12 /2014</w:t>
            </w:r>
          </w:p>
          <w:p w14:paraId="37E6DE1D" w14:textId="77777777" w:rsidR="00586A68" w:rsidRPr="00F32598" w:rsidRDefault="00586A68" w:rsidP="0083272F">
            <w:pPr>
              <w:tabs>
                <w:tab w:val="left" w:pos="90"/>
              </w:tabs>
              <w:spacing w:after="0"/>
              <w:ind w:left="57" w:right="57"/>
            </w:pPr>
            <w:hyperlink r:id="rId57" w:history="1">
              <w:r w:rsidRPr="00F32598">
                <w:rPr>
                  <w:u w:val="single"/>
                </w:rPr>
                <w:t>http://vanban.chinhphu.vn/portal/page/portal/chinhphu/hethongvanban?class_id=1&amp;_page=1&amp;mode=detail&amp;document_id=179054</w:t>
              </w:r>
            </w:hyperlink>
          </w:p>
        </w:tc>
        <w:tc>
          <w:tcPr>
            <w:tcW w:w="1985" w:type="dxa"/>
            <w:tcBorders>
              <w:top w:val="single" w:sz="6" w:space="0" w:color="auto"/>
              <w:left w:val="single" w:sz="6" w:space="0" w:color="auto"/>
              <w:bottom w:val="single" w:sz="6" w:space="0" w:color="auto"/>
              <w:right w:val="single" w:sz="6" w:space="0" w:color="auto"/>
            </w:tcBorders>
            <w:vAlign w:val="center"/>
          </w:tcPr>
          <w:p w14:paraId="2EE3C1BF" w14:textId="77777777" w:rsidR="00586A68" w:rsidRPr="00F32598" w:rsidRDefault="00586A68" w:rsidP="0083272F">
            <w:pPr>
              <w:tabs>
                <w:tab w:val="left" w:pos="90"/>
              </w:tabs>
              <w:spacing w:after="0"/>
              <w:jc w:val="center"/>
            </w:pPr>
            <w:r w:rsidRPr="00F32598">
              <w:t>Bộ</w:t>
            </w:r>
          </w:p>
          <w:p w14:paraId="728C939A" w14:textId="77777777" w:rsidR="00586A68" w:rsidRPr="00F32598" w:rsidRDefault="00586A68" w:rsidP="0083272F">
            <w:pPr>
              <w:tabs>
                <w:tab w:val="left" w:pos="90"/>
              </w:tabs>
              <w:spacing w:after="0"/>
              <w:ind w:left="57" w:right="57"/>
              <w:jc w:val="center"/>
            </w:pPr>
            <w:r w:rsidRPr="00F32598">
              <w:t>GD&amp;ĐT</w:t>
            </w:r>
          </w:p>
        </w:tc>
        <w:tc>
          <w:tcPr>
            <w:tcW w:w="1134" w:type="dxa"/>
            <w:tcBorders>
              <w:top w:val="single" w:sz="6" w:space="0" w:color="auto"/>
              <w:left w:val="single" w:sz="6" w:space="0" w:color="auto"/>
              <w:bottom w:val="single" w:sz="6" w:space="0" w:color="auto"/>
              <w:right w:val="single" w:sz="6" w:space="0" w:color="auto"/>
            </w:tcBorders>
          </w:tcPr>
          <w:p w14:paraId="16076545" w14:textId="77777777" w:rsidR="00586A68" w:rsidRPr="00F32598" w:rsidRDefault="00586A68" w:rsidP="0083272F">
            <w:pPr>
              <w:widowControl w:val="0"/>
              <w:tabs>
                <w:tab w:val="left" w:pos="90"/>
              </w:tabs>
              <w:spacing w:after="0"/>
            </w:pPr>
          </w:p>
        </w:tc>
      </w:tr>
      <w:tr w:rsidR="00F32598" w:rsidRPr="00F32598" w14:paraId="174833CD"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7EAB6381" w14:textId="77777777" w:rsidR="00586A68" w:rsidRPr="00F32598" w:rsidRDefault="00586A68" w:rsidP="00FC1B5A">
            <w:pPr>
              <w:widowControl w:val="0"/>
              <w:tabs>
                <w:tab w:val="left" w:pos="90"/>
              </w:tabs>
              <w:spacing w:after="0"/>
              <w:jc w:val="center"/>
            </w:pPr>
          </w:p>
          <w:p w14:paraId="10154207" w14:textId="77777777" w:rsidR="00586A68" w:rsidRPr="00F32598" w:rsidRDefault="00586A68" w:rsidP="00FC1B5A">
            <w:pPr>
              <w:widowControl w:val="0"/>
              <w:tabs>
                <w:tab w:val="left" w:pos="90"/>
              </w:tabs>
              <w:spacing w:after="0"/>
              <w:jc w:val="center"/>
            </w:pPr>
            <w:r w:rsidRPr="00F32598">
              <w:t>2</w:t>
            </w:r>
          </w:p>
        </w:tc>
        <w:tc>
          <w:tcPr>
            <w:tcW w:w="1559" w:type="dxa"/>
            <w:vMerge w:val="restart"/>
            <w:tcBorders>
              <w:top w:val="single" w:sz="6" w:space="0" w:color="auto"/>
              <w:left w:val="single" w:sz="6" w:space="0" w:color="auto"/>
              <w:right w:val="single" w:sz="6" w:space="0" w:color="auto"/>
            </w:tcBorders>
            <w:vAlign w:val="center"/>
          </w:tcPr>
          <w:p w14:paraId="1A92CB41" w14:textId="77777777" w:rsidR="00586A68" w:rsidRPr="00F32598" w:rsidRDefault="00586A68" w:rsidP="00FC1B5A">
            <w:pPr>
              <w:tabs>
                <w:tab w:val="left" w:pos="90"/>
              </w:tabs>
              <w:spacing w:after="0"/>
              <w:ind w:left="57" w:right="57"/>
              <w:jc w:val="center"/>
            </w:pPr>
          </w:p>
          <w:p w14:paraId="0C8C45BF" w14:textId="77777777" w:rsidR="00586A68" w:rsidRPr="00F32598" w:rsidRDefault="00586A68" w:rsidP="00FC1B5A">
            <w:pPr>
              <w:tabs>
                <w:tab w:val="left" w:pos="90"/>
              </w:tabs>
              <w:spacing w:after="0"/>
              <w:ind w:left="57" w:right="57"/>
              <w:jc w:val="center"/>
            </w:pPr>
            <w:r w:rsidRPr="00F32598">
              <w:t>H6.06.04.02</w:t>
            </w:r>
          </w:p>
          <w:p w14:paraId="7C5C6EA6"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10DD457"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Quy định tuyển dụng viên chức và lao động hợp đồng ngạch giảng viên</w:t>
            </w:r>
          </w:p>
        </w:tc>
        <w:tc>
          <w:tcPr>
            <w:tcW w:w="3543" w:type="dxa"/>
            <w:tcBorders>
              <w:top w:val="single" w:sz="6" w:space="0" w:color="auto"/>
              <w:left w:val="single" w:sz="6" w:space="0" w:color="auto"/>
              <w:bottom w:val="single" w:sz="6" w:space="0" w:color="auto"/>
              <w:right w:val="single" w:sz="6" w:space="0" w:color="auto"/>
            </w:tcBorders>
            <w:vAlign w:val="center"/>
          </w:tcPr>
          <w:p w14:paraId="0A97AECD" w14:textId="77777777" w:rsidR="00586A68" w:rsidRPr="00F32598" w:rsidRDefault="00586A68" w:rsidP="0083272F">
            <w:pPr>
              <w:tabs>
                <w:tab w:val="left" w:pos="90"/>
              </w:tabs>
              <w:spacing w:after="0"/>
              <w:ind w:left="57" w:right="57"/>
            </w:pPr>
            <w:r w:rsidRPr="00F32598">
              <w:t>Số 1512/QĐ-ĐHV ngày 05/05/2015</w:t>
            </w:r>
          </w:p>
        </w:tc>
        <w:tc>
          <w:tcPr>
            <w:tcW w:w="1985" w:type="dxa"/>
            <w:vMerge w:val="restart"/>
            <w:tcBorders>
              <w:top w:val="single" w:sz="6" w:space="0" w:color="auto"/>
              <w:left w:val="single" w:sz="6" w:space="0" w:color="auto"/>
              <w:right w:val="single" w:sz="6" w:space="0" w:color="auto"/>
            </w:tcBorders>
          </w:tcPr>
          <w:p w14:paraId="7819B3DB" w14:textId="77777777" w:rsidR="00586A68" w:rsidRPr="00F32598" w:rsidRDefault="00586A68" w:rsidP="0083272F">
            <w:pPr>
              <w:tabs>
                <w:tab w:val="left" w:pos="90"/>
              </w:tabs>
              <w:spacing w:after="0"/>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0D15C58C" w14:textId="77777777" w:rsidR="00586A68" w:rsidRPr="00F32598" w:rsidRDefault="00586A68" w:rsidP="0083272F">
            <w:pPr>
              <w:widowControl w:val="0"/>
              <w:tabs>
                <w:tab w:val="left" w:pos="90"/>
              </w:tabs>
              <w:spacing w:after="0"/>
            </w:pPr>
          </w:p>
        </w:tc>
      </w:tr>
      <w:tr w:rsidR="00F32598" w:rsidRPr="00F32598" w14:paraId="46414D31" w14:textId="77777777" w:rsidTr="002D5C3A">
        <w:trPr>
          <w:gridAfter w:val="1"/>
          <w:wAfter w:w="25" w:type="dxa"/>
        </w:trPr>
        <w:tc>
          <w:tcPr>
            <w:tcW w:w="993" w:type="dxa"/>
            <w:vMerge/>
            <w:tcBorders>
              <w:left w:val="single" w:sz="6" w:space="0" w:color="auto"/>
              <w:right w:val="single" w:sz="6" w:space="0" w:color="auto"/>
            </w:tcBorders>
            <w:vAlign w:val="center"/>
          </w:tcPr>
          <w:p w14:paraId="47F7EBD4"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D1F123D"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C0B690D" w14:textId="77777777" w:rsidR="00586A68" w:rsidRPr="00F32598" w:rsidRDefault="00586A68" w:rsidP="0083272F">
            <w:pPr>
              <w:tabs>
                <w:tab w:val="left" w:pos="90"/>
              </w:tabs>
              <w:spacing w:after="0"/>
              <w:ind w:left="57" w:right="57"/>
            </w:pPr>
            <w:r w:rsidRPr="00F32598">
              <w:t>Quy định về tiêu chí tuyển dụng</w:t>
            </w:r>
          </w:p>
        </w:tc>
        <w:tc>
          <w:tcPr>
            <w:tcW w:w="3543" w:type="dxa"/>
            <w:tcBorders>
              <w:top w:val="single" w:sz="6" w:space="0" w:color="auto"/>
              <w:left w:val="single" w:sz="6" w:space="0" w:color="auto"/>
              <w:bottom w:val="single" w:sz="6" w:space="0" w:color="auto"/>
              <w:right w:val="single" w:sz="6" w:space="0" w:color="auto"/>
            </w:tcBorders>
            <w:vAlign w:val="center"/>
          </w:tcPr>
          <w:p w14:paraId="5CCA0F15" w14:textId="77777777" w:rsidR="00586A68" w:rsidRPr="00F32598" w:rsidRDefault="00586A68" w:rsidP="0083272F">
            <w:pPr>
              <w:tabs>
                <w:tab w:val="left" w:pos="90"/>
              </w:tabs>
              <w:spacing w:after="0"/>
              <w:ind w:left="57" w:right="57"/>
            </w:pPr>
            <w:r w:rsidRPr="00F32598">
              <w:t>Số 1128/QĐ-ĐHV ngày 26/09/ 2016</w:t>
            </w:r>
          </w:p>
        </w:tc>
        <w:tc>
          <w:tcPr>
            <w:tcW w:w="1985" w:type="dxa"/>
            <w:vMerge/>
            <w:tcBorders>
              <w:left w:val="single" w:sz="6" w:space="0" w:color="auto"/>
              <w:right w:val="single" w:sz="6" w:space="0" w:color="auto"/>
            </w:tcBorders>
          </w:tcPr>
          <w:p w14:paraId="4EB1801B"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0A8C5FBB" w14:textId="77777777" w:rsidR="00586A68" w:rsidRPr="00F32598" w:rsidRDefault="00586A68" w:rsidP="0083272F">
            <w:pPr>
              <w:widowControl w:val="0"/>
              <w:tabs>
                <w:tab w:val="left" w:pos="90"/>
              </w:tabs>
              <w:spacing w:after="0"/>
            </w:pPr>
          </w:p>
        </w:tc>
      </w:tr>
      <w:tr w:rsidR="00F32598" w:rsidRPr="00F32598" w14:paraId="7225D7CB"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523B3CD9"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459A27D3"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45F69F1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Quy định tuyển dụng, sử dụng đội ngũ giảng viên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21415214" w14:textId="77777777" w:rsidR="00586A68" w:rsidRPr="00F32598" w:rsidRDefault="00586A68" w:rsidP="0083272F">
            <w:pPr>
              <w:tabs>
                <w:tab w:val="left" w:pos="90"/>
              </w:tabs>
              <w:spacing w:after="0"/>
              <w:ind w:left="57" w:right="57"/>
            </w:pPr>
            <w:r w:rsidRPr="00F32598">
              <w:t>Số 1185/QĐ-ĐHV ngày 04/12/2018</w:t>
            </w:r>
          </w:p>
        </w:tc>
        <w:tc>
          <w:tcPr>
            <w:tcW w:w="1985" w:type="dxa"/>
            <w:vMerge/>
            <w:tcBorders>
              <w:left w:val="single" w:sz="6" w:space="0" w:color="auto"/>
              <w:bottom w:val="single" w:sz="6" w:space="0" w:color="auto"/>
              <w:right w:val="single" w:sz="6" w:space="0" w:color="auto"/>
            </w:tcBorders>
          </w:tcPr>
          <w:p w14:paraId="61F68941" w14:textId="77777777" w:rsidR="00586A68" w:rsidRPr="00F32598" w:rsidRDefault="00586A68" w:rsidP="0083272F">
            <w:pPr>
              <w:tabs>
                <w:tab w:val="left" w:pos="90"/>
              </w:tabs>
              <w:spacing w:after="0"/>
              <w:jc w:val="center"/>
            </w:pPr>
          </w:p>
        </w:tc>
        <w:tc>
          <w:tcPr>
            <w:tcW w:w="1134" w:type="dxa"/>
            <w:vMerge/>
            <w:tcBorders>
              <w:left w:val="single" w:sz="6" w:space="0" w:color="auto"/>
              <w:bottom w:val="single" w:sz="6" w:space="0" w:color="auto"/>
              <w:right w:val="single" w:sz="6" w:space="0" w:color="auto"/>
            </w:tcBorders>
          </w:tcPr>
          <w:p w14:paraId="49FC6119" w14:textId="77777777" w:rsidR="00586A68" w:rsidRPr="00F32598" w:rsidRDefault="00586A68" w:rsidP="0083272F">
            <w:pPr>
              <w:widowControl w:val="0"/>
              <w:tabs>
                <w:tab w:val="left" w:pos="90"/>
              </w:tabs>
              <w:spacing w:after="0"/>
            </w:pPr>
          </w:p>
        </w:tc>
      </w:tr>
      <w:tr w:rsidR="00F32598" w:rsidRPr="00F32598" w14:paraId="42FCB3C0"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30D46D2D"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606D1683" w14:textId="77777777" w:rsidR="00586A68" w:rsidRPr="00F32598" w:rsidRDefault="00586A68" w:rsidP="00FC1B5A">
            <w:pPr>
              <w:tabs>
                <w:tab w:val="left" w:pos="90"/>
              </w:tabs>
              <w:spacing w:after="0"/>
              <w:ind w:left="57" w:right="57"/>
              <w:jc w:val="center"/>
            </w:pPr>
          </w:p>
        </w:tc>
        <w:tc>
          <w:tcPr>
            <w:tcW w:w="5812" w:type="dxa"/>
            <w:vAlign w:val="center"/>
          </w:tcPr>
          <w:p w14:paraId="54057E26"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của Ban chấp hành Đảng bộ trường về phát triển đội ngũ cán bộ viên chức trường Đại học Vinh giai đoạn 2022-2023</w:t>
            </w:r>
          </w:p>
        </w:tc>
        <w:tc>
          <w:tcPr>
            <w:tcW w:w="3543" w:type="dxa"/>
            <w:vAlign w:val="center"/>
          </w:tcPr>
          <w:p w14:paraId="71C55A7C"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Số 10/NQ-ĐU ngày 7/11/2022</w:t>
            </w:r>
          </w:p>
        </w:tc>
        <w:tc>
          <w:tcPr>
            <w:tcW w:w="1985" w:type="dxa"/>
            <w:vMerge/>
            <w:tcBorders>
              <w:left w:val="single" w:sz="6" w:space="0" w:color="auto"/>
              <w:bottom w:val="single" w:sz="6" w:space="0" w:color="auto"/>
              <w:right w:val="single" w:sz="6" w:space="0" w:color="auto"/>
            </w:tcBorders>
          </w:tcPr>
          <w:p w14:paraId="3B2D295A" w14:textId="77777777" w:rsidR="00586A68" w:rsidRPr="00F32598" w:rsidRDefault="00586A68" w:rsidP="0083272F">
            <w:pPr>
              <w:tabs>
                <w:tab w:val="left" w:pos="90"/>
              </w:tabs>
              <w:spacing w:after="0"/>
              <w:jc w:val="center"/>
            </w:pPr>
          </w:p>
        </w:tc>
        <w:tc>
          <w:tcPr>
            <w:tcW w:w="1134" w:type="dxa"/>
            <w:vMerge/>
            <w:tcBorders>
              <w:left w:val="single" w:sz="6" w:space="0" w:color="auto"/>
              <w:bottom w:val="single" w:sz="6" w:space="0" w:color="auto"/>
              <w:right w:val="single" w:sz="6" w:space="0" w:color="auto"/>
            </w:tcBorders>
          </w:tcPr>
          <w:p w14:paraId="4E984786" w14:textId="77777777" w:rsidR="00586A68" w:rsidRPr="00F32598" w:rsidRDefault="00586A68" w:rsidP="0083272F">
            <w:pPr>
              <w:widowControl w:val="0"/>
              <w:tabs>
                <w:tab w:val="left" w:pos="90"/>
              </w:tabs>
              <w:spacing w:after="0"/>
            </w:pPr>
          </w:p>
        </w:tc>
      </w:tr>
      <w:tr w:rsidR="00F32598" w:rsidRPr="00F32598" w14:paraId="51B74D1B"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73889EF2"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5B468DB8" w14:textId="77777777" w:rsidR="00586A68" w:rsidRPr="00F32598" w:rsidRDefault="00586A68" w:rsidP="00FC1B5A">
            <w:pPr>
              <w:tabs>
                <w:tab w:val="left" w:pos="90"/>
              </w:tabs>
              <w:spacing w:after="0"/>
              <w:ind w:left="57" w:right="57"/>
              <w:jc w:val="center"/>
            </w:pPr>
          </w:p>
        </w:tc>
        <w:tc>
          <w:tcPr>
            <w:tcW w:w="5812" w:type="dxa"/>
            <w:vAlign w:val="center"/>
          </w:tcPr>
          <w:p w14:paraId="3CB7A396"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Quy định về tuyển dụng, sử dụng, quản lý viên chức và NLĐ của Trường Đại học Vinh</w:t>
            </w:r>
          </w:p>
        </w:tc>
        <w:tc>
          <w:tcPr>
            <w:tcW w:w="3543" w:type="dxa"/>
            <w:vAlign w:val="center"/>
          </w:tcPr>
          <w:p w14:paraId="6C0B7FDD" w14:textId="77777777" w:rsidR="00586A68" w:rsidRPr="00F32598" w:rsidRDefault="00586A68" w:rsidP="0083272F">
            <w:pPr>
              <w:widowControl w:val="0"/>
              <w:tabs>
                <w:tab w:val="left" w:pos="90"/>
              </w:tabs>
              <w:spacing w:after="0"/>
            </w:pPr>
            <w:r w:rsidRPr="00F32598">
              <w:t>Số 07/NQ-HĐT ngày 27/3/2023</w:t>
            </w:r>
          </w:p>
        </w:tc>
        <w:tc>
          <w:tcPr>
            <w:tcW w:w="1985" w:type="dxa"/>
            <w:vMerge/>
            <w:tcBorders>
              <w:left w:val="single" w:sz="6" w:space="0" w:color="auto"/>
              <w:bottom w:val="single" w:sz="6" w:space="0" w:color="auto"/>
              <w:right w:val="single" w:sz="6" w:space="0" w:color="auto"/>
            </w:tcBorders>
          </w:tcPr>
          <w:p w14:paraId="10354157" w14:textId="77777777" w:rsidR="00586A68" w:rsidRPr="00F32598" w:rsidRDefault="00586A68" w:rsidP="0083272F">
            <w:pPr>
              <w:tabs>
                <w:tab w:val="left" w:pos="90"/>
              </w:tabs>
              <w:spacing w:after="0"/>
              <w:jc w:val="center"/>
            </w:pPr>
          </w:p>
        </w:tc>
        <w:tc>
          <w:tcPr>
            <w:tcW w:w="1134" w:type="dxa"/>
            <w:vMerge/>
            <w:tcBorders>
              <w:left w:val="single" w:sz="6" w:space="0" w:color="auto"/>
              <w:bottom w:val="single" w:sz="6" w:space="0" w:color="auto"/>
              <w:right w:val="single" w:sz="6" w:space="0" w:color="auto"/>
            </w:tcBorders>
          </w:tcPr>
          <w:p w14:paraId="66186A6A" w14:textId="77777777" w:rsidR="00586A68" w:rsidRPr="00F32598" w:rsidRDefault="00586A68" w:rsidP="0083272F">
            <w:pPr>
              <w:widowControl w:val="0"/>
              <w:tabs>
                <w:tab w:val="left" w:pos="90"/>
              </w:tabs>
              <w:spacing w:after="0"/>
            </w:pPr>
          </w:p>
        </w:tc>
      </w:tr>
      <w:tr w:rsidR="00F32598" w:rsidRPr="00F32598" w14:paraId="26B74A08"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015F488" w14:textId="77777777" w:rsidR="00586A68" w:rsidRPr="00F32598" w:rsidRDefault="00586A68" w:rsidP="00FC1B5A">
            <w:pPr>
              <w:widowControl w:val="0"/>
              <w:tabs>
                <w:tab w:val="left" w:pos="90"/>
              </w:tabs>
              <w:spacing w:after="0"/>
              <w:jc w:val="center"/>
            </w:pPr>
          </w:p>
          <w:p w14:paraId="6552B236" w14:textId="77777777" w:rsidR="00586A68" w:rsidRPr="00F32598" w:rsidRDefault="00586A68" w:rsidP="00FC1B5A">
            <w:pPr>
              <w:widowControl w:val="0"/>
              <w:tabs>
                <w:tab w:val="left" w:pos="90"/>
              </w:tabs>
              <w:spacing w:after="0"/>
              <w:jc w:val="center"/>
            </w:pPr>
            <w:r w:rsidRPr="00F32598">
              <w:t>3</w:t>
            </w:r>
          </w:p>
        </w:tc>
        <w:tc>
          <w:tcPr>
            <w:tcW w:w="1559" w:type="dxa"/>
            <w:vMerge w:val="restart"/>
            <w:tcBorders>
              <w:top w:val="single" w:sz="6" w:space="0" w:color="auto"/>
              <w:left w:val="single" w:sz="6" w:space="0" w:color="auto"/>
              <w:right w:val="single" w:sz="6" w:space="0" w:color="auto"/>
            </w:tcBorders>
            <w:vAlign w:val="center"/>
          </w:tcPr>
          <w:p w14:paraId="308BB349" w14:textId="77777777" w:rsidR="00586A68" w:rsidRPr="00F32598" w:rsidRDefault="00586A68" w:rsidP="00FC1B5A">
            <w:pPr>
              <w:tabs>
                <w:tab w:val="left" w:pos="90"/>
              </w:tabs>
              <w:spacing w:after="0"/>
              <w:ind w:left="57" w:right="57"/>
              <w:jc w:val="center"/>
            </w:pPr>
          </w:p>
          <w:p w14:paraId="7A69CDAF" w14:textId="77777777" w:rsidR="00586A68" w:rsidRPr="00F32598" w:rsidRDefault="00586A68" w:rsidP="00FC1B5A">
            <w:pPr>
              <w:tabs>
                <w:tab w:val="left" w:pos="90"/>
              </w:tabs>
              <w:spacing w:after="0"/>
              <w:ind w:left="57" w:right="57"/>
              <w:jc w:val="center"/>
            </w:pPr>
            <w:r w:rsidRPr="00F32598">
              <w:t>H6.06.04.03</w:t>
            </w:r>
          </w:p>
          <w:p w14:paraId="4804AE6E"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6A4958A" w14:textId="77777777" w:rsidR="00586A68" w:rsidRPr="00F32598" w:rsidRDefault="00586A68" w:rsidP="0083272F">
            <w:pPr>
              <w:tabs>
                <w:tab w:val="left" w:pos="90"/>
              </w:tabs>
              <w:spacing w:after="0"/>
              <w:ind w:left="57" w:right="57"/>
            </w:pPr>
            <w:r w:rsidRPr="00F32598">
              <w:rPr>
                <w:lang w:val="vi-VN"/>
              </w:rPr>
              <w:lastRenderedPageBreak/>
              <w:t>Đề án vị trí việc làm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2309B856" w14:textId="77777777" w:rsidR="00586A68" w:rsidRPr="00F32598" w:rsidRDefault="00586A68" w:rsidP="0083272F">
            <w:pPr>
              <w:tabs>
                <w:tab w:val="left" w:pos="90"/>
              </w:tabs>
              <w:spacing w:after="0"/>
              <w:ind w:left="57" w:right="57"/>
            </w:pPr>
            <w:r w:rsidRPr="00F32598">
              <w:rPr>
                <w:lang w:val="vi-VN"/>
              </w:rPr>
              <w:t>Số 1217/ QĐ-ĐHV n</w:t>
            </w:r>
            <w:r w:rsidRPr="00F32598">
              <w:t>gà</w:t>
            </w:r>
            <w:r w:rsidRPr="00F32598">
              <w:rPr>
                <w:lang w:val="vi-VN"/>
              </w:rPr>
              <w:t>y</w:t>
            </w:r>
            <w:r w:rsidRPr="00F32598">
              <w:t xml:space="preserve"> </w:t>
            </w:r>
            <w:r w:rsidRPr="00F32598">
              <w:rPr>
                <w:lang w:val="vi-VN"/>
              </w:rPr>
              <w:t xml:space="preserve">14/12/2018 </w:t>
            </w:r>
          </w:p>
        </w:tc>
        <w:tc>
          <w:tcPr>
            <w:tcW w:w="1985" w:type="dxa"/>
            <w:vMerge w:val="restart"/>
            <w:tcBorders>
              <w:left w:val="single" w:sz="6" w:space="0" w:color="auto"/>
              <w:right w:val="single" w:sz="6" w:space="0" w:color="auto"/>
            </w:tcBorders>
          </w:tcPr>
          <w:p w14:paraId="46F16F9E" w14:textId="77777777" w:rsidR="00586A68" w:rsidRPr="00F32598" w:rsidRDefault="00586A68" w:rsidP="0083272F">
            <w:pPr>
              <w:tabs>
                <w:tab w:val="left" w:pos="90"/>
              </w:tabs>
              <w:spacing w:after="0"/>
              <w:jc w:val="center"/>
            </w:pPr>
            <w:r w:rsidRPr="00F32598">
              <w:t>Trường ĐH Vinh</w:t>
            </w:r>
          </w:p>
        </w:tc>
        <w:tc>
          <w:tcPr>
            <w:tcW w:w="1134" w:type="dxa"/>
            <w:vMerge w:val="restart"/>
            <w:tcBorders>
              <w:left w:val="single" w:sz="6" w:space="0" w:color="auto"/>
              <w:right w:val="single" w:sz="6" w:space="0" w:color="auto"/>
            </w:tcBorders>
          </w:tcPr>
          <w:p w14:paraId="3753D8F7" w14:textId="77777777" w:rsidR="00586A68" w:rsidRPr="00F32598" w:rsidRDefault="00586A68" w:rsidP="0083272F">
            <w:pPr>
              <w:widowControl w:val="0"/>
              <w:tabs>
                <w:tab w:val="left" w:pos="90"/>
              </w:tabs>
              <w:spacing w:after="0"/>
            </w:pPr>
          </w:p>
        </w:tc>
      </w:tr>
      <w:tr w:rsidR="00F32598" w:rsidRPr="00F32598" w14:paraId="248CDAA2"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609FE7A0"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7185D358"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609B83A"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danh mục vị trí việc làm, tiêu chuẩn và điều kiện làm việc của từng vị trí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2DED5A38" w14:textId="77777777" w:rsidR="00586A68" w:rsidRPr="00F32598" w:rsidRDefault="00586A68" w:rsidP="0083272F">
            <w:pPr>
              <w:tabs>
                <w:tab w:val="left" w:pos="90"/>
              </w:tabs>
              <w:spacing w:after="0"/>
              <w:ind w:left="57" w:right="57"/>
            </w:pPr>
            <w:r w:rsidRPr="00F32598">
              <w:t>Số 16/NQ-HĐT ngày 20/12/2022</w:t>
            </w:r>
          </w:p>
        </w:tc>
        <w:tc>
          <w:tcPr>
            <w:tcW w:w="1985" w:type="dxa"/>
            <w:vMerge/>
            <w:tcBorders>
              <w:left w:val="single" w:sz="6" w:space="0" w:color="auto"/>
              <w:right w:val="single" w:sz="6" w:space="0" w:color="auto"/>
            </w:tcBorders>
          </w:tcPr>
          <w:p w14:paraId="05AAE552"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082C3F81" w14:textId="77777777" w:rsidR="00586A68" w:rsidRPr="00F32598" w:rsidRDefault="00586A68" w:rsidP="0083272F">
            <w:pPr>
              <w:widowControl w:val="0"/>
              <w:tabs>
                <w:tab w:val="left" w:pos="90"/>
              </w:tabs>
              <w:spacing w:after="0"/>
            </w:pPr>
          </w:p>
        </w:tc>
      </w:tr>
      <w:tr w:rsidR="00F32598" w:rsidRPr="00F32598" w14:paraId="0DF7B2B2"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4AAC371E"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4BCB5190"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204EF15" w14:textId="77777777" w:rsidR="00586A68" w:rsidRPr="00F32598" w:rsidRDefault="00586A68" w:rsidP="0083272F">
            <w:pPr>
              <w:tabs>
                <w:tab w:val="left" w:pos="90"/>
              </w:tabs>
              <w:spacing w:after="0"/>
              <w:ind w:left="57" w:right="57"/>
            </w:pPr>
            <w:r w:rsidRPr="00F32598">
              <w:t>Sổ tay Giảng viên</w:t>
            </w:r>
          </w:p>
        </w:tc>
        <w:tc>
          <w:tcPr>
            <w:tcW w:w="3543" w:type="dxa"/>
            <w:tcBorders>
              <w:top w:val="single" w:sz="6" w:space="0" w:color="auto"/>
              <w:left w:val="single" w:sz="6" w:space="0" w:color="auto"/>
              <w:bottom w:val="single" w:sz="6" w:space="0" w:color="auto"/>
              <w:right w:val="single" w:sz="6" w:space="0" w:color="auto"/>
            </w:tcBorders>
            <w:vAlign w:val="center"/>
          </w:tcPr>
          <w:p w14:paraId="2254D671"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tcPr>
          <w:p w14:paraId="2BB3706A"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1DEC514D" w14:textId="77777777" w:rsidR="00586A68" w:rsidRPr="00F32598" w:rsidRDefault="00586A68" w:rsidP="0083272F">
            <w:pPr>
              <w:widowControl w:val="0"/>
              <w:tabs>
                <w:tab w:val="left" w:pos="90"/>
              </w:tabs>
              <w:spacing w:after="0"/>
            </w:pPr>
          </w:p>
        </w:tc>
      </w:tr>
      <w:tr w:rsidR="00F32598" w:rsidRPr="00F32598" w14:paraId="5C041AF3"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728F0138"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732EC823"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4C0DE39" w14:textId="77777777" w:rsidR="00586A68" w:rsidRPr="00F32598" w:rsidRDefault="00586A68" w:rsidP="0083272F">
            <w:pPr>
              <w:tabs>
                <w:tab w:val="left" w:pos="90"/>
              </w:tabs>
              <w:spacing w:after="0"/>
              <w:ind w:left="57" w:right="57"/>
            </w:pPr>
            <w:r w:rsidRPr="00F32598">
              <w:t>Bản mô tả vị trí việc làm của giảng viên</w:t>
            </w:r>
          </w:p>
        </w:tc>
        <w:tc>
          <w:tcPr>
            <w:tcW w:w="3543" w:type="dxa"/>
            <w:tcBorders>
              <w:top w:val="single" w:sz="6" w:space="0" w:color="auto"/>
              <w:left w:val="single" w:sz="6" w:space="0" w:color="auto"/>
              <w:bottom w:val="single" w:sz="6" w:space="0" w:color="auto"/>
              <w:right w:val="single" w:sz="6" w:space="0" w:color="auto"/>
            </w:tcBorders>
            <w:vAlign w:val="center"/>
          </w:tcPr>
          <w:p w14:paraId="561A261E"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tcPr>
          <w:p w14:paraId="44353EF0"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49BC688F" w14:textId="77777777" w:rsidR="00586A68" w:rsidRPr="00F32598" w:rsidRDefault="00586A68" w:rsidP="0083272F">
            <w:pPr>
              <w:widowControl w:val="0"/>
              <w:tabs>
                <w:tab w:val="left" w:pos="90"/>
              </w:tabs>
              <w:spacing w:after="0"/>
            </w:pPr>
          </w:p>
        </w:tc>
      </w:tr>
      <w:tr w:rsidR="00F32598" w:rsidRPr="00F32598" w14:paraId="073210C3"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248AD6C9" w14:textId="77777777" w:rsidR="00586A68" w:rsidRPr="00F32598" w:rsidRDefault="00586A68" w:rsidP="00FC1B5A">
            <w:pPr>
              <w:widowControl w:val="0"/>
              <w:tabs>
                <w:tab w:val="left" w:pos="90"/>
              </w:tabs>
              <w:spacing w:after="0"/>
              <w:jc w:val="center"/>
            </w:pPr>
          </w:p>
          <w:p w14:paraId="7D5EB62E" w14:textId="77777777" w:rsidR="00586A68" w:rsidRPr="00F32598" w:rsidRDefault="00586A68" w:rsidP="00FC1B5A">
            <w:pPr>
              <w:widowControl w:val="0"/>
              <w:tabs>
                <w:tab w:val="left" w:pos="90"/>
              </w:tabs>
              <w:spacing w:after="0"/>
              <w:jc w:val="center"/>
            </w:pPr>
            <w:r w:rsidRPr="00F32598">
              <w:t>4</w:t>
            </w:r>
          </w:p>
        </w:tc>
        <w:tc>
          <w:tcPr>
            <w:tcW w:w="1559" w:type="dxa"/>
            <w:tcBorders>
              <w:top w:val="single" w:sz="6" w:space="0" w:color="auto"/>
              <w:left w:val="single" w:sz="6" w:space="0" w:color="auto"/>
              <w:right w:val="single" w:sz="6" w:space="0" w:color="auto"/>
            </w:tcBorders>
            <w:vAlign w:val="center"/>
          </w:tcPr>
          <w:p w14:paraId="358008C2" w14:textId="77777777" w:rsidR="00586A68" w:rsidRPr="00F32598" w:rsidRDefault="00586A68" w:rsidP="00FC1B5A">
            <w:pPr>
              <w:tabs>
                <w:tab w:val="left" w:pos="90"/>
              </w:tabs>
              <w:spacing w:after="0"/>
              <w:ind w:left="57" w:right="57"/>
              <w:jc w:val="center"/>
            </w:pPr>
          </w:p>
          <w:p w14:paraId="0BDCD2AC" w14:textId="77777777" w:rsidR="00586A68" w:rsidRPr="00F32598" w:rsidRDefault="00586A68" w:rsidP="00FC1B5A">
            <w:pPr>
              <w:tabs>
                <w:tab w:val="left" w:pos="90"/>
              </w:tabs>
              <w:spacing w:after="0"/>
              <w:ind w:left="57" w:right="57"/>
              <w:jc w:val="center"/>
            </w:pPr>
            <w:r w:rsidRPr="00F32598">
              <w:t>H6.06.04.04</w:t>
            </w:r>
          </w:p>
          <w:p w14:paraId="318ABBF2"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3258F3E1" w14:textId="77777777" w:rsidR="00586A68" w:rsidRPr="00F32598" w:rsidRDefault="00586A68" w:rsidP="0083272F">
            <w:pPr>
              <w:tabs>
                <w:tab w:val="left" w:pos="90"/>
              </w:tabs>
              <w:spacing w:after="0"/>
              <w:ind w:left="57" w:right="57"/>
              <w:rPr>
                <w:lang w:val="vi-VN"/>
              </w:rPr>
            </w:pPr>
            <w:r w:rsidRPr="00F32598">
              <w:rPr>
                <w:lang w:val="vi-VN"/>
              </w:rPr>
              <w:t xml:space="preserve">Hồ sơ năng lực GV </w:t>
            </w:r>
            <w:r w:rsidRPr="00F32598">
              <w:t>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1990C4B9" w14:textId="77777777" w:rsidR="00586A68" w:rsidRPr="00F32598" w:rsidRDefault="00586A68" w:rsidP="0083272F">
            <w:pPr>
              <w:tabs>
                <w:tab w:val="left" w:pos="90"/>
              </w:tabs>
              <w:spacing w:after="0"/>
              <w:ind w:left="57" w:right="57"/>
            </w:pPr>
          </w:p>
        </w:tc>
        <w:tc>
          <w:tcPr>
            <w:tcW w:w="1985" w:type="dxa"/>
            <w:tcBorders>
              <w:left w:val="single" w:sz="6" w:space="0" w:color="auto"/>
              <w:right w:val="single" w:sz="6" w:space="0" w:color="auto"/>
            </w:tcBorders>
          </w:tcPr>
          <w:p w14:paraId="61D7B9B5" w14:textId="77777777" w:rsidR="00586A68" w:rsidRPr="00F32598" w:rsidRDefault="00586A68" w:rsidP="0083272F">
            <w:pPr>
              <w:tabs>
                <w:tab w:val="left" w:pos="90"/>
              </w:tabs>
              <w:spacing w:after="0"/>
              <w:jc w:val="center"/>
            </w:pPr>
            <w:r w:rsidRPr="00F32598">
              <w:t>Trường ĐH Vinh</w:t>
            </w:r>
          </w:p>
        </w:tc>
        <w:tc>
          <w:tcPr>
            <w:tcW w:w="1134" w:type="dxa"/>
            <w:tcBorders>
              <w:left w:val="single" w:sz="6" w:space="0" w:color="auto"/>
              <w:right w:val="single" w:sz="6" w:space="0" w:color="auto"/>
            </w:tcBorders>
          </w:tcPr>
          <w:p w14:paraId="2BFC400E" w14:textId="77777777" w:rsidR="00586A68" w:rsidRPr="00F32598" w:rsidRDefault="00586A68" w:rsidP="0083272F">
            <w:pPr>
              <w:widowControl w:val="0"/>
              <w:tabs>
                <w:tab w:val="left" w:pos="90"/>
              </w:tabs>
              <w:spacing w:after="0"/>
            </w:pPr>
          </w:p>
        </w:tc>
      </w:tr>
      <w:tr w:rsidR="00F32598" w:rsidRPr="00F32598" w14:paraId="581448FB"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26B9BABE" w14:textId="77777777" w:rsidR="00586A68" w:rsidRPr="00F32598" w:rsidRDefault="00586A68" w:rsidP="00FC1B5A">
            <w:pPr>
              <w:widowControl w:val="0"/>
              <w:tabs>
                <w:tab w:val="left" w:pos="90"/>
              </w:tabs>
              <w:spacing w:after="0"/>
              <w:jc w:val="center"/>
            </w:pPr>
          </w:p>
          <w:p w14:paraId="3E3DE3D0" w14:textId="77777777" w:rsidR="00586A68" w:rsidRPr="00F32598" w:rsidRDefault="00586A68" w:rsidP="00FC1B5A">
            <w:pPr>
              <w:widowControl w:val="0"/>
              <w:tabs>
                <w:tab w:val="left" w:pos="90"/>
              </w:tabs>
              <w:spacing w:after="0"/>
              <w:jc w:val="center"/>
            </w:pPr>
            <w:r w:rsidRPr="00F32598">
              <w:t>5</w:t>
            </w:r>
          </w:p>
        </w:tc>
        <w:tc>
          <w:tcPr>
            <w:tcW w:w="1559" w:type="dxa"/>
            <w:tcBorders>
              <w:top w:val="single" w:sz="6" w:space="0" w:color="auto"/>
              <w:left w:val="single" w:sz="6" w:space="0" w:color="auto"/>
              <w:right w:val="single" w:sz="6" w:space="0" w:color="auto"/>
            </w:tcBorders>
            <w:vAlign w:val="center"/>
          </w:tcPr>
          <w:p w14:paraId="675985C4" w14:textId="77777777" w:rsidR="00586A68" w:rsidRPr="00F32598" w:rsidRDefault="00586A68" w:rsidP="00FC1B5A">
            <w:pPr>
              <w:tabs>
                <w:tab w:val="left" w:pos="90"/>
              </w:tabs>
              <w:spacing w:after="0"/>
              <w:ind w:left="57" w:right="57"/>
              <w:jc w:val="center"/>
            </w:pPr>
          </w:p>
          <w:p w14:paraId="706D9CEC" w14:textId="77777777" w:rsidR="00586A68" w:rsidRPr="00F32598" w:rsidRDefault="00586A68" w:rsidP="00FC1B5A">
            <w:pPr>
              <w:tabs>
                <w:tab w:val="left" w:pos="90"/>
              </w:tabs>
              <w:spacing w:after="0"/>
              <w:ind w:left="57" w:right="57"/>
              <w:jc w:val="center"/>
            </w:pPr>
            <w:r w:rsidRPr="00F32598">
              <w:t>H6.06.04.05</w:t>
            </w:r>
          </w:p>
          <w:p w14:paraId="3829F914" w14:textId="77777777" w:rsidR="00586A68" w:rsidRPr="00F32598" w:rsidRDefault="00586A68" w:rsidP="00FC1B5A">
            <w:pPr>
              <w:tabs>
                <w:tab w:val="left" w:pos="90"/>
              </w:tabs>
              <w:spacing w:after="0"/>
              <w:ind w:left="57" w:right="57"/>
              <w:jc w:val="center"/>
            </w:pPr>
          </w:p>
        </w:tc>
        <w:tc>
          <w:tcPr>
            <w:tcW w:w="5812" w:type="dxa"/>
            <w:shd w:val="clear" w:color="auto" w:fill="auto"/>
            <w:vAlign w:val="center"/>
          </w:tcPr>
          <w:p w14:paraId="3D454B1C" w14:textId="77777777" w:rsidR="00586A68" w:rsidRPr="00F32598" w:rsidRDefault="00586A68" w:rsidP="0083272F">
            <w:pPr>
              <w:tabs>
                <w:tab w:val="left" w:pos="90"/>
              </w:tabs>
              <w:spacing w:after="0"/>
            </w:pPr>
            <w:r w:rsidRPr="00F32598">
              <w:t>Quy định chế độ làm việc đối với Giảng viên</w:t>
            </w:r>
          </w:p>
        </w:tc>
        <w:tc>
          <w:tcPr>
            <w:tcW w:w="3543" w:type="dxa"/>
            <w:shd w:val="clear" w:color="auto" w:fill="auto"/>
            <w:vAlign w:val="center"/>
          </w:tcPr>
          <w:p w14:paraId="265F38A8" w14:textId="77777777" w:rsidR="00586A68" w:rsidRPr="00F32598" w:rsidRDefault="00586A68" w:rsidP="0083272F">
            <w:pPr>
              <w:tabs>
                <w:tab w:val="left" w:pos="90"/>
              </w:tabs>
              <w:spacing w:after="0"/>
              <w:ind w:left="57" w:right="57"/>
            </w:pPr>
            <w:r w:rsidRPr="00F32598">
              <w:t>Số 1181/QĐ-ĐHV ngày 12/5/2021</w:t>
            </w:r>
          </w:p>
        </w:tc>
        <w:tc>
          <w:tcPr>
            <w:tcW w:w="1985" w:type="dxa"/>
            <w:tcBorders>
              <w:left w:val="single" w:sz="6" w:space="0" w:color="auto"/>
              <w:right w:val="single" w:sz="6" w:space="0" w:color="auto"/>
            </w:tcBorders>
          </w:tcPr>
          <w:p w14:paraId="2E0D4373" w14:textId="77777777" w:rsidR="00586A68" w:rsidRPr="00F32598" w:rsidRDefault="00586A68" w:rsidP="0083272F">
            <w:pPr>
              <w:tabs>
                <w:tab w:val="left" w:pos="90"/>
              </w:tabs>
              <w:spacing w:after="0"/>
              <w:jc w:val="center"/>
            </w:pPr>
            <w:r w:rsidRPr="00F32598">
              <w:t>Trường ĐH Vinh</w:t>
            </w:r>
          </w:p>
        </w:tc>
        <w:tc>
          <w:tcPr>
            <w:tcW w:w="1134" w:type="dxa"/>
            <w:tcBorders>
              <w:left w:val="single" w:sz="6" w:space="0" w:color="auto"/>
              <w:right w:val="single" w:sz="6" w:space="0" w:color="auto"/>
            </w:tcBorders>
          </w:tcPr>
          <w:p w14:paraId="4DE15204" w14:textId="77777777" w:rsidR="00586A68" w:rsidRPr="00F32598" w:rsidRDefault="00586A68" w:rsidP="0083272F">
            <w:pPr>
              <w:widowControl w:val="0"/>
              <w:tabs>
                <w:tab w:val="left" w:pos="90"/>
              </w:tabs>
              <w:spacing w:after="0"/>
            </w:pPr>
          </w:p>
        </w:tc>
      </w:tr>
      <w:tr w:rsidR="00F32598" w:rsidRPr="00F32598" w14:paraId="17F0DC8F"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1D40A3BF" w14:textId="77777777" w:rsidR="00586A68" w:rsidRPr="00F32598" w:rsidRDefault="00586A68" w:rsidP="00FC1B5A">
            <w:pPr>
              <w:widowControl w:val="0"/>
              <w:tabs>
                <w:tab w:val="left" w:pos="90"/>
              </w:tabs>
              <w:spacing w:after="0"/>
              <w:jc w:val="center"/>
            </w:pPr>
          </w:p>
          <w:p w14:paraId="53D692B4" w14:textId="77777777" w:rsidR="00586A68" w:rsidRPr="00F32598" w:rsidRDefault="00586A68" w:rsidP="00FC1B5A">
            <w:pPr>
              <w:widowControl w:val="0"/>
              <w:tabs>
                <w:tab w:val="left" w:pos="90"/>
              </w:tabs>
              <w:spacing w:after="0"/>
              <w:jc w:val="center"/>
            </w:pPr>
            <w:r w:rsidRPr="00F32598">
              <w:t>6</w:t>
            </w:r>
          </w:p>
        </w:tc>
        <w:tc>
          <w:tcPr>
            <w:tcW w:w="1559" w:type="dxa"/>
            <w:vMerge w:val="restart"/>
            <w:tcBorders>
              <w:top w:val="single" w:sz="6" w:space="0" w:color="auto"/>
              <w:left w:val="single" w:sz="6" w:space="0" w:color="auto"/>
              <w:right w:val="single" w:sz="6" w:space="0" w:color="auto"/>
            </w:tcBorders>
            <w:vAlign w:val="center"/>
          </w:tcPr>
          <w:p w14:paraId="69C6E5B2" w14:textId="77777777" w:rsidR="00586A68" w:rsidRPr="00F32598" w:rsidRDefault="00586A68" w:rsidP="00FC1B5A">
            <w:pPr>
              <w:tabs>
                <w:tab w:val="left" w:pos="90"/>
              </w:tabs>
              <w:spacing w:after="0"/>
              <w:ind w:left="57" w:right="57"/>
              <w:jc w:val="center"/>
            </w:pPr>
          </w:p>
          <w:p w14:paraId="0E66C37F" w14:textId="77777777" w:rsidR="00586A68" w:rsidRPr="00F32598" w:rsidRDefault="00586A68" w:rsidP="00FC1B5A">
            <w:pPr>
              <w:tabs>
                <w:tab w:val="left" w:pos="90"/>
              </w:tabs>
              <w:spacing w:after="0"/>
              <w:ind w:left="57" w:right="57"/>
              <w:jc w:val="center"/>
            </w:pPr>
            <w:r w:rsidRPr="00F32598">
              <w:t>H6.06.04.06</w:t>
            </w:r>
          </w:p>
          <w:p w14:paraId="17668CD9"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4360CAA"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Thông tư hướng dẫn công tác thi đua, khen thưởng ngành Giáo dục </w:t>
            </w:r>
          </w:p>
        </w:tc>
        <w:tc>
          <w:tcPr>
            <w:tcW w:w="3543" w:type="dxa"/>
            <w:tcBorders>
              <w:top w:val="single" w:sz="6" w:space="0" w:color="auto"/>
              <w:left w:val="single" w:sz="6" w:space="0" w:color="auto"/>
              <w:bottom w:val="single" w:sz="6" w:space="0" w:color="auto"/>
              <w:right w:val="single" w:sz="6" w:space="0" w:color="auto"/>
            </w:tcBorders>
            <w:vAlign w:val="center"/>
          </w:tcPr>
          <w:p w14:paraId="3890B990" w14:textId="77777777" w:rsidR="00586A68" w:rsidRPr="00F32598" w:rsidRDefault="00586A68" w:rsidP="0083272F">
            <w:pPr>
              <w:tabs>
                <w:tab w:val="left" w:pos="90"/>
              </w:tabs>
              <w:spacing w:after="0"/>
              <w:ind w:left="57" w:right="57"/>
            </w:pPr>
            <w:r w:rsidRPr="00F32598">
              <w:t>Số 12/2012/TT-BGDĐT ngày 03 tháng 4 năm 2012</w:t>
            </w:r>
          </w:p>
        </w:tc>
        <w:tc>
          <w:tcPr>
            <w:tcW w:w="1985" w:type="dxa"/>
            <w:vMerge w:val="restart"/>
            <w:tcBorders>
              <w:left w:val="single" w:sz="6" w:space="0" w:color="auto"/>
              <w:right w:val="single" w:sz="6" w:space="0" w:color="auto"/>
            </w:tcBorders>
          </w:tcPr>
          <w:p w14:paraId="232BA10E" w14:textId="77777777" w:rsidR="00586A68" w:rsidRPr="00F32598" w:rsidRDefault="00586A68" w:rsidP="0083272F">
            <w:pPr>
              <w:tabs>
                <w:tab w:val="left" w:pos="90"/>
              </w:tabs>
              <w:spacing w:after="0"/>
              <w:jc w:val="center"/>
            </w:pPr>
            <w:r w:rsidRPr="00F32598">
              <w:t>Trường ĐH Vinh</w:t>
            </w:r>
          </w:p>
        </w:tc>
        <w:tc>
          <w:tcPr>
            <w:tcW w:w="1134" w:type="dxa"/>
            <w:vMerge w:val="restart"/>
            <w:tcBorders>
              <w:left w:val="single" w:sz="6" w:space="0" w:color="auto"/>
              <w:right w:val="single" w:sz="6" w:space="0" w:color="auto"/>
            </w:tcBorders>
          </w:tcPr>
          <w:p w14:paraId="5BCE6476" w14:textId="77777777" w:rsidR="00586A68" w:rsidRPr="00F32598" w:rsidRDefault="00586A68" w:rsidP="0083272F">
            <w:pPr>
              <w:widowControl w:val="0"/>
              <w:tabs>
                <w:tab w:val="left" w:pos="90"/>
              </w:tabs>
              <w:spacing w:after="0"/>
            </w:pPr>
          </w:p>
        </w:tc>
      </w:tr>
      <w:tr w:rsidR="00F32598" w:rsidRPr="00F32598" w14:paraId="662EC968"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0E4A1DB0"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4C61A435"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8E552BB"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 định tạm thời đánh giá, xếp loại cán bộ, viên chức và người lao động </w:t>
            </w:r>
          </w:p>
        </w:tc>
        <w:tc>
          <w:tcPr>
            <w:tcW w:w="3543" w:type="dxa"/>
            <w:tcBorders>
              <w:top w:val="single" w:sz="6" w:space="0" w:color="auto"/>
              <w:left w:val="single" w:sz="6" w:space="0" w:color="auto"/>
              <w:bottom w:val="single" w:sz="6" w:space="0" w:color="auto"/>
              <w:right w:val="single" w:sz="6" w:space="0" w:color="auto"/>
            </w:tcBorders>
            <w:vAlign w:val="center"/>
          </w:tcPr>
          <w:p w14:paraId="70A3A2BA" w14:textId="77777777" w:rsidR="00586A68" w:rsidRPr="00F32598" w:rsidRDefault="00586A68" w:rsidP="0083272F">
            <w:pPr>
              <w:tabs>
                <w:tab w:val="left" w:pos="90"/>
              </w:tabs>
              <w:spacing w:after="0"/>
              <w:ind w:right="57"/>
            </w:pPr>
            <w:r w:rsidRPr="00F32598">
              <w:t>Số 63/QĐ-ĐHV ngày 23/01/2017</w:t>
            </w:r>
          </w:p>
        </w:tc>
        <w:tc>
          <w:tcPr>
            <w:tcW w:w="1985" w:type="dxa"/>
            <w:vMerge/>
            <w:tcBorders>
              <w:left w:val="single" w:sz="6" w:space="0" w:color="auto"/>
              <w:right w:val="single" w:sz="6" w:space="0" w:color="auto"/>
            </w:tcBorders>
          </w:tcPr>
          <w:p w14:paraId="50A6AEC2"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258B259D" w14:textId="77777777" w:rsidR="00586A68" w:rsidRPr="00F32598" w:rsidRDefault="00586A68" w:rsidP="0083272F">
            <w:pPr>
              <w:widowControl w:val="0"/>
              <w:tabs>
                <w:tab w:val="left" w:pos="90"/>
              </w:tabs>
              <w:spacing w:after="0"/>
            </w:pPr>
          </w:p>
        </w:tc>
      </w:tr>
      <w:tr w:rsidR="00F32598" w:rsidRPr="00F32598" w14:paraId="392D0441"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2BF17EAA"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bottom w:val="single" w:sz="6" w:space="0" w:color="auto"/>
              <w:right w:val="single" w:sz="6" w:space="0" w:color="auto"/>
            </w:tcBorders>
            <w:vAlign w:val="center"/>
          </w:tcPr>
          <w:p w14:paraId="6A94F81A"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FFEEE0F" w14:textId="77777777" w:rsidR="00586A68" w:rsidRPr="00F32598" w:rsidRDefault="00586A68" w:rsidP="0083272F">
            <w:pPr>
              <w:tabs>
                <w:tab w:val="left" w:pos="90"/>
              </w:tabs>
              <w:spacing w:after="0"/>
              <w:ind w:right="57"/>
            </w:pPr>
            <w:r w:rsidRPr="00F32598">
              <w:t>Tiêu chí và quy trình đánh giá, xếp loại cán bộ viên chức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21FFB5E1" w14:textId="77777777" w:rsidR="00586A68" w:rsidRPr="00F32598" w:rsidRDefault="00586A68" w:rsidP="0083272F">
            <w:pPr>
              <w:tabs>
                <w:tab w:val="left" w:pos="90"/>
              </w:tabs>
              <w:spacing w:after="0"/>
              <w:ind w:right="57"/>
            </w:pPr>
            <w:r w:rsidRPr="00F32598">
              <w:rPr>
                <w:lang w:val="vi-VN"/>
              </w:rPr>
              <w:t>Số 929/QĐ-ĐHV ngày 24</w:t>
            </w:r>
            <w:r w:rsidRPr="00F32598">
              <w:t>/</w:t>
            </w:r>
            <w:r w:rsidRPr="00F32598">
              <w:rPr>
                <w:lang w:val="vi-VN"/>
              </w:rPr>
              <w:t xml:space="preserve"> 8</w:t>
            </w:r>
            <w:r w:rsidRPr="00F32598">
              <w:t>/</w:t>
            </w:r>
            <w:r w:rsidRPr="00F32598">
              <w:rPr>
                <w:lang w:val="vi-VN"/>
              </w:rPr>
              <w:t>2017</w:t>
            </w:r>
          </w:p>
        </w:tc>
        <w:tc>
          <w:tcPr>
            <w:tcW w:w="1985" w:type="dxa"/>
            <w:vMerge/>
            <w:tcBorders>
              <w:left w:val="single" w:sz="6" w:space="0" w:color="auto"/>
              <w:right w:val="single" w:sz="6" w:space="0" w:color="auto"/>
            </w:tcBorders>
          </w:tcPr>
          <w:p w14:paraId="69F13919"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66287568" w14:textId="77777777" w:rsidR="00586A68" w:rsidRPr="00F32598" w:rsidRDefault="00586A68" w:rsidP="0083272F">
            <w:pPr>
              <w:widowControl w:val="0"/>
              <w:tabs>
                <w:tab w:val="left" w:pos="90"/>
              </w:tabs>
              <w:spacing w:after="0"/>
            </w:pPr>
          </w:p>
        </w:tc>
      </w:tr>
      <w:tr w:rsidR="00F32598" w:rsidRPr="00F32598" w14:paraId="016BF54E" w14:textId="77777777" w:rsidTr="002D5C3A">
        <w:trPr>
          <w:gridAfter w:val="1"/>
          <w:wAfter w:w="25" w:type="dxa"/>
        </w:trPr>
        <w:tc>
          <w:tcPr>
            <w:tcW w:w="993" w:type="dxa"/>
            <w:vMerge/>
            <w:tcBorders>
              <w:left w:val="single" w:sz="6" w:space="0" w:color="auto"/>
              <w:right w:val="single" w:sz="6" w:space="0" w:color="auto"/>
            </w:tcBorders>
            <w:vAlign w:val="center"/>
          </w:tcPr>
          <w:p w14:paraId="0F08F38E"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5743C11"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7313BD5" w14:textId="77777777" w:rsidR="00586A68" w:rsidRPr="00F32598" w:rsidRDefault="00586A68" w:rsidP="0083272F">
            <w:pPr>
              <w:tabs>
                <w:tab w:val="left" w:pos="90"/>
              </w:tabs>
              <w:spacing w:after="0"/>
              <w:ind w:right="57"/>
            </w:pPr>
            <w:r w:rsidRPr="00F32598">
              <w:t>Quy định đánh giá phân loại cán bộ viên chức và NLĐ hàng năm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76D1242E" w14:textId="77777777" w:rsidR="00586A68" w:rsidRPr="00F32598" w:rsidRDefault="00586A68" w:rsidP="0083272F">
            <w:pPr>
              <w:tabs>
                <w:tab w:val="left" w:pos="90"/>
              </w:tabs>
              <w:spacing w:after="0"/>
              <w:ind w:right="57"/>
            </w:pPr>
            <w:r w:rsidRPr="00F32598">
              <w:t>Số 1460/QĐ-ĐHV ngày 29/12/2017</w:t>
            </w:r>
          </w:p>
        </w:tc>
        <w:tc>
          <w:tcPr>
            <w:tcW w:w="1985" w:type="dxa"/>
            <w:vMerge/>
            <w:tcBorders>
              <w:left w:val="single" w:sz="6" w:space="0" w:color="auto"/>
              <w:right w:val="single" w:sz="6" w:space="0" w:color="auto"/>
            </w:tcBorders>
          </w:tcPr>
          <w:p w14:paraId="5065F5B1"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728F603D" w14:textId="77777777" w:rsidR="00586A68" w:rsidRPr="00F32598" w:rsidRDefault="00586A68" w:rsidP="0083272F">
            <w:pPr>
              <w:widowControl w:val="0"/>
              <w:tabs>
                <w:tab w:val="left" w:pos="90"/>
              </w:tabs>
              <w:spacing w:after="0"/>
            </w:pPr>
          </w:p>
        </w:tc>
      </w:tr>
      <w:tr w:rsidR="00F32598" w:rsidRPr="00F32598" w14:paraId="18144EE4" w14:textId="77777777" w:rsidTr="002D5C3A">
        <w:trPr>
          <w:gridAfter w:val="1"/>
          <w:wAfter w:w="25" w:type="dxa"/>
        </w:trPr>
        <w:tc>
          <w:tcPr>
            <w:tcW w:w="993" w:type="dxa"/>
            <w:vMerge/>
            <w:tcBorders>
              <w:left w:val="single" w:sz="6" w:space="0" w:color="auto"/>
              <w:right w:val="single" w:sz="6" w:space="0" w:color="auto"/>
            </w:tcBorders>
            <w:vAlign w:val="center"/>
          </w:tcPr>
          <w:p w14:paraId="25AE6F9A"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FFC3E9D" w14:textId="77777777" w:rsidR="00586A68" w:rsidRPr="00F32598" w:rsidRDefault="00586A68" w:rsidP="00FC1B5A">
            <w:pPr>
              <w:tabs>
                <w:tab w:val="left" w:pos="90"/>
              </w:tabs>
              <w:spacing w:after="0"/>
              <w:ind w:left="57" w:right="57"/>
              <w:jc w:val="center"/>
              <w:rPr>
                <w:b/>
                <w:bCs/>
              </w:rPr>
            </w:pPr>
          </w:p>
        </w:tc>
        <w:tc>
          <w:tcPr>
            <w:tcW w:w="5812" w:type="dxa"/>
            <w:shd w:val="clear" w:color="auto" w:fill="auto"/>
            <w:vAlign w:val="center"/>
          </w:tcPr>
          <w:p w14:paraId="7AFADFF1" w14:textId="77777777" w:rsidR="00586A68" w:rsidRPr="00F32598" w:rsidRDefault="00586A68" w:rsidP="0083272F">
            <w:pPr>
              <w:tabs>
                <w:tab w:val="left" w:pos="90"/>
              </w:tabs>
              <w:spacing w:after="0"/>
            </w:pPr>
            <w:r w:rsidRPr="00F32598">
              <w:t>Quyết định về việc ban hành quy đinh đánh giá xếp loại chất lượng đơn vị, viên chức và NLĐ của Trường ĐH Vinh</w:t>
            </w:r>
          </w:p>
        </w:tc>
        <w:tc>
          <w:tcPr>
            <w:tcW w:w="3543" w:type="dxa"/>
            <w:shd w:val="clear" w:color="auto" w:fill="auto"/>
            <w:vAlign w:val="center"/>
          </w:tcPr>
          <w:p w14:paraId="056E0D03" w14:textId="77777777" w:rsidR="00586A68" w:rsidRPr="00F32598" w:rsidRDefault="00586A68" w:rsidP="0083272F">
            <w:pPr>
              <w:tabs>
                <w:tab w:val="left" w:pos="90"/>
              </w:tabs>
              <w:spacing w:after="0"/>
              <w:ind w:right="57"/>
            </w:pPr>
            <w:r w:rsidRPr="00F32598">
              <w:t>Số 2736/QĐ-ĐHV ngày 22/11/2021</w:t>
            </w:r>
          </w:p>
        </w:tc>
        <w:tc>
          <w:tcPr>
            <w:tcW w:w="1985" w:type="dxa"/>
            <w:vMerge/>
            <w:tcBorders>
              <w:left w:val="single" w:sz="6" w:space="0" w:color="auto"/>
              <w:right w:val="single" w:sz="6" w:space="0" w:color="auto"/>
            </w:tcBorders>
          </w:tcPr>
          <w:p w14:paraId="69F5EFE6"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1B013328" w14:textId="77777777" w:rsidR="00586A68" w:rsidRPr="00F32598" w:rsidRDefault="00586A68" w:rsidP="0083272F">
            <w:pPr>
              <w:widowControl w:val="0"/>
              <w:tabs>
                <w:tab w:val="left" w:pos="90"/>
              </w:tabs>
              <w:spacing w:after="0"/>
            </w:pPr>
          </w:p>
        </w:tc>
      </w:tr>
      <w:tr w:rsidR="00F32598" w:rsidRPr="00F32598" w14:paraId="70582001" w14:textId="77777777" w:rsidTr="002D5C3A">
        <w:trPr>
          <w:gridAfter w:val="1"/>
          <w:wAfter w:w="25" w:type="dxa"/>
        </w:trPr>
        <w:tc>
          <w:tcPr>
            <w:tcW w:w="993" w:type="dxa"/>
            <w:vMerge/>
            <w:tcBorders>
              <w:left w:val="single" w:sz="6" w:space="0" w:color="auto"/>
              <w:right w:val="single" w:sz="6" w:space="0" w:color="auto"/>
            </w:tcBorders>
            <w:vAlign w:val="center"/>
          </w:tcPr>
          <w:p w14:paraId="5E232DA2"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069A9186" w14:textId="77777777" w:rsidR="00586A68" w:rsidRPr="00F32598" w:rsidRDefault="00586A68" w:rsidP="00FC1B5A">
            <w:pPr>
              <w:tabs>
                <w:tab w:val="left" w:pos="90"/>
              </w:tabs>
              <w:spacing w:after="0"/>
              <w:ind w:left="57" w:right="57"/>
              <w:jc w:val="center"/>
              <w:rPr>
                <w:b/>
                <w:bCs/>
              </w:rPr>
            </w:pPr>
          </w:p>
        </w:tc>
        <w:tc>
          <w:tcPr>
            <w:tcW w:w="5812" w:type="dxa"/>
            <w:shd w:val="clear" w:color="auto" w:fill="auto"/>
            <w:vAlign w:val="center"/>
          </w:tcPr>
          <w:p w14:paraId="72CD63D8" w14:textId="77777777" w:rsidR="00586A68" w:rsidRPr="00F32598" w:rsidRDefault="00586A68" w:rsidP="0083272F">
            <w:pPr>
              <w:tabs>
                <w:tab w:val="left" w:pos="90"/>
              </w:tabs>
              <w:spacing w:after="0"/>
            </w:pPr>
            <w:r w:rsidRPr="00F32598">
              <w:t>Nghị quyết về kết quả đánh giá xếp loại chất lượng viên chức quản lý năm 2020 thuộc thẩm quyền của Hội đồng trường</w:t>
            </w:r>
          </w:p>
        </w:tc>
        <w:tc>
          <w:tcPr>
            <w:tcW w:w="3543" w:type="dxa"/>
            <w:shd w:val="clear" w:color="auto" w:fill="auto"/>
            <w:vAlign w:val="center"/>
          </w:tcPr>
          <w:p w14:paraId="4C7C4F14" w14:textId="77777777" w:rsidR="00586A68" w:rsidRPr="00F32598" w:rsidRDefault="00586A68" w:rsidP="0083272F">
            <w:pPr>
              <w:tabs>
                <w:tab w:val="left" w:pos="90"/>
              </w:tabs>
              <w:spacing w:after="0"/>
              <w:ind w:right="57"/>
            </w:pPr>
            <w:r w:rsidRPr="00F32598">
              <w:t>Số 03/NQ-HĐT  ngày 21/01/2021</w:t>
            </w:r>
          </w:p>
        </w:tc>
        <w:tc>
          <w:tcPr>
            <w:tcW w:w="1985" w:type="dxa"/>
            <w:vMerge/>
            <w:tcBorders>
              <w:left w:val="single" w:sz="6" w:space="0" w:color="auto"/>
              <w:right w:val="single" w:sz="6" w:space="0" w:color="auto"/>
            </w:tcBorders>
          </w:tcPr>
          <w:p w14:paraId="57F2849C"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0DD6466B" w14:textId="77777777" w:rsidR="00586A68" w:rsidRPr="00F32598" w:rsidRDefault="00586A68" w:rsidP="0083272F">
            <w:pPr>
              <w:widowControl w:val="0"/>
              <w:tabs>
                <w:tab w:val="left" w:pos="90"/>
              </w:tabs>
              <w:spacing w:after="0"/>
            </w:pPr>
          </w:p>
        </w:tc>
      </w:tr>
      <w:tr w:rsidR="00F32598" w:rsidRPr="00F32598" w14:paraId="43EABDB0" w14:textId="77777777" w:rsidTr="002D5C3A">
        <w:trPr>
          <w:gridAfter w:val="1"/>
          <w:wAfter w:w="25" w:type="dxa"/>
        </w:trPr>
        <w:tc>
          <w:tcPr>
            <w:tcW w:w="993" w:type="dxa"/>
            <w:vMerge/>
            <w:tcBorders>
              <w:left w:val="single" w:sz="6" w:space="0" w:color="auto"/>
              <w:right w:val="single" w:sz="6" w:space="0" w:color="auto"/>
            </w:tcBorders>
            <w:vAlign w:val="center"/>
          </w:tcPr>
          <w:p w14:paraId="7FD0BBD9"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05C36CD8"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5335B6F" w14:textId="77777777" w:rsidR="00586A68" w:rsidRPr="00F32598" w:rsidRDefault="00586A68" w:rsidP="0083272F">
            <w:pPr>
              <w:widowControl w:val="0"/>
              <w:tabs>
                <w:tab w:val="left" w:pos="90"/>
              </w:tabs>
              <w:spacing w:after="0"/>
              <w:ind w:left="57" w:right="57"/>
            </w:pPr>
            <w:r w:rsidRPr="00F32598">
              <w:t>Quy định tạm thời đánh giá xếp loại viên chức quản lý thuộc thẩm quyền của Hội đồng trường</w:t>
            </w:r>
          </w:p>
        </w:tc>
        <w:tc>
          <w:tcPr>
            <w:tcW w:w="3543" w:type="dxa"/>
            <w:tcBorders>
              <w:top w:val="single" w:sz="6" w:space="0" w:color="auto"/>
              <w:left w:val="single" w:sz="6" w:space="0" w:color="auto"/>
              <w:bottom w:val="single" w:sz="6" w:space="0" w:color="auto"/>
              <w:right w:val="single" w:sz="6" w:space="0" w:color="auto"/>
            </w:tcBorders>
            <w:vAlign w:val="center"/>
          </w:tcPr>
          <w:p w14:paraId="0E477750" w14:textId="77777777" w:rsidR="00586A68" w:rsidRPr="00F32598" w:rsidRDefault="00586A68" w:rsidP="0083272F">
            <w:pPr>
              <w:tabs>
                <w:tab w:val="left" w:pos="90"/>
              </w:tabs>
              <w:spacing w:after="0"/>
              <w:ind w:left="57" w:right="57"/>
            </w:pPr>
            <w:r w:rsidRPr="00F32598">
              <w:t>Số 01/NQ-HĐT  ngày 15/01/2021</w:t>
            </w:r>
          </w:p>
        </w:tc>
        <w:tc>
          <w:tcPr>
            <w:tcW w:w="1985" w:type="dxa"/>
            <w:vMerge/>
            <w:tcBorders>
              <w:left w:val="single" w:sz="6" w:space="0" w:color="auto"/>
              <w:right w:val="single" w:sz="6" w:space="0" w:color="auto"/>
            </w:tcBorders>
          </w:tcPr>
          <w:p w14:paraId="66B8DE33"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5D3135D3" w14:textId="77777777" w:rsidR="00586A68" w:rsidRPr="00F32598" w:rsidRDefault="00586A68" w:rsidP="0083272F">
            <w:pPr>
              <w:widowControl w:val="0"/>
              <w:tabs>
                <w:tab w:val="left" w:pos="90"/>
              </w:tabs>
              <w:spacing w:after="0"/>
            </w:pPr>
          </w:p>
        </w:tc>
      </w:tr>
      <w:tr w:rsidR="00F32598" w:rsidRPr="00F32598" w14:paraId="33DD1A70" w14:textId="77777777" w:rsidTr="002D5C3A">
        <w:trPr>
          <w:gridAfter w:val="1"/>
          <w:wAfter w:w="25" w:type="dxa"/>
        </w:trPr>
        <w:tc>
          <w:tcPr>
            <w:tcW w:w="993" w:type="dxa"/>
            <w:vMerge/>
            <w:tcBorders>
              <w:left w:val="single" w:sz="6" w:space="0" w:color="auto"/>
              <w:right w:val="single" w:sz="6" w:space="0" w:color="auto"/>
            </w:tcBorders>
            <w:vAlign w:val="center"/>
          </w:tcPr>
          <w:p w14:paraId="1F7BE135"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E7B60AE" w14:textId="77777777" w:rsidR="00586A68" w:rsidRPr="00F32598" w:rsidRDefault="00586A68" w:rsidP="00FC1B5A">
            <w:pPr>
              <w:tabs>
                <w:tab w:val="left" w:pos="90"/>
              </w:tabs>
              <w:spacing w:after="0"/>
              <w:ind w:left="57" w:right="57"/>
              <w:jc w:val="center"/>
              <w:rPr>
                <w:b/>
                <w:bCs/>
              </w:rPr>
            </w:pPr>
          </w:p>
        </w:tc>
        <w:tc>
          <w:tcPr>
            <w:tcW w:w="5812" w:type="dxa"/>
            <w:shd w:val="clear" w:color="auto" w:fill="auto"/>
            <w:vAlign w:val="center"/>
          </w:tcPr>
          <w:p w14:paraId="0E38D66B" w14:textId="77777777" w:rsidR="00586A68" w:rsidRPr="00F32598" w:rsidRDefault="00586A68" w:rsidP="0083272F">
            <w:pPr>
              <w:tabs>
                <w:tab w:val="left" w:pos="90"/>
              </w:tabs>
              <w:spacing w:after="0"/>
            </w:pPr>
            <w:r w:rsidRPr="00F32598">
              <w:t>Quy định tạm thời về việc đánh giá xếp loại hàng tháng đối với VC, NLĐ Trường ĐH Vinh</w:t>
            </w:r>
          </w:p>
        </w:tc>
        <w:tc>
          <w:tcPr>
            <w:tcW w:w="3543" w:type="dxa"/>
            <w:shd w:val="clear" w:color="auto" w:fill="auto"/>
            <w:vAlign w:val="center"/>
          </w:tcPr>
          <w:p w14:paraId="35868D3B" w14:textId="77777777" w:rsidR="00586A68" w:rsidRPr="00F32598" w:rsidRDefault="00586A68" w:rsidP="0083272F">
            <w:pPr>
              <w:tabs>
                <w:tab w:val="left" w:pos="90"/>
              </w:tabs>
              <w:spacing w:after="0"/>
              <w:ind w:right="57"/>
            </w:pPr>
            <w:r w:rsidRPr="00F32598">
              <w:t>Số 156/QĐ-ĐHV ngày 18/01/2023</w:t>
            </w:r>
          </w:p>
        </w:tc>
        <w:tc>
          <w:tcPr>
            <w:tcW w:w="1985" w:type="dxa"/>
            <w:vMerge/>
            <w:tcBorders>
              <w:left w:val="single" w:sz="6" w:space="0" w:color="auto"/>
              <w:right w:val="single" w:sz="6" w:space="0" w:color="auto"/>
            </w:tcBorders>
          </w:tcPr>
          <w:p w14:paraId="05E4D96B"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37758E33" w14:textId="77777777" w:rsidR="00586A68" w:rsidRPr="00F32598" w:rsidRDefault="00586A68" w:rsidP="0083272F">
            <w:pPr>
              <w:widowControl w:val="0"/>
              <w:tabs>
                <w:tab w:val="left" w:pos="90"/>
              </w:tabs>
              <w:spacing w:after="0"/>
            </w:pPr>
          </w:p>
        </w:tc>
      </w:tr>
      <w:tr w:rsidR="00F32598" w:rsidRPr="00F32598" w14:paraId="515191E3" w14:textId="77777777" w:rsidTr="002D5C3A">
        <w:trPr>
          <w:gridAfter w:val="1"/>
          <w:wAfter w:w="25" w:type="dxa"/>
        </w:trPr>
        <w:tc>
          <w:tcPr>
            <w:tcW w:w="993" w:type="dxa"/>
            <w:vMerge/>
            <w:tcBorders>
              <w:left w:val="single" w:sz="6" w:space="0" w:color="auto"/>
              <w:right w:val="single" w:sz="6" w:space="0" w:color="auto"/>
            </w:tcBorders>
            <w:vAlign w:val="center"/>
          </w:tcPr>
          <w:p w14:paraId="444C0158"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2DC71D3"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E0771DC" w14:textId="77777777" w:rsidR="00586A68" w:rsidRPr="00F32598" w:rsidRDefault="00586A68" w:rsidP="0083272F">
            <w:pPr>
              <w:widowControl w:val="0"/>
              <w:tabs>
                <w:tab w:val="left" w:pos="90"/>
              </w:tabs>
              <w:spacing w:after="0"/>
              <w:ind w:left="57" w:right="57"/>
              <w:rPr>
                <w:i/>
              </w:rPr>
            </w:pPr>
            <w:r w:rsidRPr="00F32598">
              <w:t xml:space="preserve">Hướng dẫn kiểm điểm tập thể, cá nhân và đánh giá, xếp loại, khen thưởng đối với tổ chức đảng, đảng viên năm 2020 </w:t>
            </w:r>
          </w:p>
        </w:tc>
        <w:tc>
          <w:tcPr>
            <w:tcW w:w="3543" w:type="dxa"/>
            <w:tcBorders>
              <w:top w:val="single" w:sz="6" w:space="0" w:color="auto"/>
              <w:left w:val="single" w:sz="6" w:space="0" w:color="auto"/>
              <w:bottom w:val="single" w:sz="6" w:space="0" w:color="auto"/>
              <w:right w:val="single" w:sz="6" w:space="0" w:color="auto"/>
            </w:tcBorders>
            <w:vAlign w:val="center"/>
          </w:tcPr>
          <w:p w14:paraId="0EA7E655" w14:textId="77777777" w:rsidR="00586A68" w:rsidRPr="00F32598" w:rsidRDefault="00586A68" w:rsidP="0083272F">
            <w:pPr>
              <w:tabs>
                <w:tab w:val="left" w:pos="90"/>
              </w:tabs>
              <w:spacing w:after="0"/>
              <w:ind w:left="57" w:right="57"/>
            </w:pPr>
            <w:r w:rsidRPr="00F32598">
              <w:t>Số 02-HĐ/ĐU, ngày 15/12/2020</w:t>
            </w:r>
          </w:p>
        </w:tc>
        <w:tc>
          <w:tcPr>
            <w:tcW w:w="1985" w:type="dxa"/>
            <w:vMerge/>
            <w:tcBorders>
              <w:left w:val="single" w:sz="6" w:space="0" w:color="auto"/>
              <w:right w:val="single" w:sz="6" w:space="0" w:color="auto"/>
            </w:tcBorders>
          </w:tcPr>
          <w:p w14:paraId="5A3C0373"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4B5D31F0" w14:textId="77777777" w:rsidR="00586A68" w:rsidRPr="00F32598" w:rsidRDefault="00586A68" w:rsidP="0083272F">
            <w:pPr>
              <w:widowControl w:val="0"/>
              <w:tabs>
                <w:tab w:val="left" w:pos="90"/>
              </w:tabs>
              <w:spacing w:after="0"/>
            </w:pPr>
          </w:p>
        </w:tc>
      </w:tr>
      <w:tr w:rsidR="00F32598" w:rsidRPr="00F32598" w14:paraId="3A13BDEB" w14:textId="77777777" w:rsidTr="002D5C3A">
        <w:trPr>
          <w:gridAfter w:val="1"/>
          <w:wAfter w:w="25" w:type="dxa"/>
        </w:trPr>
        <w:tc>
          <w:tcPr>
            <w:tcW w:w="993" w:type="dxa"/>
            <w:vMerge/>
            <w:tcBorders>
              <w:left w:val="single" w:sz="6" w:space="0" w:color="auto"/>
              <w:right w:val="single" w:sz="6" w:space="0" w:color="auto"/>
            </w:tcBorders>
            <w:vAlign w:val="center"/>
          </w:tcPr>
          <w:p w14:paraId="4156992A"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23EC915"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DB508E4"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Hướng dẫn đánh giá, xếp loại chất lượng đơn vị, VC và NLĐ </w:t>
            </w:r>
          </w:p>
        </w:tc>
        <w:tc>
          <w:tcPr>
            <w:tcW w:w="3543" w:type="dxa"/>
            <w:tcBorders>
              <w:top w:val="single" w:sz="6" w:space="0" w:color="auto"/>
              <w:left w:val="single" w:sz="6" w:space="0" w:color="auto"/>
              <w:bottom w:val="single" w:sz="6" w:space="0" w:color="auto"/>
              <w:right w:val="single" w:sz="6" w:space="0" w:color="auto"/>
            </w:tcBorders>
            <w:vAlign w:val="center"/>
          </w:tcPr>
          <w:p w14:paraId="1522D9A3" w14:textId="77777777" w:rsidR="00586A68" w:rsidRPr="00F32598" w:rsidRDefault="00586A68" w:rsidP="0083272F">
            <w:pPr>
              <w:tabs>
                <w:tab w:val="left" w:pos="90"/>
              </w:tabs>
              <w:spacing w:after="0"/>
              <w:ind w:left="57" w:right="57"/>
            </w:pPr>
            <w:r w:rsidRPr="00F32598">
              <w:t>Số 30/ĐHV-HCTH ngày 10/01/2020</w:t>
            </w:r>
          </w:p>
          <w:p w14:paraId="75040EA4" w14:textId="77777777" w:rsidR="00586A68" w:rsidRPr="00F32598" w:rsidRDefault="00586A68" w:rsidP="0083272F">
            <w:pPr>
              <w:tabs>
                <w:tab w:val="left" w:pos="90"/>
              </w:tabs>
              <w:spacing w:after="0"/>
              <w:ind w:left="57" w:right="57"/>
            </w:pPr>
            <w:r w:rsidRPr="00F32598">
              <w:t>Số 1289/ĐHV – TCCB, ngày 11/12/2020</w:t>
            </w:r>
          </w:p>
          <w:p w14:paraId="37B28DE8" w14:textId="77777777" w:rsidR="00586A68" w:rsidRPr="00F32598" w:rsidRDefault="00586A68" w:rsidP="0083272F">
            <w:pPr>
              <w:tabs>
                <w:tab w:val="left" w:pos="90"/>
              </w:tabs>
              <w:spacing w:after="0"/>
              <w:ind w:left="57" w:right="57"/>
            </w:pPr>
            <w:r w:rsidRPr="00F32598">
              <w:t>Số 13/HD-ĐHV ngày 23/11/2021</w:t>
            </w:r>
          </w:p>
          <w:p w14:paraId="57FADF83" w14:textId="77777777" w:rsidR="00586A68" w:rsidRPr="00F32598" w:rsidRDefault="00586A68" w:rsidP="0083272F">
            <w:pPr>
              <w:tabs>
                <w:tab w:val="left" w:pos="90"/>
              </w:tabs>
              <w:spacing w:after="0"/>
              <w:ind w:left="57" w:right="57"/>
            </w:pPr>
            <w:r w:rsidRPr="00F32598">
              <w:t>Số 08/HD-ĐHV ngày 14/11/2022</w:t>
            </w:r>
          </w:p>
        </w:tc>
        <w:tc>
          <w:tcPr>
            <w:tcW w:w="1985" w:type="dxa"/>
            <w:vMerge/>
            <w:tcBorders>
              <w:left w:val="single" w:sz="6" w:space="0" w:color="auto"/>
              <w:right w:val="single" w:sz="6" w:space="0" w:color="auto"/>
            </w:tcBorders>
          </w:tcPr>
          <w:p w14:paraId="4E5D8373"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7488AAF7" w14:textId="77777777" w:rsidR="00586A68" w:rsidRPr="00F32598" w:rsidRDefault="00586A68" w:rsidP="0083272F">
            <w:pPr>
              <w:widowControl w:val="0"/>
              <w:tabs>
                <w:tab w:val="left" w:pos="90"/>
              </w:tabs>
              <w:spacing w:after="0"/>
            </w:pPr>
          </w:p>
        </w:tc>
      </w:tr>
      <w:tr w:rsidR="00F32598" w:rsidRPr="00F32598" w14:paraId="1696E43E" w14:textId="77777777" w:rsidTr="002D5C3A">
        <w:trPr>
          <w:gridAfter w:val="1"/>
          <w:wAfter w:w="25" w:type="dxa"/>
        </w:trPr>
        <w:tc>
          <w:tcPr>
            <w:tcW w:w="993" w:type="dxa"/>
            <w:vMerge/>
            <w:tcBorders>
              <w:left w:val="single" w:sz="6" w:space="0" w:color="auto"/>
              <w:right w:val="single" w:sz="6" w:space="0" w:color="auto"/>
            </w:tcBorders>
            <w:vAlign w:val="center"/>
          </w:tcPr>
          <w:p w14:paraId="2269A156"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495F263A"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24A4B9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Mẫu phiếu chấm điểm thi đua cá nhân </w:t>
            </w:r>
          </w:p>
        </w:tc>
        <w:tc>
          <w:tcPr>
            <w:tcW w:w="3543" w:type="dxa"/>
            <w:tcBorders>
              <w:top w:val="single" w:sz="6" w:space="0" w:color="auto"/>
              <w:left w:val="single" w:sz="6" w:space="0" w:color="auto"/>
              <w:bottom w:val="single" w:sz="6" w:space="0" w:color="auto"/>
              <w:right w:val="single" w:sz="6" w:space="0" w:color="auto"/>
            </w:tcBorders>
            <w:vAlign w:val="center"/>
          </w:tcPr>
          <w:p w14:paraId="57420B56"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tcPr>
          <w:p w14:paraId="1BB9C048"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40123C0F" w14:textId="77777777" w:rsidR="00586A68" w:rsidRPr="00F32598" w:rsidRDefault="00586A68" w:rsidP="0083272F">
            <w:pPr>
              <w:widowControl w:val="0"/>
              <w:tabs>
                <w:tab w:val="left" w:pos="90"/>
              </w:tabs>
              <w:spacing w:after="0"/>
            </w:pPr>
          </w:p>
        </w:tc>
      </w:tr>
      <w:tr w:rsidR="00F32598" w:rsidRPr="00F32598" w14:paraId="3B066856" w14:textId="77777777" w:rsidTr="002D5C3A">
        <w:trPr>
          <w:gridAfter w:val="1"/>
          <w:wAfter w:w="25" w:type="dxa"/>
        </w:trPr>
        <w:tc>
          <w:tcPr>
            <w:tcW w:w="993" w:type="dxa"/>
            <w:vMerge/>
            <w:tcBorders>
              <w:left w:val="single" w:sz="6" w:space="0" w:color="auto"/>
              <w:right w:val="single" w:sz="6" w:space="0" w:color="auto"/>
            </w:tcBorders>
            <w:vAlign w:val="center"/>
          </w:tcPr>
          <w:p w14:paraId="35BEDB5E"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5F26B81"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0132334" w14:textId="77777777" w:rsidR="00586A68" w:rsidRPr="00F32598" w:rsidRDefault="00586A68" w:rsidP="0083272F">
            <w:pPr>
              <w:tabs>
                <w:tab w:val="left" w:pos="90"/>
              </w:tabs>
              <w:spacing w:after="0"/>
              <w:ind w:right="57"/>
            </w:pPr>
            <w:r w:rsidRPr="00F32598">
              <w:t>Bản nhận xét đánh giá năng lực hàng năm của giảng viên</w:t>
            </w:r>
          </w:p>
          <w:p w14:paraId="293A7F19" w14:textId="77777777" w:rsidR="00586A68" w:rsidRPr="00F32598" w:rsidRDefault="00586A68" w:rsidP="0083272F">
            <w:pPr>
              <w:tabs>
                <w:tab w:val="left" w:pos="90"/>
              </w:tabs>
              <w:spacing w:after="0"/>
              <w:ind w:left="57" w:right="57"/>
            </w:pPr>
          </w:p>
        </w:tc>
        <w:tc>
          <w:tcPr>
            <w:tcW w:w="3543" w:type="dxa"/>
            <w:tcBorders>
              <w:top w:val="single" w:sz="6" w:space="0" w:color="auto"/>
              <w:left w:val="single" w:sz="6" w:space="0" w:color="auto"/>
              <w:bottom w:val="single" w:sz="6" w:space="0" w:color="auto"/>
              <w:right w:val="single" w:sz="6" w:space="0" w:color="auto"/>
            </w:tcBorders>
            <w:vAlign w:val="center"/>
          </w:tcPr>
          <w:p w14:paraId="442AA9A3" w14:textId="77777777" w:rsidR="00586A68" w:rsidRPr="00F32598" w:rsidRDefault="00586A68" w:rsidP="0083272F">
            <w:pPr>
              <w:tabs>
                <w:tab w:val="left" w:pos="90"/>
              </w:tabs>
              <w:spacing w:after="0"/>
              <w:ind w:right="57"/>
            </w:pPr>
            <w:r w:rsidRPr="00F32598">
              <w:t>Phiếu đánh giá viên chức hàng năm 2019-2024</w:t>
            </w:r>
          </w:p>
          <w:p w14:paraId="33BABDF6" w14:textId="77777777" w:rsidR="00586A68" w:rsidRPr="00F32598" w:rsidRDefault="00586A68" w:rsidP="0083272F">
            <w:pPr>
              <w:tabs>
                <w:tab w:val="left" w:pos="90"/>
              </w:tabs>
              <w:spacing w:after="0"/>
              <w:ind w:right="57"/>
            </w:pPr>
          </w:p>
        </w:tc>
        <w:tc>
          <w:tcPr>
            <w:tcW w:w="1985" w:type="dxa"/>
            <w:vMerge/>
            <w:tcBorders>
              <w:left w:val="single" w:sz="6" w:space="0" w:color="auto"/>
              <w:right w:val="single" w:sz="6" w:space="0" w:color="auto"/>
            </w:tcBorders>
          </w:tcPr>
          <w:p w14:paraId="1E1667DA"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5C9AD5BC" w14:textId="77777777" w:rsidR="00586A68" w:rsidRPr="00F32598" w:rsidRDefault="00586A68" w:rsidP="0083272F">
            <w:pPr>
              <w:widowControl w:val="0"/>
              <w:tabs>
                <w:tab w:val="left" w:pos="90"/>
              </w:tabs>
              <w:spacing w:after="0"/>
            </w:pPr>
          </w:p>
        </w:tc>
      </w:tr>
      <w:tr w:rsidR="00F32598" w:rsidRPr="00F32598" w14:paraId="12B2669F" w14:textId="77777777" w:rsidTr="002D5C3A">
        <w:trPr>
          <w:gridAfter w:val="1"/>
          <w:wAfter w:w="25" w:type="dxa"/>
        </w:trPr>
        <w:tc>
          <w:tcPr>
            <w:tcW w:w="993" w:type="dxa"/>
            <w:vMerge/>
            <w:tcBorders>
              <w:left w:val="single" w:sz="6" w:space="0" w:color="auto"/>
              <w:right w:val="single" w:sz="6" w:space="0" w:color="auto"/>
            </w:tcBorders>
            <w:vAlign w:val="center"/>
          </w:tcPr>
          <w:p w14:paraId="7FDD7950"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E83FC9A"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87E9A9A" w14:textId="77777777" w:rsidR="00586A68" w:rsidRPr="00F32598" w:rsidRDefault="00586A68" w:rsidP="0083272F">
            <w:pPr>
              <w:keepNext/>
              <w:tabs>
                <w:tab w:val="left" w:pos="90"/>
              </w:tabs>
              <w:spacing w:after="0"/>
              <w:ind w:left="57" w:right="57"/>
              <w:jc w:val="both"/>
            </w:pPr>
            <w:r w:rsidRPr="00F32598">
              <w:t>Bảng tổng hợp kết quả xếp loại viên chức</w:t>
            </w:r>
          </w:p>
        </w:tc>
        <w:tc>
          <w:tcPr>
            <w:tcW w:w="3543" w:type="dxa"/>
            <w:tcBorders>
              <w:top w:val="single" w:sz="6" w:space="0" w:color="auto"/>
              <w:left w:val="single" w:sz="6" w:space="0" w:color="auto"/>
              <w:bottom w:val="single" w:sz="6" w:space="0" w:color="auto"/>
              <w:right w:val="single" w:sz="6" w:space="0" w:color="auto"/>
            </w:tcBorders>
          </w:tcPr>
          <w:p w14:paraId="0BFDED20" w14:textId="77777777" w:rsidR="00586A68" w:rsidRPr="00F32598" w:rsidRDefault="00586A68" w:rsidP="0083272F">
            <w:pPr>
              <w:tabs>
                <w:tab w:val="left" w:pos="90"/>
              </w:tabs>
              <w:spacing w:after="0"/>
            </w:pPr>
          </w:p>
        </w:tc>
        <w:tc>
          <w:tcPr>
            <w:tcW w:w="1985" w:type="dxa"/>
            <w:vMerge/>
            <w:tcBorders>
              <w:left w:val="single" w:sz="6" w:space="0" w:color="auto"/>
              <w:right w:val="single" w:sz="6" w:space="0" w:color="auto"/>
            </w:tcBorders>
          </w:tcPr>
          <w:p w14:paraId="277E9CAC"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3F4D473B" w14:textId="77777777" w:rsidR="00586A68" w:rsidRPr="00F32598" w:rsidRDefault="00586A68" w:rsidP="0083272F">
            <w:pPr>
              <w:widowControl w:val="0"/>
              <w:tabs>
                <w:tab w:val="left" w:pos="90"/>
              </w:tabs>
              <w:spacing w:after="0"/>
            </w:pPr>
          </w:p>
        </w:tc>
      </w:tr>
      <w:tr w:rsidR="00F32598" w:rsidRPr="00F32598" w14:paraId="2662B81E" w14:textId="77777777" w:rsidTr="002D5C3A">
        <w:trPr>
          <w:gridAfter w:val="1"/>
          <w:wAfter w:w="25" w:type="dxa"/>
        </w:trPr>
        <w:tc>
          <w:tcPr>
            <w:tcW w:w="993" w:type="dxa"/>
            <w:vMerge w:val="restart"/>
            <w:tcBorders>
              <w:left w:val="single" w:sz="6" w:space="0" w:color="auto"/>
              <w:right w:val="single" w:sz="6" w:space="0" w:color="auto"/>
            </w:tcBorders>
            <w:vAlign w:val="center"/>
          </w:tcPr>
          <w:p w14:paraId="6117A07A" w14:textId="77777777" w:rsidR="00586A68" w:rsidRPr="00F32598" w:rsidRDefault="00586A68" w:rsidP="00FC1B5A">
            <w:pPr>
              <w:widowControl w:val="0"/>
              <w:tabs>
                <w:tab w:val="left" w:pos="90"/>
              </w:tabs>
              <w:spacing w:after="0"/>
              <w:jc w:val="center"/>
            </w:pPr>
          </w:p>
          <w:p w14:paraId="6274436E" w14:textId="77777777" w:rsidR="00586A68" w:rsidRPr="00F32598" w:rsidRDefault="00586A68" w:rsidP="00FC1B5A">
            <w:pPr>
              <w:widowControl w:val="0"/>
              <w:tabs>
                <w:tab w:val="left" w:pos="90"/>
              </w:tabs>
              <w:spacing w:after="0"/>
              <w:jc w:val="center"/>
            </w:pPr>
          </w:p>
          <w:p w14:paraId="214BCE5F" w14:textId="5FC32112" w:rsidR="00586A68" w:rsidRPr="00F32598" w:rsidRDefault="002D5C3A" w:rsidP="00FC1B5A">
            <w:pPr>
              <w:widowControl w:val="0"/>
              <w:tabs>
                <w:tab w:val="left" w:pos="90"/>
              </w:tabs>
              <w:spacing w:after="0"/>
              <w:jc w:val="center"/>
            </w:pPr>
            <w:r w:rsidRPr="00F32598">
              <w:t>7</w:t>
            </w:r>
          </w:p>
          <w:p w14:paraId="7438CC34" w14:textId="77777777" w:rsidR="00586A68" w:rsidRPr="00F32598" w:rsidRDefault="00586A68" w:rsidP="00FC1B5A">
            <w:pPr>
              <w:widowControl w:val="0"/>
              <w:tabs>
                <w:tab w:val="left" w:pos="90"/>
              </w:tabs>
              <w:spacing w:after="0"/>
              <w:jc w:val="center"/>
            </w:pPr>
          </w:p>
          <w:p w14:paraId="41FEE1D9" w14:textId="77777777" w:rsidR="00586A68" w:rsidRPr="00F32598" w:rsidRDefault="00586A68" w:rsidP="00FC1B5A">
            <w:pPr>
              <w:widowControl w:val="0"/>
              <w:tabs>
                <w:tab w:val="left" w:pos="90"/>
              </w:tabs>
              <w:spacing w:after="0"/>
              <w:jc w:val="center"/>
            </w:pPr>
          </w:p>
          <w:p w14:paraId="6A2B1E84" w14:textId="77777777" w:rsidR="00586A68" w:rsidRPr="00F32598" w:rsidRDefault="00586A68" w:rsidP="00FC1B5A">
            <w:pPr>
              <w:widowControl w:val="0"/>
              <w:tabs>
                <w:tab w:val="left" w:pos="90"/>
              </w:tabs>
              <w:spacing w:after="0"/>
              <w:jc w:val="center"/>
            </w:pPr>
          </w:p>
          <w:p w14:paraId="133EA23F" w14:textId="5BD89D4F" w:rsidR="00586A68" w:rsidRPr="00F32598" w:rsidRDefault="00586A68" w:rsidP="00FC1B5A">
            <w:pPr>
              <w:widowControl w:val="0"/>
              <w:tabs>
                <w:tab w:val="left" w:pos="90"/>
              </w:tabs>
              <w:spacing w:after="0"/>
              <w:jc w:val="center"/>
            </w:pPr>
          </w:p>
        </w:tc>
        <w:tc>
          <w:tcPr>
            <w:tcW w:w="1559" w:type="dxa"/>
            <w:vMerge w:val="restart"/>
            <w:tcBorders>
              <w:left w:val="single" w:sz="6" w:space="0" w:color="auto"/>
              <w:right w:val="single" w:sz="6" w:space="0" w:color="auto"/>
            </w:tcBorders>
            <w:vAlign w:val="center"/>
          </w:tcPr>
          <w:p w14:paraId="64E2FAC4" w14:textId="77777777" w:rsidR="00586A68" w:rsidRPr="00F32598" w:rsidRDefault="00586A68" w:rsidP="00FC1B5A">
            <w:pPr>
              <w:tabs>
                <w:tab w:val="left" w:pos="90"/>
              </w:tabs>
              <w:spacing w:after="0"/>
              <w:ind w:left="57" w:right="57"/>
              <w:jc w:val="center"/>
            </w:pPr>
            <w:r w:rsidRPr="00F32598">
              <w:lastRenderedPageBreak/>
              <w:t>H6.06.04.07</w:t>
            </w:r>
          </w:p>
          <w:p w14:paraId="72BB0DA9"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right w:val="single" w:sz="6" w:space="0" w:color="auto"/>
            </w:tcBorders>
            <w:vAlign w:val="center"/>
          </w:tcPr>
          <w:p w14:paraId="0D081225"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lang w:eastAsia="vi-VN"/>
              </w:rPr>
              <w:t>Quyết định ban hành về công tác thi đua khen thưởng của Trường Đại học Vinh</w:t>
            </w:r>
          </w:p>
        </w:tc>
        <w:tc>
          <w:tcPr>
            <w:tcW w:w="3543" w:type="dxa"/>
            <w:tcBorders>
              <w:top w:val="single" w:sz="6" w:space="0" w:color="auto"/>
              <w:left w:val="single" w:sz="6" w:space="0" w:color="auto"/>
              <w:right w:val="single" w:sz="6" w:space="0" w:color="auto"/>
            </w:tcBorders>
          </w:tcPr>
          <w:p w14:paraId="09ACD1C3" w14:textId="77777777" w:rsidR="00586A68" w:rsidRPr="00F32598" w:rsidRDefault="00586A68" w:rsidP="0083272F">
            <w:pPr>
              <w:tabs>
                <w:tab w:val="left" w:pos="90"/>
              </w:tabs>
              <w:spacing w:after="0"/>
            </w:pPr>
            <w:r w:rsidRPr="00F32598">
              <w:rPr>
                <w:lang w:eastAsia="vi-VN"/>
              </w:rPr>
              <w:t xml:space="preserve">Số 2864 /QĐ-ĐHV ngày 2/12/2021 </w:t>
            </w:r>
          </w:p>
        </w:tc>
        <w:tc>
          <w:tcPr>
            <w:tcW w:w="1985" w:type="dxa"/>
            <w:vMerge w:val="restart"/>
            <w:tcBorders>
              <w:left w:val="single" w:sz="6" w:space="0" w:color="auto"/>
              <w:right w:val="single" w:sz="6" w:space="0" w:color="auto"/>
            </w:tcBorders>
          </w:tcPr>
          <w:p w14:paraId="45F7E1C8" w14:textId="77777777" w:rsidR="00586A68" w:rsidRPr="00F32598" w:rsidRDefault="00586A68" w:rsidP="0083272F">
            <w:pPr>
              <w:tabs>
                <w:tab w:val="left" w:pos="90"/>
              </w:tabs>
              <w:spacing w:after="0"/>
              <w:jc w:val="center"/>
            </w:pPr>
            <w:r w:rsidRPr="00F32598">
              <w:t>Trường ĐH Vinh</w:t>
            </w:r>
          </w:p>
        </w:tc>
        <w:tc>
          <w:tcPr>
            <w:tcW w:w="1134" w:type="dxa"/>
            <w:vMerge w:val="restart"/>
            <w:tcBorders>
              <w:left w:val="single" w:sz="6" w:space="0" w:color="auto"/>
              <w:right w:val="single" w:sz="6" w:space="0" w:color="auto"/>
            </w:tcBorders>
          </w:tcPr>
          <w:p w14:paraId="519D9B7C" w14:textId="77777777" w:rsidR="00586A68" w:rsidRPr="00F32598" w:rsidRDefault="00586A68" w:rsidP="0083272F">
            <w:pPr>
              <w:widowControl w:val="0"/>
              <w:tabs>
                <w:tab w:val="left" w:pos="90"/>
              </w:tabs>
              <w:spacing w:after="0"/>
            </w:pPr>
          </w:p>
        </w:tc>
      </w:tr>
      <w:tr w:rsidR="00F32598" w:rsidRPr="00F32598" w14:paraId="0F5599C2" w14:textId="77777777" w:rsidTr="002D5C3A">
        <w:trPr>
          <w:gridAfter w:val="1"/>
          <w:wAfter w:w="25" w:type="dxa"/>
        </w:trPr>
        <w:tc>
          <w:tcPr>
            <w:tcW w:w="993" w:type="dxa"/>
            <w:vMerge/>
            <w:tcBorders>
              <w:left w:val="single" w:sz="6" w:space="0" w:color="auto"/>
              <w:right w:val="single" w:sz="6" w:space="0" w:color="auto"/>
            </w:tcBorders>
            <w:vAlign w:val="center"/>
          </w:tcPr>
          <w:p w14:paraId="343E2919"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4FBB6186"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299296B" w14:textId="77777777" w:rsidR="00586A68" w:rsidRPr="00F32598" w:rsidRDefault="00586A68" w:rsidP="0083272F">
            <w:pPr>
              <w:widowControl w:val="0"/>
              <w:tabs>
                <w:tab w:val="left" w:pos="90"/>
              </w:tabs>
              <w:spacing w:after="0"/>
              <w:ind w:right="57"/>
            </w:pPr>
            <w:r w:rsidRPr="00F32598">
              <w:t xml:space="preserve">Kết quả công nhận danh hiệu thi đua </w:t>
            </w:r>
          </w:p>
        </w:tc>
        <w:tc>
          <w:tcPr>
            <w:tcW w:w="3543" w:type="dxa"/>
            <w:tcBorders>
              <w:top w:val="single" w:sz="6" w:space="0" w:color="auto"/>
              <w:left w:val="single" w:sz="6" w:space="0" w:color="auto"/>
              <w:bottom w:val="single" w:sz="6" w:space="0" w:color="auto"/>
              <w:right w:val="single" w:sz="6" w:space="0" w:color="auto"/>
            </w:tcBorders>
            <w:vAlign w:val="center"/>
          </w:tcPr>
          <w:p w14:paraId="28D6E29C" w14:textId="77777777" w:rsidR="00586A68" w:rsidRPr="00F32598" w:rsidRDefault="00586A68" w:rsidP="0083272F">
            <w:pPr>
              <w:tabs>
                <w:tab w:val="left" w:pos="90"/>
              </w:tabs>
              <w:spacing w:after="0"/>
              <w:ind w:left="57" w:right="57"/>
            </w:pPr>
            <w:r w:rsidRPr="00F32598">
              <w:t>Từ năm 2019-2024</w:t>
            </w:r>
          </w:p>
          <w:p w14:paraId="56C0545C"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tcPr>
          <w:p w14:paraId="2B713786"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316BCAF3" w14:textId="77777777" w:rsidR="00586A68" w:rsidRPr="00F32598" w:rsidRDefault="00586A68" w:rsidP="0083272F">
            <w:pPr>
              <w:widowControl w:val="0"/>
              <w:tabs>
                <w:tab w:val="left" w:pos="90"/>
              </w:tabs>
              <w:spacing w:after="0"/>
            </w:pPr>
          </w:p>
        </w:tc>
      </w:tr>
      <w:tr w:rsidR="00F32598" w:rsidRPr="00F32598" w14:paraId="06227B6E" w14:textId="77777777" w:rsidTr="002D5C3A">
        <w:trPr>
          <w:gridAfter w:val="1"/>
          <w:wAfter w:w="25" w:type="dxa"/>
        </w:trPr>
        <w:tc>
          <w:tcPr>
            <w:tcW w:w="993" w:type="dxa"/>
            <w:vMerge/>
            <w:tcBorders>
              <w:left w:val="single" w:sz="6" w:space="0" w:color="auto"/>
              <w:right w:val="single" w:sz="6" w:space="0" w:color="auto"/>
            </w:tcBorders>
            <w:vAlign w:val="center"/>
          </w:tcPr>
          <w:p w14:paraId="61F853E8"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0EB7E079"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F2B38BB" w14:textId="77777777" w:rsidR="00586A68" w:rsidRPr="00F32598" w:rsidRDefault="00586A68" w:rsidP="0083272F">
            <w:pPr>
              <w:widowControl w:val="0"/>
              <w:tabs>
                <w:tab w:val="left" w:pos="90"/>
              </w:tabs>
              <w:spacing w:after="0"/>
              <w:ind w:right="57"/>
            </w:pPr>
            <w:r w:rsidRPr="00F32598">
              <w:t xml:space="preserve">Quyết định thành lập Ban xây dựng quy định đánh giá xếp loại chất lượng các đơn vị VC và NLĐ hàng năm </w:t>
            </w:r>
            <w:r w:rsidRPr="00F32598">
              <w:lastRenderedPageBreak/>
              <w:t>Trường ĐH Vinh</w:t>
            </w:r>
          </w:p>
        </w:tc>
        <w:tc>
          <w:tcPr>
            <w:tcW w:w="3543" w:type="dxa"/>
            <w:tcBorders>
              <w:top w:val="single" w:sz="6" w:space="0" w:color="auto"/>
              <w:left w:val="single" w:sz="6" w:space="0" w:color="auto"/>
              <w:bottom w:val="single" w:sz="6" w:space="0" w:color="auto"/>
              <w:right w:val="single" w:sz="6" w:space="0" w:color="auto"/>
            </w:tcBorders>
            <w:vAlign w:val="center"/>
          </w:tcPr>
          <w:p w14:paraId="782C2F4D" w14:textId="77777777" w:rsidR="00586A68" w:rsidRPr="00F32598" w:rsidRDefault="00586A68" w:rsidP="0083272F">
            <w:pPr>
              <w:tabs>
                <w:tab w:val="left" w:pos="90"/>
              </w:tabs>
              <w:spacing w:after="0"/>
              <w:ind w:left="57" w:right="57"/>
            </w:pPr>
            <w:r w:rsidRPr="00F32598">
              <w:lastRenderedPageBreak/>
              <w:t>Số 367/QĐ-ĐHV ngày 24/02/2021</w:t>
            </w:r>
          </w:p>
        </w:tc>
        <w:tc>
          <w:tcPr>
            <w:tcW w:w="1985" w:type="dxa"/>
            <w:vMerge/>
            <w:tcBorders>
              <w:left w:val="single" w:sz="6" w:space="0" w:color="auto"/>
              <w:right w:val="single" w:sz="6" w:space="0" w:color="auto"/>
            </w:tcBorders>
          </w:tcPr>
          <w:p w14:paraId="521FA737"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235EC7C4" w14:textId="77777777" w:rsidR="00586A68" w:rsidRPr="00F32598" w:rsidRDefault="00586A68" w:rsidP="0083272F">
            <w:pPr>
              <w:widowControl w:val="0"/>
              <w:tabs>
                <w:tab w:val="left" w:pos="90"/>
              </w:tabs>
              <w:spacing w:after="0"/>
            </w:pPr>
          </w:p>
        </w:tc>
      </w:tr>
      <w:tr w:rsidR="00F32598" w:rsidRPr="00F32598" w14:paraId="1F3B67E4" w14:textId="77777777" w:rsidTr="002D5C3A">
        <w:trPr>
          <w:gridAfter w:val="1"/>
          <w:wAfter w:w="25" w:type="dxa"/>
        </w:trPr>
        <w:tc>
          <w:tcPr>
            <w:tcW w:w="993" w:type="dxa"/>
            <w:vMerge/>
            <w:tcBorders>
              <w:left w:val="single" w:sz="6" w:space="0" w:color="auto"/>
              <w:right w:val="single" w:sz="6" w:space="0" w:color="auto"/>
            </w:tcBorders>
            <w:vAlign w:val="center"/>
          </w:tcPr>
          <w:p w14:paraId="73E5DA8A"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53FDC715"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9CB60A5" w14:textId="77777777" w:rsidR="00586A68" w:rsidRPr="00F32598" w:rsidRDefault="00586A68" w:rsidP="0083272F">
            <w:pPr>
              <w:widowControl w:val="0"/>
              <w:tabs>
                <w:tab w:val="left" w:pos="90"/>
              </w:tabs>
              <w:spacing w:after="0"/>
              <w:ind w:right="57"/>
              <w:rPr>
                <w:i/>
              </w:rPr>
            </w:pPr>
            <w:r w:rsidRPr="00F32598">
              <w:t>Quyết định kiện toàn hội đồng Thi đua – Khen thưởng Trường ĐHV nhiệm kỳ 2015 – 2020</w:t>
            </w:r>
          </w:p>
        </w:tc>
        <w:tc>
          <w:tcPr>
            <w:tcW w:w="3543" w:type="dxa"/>
            <w:tcBorders>
              <w:top w:val="single" w:sz="6" w:space="0" w:color="auto"/>
              <w:left w:val="single" w:sz="6" w:space="0" w:color="auto"/>
              <w:bottom w:val="single" w:sz="6" w:space="0" w:color="auto"/>
              <w:right w:val="single" w:sz="6" w:space="0" w:color="auto"/>
            </w:tcBorders>
            <w:vAlign w:val="center"/>
          </w:tcPr>
          <w:p w14:paraId="1A4788FD" w14:textId="77777777" w:rsidR="00586A68" w:rsidRPr="00F32598" w:rsidRDefault="00586A68" w:rsidP="0083272F">
            <w:pPr>
              <w:tabs>
                <w:tab w:val="left" w:pos="90"/>
              </w:tabs>
              <w:spacing w:after="0"/>
              <w:ind w:left="57" w:right="57"/>
            </w:pPr>
            <w:r w:rsidRPr="00F32598">
              <w:t>Số 865/QĐ/ĐHV, ngày 21/9/2018</w:t>
            </w:r>
          </w:p>
        </w:tc>
        <w:tc>
          <w:tcPr>
            <w:tcW w:w="1985" w:type="dxa"/>
            <w:vMerge/>
            <w:tcBorders>
              <w:left w:val="single" w:sz="6" w:space="0" w:color="auto"/>
              <w:right w:val="single" w:sz="6" w:space="0" w:color="auto"/>
            </w:tcBorders>
          </w:tcPr>
          <w:p w14:paraId="455F0CBB"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6A782BF6" w14:textId="77777777" w:rsidR="00586A68" w:rsidRPr="00F32598" w:rsidRDefault="00586A68" w:rsidP="0083272F">
            <w:pPr>
              <w:widowControl w:val="0"/>
              <w:tabs>
                <w:tab w:val="left" w:pos="90"/>
              </w:tabs>
              <w:spacing w:after="0"/>
            </w:pPr>
          </w:p>
        </w:tc>
      </w:tr>
      <w:tr w:rsidR="00F32598" w:rsidRPr="00F32598" w14:paraId="0361C45A" w14:textId="77777777" w:rsidTr="002D5C3A">
        <w:trPr>
          <w:gridAfter w:val="1"/>
          <w:wAfter w:w="25" w:type="dxa"/>
        </w:trPr>
        <w:tc>
          <w:tcPr>
            <w:tcW w:w="993" w:type="dxa"/>
            <w:vMerge/>
            <w:tcBorders>
              <w:left w:val="single" w:sz="6" w:space="0" w:color="auto"/>
              <w:right w:val="single" w:sz="6" w:space="0" w:color="auto"/>
            </w:tcBorders>
            <w:vAlign w:val="center"/>
          </w:tcPr>
          <w:p w14:paraId="450D6268"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D84FBAF"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1B8427D" w14:textId="77777777" w:rsidR="00586A68" w:rsidRPr="00F32598" w:rsidRDefault="00586A68" w:rsidP="0083272F">
            <w:pPr>
              <w:widowControl w:val="0"/>
              <w:tabs>
                <w:tab w:val="left" w:pos="90"/>
              </w:tabs>
              <w:spacing w:after="0"/>
              <w:ind w:right="57"/>
              <w:rPr>
                <w:i/>
              </w:rPr>
            </w:pPr>
            <w:r w:rsidRPr="00F32598">
              <w:t>Quyết định kiện toàn hội đồng Thi đua – Khen thưởng Trường ĐHV nhiệm kỳ 2015 – 2020</w:t>
            </w:r>
          </w:p>
        </w:tc>
        <w:tc>
          <w:tcPr>
            <w:tcW w:w="3543" w:type="dxa"/>
            <w:tcBorders>
              <w:top w:val="single" w:sz="6" w:space="0" w:color="auto"/>
              <w:left w:val="single" w:sz="6" w:space="0" w:color="auto"/>
              <w:bottom w:val="single" w:sz="6" w:space="0" w:color="auto"/>
              <w:right w:val="single" w:sz="6" w:space="0" w:color="auto"/>
            </w:tcBorders>
            <w:vAlign w:val="center"/>
          </w:tcPr>
          <w:p w14:paraId="74DB8E0C" w14:textId="77777777" w:rsidR="00586A68" w:rsidRPr="00F32598" w:rsidRDefault="00586A68" w:rsidP="0083272F">
            <w:pPr>
              <w:tabs>
                <w:tab w:val="left" w:pos="90"/>
              </w:tabs>
              <w:spacing w:after="0"/>
              <w:ind w:left="57" w:right="57"/>
            </w:pPr>
            <w:r w:rsidRPr="00F32598">
              <w:t>Số 482/QĐ/ĐHV, ngày 12/3/2019</w:t>
            </w:r>
          </w:p>
        </w:tc>
        <w:tc>
          <w:tcPr>
            <w:tcW w:w="1985" w:type="dxa"/>
            <w:vMerge/>
            <w:tcBorders>
              <w:left w:val="single" w:sz="6" w:space="0" w:color="auto"/>
              <w:right w:val="single" w:sz="6" w:space="0" w:color="auto"/>
            </w:tcBorders>
          </w:tcPr>
          <w:p w14:paraId="25E55DFE"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6B53A805" w14:textId="77777777" w:rsidR="00586A68" w:rsidRPr="00F32598" w:rsidRDefault="00586A68" w:rsidP="0083272F">
            <w:pPr>
              <w:widowControl w:val="0"/>
              <w:tabs>
                <w:tab w:val="left" w:pos="90"/>
              </w:tabs>
              <w:spacing w:after="0"/>
            </w:pPr>
          </w:p>
        </w:tc>
      </w:tr>
      <w:tr w:rsidR="00F32598" w:rsidRPr="00F32598" w14:paraId="355B67C4" w14:textId="77777777" w:rsidTr="002D5C3A">
        <w:trPr>
          <w:gridAfter w:val="1"/>
          <w:wAfter w:w="25" w:type="dxa"/>
        </w:trPr>
        <w:tc>
          <w:tcPr>
            <w:tcW w:w="993" w:type="dxa"/>
            <w:vMerge/>
            <w:tcBorders>
              <w:left w:val="single" w:sz="6" w:space="0" w:color="auto"/>
              <w:right w:val="single" w:sz="6" w:space="0" w:color="auto"/>
            </w:tcBorders>
            <w:vAlign w:val="center"/>
          </w:tcPr>
          <w:p w14:paraId="58B65FF9"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78CC4E5"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E6A858C" w14:textId="77777777" w:rsidR="00586A68" w:rsidRPr="00F32598" w:rsidRDefault="00586A68" w:rsidP="0083272F">
            <w:pPr>
              <w:widowControl w:val="0"/>
              <w:tabs>
                <w:tab w:val="left" w:pos="90"/>
              </w:tabs>
              <w:spacing w:after="0"/>
              <w:ind w:right="57"/>
              <w:rPr>
                <w:i/>
              </w:rPr>
            </w:pPr>
            <w:r w:rsidRPr="00F32598">
              <w:t xml:space="preserve">Quyết định thành lập hội đồng Thi đua – Khen thưởng Trường ĐHV nhiệm kỳ 2020 – 2025 </w:t>
            </w:r>
          </w:p>
        </w:tc>
        <w:tc>
          <w:tcPr>
            <w:tcW w:w="3543" w:type="dxa"/>
            <w:tcBorders>
              <w:top w:val="single" w:sz="6" w:space="0" w:color="auto"/>
              <w:left w:val="single" w:sz="6" w:space="0" w:color="auto"/>
              <w:bottom w:val="single" w:sz="6" w:space="0" w:color="auto"/>
              <w:right w:val="single" w:sz="6" w:space="0" w:color="auto"/>
            </w:tcBorders>
            <w:vAlign w:val="center"/>
          </w:tcPr>
          <w:p w14:paraId="7792051A" w14:textId="77777777" w:rsidR="00586A68" w:rsidRPr="00F32598" w:rsidRDefault="00586A68" w:rsidP="0083272F">
            <w:pPr>
              <w:tabs>
                <w:tab w:val="left" w:pos="90"/>
              </w:tabs>
              <w:spacing w:after="0"/>
              <w:ind w:left="57" w:right="57"/>
            </w:pPr>
            <w:r w:rsidRPr="00F32598">
              <w:t>Số 3410/QĐ/ĐHV, ngày 26/11/2020</w:t>
            </w:r>
          </w:p>
        </w:tc>
        <w:tc>
          <w:tcPr>
            <w:tcW w:w="1985" w:type="dxa"/>
            <w:vMerge/>
            <w:tcBorders>
              <w:left w:val="single" w:sz="6" w:space="0" w:color="auto"/>
              <w:right w:val="single" w:sz="6" w:space="0" w:color="auto"/>
            </w:tcBorders>
          </w:tcPr>
          <w:p w14:paraId="37DAADF5"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5B505F0D" w14:textId="77777777" w:rsidR="00586A68" w:rsidRPr="00F32598" w:rsidRDefault="00586A68" w:rsidP="0083272F">
            <w:pPr>
              <w:widowControl w:val="0"/>
              <w:tabs>
                <w:tab w:val="left" w:pos="90"/>
              </w:tabs>
              <w:spacing w:after="0"/>
            </w:pPr>
          </w:p>
        </w:tc>
      </w:tr>
      <w:tr w:rsidR="00F32598" w:rsidRPr="00F32598" w14:paraId="780EA295" w14:textId="77777777" w:rsidTr="002D5C3A">
        <w:trPr>
          <w:gridAfter w:val="1"/>
          <w:wAfter w:w="25" w:type="dxa"/>
        </w:trPr>
        <w:tc>
          <w:tcPr>
            <w:tcW w:w="993" w:type="dxa"/>
            <w:vMerge/>
            <w:tcBorders>
              <w:left w:val="single" w:sz="6" w:space="0" w:color="auto"/>
              <w:right w:val="single" w:sz="6" w:space="0" w:color="auto"/>
            </w:tcBorders>
            <w:vAlign w:val="center"/>
          </w:tcPr>
          <w:p w14:paraId="0EA88F37"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38AEF9E"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4177AE8" w14:textId="77777777" w:rsidR="00586A68" w:rsidRPr="00F32598" w:rsidRDefault="00586A68" w:rsidP="0083272F">
            <w:pPr>
              <w:widowControl w:val="0"/>
              <w:tabs>
                <w:tab w:val="left" w:pos="90"/>
              </w:tabs>
              <w:spacing w:after="0"/>
              <w:ind w:right="57"/>
              <w:rPr>
                <w:i/>
              </w:rPr>
            </w:pPr>
            <w:r w:rsidRPr="00F32598">
              <w:t xml:space="preserve">Quyết định kiện toàn hội đồng Thi đua – Khen thưởng Trường ĐHV nhiệm kỳ 2020 – 2025 </w:t>
            </w:r>
          </w:p>
        </w:tc>
        <w:tc>
          <w:tcPr>
            <w:tcW w:w="3543" w:type="dxa"/>
            <w:tcBorders>
              <w:top w:val="single" w:sz="6" w:space="0" w:color="auto"/>
              <w:left w:val="single" w:sz="6" w:space="0" w:color="auto"/>
              <w:bottom w:val="single" w:sz="6" w:space="0" w:color="auto"/>
              <w:right w:val="single" w:sz="6" w:space="0" w:color="auto"/>
            </w:tcBorders>
            <w:vAlign w:val="center"/>
          </w:tcPr>
          <w:p w14:paraId="03D2EF86" w14:textId="77777777" w:rsidR="00586A68" w:rsidRPr="00F32598" w:rsidRDefault="00586A68" w:rsidP="0083272F">
            <w:pPr>
              <w:tabs>
                <w:tab w:val="left" w:pos="90"/>
              </w:tabs>
              <w:spacing w:after="0"/>
              <w:ind w:left="57" w:right="57"/>
            </w:pPr>
            <w:r w:rsidRPr="00F32598">
              <w:t>Số 3429/QĐ/ĐHV, ngày 31/12/2021</w:t>
            </w:r>
          </w:p>
        </w:tc>
        <w:tc>
          <w:tcPr>
            <w:tcW w:w="1985" w:type="dxa"/>
            <w:vMerge/>
            <w:tcBorders>
              <w:left w:val="single" w:sz="6" w:space="0" w:color="auto"/>
              <w:right w:val="single" w:sz="6" w:space="0" w:color="auto"/>
            </w:tcBorders>
          </w:tcPr>
          <w:p w14:paraId="4E3BA7F8"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61A7A916" w14:textId="77777777" w:rsidR="00586A68" w:rsidRPr="00F32598" w:rsidRDefault="00586A68" w:rsidP="0083272F">
            <w:pPr>
              <w:widowControl w:val="0"/>
              <w:tabs>
                <w:tab w:val="left" w:pos="90"/>
              </w:tabs>
              <w:spacing w:after="0"/>
            </w:pPr>
          </w:p>
        </w:tc>
      </w:tr>
      <w:tr w:rsidR="00F32598" w:rsidRPr="00F32598" w14:paraId="7248AF68" w14:textId="77777777" w:rsidTr="002D5C3A">
        <w:trPr>
          <w:gridAfter w:val="1"/>
          <w:wAfter w:w="25" w:type="dxa"/>
        </w:trPr>
        <w:tc>
          <w:tcPr>
            <w:tcW w:w="993" w:type="dxa"/>
            <w:vMerge/>
            <w:tcBorders>
              <w:left w:val="single" w:sz="6" w:space="0" w:color="auto"/>
              <w:right w:val="single" w:sz="6" w:space="0" w:color="auto"/>
            </w:tcBorders>
            <w:vAlign w:val="center"/>
          </w:tcPr>
          <w:p w14:paraId="6480160D"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0DAEE88"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09FD89E9" w14:textId="77777777" w:rsidR="00586A68" w:rsidRPr="00F32598" w:rsidRDefault="00586A68" w:rsidP="0083272F">
            <w:pPr>
              <w:widowControl w:val="0"/>
              <w:tabs>
                <w:tab w:val="left" w:pos="90"/>
              </w:tabs>
              <w:spacing w:after="0"/>
              <w:ind w:right="57"/>
            </w:pPr>
            <w:r w:rsidRPr="00F32598">
              <w:t>Quyết định công nhận danh hiệu thi đua</w:t>
            </w:r>
          </w:p>
        </w:tc>
        <w:tc>
          <w:tcPr>
            <w:tcW w:w="3543" w:type="dxa"/>
            <w:tcBorders>
              <w:top w:val="single" w:sz="6" w:space="0" w:color="auto"/>
              <w:left w:val="single" w:sz="6" w:space="0" w:color="auto"/>
              <w:bottom w:val="single" w:sz="6" w:space="0" w:color="auto"/>
              <w:right w:val="single" w:sz="6" w:space="0" w:color="auto"/>
            </w:tcBorders>
          </w:tcPr>
          <w:p w14:paraId="5EA07374"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4C7A11BD"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02076F62" w14:textId="77777777" w:rsidR="00586A68" w:rsidRPr="00F32598" w:rsidRDefault="00586A68" w:rsidP="0083272F">
            <w:pPr>
              <w:widowControl w:val="0"/>
              <w:tabs>
                <w:tab w:val="left" w:pos="90"/>
              </w:tabs>
              <w:spacing w:after="0"/>
            </w:pPr>
          </w:p>
        </w:tc>
      </w:tr>
      <w:tr w:rsidR="00F32598" w:rsidRPr="00F32598" w14:paraId="3FB8976E"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697E1A73" w14:textId="77777777" w:rsidR="00586A68" w:rsidRPr="00F32598" w:rsidRDefault="00586A68" w:rsidP="00FC1B5A">
            <w:pPr>
              <w:widowControl w:val="0"/>
              <w:tabs>
                <w:tab w:val="left" w:pos="90"/>
              </w:tabs>
              <w:spacing w:after="0"/>
              <w:jc w:val="center"/>
            </w:pPr>
          </w:p>
          <w:p w14:paraId="25C98D50" w14:textId="77777777" w:rsidR="00586A68" w:rsidRPr="00F32598" w:rsidRDefault="00586A68" w:rsidP="00FC1B5A">
            <w:pPr>
              <w:widowControl w:val="0"/>
              <w:tabs>
                <w:tab w:val="left" w:pos="90"/>
              </w:tabs>
              <w:spacing w:after="0"/>
              <w:jc w:val="center"/>
            </w:pPr>
            <w:r w:rsidRPr="00F32598">
              <w:t>8</w:t>
            </w:r>
          </w:p>
        </w:tc>
        <w:tc>
          <w:tcPr>
            <w:tcW w:w="1559" w:type="dxa"/>
            <w:vMerge w:val="restart"/>
            <w:tcBorders>
              <w:top w:val="single" w:sz="6" w:space="0" w:color="auto"/>
              <w:left w:val="single" w:sz="6" w:space="0" w:color="auto"/>
              <w:right w:val="single" w:sz="6" w:space="0" w:color="auto"/>
            </w:tcBorders>
            <w:vAlign w:val="center"/>
          </w:tcPr>
          <w:p w14:paraId="403F003E" w14:textId="77777777" w:rsidR="00586A68" w:rsidRPr="00F32598" w:rsidRDefault="00586A68" w:rsidP="00FC1B5A">
            <w:pPr>
              <w:tabs>
                <w:tab w:val="left" w:pos="90"/>
              </w:tabs>
              <w:spacing w:after="0"/>
              <w:ind w:left="57" w:right="57"/>
              <w:jc w:val="center"/>
            </w:pPr>
          </w:p>
          <w:p w14:paraId="4BF91D9E" w14:textId="77777777" w:rsidR="00586A68" w:rsidRPr="00F32598" w:rsidRDefault="00586A68" w:rsidP="00FC1B5A">
            <w:pPr>
              <w:tabs>
                <w:tab w:val="left" w:pos="90"/>
              </w:tabs>
              <w:spacing w:after="0"/>
              <w:ind w:left="57" w:right="57"/>
              <w:jc w:val="center"/>
            </w:pPr>
            <w:r w:rsidRPr="00F32598">
              <w:t>H6.06.04.08</w:t>
            </w:r>
          </w:p>
          <w:p w14:paraId="2EF22119"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9EC88BC" w14:textId="77777777" w:rsidR="00586A68" w:rsidRPr="00F32598" w:rsidRDefault="00586A68" w:rsidP="0083272F">
            <w:pPr>
              <w:keepNext/>
              <w:tabs>
                <w:tab w:val="left" w:pos="90"/>
              </w:tabs>
              <w:spacing w:after="0"/>
              <w:ind w:left="57" w:right="57"/>
            </w:pPr>
            <w:r w:rsidRPr="00F32598">
              <w:t>Kế hoạch năm học của Viện NN&amp;TN</w:t>
            </w:r>
          </w:p>
        </w:tc>
        <w:tc>
          <w:tcPr>
            <w:tcW w:w="3543" w:type="dxa"/>
            <w:tcBorders>
              <w:top w:val="single" w:sz="6" w:space="0" w:color="auto"/>
              <w:left w:val="single" w:sz="6" w:space="0" w:color="auto"/>
              <w:bottom w:val="single" w:sz="6" w:space="0" w:color="auto"/>
              <w:right w:val="single" w:sz="6" w:space="0" w:color="auto"/>
            </w:tcBorders>
          </w:tcPr>
          <w:p w14:paraId="2246672B" w14:textId="77777777" w:rsidR="00586A68" w:rsidRPr="00F32598" w:rsidRDefault="00586A68" w:rsidP="0083272F">
            <w:pPr>
              <w:tabs>
                <w:tab w:val="left" w:pos="90"/>
              </w:tabs>
              <w:spacing w:after="0"/>
              <w:jc w:val="center"/>
            </w:pPr>
            <w:r w:rsidRPr="00F32598">
              <w:t>Từ năm 2019-2024</w:t>
            </w:r>
          </w:p>
        </w:tc>
        <w:tc>
          <w:tcPr>
            <w:tcW w:w="1985" w:type="dxa"/>
            <w:vMerge w:val="restart"/>
            <w:tcBorders>
              <w:left w:val="single" w:sz="6" w:space="0" w:color="auto"/>
              <w:right w:val="single" w:sz="6" w:space="0" w:color="auto"/>
            </w:tcBorders>
          </w:tcPr>
          <w:p w14:paraId="01F0B26B" w14:textId="77777777" w:rsidR="00586A68" w:rsidRPr="00F32598" w:rsidRDefault="00586A68" w:rsidP="0083272F">
            <w:pPr>
              <w:tabs>
                <w:tab w:val="left" w:pos="90"/>
              </w:tabs>
              <w:spacing w:after="0"/>
              <w:jc w:val="center"/>
            </w:pPr>
            <w:r w:rsidRPr="00F32598">
              <w:t>Trường ĐH Vinh</w:t>
            </w:r>
          </w:p>
        </w:tc>
        <w:tc>
          <w:tcPr>
            <w:tcW w:w="1134" w:type="dxa"/>
            <w:vMerge w:val="restart"/>
            <w:tcBorders>
              <w:left w:val="single" w:sz="6" w:space="0" w:color="auto"/>
              <w:right w:val="single" w:sz="6" w:space="0" w:color="auto"/>
            </w:tcBorders>
          </w:tcPr>
          <w:p w14:paraId="09F96587" w14:textId="77777777" w:rsidR="00586A68" w:rsidRPr="00F32598" w:rsidRDefault="00586A68" w:rsidP="0083272F">
            <w:pPr>
              <w:widowControl w:val="0"/>
              <w:tabs>
                <w:tab w:val="left" w:pos="90"/>
              </w:tabs>
              <w:spacing w:after="0"/>
            </w:pPr>
          </w:p>
        </w:tc>
      </w:tr>
      <w:tr w:rsidR="00F32598" w:rsidRPr="00F32598" w14:paraId="418BD8EE" w14:textId="77777777" w:rsidTr="002D5C3A">
        <w:trPr>
          <w:gridAfter w:val="1"/>
          <w:wAfter w:w="25" w:type="dxa"/>
        </w:trPr>
        <w:tc>
          <w:tcPr>
            <w:tcW w:w="993" w:type="dxa"/>
            <w:vMerge/>
            <w:tcBorders>
              <w:left w:val="single" w:sz="6" w:space="0" w:color="auto"/>
              <w:right w:val="single" w:sz="6" w:space="0" w:color="auto"/>
            </w:tcBorders>
            <w:vAlign w:val="center"/>
          </w:tcPr>
          <w:p w14:paraId="279627F3"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46876D65"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47C868B" w14:textId="77777777" w:rsidR="00586A68" w:rsidRPr="00F32598" w:rsidRDefault="00586A68" w:rsidP="0083272F">
            <w:pPr>
              <w:keepNext/>
              <w:tabs>
                <w:tab w:val="left" w:pos="90"/>
              </w:tabs>
              <w:spacing w:after="0"/>
              <w:ind w:left="57" w:right="57"/>
            </w:pPr>
            <w:r w:rsidRPr="00F32598">
              <w:t>Bảng phân công khối lượng giảng dạy, NCKH và hoạt động chuyên môn khác của GV của Viện NN&amp;TN (Biểu mẫu trong  kế hoạch năm học Viện NN&amp;TN</w:t>
            </w:r>
          </w:p>
        </w:tc>
        <w:tc>
          <w:tcPr>
            <w:tcW w:w="3543" w:type="dxa"/>
            <w:tcBorders>
              <w:top w:val="single" w:sz="6" w:space="0" w:color="auto"/>
              <w:left w:val="single" w:sz="6" w:space="0" w:color="auto"/>
              <w:bottom w:val="single" w:sz="6" w:space="0" w:color="auto"/>
              <w:right w:val="single" w:sz="6" w:space="0" w:color="auto"/>
            </w:tcBorders>
          </w:tcPr>
          <w:p w14:paraId="48426DF1"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3780A286"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5CE7BEB4" w14:textId="77777777" w:rsidR="00586A68" w:rsidRPr="00F32598" w:rsidRDefault="00586A68" w:rsidP="0083272F">
            <w:pPr>
              <w:widowControl w:val="0"/>
              <w:tabs>
                <w:tab w:val="left" w:pos="90"/>
              </w:tabs>
              <w:spacing w:after="0"/>
            </w:pPr>
          </w:p>
        </w:tc>
      </w:tr>
      <w:tr w:rsidR="00F32598" w:rsidRPr="00F32598" w14:paraId="46B3808E" w14:textId="77777777" w:rsidTr="002D5C3A">
        <w:trPr>
          <w:gridAfter w:val="1"/>
          <w:wAfter w:w="25" w:type="dxa"/>
        </w:trPr>
        <w:tc>
          <w:tcPr>
            <w:tcW w:w="993" w:type="dxa"/>
            <w:vMerge/>
            <w:tcBorders>
              <w:left w:val="single" w:sz="6" w:space="0" w:color="auto"/>
              <w:right w:val="single" w:sz="6" w:space="0" w:color="auto"/>
            </w:tcBorders>
            <w:vAlign w:val="center"/>
          </w:tcPr>
          <w:p w14:paraId="2D0DFEA0"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CEE03A4"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20E50F2" w14:textId="77777777" w:rsidR="00586A68" w:rsidRPr="00F32598" w:rsidRDefault="00586A68" w:rsidP="0083272F">
            <w:pPr>
              <w:widowControl w:val="0"/>
              <w:tabs>
                <w:tab w:val="left" w:pos="90"/>
              </w:tabs>
              <w:spacing w:after="0"/>
              <w:ind w:right="57"/>
            </w:pPr>
            <w:r w:rsidRPr="00F32598">
              <w:t>Kết quả xếp loại thi đua của Viện NN&amp;TN</w:t>
            </w:r>
          </w:p>
        </w:tc>
        <w:tc>
          <w:tcPr>
            <w:tcW w:w="3543" w:type="dxa"/>
            <w:tcBorders>
              <w:top w:val="single" w:sz="6" w:space="0" w:color="auto"/>
              <w:left w:val="single" w:sz="6" w:space="0" w:color="auto"/>
              <w:bottom w:val="single" w:sz="6" w:space="0" w:color="auto"/>
              <w:right w:val="single" w:sz="6" w:space="0" w:color="auto"/>
            </w:tcBorders>
          </w:tcPr>
          <w:p w14:paraId="1A440764"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3EDC5900"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264F2E64" w14:textId="77777777" w:rsidR="00586A68" w:rsidRPr="00F32598" w:rsidRDefault="00586A68" w:rsidP="0083272F">
            <w:pPr>
              <w:widowControl w:val="0"/>
              <w:tabs>
                <w:tab w:val="left" w:pos="90"/>
              </w:tabs>
              <w:spacing w:after="0"/>
            </w:pPr>
          </w:p>
        </w:tc>
      </w:tr>
      <w:tr w:rsidR="00F32598" w:rsidRPr="00F32598" w14:paraId="222FED98" w14:textId="77777777" w:rsidTr="002D5C3A">
        <w:trPr>
          <w:gridAfter w:val="1"/>
          <w:wAfter w:w="25" w:type="dxa"/>
        </w:trPr>
        <w:tc>
          <w:tcPr>
            <w:tcW w:w="993" w:type="dxa"/>
            <w:vMerge/>
            <w:tcBorders>
              <w:left w:val="single" w:sz="6" w:space="0" w:color="auto"/>
              <w:right w:val="single" w:sz="6" w:space="0" w:color="auto"/>
            </w:tcBorders>
            <w:vAlign w:val="center"/>
          </w:tcPr>
          <w:p w14:paraId="6F579356"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DBC3C96"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96D012A" w14:textId="77777777" w:rsidR="00586A68" w:rsidRPr="00F32598" w:rsidRDefault="00586A68" w:rsidP="0083272F">
            <w:pPr>
              <w:widowControl w:val="0"/>
              <w:tabs>
                <w:tab w:val="left" w:pos="90"/>
              </w:tabs>
              <w:spacing w:after="0"/>
              <w:ind w:right="57"/>
            </w:pPr>
            <w:r w:rsidRPr="00F32598">
              <w:t>Quyết định công nhận danh hiệu thi đua của Giảng viên Viện NN&amp;TN</w:t>
            </w:r>
          </w:p>
        </w:tc>
        <w:tc>
          <w:tcPr>
            <w:tcW w:w="3543" w:type="dxa"/>
            <w:tcBorders>
              <w:top w:val="single" w:sz="6" w:space="0" w:color="auto"/>
              <w:left w:val="single" w:sz="6" w:space="0" w:color="auto"/>
              <w:bottom w:val="single" w:sz="6" w:space="0" w:color="auto"/>
              <w:right w:val="single" w:sz="6" w:space="0" w:color="auto"/>
            </w:tcBorders>
          </w:tcPr>
          <w:p w14:paraId="35D2645A"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63609E18"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0C9DF0EA" w14:textId="77777777" w:rsidR="00586A68" w:rsidRPr="00F32598" w:rsidRDefault="00586A68" w:rsidP="0083272F">
            <w:pPr>
              <w:widowControl w:val="0"/>
              <w:tabs>
                <w:tab w:val="left" w:pos="90"/>
              </w:tabs>
              <w:spacing w:after="0"/>
            </w:pPr>
          </w:p>
        </w:tc>
      </w:tr>
      <w:tr w:rsidR="00F32598" w:rsidRPr="00F32598" w14:paraId="1CB54553"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3BA969E" w14:textId="77777777" w:rsidR="00586A68" w:rsidRPr="00F32598" w:rsidRDefault="00586A68" w:rsidP="00FC1B5A">
            <w:pPr>
              <w:widowControl w:val="0"/>
              <w:tabs>
                <w:tab w:val="left" w:pos="90"/>
              </w:tabs>
              <w:spacing w:after="0"/>
              <w:jc w:val="center"/>
            </w:pPr>
          </w:p>
          <w:p w14:paraId="4831004B" w14:textId="77777777" w:rsidR="00586A68" w:rsidRPr="00F32598" w:rsidRDefault="00586A68" w:rsidP="00FC1B5A">
            <w:pPr>
              <w:widowControl w:val="0"/>
              <w:tabs>
                <w:tab w:val="left" w:pos="90"/>
              </w:tabs>
              <w:spacing w:after="0"/>
              <w:jc w:val="center"/>
            </w:pPr>
            <w:r w:rsidRPr="00F32598">
              <w:t>9</w:t>
            </w:r>
          </w:p>
        </w:tc>
        <w:tc>
          <w:tcPr>
            <w:tcW w:w="1559" w:type="dxa"/>
            <w:vMerge w:val="restart"/>
            <w:tcBorders>
              <w:top w:val="single" w:sz="6" w:space="0" w:color="auto"/>
              <w:left w:val="single" w:sz="6" w:space="0" w:color="auto"/>
              <w:right w:val="single" w:sz="6" w:space="0" w:color="auto"/>
            </w:tcBorders>
            <w:vAlign w:val="center"/>
          </w:tcPr>
          <w:p w14:paraId="1AE50F5F" w14:textId="77777777" w:rsidR="00586A68" w:rsidRPr="00F32598" w:rsidRDefault="00586A68" w:rsidP="00FC1B5A">
            <w:pPr>
              <w:tabs>
                <w:tab w:val="left" w:pos="90"/>
              </w:tabs>
              <w:spacing w:after="0"/>
              <w:ind w:left="57" w:right="57"/>
              <w:jc w:val="center"/>
            </w:pPr>
          </w:p>
          <w:p w14:paraId="608B65FC" w14:textId="77777777" w:rsidR="00586A68" w:rsidRPr="00F32598" w:rsidRDefault="00586A68" w:rsidP="00FC1B5A">
            <w:pPr>
              <w:tabs>
                <w:tab w:val="left" w:pos="90"/>
              </w:tabs>
              <w:spacing w:after="0"/>
              <w:ind w:left="57" w:right="57"/>
              <w:jc w:val="center"/>
            </w:pPr>
            <w:r w:rsidRPr="00F32598">
              <w:t>H6.06.04.09</w:t>
            </w:r>
          </w:p>
          <w:p w14:paraId="5ED45068"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21D9A26" w14:textId="77777777" w:rsidR="00586A68" w:rsidRPr="00F32598" w:rsidRDefault="00586A68" w:rsidP="0083272F">
            <w:pPr>
              <w:tabs>
                <w:tab w:val="left" w:pos="90"/>
              </w:tabs>
              <w:spacing w:after="0"/>
              <w:ind w:right="57"/>
            </w:pPr>
            <w:r w:rsidRPr="00F32598">
              <w:rPr>
                <w:lang w:val="vi-VN"/>
              </w:rPr>
              <w:t>Quy định lương tăng thêm</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14AF5AA8" w14:textId="77777777" w:rsidR="00586A68" w:rsidRPr="00F32598" w:rsidRDefault="00586A68" w:rsidP="0083272F">
            <w:pPr>
              <w:tabs>
                <w:tab w:val="left" w:pos="90"/>
              </w:tabs>
              <w:spacing w:after="0"/>
              <w:rPr>
                <w:rFonts w:eastAsia="Calibri"/>
              </w:rPr>
            </w:pPr>
            <w:r w:rsidRPr="00F32598">
              <w:t xml:space="preserve">Quy chế chi tiêu nội bộ </w:t>
            </w:r>
            <w:r w:rsidRPr="00F32598">
              <w:rPr>
                <w:rFonts w:eastAsia="Calibri"/>
              </w:rPr>
              <w:t>Số 1585/QĐ-ĐHV ngày 30/12/2016</w:t>
            </w:r>
          </w:p>
          <w:p w14:paraId="26359103" w14:textId="77777777" w:rsidR="00586A68" w:rsidRPr="00F32598" w:rsidRDefault="00586A68" w:rsidP="0083272F">
            <w:pPr>
              <w:tabs>
                <w:tab w:val="left" w:pos="90"/>
              </w:tabs>
              <w:spacing w:after="0"/>
              <w:ind w:left="57" w:right="57"/>
            </w:pPr>
            <w:r w:rsidRPr="00F32598">
              <w:rPr>
                <w:rFonts w:eastAsia="Calibri"/>
              </w:rPr>
              <w:t>Số 737/QĐ-ĐHV ngày 1/4/2024</w:t>
            </w:r>
          </w:p>
        </w:tc>
        <w:tc>
          <w:tcPr>
            <w:tcW w:w="1985" w:type="dxa"/>
            <w:tcBorders>
              <w:top w:val="single" w:sz="6" w:space="0" w:color="auto"/>
              <w:left w:val="single" w:sz="6" w:space="0" w:color="auto"/>
              <w:bottom w:val="single" w:sz="6" w:space="0" w:color="auto"/>
              <w:right w:val="single" w:sz="6" w:space="0" w:color="auto"/>
            </w:tcBorders>
          </w:tcPr>
          <w:p w14:paraId="7008D97B" w14:textId="77777777" w:rsidR="00586A68" w:rsidRPr="00F32598" w:rsidRDefault="00586A68" w:rsidP="0083272F">
            <w:pPr>
              <w:tabs>
                <w:tab w:val="left" w:pos="90"/>
              </w:tabs>
              <w:spacing w:after="0"/>
              <w:jc w:val="center"/>
            </w:pPr>
            <w:r w:rsidRPr="00F32598">
              <w:t xml:space="preserve">Bộ </w:t>
            </w:r>
          </w:p>
          <w:p w14:paraId="1E8C4922" w14:textId="77777777" w:rsidR="00586A68" w:rsidRPr="00F32598" w:rsidRDefault="00586A68" w:rsidP="0083272F">
            <w:pPr>
              <w:tabs>
                <w:tab w:val="left" w:pos="90"/>
              </w:tabs>
              <w:spacing w:after="0"/>
              <w:jc w:val="center"/>
            </w:pPr>
            <w:r w:rsidRPr="00F32598">
              <w:t>GD&amp;ĐT</w:t>
            </w:r>
          </w:p>
        </w:tc>
        <w:tc>
          <w:tcPr>
            <w:tcW w:w="1134" w:type="dxa"/>
            <w:tcBorders>
              <w:top w:val="single" w:sz="6" w:space="0" w:color="auto"/>
              <w:left w:val="single" w:sz="6" w:space="0" w:color="auto"/>
              <w:bottom w:val="single" w:sz="6" w:space="0" w:color="auto"/>
              <w:right w:val="single" w:sz="6" w:space="0" w:color="auto"/>
            </w:tcBorders>
          </w:tcPr>
          <w:p w14:paraId="06DE642A" w14:textId="77777777" w:rsidR="00586A68" w:rsidRPr="00F32598" w:rsidRDefault="00586A68" w:rsidP="0083272F">
            <w:pPr>
              <w:widowControl w:val="0"/>
              <w:tabs>
                <w:tab w:val="left" w:pos="90"/>
              </w:tabs>
              <w:spacing w:after="0"/>
            </w:pPr>
          </w:p>
        </w:tc>
      </w:tr>
      <w:tr w:rsidR="00F32598" w:rsidRPr="00F32598" w14:paraId="091644AA" w14:textId="77777777" w:rsidTr="002D5C3A">
        <w:trPr>
          <w:gridAfter w:val="1"/>
          <w:wAfter w:w="25" w:type="dxa"/>
        </w:trPr>
        <w:tc>
          <w:tcPr>
            <w:tcW w:w="993" w:type="dxa"/>
            <w:vMerge/>
            <w:tcBorders>
              <w:left w:val="single" w:sz="6" w:space="0" w:color="auto"/>
              <w:right w:val="single" w:sz="6" w:space="0" w:color="auto"/>
            </w:tcBorders>
            <w:vAlign w:val="center"/>
          </w:tcPr>
          <w:p w14:paraId="71313F1E"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94F440F"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40F2A520" w14:textId="77777777" w:rsidR="00586A68" w:rsidRPr="00F32598" w:rsidRDefault="00586A68" w:rsidP="0083272F">
            <w:pPr>
              <w:tabs>
                <w:tab w:val="left" w:pos="90"/>
              </w:tabs>
              <w:spacing w:after="0"/>
              <w:ind w:left="57" w:right="57"/>
            </w:pPr>
            <w:r w:rsidRPr="00F32598">
              <w:t xml:space="preserve">Bảng tính lương tăng thêm </w:t>
            </w:r>
          </w:p>
        </w:tc>
        <w:tc>
          <w:tcPr>
            <w:tcW w:w="3543" w:type="dxa"/>
            <w:tcBorders>
              <w:top w:val="single" w:sz="6" w:space="0" w:color="auto"/>
              <w:left w:val="single" w:sz="6" w:space="0" w:color="auto"/>
              <w:bottom w:val="single" w:sz="6" w:space="0" w:color="auto"/>
              <w:right w:val="single" w:sz="6" w:space="0" w:color="auto"/>
            </w:tcBorders>
            <w:vAlign w:val="center"/>
          </w:tcPr>
          <w:p w14:paraId="37B5A6E0" w14:textId="77777777" w:rsidR="00586A68" w:rsidRPr="00F32598" w:rsidRDefault="00586A68" w:rsidP="0083272F">
            <w:pPr>
              <w:tabs>
                <w:tab w:val="left" w:pos="90"/>
              </w:tabs>
              <w:spacing w:after="0"/>
              <w:ind w:left="57" w:right="57"/>
            </w:pPr>
            <w:r w:rsidRPr="00F32598">
              <w:t>Từ năm 2019-2024</w:t>
            </w:r>
          </w:p>
          <w:p w14:paraId="4ECFA894" w14:textId="77777777" w:rsidR="00586A68" w:rsidRPr="00F32598" w:rsidRDefault="00586A68" w:rsidP="0083272F">
            <w:pPr>
              <w:tabs>
                <w:tab w:val="left" w:pos="90"/>
              </w:tabs>
              <w:spacing w:after="0"/>
              <w:ind w:left="57" w:right="57"/>
              <w:jc w:val="center"/>
            </w:pPr>
          </w:p>
        </w:tc>
        <w:tc>
          <w:tcPr>
            <w:tcW w:w="1985" w:type="dxa"/>
            <w:tcBorders>
              <w:top w:val="single" w:sz="6" w:space="0" w:color="auto"/>
              <w:left w:val="single" w:sz="6" w:space="0" w:color="auto"/>
              <w:right w:val="single" w:sz="6" w:space="0" w:color="auto"/>
            </w:tcBorders>
          </w:tcPr>
          <w:p w14:paraId="0F83215E" w14:textId="77777777" w:rsidR="00586A68" w:rsidRPr="00F32598" w:rsidRDefault="00586A68" w:rsidP="0083272F">
            <w:pPr>
              <w:tabs>
                <w:tab w:val="left" w:pos="90"/>
              </w:tabs>
              <w:spacing w:after="0"/>
              <w:jc w:val="center"/>
            </w:pPr>
            <w:r w:rsidRPr="00F32598">
              <w:t>Trường ĐH Vinh</w:t>
            </w:r>
          </w:p>
        </w:tc>
        <w:tc>
          <w:tcPr>
            <w:tcW w:w="1134" w:type="dxa"/>
            <w:tcBorders>
              <w:top w:val="single" w:sz="6" w:space="0" w:color="auto"/>
              <w:left w:val="single" w:sz="6" w:space="0" w:color="auto"/>
              <w:right w:val="single" w:sz="6" w:space="0" w:color="auto"/>
            </w:tcBorders>
          </w:tcPr>
          <w:p w14:paraId="34A3C055" w14:textId="77777777" w:rsidR="00586A68" w:rsidRPr="00F32598" w:rsidRDefault="00586A68" w:rsidP="0083272F">
            <w:pPr>
              <w:widowControl w:val="0"/>
              <w:tabs>
                <w:tab w:val="left" w:pos="90"/>
              </w:tabs>
              <w:spacing w:after="0"/>
            </w:pPr>
          </w:p>
        </w:tc>
      </w:tr>
      <w:tr w:rsidR="00F32598" w:rsidRPr="00F32598" w14:paraId="1AC826C8" w14:textId="77777777" w:rsidTr="002D5C3A">
        <w:trPr>
          <w:gridAfter w:val="1"/>
          <w:wAfter w:w="25" w:type="dxa"/>
          <w:trHeight w:val="723"/>
        </w:trPr>
        <w:tc>
          <w:tcPr>
            <w:tcW w:w="993" w:type="dxa"/>
            <w:vMerge w:val="restart"/>
            <w:tcBorders>
              <w:top w:val="single" w:sz="6" w:space="0" w:color="auto"/>
              <w:left w:val="single" w:sz="6" w:space="0" w:color="auto"/>
              <w:right w:val="single" w:sz="6" w:space="0" w:color="auto"/>
            </w:tcBorders>
            <w:vAlign w:val="center"/>
          </w:tcPr>
          <w:p w14:paraId="3654E1AF" w14:textId="77777777" w:rsidR="00586A68" w:rsidRPr="00F32598" w:rsidRDefault="00586A68" w:rsidP="00FC1B5A">
            <w:pPr>
              <w:widowControl w:val="0"/>
              <w:tabs>
                <w:tab w:val="left" w:pos="90"/>
              </w:tabs>
              <w:spacing w:after="0"/>
              <w:jc w:val="center"/>
            </w:pPr>
          </w:p>
          <w:p w14:paraId="7162CBB1" w14:textId="77777777" w:rsidR="00586A68" w:rsidRPr="00F32598" w:rsidRDefault="00586A68" w:rsidP="00FC1B5A">
            <w:pPr>
              <w:widowControl w:val="0"/>
              <w:tabs>
                <w:tab w:val="left" w:pos="90"/>
              </w:tabs>
              <w:spacing w:after="0"/>
              <w:jc w:val="center"/>
            </w:pPr>
            <w:r w:rsidRPr="00F32598">
              <w:t>10</w:t>
            </w:r>
          </w:p>
        </w:tc>
        <w:tc>
          <w:tcPr>
            <w:tcW w:w="1559" w:type="dxa"/>
            <w:vMerge w:val="restart"/>
            <w:tcBorders>
              <w:top w:val="single" w:sz="6" w:space="0" w:color="auto"/>
              <w:left w:val="single" w:sz="6" w:space="0" w:color="auto"/>
              <w:right w:val="single" w:sz="6" w:space="0" w:color="auto"/>
            </w:tcBorders>
            <w:vAlign w:val="center"/>
          </w:tcPr>
          <w:p w14:paraId="762D2C53" w14:textId="77777777" w:rsidR="00586A68" w:rsidRPr="00F32598" w:rsidRDefault="00586A68" w:rsidP="00FC1B5A">
            <w:pPr>
              <w:tabs>
                <w:tab w:val="left" w:pos="90"/>
              </w:tabs>
              <w:spacing w:after="0"/>
              <w:ind w:left="57" w:right="57"/>
              <w:jc w:val="center"/>
            </w:pPr>
          </w:p>
          <w:p w14:paraId="3E0A6310" w14:textId="77777777" w:rsidR="00586A68" w:rsidRPr="00F32598" w:rsidRDefault="00586A68" w:rsidP="00FC1B5A">
            <w:pPr>
              <w:tabs>
                <w:tab w:val="left" w:pos="90"/>
              </w:tabs>
              <w:spacing w:after="0"/>
              <w:ind w:left="57" w:right="57"/>
              <w:jc w:val="center"/>
            </w:pPr>
            <w:r w:rsidRPr="00F32598">
              <w:t>H6.06.04.10</w:t>
            </w:r>
          </w:p>
          <w:p w14:paraId="2F8740D8"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2CF64C0" w14:textId="77777777" w:rsidR="00586A68" w:rsidRPr="00F32598" w:rsidRDefault="00586A68" w:rsidP="0083272F">
            <w:pPr>
              <w:keepNext/>
              <w:tabs>
                <w:tab w:val="left" w:pos="90"/>
              </w:tabs>
              <w:spacing w:after="0"/>
              <w:ind w:left="57" w:right="57"/>
            </w:pPr>
            <w:r w:rsidRPr="00F32598">
              <w:lastRenderedPageBreak/>
              <w:t xml:space="preserve">Quy định tạm thời công tác lấy ý kiến  phản hồi từ người học về cán bộ, viên chức và các hoạt động nhà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19590221" w14:textId="77777777" w:rsidR="00586A68" w:rsidRPr="00F32598" w:rsidRDefault="00586A68" w:rsidP="0083272F">
            <w:pPr>
              <w:tabs>
                <w:tab w:val="left" w:pos="90"/>
              </w:tabs>
              <w:spacing w:after="0"/>
              <w:ind w:left="57" w:right="57"/>
            </w:pPr>
            <w:r w:rsidRPr="00F32598">
              <w:t>Số 1307/QĐ-ĐHV ngày 01/11/ 2016</w:t>
            </w:r>
          </w:p>
        </w:tc>
        <w:tc>
          <w:tcPr>
            <w:tcW w:w="1985" w:type="dxa"/>
            <w:vMerge w:val="restart"/>
            <w:tcBorders>
              <w:top w:val="single" w:sz="6" w:space="0" w:color="auto"/>
              <w:left w:val="single" w:sz="6" w:space="0" w:color="auto"/>
              <w:right w:val="single" w:sz="6" w:space="0" w:color="auto"/>
            </w:tcBorders>
          </w:tcPr>
          <w:p w14:paraId="06B36084" w14:textId="77777777" w:rsidR="00586A68" w:rsidRPr="00F32598" w:rsidRDefault="00586A68" w:rsidP="0083272F">
            <w:pPr>
              <w:tabs>
                <w:tab w:val="left" w:pos="90"/>
              </w:tabs>
              <w:spacing w:after="0"/>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2A8A6818" w14:textId="77777777" w:rsidR="00586A68" w:rsidRPr="00F32598" w:rsidRDefault="00586A68" w:rsidP="0083272F">
            <w:pPr>
              <w:widowControl w:val="0"/>
              <w:tabs>
                <w:tab w:val="left" w:pos="90"/>
              </w:tabs>
              <w:spacing w:after="0"/>
            </w:pPr>
          </w:p>
        </w:tc>
      </w:tr>
      <w:tr w:rsidR="00F32598" w:rsidRPr="00F32598" w14:paraId="444A45BB"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0B8473C4"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7359E703" w14:textId="77777777" w:rsidR="00586A68" w:rsidRPr="00F32598" w:rsidRDefault="00586A68" w:rsidP="0083272F">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B0062DD" w14:textId="77777777" w:rsidR="00586A68" w:rsidRPr="00F32598" w:rsidRDefault="00586A68" w:rsidP="0083272F">
            <w:pPr>
              <w:tabs>
                <w:tab w:val="left" w:pos="90"/>
              </w:tabs>
              <w:spacing w:after="0"/>
              <w:rPr>
                <w:rStyle w:val="fontstyle01"/>
                <w:rFonts w:eastAsiaTheme="majorEastAsia"/>
                <w:color w:val="auto"/>
                <w:lang w:val="vi-VN"/>
              </w:rPr>
            </w:pPr>
            <w:r w:rsidRPr="00F32598">
              <w:rPr>
                <w:lang w:eastAsia="vi-VN"/>
              </w:rPr>
              <w:t xml:space="preserve">Quy định lấy ý kiến phản hồi các BLQ về các hoạt động của Nhà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38DD8D08" w14:textId="77777777" w:rsidR="00586A68" w:rsidRPr="00F32598" w:rsidRDefault="00586A68" w:rsidP="0083272F">
            <w:pPr>
              <w:tabs>
                <w:tab w:val="left" w:pos="90"/>
              </w:tabs>
              <w:spacing w:after="0"/>
              <w:ind w:left="57" w:right="57"/>
            </w:pPr>
            <w:r w:rsidRPr="00F32598">
              <w:t>Số 2786/QĐ-ĐHV ngày 31/10/2022</w:t>
            </w:r>
          </w:p>
          <w:p w14:paraId="26783018" w14:textId="77777777" w:rsidR="00586A68" w:rsidRPr="00F32598" w:rsidRDefault="00586A68" w:rsidP="0083272F">
            <w:pPr>
              <w:tabs>
                <w:tab w:val="left" w:pos="90"/>
              </w:tabs>
              <w:spacing w:after="0"/>
              <w:ind w:left="57" w:right="57"/>
            </w:pPr>
          </w:p>
        </w:tc>
        <w:tc>
          <w:tcPr>
            <w:tcW w:w="1985" w:type="dxa"/>
            <w:vMerge/>
            <w:tcBorders>
              <w:top w:val="single" w:sz="6" w:space="0" w:color="auto"/>
              <w:left w:val="single" w:sz="6" w:space="0" w:color="auto"/>
              <w:right w:val="single" w:sz="6" w:space="0" w:color="auto"/>
            </w:tcBorders>
          </w:tcPr>
          <w:p w14:paraId="6BD9C76E" w14:textId="77777777" w:rsidR="00586A68" w:rsidRPr="00F32598" w:rsidRDefault="00586A68" w:rsidP="0083272F">
            <w:pPr>
              <w:tabs>
                <w:tab w:val="left" w:pos="90"/>
              </w:tabs>
              <w:spacing w:after="0"/>
              <w:jc w:val="center"/>
            </w:pPr>
          </w:p>
        </w:tc>
        <w:tc>
          <w:tcPr>
            <w:tcW w:w="1134" w:type="dxa"/>
            <w:vMerge/>
            <w:tcBorders>
              <w:top w:val="single" w:sz="6" w:space="0" w:color="auto"/>
              <w:left w:val="single" w:sz="6" w:space="0" w:color="auto"/>
              <w:right w:val="single" w:sz="6" w:space="0" w:color="auto"/>
            </w:tcBorders>
          </w:tcPr>
          <w:p w14:paraId="1CC4C871" w14:textId="77777777" w:rsidR="00586A68" w:rsidRPr="00F32598" w:rsidRDefault="00586A68" w:rsidP="0083272F">
            <w:pPr>
              <w:widowControl w:val="0"/>
              <w:tabs>
                <w:tab w:val="left" w:pos="90"/>
              </w:tabs>
              <w:spacing w:after="0"/>
            </w:pPr>
          </w:p>
        </w:tc>
      </w:tr>
      <w:tr w:rsidR="00F32598" w:rsidRPr="00F32598" w14:paraId="0989DFFA"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7061F6FD"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794D42DD" w14:textId="77777777" w:rsidR="00586A68" w:rsidRPr="00F32598" w:rsidRDefault="00586A68" w:rsidP="0083272F">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40B1B56" w14:textId="77777777" w:rsidR="00586A68" w:rsidRPr="00F32598" w:rsidRDefault="00586A68" w:rsidP="0083272F">
            <w:pPr>
              <w:keepNext/>
              <w:tabs>
                <w:tab w:val="left" w:pos="90"/>
              </w:tabs>
              <w:spacing w:after="0"/>
              <w:ind w:left="57" w:right="57"/>
              <w:rPr>
                <w:i/>
              </w:rPr>
            </w:pPr>
            <w:r w:rsidRPr="00F32598">
              <w:t xml:space="preserve">Thông báo về việc lấy ý kiến phản hồi từ người học về hoạt động giảng dạy và các hoạt động của Nhà Trường và các đơn vị hành chính </w:t>
            </w:r>
          </w:p>
        </w:tc>
        <w:tc>
          <w:tcPr>
            <w:tcW w:w="3543" w:type="dxa"/>
            <w:tcBorders>
              <w:top w:val="single" w:sz="6" w:space="0" w:color="auto"/>
              <w:left w:val="single" w:sz="6" w:space="0" w:color="auto"/>
              <w:bottom w:val="single" w:sz="6" w:space="0" w:color="auto"/>
              <w:right w:val="single" w:sz="6" w:space="0" w:color="auto"/>
            </w:tcBorders>
          </w:tcPr>
          <w:p w14:paraId="5924803E" w14:textId="77777777" w:rsidR="00586A68" w:rsidRPr="00F32598" w:rsidRDefault="00586A68" w:rsidP="0083272F">
            <w:pPr>
              <w:tabs>
                <w:tab w:val="left" w:pos="90"/>
              </w:tabs>
              <w:spacing w:after="0"/>
              <w:jc w:val="center"/>
            </w:pPr>
            <w:r w:rsidRPr="00F32598">
              <w:t>Từ năm 2019-2024</w:t>
            </w:r>
          </w:p>
        </w:tc>
        <w:tc>
          <w:tcPr>
            <w:tcW w:w="1985" w:type="dxa"/>
            <w:vMerge/>
            <w:tcBorders>
              <w:top w:val="single" w:sz="6" w:space="0" w:color="auto"/>
              <w:left w:val="single" w:sz="6" w:space="0" w:color="auto"/>
              <w:right w:val="single" w:sz="6" w:space="0" w:color="auto"/>
            </w:tcBorders>
          </w:tcPr>
          <w:p w14:paraId="6858A7BB" w14:textId="77777777" w:rsidR="00586A68" w:rsidRPr="00F32598" w:rsidRDefault="00586A68" w:rsidP="0083272F">
            <w:pPr>
              <w:tabs>
                <w:tab w:val="left" w:pos="90"/>
              </w:tabs>
              <w:spacing w:after="0"/>
              <w:jc w:val="center"/>
            </w:pPr>
          </w:p>
        </w:tc>
        <w:tc>
          <w:tcPr>
            <w:tcW w:w="1134" w:type="dxa"/>
            <w:vMerge/>
            <w:tcBorders>
              <w:top w:val="single" w:sz="6" w:space="0" w:color="auto"/>
              <w:left w:val="single" w:sz="6" w:space="0" w:color="auto"/>
              <w:right w:val="single" w:sz="6" w:space="0" w:color="auto"/>
            </w:tcBorders>
          </w:tcPr>
          <w:p w14:paraId="2C27AFA4" w14:textId="77777777" w:rsidR="00586A68" w:rsidRPr="00F32598" w:rsidRDefault="00586A68" w:rsidP="0083272F">
            <w:pPr>
              <w:widowControl w:val="0"/>
              <w:tabs>
                <w:tab w:val="left" w:pos="90"/>
              </w:tabs>
              <w:spacing w:after="0"/>
            </w:pPr>
          </w:p>
        </w:tc>
      </w:tr>
      <w:tr w:rsidR="00F32598" w:rsidRPr="00F32598" w14:paraId="1B5FBF7B" w14:textId="77777777" w:rsidTr="002D5C3A">
        <w:trPr>
          <w:gridAfter w:val="1"/>
          <w:wAfter w:w="25" w:type="dxa"/>
        </w:trPr>
        <w:tc>
          <w:tcPr>
            <w:tcW w:w="993" w:type="dxa"/>
            <w:vMerge/>
            <w:tcBorders>
              <w:left w:val="single" w:sz="6" w:space="0" w:color="auto"/>
              <w:right w:val="single" w:sz="6" w:space="0" w:color="auto"/>
            </w:tcBorders>
          </w:tcPr>
          <w:p w14:paraId="0962328B"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739C53B" w14:textId="77777777" w:rsidR="00586A68" w:rsidRPr="00F32598" w:rsidRDefault="00586A68" w:rsidP="0083272F">
            <w:pPr>
              <w:tabs>
                <w:tab w:val="left" w:pos="90"/>
              </w:tabs>
              <w:spacing w:after="0"/>
              <w:ind w:left="57" w:right="57"/>
            </w:pPr>
          </w:p>
        </w:tc>
        <w:tc>
          <w:tcPr>
            <w:tcW w:w="5812" w:type="dxa"/>
            <w:tcBorders>
              <w:top w:val="single" w:sz="6" w:space="0" w:color="auto"/>
              <w:left w:val="single" w:sz="6" w:space="0" w:color="auto"/>
              <w:bottom w:val="single" w:sz="6" w:space="0" w:color="auto"/>
              <w:right w:val="single" w:sz="6" w:space="0" w:color="auto"/>
            </w:tcBorders>
            <w:vAlign w:val="center"/>
          </w:tcPr>
          <w:p w14:paraId="1E502DE5" w14:textId="77777777" w:rsidR="00586A68" w:rsidRPr="00F32598" w:rsidRDefault="00586A68" w:rsidP="0083272F">
            <w:pPr>
              <w:keepNext/>
              <w:tabs>
                <w:tab w:val="left" w:pos="90"/>
              </w:tabs>
              <w:spacing w:after="0"/>
              <w:ind w:left="57" w:right="57"/>
              <w:rPr>
                <w:i/>
              </w:rPr>
            </w:pPr>
            <w:r w:rsidRPr="00F32598">
              <w:t xml:space="preserve">Kết quả lấy ý kiến phản hồi từ người học về hoạt động giảng dạy của giảng viên Trường Đại học Vinh </w:t>
            </w:r>
          </w:p>
        </w:tc>
        <w:tc>
          <w:tcPr>
            <w:tcW w:w="3543" w:type="dxa"/>
            <w:tcBorders>
              <w:top w:val="single" w:sz="6" w:space="0" w:color="auto"/>
              <w:left w:val="single" w:sz="6" w:space="0" w:color="auto"/>
              <w:bottom w:val="single" w:sz="6" w:space="0" w:color="auto"/>
              <w:right w:val="single" w:sz="6" w:space="0" w:color="auto"/>
            </w:tcBorders>
          </w:tcPr>
          <w:p w14:paraId="04FD6C48"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092FC194" w14:textId="77777777" w:rsidR="00586A68" w:rsidRPr="00F32598" w:rsidRDefault="00586A68" w:rsidP="0083272F">
            <w:pPr>
              <w:tabs>
                <w:tab w:val="left" w:pos="90"/>
              </w:tabs>
              <w:spacing w:after="0"/>
              <w:jc w:val="center"/>
            </w:pPr>
          </w:p>
        </w:tc>
        <w:tc>
          <w:tcPr>
            <w:tcW w:w="1134" w:type="dxa"/>
            <w:vMerge/>
            <w:tcBorders>
              <w:left w:val="single" w:sz="6" w:space="0" w:color="auto"/>
              <w:right w:val="single" w:sz="6" w:space="0" w:color="auto"/>
            </w:tcBorders>
          </w:tcPr>
          <w:p w14:paraId="0821FFD2" w14:textId="77777777" w:rsidR="00586A68" w:rsidRPr="00F32598" w:rsidRDefault="00586A68" w:rsidP="0083272F">
            <w:pPr>
              <w:widowControl w:val="0"/>
              <w:tabs>
                <w:tab w:val="left" w:pos="90"/>
              </w:tabs>
              <w:spacing w:after="0"/>
            </w:pPr>
          </w:p>
        </w:tc>
      </w:tr>
      <w:tr w:rsidR="00F32598" w:rsidRPr="00F32598" w14:paraId="33517C11" w14:textId="77777777" w:rsidTr="002D5C3A">
        <w:tc>
          <w:tcPr>
            <w:tcW w:w="15051" w:type="dxa"/>
            <w:gridSpan w:val="7"/>
            <w:tcBorders>
              <w:top w:val="single" w:sz="6" w:space="0" w:color="auto"/>
              <w:left w:val="single" w:sz="6" w:space="0" w:color="auto"/>
              <w:right w:val="single" w:sz="6" w:space="0" w:color="auto"/>
            </w:tcBorders>
          </w:tcPr>
          <w:p w14:paraId="47D43712" w14:textId="59AFBAFD" w:rsidR="00586A68" w:rsidRPr="00F32598" w:rsidRDefault="00586A68" w:rsidP="00FC1B5A">
            <w:pPr>
              <w:widowControl w:val="0"/>
              <w:tabs>
                <w:tab w:val="left" w:pos="90"/>
              </w:tabs>
              <w:spacing w:after="0"/>
              <w:jc w:val="both"/>
              <w:rPr>
                <w:b/>
                <w:bCs/>
                <w:i/>
                <w:iCs/>
              </w:rPr>
            </w:pPr>
            <w:r w:rsidRPr="00F32598">
              <w:rPr>
                <w:b/>
                <w:bCs/>
                <w:i/>
                <w:iCs/>
              </w:rPr>
              <w:t>Tiêu chí 6.5.</w:t>
            </w:r>
            <w:r w:rsidR="00FC1B5A" w:rsidRPr="00F32598">
              <w:rPr>
                <w:b/>
                <w:bCs/>
                <w:i/>
                <w:iCs/>
              </w:rPr>
              <w:t xml:space="preserve"> </w:t>
            </w:r>
            <w:r w:rsidRPr="00F32598">
              <w:rPr>
                <w:rFonts w:eastAsia="Calibri"/>
                <w:b/>
                <w:bCs/>
                <w:i/>
                <w:iCs/>
                <w:lang w:eastAsia="zh-CN" w:bidi="ar"/>
              </w:rPr>
              <w:t>Nhu cầu về đào tạo và phát triển chuyên môn của đội ngũ GV, NCV được xác định và có các hoạt động triển khai để đáp ứng nhu cầu đó.</w:t>
            </w:r>
          </w:p>
        </w:tc>
      </w:tr>
      <w:tr w:rsidR="00F32598" w:rsidRPr="00F32598" w14:paraId="6F783507"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58115970" w14:textId="77777777" w:rsidR="00586A68" w:rsidRPr="00F32598" w:rsidRDefault="00586A68" w:rsidP="002D5C3A">
            <w:pPr>
              <w:widowControl w:val="0"/>
              <w:tabs>
                <w:tab w:val="left" w:pos="90"/>
              </w:tabs>
              <w:spacing w:after="0"/>
              <w:jc w:val="center"/>
            </w:pPr>
            <w:r w:rsidRPr="00F32598">
              <w:t>1</w:t>
            </w:r>
          </w:p>
        </w:tc>
        <w:tc>
          <w:tcPr>
            <w:tcW w:w="1559" w:type="dxa"/>
            <w:vMerge w:val="restart"/>
            <w:tcBorders>
              <w:top w:val="single" w:sz="6" w:space="0" w:color="auto"/>
              <w:left w:val="single" w:sz="6" w:space="0" w:color="auto"/>
              <w:right w:val="single" w:sz="6" w:space="0" w:color="auto"/>
            </w:tcBorders>
            <w:vAlign w:val="center"/>
          </w:tcPr>
          <w:p w14:paraId="2CA0FF8C" w14:textId="77777777" w:rsidR="00586A68" w:rsidRPr="00F32598" w:rsidRDefault="00586A68" w:rsidP="002D5C3A">
            <w:pPr>
              <w:widowControl w:val="0"/>
              <w:tabs>
                <w:tab w:val="left" w:pos="90"/>
              </w:tabs>
              <w:spacing w:after="0"/>
              <w:jc w:val="center"/>
            </w:pPr>
            <w:r w:rsidRPr="00F32598">
              <w:t>H6.06.05.01</w:t>
            </w:r>
          </w:p>
        </w:tc>
        <w:tc>
          <w:tcPr>
            <w:tcW w:w="5812" w:type="dxa"/>
            <w:tcBorders>
              <w:top w:val="single" w:sz="6" w:space="0" w:color="auto"/>
              <w:left w:val="single" w:sz="6" w:space="0" w:color="auto"/>
              <w:bottom w:val="single" w:sz="6" w:space="0" w:color="auto"/>
              <w:right w:val="single" w:sz="6" w:space="0" w:color="auto"/>
            </w:tcBorders>
            <w:vAlign w:val="center"/>
          </w:tcPr>
          <w:p w14:paraId="377859E1"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chiến lược phát triển Trường ĐH Vinh giai đoạn 2018 - 2025 và tầm nhìn đến 2030</w:t>
            </w:r>
            <w:r w:rsidRPr="00F32598">
              <w:rPr>
                <w:rFonts w:cs="Times New Roman"/>
                <w:i/>
                <w:sz w:val="24"/>
                <w:szCs w:val="24"/>
              </w:rPr>
              <w:t>C. Lĩnh vực tổ chức nhân sự (trang 21-22)</w:t>
            </w:r>
          </w:p>
        </w:tc>
        <w:tc>
          <w:tcPr>
            <w:tcW w:w="3543" w:type="dxa"/>
            <w:tcBorders>
              <w:top w:val="single" w:sz="6" w:space="0" w:color="auto"/>
              <w:left w:val="single" w:sz="6" w:space="0" w:color="auto"/>
              <w:bottom w:val="single" w:sz="6" w:space="0" w:color="auto"/>
              <w:right w:val="single" w:sz="6" w:space="0" w:color="auto"/>
            </w:tcBorders>
            <w:vAlign w:val="center"/>
          </w:tcPr>
          <w:p w14:paraId="1F1CD32C" w14:textId="77777777" w:rsidR="00586A68" w:rsidRPr="00F32598" w:rsidRDefault="00586A68" w:rsidP="0083272F">
            <w:pPr>
              <w:pStyle w:val="Other0"/>
              <w:tabs>
                <w:tab w:val="left" w:pos="90"/>
              </w:tabs>
              <w:spacing w:line="276" w:lineRule="auto"/>
              <w:ind w:firstLine="0"/>
              <w:jc w:val="both"/>
              <w:rPr>
                <w:rFonts w:cs="Times New Roman"/>
                <w:spacing w:val="2"/>
                <w:sz w:val="24"/>
                <w:szCs w:val="24"/>
                <w:lang w:val="da-DK"/>
              </w:rPr>
            </w:pPr>
            <w:r w:rsidRPr="00F32598">
              <w:rPr>
                <w:rFonts w:cs="Times New Roman"/>
                <w:spacing w:val="2"/>
                <w:sz w:val="24"/>
                <w:szCs w:val="24"/>
                <w:lang w:val="da-DK"/>
              </w:rPr>
              <w:t>số 1278/QĐ-ĐHV ngày 28/12/2018</w:t>
            </w:r>
          </w:p>
          <w:p w14:paraId="2FDE0EEF" w14:textId="77777777" w:rsidR="00586A68" w:rsidRPr="00F32598" w:rsidRDefault="00586A68" w:rsidP="0083272F">
            <w:pPr>
              <w:tabs>
                <w:tab w:val="left" w:pos="90"/>
              </w:tabs>
              <w:spacing w:after="0"/>
            </w:pPr>
          </w:p>
        </w:tc>
        <w:tc>
          <w:tcPr>
            <w:tcW w:w="1985" w:type="dxa"/>
            <w:vMerge w:val="restart"/>
            <w:tcBorders>
              <w:top w:val="single" w:sz="6" w:space="0" w:color="auto"/>
              <w:left w:val="single" w:sz="6" w:space="0" w:color="auto"/>
              <w:right w:val="single" w:sz="6" w:space="0" w:color="auto"/>
            </w:tcBorders>
            <w:vAlign w:val="center"/>
          </w:tcPr>
          <w:p w14:paraId="74EFB964"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2BA837FA" w14:textId="77777777" w:rsidR="00586A68" w:rsidRPr="00F32598" w:rsidRDefault="00586A68" w:rsidP="0083272F">
            <w:pPr>
              <w:widowControl w:val="0"/>
              <w:tabs>
                <w:tab w:val="left" w:pos="90"/>
              </w:tabs>
              <w:spacing w:after="0"/>
            </w:pPr>
          </w:p>
        </w:tc>
      </w:tr>
      <w:tr w:rsidR="00F32598" w:rsidRPr="00F32598" w14:paraId="7DCA61DC" w14:textId="77777777" w:rsidTr="002D5C3A">
        <w:trPr>
          <w:gridAfter w:val="1"/>
          <w:wAfter w:w="25" w:type="dxa"/>
        </w:trPr>
        <w:tc>
          <w:tcPr>
            <w:tcW w:w="993" w:type="dxa"/>
            <w:vMerge/>
            <w:tcBorders>
              <w:left w:val="single" w:sz="6" w:space="0" w:color="auto"/>
              <w:right w:val="single" w:sz="6" w:space="0" w:color="auto"/>
            </w:tcBorders>
            <w:vAlign w:val="center"/>
          </w:tcPr>
          <w:p w14:paraId="71974B1F"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429CE96" w14:textId="77777777" w:rsidR="00586A68" w:rsidRPr="00F32598" w:rsidRDefault="00586A68" w:rsidP="002D5C3A">
            <w:pPr>
              <w:widowControl w:val="0"/>
              <w:tabs>
                <w:tab w:val="left" w:pos="90"/>
              </w:tabs>
              <w:spacing w:after="0"/>
              <w:jc w:val="center"/>
            </w:pPr>
          </w:p>
        </w:tc>
        <w:tc>
          <w:tcPr>
            <w:tcW w:w="5812" w:type="dxa"/>
            <w:shd w:val="clear" w:color="auto" w:fill="auto"/>
            <w:vAlign w:val="center"/>
          </w:tcPr>
          <w:p w14:paraId="62E720BD" w14:textId="77777777" w:rsidR="00586A68" w:rsidRPr="00F32598" w:rsidRDefault="00586A68" w:rsidP="0083272F">
            <w:pPr>
              <w:tabs>
                <w:tab w:val="left" w:pos="90"/>
              </w:tabs>
              <w:spacing w:after="0"/>
            </w:pPr>
            <w:r w:rsidRPr="00F32598">
              <w:t>Kế hoạch chiến lược phát triển trường ĐH Vinh năm 2022-2030, tầm nhìn 2045</w:t>
            </w:r>
          </w:p>
        </w:tc>
        <w:tc>
          <w:tcPr>
            <w:tcW w:w="3543" w:type="dxa"/>
            <w:shd w:val="clear" w:color="auto" w:fill="auto"/>
            <w:vAlign w:val="center"/>
          </w:tcPr>
          <w:p w14:paraId="57DFE11A" w14:textId="77777777" w:rsidR="00586A68" w:rsidRPr="00F32598" w:rsidRDefault="00586A68" w:rsidP="0083272F">
            <w:pPr>
              <w:tabs>
                <w:tab w:val="left" w:pos="90"/>
              </w:tabs>
              <w:spacing w:after="0"/>
              <w:ind w:left="57" w:right="57"/>
            </w:pPr>
            <w:r w:rsidRPr="00F32598">
              <w:t>Số 18/NQ-HĐT ngày 26/12//2022</w:t>
            </w:r>
          </w:p>
        </w:tc>
        <w:tc>
          <w:tcPr>
            <w:tcW w:w="1985" w:type="dxa"/>
            <w:vMerge/>
            <w:tcBorders>
              <w:left w:val="single" w:sz="6" w:space="0" w:color="auto"/>
              <w:right w:val="single" w:sz="6" w:space="0" w:color="auto"/>
            </w:tcBorders>
            <w:vAlign w:val="center"/>
          </w:tcPr>
          <w:p w14:paraId="42CB989B"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7AA5D4F" w14:textId="77777777" w:rsidR="00586A68" w:rsidRPr="00F32598" w:rsidRDefault="00586A68" w:rsidP="0083272F">
            <w:pPr>
              <w:widowControl w:val="0"/>
              <w:tabs>
                <w:tab w:val="left" w:pos="90"/>
              </w:tabs>
              <w:spacing w:after="0"/>
            </w:pPr>
          </w:p>
        </w:tc>
      </w:tr>
      <w:tr w:rsidR="00F32598" w:rsidRPr="00F32598" w14:paraId="3B657C69"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58191DAC" w14:textId="77777777" w:rsidR="00586A68" w:rsidRPr="00F32598" w:rsidRDefault="00586A68" w:rsidP="002D5C3A">
            <w:pPr>
              <w:widowControl w:val="0"/>
              <w:tabs>
                <w:tab w:val="left" w:pos="90"/>
              </w:tabs>
              <w:spacing w:after="0"/>
              <w:jc w:val="center"/>
            </w:pPr>
            <w:r w:rsidRPr="00F32598">
              <w:t>2</w:t>
            </w:r>
          </w:p>
        </w:tc>
        <w:tc>
          <w:tcPr>
            <w:tcW w:w="1559" w:type="dxa"/>
            <w:vMerge w:val="restart"/>
            <w:tcBorders>
              <w:top w:val="single" w:sz="6" w:space="0" w:color="auto"/>
              <w:left w:val="single" w:sz="6" w:space="0" w:color="auto"/>
              <w:right w:val="single" w:sz="6" w:space="0" w:color="auto"/>
            </w:tcBorders>
            <w:vAlign w:val="center"/>
          </w:tcPr>
          <w:p w14:paraId="569426ED" w14:textId="77777777" w:rsidR="00586A68" w:rsidRPr="00F32598" w:rsidRDefault="00586A68" w:rsidP="002D5C3A">
            <w:pPr>
              <w:widowControl w:val="0"/>
              <w:tabs>
                <w:tab w:val="left" w:pos="90"/>
              </w:tabs>
              <w:spacing w:after="0"/>
              <w:jc w:val="center"/>
            </w:pPr>
            <w:r w:rsidRPr="00F32598">
              <w:t>H6.06.05.02</w:t>
            </w:r>
          </w:p>
        </w:tc>
        <w:tc>
          <w:tcPr>
            <w:tcW w:w="5812" w:type="dxa"/>
            <w:tcBorders>
              <w:top w:val="single" w:sz="6" w:space="0" w:color="auto"/>
              <w:left w:val="single" w:sz="6" w:space="0" w:color="auto"/>
              <w:right w:val="single" w:sz="6" w:space="0" w:color="auto"/>
            </w:tcBorders>
            <w:vAlign w:val="center"/>
          </w:tcPr>
          <w:p w14:paraId="0CA62AF7"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 chế tổ chức và hoạt động của Trường Đại học Vinh </w:t>
            </w:r>
          </w:p>
        </w:tc>
        <w:tc>
          <w:tcPr>
            <w:tcW w:w="3543" w:type="dxa"/>
            <w:tcBorders>
              <w:top w:val="single" w:sz="6" w:space="0" w:color="auto"/>
              <w:left w:val="single" w:sz="6" w:space="0" w:color="auto"/>
              <w:right w:val="single" w:sz="6" w:space="0" w:color="auto"/>
            </w:tcBorders>
            <w:vAlign w:val="center"/>
          </w:tcPr>
          <w:p w14:paraId="5DCB098A" w14:textId="77777777" w:rsidR="00586A68" w:rsidRPr="00F32598" w:rsidRDefault="00586A68" w:rsidP="0083272F">
            <w:pPr>
              <w:tabs>
                <w:tab w:val="left" w:pos="90"/>
              </w:tabs>
              <w:spacing w:after="0"/>
              <w:ind w:right="57"/>
            </w:pPr>
            <w:r w:rsidRPr="00F32598">
              <w:t xml:space="preserve">-Số 1016/QĐ-ĐHV ngày 22/10/2018) </w:t>
            </w:r>
          </w:p>
          <w:p w14:paraId="5139DBBB" w14:textId="77777777" w:rsidR="00586A68" w:rsidRPr="00F32598" w:rsidRDefault="00586A68" w:rsidP="0083272F">
            <w:pPr>
              <w:tabs>
                <w:tab w:val="left" w:pos="90"/>
              </w:tabs>
              <w:spacing w:after="0"/>
              <w:ind w:right="57"/>
            </w:pPr>
            <w:r w:rsidRPr="00F32598">
              <w:t>-Số 06/NQ-HĐT ngày 12/5/2021</w:t>
            </w:r>
          </w:p>
        </w:tc>
        <w:tc>
          <w:tcPr>
            <w:tcW w:w="1985" w:type="dxa"/>
            <w:vMerge w:val="restart"/>
            <w:tcBorders>
              <w:left w:val="single" w:sz="6" w:space="0" w:color="auto"/>
              <w:right w:val="single" w:sz="6" w:space="0" w:color="auto"/>
            </w:tcBorders>
            <w:vAlign w:val="center"/>
          </w:tcPr>
          <w:p w14:paraId="33AF84A7"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left w:val="single" w:sz="6" w:space="0" w:color="auto"/>
              <w:right w:val="single" w:sz="6" w:space="0" w:color="auto"/>
            </w:tcBorders>
          </w:tcPr>
          <w:p w14:paraId="6F80CDD6" w14:textId="77777777" w:rsidR="00586A68" w:rsidRPr="00F32598" w:rsidRDefault="00586A68" w:rsidP="0083272F">
            <w:pPr>
              <w:widowControl w:val="0"/>
              <w:tabs>
                <w:tab w:val="left" w:pos="90"/>
              </w:tabs>
              <w:spacing w:after="0"/>
            </w:pPr>
          </w:p>
        </w:tc>
      </w:tr>
      <w:tr w:rsidR="00F32598" w:rsidRPr="00F32598" w14:paraId="635BD646"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3F6290C0" w14:textId="77777777" w:rsidR="00586A68" w:rsidRPr="00F32598" w:rsidRDefault="00586A68" w:rsidP="00FC1B5A">
            <w:pPr>
              <w:widowControl w:val="0"/>
              <w:tabs>
                <w:tab w:val="left" w:pos="90"/>
              </w:tabs>
              <w:spacing w:after="0"/>
              <w:rPr>
                <w:b/>
                <w:bCs/>
              </w:rPr>
            </w:pPr>
          </w:p>
        </w:tc>
        <w:tc>
          <w:tcPr>
            <w:tcW w:w="1559" w:type="dxa"/>
            <w:vMerge/>
            <w:tcBorders>
              <w:top w:val="single" w:sz="6" w:space="0" w:color="auto"/>
              <w:left w:val="single" w:sz="6" w:space="0" w:color="auto"/>
              <w:right w:val="single" w:sz="6" w:space="0" w:color="auto"/>
            </w:tcBorders>
            <w:vAlign w:val="center"/>
          </w:tcPr>
          <w:p w14:paraId="4357EFF7"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F9DA4E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 chế về công tác cán bộ của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7DCB36E2" w14:textId="77777777" w:rsidR="00586A68" w:rsidRPr="00F32598" w:rsidRDefault="00586A68" w:rsidP="0083272F">
            <w:pPr>
              <w:tabs>
                <w:tab w:val="left" w:pos="90"/>
              </w:tabs>
              <w:spacing w:after="0"/>
              <w:ind w:left="57" w:right="57"/>
            </w:pPr>
            <w:r w:rsidRPr="00F32598">
              <w:t>(Số 1128/QĐ-ĐHV ngày 26/9/2016)</w:t>
            </w:r>
          </w:p>
        </w:tc>
        <w:tc>
          <w:tcPr>
            <w:tcW w:w="1985" w:type="dxa"/>
            <w:vMerge/>
            <w:tcBorders>
              <w:left w:val="single" w:sz="6" w:space="0" w:color="auto"/>
              <w:right w:val="single" w:sz="6" w:space="0" w:color="auto"/>
            </w:tcBorders>
            <w:vAlign w:val="center"/>
          </w:tcPr>
          <w:p w14:paraId="7805728F"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0408DEE6" w14:textId="77777777" w:rsidR="00586A68" w:rsidRPr="00F32598" w:rsidRDefault="00586A68" w:rsidP="0083272F">
            <w:pPr>
              <w:widowControl w:val="0"/>
              <w:tabs>
                <w:tab w:val="left" w:pos="90"/>
              </w:tabs>
              <w:spacing w:after="0"/>
            </w:pPr>
          </w:p>
        </w:tc>
      </w:tr>
      <w:tr w:rsidR="00F32598" w:rsidRPr="00F32598" w14:paraId="284313AE"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55382886" w14:textId="77777777" w:rsidR="00586A68" w:rsidRPr="00F32598" w:rsidRDefault="00586A68" w:rsidP="00FC1B5A">
            <w:pPr>
              <w:widowControl w:val="0"/>
              <w:tabs>
                <w:tab w:val="left" w:pos="90"/>
              </w:tabs>
              <w:spacing w:after="0"/>
              <w:rPr>
                <w:b/>
                <w:bCs/>
              </w:rPr>
            </w:pPr>
          </w:p>
        </w:tc>
        <w:tc>
          <w:tcPr>
            <w:tcW w:w="1559" w:type="dxa"/>
            <w:vMerge/>
            <w:tcBorders>
              <w:top w:val="single" w:sz="6" w:space="0" w:color="auto"/>
              <w:left w:val="single" w:sz="6" w:space="0" w:color="auto"/>
              <w:right w:val="single" w:sz="6" w:space="0" w:color="auto"/>
            </w:tcBorders>
            <w:vAlign w:val="center"/>
          </w:tcPr>
          <w:p w14:paraId="66778880"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2BC7EF4" w14:textId="77777777" w:rsidR="00586A68" w:rsidRPr="00F32598" w:rsidRDefault="00586A68" w:rsidP="0083272F">
            <w:pPr>
              <w:pStyle w:val="Other0"/>
              <w:tabs>
                <w:tab w:val="left" w:pos="90"/>
              </w:tabs>
              <w:spacing w:line="276" w:lineRule="auto"/>
              <w:ind w:firstLine="0"/>
              <w:rPr>
                <w:rFonts w:cs="Times New Roman"/>
                <w:sz w:val="24"/>
                <w:szCs w:val="24"/>
              </w:rPr>
            </w:pPr>
            <w:r w:rsidRPr="00F32598">
              <w:rPr>
                <w:rFonts w:cs="Times New Roman"/>
                <w:sz w:val="24"/>
                <w:szCs w:val="24"/>
              </w:rPr>
              <w:t xml:space="preserve">Quy định tuyển dụng, sử dụng đội ngũ giảng viên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645F120F" w14:textId="77777777" w:rsidR="00586A68" w:rsidRPr="00F32598" w:rsidRDefault="00586A68" w:rsidP="0083272F">
            <w:pPr>
              <w:pStyle w:val="Other0"/>
              <w:tabs>
                <w:tab w:val="left" w:pos="90"/>
              </w:tabs>
              <w:spacing w:line="276" w:lineRule="auto"/>
              <w:ind w:firstLine="0"/>
              <w:rPr>
                <w:rFonts w:cs="Times New Roman"/>
                <w:sz w:val="24"/>
                <w:szCs w:val="24"/>
              </w:rPr>
            </w:pPr>
            <w:r w:rsidRPr="00F32598">
              <w:rPr>
                <w:rFonts w:cs="Times New Roman"/>
                <w:sz w:val="24"/>
                <w:szCs w:val="24"/>
              </w:rPr>
              <w:t>Số 1185/QĐ-ĐHV ngày 04/12/2018</w:t>
            </w:r>
          </w:p>
        </w:tc>
        <w:tc>
          <w:tcPr>
            <w:tcW w:w="1985" w:type="dxa"/>
            <w:vMerge/>
            <w:tcBorders>
              <w:left w:val="single" w:sz="6" w:space="0" w:color="auto"/>
              <w:right w:val="single" w:sz="6" w:space="0" w:color="auto"/>
            </w:tcBorders>
            <w:vAlign w:val="center"/>
          </w:tcPr>
          <w:p w14:paraId="2E44A4DD"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A757CD7" w14:textId="77777777" w:rsidR="00586A68" w:rsidRPr="00F32598" w:rsidRDefault="00586A68" w:rsidP="0083272F">
            <w:pPr>
              <w:widowControl w:val="0"/>
              <w:tabs>
                <w:tab w:val="left" w:pos="90"/>
              </w:tabs>
              <w:spacing w:after="0"/>
            </w:pPr>
          </w:p>
        </w:tc>
      </w:tr>
      <w:tr w:rsidR="00F32598" w:rsidRPr="00F32598" w14:paraId="6D4BC5CA"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3056D04E" w14:textId="77777777" w:rsidR="00586A68" w:rsidRPr="00F32598" w:rsidRDefault="00586A68" w:rsidP="00FC1B5A">
            <w:pPr>
              <w:widowControl w:val="0"/>
              <w:tabs>
                <w:tab w:val="left" w:pos="90"/>
              </w:tabs>
              <w:spacing w:after="0"/>
              <w:rPr>
                <w:b/>
                <w:bCs/>
              </w:rPr>
            </w:pPr>
          </w:p>
        </w:tc>
        <w:tc>
          <w:tcPr>
            <w:tcW w:w="1559" w:type="dxa"/>
            <w:vMerge/>
            <w:tcBorders>
              <w:top w:val="single" w:sz="6" w:space="0" w:color="auto"/>
              <w:left w:val="single" w:sz="6" w:space="0" w:color="auto"/>
              <w:right w:val="single" w:sz="6" w:space="0" w:color="auto"/>
            </w:tcBorders>
            <w:vAlign w:val="center"/>
          </w:tcPr>
          <w:p w14:paraId="0D820EDD"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180F58C" w14:textId="77777777" w:rsidR="00586A68" w:rsidRPr="00F32598" w:rsidRDefault="00586A68" w:rsidP="0083272F">
            <w:pPr>
              <w:tabs>
                <w:tab w:val="left" w:pos="90"/>
              </w:tabs>
              <w:spacing w:after="0"/>
            </w:pPr>
            <w:r w:rsidRPr="00F32598">
              <w:rPr>
                <w:lang w:val="vi-VN" w:eastAsia="vi-VN"/>
              </w:rPr>
              <w:t>Nghị quyết về công tác tổ chức, cán bộ</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5B58DDB7" w14:textId="77777777" w:rsidR="00586A68" w:rsidRPr="00F32598" w:rsidRDefault="00586A68" w:rsidP="0083272F">
            <w:pPr>
              <w:tabs>
                <w:tab w:val="left" w:pos="90"/>
              </w:tabs>
              <w:spacing w:after="0"/>
              <w:ind w:left="57" w:right="57"/>
            </w:pPr>
            <w:r w:rsidRPr="00F32598">
              <w:rPr>
                <w:lang w:eastAsia="vi-VN"/>
              </w:rPr>
              <w:t>Số 04/NQ-ĐHV ngày 2/7/2020</w:t>
            </w:r>
          </w:p>
        </w:tc>
        <w:tc>
          <w:tcPr>
            <w:tcW w:w="1985" w:type="dxa"/>
            <w:vMerge/>
            <w:tcBorders>
              <w:left w:val="single" w:sz="6" w:space="0" w:color="auto"/>
              <w:right w:val="single" w:sz="6" w:space="0" w:color="auto"/>
            </w:tcBorders>
            <w:vAlign w:val="center"/>
          </w:tcPr>
          <w:p w14:paraId="7B3E97DC"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2B54BFB8" w14:textId="77777777" w:rsidR="00586A68" w:rsidRPr="00F32598" w:rsidRDefault="00586A68" w:rsidP="0083272F">
            <w:pPr>
              <w:widowControl w:val="0"/>
              <w:tabs>
                <w:tab w:val="left" w:pos="90"/>
              </w:tabs>
              <w:spacing w:after="0"/>
            </w:pPr>
          </w:p>
        </w:tc>
      </w:tr>
      <w:tr w:rsidR="00F32598" w:rsidRPr="00F32598" w14:paraId="7176AAB8"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0EEFCF52" w14:textId="77777777" w:rsidR="00586A68" w:rsidRPr="00F32598" w:rsidRDefault="00586A68" w:rsidP="00FC1B5A">
            <w:pPr>
              <w:widowControl w:val="0"/>
              <w:tabs>
                <w:tab w:val="left" w:pos="90"/>
              </w:tabs>
              <w:spacing w:after="0"/>
              <w:rPr>
                <w:b/>
                <w:bCs/>
              </w:rPr>
            </w:pPr>
          </w:p>
        </w:tc>
        <w:tc>
          <w:tcPr>
            <w:tcW w:w="1559" w:type="dxa"/>
            <w:vMerge/>
            <w:tcBorders>
              <w:top w:val="single" w:sz="6" w:space="0" w:color="auto"/>
              <w:left w:val="single" w:sz="6" w:space="0" w:color="auto"/>
              <w:right w:val="single" w:sz="6" w:space="0" w:color="auto"/>
            </w:tcBorders>
            <w:vAlign w:val="center"/>
          </w:tcPr>
          <w:p w14:paraId="20F136DC"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0D266FE" w14:textId="77777777" w:rsidR="00586A68" w:rsidRPr="00F32598" w:rsidRDefault="00586A68" w:rsidP="0083272F">
            <w:pPr>
              <w:tabs>
                <w:tab w:val="left" w:pos="90"/>
              </w:tabs>
              <w:spacing w:after="0"/>
            </w:pPr>
            <w:r w:rsidRPr="00F32598">
              <w:rPr>
                <w:lang w:val="vi-VN" w:eastAsia="vi-VN"/>
              </w:rPr>
              <w:t>Quy chế đào tạo, bồi dưỡng viên chức và người lao động Trường Đại học Vinh</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02C60CA6" w14:textId="77777777" w:rsidR="00586A68" w:rsidRPr="00F32598" w:rsidRDefault="00586A68" w:rsidP="0083272F">
            <w:pPr>
              <w:tabs>
                <w:tab w:val="left" w:pos="90"/>
              </w:tabs>
              <w:spacing w:after="0"/>
              <w:ind w:left="57" w:right="57"/>
            </w:pPr>
            <w:r w:rsidRPr="00F32598">
              <w:rPr>
                <w:lang w:eastAsia="vi-VN"/>
              </w:rPr>
              <w:t>Số 96/QĐ-ĐHV ngày 13/1/2021</w:t>
            </w:r>
          </w:p>
        </w:tc>
        <w:tc>
          <w:tcPr>
            <w:tcW w:w="1985" w:type="dxa"/>
            <w:vMerge/>
            <w:tcBorders>
              <w:left w:val="single" w:sz="6" w:space="0" w:color="auto"/>
              <w:right w:val="single" w:sz="6" w:space="0" w:color="auto"/>
            </w:tcBorders>
            <w:vAlign w:val="center"/>
          </w:tcPr>
          <w:p w14:paraId="02DFDEC7"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61721AB0" w14:textId="77777777" w:rsidR="00586A68" w:rsidRPr="00F32598" w:rsidRDefault="00586A68" w:rsidP="0083272F">
            <w:pPr>
              <w:widowControl w:val="0"/>
              <w:tabs>
                <w:tab w:val="left" w:pos="90"/>
              </w:tabs>
              <w:spacing w:after="0"/>
            </w:pPr>
          </w:p>
        </w:tc>
      </w:tr>
      <w:tr w:rsidR="00F32598" w:rsidRPr="00F32598" w14:paraId="566E2F86"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708056C4" w14:textId="77777777" w:rsidR="00586A68" w:rsidRPr="00F32598" w:rsidRDefault="00586A68" w:rsidP="00FC1B5A">
            <w:pPr>
              <w:widowControl w:val="0"/>
              <w:tabs>
                <w:tab w:val="left" w:pos="90"/>
              </w:tabs>
              <w:spacing w:after="0"/>
              <w:rPr>
                <w:b/>
                <w:bCs/>
              </w:rPr>
            </w:pPr>
          </w:p>
        </w:tc>
        <w:tc>
          <w:tcPr>
            <w:tcW w:w="1559" w:type="dxa"/>
            <w:vMerge/>
            <w:tcBorders>
              <w:top w:val="single" w:sz="6" w:space="0" w:color="auto"/>
              <w:left w:val="single" w:sz="6" w:space="0" w:color="auto"/>
              <w:right w:val="single" w:sz="6" w:space="0" w:color="auto"/>
            </w:tcBorders>
            <w:vAlign w:val="center"/>
          </w:tcPr>
          <w:p w14:paraId="068D9C36"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01AE729A" w14:textId="77777777" w:rsidR="00586A68" w:rsidRPr="00F32598" w:rsidRDefault="00586A68" w:rsidP="0083272F">
            <w:pPr>
              <w:pStyle w:val="Other0"/>
              <w:tabs>
                <w:tab w:val="left" w:pos="90"/>
              </w:tabs>
              <w:spacing w:line="276" w:lineRule="auto"/>
              <w:ind w:firstLine="0"/>
              <w:jc w:val="both"/>
              <w:rPr>
                <w:rFonts w:cs="Times New Roman"/>
                <w:sz w:val="24"/>
                <w:szCs w:val="24"/>
                <w:lang w:val="da-DK"/>
              </w:rPr>
            </w:pPr>
            <w:r w:rsidRPr="00F32598">
              <w:rPr>
                <w:rFonts w:cs="Times New Roman"/>
                <w:sz w:val="24"/>
                <w:szCs w:val="24"/>
                <w:lang w:val="da-DK"/>
              </w:rPr>
              <w:t xml:space="preserve">Nghị quyết của Ban chấp hành Đảng bộ trường về phát </w:t>
            </w:r>
            <w:r w:rsidRPr="00F32598">
              <w:rPr>
                <w:rFonts w:cs="Times New Roman"/>
                <w:sz w:val="24"/>
                <w:szCs w:val="24"/>
                <w:lang w:val="da-DK"/>
              </w:rPr>
              <w:lastRenderedPageBreak/>
              <w:t>triển đội ngũ cán bộ viên chức Trường đai học Vinh giai đoạn 2022-2030</w:t>
            </w:r>
          </w:p>
        </w:tc>
        <w:tc>
          <w:tcPr>
            <w:tcW w:w="3543" w:type="dxa"/>
            <w:tcBorders>
              <w:top w:val="single" w:sz="6" w:space="0" w:color="auto"/>
              <w:left w:val="single" w:sz="6" w:space="0" w:color="auto"/>
              <w:bottom w:val="single" w:sz="6" w:space="0" w:color="auto"/>
              <w:right w:val="single" w:sz="6" w:space="0" w:color="auto"/>
            </w:tcBorders>
            <w:vAlign w:val="center"/>
          </w:tcPr>
          <w:p w14:paraId="1C6F2D27" w14:textId="77777777" w:rsidR="00586A68" w:rsidRPr="00F32598" w:rsidRDefault="00586A68" w:rsidP="0083272F">
            <w:pPr>
              <w:tabs>
                <w:tab w:val="left" w:pos="90"/>
              </w:tabs>
              <w:spacing w:after="0"/>
              <w:ind w:left="57" w:right="57"/>
            </w:pPr>
            <w:r w:rsidRPr="00F32598">
              <w:lastRenderedPageBreak/>
              <w:t>Số 10/NQ-ĐU ngày 7/11/2022</w:t>
            </w:r>
          </w:p>
        </w:tc>
        <w:tc>
          <w:tcPr>
            <w:tcW w:w="1985" w:type="dxa"/>
            <w:vMerge/>
            <w:tcBorders>
              <w:left w:val="single" w:sz="6" w:space="0" w:color="auto"/>
              <w:right w:val="single" w:sz="6" w:space="0" w:color="auto"/>
            </w:tcBorders>
            <w:vAlign w:val="center"/>
          </w:tcPr>
          <w:p w14:paraId="7023F547"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2E8599E8" w14:textId="77777777" w:rsidR="00586A68" w:rsidRPr="00F32598" w:rsidRDefault="00586A68" w:rsidP="0083272F">
            <w:pPr>
              <w:widowControl w:val="0"/>
              <w:tabs>
                <w:tab w:val="left" w:pos="90"/>
              </w:tabs>
              <w:spacing w:after="0"/>
            </w:pPr>
          </w:p>
        </w:tc>
      </w:tr>
      <w:tr w:rsidR="00F32598" w:rsidRPr="00F32598" w14:paraId="665083A3"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5C220424" w14:textId="77777777" w:rsidR="00586A68" w:rsidRPr="00F32598" w:rsidRDefault="00586A68" w:rsidP="00FC1B5A">
            <w:pPr>
              <w:widowControl w:val="0"/>
              <w:tabs>
                <w:tab w:val="left" w:pos="90"/>
              </w:tabs>
              <w:spacing w:after="0"/>
              <w:rPr>
                <w:b/>
                <w:bCs/>
              </w:rPr>
            </w:pPr>
          </w:p>
        </w:tc>
        <w:tc>
          <w:tcPr>
            <w:tcW w:w="1559" w:type="dxa"/>
            <w:vMerge/>
            <w:tcBorders>
              <w:top w:val="single" w:sz="6" w:space="0" w:color="auto"/>
              <w:left w:val="single" w:sz="6" w:space="0" w:color="auto"/>
              <w:right w:val="single" w:sz="6" w:space="0" w:color="auto"/>
            </w:tcBorders>
            <w:vAlign w:val="center"/>
          </w:tcPr>
          <w:p w14:paraId="2005B877"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682697A"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danh mục vị trí việc làm, tiêu chuẩn và điều kiện làm việc của từng vị trí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2415224C" w14:textId="77777777" w:rsidR="00586A68" w:rsidRPr="00F32598" w:rsidRDefault="00586A68" w:rsidP="0083272F">
            <w:pPr>
              <w:tabs>
                <w:tab w:val="left" w:pos="90"/>
              </w:tabs>
              <w:spacing w:after="0"/>
              <w:ind w:left="57" w:right="57"/>
            </w:pPr>
            <w:r w:rsidRPr="00F32598">
              <w:t>Số 16/NQ-HĐT ngày 20/12/2022</w:t>
            </w:r>
          </w:p>
        </w:tc>
        <w:tc>
          <w:tcPr>
            <w:tcW w:w="1985" w:type="dxa"/>
            <w:vMerge/>
            <w:tcBorders>
              <w:left w:val="single" w:sz="6" w:space="0" w:color="auto"/>
              <w:right w:val="single" w:sz="6" w:space="0" w:color="auto"/>
            </w:tcBorders>
            <w:vAlign w:val="center"/>
          </w:tcPr>
          <w:p w14:paraId="59D18132"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55562EDC" w14:textId="77777777" w:rsidR="00586A68" w:rsidRPr="00F32598" w:rsidRDefault="00586A68" w:rsidP="0083272F">
            <w:pPr>
              <w:widowControl w:val="0"/>
              <w:tabs>
                <w:tab w:val="left" w:pos="90"/>
              </w:tabs>
              <w:spacing w:after="0"/>
            </w:pPr>
          </w:p>
        </w:tc>
      </w:tr>
      <w:tr w:rsidR="00F32598" w:rsidRPr="00F32598" w14:paraId="149256C9"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39D6FCA0" w14:textId="77777777" w:rsidR="00586A68" w:rsidRPr="00F32598" w:rsidRDefault="00586A68" w:rsidP="00FC1B5A">
            <w:pPr>
              <w:widowControl w:val="0"/>
              <w:tabs>
                <w:tab w:val="left" w:pos="90"/>
              </w:tabs>
              <w:spacing w:after="0"/>
              <w:rPr>
                <w:b/>
                <w:bCs/>
              </w:rPr>
            </w:pPr>
          </w:p>
        </w:tc>
        <w:tc>
          <w:tcPr>
            <w:tcW w:w="1559" w:type="dxa"/>
            <w:vMerge/>
            <w:tcBorders>
              <w:top w:val="single" w:sz="6" w:space="0" w:color="auto"/>
              <w:left w:val="single" w:sz="6" w:space="0" w:color="auto"/>
              <w:right w:val="single" w:sz="6" w:space="0" w:color="auto"/>
            </w:tcBorders>
            <w:vAlign w:val="center"/>
          </w:tcPr>
          <w:p w14:paraId="07A65BFF"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423FF4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Quy định về tuyển dụng, sử dụng, quản lý viên chức và NLĐ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4404549A" w14:textId="77777777" w:rsidR="00586A68" w:rsidRPr="00F32598" w:rsidRDefault="00586A68" w:rsidP="0083272F">
            <w:pPr>
              <w:tabs>
                <w:tab w:val="left" w:pos="90"/>
              </w:tabs>
              <w:spacing w:after="0"/>
              <w:ind w:left="57" w:right="57"/>
            </w:pPr>
            <w:r w:rsidRPr="00F32598">
              <w:t>Số 07/NQ-HĐT ngày 27/3/2023</w:t>
            </w:r>
          </w:p>
        </w:tc>
        <w:tc>
          <w:tcPr>
            <w:tcW w:w="1985" w:type="dxa"/>
            <w:vMerge/>
            <w:tcBorders>
              <w:left w:val="single" w:sz="6" w:space="0" w:color="auto"/>
              <w:right w:val="single" w:sz="6" w:space="0" w:color="auto"/>
            </w:tcBorders>
            <w:vAlign w:val="center"/>
          </w:tcPr>
          <w:p w14:paraId="752E78AD"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2D871CC" w14:textId="77777777" w:rsidR="00586A68" w:rsidRPr="00F32598" w:rsidRDefault="00586A68" w:rsidP="0083272F">
            <w:pPr>
              <w:widowControl w:val="0"/>
              <w:tabs>
                <w:tab w:val="left" w:pos="90"/>
              </w:tabs>
              <w:spacing w:after="0"/>
            </w:pPr>
          </w:p>
        </w:tc>
      </w:tr>
      <w:tr w:rsidR="00F32598" w:rsidRPr="00F32598" w14:paraId="6DE0D138"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4D180EEC" w14:textId="77777777" w:rsidR="00586A68" w:rsidRPr="00F32598" w:rsidRDefault="00586A68" w:rsidP="002D5C3A">
            <w:pPr>
              <w:widowControl w:val="0"/>
              <w:tabs>
                <w:tab w:val="left" w:pos="90"/>
              </w:tabs>
              <w:spacing w:after="0"/>
              <w:jc w:val="center"/>
            </w:pPr>
            <w:r w:rsidRPr="00F32598">
              <w:t>3</w:t>
            </w:r>
          </w:p>
        </w:tc>
        <w:tc>
          <w:tcPr>
            <w:tcW w:w="1559" w:type="dxa"/>
            <w:vMerge w:val="restart"/>
            <w:tcBorders>
              <w:top w:val="single" w:sz="6" w:space="0" w:color="auto"/>
              <w:left w:val="single" w:sz="6" w:space="0" w:color="auto"/>
              <w:right w:val="single" w:sz="6" w:space="0" w:color="auto"/>
            </w:tcBorders>
            <w:vAlign w:val="center"/>
          </w:tcPr>
          <w:p w14:paraId="2F014C87" w14:textId="77777777" w:rsidR="00586A68" w:rsidRPr="00F32598" w:rsidRDefault="00586A68" w:rsidP="002D5C3A">
            <w:pPr>
              <w:widowControl w:val="0"/>
              <w:tabs>
                <w:tab w:val="left" w:pos="90"/>
              </w:tabs>
              <w:spacing w:after="0"/>
              <w:jc w:val="center"/>
            </w:pPr>
            <w:r w:rsidRPr="00F32598">
              <w:t>H6.06.05.03</w:t>
            </w:r>
          </w:p>
        </w:tc>
        <w:tc>
          <w:tcPr>
            <w:tcW w:w="5812" w:type="dxa"/>
            <w:tcBorders>
              <w:top w:val="single" w:sz="6" w:space="0" w:color="auto"/>
              <w:left w:val="single" w:sz="6" w:space="0" w:color="auto"/>
              <w:bottom w:val="single" w:sz="6" w:space="0" w:color="auto"/>
              <w:right w:val="single" w:sz="6" w:space="0" w:color="auto"/>
            </w:tcBorders>
            <w:vAlign w:val="center"/>
          </w:tcPr>
          <w:p w14:paraId="5FE193E2"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trường Đại học Vinh năm 2017</w:t>
            </w:r>
          </w:p>
        </w:tc>
        <w:tc>
          <w:tcPr>
            <w:tcW w:w="3543" w:type="dxa"/>
            <w:tcBorders>
              <w:top w:val="single" w:sz="6" w:space="0" w:color="auto"/>
              <w:left w:val="single" w:sz="6" w:space="0" w:color="auto"/>
              <w:bottom w:val="single" w:sz="6" w:space="0" w:color="auto"/>
              <w:right w:val="single" w:sz="6" w:space="0" w:color="auto"/>
            </w:tcBorders>
          </w:tcPr>
          <w:p w14:paraId="6BF331D2" w14:textId="77777777" w:rsidR="00586A68" w:rsidRPr="00F32598" w:rsidRDefault="00586A68" w:rsidP="0083272F">
            <w:pPr>
              <w:tabs>
                <w:tab w:val="left" w:pos="90"/>
              </w:tabs>
              <w:spacing w:after="0"/>
            </w:pPr>
            <w:r w:rsidRPr="00F32598">
              <w:t>Số 03/KH-ĐHV ngày 09/02/2017</w:t>
            </w:r>
          </w:p>
        </w:tc>
        <w:tc>
          <w:tcPr>
            <w:tcW w:w="1985" w:type="dxa"/>
            <w:vMerge w:val="restart"/>
            <w:tcBorders>
              <w:left w:val="single" w:sz="6" w:space="0" w:color="auto"/>
              <w:right w:val="single" w:sz="6" w:space="0" w:color="auto"/>
            </w:tcBorders>
            <w:vAlign w:val="center"/>
          </w:tcPr>
          <w:p w14:paraId="6BCB34A1"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left w:val="single" w:sz="6" w:space="0" w:color="auto"/>
              <w:right w:val="single" w:sz="6" w:space="0" w:color="auto"/>
            </w:tcBorders>
          </w:tcPr>
          <w:p w14:paraId="6DAF01B1" w14:textId="77777777" w:rsidR="00586A68" w:rsidRPr="00F32598" w:rsidRDefault="00586A68" w:rsidP="0083272F">
            <w:pPr>
              <w:widowControl w:val="0"/>
              <w:tabs>
                <w:tab w:val="left" w:pos="90"/>
              </w:tabs>
              <w:spacing w:after="0"/>
            </w:pPr>
          </w:p>
        </w:tc>
      </w:tr>
      <w:tr w:rsidR="00F32598" w:rsidRPr="00F32598" w14:paraId="65A1D7CF"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64C73D2A" w14:textId="77777777" w:rsidR="00586A68" w:rsidRPr="00F32598" w:rsidRDefault="00586A68" w:rsidP="002D5C3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4A825CC8"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62E4D69"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Đề án tuyển dụng VC năm 2017-2018</w:t>
            </w:r>
          </w:p>
        </w:tc>
        <w:tc>
          <w:tcPr>
            <w:tcW w:w="3543" w:type="dxa"/>
            <w:tcBorders>
              <w:top w:val="single" w:sz="6" w:space="0" w:color="auto"/>
              <w:left w:val="single" w:sz="6" w:space="0" w:color="auto"/>
              <w:bottom w:val="single" w:sz="6" w:space="0" w:color="auto"/>
              <w:right w:val="single" w:sz="6" w:space="0" w:color="auto"/>
            </w:tcBorders>
          </w:tcPr>
          <w:p w14:paraId="395C6613" w14:textId="77777777" w:rsidR="00586A68" w:rsidRPr="00F32598" w:rsidRDefault="00586A68" w:rsidP="0083272F">
            <w:pPr>
              <w:tabs>
                <w:tab w:val="left" w:pos="90"/>
              </w:tabs>
              <w:spacing w:after="0"/>
            </w:pPr>
            <w:r w:rsidRPr="00F32598">
              <w:t>Số 132/ĐA-ĐHV ngày 07/02/2018</w:t>
            </w:r>
          </w:p>
        </w:tc>
        <w:tc>
          <w:tcPr>
            <w:tcW w:w="1985" w:type="dxa"/>
            <w:vMerge/>
            <w:tcBorders>
              <w:left w:val="single" w:sz="6" w:space="0" w:color="auto"/>
              <w:right w:val="single" w:sz="6" w:space="0" w:color="auto"/>
            </w:tcBorders>
            <w:vAlign w:val="center"/>
          </w:tcPr>
          <w:p w14:paraId="28C4B1D5"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CE7046F" w14:textId="77777777" w:rsidR="00586A68" w:rsidRPr="00F32598" w:rsidRDefault="00586A68" w:rsidP="0083272F">
            <w:pPr>
              <w:widowControl w:val="0"/>
              <w:tabs>
                <w:tab w:val="left" w:pos="90"/>
              </w:tabs>
              <w:spacing w:after="0"/>
            </w:pPr>
          </w:p>
        </w:tc>
      </w:tr>
      <w:tr w:rsidR="00F32598" w:rsidRPr="00F32598" w14:paraId="2D6F4ED8"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0CE116F7" w14:textId="77777777" w:rsidR="00586A68" w:rsidRPr="00F32598" w:rsidRDefault="00586A68" w:rsidP="002D5C3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323AB163"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0B3EA86"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Ban hành và tổ chức thực hiện kế hoạch tuyển dụng, sử dụng GV giai đoạn 2019-2023 </w:t>
            </w:r>
          </w:p>
        </w:tc>
        <w:tc>
          <w:tcPr>
            <w:tcW w:w="3543" w:type="dxa"/>
            <w:tcBorders>
              <w:top w:val="single" w:sz="6" w:space="0" w:color="auto"/>
              <w:left w:val="single" w:sz="6" w:space="0" w:color="auto"/>
              <w:bottom w:val="single" w:sz="6" w:space="0" w:color="auto"/>
              <w:right w:val="single" w:sz="6" w:space="0" w:color="auto"/>
            </w:tcBorders>
            <w:vAlign w:val="center"/>
          </w:tcPr>
          <w:p w14:paraId="6138DC10" w14:textId="77777777" w:rsidR="00586A68" w:rsidRPr="00F32598" w:rsidRDefault="00586A68" w:rsidP="0083272F">
            <w:pPr>
              <w:tabs>
                <w:tab w:val="left" w:pos="90"/>
              </w:tabs>
              <w:spacing w:after="0"/>
              <w:ind w:left="57" w:right="57"/>
            </w:pPr>
            <w:r w:rsidRPr="00F32598">
              <w:t>Số 1374/ĐHV-TCCB ngày 30/11/2018</w:t>
            </w:r>
          </w:p>
        </w:tc>
        <w:tc>
          <w:tcPr>
            <w:tcW w:w="1985" w:type="dxa"/>
            <w:vMerge/>
            <w:tcBorders>
              <w:left w:val="single" w:sz="6" w:space="0" w:color="auto"/>
              <w:right w:val="single" w:sz="6" w:space="0" w:color="auto"/>
            </w:tcBorders>
            <w:vAlign w:val="center"/>
          </w:tcPr>
          <w:p w14:paraId="5D5F334B"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283FAA26" w14:textId="77777777" w:rsidR="00586A68" w:rsidRPr="00F32598" w:rsidRDefault="00586A68" w:rsidP="0083272F">
            <w:pPr>
              <w:widowControl w:val="0"/>
              <w:tabs>
                <w:tab w:val="left" w:pos="90"/>
              </w:tabs>
              <w:spacing w:after="0"/>
            </w:pPr>
          </w:p>
        </w:tc>
      </w:tr>
      <w:tr w:rsidR="00F32598" w:rsidRPr="00F32598" w14:paraId="5D8245B6"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2230828C" w14:textId="77777777" w:rsidR="00586A68" w:rsidRPr="00F32598" w:rsidRDefault="00586A68" w:rsidP="002D5C3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3A0CF2AD"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DC6AB12" w14:textId="77777777" w:rsidR="00586A68" w:rsidRPr="00F32598" w:rsidRDefault="00586A68" w:rsidP="0083272F">
            <w:pPr>
              <w:tabs>
                <w:tab w:val="left" w:pos="90"/>
              </w:tabs>
              <w:spacing w:after="0"/>
            </w:pPr>
            <w:r w:rsidRPr="00F32598">
              <w:rPr>
                <w:lang w:val="vi-VN" w:eastAsia="vi-VN"/>
              </w:rPr>
              <w:t>Kế hoạch về tuyển dụng viên chức vào Trường Đại học Vinh năm 2020</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699D8B4E" w14:textId="77777777" w:rsidR="00586A68" w:rsidRPr="00F32598" w:rsidRDefault="00586A68" w:rsidP="0083272F">
            <w:pPr>
              <w:tabs>
                <w:tab w:val="left" w:pos="90"/>
              </w:tabs>
              <w:spacing w:after="0"/>
              <w:ind w:left="57" w:right="57"/>
            </w:pPr>
            <w:r w:rsidRPr="00F32598">
              <w:rPr>
                <w:lang w:eastAsia="vi-VN"/>
              </w:rPr>
              <w:t>S</w:t>
            </w:r>
            <w:r w:rsidRPr="00F32598">
              <w:rPr>
                <w:lang w:val="vi-VN" w:eastAsia="vi-VN"/>
              </w:rPr>
              <w:t>ố 11/KH-ĐHV ngày 12/02/2020</w:t>
            </w:r>
          </w:p>
        </w:tc>
        <w:tc>
          <w:tcPr>
            <w:tcW w:w="1985" w:type="dxa"/>
            <w:vMerge/>
            <w:tcBorders>
              <w:left w:val="single" w:sz="6" w:space="0" w:color="auto"/>
              <w:right w:val="single" w:sz="6" w:space="0" w:color="auto"/>
            </w:tcBorders>
            <w:vAlign w:val="center"/>
          </w:tcPr>
          <w:p w14:paraId="5BF63143"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0ECCAFD5" w14:textId="77777777" w:rsidR="00586A68" w:rsidRPr="00F32598" w:rsidRDefault="00586A68" w:rsidP="0083272F">
            <w:pPr>
              <w:widowControl w:val="0"/>
              <w:tabs>
                <w:tab w:val="left" w:pos="90"/>
              </w:tabs>
              <w:spacing w:after="0"/>
            </w:pPr>
          </w:p>
        </w:tc>
      </w:tr>
      <w:tr w:rsidR="00F32598" w:rsidRPr="00F32598" w14:paraId="1B8A4527"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69B92DF5" w14:textId="77777777" w:rsidR="00586A68" w:rsidRPr="00F32598" w:rsidRDefault="00586A68" w:rsidP="002D5C3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0024FDDA"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62B529D"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VC và HĐLĐ năm 2023</w:t>
            </w:r>
          </w:p>
        </w:tc>
        <w:tc>
          <w:tcPr>
            <w:tcW w:w="3543" w:type="dxa"/>
            <w:tcBorders>
              <w:top w:val="single" w:sz="6" w:space="0" w:color="auto"/>
              <w:left w:val="single" w:sz="6" w:space="0" w:color="auto"/>
              <w:bottom w:val="single" w:sz="6" w:space="0" w:color="auto"/>
              <w:right w:val="single" w:sz="6" w:space="0" w:color="auto"/>
            </w:tcBorders>
          </w:tcPr>
          <w:p w14:paraId="670D1046" w14:textId="77777777" w:rsidR="00586A68" w:rsidRPr="00F32598" w:rsidRDefault="00586A68" w:rsidP="0083272F">
            <w:pPr>
              <w:tabs>
                <w:tab w:val="left" w:pos="90"/>
              </w:tabs>
              <w:spacing w:after="0"/>
            </w:pPr>
            <w:r w:rsidRPr="00F32598">
              <w:t>Số 67/KH-ĐHV ngày 23/6/2023</w:t>
            </w:r>
          </w:p>
        </w:tc>
        <w:tc>
          <w:tcPr>
            <w:tcW w:w="1985" w:type="dxa"/>
            <w:vMerge/>
            <w:tcBorders>
              <w:left w:val="single" w:sz="6" w:space="0" w:color="auto"/>
              <w:right w:val="single" w:sz="6" w:space="0" w:color="auto"/>
            </w:tcBorders>
            <w:vAlign w:val="center"/>
          </w:tcPr>
          <w:p w14:paraId="7B364157"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6B75A6BB" w14:textId="77777777" w:rsidR="00586A68" w:rsidRPr="00F32598" w:rsidRDefault="00586A68" w:rsidP="0083272F">
            <w:pPr>
              <w:widowControl w:val="0"/>
              <w:tabs>
                <w:tab w:val="left" w:pos="90"/>
              </w:tabs>
              <w:spacing w:after="0"/>
            </w:pPr>
          </w:p>
        </w:tc>
      </w:tr>
      <w:tr w:rsidR="00F32598" w:rsidRPr="00F32598" w14:paraId="4F9868C1"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228BAE54" w14:textId="77777777" w:rsidR="00586A68" w:rsidRPr="00F32598" w:rsidRDefault="00586A68" w:rsidP="002D5C3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63AB9917"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491CF99F"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Kế hoạch tuyển dụng viên chức và hợp đồng lao động năm 2024</w:t>
            </w:r>
          </w:p>
        </w:tc>
        <w:tc>
          <w:tcPr>
            <w:tcW w:w="3543" w:type="dxa"/>
            <w:tcBorders>
              <w:top w:val="single" w:sz="6" w:space="0" w:color="auto"/>
              <w:left w:val="single" w:sz="6" w:space="0" w:color="auto"/>
              <w:bottom w:val="single" w:sz="6" w:space="0" w:color="auto"/>
              <w:right w:val="single" w:sz="6" w:space="0" w:color="auto"/>
            </w:tcBorders>
          </w:tcPr>
          <w:p w14:paraId="77A122AC" w14:textId="77777777" w:rsidR="00586A68" w:rsidRPr="00F32598" w:rsidRDefault="00586A68" w:rsidP="0083272F">
            <w:pPr>
              <w:tabs>
                <w:tab w:val="left" w:pos="90"/>
              </w:tabs>
              <w:spacing w:after="0"/>
            </w:pPr>
            <w:r w:rsidRPr="00F32598">
              <w:t>Số 95/KH-ĐHV ngày 20/9/2024</w:t>
            </w:r>
          </w:p>
        </w:tc>
        <w:tc>
          <w:tcPr>
            <w:tcW w:w="1985" w:type="dxa"/>
            <w:vMerge/>
            <w:tcBorders>
              <w:left w:val="single" w:sz="6" w:space="0" w:color="auto"/>
              <w:right w:val="single" w:sz="6" w:space="0" w:color="auto"/>
            </w:tcBorders>
            <w:vAlign w:val="center"/>
          </w:tcPr>
          <w:p w14:paraId="7BBC1F7C"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B10D3C0" w14:textId="77777777" w:rsidR="00586A68" w:rsidRPr="00F32598" w:rsidRDefault="00586A68" w:rsidP="0083272F">
            <w:pPr>
              <w:widowControl w:val="0"/>
              <w:tabs>
                <w:tab w:val="left" w:pos="90"/>
              </w:tabs>
              <w:spacing w:after="0"/>
            </w:pPr>
          </w:p>
        </w:tc>
      </w:tr>
      <w:tr w:rsidR="00F32598" w:rsidRPr="00F32598" w14:paraId="08BA35C2"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4F7A5A2" w14:textId="77777777" w:rsidR="00586A68" w:rsidRPr="00F32598" w:rsidRDefault="00586A68" w:rsidP="002D5C3A">
            <w:pPr>
              <w:widowControl w:val="0"/>
              <w:tabs>
                <w:tab w:val="left" w:pos="90"/>
              </w:tabs>
              <w:spacing w:after="0"/>
              <w:jc w:val="center"/>
            </w:pPr>
            <w:r w:rsidRPr="00F32598">
              <w:t>4</w:t>
            </w:r>
          </w:p>
        </w:tc>
        <w:tc>
          <w:tcPr>
            <w:tcW w:w="1559" w:type="dxa"/>
            <w:vMerge w:val="restart"/>
            <w:tcBorders>
              <w:top w:val="single" w:sz="6" w:space="0" w:color="auto"/>
              <w:left w:val="single" w:sz="6" w:space="0" w:color="auto"/>
              <w:right w:val="single" w:sz="6" w:space="0" w:color="auto"/>
            </w:tcBorders>
            <w:vAlign w:val="center"/>
          </w:tcPr>
          <w:p w14:paraId="4B99F272" w14:textId="77777777" w:rsidR="00586A68" w:rsidRPr="00F32598" w:rsidRDefault="00586A68" w:rsidP="002D5C3A">
            <w:pPr>
              <w:widowControl w:val="0"/>
              <w:tabs>
                <w:tab w:val="left" w:pos="90"/>
              </w:tabs>
              <w:spacing w:after="0"/>
              <w:jc w:val="center"/>
            </w:pPr>
            <w:r w:rsidRPr="00F32598">
              <w:t>H6.06.05.04</w:t>
            </w:r>
          </w:p>
        </w:tc>
        <w:tc>
          <w:tcPr>
            <w:tcW w:w="5812" w:type="dxa"/>
            <w:tcBorders>
              <w:top w:val="single" w:sz="6" w:space="0" w:color="auto"/>
              <w:left w:val="single" w:sz="6" w:space="0" w:color="auto"/>
              <w:right w:val="single" w:sz="6" w:space="0" w:color="auto"/>
            </w:tcBorders>
            <w:vAlign w:val="center"/>
          </w:tcPr>
          <w:p w14:paraId="6BF6DAE6"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giảng viên giai đoạn 2016 - 2020 </w:t>
            </w:r>
          </w:p>
        </w:tc>
        <w:tc>
          <w:tcPr>
            <w:tcW w:w="3543" w:type="dxa"/>
            <w:tcBorders>
              <w:top w:val="single" w:sz="6" w:space="0" w:color="auto"/>
              <w:left w:val="single" w:sz="6" w:space="0" w:color="auto"/>
              <w:right w:val="single" w:sz="6" w:space="0" w:color="auto"/>
            </w:tcBorders>
          </w:tcPr>
          <w:p w14:paraId="7838A170" w14:textId="77777777" w:rsidR="00586A68" w:rsidRPr="00F32598" w:rsidRDefault="00586A68" w:rsidP="0083272F">
            <w:pPr>
              <w:tabs>
                <w:tab w:val="left" w:pos="90"/>
              </w:tabs>
              <w:spacing w:after="0"/>
              <w:ind w:left="57" w:right="57"/>
            </w:pPr>
            <w:r w:rsidRPr="00F32598">
              <w:t>Số 1586/QĐ-ĐHV ngày 30/12/2016</w:t>
            </w:r>
          </w:p>
        </w:tc>
        <w:tc>
          <w:tcPr>
            <w:tcW w:w="1985" w:type="dxa"/>
            <w:vMerge w:val="restart"/>
            <w:tcBorders>
              <w:left w:val="single" w:sz="6" w:space="0" w:color="auto"/>
              <w:right w:val="single" w:sz="6" w:space="0" w:color="auto"/>
            </w:tcBorders>
            <w:vAlign w:val="center"/>
          </w:tcPr>
          <w:p w14:paraId="2F963781"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left w:val="single" w:sz="6" w:space="0" w:color="auto"/>
              <w:right w:val="single" w:sz="6" w:space="0" w:color="auto"/>
            </w:tcBorders>
          </w:tcPr>
          <w:p w14:paraId="30DC2668" w14:textId="77777777" w:rsidR="00586A68" w:rsidRPr="00F32598" w:rsidRDefault="00586A68" w:rsidP="0083272F">
            <w:pPr>
              <w:widowControl w:val="0"/>
              <w:tabs>
                <w:tab w:val="left" w:pos="90"/>
              </w:tabs>
              <w:spacing w:after="0"/>
            </w:pPr>
          </w:p>
        </w:tc>
      </w:tr>
      <w:tr w:rsidR="00F32598" w:rsidRPr="00F32598" w14:paraId="074D5F87" w14:textId="77777777" w:rsidTr="002D5C3A">
        <w:trPr>
          <w:gridAfter w:val="1"/>
          <w:wAfter w:w="25" w:type="dxa"/>
        </w:trPr>
        <w:tc>
          <w:tcPr>
            <w:tcW w:w="993" w:type="dxa"/>
            <w:vMerge/>
            <w:tcBorders>
              <w:left w:val="single" w:sz="6" w:space="0" w:color="auto"/>
              <w:right w:val="single" w:sz="6" w:space="0" w:color="auto"/>
            </w:tcBorders>
            <w:vAlign w:val="center"/>
          </w:tcPr>
          <w:p w14:paraId="6AACFC03"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094CE333"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5B4C26A"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bồi dưỡng cán bộ, viên chức năm 2018 </w:t>
            </w:r>
          </w:p>
        </w:tc>
        <w:tc>
          <w:tcPr>
            <w:tcW w:w="3543" w:type="dxa"/>
            <w:tcBorders>
              <w:top w:val="single" w:sz="6" w:space="0" w:color="auto"/>
              <w:left w:val="single" w:sz="6" w:space="0" w:color="auto"/>
              <w:bottom w:val="single" w:sz="6" w:space="0" w:color="auto"/>
              <w:right w:val="single" w:sz="6" w:space="0" w:color="auto"/>
            </w:tcBorders>
            <w:vAlign w:val="center"/>
          </w:tcPr>
          <w:p w14:paraId="629340C3" w14:textId="77777777" w:rsidR="00586A68" w:rsidRPr="00F32598" w:rsidRDefault="00586A68" w:rsidP="0083272F">
            <w:pPr>
              <w:tabs>
                <w:tab w:val="left" w:pos="90"/>
              </w:tabs>
              <w:spacing w:after="0"/>
              <w:ind w:left="57" w:right="57"/>
            </w:pPr>
            <w:r w:rsidRPr="00F32598">
              <w:t>Số 1524/ĐHV-TCCB, ngày 25/12/2017</w:t>
            </w:r>
          </w:p>
        </w:tc>
        <w:tc>
          <w:tcPr>
            <w:tcW w:w="1985" w:type="dxa"/>
            <w:vMerge/>
            <w:tcBorders>
              <w:left w:val="single" w:sz="6" w:space="0" w:color="auto"/>
              <w:right w:val="single" w:sz="6" w:space="0" w:color="auto"/>
            </w:tcBorders>
            <w:vAlign w:val="center"/>
          </w:tcPr>
          <w:p w14:paraId="4628540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42C6C8F" w14:textId="77777777" w:rsidR="00586A68" w:rsidRPr="00F32598" w:rsidRDefault="00586A68" w:rsidP="0083272F">
            <w:pPr>
              <w:widowControl w:val="0"/>
              <w:tabs>
                <w:tab w:val="left" w:pos="90"/>
              </w:tabs>
              <w:spacing w:after="0"/>
            </w:pPr>
          </w:p>
        </w:tc>
      </w:tr>
      <w:tr w:rsidR="00F32598" w:rsidRPr="00F32598" w14:paraId="34546432" w14:textId="77777777" w:rsidTr="002D5C3A">
        <w:trPr>
          <w:gridAfter w:val="1"/>
          <w:wAfter w:w="25" w:type="dxa"/>
        </w:trPr>
        <w:tc>
          <w:tcPr>
            <w:tcW w:w="993" w:type="dxa"/>
            <w:vMerge/>
            <w:tcBorders>
              <w:left w:val="single" w:sz="6" w:space="0" w:color="auto"/>
              <w:right w:val="single" w:sz="6" w:space="0" w:color="auto"/>
            </w:tcBorders>
            <w:vAlign w:val="center"/>
          </w:tcPr>
          <w:p w14:paraId="3E566CA6"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1492F566"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4DCFC68"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bồi dưỡng viên chức các năm 2019, 2020 </w:t>
            </w:r>
          </w:p>
        </w:tc>
        <w:tc>
          <w:tcPr>
            <w:tcW w:w="3543" w:type="dxa"/>
            <w:tcBorders>
              <w:top w:val="single" w:sz="6" w:space="0" w:color="auto"/>
              <w:left w:val="single" w:sz="6" w:space="0" w:color="auto"/>
              <w:bottom w:val="single" w:sz="6" w:space="0" w:color="auto"/>
              <w:right w:val="single" w:sz="6" w:space="0" w:color="auto"/>
            </w:tcBorders>
            <w:vAlign w:val="center"/>
          </w:tcPr>
          <w:p w14:paraId="0CCBFE05" w14:textId="77777777" w:rsidR="00586A68" w:rsidRPr="00F32598" w:rsidRDefault="00586A68" w:rsidP="0083272F">
            <w:pPr>
              <w:tabs>
                <w:tab w:val="left" w:pos="90"/>
              </w:tabs>
              <w:spacing w:after="0"/>
              <w:ind w:left="57" w:right="57"/>
            </w:pPr>
            <w:r w:rsidRPr="00F32598">
              <w:t>Số 05/KH-ĐHV, ngày 19/02/2019</w:t>
            </w:r>
          </w:p>
        </w:tc>
        <w:tc>
          <w:tcPr>
            <w:tcW w:w="1985" w:type="dxa"/>
            <w:vMerge/>
            <w:tcBorders>
              <w:left w:val="single" w:sz="6" w:space="0" w:color="auto"/>
              <w:right w:val="single" w:sz="6" w:space="0" w:color="auto"/>
            </w:tcBorders>
            <w:vAlign w:val="center"/>
          </w:tcPr>
          <w:p w14:paraId="08DCD04C"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A2FBC38" w14:textId="77777777" w:rsidR="00586A68" w:rsidRPr="00F32598" w:rsidRDefault="00586A68" w:rsidP="0083272F">
            <w:pPr>
              <w:widowControl w:val="0"/>
              <w:tabs>
                <w:tab w:val="left" w:pos="90"/>
              </w:tabs>
              <w:spacing w:after="0"/>
            </w:pPr>
          </w:p>
        </w:tc>
      </w:tr>
      <w:tr w:rsidR="00F32598" w:rsidRPr="00F32598" w14:paraId="238B5D59" w14:textId="77777777" w:rsidTr="002D5C3A">
        <w:trPr>
          <w:gridAfter w:val="1"/>
          <w:wAfter w:w="25" w:type="dxa"/>
        </w:trPr>
        <w:tc>
          <w:tcPr>
            <w:tcW w:w="993" w:type="dxa"/>
            <w:vMerge/>
            <w:tcBorders>
              <w:left w:val="single" w:sz="6" w:space="0" w:color="auto"/>
              <w:right w:val="single" w:sz="6" w:space="0" w:color="auto"/>
            </w:tcBorders>
            <w:vAlign w:val="center"/>
          </w:tcPr>
          <w:p w14:paraId="2494A051"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74D70835"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7862CFB6" w14:textId="77777777" w:rsidR="00586A68" w:rsidRPr="00F32598" w:rsidRDefault="00586A68" w:rsidP="0083272F">
            <w:pPr>
              <w:tabs>
                <w:tab w:val="left" w:pos="90"/>
              </w:tabs>
              <w:spacing w:after="0"/>
            </w:pPr>
            <w:r w:rsidRPr="00F32598">
              <w:t xml:space="preserve">Kế hoạch bồi dưỡng nâng cao năng lực ngoại ngữ cho CB, VC quản lý 2020 </w:t>
            </w:r>
          </w:p>
        </w:tc>
        <w:tc>
          <w:tcPr>
            <w:tcW w:w="3543" w:type="dxa"/>
            <w:tcBorders>
              <w:top w:val="single" w:sz="6" w:space="0" w:color="auto"/>
              <w:left w:val="single" w:sz="6" w:space="0" w:color="auto"/>
              <w:bottom w:val="single" w:sz="6" w:space="0" w:color="auto"/>
              <w:right w:val="single" w:sz="6" w:space="0" w:color="auto"/>
            </w:tcBorders>
            <w:vAlign w:val="center"/>
          </w:tcPr>
          <w:p w14:paraId="01C78011" w14:textId="77777777" w:rsidR="00586A68" w:rsidRPr="00F32598" w:rsidRDefault="00586A68" w:rsidP="0083272F">
            <w:pPr>
              <w:tabs>
                <w:tab w:val="left" w:pos="90"/>
              </w:tabs>
              <w:spacing w:after="0"/>
            </w:pPr>
            <w:r w:rsidRPr="00F32598">
              <w:t>(Số 09/KH-ĐHV, ngày 07/02/2020)</w:t>
            </w:r>
          </w:p>
        </w:tc>
        <w:tc>
          <w:tcPr>
            <w:tcW w:w="1985" w:type="dxa"/>
            <w:vMerge/>
            <w:tcBorders>
              <w:left w:val="single" w:sz="6" w:space="0" w:color="auto"/>
              <w:right w:val="single" w:sz="6" w:space="0" w:color="auto"/>
            </w:tcBorders>
            <w:vAlign w:val="center"/>
          </w:tcPr>
          <w:p w14:paraId="5D88C4E5"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62F6724A" w14:textId="77777777" w:rsidR="00586A68" w:rsidRPr="00F32598" w:rsidRDefault="00586A68" w:rsidP="0083272F">
            <w:pPr>
              <w:widowControl w:val="0"/>
              <w:tabs>
                <w:tab w:val="left" w:pos="90"/>
              </w:tabs>
              <w:spacing w:after="0"/>
            </w:pPr>
          </w:p>
        </w:tc>
      </w:tr>
      <w:tr w:rsidR="00F32598" w:rsidRPr="00F32598" w14:paraId="6E17A329" w14:textId="77777777" w:rsidTr="002D5C3A">
        <w:trPr>
          <w:gridAfter w:val="1"/>
          <w:wAfter w:w="25" w:type="dxa"/>
        </w:trPr>
        <w:tc>
          <w:tcPr>
            <w:tcW w:w="993" w:type="dxa"/>
            <w:vMerge/>
            <w:tcBorders>
              <w:left w:val="single" w:sz="6" w:space="0" w:color="auto"/>
              <w:right w:val="single" w:sz="6" w:space="0" w:color="auto"/>
            </w:tcBorders>
            <w:vAlign w:val="center"/>
          </w:tcPr>
          <w:p w14:paraId="3488D85A"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00E0D74E"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CB0804F" w14:textId="77777777" w:rsidR="00586A68" w:rsidRPr="00F32598" w:rsidRDefault="00586A68" w:rsidP="0083272F">
            <w:pPr>
              <w:tabs>
                <w:tab w:val="left" w:pos="90"/>
              </w:tabs>
              <w:spacing w:after="0"/>
            </w:pPr>
            <w:r w:rsidRPr="00F32598">
              <w:t xml:space="preserve">Kế hoạch đào tạo bồi dưỡng viên chức lãnh đạo, quản lý đường chức và viên chức quy hoạch lãnh đạo, quản lý các cấp giai đoạn 2020- 2025 </w:t>
            </w:r>
          </w:p>
        </w:tc>
        <w:tc>
          <w:tcPr>
            <w:tcW w:w="3543" w:type="dxa"/>
            <w:tcBorders>
              <w:top w:val="single" w:sz="6" w:space="0" w:color="auto"/>
              <w:left w:val="single" w:sz="6" w:space="0" w:color="auto"/>
              <w:bottom w:val="single" w:sz="6" w:space="0" w:color="auto"/>
              <w:right w:val="single" w:sz="6" w:space="0" w:color="auto"/>
            </w:tcBorders>
            <w:vAlign w:val="center"/>
          </w:tcPr>
          <w:p w14:paraId="2A3740A7" w14:textId="77777777" w:rsidR="00586A68" w:rsidRPr="00F32598" w:rsidRDefault="00586A68" w:rsidP="0083272F">
            <w:pPr>
              <w:tabs>
                <w:tab w:val="left" w:pos="90"/>
              </w:tabs>
              <w:spacing w:after="0"/>
              <w:ind w:left="57" w:right="57"/>
            </w:pPr>
            <w:r w:rsidRPr="00F32598">
              <w:rPr>
                <w:lang w:bidi="en-US"/>
              </w:rPr>
              <w:t>Số 02-KH/ĐU ngày 14/12/2020</w:t>
            </w:r>
          </w:p>
        </w:tc>
        <w:tc>
          <w:tcPr>
            <w:tcW w:w="1985" w:type="dxa"/>
            <w:vMerge/>
            <w:tcBorders>
              <w:left w:val="single" w:sz="6" w:space="0" w:color="auto"/>
              <w:right w:val="single" w:sz="6" w:space="0" w:color="auto"/>
            </w:tcBorders>
            <w:vAlign w:val="center"/>
          </w:tcPr>
          <w:p w14:paraId="24B7FF7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1D045EE" w14:textId="77777777" w:rsidR="00586A68" w:rsidRPr="00F32598" w:rsidRDefault="00586A68" w:rsidP="0083272F">
            <w:pPr>
              <w:widowControl w:val="0"/>
              <w:tabs>
                <w:tab w:val="left" w:pos="90"/>
              </w:tabs>
              <w:spacing w:after="0"/>
            </w:pPr>
          </w:p>
        </w:tc>
      </w:tr>
      <w:tr w:rsidR="00F32598" w:rsidRPr="00F32598" w14:paraId="6520C2E1" w14:textId="77777777" w:rsidTr="002D5C3A">
        <w:trPr>
          <w:gridAfter w:val="1"/>
          <w:wAfter w:w="25" w:type="dxa"/>
        </w:trPr>
        <w:tc>
          <w:tcPr>
            <w:tcW w:w="993" w:type="dxa"/>
            <w:vMerge/>
            <w:tcBorders>
              <w:left w:val="single" w:sz="6" w:space="0" w:color="auto"/>
              <w:right w:val="single" w:sz="6" w:space="0" w:color="auto"/>
            </w:tcBorders>
            <w:vAlign w:val="center"/>
          </w:tcPr>
          <w:p w14:paraId="1BDB44B9"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45E8252E"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5E7237C" w14:textId="77777777" w:rsidR="00586A68" w:rsidRPr="00F32598" w:rsidRDefault="00586A68" w:rsidP="0083272F">
            <w:pPr>
              <w:tabs>
                <w:tab w:val="left" w:pos="90"/>
              </w:tabs>
              <w:spacing w:after="0"/>
            </w:pPr>
            <w:r w:rsidRPr="00F32598">
              <w:t>Kế hoạch đào tạo, bồi dưỡng CBVC năm 2021, năm 2022</w:t>
            </w:r>
          </w:p>
        </w:tc>
        <w:tc>
          <w:tcPr>
            <w:tcW w:w="3543" w:type="dxa"/>
            <w:tcBorders>
              <w:top w:val="single" w:sz="6" w:space="0" w:color="auto"/>
              <w:left w:val="single" w:sz="6" w:space="0" w:color="auto"/>
              <w:bottom w:val="single" w:sz="6" w:space="0" w:color="auto"/>
              <w:right w:val="single" w:sz="6" w:space="0" w:color="auto"/>
            </w:tcBorders>
            <w:vAlign w:val="center"/>
          </w:tcPr>
          <w:p w14:paraId="3F493AB7" w14:textId="77777777" w:rsidR="00586A68" w:rsidRPr="00F32598" w:rsidRDefault="00586A68" w:rsidP="0083272F">
            <w:pPr>
              <w:tabs>
                <w:tab w:val="left" w:pos="90"/>
              </w:tabs>
              <w:spacing w:after="0"/>
              <w:ind w:right="57"/>
            </w:pPr>
            <w:r w:rsidRPr="00F32598">
              <w:t xml:space="preserve">số 01/KH-ĐHV ngày 06/01/2021; </w:t>
            </w:r>
          </w:p>
          <w:p w14:paraId="775E6342" w14:textId="77777777" w:rsidR="00586A68" w:rsidRPr="00F32598" w:rsidRDefault="00586A68" w:rsidP="0083272F">
            <w:pPr>
              <w:tabs>
                <w:tab w:val="left" w:pos="90"/>
              </w:tabs>
              <w:spacing w:after="0"/>
              <w:ind w:right="57"/>
            </w:pPr>
            <w:r w:rsidRPr="00F32598">
              <w:t>số 01/KH-ĐHV, ngày 05/01/2022</w:t>
            </w:r>
          </w:p>
        </w:tc>
        <w:tc>
          <w:tcPr>
            <w:tcW w:w="1985" w:type="dxa"/>
            <w:vMerge/>
            <w:tcBorders>
              <w:left w:val="single" w:sz="6" w:space="0" w:color="auto"/>
              <w:right w:val="single" w:sz="6" w:space="0" w:color="auto"/>
            </w:tcBorders>
            <w:vAlign w:val="center"/>
          </w:tcPr>
          <w:p w14:paraId="7B12C093"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972D34C" w14:textId="77777777" w:rsidR="00586A68" w:rsidRPr="00F32598" w:rsidRDefault="00586A68" w:rsidP="0083272F">
            <w:pPr>
              <w:widowControl w:val="0"/>
              <w:tabs>
                <w:tab w:val="left" w:pos="90"/>
              </w:tabs>
              <w:spacing w:after="0"/>
            </w:pPr>
          </w:p>
        </w:tc>
      </w:tr>
      <w:tr w:rsidR="00F32598" w:rsidRPr="00F32598" w14:paraId="037A3455" w14:textId="77777777" w:rsidTr="002D5C3A">
        <w:trPr>
          <w:gridAfter w:val="1"/>
          <w:wAfter w:w="25" w:type="dxa"/>
        </w:trPr>
        <w:tc>
          <w:tcPr>
            <w:tcW w:w="993" w:type="dxa"/>
            <w:vMerge/>
            <w:tcBorders>
              <w:left w:val="single" w:sz="6" w:space="0" w:color="auto"/>
              <w:right w:val="single" w:sz="6" w:space="0" w:color="auto"/>
            </w:tcBorders>
            <w:vAlign w:val="center"/>
          </w:tcPr>
          <w:p w14:paraId="34E11B63"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3AE48326"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6B882F01" w14:textId="77777777" w:rsidR="00586A68" w:rsidRPr="00F32598" w:rsidRDefault="00586A68" w:rsidP="0083272F">
            <w:pPr>
              <w:tabs>
                <w:tab w:val="left" w:pos="90"/>
              </w:tabs>
              <w:spacing w:after="0"/>
            </w:pPr>
            <w:r w:rsidRPr="00F32598">
              <w:rPr>
                <w:lang w:val="vi-VN" w:eastAsia="vi-VN"/>
              </w:rPr>
              <w:t>Quy chế đào tạo, bồi dưỡng viên chức và người lao động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62803046" w14:textId="77777777" w:rsidR="00586A68" w:rsidRPr="00F32598" w:rsidRDefault="00586A68" w:rsidP="0083272F">
            <w:pPr>
              <w:tabs>
                <w:tab w:val="left" w:pos="90"/>
              </w:tabs>
              <w:spacing w:after="0"/>
              <w:ind w:left="57" w:right="57"/>
            </w:pPr>
            <w:r w:rsidRPr="00F32598">
              <w:rPr>
                <w:lang w:eastAsia="vi-VN"/>
              </w:rPr>
              <w:t>(Số 96/QĐ-ĐHV ngày 13/1/2021)</w:t>
            </w:r>
          </w:p>
        </w:tc>
        <w:tc>
          <w:tcPr>
            <w:tcW w:w="1985" w:type="dxa"/>
            <w:vMerge/>
            <w:tcBorders>
              <w:left w:val="single" w:sz="6" w:space="0" w:color="auto"/>
              <w:right w:val="single" w:sz="6" w:space="0" w:color="auto"/>
            </w:tcBorders>
            <w:vAlign w:val="center"/>
          </w:tcPr>
          <w:p w14:paraId="6AC8D175"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5186227" w14:textId="77777777" w:rsidR="00586A68" w:rsidRPr="00F32598" w:rsidRDefault="00586A68" w:rsidP="0083272F">
            <w:pPr>
              <w:widowControl w:val="0"/>
              <w:tabs>
                <w:tab w:val="left" w:pos="90"/>
              </w:tabs>
              <w:spacing w:after="0"/>
            </w:pPr>
          </w:p>
        </w:tc>
      </w:tr>
      <w:tr w:rsidR="00F32598" w:rsidRPr="00F32598" w14:paraId="03E41253" w14:textId="77777777" w:rsidTr="002D5C3A">
        <w:trPr>
          <w:gridAfter w:val="1"/>
          <w:wAfter w:w="25" w:type="dxa"/>
        </w:trPr>
        <w:tc>
          <w:tcPr>
            <w:tcW w:w="993" w:type="dxa"/>
            <w:vMerge/>
            <w:tcBorders>
              <w:left w:val="single" w:sz="6" w:space="0" w:color="auto"/>
              <w:right w:val="single" w:sz="6" w:space="0" w:color="auto"/>
            </w:tcBorders>
            <w:vAlign w:val="center"/>
          </w:tcPr>
          <w:p w14:paraId="02366345"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7B8AFEFE"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E654792" w14:textId="77777777" w:rsidR="00586A68" w:rsidRPr="00F32598" w:rsidRDefault="00586A68" w:rsidP="0083272F">
            <w:pPr>
              <w:tabs>
                <w:tab w:val="left" w:pos="90"/>
              </w:tabs>
              <w:spacing w:after="0"/>
            </w:pPr>
            <w:r w:rsidRPr="00F32598">
              <w:t>Kế hoạch đào tạo, bồi dưỡng VC và NLĐ năm 2023</w:t>
            </w:r>
          </w:p>
        </w:tc>
        <w:tc>
          <w:tcPr>
            <w:tcW w:w="3543" w:type="dxa"/>
            <w:tcBorders>
              <w:top w:val="single" w:sz="6" w:space="0" w:color="auto"/>
              <w:left w:val="single" w:sz="6" w:space="0" w:color="auto"/>
              <w:bottom w:val="single" w:sz="6" w:space="0" w:color="auto"/>
              <w:right w:val="single" w:sz="6" w:space="0" w:color="auto"/>
            </w:tcBorders>
            <w:vAlign w:val="center"/>
          </w:tcPr>
          <w:p w14:paraId="2E7768CF" w14:textId="77777777" w:rsidR="00586A68" w:rsidRPr="00F32598" w:rsidRDefault="00586A68" w:rsidP="0083272F">
            <w:pPr>
              <w:tabs>
                <w:tab w:val="left" w:pos="90"/>
              </w:tabs>
              <w:spacing w:after="0"/>
              <w:ind w:right="57"/>
            </w:pPr>
            <w:r w:rsidRPr="00F32598">
              <w:t>Số 57/KH-ĐHV ngày 26/5/2023</w:t>
            </w:r>
          </w:p>
        </w:tc>
        <w:tc>
          <w:tcPr>
            <w:tcW w:w="1985" w:type="dxa"/>
            <w:vMerge/>
            <w:tcBorders>
              <w:left w:val="single" w:sz="6" w:space="0" w:color="auto"/>
              <w:right w:val="single" w:sz="6" w:space="0" w:color="auto"/>
            </w:tcBorders>
            <w:vAlign w:val="center"/>
          </w:tcPr>
          <w:p w14:paraId="35FC8C9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4AA49F5" w14:textId="77777777" w:rsidR="00586A68" w:rsidRPr="00F32598" w:rsidRDefault="00586A68" w:rsidP="0083272F">
            <w:pPr>
              <w:widowControl w:val="0"/>
              <w:tabs>
                <w:tab w:val="left" w:pos="90"/>
              </w:tabs>
              <w:spacing w:after="0"/>
            </w:pPr>
          </w:p>
        </w:tc>
      </w:tr>
      <w:tr w:rsidR="00F32598" w:rsidRPr="00F32598" w14:paraId="4A82E0BD" w14:textId="77777777" w:rsidTr="002D5C3A">
        <w:trPr>
          <w:gridAfter w:val="1"/>
          <w:wAfter w:w="25" w:type="dxa"/>
        </w:trPr>
        <w:tc>
          <w:tcPr>
            <w:tcW w:w="993" w:type="dxa"/>
            <w:vMerge/>
            <w:tcBorders>
              <w:left w:val="single" w:sz="6" w:space="0" w:color="auto"/>
              <w:right w:val="single" w:sz="6" w:space="0" w:color="auto"/>
            </w:tcBorders>
            <w:vAlign w:val="center"/>
          </w:tcPr>
          <w:p w14:paraId="5F9FB738"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0D44BA9C"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0B7AF4B" w14:textId="77777777" w:rsidR="00586A68" w:rsidRPr="00F32598" w:rsidRDefault="00586A68" w:rsidP="0083272F">
            <w:pPr>
              <w:tabs>
                <w:tab w:val="left" w:pos="90"/>
              </w:tabs>
              <w:spacing w:after="0"/>
            </w:pPr>
            <w:r w:rsidRPr="00F32598">
              <w:t>Kế hoạch đào tạo, bồi dưỡng VC và NLĐ năm 2024</w:t>
            </w:r>
          </w:p>
        </w:tc>
        <w:tc>
          <w:tcPr>
            <w:tcW w:w="3543" w:type="dxa"/>
            <w:tcBorders>
              <w:top w:val="single" w:sz="6" w:space="0" w:color="auto"/>
              <w:left w:val="single" w:sz="6" w:space="0" w:color="auto"/>
              <w:bottom w:val="single" w:sz="6" w:space="0" w:color="auto"/>
              <w:right w:val="single" w:sz="6" w:space="0" w:color="auto"/>
            </w:tcBorders>
            <w:vAlign w:val="center"/>
          </w:tcPr>
          <w:p w14:paraId="41CC81B3" w14:textId="77777777" w:rsidR="00586A68" w:rsidRPr="00F32598" w:rsidRDefault="00586A68" w:rsidP="0083272F">
            <w:pPr>
              <w:tabs>
                <w:tab w:val="left" w:pos="90"/>
              </w:tabs>
              <w:spacing w:after="0"/>
              <w:ind w:left="57" w:right="57"/>
              <w:rPr>
                <w:lang w:eastAsia="vi-VN"/>
              </w:rPr>
            </w:pPr>
            <w:r w:rsidRPr="00F32598">
              <w:t>Số 12/KH-ĐHV ngày 21/02/2024</w:t>
            </w:r>
          </w:p>
        </w:tc>
        <w:tc>
          <w:tcPr>
            <w:tcW w:w="1985" w:type="dxa"/>
            <w:vMerge/>
            <w:tcBorders>
              <w:left w:val="single" w:sz="6" w:space="0" w:color="auto"/>
              <w:right w:val="single" w:sz="6" w:space="0" w:color="auto"/>
            </w:tcBorders>
            <w:vAlign w:val="center"/>
          </w:tcPr>
          <w:p w14:paraId="5D98855F"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F416315" w14:textId="77777777" w:rsidR="00586A68" w:rsidRPr="00F32598" w:rsidRDefault="00586A68" w:rsidP="0083272F">
            <w:pPr>
              <w:widowControl w:val="0"/>
              <w:tabs>
                <w:tab w:val="left" w:pos="90"/>
              </w:tabs>
              <w:spacing w:after="0"/>
            </w:pPr>
          </w:p>
        </w:tc>
      </w:tr>
      <w:tr w:rsidR="00F32598" w:rsidRPr="00F32598" w14:paraId="68DB9464"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19F490C6" w14:textId="77777777" w:rsidR="00586A68" w:rsidRPr="00F32598" w:rsidRDefault="00586A68" w:rsidP="002D5C3A">
            <w:pPr>
              <w:widowControl w:val="0"/>
              <w:tabs>
                <w:tab w:val="left" w:pos="90"/>
              </w:tabs>
              <w:spacing w:after="0"/>
              <w:jc w:val="center"/>
            </w:pPr>
            <w:r w:rsidRPr="00F32598">
              <w:t>5</w:t>
            </w:r>
          </w:p>
        </w:tc>
        <w:tc>
          <w:tcPr>
            <w:tcW w:w="1559" w:type="dxa"/>
            <w:vMerge w:val="restart"/>
            <w:tcBorders>
              <w:top w:val="single" w:sz="6" w:space="0" w:color="auto"/>
              <w:left w:val="single" w:sz="6" w:space="0" w:color="auto"/>
              <w:right w:val="single" w:sz="6" w:space="0" w:color="auto"/>
            </w:tcBorders>
            <w:vAlign w:val="center"/>
          </w:tcPr>
          <w:p w14:paraId="5662B4CD" w14:textId="77777777" w:rsidR="00586A68" w:rsidRPr="00F32598" w:rsidRDefault="00586A68" w:rsidP="002D5C3A">
            <w:pPr>
              <w:widowControl w:val="0"/>
              <w:tabs>
                <w:tab w:val="left" w:pos="90"/>
              </w:tabs>
              <w:spacing w:after="0"/>
              <w:jc w:val="center"/>
            </w:pPr>
            <w:r w:rsidRPr="00F32598">
              <w:t>H6.06.05.05</w:t>
            </w:r>
          </w:p>
        </w:tc>
        <w:tc>
          <w:tcPr>
            <w:tcW w:w="5812" w:type="dxa"/>
            <w:tcBorders>
              <w:top w:val="single" w:sz="6" w:space="0" w:color="auto"/>
              <w:left w:val="single" w:sz="6" w:space="0" w:color="auto"/>
              <w:bottom w:val="single" w:sz="6" w:space="0" w:color="auto"/>
              <w:right w:val="single" w:sz="6" w:space="0" w:color="auto"/>
            </w:tcBorders>
            <w:vAlign w:val="center"/>
          </w:tcPr>
          <w:p w14:paraId="23BEF125" w14:textId="77777777" w:rsidR="00586A68" w:rsidRPr="00F32598" w:rsidRDefault="00586A68" w:rsidP="0083272F">
            <w:pPr>
              <w:tabs>
                <w:tab w:val="left" w:pos="90"/>
              </w:tabs>
              <w:spacing w:after="0"/>
            </w:pPr>
            <w:r w:rsidRPr="00F32598">
              <w:t xml:space="preserve">Bản phân tích nhu cầu đào tạo, bồi dưỡng  cán bộ, viên chức Viện NN&amp;TN </w:t>
            </w:r>
          </w:p>
        </w:tc>
        <w:tc>
          <w:tcPr>
            <w:tcW w:w="3543" w:type="dxa"/>
            <w:vMerge w:val="restart"/>
            <w:tcBorders>
              <w:top w:val="single" w:sz="6" w:space="0" w:color="auto"/>
              <w:left w:val="single" w:sz="6" w:space="0" w:color="auto"/>
              <w:right w:val="single" w:sz="6" w:space="0" w:color="auto"/>
            </w:tcBorders>
            <w:vAlign w:val="center"/>
          </w:tcPr>
          <w:p w14:paraId="6F35D5A8" w14:textId="77777777" w:rsidR="00586A68" w:rsidRPr="00F32598" w:rsidRDefault="00586A68" w:rsidP="0083272F">
            <w:pPr>
              <w:tabs>
                <w:tab w:val="left" w:pos="90"/>
              </w:tabs>
              <w:spacing w:after="0"/>
              <w:ind w:left="57" w:right="57"/>
            </w:pPr>
            <w:r w:rsidRPr="00F32598">
              <w:t>Từ năm 2019-2024</w:t>
            </w:r>
          </w:p>
          <w:p w14:paraId="7F52773A" w14:textId="77777777" w:rsidR="00586A68" w:rsidRPr="00F32598" w:rsidRDefault="00586A68" w:rsidP="0083272F">
            <w:pPr>
              <w:tabs>
                <w:tab w:val="left" w:pos="90"/>
              </w:tabs>
              <w:spacing w:after="0"/>
              <w:jc w:val="center"/>
            </w:pPr>
          </w:p>
        </w:tc>
        <w:tc>
          <w:tcPr>
            <w:tcW w:w="1985" w:type="dxa"/>
            <w:vMerge w:val="restart"/>
            <w:tcBorders>
              <w:left w:val="single" w:sz="6" w:space="0" w:color="auto"/>
              <w:right w:val="single" w:sz="6" w:space="0" w:color="auto"/>
            </w:tcBorders>
            <w:vAlign w:val="center"/>
          </w:tcPr>
          <w:p w14:paraId="19B4ED2D"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left w:val="single" w:sz="6" w:space="0" w:color="auto"/>
              <w:right w:val="single" w:sz="6" w:space="0" w:color="auto"/>
            </w:tcBorders>
          </w:tcPr>
          <w:p w14:paraId="4CFB89A0" w14:textId="77777777" w:rsidR="00586A68" w:rsidRPr="00F32598" w:rsidRDefault="00586A68" w:rsidP="0083272F">
            <w:pPr>
              <w:widowControl w:val="0"/>
              <w:tabs>
                <w:tab w:val="left" w:pos="90"/>
              </w:tabs>
              <w:spacing w:after="0"/>
            </w:pPr>
          </w:p>
        </w:tc>
      </w:tr>
      <w:tr w:rsidR="00F32598" w:rsidRPr="00F32598" w14:paraId="63380E8F"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4AD8B54A" w14:textId="77777777" w:rsidR="00586A68" w:rsidRPr="00F32598" w:rsidRDefault="00586A68" w:rsidP="002D5C3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76AFC679"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05E140E" w14:textId="77777777" w:rsidR="00586A68" w:rsidRPr="00F32598" w:rsidRDefault="00586A68" w:rsidP="0083272F">
            <w:pPr>
              <w:tabs>
                <w:tab w:val="left" w:pos="90"/>
              </w:tabs>
              <w:spacing w:after="0"/>
            </w:pPr>
            <w:r w:rsidRPr="00F32598">
              <w:rPr>
                <w:rStyle w:val="fontstyle01"/>
                <w:rFonts w:eastAsiaTheme="majorEastAsia"/>
                <w:color w:val="auto"/>
              </w:rPr>
              <w:t xml:space="preserve">Danh sách đội ngũ GV, NCV của </w:t>
            </w:r>
            <w:r w:rsidRPr="00F32598">
              <w:t xml:space="preserve">Viện NN&amp;TN  </w:t>
            </w:r>
            <w:r w:rsidRPr="00F32598">
              <w:rPr>
                <w:rStyle w:val="fontstyle01"/>
                <w:rFonts w:eastAsiaTheme="majorEastAsia"/>
                <w:color w:val="auto"/>
              </w:rPr>
              <w:t>có nhu cầu được đào tạo, bồi dưỡng chuyên môn</w:t>
            </w:r>
            <w:r w:rsidRPr="00F32598">
              <w:rPr>
                <w:lang w:val="vi-VN"/>
              </w:rPr>
              <w:t xml:space="preserve"> </w:t>
            </w:r>
            <w:r w:rsidRPr="00F32598">
              <w:rPr>
                <w:rStyle w:val="fontstyle01"/>
                <w:rFonts w:eastAsiaTheme="majorEastAsia"/>
                <w:color w:val="auto"/>
              </w:rPr>
              <w:t>nghiệp vụ.</w:t>
            </w:r>
          </w:p>
        </w:tc>
        <w:tc>
          <w:tcPr>
            <w:tcW w:w="3543" w:type="dxa"/>
            <w:vMerge/>
            <w:tcBorders>
              <w:left w:val="single" w:sz="6" w:space="0" w:color="auto"/>
              <w:right w:val="single" w:sz="6" w:space="0" w:color="auto"/>
            </w:tcBorders>
            <w:vAlign w:val="center"/>
          </w:tcPr>
          <w:p w14:paraId="44343FEB"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vAlign w:val="center"/>
          </w:tcPr>
          <w:p w14:paraId="2384E441"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C3548D6" w14:textId="77777777" w:rsidR="00586A68" w:rsidRPr="00F32598" w:rsidRDefault="00586A68" w:rsidP="0083272F">
            <w:pPr>
              <w:widowControl w:val="0"/>
              <w:tabs>
                <w:tab w:val="left" w:pos="90"/>
              </w:tabs>
              <w:spacing w:after="0"/>
            </w:pPr>
          </w:p>
        </w:tc>
      </w:tr>
      <w:tr w:rsidR="00F32598" w:rsidRPr="00F32598" w14:paraId="5B3C3084"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78937576" w14:textId="77777777" w:rsidR="00586A68" w:rsidRPr="00F32598" w:rsidRDefault="00586A68" w:rsidP="002D5C3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4C0E3730"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8680813" w14:textId="77777777" w:rsidR="00586A68" w:rsidRPr="00F32598" w:rsidRDefault="00586A68" w:rsidP="0083272F">
            <w:pPr>
              <w:tabs>
                <w:tab w:val="left" w:pos="90"/>
              </w:tabs>
              <w:spacing w:after="0"/>
            </w:pPr>
            <w:r w:rsidRPr="00F32598">
              <w:rPr>
                <w:rStyle w:val="fontstyle01"/>
                <w:rFonts w:eastAsiaTheme="majorEastAsia"/>
                <w:color w:val="auto"/>
              </w:rPr>
              <w:t xml:space="preserve">Kế hoạch năm học của </w:t>
            </w:r>
            <w:r w:rsidRPr="00F32598">
              <w:t>Viện NN&amp;TN</w:t>
            </w:r>
          </w:p>
        </w:tc>
        <w:tc>
          <w:tcPr>
            <w:tcW w:w="3543" w:type="dxa"/>
            <w:vMerge/>
            <w:tcBorders>
              <w:left w:val="single" w:sz="6" w:space="0" w:color="auto"/>
              <w:right w:val="single" w:sz="6" w:space="0" w:color="auto"/>
            </w:tcBorders>
            <w:vAlign w:val="center"/>
          </w:tcPr>
          <w:p w14:paraId="2A0AA05D"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vAlign w:val="center"/>
          </w:tcPr>
          <w:p w14:paraId="74B6D2FE"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24C957DB" w14:textId="77777777" w:rsidR="00586A68" w:rsidRPr="00F32598" w:rsidRDefault="00586A68" w:rsidP="0083272F">
            <w:pPr>
              <w:widowControl w:val="0"/>
              <w:tabs>
                <w:tab w:val="left" w:pos="90"/>
              </w:tabs>
              <w:spacing w:after="0"/>
            </w:pPr>
          </w:p>
        </w:tc>
      </w:tr>
      <w:tr w:rsidR="00F32598" w:rsidRPr="00F32598" w14:paraId="5ABA303A" w14:textId="77777777" w:rsidTr="002D5C3A">
        <w:trPr>
          <w:gridAfter w:val="1"/>
          <w:wAfter w:w="25" w:type="dxa"/>
        </w:trPr>
        <w:tc>
          <w:tcPr>
            <w:tcW w:w="993" w:type="dxa"/>
            <w:vMerge/>
            <w:tcBorders>
              <w:left w:val="single" w:sz="6" w:space="0" w:color="auto"/>
              <w:right w:val="single" w:sz="6" w:space="0" w:color="auto"/>
            </w:tcBorders>
            <w:vAlign w:val="center"/>
          </w:tcPr>
          <w:p w14:paraId="2F1E2E7E"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33EA58E3"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4060D063" w14:textId="77777777" w:rsidR="00586A68" w:rsidRPr="00F32598" w:rsidRDefault="00586A68" w:rsidP="0083272F">
            <w:pPr>
              <w:tabs>
                <w:tab w:val="left" w:pos="90"/>
              </w:tabs>
              <w:spacing w:after="0"/>
            </w:pPr>
            <w:r w:rsidRPr="00F32598">
              <w:t>Bảng tổng hợp nhu cầu đào tạo, bồi dưỡng CBVC các năm  theo Biểu 7, Kế hoạch năm học của các đơn vị gửi về phòng TCCB)</w:t>
            </w:r>
          </w:p>
        </w:tc>
        <w:tc>
          <w:tcPr>
            <w:tcW w:w="3543" w:type="dxa"/>
            <w:vMerge/>
            <w:tcBorders>
              <w:left w:val="single" w:sz="6" w:space="0" w:color="auto"/>
              <w:bottom w:val="single" w:sz="6" w:space="0" w:color="auto"/>
              <w:right w:val="single" w:sz="6" w:space="0" w:color="auto"/>
            </w:tcBorders>
            <w:vAlign w:val="center"/>
          </w:tcPr>
          <w:p w14:paraId="5D272A39" w14:textId="77777777" w:rsidR="00586A68" w:rsidRPr="00F32598" w:rsidRDefault="00586A68" w:rsidP="0083272F">
            <w:pPr>
              <w:tabs>
                <w:tab w:val="left" w:pos="90"/>
              </w:tabs>
              <w:spacing w:after="0"/>
              <w:ind w:left="57" w:right="57"/>
            </w:pPr>
          </w:p>
        </w:tc>
        <w:tc>
          <w:tcPr>
            <w:tcW w:w="1985" w:type="dxa"/>
            <w:vMerge/>
            <w:tcBorders>
              <w:left w:val="single" w:sz="6" w:space="0" w:color="auto"/>
              <w:right w:val="single" w:sz="6" w:space="0" w:color="auto"/>
            </w:tcBorders>
            <w:vAlign w:val="center"/>
          </w:tcPr>
          <w:p w14:paraId="428BB8C1"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053B9B1C" w14:textId="77777777" w:rsidR="00586A68" w:rsidRPr="00F32598" w:rsidRDefault="00586A68" w:rsidP="0083272F">
            <w:pPr>
              <w:widowControl w:val="0"/>
              <w:tabs>
                <w:tab w:val="left" w:pos="90"/>
              </w:tabs>
              <w:spacing w:after="0"/>
            </w:pPr>
          </w:p>
        </w:tc>
      </w:tr>
      <w:tr w:rsidR="00F32598" w:rsidRPr="00F32598" w14:paraId="63DEFAC0"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33D8FD9C" w14:textId="77777777" w:rsidR="00586A68" w:rsidRPr="00F32598" w:rsidRDefault="00586A68" w:rsidP="002D5C3A">
            <w:pPr>
              <w:widowControl w:val="0"/>
              <w:tabs>
                <w:tab w:val="left" w:pos="90"/>
              </w:tabs>
              <w:spacing w:after="0"/>
              <w:jc w:val="center"/>
            </w:pPr>
            <w:r w:rsidRPr="00F32598">
              <w:t>6</w:t>
            </w:r>
          </w:p>
        </w:tc>
        <w:tc>
          <w:tcPr>
            <w:tcW w:w="1559" w:type="dxa"/>
            <w:vMerge w:val="restart"/>
            <w:tcBorders>
              <w:top w:val="single" w:sz="6" w:space="0" w:color="auto"/>
              <w:left w:val="single" w:sz="6" w:space="0" w:color="auto"/>
              <w:right w:val="single" w:sz="6" w:space="0" w:color="auto"/>
            </w:tcBorders>
            <w:vAlign w:val="center"/>
          </w:tcPr>
          <w:p w14:paraId="268609AA" w14:textId="77777777" w:rsidR="00586A68" w:rsidRPr="00F32598" w:rsidRDefault="00586A68" w:rsidP="002D5C3A">
            <w:pPr>
              <w:widowControl w:val="0"/>
              <w:tabs>
                <w:tab w:val="left" w:pos="90"/>
              </w:tabs>
              <w:spacing w:after="0"/>
              <w:jc w:val="center"/>
            </w:pPr>
            <w:r w:rsidRPr="00F32598">
              <w:t>H6.06.05.06</w:t>
            </w:r>
          </w:p>
        </w:tc>
        <w:tc>
          <w:tcPr>
            <w:tcW w:w="5812" w:type="dxa"/>
            <w:tcBorders>
              <w:top w:val="single" w:sz="6" w:space="0" w:color="auto"/>
              <w:left w:val="single" w:sz="6" w:space="0" w:color="auto"/>
              <w:bottom w:val="single" w:sz="6" w:space="0" w:color="auto"/>
              <w:right w:val="single" w:sz="6" w:space="0" w:color="auto"/>
            </w:tcBorders>
            <w:vAlign w:val="center"/>
          </w:tcPr>
          <w:p w14:paraId="7F2D76E0" w14:textId="77777777" w:rsidR="00586A68" w:rsidRPr="00F32598" w:rsidRDefault="00586A68" w:rsidP="0083272F">
            <w:pPr>
              <w:tabs>
                <w:tab w:val="left" w:pos="90"/>
              </w:tabs>
              <w:spacing w:after="0"/>
            </w:pPr>
            <w:r w:rsidRPr="00F32598">
              <w:t xml:space="preserve">Khảo sát nhu cầu đào tạo bồi dưỡng </w:t>
            </w:r>
            <w:r w:rsidRPr="00F32598">
              <w:rPr>
                <w:lang w:val="vi-VN" w:eastAsia="vi-VN"/>
              </w:rPr>
              <w:t>Phiếu khảo sát nhu cầu bồi dưỡng</w:t>
            </w:r>
            <w:r w:rsidRPr="00F32598">
              <w:rPr>
                <w:i/>
                <w:lang w:eastAsia="vi-VN"/>
              </w:rPr>
              <w:t>(Mẫu Phiếu ngày)</w:t>
            </w:r>
          </w:p>
        </w:tc>
        <w:tc>
          <w:tcPr>
            <w:tcW w:w="3543" w:type="dxa"/>
            <w:tcBorders>
              <w:top w:val="single" w:sz="6" w:space="0" w:color="auto"/>
              <w:left w:val="single" w:sz="6" w:space="0" w:color="auto"/>
              <w:bottom w:val="single" w:sz="6" w:space="0" w:color="auto"/>
              <w:right w:val="single" w:sz="6" w:space="0" w:color="auto"/>
            </w:tcBorders>
            <w:vAlign w:val="center"/>
          </w:tcPr>
          <w:p w14:paraId="0E367174" w14:textId="77777777" w:rsidR="00586A68" w:rsidRPr="00F32598" w:rsidRDefault="00586A68" w:rsidP="0083272F">
            <w:pPr>
              <w:tabs>
                <w:tab w:val="left" w:pos="90"/>
              </w:tabs>
              <w:spacing w:after="0"/>
            </w:pPr>
            <w:r w:rsidRPr="00F32598">
              <w:t>Số 49/ĐHV-TCCB ngày 11/01/2017)</w:t>
            </w:r>
          </w:p>
          <w:p w14:paraId="59AB2F34" w14:textId="77777777" w:rsidR="00586A68" w:rsidRPr="00F32598" w:rsidRDefault="00586A68" w:rsidP="0083272F">
            <w:pPr>
              <w:tabs>
                <w:tab w:val="left" w:pos="90"/>
              </w:tabs>
              <w:spacing w:after="0"/>
            </w:pPr>
          </w:p>
        </w:tc>
        <w:tc>
          <w:tcPr>
            <w:tcW w:w="1985" w:type="dxa"/>
            <w:vMerge w:val="restart"/>
            <w:tcBorders>
              <w:top w:val="single" w:sz="6" w:space="0" w:color="auto"/>
              <w:left w:val="single" w:sz="6" w:space="0" w:color="auto"/>
              <w:right w:val="single" w:sz="6" w:space="0" w:color="auto"/>
            </w:tcBorders>
            <w:vAlign w:val="center"/>
          </w:tcPr>
          <w:p w14:paraId="173EC359"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5DD8DE8F" w14:textId="77777777" w:rsidR="00586A68" w:rsidRPr="00F32598" w:rsidRDefault="00586A68" w:rsidP="0083272F">
            <w:pPr>
              <w:widowControl w:val="0"/>
              <w:tabs>
                <w:tab w:val="left" w:pos="90"/>
              </w:tabs>
              <w:spacing w:after="0"/>
            </w:pPr>
          </w:p>
        </w:tc>
      </w:tr>
      <w:tr w:rsidR="00F32598" w:rsidRPr="00F32598" w14:paraId="7EAE914C" w14:textId="77777777" w:rsidTr="002D5C3A">
        <w:trPr>
          <w:gridAfter w:val="1"/>
          <w:wAfter w:w="25" w:type="dxa"/>
        </w:trPr>
        <w:tc>
          <w:tcPr>
            <w:tcW w:w="993" w:type="dxa"/>
            <w:vMerge/>
            <w:tcBorders>
              <w:left w:val="single" w:sz="6" w:space="0" w:color="auto"/>
              <w:right w:val="single" w:sz="6" w:space="0" w:color="auto"/>
            </w:tcBorders>
            <w:vAlign w:val="center"/>
          </w:tcPr>
          <w:p w14:paraId="7C4679AE"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36B6F190"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35DE3C7" w14:textId="77777777" w:rsidR="00586A68" w:rsidRPr="00F32598" w:rsidRDefault="00586A68" w:rsidP="0083272F">
            <w:pPr>
              <w:tabs>
                <w:tab w:val="left" w:pos="90"/>
              </w:tabs>
              <w:spacing w:after="0"/>
            </w:pPr>
            <w:r w:rsidRPr="00F32598">
              <w:rPr>
                <w:lang w:val="vi-VN" w:eastAsia="vi-VN"/>
              </w:rPr>
              <w:t>Dự kiến nhu cầu đào tạo Tiến sĩ giai đoạn 2021-2025</w:t>
            </w:r>
            <w:r w:rsidRPr="00F32598">
              <w:t xml:space="preserve"> </w:t>
            </w:r>
          </w:p>
          <w:p w14:paraId="63F80130" w14:textId="77777777" w:rsidR="00586A68" w:rsidRPr="00F32598" w:rsidRDefault="00586A68" w:rsidP="0083272F">
            <w:pPr>
              <w:tabs>
                <w:tab w:val="left" w:pos="90"/>
              </w:tabs>
              <w:spacing w:after="0"/>
            </w:pPr>
          </w:p>
        </w:tc>
        <w:tc>
          <w:tcPr>
            <w:tcW w:w="3543" w:type="dxa"/>
            <w:tcBorders>
              <w:top w:val="single" w:sz="6" w:space="0" w:color="auto"/>
              <w:left w:val="single" w:sz="6" w:space="0" w:color="auto"/>
              <w:bottom w:val="single" w:sz="6" w:space="0" w:color="auto"/>
              <w:right w:val="single" w:sz="6" w:space="0" w:color="auto"/>
            </w:tcBorders>
            <w:vAlign w:val="center"/>
          </w:tcPr>
          <w:p w14:paraId="3C527B9C" w14:textId="77777777" w:rsidR="00586A68" w:rsidRPr="00F32598" w:rsidRDefault="00586A68" w:rsidP="0083272F">
            <w:pPr>
              <w:tabs>
                <w:tab w:val="left" w:pos="90"/>
              </w:tabs>
              <w:spacing w:after="0"/>
            </w:pPr>
            <w:r w:rsidRPr="00F32598">
              <w:rPr>
                <w:lang w:eastAsia="vi-VN"/>
              </w:rPr>
              <w:t>Số 621/ĐHV-TCCB ngày 05/06/2017</w:t>
            </w:r>
          </w:p>
        </w:tc>
        <w:tc>
          <w:tcPr>
            <w:tcW w:w="1985" w:type="dxa"/>
            <w:vMerge/>
            <w:tcBorders>
              <w:left w:val="single" w:sz="6" w:space="0" w:color="auto"/>
              <w:right w:val="single" w:sz="6" w:space="0" w:color="auto"/>
            </w:tcBorders>
          </w:tcPr>
          <w:p w14:paraId="435CDC19"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5C748F69" w14:textId="77777777" w:rsidR="00586A68" w:rsidRPr="00F32598" w:rsidRDefault="00586A68" w:rsidP="0083272F">
            <w:pPr>
              <w:widowControl w:val="0"/>
              <w:tabs>
                <w:tab w:val="left" w:pos="90"/>
              </w:tabs>
              <w:spacing w:after="0"/>
            </w:pPr>
          </w:p>
        </w:tc>
      </w:tr>
      <w:tr w:rsidR="00F32598" w:rsidRPr="00F32598" w14:paraId="48B96B73" w14:textId="77777777" w:rsidTr="002D5C3A">
        <w:trPr>
          <w:gridAfter w:val="1"/>
          <w:wAfter w:w="25" w:type="dxa"/>
        </w:trPr>
        <w:tc>
          <w:tcPr>
            <w:tcW w:w="993" w:type="dxa"/>
            <w:vMerge/>
            <w:tcBorders>
              <w:left w:val="single" w:sz="6" w:space="0" w:color="auto"/>
              <w:right w:val="single" w:sz="6" w:space="0" w:color="auto"/>
            </w:tcBorders>
            <w:vAlign w:val="center"/>
          </w:tcPr>
          <w:p w14:paraId="0A090EDE"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188C10AD"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0686EE6" w14:textId="77777777" w:rsidR="00586A68" w:rsidRPr="00F32598" w:rsidRDefault="00586A68" w:rsidP="0083272F">
            <w:pPr>
              <w:tabs>
                <w:tab w:val="left" w:pos="90"/>
              </w:tabs>
              <w:spacing w:after="0"/>
            </w:pPr>
            <w:r w:rsidRPr="00F32598">
              <w:t>Kết quả tổng hợp nhu cầu bồi dưỡng hàng năm*</w:t>
            </w:r>
          </w:p>
        </w:tc>
        <w:tc>
          <w:tcPr>
            <w:tcW w:w="3543" w:type="dxa"/>
            <w:tcBorders>
              <w:top w:val="single" w:sz="6" w:space="0" w:color="auto"/>
              <w:left w:val="single" w:sz="6" w:space="0" w:color="auto"/>
              <w:bottom w:val="single" w:sz="6" w:space="0" w:color="auto"/>
              <w:right w:val="single" w:sz="6" w:space="0" w:color="auto"/>
            </w:tcBorders>
            <w:vAlign w:val="center"/>
          </w:tcPr>
          <w:p w14:paraId="51735448" w14:textId="77777777" w:rsidR="00586A68" w:rsidRPr="00F32598" w:rsidRDefault="00586A68" w:rsidP="0083272F">
            <w:pPr>
              <w:tabs>
                <w:tab w:val="left" w:pos="90"/>
              </w:tabs>
              <w:spacing w:after="0"/>
            </w:pPr>
            <w:r w:rsidRPr="00F32598">
              <w:rPr>
                <w:lang w:bidi="en-US"/>
              </w:rPr>
              <w:t>05/KH-ĐHV ngày 19/02/2019</w:t>
            </w:r>
          </w:p>
        </w:tc>
        <w:tc>
          <w:tcPr>
            <w:tcW w:w="1985" w:type="dxa"/>
            <w:vMerge/>
            <w:tcBorders>
              <w:left w:val="single" w:sz="6" w:space="0" w:color="auto"/>
              <w:right w:val="single" w:sz="6" w:space="0" w:color="auto"/>
            </w:tcBorders>
          </w:tcPr>
          <w:p w14:paraId="5075291E"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39B7515F" w14:textId="77777777" w:rsidR="00586A68" w:rsidRPr="00F32598" w:rsidRDefault="00586A68" w:rsidP="0083272F">
            <w:pPr>
              <w:widowControl w:val="0"/>
              <w:tabs>
                <w:tab w:val="left" w:pos="90"/>
              </w:tabs>
              <w:spacing w:after="0"/>
            </w:pPr>
          </w:p>
        </w:tc>
      </w:tr>
      <w:tr w:rsidR="00F32598" w:rsidRPr="00F32598" w14:paraId="1F283F52"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0C5BEEA0"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3DDE2D6B"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0F812BAE" w14:textId="77777777" w:rsidR="00586A68" w:rsidRPr="00F32598" w:rsidRDefault="00586A68" w:rsidP="0083272F">
            <w:pPr>
              <w:tabs>
                <w:tab w:val="left" w:pos="90"/>
              </w:tabs>
              <w:spacing w:after="0"/>
            </w:pPr>
            <w:r w:rsidRPr="00F32598">
              <w:t>Báo cáo khảo sát phân tích, đánh giá thực tế từng vị trí việc làm trong các đơn vị trực thuộc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69756276" w14:textId="77777777" w:rsidR="00586A68" w:rsidRPr="00F32598" w:rsidRDefault="00586A68" w:rsidP="0083272F">
            <w:pPr>
              <w:tabs>
                <w:tab w:val="left" w:pos="90"/>
              </w:tabs>
              <w:spacing w:after="0"/>
            </w:pPr>
            <w:r w:rsidRPr="00F32598">
              <w:t>Ngày 22/11/2018</w:t>
            </w:r>
          </w:p>
        </w:tc>
        <w:tc>
          <w:tcPr>
            <w:tcW w:w="1985" w:type="dxa"/>
            <w:vMerge/>
            <w:tcBorders>
              <w:left w:val="single" w:sz="6" w:space="0" w:color="auto"/>
              <w:right w:val="single" w:sz="6" w:space="0" w:color="auto"/>
            </w:tcBorders>
          </w:tcPr>
          <w:p w14:paraId="574F482B"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7908AC4" w14:textId="77777777" w:rsidR="00586A68" w:rsidRPr="00F32598" w:rsidRDefault="00586A68" w:rsidP="0083272F">
            <w:pPr>
              <w:widowControl w:val="0"/>
              <w:tabs>
                <w:tab w:val="left" w:pos="90"/>
              </w:tabs>
              <w:spacing w:after="0"/>
            </w:pPr>
          </w:p>
        </w:tc>
      </w:tr>
      <w:tr w:rsidR="00F32598" w:rsidRPr="00F32598" w14:paraId="58CC2D25"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6611F684"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5A2B1BF7"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2DCAFCB" w14:textId="77777777" w:rsidR="00586A68" w:rsidRPr="00F32598" w:rsidRDefault="00586A68" w:rsidP="0083272F">
            <w:pPr>
              <w:tabs>
                <w:tab w:val="left" w:pos="90"/>
              </w:tabs>
              <w:spacing w:after="0"/>
            </w:pPr>
            <w:r w:rsidRPr="00F32598">
              <w:t xml:space="preserve">Thông báo về nhu cầu bổ nhiệm chức danh Giáo sư, Phó giáo sư </w:t>
            </w:r>
          </w:p>
        </w:tc>
        <w:tc>
          <w:tcPr>
            <w:tcW w:w="3543" w:type="dxa"/>
            <w:tcBorders>
              <w:top w:val="single" w:sz="6" w:space="0" w:color="auto"/>
              <w:left w:val="single" w:sz="6" w:space="0" w:color="auto"/>
              <w:bottom w:val="single" w:sz="6" w:space="0" w:color="auto"/>
              <w:right w:val="single" w:sz="6" w:space="0" w:color="auto"/>
            </w:tcBorders>
            <w:vAlign w:val="center"/>
          </w:tcPr>
          <w:p w14:paraId="2750C927" w14:textId="77777777" w:rsidR="00586A68" w:rsidRPr="00F32598" w:rsidRDefault="00586A68" w:rsidP="0083272F">
            <w:pPr>
              <w:tabs>
                <w:tab w:val="left" w:pos="90"/>
              </w:tabs>
              <w:spacing w:after="0"/>
            </w:pPr>
            <w:r w:rsidRPr="00F32598">
              <w:t>CV316/ĐHV-TCCB ngày 2/4/2018;</w:t>
            </w:r>
          </w:p>
          <w:p w14:paraId="61419ECE" w14:textId="77777777" w:rsidR="00586A68" w:rsidRPr="00F32598" w:rsidRDefault="00586A68" w:rsidP="0083272F">
            <w:pPr>
              <w:tabs>
                <w:tab w:val="left" w:pos="90"/>
              </w:tabs>
              <w:spacing w:after="0"/>
            </w:pPr>
            <w:r w:rsidRPr="00F32598">
              <w:rPr>
                <w:i/>
              </w:rPr>
              <w:t xml:space="preserve"> </w:t>
            </w:r>
            <w:r w:rsidRPr="00F32598">
              <w:rPr>
                <w:lang w:val="vi-VN"/>
              </w:rPr>
              <w:t>TB</w:t>
            </w:r>
            <w:r w:rsidRPr="00F32598">
              <w:t xml:space="preserve"> số </w:t>
            </w:r>
            <w:r w:rsidRPr="00F32598">
              <w:rPr>
                <w:lang w:val="vi-VN"/>
              </w:rPr>
              <w:t>55</w:t>
            </w:r>
            <w:r w:rsidRPr="00F32598">
              <w:t>/</w:t>
            </w:r>
            <w:r w:rsidRPr="00F32598">
              <w:rPr>
                <w:lang w:val="vi-VN"/>
              </w:rPr>
              <w:t>TB -</w:t>
            </w:r>
            <w:r w:rsidRPr="00F32598">
              <w:t>ĐHV ngày 0</w:t>
            </w:r>
            <w:r w:rsidRPr="00F32598">
              <w:rPr>
                <w:lang w:val="vi-VN"/>
              </w:rPr>
              <w:t>6</w:t>
            </w:r>
            <w:r w:rsidRPr="00F32598">
              <w:t>/0</w:t>
            </w:r>
            <w:r w:rsidRPr="00F32598">
              <w:rPr>
                <w:lang w:val="vi-VN"/>
              </w:rPr>
              <w:t>4</w:t>
            </w:r>
            <w:r w:rsidRPr="00F32598">
              <w:t>/201</w:t>
            </w:r>
            <w:r w:rsidRPr="00F32598">
              <w:rPr>
                <w:lang w:val="vi-VN"/>
              </w:rPr>
              <w:t>8</w:t>
            </w:r>
          </w:p>
        </w:tc>
        <w:tc>
          <w:tcPr>
            <w:tcW w:w="1985" w:type="dxa"/>
            <w:vMerge/>
            <w:tcBorders>
              <w:left w:val="single" w:sz="6" w:space="0" w:color="auto"/>
              <w:right w:val="single" w:sz="6" w:space="0" w:color="auto"/>
            </w:tcBorders>
          </w:tcPr>
          <w:p w14:paraId="2D76232C"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8301CC3" w14:textId="77777777" w:rsidR="00586A68" w:rsidRPr="00F32598" w:rsidRDefault="00586A68" w:rsidP="0083272F">
            <w:pPr>
              <w:widowControl w:val="0"/>
              <w:tabs>
                <w:tab w:val="left" w:pos="90"/>
              </w:tabs>
              <w:spacing w:after="0"/>
            </w:pPr>
          </w:p>
        </w:tc>
      </w:tr>
      <w:tr w:rsidR="00F32598" w:rsidRPr="00F32598" w14:paraId="30FB5D91"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2BECC926"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35ED6F14"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70CB158C" w14:textId="77777777" w:rsidR="00586A68" w:rsidRPr="00F32598" w:rsidRDefault="00586A68" w:rsidP="0083272F">
            <w:pPr>
              <w:tabs>
                <w:tab w:val="left" w:pos="90"/>
              </w:tabs>
              <w:spacing w:after="0"/>
            </w:pPr>
            <w:r w:rsidRPr="00F32598">
              <w:t>Khảo sát nhu cầu đào tạo bồi dưỡng năng lực ngoại ngữ cho cán bộ</w:t>
            </w:r>
          </w:p>
        </w:tc>
        <w:tc>
          <w:tcPr>
            <w:tcW w:w="3543" w:type="dxa"/>
            <w:tcBorders>
              <w:top w:val="single" w:sz="6" w:space="0" w:color="auto"/>
              <w:left w:val="single" w:sz="6" w:space="0" w:color="auto"/>
              <w:bottom w:val="single" w:sz="6" w:space="0" w:color="auto"/>
              <w:right w:val="single" w:sz="6" w:space="0" w:color="auto"/>
            </w:tcBorders>
            <w:vAlign w:val="center"/>
          </w:tcPr>
          <w:p w14:paraId="3A06A069" w14:textId="77777777" w:rsidR="00586A68" w:rsidRPr="00F32598" w:rsidRDefault="00586A68" w:rsidP="0083272F">
            <w:pPr>
              <w:tabs>
                <w:tab w:val="left" w:pos="90"/>
              </w:tabs>
              <w:spacing w:after="0"/>
            </w:pPr>
            <w:r w:rsidRPr="00F32598">
              <w:t>Số 200/ĐHV-BQLĐANN ngày 11/3/2019</w:t>
            </w:r>
          </w:p>
        </w:tc>
        <w:tc>
          <w:tcPr>
            <w:tcW w:w="1985" w:type="dxa"/>
            <w:vMerge/>
            <w:tcBorders>
              <w:left w:val="single" w:sz="6" w:space="0" w:color="auto"/>
              <w:right w:val="single" w:sz="6" w:space="0" w:color="auto"/>
            </w:tcBorders>
          </w:tcPr>
          <w:p w14:paraId="2B449C0F"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0223C2F8" w14:textId="77777777" w:rsidR="00586A68" w:rsidRPr="00F32598" w:rsidRDefault="00586A68" w:rsidP="0083272F">
            <w:pPr>
              <w:widowControl w:val="0"/>
              <w:tabs>
                <w:tab w:val="left" w:pos="90"/>
              </w:tabs>
              <w:spacing w:after="0"/>
            </w:pPr>
          </w:p>
        </w:tc>
      </w:tr>
      <w:tr w:rsidR="00F32598" w:rsidRPr="00F32598" w14:paraId="4937B998"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3641435E"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00C246C4"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382189F9" w14:textId="77777777" w:rsidR="00586A68" w:rsidRPr="00F32598" w:rsidRDefault="00586A68" w:rsidP="0083272F">
            <w:pPr>
              <w:tabs>
                <w:tab w:val="left" w:pos="90"/>
              </w:tabs>
              <w:spacing w:after="0"/>
            </w:pPr>
            <w:r w:rsidRPr="00F32598">
              <w:t>Báo cáo về công tác phát triển đội ngũ, giảng viên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79B6D4D8" w14:textId="77777777" w:rsidR="00586A68" w:rsidRPr="00F32598" w:rsidRDefault="00586A68" w:rsidP="0083272F">
            <w:pPr>
              <w:tabs>
                <w:tab w:val="left" w:pos="90"/>
              </w:tabs>
              <w:spacing w:after="0"/>
            </w:pPr>
            <w:r w:rsidRPr="00F32598">
              <w:t>Số 73/BC-ĐHV ngày 18/9/2020</w:t>
            </w:r>
          </w:p>
        </w:tc>
        <w:tc>
          <w:tcPr>
            <w:tcW w:w="1985" w:type="dxa"/>
            <w:vMerge/>
            <w:tcBorders>
              <w:left w:val="single" w:sz="6" w:space="0" w:color="auto"/>
              <w:right w:val="single" w:sz="6" w:space="0" w:color="auto"/>
            </w:tcBorders>
          </w:tcPr>
          <w:p w14:paraId="76106165"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6D755481" w14:textId="77777777" w:rsidR="00586A68" w:rsidRPr="00F32598" w:rsidRDefault="00586A68" w:rsidP="0083272F">
            <w:pPr>
              <w:widowControl w:val="0"/>
              <w:tabs>
                <w:tab w:val="left" w:pos="90"/>
              </w:tabs>
              <w:spacing w:after="0"/>
            </w:pPr>
          </w:p>
        </w:tc>
      </w:tr>
      <w:tr w:rsidR="00F32598" w:rsidRPr="00F32598" w14:paraId="3EEC4631"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79D7E93C"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6B1BAE03"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1FEF95D0" w14:textId="77777777" w:rsidR="00586A68" w:rsidRPr="00F32598" w:rsidRDefault="00586A68" w:rsidP="0083272F">
            <w:pPr>
              <w:tabs>
                <w:tab w:val="left" w:pos="90"/>
              </w:tabs>
              <w:spacing w:after="0"/>
            </w:pPr>
            <w:r w:rsidRPr="00F32598">
              <w:t>Kế hoạch khảo sát về các hoạt động nâng cao năng lực giảng viên sư phạm, các hoạt động hỗ trợ nhằm phát triển đội ngũ giảng viên và cán bộ quản lý giáo dục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4553159E" w14:textId="77777777" w:rsidR="00586A68" w:rsidRPr="00F32598" w:rsidRDefault="00586A68" w:rsidP="0083272F">
            <w:pPr>
              <w:tabs>
                <w:tab w:val="left" w:pos="90"/>
              </w:tabs>
              <w:spacing w:after="0"/>
            </w:pPr>
            <w:r w:rsidRPr="00F32598">
              <w:t>Số 83a/KH-ĐHV ngày 11/9/2021</w:t>
            </w:r>
          </w:p>
        </w:tc>
        <w:tc>
          <w:tcPr>
            <w:tcW w:w="1985" w:type="dxa"/>
            <w:vMerge/>
            <w:tcBorders>
              <w:left w:val="single" w:sz="6" w:space="0" w:color="auto"/>
              <w:right w:val="single" w:sz="6" w:space="0" w:color="auto"/>
            </w:tcBorders>
          </w:tcPr>
          <w:p w14:paraId="1F712C10"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53B4173C" w14:textId="77777777" w:rsidR="00586A68" w:rsidRPr="00F32598" w:rsidRDefault="00586A68" w:rsidP="0083272F">
            <w:pPr>
              <w:widowControl w:val="0"/>
              <w:tabs>
                <w:tab w:val="left" w:pos="90"/>
              </w:tabs>
              <w:spacing w:after="0"/>
            </w:pPr>
          </w:p>
        </w:tc>
      </w:tr>
      <w:tr w:rsidR="00F32598" w:rsidRPr="00F32598" w14:paraId="18DCEB25"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094DA723"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03119B52"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558055B4" w14:textId="77777777" w:rsidR="00586A68" w:rsidRPr="00F32598" w:rsidRDefault="00586A68" w:rsidP="0083272F">
            <w:pPr>
              <w:tabs>
                <w:tab w:val="left" w:pos="90"/>
              </w:tabs>
              <w:spacing w:after="0"/>
            </w:pPr>
            <w:r w:rsidRPr="00F32598">
              <w:t>Báo cáo kết quả khảo sát về các hoạt động nhằm hỗ trợ phát triển đội ngũ viên chức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3764CE15" w14:textId="77777777" w:rsidR="00586A68" w:rsidRPr="00F32598" w:rsidRDefault="00586A68" w:rsidP="0083272F">
            <w:pPr>
              <w:tabs>
                <w:tab w:val="left" w:pos="90"/>
              </w:tabs>
              <w:spacing w:after="0"/>
            </w:pPr>
            <w:r w:rsidRPr="00F32598">
              <w:t>Số 92a/BC-ĐHV ngày 06/10/2021</w:t>
            </w:r>
          </w:p>
        </w:tc>
        <w:tc>
          <w:tcPr>
            <w:tcW w:w="1985" w:type="dxa"/>
            <w:vMerge/>
            <w:tcBorders>
              <w:left w:val="single" w:sz="6" w:space="0" w:color="auto"/>
              <w:right w:val="single" w:sz="6" w:space="0" w:color="auto"/>
            </w:tcBorders>
          </w:tcPr>
          <w:p w14:paraId="3142D77E"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6C51CAC5" w14:textId="77777777" w:rsidR="00586A68" w:rsidRPr="00F32598" w:rsidRDefault="00586A68" w:rsidP="0083272F">
            <w:pPr>
              <w:widowControl w:val="0"/>
              <w:tabs>
                <w:tab w:val="left" w:pos="90"/>
              </w:tabs>
              <w:spacing w:after="0"/>
            </w:pPr>
          </w:p>
        </w:tc>
      </w:tr>
      <w:tr w:rsidR="00F32598" w:rsidRPr="00F32598" w14:paraId="3E180FD8"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6E359C6B"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19BE94A2"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3F58C3B9" w14:textId="77777777" w:rsidR="00586A68" w:rsidRPr="00F32598" w:rsidRDefault="00586A68" w:rsidP="0083272F">
            <w:pPr>
              <w:tabs>
                <w:tab w:val="left" w:pos="90"/>
              </w:tabs>
              <w:spacing w:after="0"/>
            </w:pPr>
            <w:r w:rsidRPr="00F32598">
              <w:t>Báo cáo tổng kết công tác phát triển đội ngũ của Trường Đại học Vinh giai đoạn 2018-2021</w:t>
            </w:r>
          </w:p>
        </w:tc>
        <w:tc>
          <w:tcPr>
            <w:tcW w:w="3543" w:type="dxa"/>
            <w:tcBorders>
              <w:top w:val="single" w:sz="6" w:space="0" w:color="auto"/>
              <w:left w:val="single" w:sz="6" w:space="0" w:color="auto"/>
              <w:bottom w:val="single" w:sz="6" w:space="0" w:color="auto"/>
              <w:right w:val="single" w:sz="6" w:space="0" w:color="auto"/>
            </w:tcBorders>
            <w:vAlign w:val="center"/>
          </w:tcPr>
          <w:p w14:paraId="4B5964E0" w14:textId="77777777" w:rsidR="00586A68" w:rsidRPr="00F32598" w:rsidRDefault="00586A68" w:rsidP="0083272F">
            <w:pPr>
              <w:tabs>
                <w:tab w:val="left" w:pos="90"/>
              </w:tabs>
              <w:spacing w:after="0"/>
            </w:pPr>
            <w:r w:rsidRPr="00F32598">
              <w:t>Số 120/BC-ĐHV ngày 22/12/2021</w:t>
            </w:r>
          </w:p>
        </w:tc>
        <w:tc>
          <w:tcPr>
            <w:tcW w:w="1985" w:type="dxa"/>
            <w:vMerge/>
            <w:tcBorders>
              <w:left w:val="single" w:sz="6" w:space="0" w:color="auto"/>
              <w:right w:val="single" w:sz="6" w:space="0" w:color="auto"/>
            </w:tcBorders>
          </w:tcPr>
          <w:p w14:paraId="3F7FC8F4"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44D21D8" w14:textId="77777777" w:rsidR="00586A68" w:rsidRPr="00F32598" w:rsidRDefault="00586A68" w:rsidP="0083272F">
            <w:pPr>
              <w:widowControl w:val="0"/>
              <w:tabs>
                <w:tab w:val="left" w:pos="90"/>
              </w:tabs>
              <w:spacing w:after="0"/>
            </w:pPr>
          </w:p>
        </w:tc>
      </w:tr>
      <w:tr w:rsidR="00F32598" w:rsidRPr="00F32598" w14:paraId="1E423056"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3C24AA09"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659BE991"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295C58C3" w14:textId="77777777" w:rsidR="00586A68" w:rsidRPr="00F32598" w:rsidRDefault="00586A68" w:rsidP="0083272F">
            <w:pPr>
              <w:tabs>
                <w:tab w:val="left" w:pos="90"/>
              </w:tabs>
              <w:spacing w:after="0"/>
            </w:pPr>
            <w:r w:rsidRPr="00F32598">
              <w:t>Thống kê thực trạng và nhu cầu bồi dưỡng đối với viên chức quản lý</w:t>
            </w:r>
          </w:p>
        </w:tc>
        <w:tc>
          <w:tcPr>
            <w:tcW w:w="3543" w:type="dxa"/>
            <w:tcBorders>
              <w:top w:val="single" w:sz="6" w:space="0" w:color="auto"/>
              <w:left w:val="single" w:sz="6" w:space="0" w:color="auto"/>
              <w:bottom w:val="single" w:sz="6" w:space="0" w:color="auto"/>
              <w:right w:val="single" w:sz="6" w:space="0" w:color="auto"/>
            </w:tcBorders>
            <w:vAlign w:val="center"/>
          </w:tcPr>
          <w:p w14:paraId="56C5F8B2" w14:textId="77777777" w:rsidR="00586A68" w:rsidRPr="00F32598" w:rsidRDefault="00586A68" w:rsidP="0083272F">
            <w:pPr>
              <w:tabs>
                <w:tab w:val="left" w:pos="90"/>
              </w:tabs>
              <w:spacing w:after="0"/>
            </w:pPr>
            <w:r w:rsidRPr="00F32598">
              <w:t>Số 85/ĐHV-TCCB ngày 03/02/2023</w:t>
            </w:r>
          </w:p>
        </w:tc>
        <w:tc>
          <w:tcPr>
            <w:tcW w:w="1985" w:type="dxa"/>
            <w:vMerge/>
            <w:tcBorders>
              <w:left w:val="single" w:sz="6" w:space="0" w:color="auto"/>
              <w:right w:val="single" w:sz="6" w:space="0" w:color="auto"/>
            </w:tcBorders>
          </w:tcPr>
          <w:p w14:paraId="03E2A5ED"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9041FBC" w14:textId="77777777" w:rsidR="00586A68" w:rsidRPr="00F32598" w:rsidRDefault="00586A68" w:rsidP="0083272F">
            <w:pPr>
              <w:widowControl w:val="0"/>
              <w:tabs>
                <w:tab w:val="left" w:pos="90"/>
              </w:tabs>
              <w:spacing w:after="0"/>
            </w:pPr>
          </w:p>
        </w:tc>
      </w:tr>
      <w:tr w:rsidR="00F32598" w:rsidRPr="00F32598" w14:paraId="7671F356"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6C452031"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32F0E68C"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tcPr>
          <w:p w14:paraId="5EC94E51" w14:textId="77777777" w:rsidR="00586A68" w:rsidRPr="00F32598" w:rsidRDefault="00586A68" w:rsidP="0083272F">
            <w:pPr>
              <w:tabs>
                <w:tab w:val="left" w:pos="90"/>
              </w:tabs>
              <w:spacing w:after="0"/>
            </w:pPr>
            <w:r w:rsidRPr="00F32598">
              <w:t>Khảo sát nhu cầu đào tạo nguồn nhân lực chất lượng cao phục vụ phát triển công nghệ cao</w:t>
            </w:r>
          </w:p>
        </w:tc>
        <w:tc>
          <w:tcPr>
            <w:tcW w:w="3543" w:type="dxa"/>
            <w:tcBorders>
              <w:top w:val="single" w:sz="6" w:space="0" w:color="auto"/>
              <w:left w:val="single" w:sz="6" w:space="0" w:color="auto"/>
              <w:bottom w:val="single" w:sz="6" w:space="0" w:color="auto"/>
              <w:right w:val="single" w:sz="6" w:space="0" w:color="auto"/>
            </w:tcBorders>
            <w:vAlign w:val="center"/>
          </w:tcPr>
          <w:p w14:paraId="6BCE61E0" w14:textId="77777777" w:rsidR="00586A68" w:rsidRPr="00F32598" w:rsidRDefault="00586A68" w:rsidP="0083272F">
            <w:pPr>
              <w:tabs>
                <w:tab w:val="left" w:pos="90"/>
              </w:tabs>
              <w:spacing w:after="0"/>
            </w:pPr>
            <w:r w:rsidRPr="00F32598">
              <w:t>Số 131/ĐHV-HCTH ngày 14/02/2023</w:t>
            </w:r>
          </w:p>
        </w:tc>
        <w:tc>
          <w:tcPr>
            <w:tcW w:w="1985" w:type="dxa"/>
            <w:vMerge/>
            <w:tcBorders>
              <w:left w:val="single" w:sz="6" w:space="0" w:color="auto"/>
              <w:right w:val="single" w:sz="6" w:space="0" w:color="auto"/>
            </w:tcBorders>
          </w:tcPr>
          <w:p w14:paraId="678DB028"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41ABCA05" w14:textId="77777777" w:rsidR="00586A68" w:rsidRPr="00F32598" w:rsidRDefault="00586A68" w:rsidP="0083272F">
            <w:pPr>
              <w:widowControl w:val="0"/>
              <w:tabs>
                <w:tab w:val="left" w:pos="90"/>
              </w:tabs>
              <w:spacing w:after="0"/>
            </w:pPr>
          </w:p>
        </w:tc>
      </w:tr>
      <w:tr w:rsidR="00F32598" w:rsidRPr="00F32598" w14:paraId="368CF2A1"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C911C10" w14:textId="77777777" w:rsidR="00586A68" w:rsidRPr="00F32598" w:rsidRDefault="00586A68" w:rsidP="002D5C3A">
            <w:pPr>
              <w:widowControl w:val="0"/>
              <w:tabs>
                <w:tab w:val="left" w:pos="90"/>
              </w:tabs>
              <w:spacing w:after="0"/>
              <w:jc w:val="center"/>
            </w:pPr>
            <w:r w:rsidRPr="00F32598">
              <w:t>7</w:t>
            </w:r>
          </w:p>
        </w:tc>
        <w:tc>
          <w:tcPr>
            <w:tcW w:w="1559" w:type="dxa"/>
            <w:vMerge w:val="restart"/>
            <w:tcBorders>
              <w:top w:val="single" w:sz="6" w:space="0" w:color="auto"/>
              <w:left w:val="single" w:sz="6" w:space="0" w:color="auto"/>
              <w:right w:val="single" w:sz="6" w:space="0" w:color="auto"/>
            </w:tcBorders>
            <w:vAlign w:val="center"/>
          </w:tcPr>
          <w:p w14:paraId="35EE41FE" w14:textId="77777777" w:rsidR="00586A68" w:rsidRPr="00F32598" w:rsidRDefault="00586A68" w:rsidP="002D5C3A">
            <w:pPr>
              <w:widowControl w:val="0"/>
              <w:tabs>
                <w:tab w:val="left" w:pos="90"/>
              </w:tabs>
              <w:spacing w:after="0"/>
              <w:jc w:val="center"/>
            </w:pPr>
            <w:r w:rsidRPr="00F32598">
              <w:t>H6.06.05.07</w:t>
            </w:r>
          </w:p>
        </w:tc>
        <w:tc>
          <w:tcPr>
            <w:tcW w:w="5812" w:type="dxa"/>
            <w:tcBorders>
              <w:top w:val="single" w:sz="6" w:space="0" w:color="auto"/>
              <w:left w:val="single" w:sz="6" w:space="0" w:color="auto"/>
              <w:bottom w:val="single" w:sz="6" w:space="0" w:color="auto"/>
              <w:right w:val="single" w:sz="6" w:space="0" w:color="auto"/>
            </w:tcBorders>
            <w:vAlign w:val="center"/>
          </w:tcPr>
          <w:p w14:paraId="10667F40" w14:textId="77777777" w:rsidR="00586A68" w:rsidRPr="00F32598" w:rsidRDefault="00586A68" w:rsidP="0083272F">
            <w:pPr>
              <w:tabs>
                <w:tab w:val="left" w:pos="90"/>
              </w:tabs>
              <w:spacing w:after="0"/>
              <w:ind w:left="57" w:right="57"/>
            </w:pPr>
            <w:r w:rsidRPr="00F32598">
              <w:t xml:space="preserve">Thông báo thi nâng ngạch giảng viên lên giảng viên chính </w:t>
            </w:r>
          </w:p>
        </w:tc>
        <w:tc>
          <w:tcPr>
            <w:tcW w:w="3543" w:type="dxa"/>
            <w:tcBorders>
              <w:top w:val="single" w:sz="6" w:space="0" w:color="auto"/>
              <w:left w:val="single" w:sz="6" w:space="0" w:color="auto"/>
              <w:bottom w:val="single" w:sz="6" w:space="0" w:color="auto"/>
              <w:right w:val="single" w:sz="6" w:space="0" w:color="auto"/>
            </w:tcBorders>
            <w:vAlign w:val="center"/>
          </w:tcPr>
          <w:p w14:paraId="472C62C9" w14:textId="77777777" w:rsidR="00586A68" w:rsidRPr="00F32598" w:rsidRDefault="00586A68" w:rsidP="002D5C3A">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tcPr>
          <w:p w14:paraId="0CD69D21" w14:textId="77777777" w:rsidR="00586A68" w:rsidRPr="00F32598" w:rsidRDefault="00586A68" w:rsidP="0083272F">
            <w:pPr>
              <w:tabs>
                <w:tab w:val="left" w:pos="90"/>
              </w:tabs>
              <w:spacing w:after="0"/>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2056A1E1" w14:textId="77777777" w:rsidR="00586A68" w:rsidRPr="00F32598" w:rsidRDefault="00586A68" w:rsidP="0083272F">
            <w:pPr>
              <w:widowControl w:val="0"/>
              <w:tabs>
                <w:tab w:val="left" w:pos="90"/>
              </w:tabs>
              <w:spacing w:after="0"/>
            </w:pPr>
          </w:p>
        </w:tc>
      </w:tr>
      <w:tr w:rsidR="00F32598" w:rsidRPr="00F32598" w14:paraId="7B2B173A" w14:textId="77777777" w:rsidTr="002D5C3A">
        <w:trPr>
          <w:gridAfter w:val="1"/>
          <w:wAfter w:w="25" w:type="dxa"/>
        </w:trPr>
        <w:tc>
          <w:tcPr>
            <w:tcW w:w="993" w:type="dxa"/>
            <w:vMerge/>
            <w:tcBorders>
              <w:left w:val="single" w:sz="6" w:space="0" w:color="auto"/>
              <w:right w:val="single" w:sz="6" w:space="0" w:color="auto"/>
            </w:tcBorders>
            <w:vAlign w:val="center"/>
          </w:tcPr>
          <w:p w14:paraId="5844E5AD"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662BF9DC"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01D48DC" w14:textId="77777777" w:rsidR="00586A68" w:rsidRPr="00F32598" w:rsidRDefault="00586A68" w:rsidP="0083272F">
            <w:pPr>
              <w:tabs>
                <w:tab w:val="left" w:pos="90"/>
              </w:tabs>
              <w:spacing w:after="0"/>
            </w:pPr>
            <w:r w:rsidRPr="00F32598">
              <w:t xml:space="preserve">Thông báo về nhu cầu bổ nhiệm chức danh Giáo sư, Phó giáo sư </w:t>
            </w:r>
          </w:p>
        </w:tc>
        <w:tc>
          <w:tcPr>
            <w:tcW w:w="3543" w:type="dxa"/>
            <w:tcBorders>
              <w:top w:val="single" w:sz="6" w:space="0" w:color="auto"/>
              <w:left w:val="single" w:sz="6" w:space="0" w:color="auto"/>
              <w:bottom w:val="single" w:sz="6" w:space="0" w:color="auto"/>
              <w:right w:val="single" w:sz="6" w:space="0" w:color="auto"/>
            </w:tcBorders>
            <w:vAlign w:val="center"/>
          </w:tcPr>
          <w:p w14:paraId="3E80F4E4"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743FA7EA"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919BB16" w14:textId="77777777" w:rsidR="00586A68" w:rsidRPr="00F32598" w:rsidRDefault="00586A68" w:rsidP="0083272F">
            <w:pPr>
              <w:widowControl w:val="0"/>
              <w:tabs>
                <w:tab w:val="left" w:pos="90"/>
              </w:tabs>
              <w:spacing w:after="0"/>
            </w:pPr>
          </w:p>
        </w:tc>
      </w:tr>
      <w:tr w:rsidR="00F32598" w:rsidRPr="00F32598" w14:paraId="286F2B20" w14:textId="77777777" w:rsidTr="002D5C3A">
        <w:trPr>
          <w:gridAfter w:val="1"/>
          <w:wAfter w:w="25" w:type="dxa"/>
        </w:trPr>
        <w:tc>
          <w:tcPr>
            <w:tcW w:w="993" w:type="dxa"/>
            <w:vMerge/>
            <w:tcBorders>
              <w:left w:val="single" w:sz="6" w:space="0" w:color="auto"/>
              <w:right w:val="single" w:sz="6" w:space="0" w:color="auto"/>
            </w:tcBorders>
            <w:vAlign w:val="center"/>
          </w:tcPr>
          <w:p w14:paraId="3F26FCEA"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55C165C3"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769D1FD" w14:textId="77777777" w:rsidR="00586A68" w:rsidRPr="00F32598" w:rsidRDefault="00586A68" w:rsidP="0083272F">
            <w:pPr>
              <w:tabs>
                <w:tab w:val="left" w:pos="90"/>
              </w:tabs>
              <w:spacing w:after="0"/>
              <w:ind w:right="57"/>
            </w:pPr>
            <w:r w:rsidRPr="00F32598">
              <w:rPr>
                <w:spacing w:val="-6"/>
              </w:rPr>
              <w:t xml:space="preserve">Quyết định cử cán bộ đi trao đổi kinh nghiệm về quản trị đại học, đào tạo, nghiên cứu khoa học và bồi dưỡng cán bộ ở nước ngoài </w:t>
            </w:r>
          </w:p>
        </w:tc>
        <w:tc>
          <w:tcPr>
            <w:tcW w:w="3543" w:type="dxa"/>
            <w:tcBorders>
              <w:top w:val="single" w:sz="6" w:space="0" w:color="auto"/>
              <w:left w:val="single" w:sz="6" w:space="0" w:color="auto"/>
              <w:bottom w:val="single" w:sz="6" w:space="0" w:color="auto"/>
              <w:right w:val="single" w:sz="6" w:space="0" w:color="auto"/>
            </w:tcBorders>
            <w:vAlign w:val="center"/>
          </w:tcPr>
          <w:p w14:paraId="31A9C32F"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58B1A7AE"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27AB499" w14:textId="77777777" w:rsidR="00586A68" w:rsidRPr="00F32598" w:rsidRDefault="00586A68" w:rsidP="0083272F">
            <w:pPr>
              <w:widowControl w:val="0"/>
              <w:tabs>
                <w:tab w:val="left" w:pos="90"/>
              </w:tabs>
              <w:spacing w:after="0"/>
            </w:pPr>
          </w:p>
        </w:tc>
      </w:tr>
      <w:tr w:rsidR="00F32598" w:rsidRPr="00F32598" w14:paraId="4F365D92" w14:textId="77777777" w:rsidTr="002D5C3A">
        <w:trPr>
          <w:gridAfter w:val="1"/>
          <w:wAfter w:w="25" w:type="dxa"/>
        </w:trPr>
        <w:tc>
          <w:tcPr>
            <w:tcW w:w="993" w:type="dxa"/>
            <w:vMerge/>
            <w:tcBorders>
              <w:left w:val="single" w:sz="6" w:space="0" w:color="auto"/>
              <w:right w:val="single" w:sz="6" w:space="0" w:color="auto"/>
            </w:tcBorders>
            <w:vAlign w:val="center"/>
          </w:tcPr>
          <w:p w14:paraId="4BD6206C"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70A6B91B"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71833E6" w14:textId="77777777" w:rsidR="00586A68" w:rsidRPr="00F32598" w:rsidRDefault="00586A68" w:rsidP="0083272F">
            <w:pPr>
              <w:tabs>
                <w:tab w:val="left" w:pos="90"/>
              </w:tabs>
              <w:spacing w:after="0"/>
              <w:ind w:right="57"/>
              <w:rPr>
                <w:spacing w:val="-6"/>
              </w:rPr>
            </w:pPr>
            <w:r w:rsidRPr="00F32598">
              <w:t>Báo cáo, Thống kê kết quả đào tạo toàn trường</w:t>
            </w:r>
          </w:p>
        </w:tc>
        <w:tc>
          <w:tcPr>
            <w:tcW w:w="3543" w:type="dxa"/>
            <w:tcBorders>
              <w:top w:val="single" w:sz="6" w:space="0" w:color="auto"/>
              <w:left w:val="single" w:sz="6" w:space="0" w:color="auto"/>
              <w:bottom w:val="single" w:sz="6" w:space="0" w:color="auto"/>
              <w:right w:val="single" w:sz="6" w:space="0" w:color="auto"/>
            </w:tcBorders>
            <w:vAlign w:val="center"/>
          </w:tcPr>
          <w:p w14:paraId="068BD866"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3DF96C5D"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24BF052D" w14:textId="77777777" w:rsidR="00586A68" w:rsidRPr="00F32598" w:rsidRDefault="00586A68" w:rsidP="0083272F">
            <w:pPr>
              <w:widowControl w:val="0"/>
              <w:tabs>
                <w:tab w:val="left" w:pos="90"/>
              </w:tabs>
              <w:spacing w:after="0"/>
            </w:pPr>
          </w:p>
        </w:tc>
      </w:tr>
      <w:tr w:rsidR="00F32598" w:rsidRPr="00F32598" w14:paraId="06A09A01" w14:textId="77777777" w:rsidTr="002D5C3A">
        <w:trPr>
          <w:gridAfter w:val="1"/>
          <w:wAfter w:w="25" w:type="dxa"/>
        </w:trPr>
        <w:tc>
          <w:tcPr>
            <w:tcW w:w="993" w:type="dxa"/>
            <w:vMerge/>
            <w:tcBorders>
              <w:left w:val="single" w:sz="6" w:space="0" w:color="auto"/>
              <w:right w:val="single" w:sz="6" w:space="0" w:color="auto"/>
            </w:tcBorders>
            <w:vAlign w:val="center"/>
          </w:tcPr>
          <w:p w14:paraId="73B09C27"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59637682"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7C63A42" w14:textId="77777777" w:rsidR="00586A68" w:rsidRPr="00F32598" w:rsidRDefault="00586A68" w:rsidP="0083272F">
            <w:pPr>
              <w:tabs>
                <w:tab w:val="left" w:pos="90"/>
              </w:tabs>
              <w:spacing w:after="0"/>
            </w:pPr>
            <w:r w:rsidRPr="00F32598">
              <w:t>Quyết định cử giảng viên đi học tập, trao đổi kinh nghiệm</w:t>
            </w:r>
          </w:p>
        </w:tc>
        <w:tc>
          <w:tcPr>
            <w:tcW w:w="3543" w:type="dxa"/>
            <w:tcBorders>
              <w:top w:val="single" w:sz="6" w:space="0" w:color="auto"/>
              <w:left w:val="single" w:sz="6" w:space="0" w:color="auto"/>
              <w:bottom w:val="single" w:sz="6" w:space="0" w:color="auto"/>
              <w:right w:val="single" w:sz="6" w:space="0" w:color="auto"/>
            </w:tcBorders>
            <w:vAlign w:val="center"/>
          </w:tcPr>
          <w:p w14:paraId="6AB5D86E"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5D3CE7B9"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4929667" w14:textId="77777777" w:rsidR="00586A68" w:rsidRPr="00F32598" w:rsidRDefault="00586A68" w:rsidP="0083272F">
            <w:pPr>
              <w:widowControl w:val="0"/>
              <w:tabs>
                <w:tab w:val="left" w:pos="90"/>
              </w:tabs>
              <w:spacing w:after="0"/>
            </w:pPr>
          </w:p>
        </w:tc>
      </w:tr>
      <w:tr w:rsidR="00F32598" w:rsidRPr="00F32598" w14:paraId="5B12E2B3" w14:textId="77777777" w:rsidTr="002D5C3A">
        <w:trPr>
          <w:gridAfter w:val="1"/>
          <w:wAfter w:w="25" w:type="dxa"/>
          <w:trHeight w:val="682"/>
        </w:trPr>
        <w:tc>
          <w:tcPr>
            <w:tcW w:w="993" w:type="dxa"/>
            <w:vMerge/>
            <w:tcBorders>
              <w:left w:val="single" w:sz="6" w:space="0" w:color="auto"/>
              <w:right w:val="single" w:sz="6" w:space="0" w:color="auto"/>
            </w:tcBorders>
            <w:vAlign w:val="center"/>
          </w:tcPr>
          <w:p w14:paraId="5A40CEC3"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0348E3BD"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E55756C" w14:textId="77777777" w:rsidR="00586A68" w:rsidRPr="00F32598" w:rsidRDefault="00586A68" w:rsidP="0083272F">
            <w:pPr>
              <w:tabs>
                <w:tab w:val="left" w:pos="90"/>
              </w:tabs>
              <w:spacing w:after="0"/>
            </w:pPr>
            <w:r w:rsidRPr="00F32598">
              <w:rPr>
                <w:lang w:val="vi-VN"/>
              </w:rPr>
              <w:t>Thông báo về các chương trình học bổng nước ngoài</w:t>
            </w:r>
          </w:p>
        </w:tc>
        <w:tc>
          <w:tcPr>
            <w:tcW w:w="3543" w:type="dxa"/>
            <w:tcBorders>
              <w:top w:val="single" w:sz="6" w:space="0" w:color="auto"/>
              <w:left w:val="single" w:sz="6" w:space="0" w:color="auto"/>
              <w:bottom w:val="single" w:sz="6" w:space="0" w:color="auto"/>
              <w:right w:val="single" w:sz="6" w:space="0" w:color="auto"/>
            </w:tcBorders>
            <w:vAlign w:val="center"/>
          </w:tcPr>
          <w:p w14:paraId="4F8666B5" w14:textId="77777777" w:rsidR="00586A68" w:rsidRPr="00F32598" w:rsidRDefault="00586A68" w:rsidP="0083272F">
            <w:pPr>
              <w:tabs>
                <w:tab w:val="left" w:pos="90"/>
              </w:tabs>
              <w:spacing w:after="0"/>
              <w:ind w:left="57" w:right="57"/>
            </w:pPr>
            <w:hyperlink r:id="rId58" w:history="1">
              <w:r w:rsidRPr="00F32598">
                <w:rPr>
                  <w:rStyle w:val="Siuktni"/>
                  <w:rFonts w:eastAsiaTheme="majorEastAsia"/>
                  <w:color w:val="auto"/>
                  <w:lang w:val="vi-VN"/>
                </w:rPr>
                <w:t>http://phongtccb.vinhuni.edu.vn/thong-bao-van-ban</w:t>
              </w:r>
            </w:hyperlink>
          </w:p>
        </w:tc>
        <w:tc>
          <w:tcPr>
            <w:tcW w:w="1985" w:type="dxa"/>
            <w:vMerge/>
            <w:tcBorders>
              <w:left w:val="single" w:sz="6" w:space="0" w:color="auto"/>
              <w:bottom w:val="single" w:sz="6" w:space="0" w:color="auto"/>
              <w:right w:val="single" w:sz="6" w:space="0" w:color="auto"/>
            </w:tcBorders>
          </w:tcPr>
          <w:p w14:paraId="721F209E"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2F3338B2" w14:textId="77777777" w:rsidR="00586A68" w:rsidRPr="00F32598" w:rsidRDefault="00586A68" w:rsidP="0083272F">
            <w:pPr>
              <w:widowControl w:val="0"/>
              <w:tabs>
                <w:tab w:val="left" w:pos="90"/>
              </w:tabs>
              <w:spacing w:after="0"/>
            </w:pPr>
          </w:p>
        </w:tc>
      </w:tr>
      <w:tr w:rsidR="00F32598" w:rsidRPr="00F32598" w14:paraId="04013842"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7E8FC54A" w14:textId="77777777" w:rsidR="00586A68" w:rsidRPr="00F32598" w:rsidRDefault="00586A68" w:rsidP="002D5C3A">
            <w:pPr>
              <w:widowControl w:val="0"/>
              <w:tabs>
                <w:tab w:val="left" w:pos="90"/>
              </w:tabs>
              <w:spacing w:after="0"/>
              <w:jc w:val="center"/>
            </w:pPr>
            <w:r w:rsidRPr="00F32598">
              <w:t>8</w:t>
            </w:r>
          </w:p>
        </w:tc>
        <w:tc>
          <w:tcPr>
            <w:tcW w:w="1559" w:type="dxa"/>
            <w:vMerge w:val="restart"/>
            <w:tcBorders>
              <w:top w:val="single" w:sz="6" w:space="0" w:color="auto"/>
              <w:left w:val="single" w:sz="6" w:space="0" w:color="auto"/>
              <w:right w:val="single" w:sz="6" w:space="0" w:color="auto"/>
            </w:tcBorders>
            <w:vAlign w:val="center"/>
          </w:tcPr>
          <w:p w14:paraId="6C90A709" w14:textId="77777777" w:rsidR="00586A68" w:rsidRPr="00F32598" w:rsidRDefault="00586A68" w:rsidP="002D5C3A">
            <w:pPr>
              <w:widowControl w:val="0"/>
              <w:tabs>
                <w:tab w:val="left" w:pos="90"/>
              </w:tabs>
              <w:spacing w:after="0"/>
              <w:jc w:val="center"/>
            </w:pPr>
            <w:r w:rsidRPr="00F32598">
              <w:t>H6.06.05.08</w:t>
            </w:r>
          </w:p>
        </w:tc>
        <w:tc>
          <w:tcPr>
            <w:tcW w:w="5812" w:type="dxa"/>
            <w:tcBorders>
              <w:top w:val="single" w:sz="6" w:space="0" w:color="auto"/>
              <w:left w:val="single" w:sz="6" w:space="0" w:color="auto"/>
              <w:bottom w:val="single" w:sz="6" w:space="0" w:color="auto"/>
              <w:right w:val="single" w:sz="6" w:space="0" w:color="auto"/>
            </w:tcBorders>
            <w:vAlign w:val="center"/>
          </w:tcPr>
          <w:p w14:paraId="0464E78E" w14:textId="77777777" w:rsidR="00586A68" w:rsidRPr="00F32598" w:rsidRDefault="00586A68" w:rsidP="0083272F">
            <w:pPr>
              <w:keepNext/>
              <w:widowControl w:val="0"/>
              <w:tabs>
                <w:tab w:val="left" w:pos="90"/>
              </w:tabs>
              <w:spacing w:after="0"/>
              <w:ind w:left="57" w:right="57"/>
            </w:pPr>
            <w:r w:rsidRPr="00F32598">
              <w:rPr>
                <w:spacing w:val="-6"/>
              </w:rPr>
              <w:t xml:space="preserve">Quyết định mở lớp Bồi dưỡng tiếng Anh cho cán bộ </w:t>
            </w:r>
          </w:p>
        </w:tc>
        <w:tc>
          <w:tcPr>
            <w:tcW w:w="3543" w:type="dxa"/>
            <w:tcBorders>
              <w:top w:val="single" w:sz="6" w:space="0" w:color="auto"/>
              <w:left w:val="single" w:sz="6" w:space="0" w:color="auto"/>
              <w:bottom w:val="single" w:sz="6" w:space="0" w:color="auto"/>
              <w:right w:val="single" w:sz="6" w:space="0" w:color="auto"/>
            </w:tcBorders>
            <w:vAlign w:val="center"/>
          </w:tcPr>
          <w:p w14:paraId="2E13D9A0" w14:textId="77777777" w:rsidR="00586A68" w:rsidRPr="00F32598" w:rsidRDefault="00586A68" w:rsidP="002D5C3A">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tcPr>
          <w:p w14:paraId="4A909AF4" w14:textId="77777777" w:rsidR="00586A68" w:rsidRPr="00F32598" w:rsidRDefault="00586A68" w:rsidP="0083272F">
            <w:pPr>
              <w:tabs>
                <w:tab w:val="left" w:pos="90"/>
              </w:tabs>
              <w:spacing w:after="0"/>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28955597" w14:textId="77777777" w:rsidR="00586A68" w:rsidRPr="00F32598" w:rsidRDefault="00586A68" w:rsidP="0083272F">
            <w:pPr>
              <w:widowControl w:val="0"/>
              <w:tabs>
                <w:tab w:val="left" w:pos="90"/>
              </w:tabs>
              <w:spacing w:after="0"/>
            </w:pPr>
          </w:p>
        </w:tc>
      </w:tr>
      <w:tr w:rsidR="00F32598" w:rsidRPr="00F32598" w14:paraId="44622061" w14:textId="77777777" w:rsidTr="002D5C3A">
        <w:trPr>
          <w:gridAfter w:val="1"/>
          <w:wAfter w:w="25" w:type="dxa"/>
        </w:trPr>
        <w:tc>
          <w:tcPr>
            <w:tcW w:w="993" w:type="dxa"/>
            <w:vMerge/>
            <w:tcBorders>
              <w:left w:val="single" w:sz="6" w:space="0" w:color="auto"/>
              <w:right w:val="single" w:sz="6" w:space="0" w:color="auto"/>
            </w:tcBorders>
            <w:vAlign w:val="center"/>
          </w:tcPr>
          <w:p w14:paraId="3DD7EA82"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F4C4F5A"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4D8CE62B" w14:textId="77777777" w:rsidR="00586A68" w:rsidRPr="00F32598" w:rsidRDefault="00586A68" w:rsidP="0083272F">
            <w:pPr>
              <w:keepNext/>
              <w:widowControl w:val="0"/>
              <w:tabs>
                <w:tab w:val="left" w:pos="90"/>
              </w:tabs>
              <w:spacing w:after="0"/>
              <w:ind w:left="57" w:right="57"/>
            </w:pPr>
            <w:r w:rsidRPr="00F32598">
              <w:t xml:space="preserve">Quyết định về việc mở lớp bồi dưỡng kiến thức Quốc phòng và An ninh </w:t>
            </w:r>
          </w:p>
        </w:tc>
        <w:tc>
          <w:tcPr>
            <w:tcW w:w="3543" w:type="dxa"/>
            <w:tcBorders>
              <w:top w:val="single" w:sz="6" w:space="0" w:color="auto"/>
              <w:left w:val="single" w:sz="6" w:space="0" w:color="auto"/>
              <w:bottom w:val="single" w:sz="6" w:space="0" w:color="auto"/>
              <w:right w:val="single" w:sz="6" w:space="0" w:color="auto"/>
            </w:tcBorders>
            <w:vAlign w:val="center"/>
          </w:tcPr>
          <w:p w14:paraId="3166DB7C"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51FEF20C"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C989392" w14:textId="77777777" w:rsidR="00586A68" w:rsidRPr="00F32598" w:rsidRDefault="00586A68" w:rsidP="0083272F">
            <w:pPr>
              <w:widowControl w:val="0"/>
              <w:tabs>
                <w:tab w:val="left" w:pos="90"/>
              </w:tabs>
              <w:spacing w:after="0"/>
            </w:pPr>
          </w:p>
        </w:tc>
      </w:tr>
      <w:tr w:rsidR="00F32598" w:rsidRPr="00F32598" w14:paraId="5AB7E166" w14:textId="77777777" w:rsidTr="002D5C3A">
        <w:trPr>
          <w:gridAfter w:val="1"/>
          <w:wAfter w:w="25" w:type="dxa"/>
        </w:trPr>
        <w:tc>
          <w:tcPr>
            <w:tcW w:w="993" w:type="dxa"/>
            <w:vMerge/>
            <w:tcBorders>
              <w:left w:val="single" w:sz="6" w:space="0" w:color="auto"/>
              <w:right w:val="single" w:sz="6" w:space="0" w:color="auto"/>
            </w:tcBorders>
            <w:vAlign w:val="center"/>
          </w:tcPr>
          <w:p w14:paraId="03810900"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0842FDB9"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D0C68F1" w14:textId="77777777" w:rsidR="00586A68" w:rsidRPr="00F32598" w:rsidRDefault="00586A68" w:rsidP="0083272F">
            <w:pPr>
              <w:keepNext/>
              <w:widowControl w:val="0"/>
              <w:tabs>
                <w:tab w:val="left" w:pos="90"/>
              </w:tabs>
              <w:spacing w:after="0"/>
              <w:ind w:left="57" w:right="57"/>
            </w:pPr>
            <w:r w:rsidRPr="00F32598">
              <w:t xml:space="preserve">Quyết định về việc mở lớp bồi dưỡng Nghiệp vụ sư phạm cho CBGD </w:t>
            </w:r>
          </w:p>
        </w:tc>
        <w:tc>
          <w:tcPr>
            <w:tcW w:w="3543" w:type="dxa"/>
            <w:tcBorders>
              <w:top w:val="single" w:sz="6" w:space="0" w:color="auto"/>
              <w:left w:val="single" w:sz="6" w:space="0" w:color="auto"/>
              <w:bottom w:val="single" w:sz="6" w:space="0" w:color="auto"/>
              <w:right w:val="single" w:sz="6" w:space="0" w:color="auto"/>
            </w:tcBorders>
            <w:vAlign w:val="center"/>
          </w:tcPr>
          <w:p w14:paraId="3022AB03"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3D07542D"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5D352421" w14:textId="77777777" w:rsidR="00586A68" w:rsidRPr="00F32598" w:rsidRDefault="00586A68" w:rsidP="0083272F">
            <w:pPr>
              <w:widowControl w:val="0"/>
              <w:tabs>
                <w:tab w:val="left" w:pos="90"/>
              </w:tabs>
              <w:spacing w:after="0"/>
            </w:pPr>
          </w:p>
        </w:tc>
      </w:tr>
      <w:tr w:rsidR="00F32598" w:rsidRPr="00F32598" w14:paraId="00F6BF26" w14:textId="77777777" w:rsidTr="002D5C3A">
        <w:trPr>
          <w:gridAfter w:val="1"/>
          <w:wAfter w:w="25" w:type="dxa"/>
        </w:trPr>
        <w:tc>
          <w:tcPr>
            <w:tcW w:w="993" w:type="dxa"/>
            <w:vMerge/>
            <w:tcBorders>
              <w:left w:val="single" w:sz="6" w:space="0" w:color="auto"/>
              <w:right w:val="single" w:sz="6" w:space="0" w:color="auto"/>
            </w:tcBorders>
            <w:vAlign w:val="center"/>
          </w:tcPr>
          <w:p w14:paraId="5B4EF6F8"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7F657E07"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3A0CEFF" w14:textId="77777777" w:rsidR="00586A68" w:rsidRPr="00F32598" w:rsidRDefault="00586A68" w:rsidP="0083272F">
            <w:pPr>
              <w:keepNext/>
              <w:widowControl w:val="0"/>
              <w:tabs>
                <w:tab w:val="left" w:pos="90"/>
              </w:tabs>
              <w:spacing w:after="0"/>
              <w:ind w:left="57" w:right="57"/>
            </w:pPr>
            <w:r w:rsidRPr="00F32598">
              <w:t xml:space="preserve">Quyết định về việc cửu cán bộ học cao cấp chính trị </w:t>
            </w:r>
          </w:p>
        </w:tc>
        <w:tc>
          <w:tcPr>
            <w:tcW w:w="3543" w:type="dxa"/>
            <w:tcBorders>
              <w:top w:val="single" w:sz="6" w:space="0" w:color="auto"/>
              <w:left w:val="single" w:sz="6" w:space="0" w:color="auto"/>
              <w:bottom w:val="single" w:sz="6" w:space="0" w:color="auto"/>
              <w:right w:val="single" w:sz="6" w:space="0" w:color="auto"/>
            </w:tcBorders>
            <w:vAlign w:val="center"/>
          </w:tcPr>
          <w:p w14:paraId="7B320199"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48743940"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2DC53108" w14:textId="77777777" w:rsidR="00586A68" w:rsidRPr="00F32598" w:rsidRDefault="00586A68" w:rsidP="0083272F">
            <w:pPr>
              <w:widowControl w:val="0"/>
              <w:tabs>
                <w:tab w:val="left" w:pos="90"/>
              </w:tabs>
              <w:spacing w:after="0"/>
            </w:pPr>
          </w:p>
        </w:tc>
      </w:tr>
      <w:tr w:rsidR="00F32598" w:rsidRPr="00F32598" w14:paraId="74965279" w14:textId="77777777" w:rsidTr="002D5C3A">
        <w:trPr>
          <w:gridAfter w:val="1"/>
          <w:wAfter w:w="25" w:type="dxa"/>
        </w:trPr>
        <w:tc>
          <w:tcPr>
            <w:tcW w:w="993" w:type="dxa"/>
            <w:vMerge/>
            <w:tcBorders>
              <w:left w:val="single" w:sz="6" w:space="0" w:color="auto"/>
              <w:right w:val="single" w:sz="6" w:space="0" w:color="auto"/>
            </w:tcBorders>
            <w:vAlign w:val="center"/>
          </w:tcPr>
          <w:p w14:paraId="150FD3F9"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B43AFA8"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EB687DA" w14:textId="77777777" w:rsidR="00586A68" w:rsidRPr="00F32598" w:rsidRDefault="00586A68" w:rsidP="0083272F">
            <w:pPr>
              <w:tabs>
                <w:tab w:val="left" w:pos="90"/>
              </w:tabs>
              <w:spacing w:after="0"/>
              <w:ind w:left="57" w:right="57"/>
            </w:pPr>
            <w:r w:rsidRPr="00F32598">
              <w:t xml:space="preserve">Quyết định về việc mở lớp bồi dưỡng nghiệp vụ chương trình chuẩn chức danh nghề nghiệp GVC </w:t>
            </w:r>
          </w:p>
        </w:tc>
        <w:tc>
          <w:tcPr>
            <w:tcW w:w="3543" w:type="dxa"/>
            <w:tcBorders>
              <w:top w:val="single" w:sz="6" w:space="0" w:color="auto"/>
              <w:left w:val="single" w:sz="6" w:space="0" w:color="auto"/>
              <w:bottom w:val="single" w:sz="6" w:space="0" w:color="auto"/>
              <w:right w:val="single" w:sz="6" w:space="0" w:color="auto"/>
            </w:tcBorders>
            <w:vAlign w:val="center"/>
          </w:tcPr>
          <w:p w14:paraId="0B8680CA"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42078542"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5901C31" w14:textId="77777777" w:rsidR="00586A68" w:rsidRPr="00F32598" w:rsidRDefault="00586A68" w:rsidP="0083272F">
            <w:pPr>
              <w:widowControl w:val="0"/>
              <w:tabs>
                <w:tab w:val="left" w:pos="90"/>
              </w:tabs>
              <w:spacing w:after="0"/>
            </w:pPr>
          </w:p>
        </w:tc>
      </w:tr>
      <w:tr w:rsidR="00F32598" w:rsidRPr="00F32598" w14:paraId="7F721538" w14:textId="77777777" w:rsidTr="002D5C3A">
        <w:trPr>
          <w:gridAfter w:val="1"/>
          <w:wAfter w:w="25" w:type="dxa"/>
        </w:trPr>
        <w:tc>
          <w:tcPr>
            <w:tcW w:w="993" w:type="dxa"/>
            <w:vMerge/>
            <w:tcBorders>
              <w:left w:val="single" w:sz="6" w:space="0" w:color="auto"/>
              <w:right w:val="single" w:sz="6" w:space="0" w:color="auto"/>
            </w:tcBorders>
            <w:vAlign w:val="center"/>
          </w:tcPr>
          <w:p w14:paraId="45E6E185"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45668501"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9096177" w14:textId="77777777" w:rsidR="00586A68" w:rsidRPr="00F32598" w:rsidRDefault="00586A68" w:rsidP="0083272F">
            <w:pPr>
              <w:tabs>
                <w:tab w:val="left" w:pos="90"/>
              </w:tabs>
              <w:spacing w:after="0"/>
              <w:ind w:left="57" w:right="57"/>
            </w:pPr>
            <w:r w:rsidRPr="00F32598">
              <w:t>Báo cáo, Thống kê kết quả bồi dưỡng toàn trường</w:t>
            </w:r>
          </w:p>
        </w:tc>
        <w:tc>
          <w:tcPr>
            <w:tcW w:w="3543" w:type="dxa"/>
            <w:tcBorders>
              <w:top w:val="single" w:sz="6" w:space="0" w:color="auto"/>
              <w:left w:val="single" w:sz="6" w:space="0" w:color="auto"/>
              <w:bottom w:val="single" w:sz="6" w:space="0" w:color="auto"/>
              <w:right w:val="single" w:sz="6" w:space="0" w:color="auto"/>
            </w:tcBorders>
            <w:vAlign w:val="center"/>
          </w:tcPr>
          <w:p w14:paraId="47ECCD80"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629474F9"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4586D9D" w14:textId="77777777" w:rsidR="00586A68" w:rsidRPr="00F32598" w:rsidRDefault="00586A68" w:rsidP="0083272F">
            <w:pPr>
              <w:widowControl w:val="0"/>
              <w:tabs>
                <w:tab w:val="left" w:pos="90"/>
              </w:tabs>
              <w:spacing w:after="0"/>
            </w:pPr>
          </w:p>
        </w:tc>
      </w:tr>
      <w:tr w:rsidR="00F32598" w:rsidRPr="00F32598" w14:paraId="18259CA0" w14:textId="77777777" w:rsidTr="002D5C3A">
        <w:trPr>
          <w:gridAfter w:val="1"/>
          <w:wAfter w:w="25" w:type="dxa"/>
        </w:trPr>
        <w:tc>
          <w:tcPr>
            <w:tcW w:w="993" w:type="dxa"/>
            <w:vMerge/>
            <w:tcBorders>
              <w:left w:val="single" w:sz="6" w:space="0" w:color="auto"/>
              <w:right w:val="single" w:sz="6" w:space="0" w:color="auto"/>
            </w:tcBorders>
            <w:vAlign w:val="center"/>
          </w:tcPr>
          <w:p w14:paraId="56A508D8"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45117EB"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60F56DC" w14:textId="77777777" w:rsidR="00586A68" w:rsidRPr="00F32598" w:rsidRDefault="00586A68" w:rsidP="0083272F">
            <w:pPr>
              <w:tabs>
                <w:tab w:val="left" w:pos="90"/>
              </w:tabs>
              <w:spacing w:after="0"/>
              <w:ind w:left="57" w:right="57"/>
            </w:pPr>
            <w:r w:rsidRPr="00F32598">
              <w:rPr>
                <w:lang w:val="vi-VN" w:eastAsia="vi-VN"/>
              </w:rPr>
              <w:t>Danh sách cán bộ đi học nước ngoài từ tháng 10/2017 đến 30/11/2020</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1583EA26"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00BA7E70"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D913EDF" w14:textId="77777777" w:rsidR="00586A68" w:rsidRPr="00F32598" w:rsidRDefault="00586A68" w:rsidP="0083272F">
            <w:pPr>
              <w:widowControl w:val="0"/>
              <w:tabs>
                <w:tab w:val="left" w:pos="90"/>
              </w:tabs>
              <w:spacing w:after="0"/>
            </w:pPr>
          </w:p>
        </w:tc>
      </w:tr>
      <w:tr w:rsidR="00F32598" w:rsidRPr="00F32598" w14:paraId="3D1CF521"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75F65A29" w14:textId="77777777" w:rsidR="00586A68" w:rsidRPr="00F32598" w:rsidRDefault="00586A68" w:rsidP="002D5C3A">
            <w:pPr>
              <w:widowControl w:val="0"/>
              <w:tabs>
                <w:tab w:val="left" w:pos="90"/>
              </w:tabs>
              <w:spacing w:after="0"/>
              <w:jc w:val="center"/>
            </w:pPr>
            <w:r w:rsidRPr="00F32598">
              <w:t>9</w:t>
            </w:r>
          </w:p>
        </w:tc>
        <w:tc>
          <w:tcPr>
            <w:tcW w:w="1559" w:type="dxa"/>
            <w:vMerge w:val="restart"/>
            <w:tcBorders>
              <w:top w:val="single" w:sz="6" w:space="0" w:color="auto"/>
              <w:left w:val="single" w:sz="6" w:space="0" w:color="auto"/>
              <w:right w:val="single" w:sz="6" w:space="0" w:color="auto"/>
            </w:tcBorders>
            <w:vAlign w:val="center"/>
          </w:tcPr>
          <w:p w14:paraId="06EDC9A7" w14:textId="77777777" w:rsidR="00586A68" w:rsidRPr="00F32598" w:rsidRDefault="00586A68" w:rsidP="002D5C3A">
            <w:pPr>
              <w:widowControl w:val="0"/>
              <w:tabs>
                <w:tab w:val="left" w:pos="90"/>
              </w:tabs>
              <w:spacing w:after="0"/>
              <w:jc w:val="center"/>
            </w:pPr>
            <w:r w:rsidRPr="00F32598">
              <w:t>H6.06.05.09</w:t>
            </w:r>
          </w:p>
        </w:tc>
        <w:tc>
          <w:tcPr>
            <w:tcW w:w="5812" w:type="dxa"/>
            <w:tcBorders>
              <w:top w:val="single" w:sz="6" w:space="0" w:color="auto"/>
              <w:left w:val="single" w:sz="6" w:space="0" w:color="auto"/>
              <w:bottom w:val="single" w:sz="6" w:space="0" w:color="auto"/>
              <w:right w:val="single" w:sz="6" w:space="0" w:color="auto"/>
            </w:tcBorders>
            <w:vAlign w:val="center"/>
          </w:tcPr>
          <w:p w14:paraId="6B5DB301" w14:textId="77777777" w:rsidR="00586A68" w:rsidRPr="00F32598" w:rsidRDefault="00586A68" w:rsidP="0083272F">
            <w:pPr>
              <w:tabs>
                <w:tab w:val="left" w:pos="90"/>
              </w:tabs>
              <w:spacing w:after="0"/>
            </w:pPr>
            <w:r w:rsidRPr="00F32598">
              <w:t xml:space="preserve">Báo cáo, Thống kê kết quả đào tạo (đi học  </w:t>
            </w:r>
            <w:r w:rsidRPr="00F32598">
              <w:rPr>
                <w:lang w:val="vi-VN"/>
              </w:rPr>
              <w:t>thạc sĩ, tiến sĩ</w:t>
            </w:r>
            <w:r w:rsidRPr="00F32598">
              <w:t>), các lớp bồi dưỡng của 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04A91511" w14:textId="77777777" w:rsidR="00586A68" w:rsidRPr="00F32598" w:rsidRDefault="00586A68" w:rsidP="002D5C3A">
            <w:pPr>
              <w:tabs>
                <w:tab w:val="left" w:pos="90"/>
              </w:tabs>
              <w:spacing w:after="0"/>
            </w:pPr>
            <w:r w:rsidRPr="00F32598">
              <w:t>Từ năm 2019-2024</w:t>
            </w:r>
          </w:p>
        </w:tc>
        <w:tc>
          <w:tcPr>
            <w:tcW w:w="1985" w:type="dxa"/>
            <w:vMerge w:val="restart"/>
            <w:tcBorders>
              <w:left w:val="single" w:sz="6" w:space="0" w:color="auto"/>
              <w:right w:val="single" w:sz="6" w:space="0" w:color="auto"/>
            </w:tcBorders>
            <w:vAlign w:val="center"/>
          </w:tcPr>
          <w:p w14:paraId="6599EFA3" w14:textId="77777777" w:rsidR="00586A68" w:rsidRPr="00F32598" w:rsidRDefault="00586A68" w:rsidP="0083272F">
            <w:pPr>
              <w:tabs>
                <w:tab w:val="left" w:pos="90"/>
              </w:tabs>
              <w:spacing w:after="0"/>
              <w:ind w:left="57" w:right="57"/>
            </w:pPr>
          </w:p>
        </w:tc>
        <w:tc>
          <w:tcPr>
            <w:tcW w:w="1134" w:type="dxa"/>
            <w:vMerge w:val="restart"/>
            <w:tcBorders>
              <w:left w:val="single" w:sz="6" w:space="0" w:color="auto"/>
              <w:right w:val="single" w:sz="6" w:space="0" w:color="auto"/>
            </w:tcBorders>
          </w:tcPr>
          <w:p w14:paraId="5D8B1E79" w14:textId="77777777" w:rsidR="00586A68" w:rsidRPr="00F32598" w:rsidRDefault="00586A68" w:rsidP="0083272F">
            <w:pPr>
              <w:widowControl w:val="0"/>
              <w:tabs>
                <w:tab w:val="left" w:pos="90"/>
              </w:tabs>
              <w:spacing w:after="0"/>
            </w:pPr>
          </w:p>
        </w:tc>
      </w:tr>
      <w:tr w:rsidR="00F32598" w:rsidRPr="00F32598" w14:paraId="7EC8ED4C"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1AF4BF6B" w14:textId="77777777" w:rsidR="00586A68" w:rsidRPr="00F32598" w:rsidRDefault="00586A68" w:rsidP="002D5C3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3A6029D6"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631D8E7" w14:textId="77777777" w:rsidR="00586A68" w:rsidRPr="00F32598" w:rsidRDefault="00586A68" w:rsidP="0083272F">
            <w:pPr>
              <w:tabs>
                <w:tab w:val="left" w:pos="90"/>
              </w:tabs>
              <w:spacing w:after="0"/>
            </w:pPr>
            <w:r w:rsidRPr="00F32598">
              <w:t>Danh sách đội ngũ GV, NCV của Viện NN&amp;TN  được đào tạo, bồi dưỡng và phát triển chuyên môn nghiệp vụ hàng năm</w:t>
            </w:r>
          </w:p>
        </w:tc>
        <w:tc>
          <w:tcPr>
            <w:tcW w:w="3543" w:type="dxa"/>
            <w:tcBorders>
              <w:top w:val="single" w:sz="6" w:space="0" w:color="auto"/>
              <w:left w:val="single" w:sz="6" w:space="0" w:color="auto"/>
              <w:bottom w:val="single" w:sz="6" w:space="0" w:color="auto"/>
              <w:right w:val="single" w:sz="6" w:space="0" w:color="auto"/>
            </w:tcBorders>
            <w:vAlign w:val="center"/>
          </w:tcPr>
          <w:p w14:paraId="115AC773"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62A23CB9"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5007D05" w14:textId="77777777" w:rsidR="00586A68" w:rsidRPr="00F32598" w:rsidRDefault="00586A68" w:rsidP="0083272F">
            <w:pPr>
              <w:widowControl w:val="0"/>
              <w:tabs>
                <w:tab w:val="left" w:pos="90"/>
              </w:tabs>
              <w:spacing w:after="0"/>
            </w:pPr>
          </w:p>
        </w:tc>
      </w:tr>
      <w:tr w:rsidR="00F32598" w:rsidRPr="00F32598" w14:paraId="42D5B440" w14:textId="77777777" w:rsidTr="002D5C3A">
        <w:trPr>
          <w:gridAfter w:val="1"/>
          <w:wAfter w:w="25" w:type="dxa"/>
        </w:trPr>
        <w:tc>
          <w:tcPr>
            <w:tcW w:w="993" w:type="dxa"/>
            <w:vMerge/>
            <w:tcBorders>
              <w:left w:val="single" w:sz="6" w:space="0" w:color="auto"/>
              <w:right w:val="single" w:sz="6" w:space="0" w:color="auto"/>
            </w:tcBorders>
            <w:vAlign w:val="center"/>
          </w:tcPr>
          <w:p w14:paraId="7D447D8F" w14:textId="77777777" w:rsidR="00586A68" w:rsidRPr="00F32598" w:rsidRDefault="00586A68" w:rsidP="002D5C3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4791C804"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3EB31F0A" w14:textId="77777777" w:rsidR="00586A68" w:rsidRPr="00F32598" w:rsidRDefault="00586A68" w:rsidP="0083272F">
            <w:pPr>
              <w:tabs>
                <w:tab w:val="left" w:pos="90"/>
              </w:tabs>
              <w:spacing w:after="0"/>
            </w:pPr>
            <w:r w:rsidRPr="00F32598">
              <w:t>Các quyết định cử đi học GV Viện NN&amp;TN</w:t>
            </w:r>
          </w:p>
        </w:tc>
        <w:tc>
          <w:tcPr>
            <w:tcW w:w="3543" w:type="dxa"/>
            <w:tcBorders>
              <w:top w:val="single" w:sz="6" w:space="0" w:color="auto"/>
              <w:left w:val="single" w:sz="6" w:space="0" w:color="auto"/>
              <w:bottom w:val="single" w:sz="6" w:space="0" w:color="auto"/>
              <w:right w:val="single" w:sz="6" w:space="0" w:color="auto"/>
            </w:tcBorders>
          </w:tcPr>
          <w:p w14:paraId="78BA9773"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2951084C"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24B80648" w14:textId="77777777" w:rsidR="00586A68" w:rsidRPr="00F32598" w:rsidRDefault="00586A68" w:rsidP="0083272F">
            <w:pPr>
              <w:widowControl w:val="0"/>
              <w:tabs>
                <w:tab w:val="left" w:pos="90"/>
              </w:tabs>
              <w:spacing w:after="0"/>
            </w:pPr>
          </w:p>
        </w:tc>
      </w:tr>
      <w:tr w:rsidR="00F32598" w:rsidRPr="00F32598" w14:paraId="758E2D72"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1B70C8A7" w14:textId="77777777" w:rsidR="00586A68" w:rsidRPr="00F32598" w:rsidRDefault="00586A68" w:rsidP="002D5C3A">
            <w:pPr>
              <w:widowControl w:val="0"/>
              <w:tabs>
                <w:tab w:val="left" w:pos="90"/>
              </w:tabs>
              <w:spacing w:after="0"/>
              <w:jc w:val="center"/>
            </w:pPr>
            <w:r w:rsidRPr="00F32598">
              <w:t>10</w:t>
            </w:r>
          </w:p>
        </w:tc>
        <w:tc>
          <w:tcPr>
            <w:tcW w:w="1559" w:type="dxa"/>
            <w:vMerge w:val="restart"/>
            <w:tcBorders>
              <w:top w:val="single" w:sz="6" w:space="0" w:color="auto"/>
              <w:left w:val="single" w:sz="6" w:space="0" w:color="auto"/>
              <w:right w:val="single" w:sz="6" w:space="0" w:color="auto"/>
            </w:tcBorders>
            <w:vAlign w:val="center"/>
          </w:tcPr>
          <w:p w14:paraId="50CE7A7F" w14:textId="77777777" w:rsidR="00586A68" w:rsidRPr="00F32598" w:rsidRDefault="00586A68" w:rsidP="002D5C3A">
            <w:pPr>
              <w:widowControl w:val="0"/>
              <w:tabs>
                <w:tab w:val="left" w:pos="90"/>
              </w:tabs>
              <w:spacing w:after="0"/>
              <w:jc w:val="center"/>
            </w:pPr>
            <w:r w:rsidRPr="00F32598">
              <w:t>H6.06.05.10</w:t>
            </w:r>
          </w:p>
          <w:p w14:paraId="1C3E2D16" w14:textId="77777777" w:rsidR="00586A68" w:rsidRPr="00F32598" w:rsidRDefault="00586A68" w:rsidP="002D5C3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8545B65" w14:textId="77777777" w:rsidR="00586A68" w:rsidRPr="00F32598" w:rsidRDefault="00586A68" w:rsidP="0083272F">
            <w:pPr>
              <w:tabs>
                <w:tab w:val="left" w:pos="90"/>
              </w:tabs>
              <w:spacing w:after="0"/>
            </w:pPr>
            <w:r w:rsidRPr="00F32598">
              <w:t xml:space="preserve">Quy chế chi tiêu nội bộ </w:t>
            </w:r>
          </w:p>
        </w:tc>
        <w:tc>
          <w:tcPr>
            <w:tcW w:w="3543" w:type="dxa"/>
            <w:tcBorders>
              <w:top w:val="single" w:sz="6" w:space="0" w:color="auto"/>
              <w:left w:val="single" w:sz="6" w:space="0" w:color="auto"/>
              <w:bottom w:val="single" w:sz="6" w:space="0" w:color="auto"/>
              <w:right w:val="single" w:sz="6" w:space="0" w:color="auto"/>
            </w:tcBorders>
            <w:vAlign w:val="center"/>
          </w:tcPr>
          <w:p w14:paraId="7742E038" w14:textId="77777777" w:rsidR="00586A68" w:rsidRPr="00F32598" w:rsidRDefault="00586A68" w:rsidP="0083272F">
            <w:pPr>
              <w:tabs>
                <w:tab w:val="left" w:pos="90"/>
              </w:tabs>
              <w:spacing w:after="0"/>
              <w:rPr>
                <w:rFonts w:eastAsia="Calibri"/>
              </w:rPr>
            </w:pPr>
            <w:r w:rsidRPr="00F32598">
              <w:rPr>
                <w:rFonts w:eastAsia="Calibri"/>
              </w:rPr>
              <w:t>Số 1585/QĐ-ĐHV ngày 30/12/2016</w:t>
            </w:r>
          </w:p>
          <w:p w14:paraId="5BA0BCD4" w14:textId="77777777" w:rsidR="00586A68" w:rsidRPr="00F32598" w:rsidRDefault="00586A68" w:rsidP="0083272F">
            <w:pPr>
              <w:tabs>
                <w:tab w:val="left" w:pos="90"/>
              </w:tabs>
              <w:spacing w:after="0"/>
            </w:pPr>
            <w:r w:rsidRPr="00F32598">
              <w:rPr>
                <w:rFonts w:eastAsia="Calibri"/>
              </w:rPr>
              <w:lastRenderedPageBreak/>
              <w:t>Số 737/QĐ-ĐHV ngày 1/4/2024</w:t>
            </w:r>
          </w:p>
        </w:tc>
        <w:tc>
          <w:tcPr>
            <w:tcW w:w="1985" w:type="dxa"/>
            <w:vMerge w:val="restart"/>
            <w:tcBorders>
              <w:top w:val="single" w:sz="6" w:space="0" w:color="auto"/>
              <w:left w:val="single" w:sz="6" w:space="0" w:color="auto"/>
              <w:right w:val="single" w:sz="6" w:space="0" w:color="auto"/>
            </w:tcBorders>
          </w:tcPr>
          <w:p w14:paraId="4078EDDA" w14:textId="77777777" w:rsidR="00586A68" w:rsidRPr="00F32598" w:rsidRDefault="00586A68" w:rsidP="0083272F">
            <w:pPr>
              <w:tabs>
                <w:tab w:val="left" w:pos="90"/>
              </w:tabs>
              <w:spacing w:after="0"/>
              <w:ind w:left="57" w:right="57"/>
            </w:pPr>
            <w:r w:rsidRPr="00F32598">
              <w:lastRenderedPageBreak/>
              <w:t>Trường ĐH Vinh</w:t>
            </w:r>
          </w:p>
        </w:tc>
        <w:tc>
          <w:tcPr>
            <w:tcW w:w="1134" w:type="dxa"/>
            <w:vMerge w:val="restart"/>
            <w:tcBorders>
              <w:top w:val="single" w:sz="6" w:space="0" w:color="auto"/>
              <w:left w:val="single" w:sz="6" w:space="0" w:color="auto"/>
              <w:right w:val="single" w:sz="6" w:space="0" w:color="auto"/>
            </w:tcBorders>
          </w:tcPr>
          <w:p w14:paraId="7A49A00E" w14:textId="77777777" w:rsidR="00586A68" w:rsidRPr="00F32598" w:rsidRDefault="00586A68" w:rsidP="0083272F">
            <w:pPr>
              <w:widowControl w:val="0"/>
              <w:tabs>
                <w:tab w:val="left" w:pos="90"/>
              </w:tabs>
              <w:spacing w:after="0"/>
            </w:pPr>
          </w:p>
        </w:tc>
      </w:tr>
      <w:tr w:rsidR="00F32598" w:rsidRPr="00F32598" w14:paraId="369F3DD2" w14:textId="77777777" w:rsidTr="002D5C3A">
        <w:trPr>
          <w:gridAfter w:val="1"/>
          <w:wAfter w:w="25" w:type="dxa"/>
        </w:trPr>
        <w:tc>
          <w:tcPr>
            <w:tcW w:w="993" w:type="dxa"/>
            <w:vMerge/>
            <w:tcBorders>
              <w:left w:val="single" w:sz="6" w:space="0" w:color="auto"/>
              <w:right w:val="single" w:sz="6" w:space="0" w:color="auto"/>
            </w:tcBorders>
            <w:vAlign w:val="center"/>
          </w:tcPr>
          <w:p w14:paraId="6A727210"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438EAF32"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3E3F3C5" w14:textId="77777777" w:rsidR="00586A68" w:rsidRPr="00F32598" w:rsidRDefault="00586A68" w:rsidP="0083272F">
            <w:pPr>
              <w:tabs>
                <w:tab w:val="left" w:pos="90"/>
              </w:tabs>
              <w:spacing w:after="0"/>
              <w:ind w:left="57" w:right="57"/>
            </w:pPr>
            <w:r w:rsidRPr="00F32598">
              <w:t xml:space="preserve">Kinh phí đào tạo </w:t>
            </w:r>
          </w:p>
          <w:p w14:paraId="6B0BA7E7" w14:textId="77777777" w:rsidR="00586A68" w:rsidRPr="00F32598" w:rsidRDefault="00586A68" w:rsidP="0083272F">
            <w:pPr>
              <w:tabs>
                <w:tab w:val="left" w:pos="90"/>
              </w:tabs>
              <w:spacing w:after="0"/>
              <w:ind w:left="57" w:right="57"/>
            </w:pPr>
            <w:r w:rsidRPr="00F32598">
              <w:t>(Bổ sung thêm các năm sau từ 2019-2023) đã gửi biểu mẫu cho phòng KHTC</w:t>
            </w:r>
          </w:p>
        </w:tc>
        <w:tc>
          <w:tcPr>
            <w:tcW w:w="3543" w:type="dxa"/>
            <w:tcBorders>
              <w:top w:val="single" w:sz="6" w:space="0" w:color="auto"/>
              <w:left w:val="single" w:sz="6" w:space="0" w:color="auto"/>
              <w:bottom w:val="single" w:sz="6" w:space="0" w:color="auto"/>
              <w:right w:val="single" w:sz="6" w:space="0" w:color="auto"/>
            </w:tcBorders>
            <w:vAlign w:val="center"/>
          </w:tcPr>
          <w:p w14:paraId="393532DE" w14:textId="77777777" w:rsidR="00586A68" w:rsidRPr="00F32598" w:rsidRDefault="00586A68" w:rsidP="0083272F">
            <w:pPr>
              <w:tabs>
                <w:tab w:val="left" w:pos="90"/>
              </w:tabs>
              <w:spacing w:after="0"/>
              <w:ind w:left="57" w:right="57"/>
            </w:pPr>
            <w:r w:rsidRPr="00F32598">
              <w:t xml:space="preserve">Số 42/ĐHV-TCCB ngày 13/01/2017; </w:t>
            </w:r>
          </w:p>
          <w:p w14:paraId="48ED427E" w14:textId="77777777" w:rsidR="00586A68" w:rsidRPr="00F32598" w:rsidRDefault="00586A68" w:rsidP="0083272F">
            <w:pPr>
              <w:tabs>
                <w:tab w:val="left" w:pos="90"/>
              </w:tabs>
              <w:spacing w:after="0"/>
              <w:ind w:left="57" w:right="57"/>
            </w:pPr>
            <w:r w:rsidRPr="00F32598">
              <w:t>Số 97/ĐHV-TCCB ngày 30/01/2018</w:t>
            </w:r>
          </w:p>
        </w:tc>
        <w:tc>
          <w:tcPr>
            <w:tcW w:w="1985" w:type="dxa"/>
            <w:vMerge/>
            <w:tcBorders>
              <w:left w:val="single" w:sz="6" w:space="0" w:color="auto"/>
              <w:right w:val="single" w:sz="6" w:space="0" w:color="auto"/>
            </w:tcBorders>
          </w:tcPr>
          <w:p w14:paraId="511CBF6D"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56E8A8C4" w14:textId="77777777" w:rsidR="00586A68" w:rsidRPr="00F32598" w:rsidRDefault="00586A68" w:rsidP="0083272F">
            <w:pPr>
              <w:widowControl w:val="0"/>
              <w:tabs>
                <w:tab w:val="left" w:pos="90"/>
              </w:tabs>
              <w:spacing w:after="0"/>
            </w:pPr>
          </w:p>
        </w:tc>
      </w:tr>
      <w:tr w:rsidR="00F32598" w:rsidRPr="00F32598" w14:paraId="26F0DC9E" w14:textId="77777777" w:rsidTr="002D5C3A">
        <w:trPr>
          <w:gridAfter w:val="1"/>
          <w:wAfter w:w="25" w:type="dxa"/>
        </w:trPr>
        <w:tc>
          <w:tcPr>
            <w:tcW w:w="993" w:type="dxa"/>
            <w:vMerge/>
            <w:tcBorders>
              <w:left w:val="single" w:sz="6" w:space="0" w:color="auto"/>
              <w:right w:val="single" w:sz="6" w:space="0" w:color="auto"/>
            </w:tcBorders>
            <w:vAlign w:val="center"/>
          </w:tcPr>
          <w:p w14:paraId="16137A3B"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right w:val="single" w:sz="6" w:space="0" w:color="auto"/>
            </w:tcBorders>
            <w:vAlign w:val="center"/>
          </w:tcPr>
          <w:p w14:paraId="0444F437"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459A018" w14:textId="77777777" w:rsidR="00586A68" w:rsidRPr="00F32598" w:rsidRDefault="00586A68" w:rsidP="0083272F">
            <w:pPr>
              <w:tabs>
                <w:tab w:val="left" w:pos="90"/>
              </w:tabs>
              <w:spacing w:after="0"/>
              <w:ind w:left="57" w:right="57"/>
            </w:pPr>
            <w:r w:rsidRPr="00F32598">
              <w:t xml:space="preserve">Báo cáo thống kê kinh phí hỗ trợ cán bộ đi học nâng cao trình độ </w:t>
            </w:r>
          </w:p>
        </w:tc>
        <w:tc>
          <w:tcPr>
            <w:tcW w:w="3543" w:type="dxa"/>
            <w:tcBorders>
              <w:top w:val="single" w:sz="6" w:space="0" w:color="auto"/>
              <w:left w:val="single" w:sz="6" w:space="0" w:color="auto"/>
              <w:bottom w:val="single" w:sz="6" w:space="0" w:color="auto"/>
              <w:right w:val="single" w:sz="6" w:space="0" w:color="auto"/>
            </w:tcBorders>
          </w:tcPr>
          <w:p w14:paraId="5D5FA8CF"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vAlign w:val="center"/>
          </w:tcPr>
          <w:p w14:paraId="39DC0336"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8740BAE" w14:textId="77777777" w:rsidR="00586A68" w:rsidRPr="00F32598" w:rsidRDefault="00586A68" w:rsidP="0083272F">
            <w:pPr>
              <w:widowControl w:val="0"/>
              <w:tabs>
                <w:tab w:val="left" w:pos="90"/>
              </w:tabs>
              <w:spacing w:after="0"/>
            </w:pPr>
          </w:p>
        </w:tc>
      </w:tr>
      <w:tr w:rsidR="00F32598" w:rsidRPr="00F32598" w14:paraId="120A5657"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014C5B0A" w14:textId="77777777" w:rsidR="00586A68" w:rsidRPr="00F32598" w:rsidRDefault="00586A68" w:rsidP="00FC1B5A">
            <w:pPr>
              <w:widowControl w:val="0"/>
              <w:tabs>
                <w:tab w:val="left" w:pos="90"/>
              </w:tabs>
              <w:spacing w:after="0"/>
              <w:rPr>
                <w:b/>
                <w:bCs/>
              </w:rPr>
            </w:pPr>
          </w:p>
        </w:tc>
        <w:tc>
          <w:tcPr>
            <w:tcW w:w="1559" w:type="dxa"/>
            <w:vMerge/>
            <w:tcBorders>
              <w:left w:val="single" w:sz="6" w:space="0" w:color="auto"/>
              <w:bottom w:val="single" w:sz="6" w:space="0" w:color="auto"/>
              <w:right w:val="single" w:sz="6" w:space="0" w:color="auto"/>
            </w:tcBorders>
            <w:vAlign w:val="center"/>
          </w:tcPr>
          <w:p w14:paraId="694D469A" w14:textId="77777777" w:rsidR="00586A68" w:rsidRPr="00F32598" w:rsidRDefault="00586A68" w:rsidP="00FC1B5A">
            <w:pPr>
              <w:widowControl w:val="0"/>
              <w:tabs>
                <w:tab w:val="left" w:pos="90"/>
              </w:tabs>
              <w:spacing w:after="0"/>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49A7616" w14:textId="77777777" w:rsidR="00586A68" w:rsidRPr="00F32598" w:rsidRDefault="00586A68" w:rsidP="0083272F">
            <w:pPr>
              <w:tabs>
                <w:tab w:val="left" w:pos="90"/>
              </w:tabs>
              <w:spacing w:after="0"/>
              <w:ind w:left="57" w:right="57"/>
            </w:pPr>
            <w:r w:rsidRPr="00F32598">
              <w:t>Bảng thống kê, tổng hợp kinh phí hỗ trợ cho cán bộ Viện NN&amp;TN đi học nâng cao trình độ</w:t>
            </w:r>
          </w:p>
        </w:tc>
        <w:tc>
          <w:tcPr>
            <w:tcW w:w="3543" w:type="dxa"/>
            <w:tcBorders>
              <w:top w:val="single" w:sz="6" w:space="0" w:color="auto"/>
              <w:left w:val="single" w:sz="6" w:space="0" w:color="auto"/>
              <w:bottom w:val="single" w:sz="6" w:space="0" w:color="auto"/>
              <w:right w:val="single" w:sz="6" w:space="0" w:color="auto"/>
            </w:tcBorders>
          </w:tcPr>
          <w:p w14:paraId="44B0FDC3"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5503FE86"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15484EF9" w14:textId="77777777" w:rsidR="00586A68" w:rsidRPr="00F32598" w:rsidRDefault="00586A68" w:rsidP="0083272F">
            <w:pPr>
              <w:widowControl w:val="0"/>
              <w:tabs>
                <w:tab w:val="left" w:pos="90"/>
              </w:tabs>
              <w:spacing w:after="0"/>
            </w:pPr>
          </w:p>
        </w:tc>
      </w:tr>
      <w:tr w:rsidR="00F32598" w:rsidRPr="00F32598" w14:paraId="20604C98"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319EFDB4" w14:textId="77777777" w:rsidR="00586A68" w:rsidRPr="00F32598" w:rsidRDefault="00586A68" w:rsidP="002D5C3A">
            <w:pPr>
              <w:widowControl w:val="0"/>
              <w:tabs>
                <w:tab w:val="left" w:pos="90"/>
              </w:tabs>
              <w:spacing w:after="0"/>
              <w:jc w:val="center"/>
            </w:pPr>
            <w:r w:rsidRPr="00F32598">
              <w:t>11</w:t>
            </w:r>
          </w:p>
        </w:tc>
        <w:tc>
          <w:tcPr>
            <w:tcW w:w="1559" w:type="dxa"/>
            <w:vMerge w:val="restart"/>
            <w:tcBorders>
              <w:top w:val="single" w:sz="6" w:space="0" w:color="auto"/>
              <w:left w:val="single" w:sz="6" w:space="0" w:color="auto"/>
              <w:right w:val="single" w:sz="6" w:space="0" w:color="auto"/>
            </w:tcBorders>
            <w:vAlign w:val="center"/>
          </w:tcPr>
          <w:p w14:paraId="3B77C1C6" w14:textId="77777777" w:rsidR="00586A68" w:rsidRPr="00F32598" w:rsidRDefault="00586A68" w:rsidP="002D5C3A">
            <w:pPr>
              <w:widowControl w:val="0"/>
              <w:tabs>
                <w:tab w:val="left" w:pos="90"/>
              </w:tabs>
              <w:spacing w:after="0"/>
              <w:jc w:val="center"/>
            </w:pPr>
            <w:r w:rsidRPr="00F32598">
              <w:t>H6.06.05.11</w:t>
            </w:r>
          </w:p>
        </w:tc>
        <w:tc>
          <w:tcPr>
            <w:tcW w:w="5812" w:type="dxa"/>
            <w:tcBorders>
              <w:top w:val="single" w:sz="6" w:space="0" w:color="auto"/>
              <w:left w:val="single" w:sz="6" w:space="0" w:color="auto"/>
              <w:bottom w:val="single" w:sz="6" w:space="0" w:color="auto"/>
              <w:right w:val="single" w:sz="6" w:space="0" w:color="auto"/>
            </w:tcBorders>
            <w:vAlign w:val="center"/>
          </w:tcPr>
          <w:p w14:paraId="7C51AB88" w14:textId="77777777" w:rsidR="00586A68" w:rsidRPr="00F32598" w:rsidRDefault="00586A68" w:rsidP="0083272F">
            <w:pPr>
              <w:keepNext/>
              <w:tabs>
                <w:tab w:val="left" w:pos="90"/>
              </w:tabs>
              <w:spacing w:after="0"/>
              <w:ind w:right="57"/>
            </w:pPr>
            <w:r w:rsidRPr="00F32598">
              <w:t>Tổng hợp kết quả đào tạo bồi dưỡng</w:t>
            </w:r>
          </w:p>
        </w:tc>
        <w:tc>
          <w:tcPr>
            <w:tcW w:w="3543" w:type="dxa"/>
            <w:tcBorders>
              <w:top w:val="single" w:sz="6" w:space="0" w:color="auto"/>
              <w:left w:val="single" w:sz="6" w:space="0" w:color="auto"/>
              <w:bottom w:val="single" w:sz="6" w:space="0" w:color="auto"/>
              <w:right w:val="single" w:sz="6" w:space="0" w:color="auto"/>
            </w:tcBorders>
          </w:tcPr>
          <w:p w14:paraId="642E821B" w14:textId="77777777" w:rsidR="00586A68" w:rsidRPr="00F32598" w:rsidRDefault="00586A68" w:rsidP="0083272F">
            <w:pPr>
              <w:tabs>
                <w:tab w:val="left" w:pos="90"/>
              </w:tabs>
              <w:spacing w:after="0"/>
              <w:jc w:val="center"/>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67422FD4" w14:textId="77777777" w:rsidR="00586A68" w:rsidRPr="00F32598" w:rsidRDefault="00586A68" w:rsidP="0083272F">
            <w:pPr>
              <w:tabs>
                <w:tab w:val="left" w:pos="90"/>
              </w:tabs>
              <w:spacing w:after="0"/>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7131D90A" w14:textId="77777777" w:rsidR="00586A68" w:rsidRPr="00F32598" w:rsidRDefault="00586A68" w:rsidP="0083272F">
            <w:pPr>
              <w:widowControl w:val="0"/>
              <w:tabs>
                <w:tab w:val="left" w:pos="90"/>
              </w:tabs>
              <w:spacing w:after="0"/>
            </w:pPr>
          </w:p>
        </w:tc>
      </w:tr>
      <w:tr w:rsidR="00F32598" w:rsidRPr="00F32598" w14:paraId="2AA9EFDA"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296735B7" w14:textId="77777777" w:rsidR="00586A68" w:rsidRPr="00F32598" w:rsidRDefault="00586A68" w:rsidP="0083272F">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tcPr>
          <w:p w14:paraId="778486CB"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3234075E" w14:textId="77777777" w:rsidR="00586A68" w:rsidRPr="00F32598" w:rsidRDefault="00586A68" w:rsidP="0083272F">
            <w:pPr>
              <w:tabs>
                <w:tab w:val="left" w:pos="90"/>
              </w:tabs>
              <w:spacing w:after="0"/>
            </w:pPr>
            <w:r w:rsidRPr="00F32598">
              <w:t xml:space="preserve">Báo cáo tổng kết thực hiện nhiệm vụ năm học và xây dựng kế hoạch năm học mới  </w:t>
            </w:r>
          </w:p>
        </w:tc>
        <w:tc>
          <w:tcPr>
            <w:tcW w:w="3543" w:type="dxa"/>
            <w:tcBorders>
              <w:top w:val="single" w:sz="6" w:space="0" w:color="auto"/>
              <w:left w:val="single" w:sz="6" w:space="0" w:color="auto"/>
              <w:bottom w:val="single" w:sz="6" w:space="0" w:color="auto"/>
              <w:right w:val="single" w:sz="6" w:space="0" w:color="auto"/>
            </w:tcBorders>
          </w:tcPr>
          <w:p w14:paraId="110B711A" w14:textId="77777777" w:rsidR="00586A68" w:rsidRPr="00F32598" w:rsidRDefault="00586A68" w:rsidP="0083272F">
            <w:pPr>
              <w:tabs>
                <w:tab w:val="left" w:pos="90"/>
              </w:tabs>
              <w:spacing w:after="0"/>
              <w:jc w:val="center"/>
            </w:pPr>
            <w:r w:rsidRPr="00F32598">
              <w:t>Từ năm 2019-2024</w:t>
            </w:r>
          </w:p>
        </w:tc>
        <w:tc>
          <w:tcPr>
            <w:tcW w:w="1985" w:type="dxa"/>
            <w:vMerge/>
            <w:tcBorders>
              <w:top w:val="single" w:sz="6" w:space="0" w:color="auto"/>
              <w:left w:val="single" w:sz="6" w:space="0" w:color="auto"/>
              <w:right w:val="single" w:sz="6" w:space="0" w:color="auto"/>
            </w:tcBorders>
            <w:vAlign w:val="center"/>
          </w:tcPr>
          <w:p w14:paraId="7EFE9EA6" w14:textId="77777777" w:rsidR="00586A68" w:rsidRPr="00F32598" w:rsidRDefault="00586A68" w:rsidP="0083272F">
            <w:pPr>
              <w:tabs>
                <w:tab w:val="left" w:pos="90"/>
              </w:tabs>
              <w:spacing w:after="0"/>
              <w:ind w:left="57" w:right="57"/>
            </w:pPr>
          </w:p>
        </w:tc>
        <w:tc>
          <w:tcPr>
            <w:tcW w:w="1134" w:type="dxa"/>
            <w:vMerge/>
            <w:tcBorders>
              <w:top w:val="single" w:sz="6" w:space="0" w:color="auto"/>
              <w:left w:val="single" w:sz="6" w:space="0" w:color="auto"/>
              <w:right w:val="single" w:sz="6" w:space="0" w:color="auto"/>
            </w:tcBorders>
          </w:tcPr>
          <w:p w14:paraId="09194CF4" w14:textId="77777777" w:rsidR="00586A68" w:rsidRPr="00F32598" w:rsidRDefault="00586A68" w:rsidP="0083272F">
            <w:pPr>
              <w:widowControl w:val="0"/>
              <w:tabs>
                <w:tab w:val="left" w:pos="90"/>
              </w:tabs>
              <w:spacing w:after="0"/>
            </w:pPr>
          </w:p>
        </w:tc>
      </w:tr>
      <w:tr w:rsidR="00F32598" w:rsidRPr="00F32598" w14:paraId="7455A84D" w14:textId="77777777" w:rsidTr="002D5C3A">
        <w:trPr>
          <w:gridAfter w:val="1"/>
          <w:wAfter w:w="25" w:type="dxa"/>
        </w:trPr>
        <w:tc>
          <w:tcPr>
            <w:tcW w:w="993" w:type="dxa"/>
            <w:vMerge/>
            <w:tcBorders>
              <w:left w:val="single" w:sz="6" w:space="0" w:color="auto"/>
              <w:right w:val="single" w:sz="6" w:space="0" w:color="auto"/>
            </w:tcBorders>
          </w:tcPr>
          <w:p w14:paraId="54635569"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01D08779"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37E9D6C5" w14:textId="77777777" w:rsidR="00586A68" w:rsidRPr="00F32598" w:rsidRDefault="00586A68" w:rsidP="0083272F">
            <w:pPr>
              <w:keepNext/>
              <w:tabs>
                <w:tab w:val="left" w:pos="90"/>
              </w:tabs>
              <w:spacing w:after="0"/>
              <w:ind w:left="57" w:right="57"/>
            </w:pPr>
            <w:r w:rsidRPr="00F32598">
              <w:t xml:space="preserve">Hồ sơ năng lực giảng viên Viện NN&amp;TN </w:t>
            </w:r>
            <w:r w:rsidRPr="00F32598">
              <w:rPr>
                <w:rStyle w:val="fontstyle01"/>
                <w:rFonts w:eastAsiaTheme="majorEastAsia"/>
                <w:color w:val="auto"/>
              </w:rPr>
              <w:t xml:space="preserve">Bản mô tả vị trí việc làm của GV, NCV </w:t>
            </w:r>
            <w:r w:rsidRPr="00F32598">
              <w:t>Viện NN&amp;TN</w:t>
            </w:r>
          </w:p>
        </w:tc>
        <w:tc>
          <w:tcPr>
            <w:tcW w:w="3543" w:type="dxa"/>
            <w:tcBorders>
              <w:top w:val="single" w:sz="6" w:space="0" w:color="auto"/>
              <w:left w:val="single" w:sz="6" w:space="0" w:color="auto"/>
              <w:bottom w:val="single" w:sz="6" w:space="0" w:color="auto"/>
              <w:right w:val="single" w:sz="6" w:space="0" w:color="auto"/>
            </w:tcBorders>
          </w:tcPr>
          <w:p w14:paraId="20E104AF"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vAlign w:val="center"/>
          </w:tcPr>
          <w:p w14:paraId="737D7221"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2E9063E9" w14:textId="77777777" w:rsidR="00586A68" w:rsidRPr="00F32598" w:rsidRDefault="00586A68" w:rsidP="0083272F">
            <w:pPr>
              <w:widowControl w:val="0"/>
              <w:tabs>
                <w:tab w:val="left" w:pos="90"/>
              </w:tabs>
              <w:spacing w:after="0"/>
            </w:pPr>
          </w:p>
        </w:tc>
      </w:tr>
      <w:tr w:rsidR="00F32598" w:rsidRPr="00F32598" w14:paraId="7B8C0C7A" w14:textId="77777777" w:rsidTr="002D5C3A">
        <w:trPr>
          <w:gridAfter w:val="1"/>
          <w:wAfter w:w="25" w:type="dxa"/>
        </w:trPr>
        <w:tc>
          <w:tcPr>
            <w:tcW w:w="993" w:type="dxa"/>
            <w:vMerge/>
            <w:tcBorders>
              <w:left w:val="single" w:sz="6" w:space="0" w:color="auto"/>
              <w:right w:val="single" w:sz="6" w:space="0" w:color="auto"/>
            </w:tcBorders>
          </w:tcPr>
          <w:p w14:paraId="152676D4"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FA9695F"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213C50DB" w14:textId="77777777" w:rsidR="00586A68" w:rsidRPr="00F32598" w:rsidRDefault="00586A68" w:rsidP="0083272F">
            <w:pPr>
              <w:keepNext/>
              <w:tabs>
                <w:tab w:val="left" w:pos="90"/>
              </w:tabs>
              <w:spacing w:after="0"/>
              <w:ind w:left="57" w:right="57"/>
            </w:pPr>
            <w:r w:rsidRPr="00F32598">
              <w:t>Hồ sơ đánh giá GV hằng năm Viện NN&amp;TN</w:t>
            </w:r>
          </w:p>
        </w:tc>
        <w:tc>
          <w:tcPr>
            <w:tcW w:w="3543" w:type="dxa"/>
            <w:tcBorders>
              <w:top w:val="single" w:sz="6" w:space="0" w:color="auto"/>
              <w:left w:val="single" w:sz="6" w:space="0" w:color="auto"/>
              <w:bottom w:val="single" w:sz="6" w:space="0" w:color="auto"/>
              <w:right w:val="single" w:sz="6" w:space="0" w:color="auto"/>
            </w:tcBorders>
          </w:tcPr>
          <w:p w14:paraId="21F6B867"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vAlign w:val="center"/>
          </w:tcPr>
          <w:p w14:paraId="110D0EE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D017255" w14:textId="77777777" w:rsidR="00586A68" w:rsidRPr="00F32598" w:rsidRDefault="00586A68" w:rsidP="0083272F">
            <w:pPr>
              <w:widowControl w:val="0"/>
              <w:tabs>
                <w:tab w:val="left" w:pos="90"/>
              </w:tabs>
              <w:spacing w:after="0"/>
            </w:pPr>
          </w:p>
        </w:tc>
      </w:tr>
      <w:tr w:rsidR="00F32598" w:rsidRPr="00F32598" w14:paraId="5C40F4BD" w14:textId="77777777" w:rsidTr="002D5C3A">
        <w:trPr>
          <w:gridAfter w:val="1"/>
          <w:wAfter w:w="25" w:type="dxa"/>
        </w:trPr>
        <w:tc>
          <w:tcPr>
            <w:tcW w:w="993" w:type="dxa"/>
            <w:vMerge/>
            <w:tcBorders>
              <w:left w:val="single" w:sz="6" w:space="0" w:color="auto"/>
              <w:right w:val="single" w:sz="6" w:space="0" w:color="auto"/>
            </w:tcBorders>
          </w:tcPr>
          <w:p w14:paraId="46C7B036" w14:textId="77777777" w:rsidR="00586A68" w:rsidRPr="00F32598" w:rsidRDefault="00586A68" w:rsidP="0083272F">
            <w:pPr>
              <w:widowControl w:val="0"/>
              <w:tabs>
                <w:tab w:val="left" w:pos="90"/>
              </w:tabs>
              <w:spacing w:after="0"/>
              <w:jc w:val="center"/>
            </w:pPr>
          </w:p>
        </w:tc>
        <w:tc>
          <w:tcPr>
            <w:tcW w:w="1559" w:type="dxa"/>
            <w:vMerge/>
            <w:tcBorders>
              <w:left w:val="single" w:sz="6" w:space="0" w:color="auto"/>
              <w:right w:val="single" w:sz="6" w:space="0" w:color="auto"/>
            </w:tcBorders>
          </w:tcPr>
          <w:p w14:paraId="75BFE640" w14:textId="77777777" w:rsidR="00586A68" w:rsidRPr="00F32598" w:rsidRDefault="00586A68" w:rsidP="0083272F">
            <w:pPr>
              <w:widowControl w:val="0"/>
              <w:tabs>
                <w:tab w:val="left" w:pos="90"/>
              </w:tabs>
              <w:spacing w:after="0"/>
            </w:pPr>
          </w:p>
        </w:tc>
        <w:tc>
          <w:tcPr>
            <w:tcW w:w="5812" w:type="dxa"/>
            <w:tcBorders>
              <w:top w:val="single" w:sz="6" w:space="0" w:color="auto"/>
              <w:left w:val="single" w:sz="6" w:space="0" w:color="auto"/>
              <w:bottom w:val="single" w:sz="6" w:space="0" w:color="auto"/>
              <w:right w:val="single" w:sz="6" w:space="0" w:color="auto"/>
            </w:tcBorders>
            <w:vAlign w:val="center"/>
          </w:tcPr>
          <w:p w14:paraId="5DF10EE6" w14:textId="77777777" w:rsidR="00586A68" w:rsidRPr="00F32598" w:rsidRDefault="00586A68" w:rsidP="0083272F">
            <w:pPr>
              <w:keepNext/>
              <w:tabs>
                <w:tab w:val="left" w:pos="90"/>
              </w:tabs>
              <w:spacing w:after="0"/>
              <w:ind w:left="57" w:right="57"/>
            </w:pPr>
            <w:r w:rsidRPr="00F32598">
              <w:t>Mẫu báo cáo kết thúc chương trình học tập</w:t>
            </w:r>
          </w:p>
        </w:tc>
        <w:tc>
          <w:tcPr>
            <w:tcW w:w="3543" w:type="dxa"/>
            <w:tcBorders>
              <w:top w:val="single" w:sz="6" w:space="0" w:color="auto"/>
              <w:left w:val="single" w:sz="6" w:space="0" w:color="auto"/>
              <w:bottom w:val="single" w:sz="6" w:space="0" w:color="auto"/>
              <w:right w:val="single" w:sz="6" w:space="0" w:color="auto"/>
            </w:tcBorders>
          </w:tcPr>
          <w:p w14:paraId="03D56BE5"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vAlign w:val="center"/>
          </w:tcPr>
          <w:p w14:paraId="2D98D79B"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5B941D9D" w14:textId="77777777" w:rsidR="00586A68" w:rsidRPr="00F32598" w:rsidRDefault="00586A68" w:rsidP="0083272F">
            <w:pPr>
              <w:widowControl w:val="0"/>
              <w:tabs>
                <w:tab w:val="left" w:pos="90"/>
              </w:tabs>
              <w:spacing w:after="0"/>
            </w:pPr>
          </w:p>
        </w:tc>
      </w:tr>
      <w:tr w:rsidR="00F32598" w:rsidRPr="00F32598" w14:paraId="057887E6" w14:textId="77777777" w:rsidTr="002D5C3A">
        <w:tc>
          <w:tcPr>
            <w:tcW w:w="15051" w:type="dxa"/>
            <w:gridSpan w:val="7"/>
            <w:tcBorders>
              <w:top w:val="single" w:sz="6" w:space="0" w:color="auto"/>
              <w:left w:val="single" w:sz="6" w:space="0" w:color="auto"/>
              <w:right w:val="single" w:sz="6" w:space="0" w:color="auto"/>
            </w:tcBorders>
          </w:tcPr>
          <w:p w14:paraId="42F9D54B" w14:textId="77777777" w:rsidR="00586A68" w:rsidRPr="00F32598" w:rsidRDefault="00586A68" w:rsidP="0083272F">
            <w:pPr>
              <w:widowControl w:val="0"/>
              <w:tabs>
                <w:tab w:val="left" w:pos="90"/>
              </w:tabs>
              <w:spacing w:after="0"/>
              <w:jc w:val="both"/>
              <w:rPr>
                <w:b/>
                <w:bCs/>
                <w:i/>
                <w:iCs/>
              </w:rPr>
            </w:pPr>
            <w:r w:rsidRPr="00F32598">
              <w:rPr>
                <w:b/>
                <w:bCs/>
                <w:i/>
                <w:iCs/>
              </w:rPr>
              <w:t xml:space="preserve">Tiêu chí 6.6. </w:t>
            </w:r>
            <w:r w:rsidRPr="00F32598">
              <w:rPr>
                <w:rFonts w:eastAsia="Calibri"/>
                <w:b/>
                <w:bCs/>
                <w:i/>
                <w:iCs/>
                <w:lang w:eastAsia="zh-CN" w:bidi="ar"/>
              </w:rPr>
              <w:t>Việc quản trị theo kết quả công việc của GV, NCV (gồm cả khen thưởng và công nhận) được triển khai để tạo động lực và hỗ trợ cho đào tạo, NCKH và các hoạt động phục vụ cộng đồng.</w:t>
            </w:r>
          </w:p>
        </w:tc>
      </w:tr>
      <w:tr w:rsidR="00F32598" w:rsidRPr="00F32598" w14:paraId="6C18A830" w14:textId="77777777" w:rsidTr="002D5C3A">
        <w:trPr>
          <w:gridAfter w:val="1"/>
          <w:wAfter w:w="25" w:type="dxa"/>
        </w:trPr>
        <w:tc>
          <w:tcPr>
            <w:tcW w:w="993" w:type="dxa"/>
            <w:tcBorders>
              <w:top w:val="single" w:sz="6" w:space="0" w:color="auto"/>
              <w:left w:val="single" w:sz="6" w:space="0" w:color="auto"/>
              <w:bottom w:val="single" w:sz="6" w:space="0" w:color="auto"/>
              <w:right w:val="single" w:sz="6" w:space="0" w:color="auto"/>
            </w:tcBorders>
            <w:vAlign w:val="center"/>
          </w:tcPr>
          <w:p w14:paraId="7C023A5F" w14:textId="77777777" w:rsidR="00586A68" w:rsidRPr="00F32598" w:rsidRDefault="00586A68" w:rsidP="00FC1B5A">
            <w:pPr>
              <w:widowControl w:val="0"/>
              <w:tabs>
                <w:tab w:val="left" w:pos="90"/>
              </w:tabs>
              <w:spacing w:after="0"/>
              <w:jc w:val="center"/>
            </w:pPr>
            <w:r w:rsidRPr="00F32598">
              <w:t>1</w:t>
            </w:r>
          </w:p>
        </w:tc>
        <w:tc>
          <w:tcPr>
            <w:tcW w:w="1559" w:type="dxa"/>
            <w:tcBorders>
              <w:top w:val="single" w:sz="6" w:space="0" w:color="auto"/>
              <w:left w:val="single" w:sz="6" w:space="0" w:color="auto"/>
              <w:bottom w:val="single" w:sz="6" w:space="0" w:color="auto"/>
              <w:right w:val="single" w:sz="6" w:space="0" w:color="auto"/>
            </w:tcBorders>
            <w:vAlign w:val="center"/>
          </w:tcPr>
          <w:p w14:paraId="7C865B13" w14:textId="77777777" w:rsidR="00586A68" w:rsidRPr="00F32598" w:rsidRDefault="00586A68" w:rsidP="00FC1B5A">
            <w:pPr>
              <w:tabs>
                <w:tab w:val="left" w:pos="90"/>
              </w:tabs>
              <w:spacing w:after="0"/>
              <w:ind w:right="57"/>
              <w:jc w:val="center"/>
            </w:pPr>
            <w:r w:rsidRPr="00F32598">
              <w:t>H6.06.06.01</w:t>
            </w:r>
          </w:p>
        </w:tc>
        <w:tc>
          <w:tcPr>
            <w:tcW w:w="5812" w:type="dxa"/>
            <w:tcBorders>
              <w:top w:val="single" w:sz="6" w:space="0" w:color="auto"/>
              <w:left w:val="single" w:sz="6" w:space="0" w:color="auto"/>
              <w:bottom w:val="single" w:sz="6" w:space="0" w:color="auto"/>
              <w:right w:val="single" w:sz="6" w:space="0" w:color="auto"/>
            </w:tcBorders>
            <w:vAlign w:val="center"/>
          </w:tcPr>
          <w:p w14:paraId="4960DED0" w14:textId="77777777" w:rsidR="00586A68" w:rsidRPr="00F32598" w:rsidRDefault="00586A68" w:rsidP="0083272F">
            <w:pPr>
              <w:tabs>
                <w:tab w:val="left" w:pos="90"/>
              </w:tabs>
              <w:spacing w:after="0"/>
              <w:ind w:left="57" w:right="57"/>
              <w:jc w:val="both"/>
            </w:pPr>
            <w:r w:rsidRPr="00F32598">
              <w:t xml:space="preserve">Thông tư liên tịch quy định mã số và tiêu chuẩn chức danh nghề nghiệp viên chức giảng dạy </w:t>
            </w:r>
          </w:p>
        </w:tc>
        <w:tc>
          <w:tcPr>
            <w:tcW w:w="3543" w:type="dxa"/>
            <w:tcBorders>
              <w:top w:val="single" w:sz="6" w:space="0" w:color="auto"/>
              <w:left w:val="single" w:sz="6" w:space="0" w:color="auto"/>
              <w:bottom w:val="single" w:sz="6" w:space="0" w:color="auto"/>
              <w:right w:val="single" w:sz="6" w:space="0" w:color="auto"/>
            </w:tcBorders>
            <w:vAlign w:val="center"/>
          </w:tcPr>
          <w:p w14:paraId="2450B598" w14:textId="77777777" w:rsidR="00586A68" w:rsidRPr="00F32598" w:rsidRDefault="00586A68" w:rsidP="0083272F">
            <w:pPr>
              <w:tabs>
                <w:tab w:val="left" w:pos="90"/>
              </w:tabs>
              <w:spacing w:after="0"/>
              <w:ind w:left="57" w:right="57"/>
            </w:pPr>
            <w:r w:rsidRPr="00F32598">
              <w:t>Số 36/2014/TTLT-BGDĐT-BNV</w:t>
            </w:r>
          </w:p>
        </w:tc>
        <w:tc>
          <w:tcPr>
            <w:tcW w:w="1985" w:type="dxa"/>
            <w:tcBorders>
              <w:top w:val="single" w:sz="6" w:space="0" w:color="auto"/>
              <w:left w:val="single" w:sz="6" w:space="0" w:color="auto"/>
              <w:bottom w:val="single" w:sz="6" w:space="0" w:color="auto"/>
              <w:right w:val="single" w:sz="6" w:space="0" w:color="auto"/>
            </w:tcBorders>
            <w:vAlign w:val="center"/>
          </w:tcPr>
          <w:p w14:paraId="47534E80" w14:textId="77777777" w:rsidR="00586A68" w:rsidRPr="00F32598" w:rsidRDefault="00586A68" w:rsidP="0083272F">
            <w:pPr>
              <w:tabs>
                <w:tab w:val="left" w:pos="90"/>
              </w:tabs>
              <w:spacing w:after="0"/>
              <w:ind w:left="57" w:right="57"/>
              <w:jc w:val="center"/>
            </w:pPr>
            <w:r w:rsidRPr="00F32598">
              <w:t>Bộ GD&amp;ĐT</w:t>
            </w:r>
          </w:p>
        </w:tc>
        <w:tc>
          <w:tcPr>
            <w:tcW w:w="1134" w:type="dxa"/>
            <w:tcBorders>
              <w:top w:val="single" w:sz="6" w:space="0" w:color="auto"/>
              <w:left w:val="single" w:sz="6" w:space="0" w:color="auto"/>
              <w:bottom w:val="single" w:sz="6" w:space="0" w:color="auto"/>
              <w:right w:val="single" w:sz="6" w:space="0" w:color="auto"/>
            </w:tcBorders>
          </w:tcPr>
          <w:p w14:paraId="61F76CE0" w14:textId="77777777" w:rsidR="00586A68" w:rsidRPr="00F32598" w:rsidRDefault="00586A68" w:rsidP="0083272F">
            <w:pPr>
              <w:widowControl w:val="0"/>
              <w:tabs>
                <w:tab w:val="left" w:pos="90"/>
              </w:tabs>
              <w:spacing w:after="0"/>
            </w:pPr>
          </w:p>
        </w:tc>
      </w:tr>
      <w:tr w:rsidR="00F32598" w:rsidRPr="00F32598" w14:paraId="398DC18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8F918FA" w14:textId="77777777" w:rsidR="00586A68" w:rsidRPr="00F32598" w:rsidRDefault="00586A68" w:rsidP="00FC1B5A">
            <w:pPr>
              <w:widowControl w:val="0"/>
              <w:tabs>
                <w:tab w:val="left" w:pos="90"/>
              </w:tabs>
              <w:spacing w:after="0"/>
              <w:jc w:val="center"/>
            </w:pPr>
            <w:r w:rsidRPr="00F32598">
              <w:t>2</w:t>
            </w:r>
          </w:p>
        </w:tc>
        <w:tc>
          <w:tcPr>
            <w:tcW w:w="1559" w:type="dxa"/>
            <w:vMerge w:val="restart"/>
            <w:tcBorders>
              <w:top w:val="single" w:sz="6" w:space="0" w:color="auto"/>
              <w:left w:val="single" w:sz="6" w:space="0" w:color="auto"/>
              <w:right w:val="single" w:sz="6" w:space="0" w:color="auto"/>
            </w:tcBorders>
            <w:vAlign w:val="center"/>
          </w:tcPr>
          <w:p w14:paraId="573FD2B6" w14:textId="77777777" w:rsidR="00586A68" w:rsidRPr="00F32598" w:rsidRDefault="00586A68" w:rsidP="00FC1B5A">
            <w:pPr>
              <w:widowControl w:val="0"/>
              <w:tabs>
                <w:tab w:val="left" w:pos="90"/>
              </w:tabs>
              <w:spacing w:after="0"/>
              <w:jc w:val="center"/>
            </w:pPr>
            <w:r w:rsidRPr="00F32598">
              <w:t>H6.06.06.02</w:t>
            </w:r>
          </w:p>
        </w:tc>
        <w:tc>
          <w:tcPr>
            <w:tcW w:w="5812" w:type="dxa"/>
            <w:tcBorders>
              <w:top w:val="single" w:sz="6" w:space="0" w:color="auto"/>
              <w:left w:val="single" w:sz="6" w:space="0" w:color="auto"/>
              <w:bottom w:val="single" w:sz="6" w:space="0" w:color="auto"/>
              <w:right w:val="single" w:sz="6" w:space="0" w:color="auto"/>
            </w:tcBorders>
            <w:vAlign w:val="center"/>
          </w:tcPr>
          <w:p w14:paraId="46836A2E" w14:textId="77777777" w:rsidR="00586A68" w:rsidRPr="00F32598" w:rsidRDefault="00586A68" w:rsidP="0083272F">
            <w:pPr>
              <w:tabs>
                <w:tab w:val="left" w:pos="90"/>
              </w:tabs>
              <w:spacing w:after="0"/>
              <w:ind w:left="57" w:right="57"/>
            </w:pPr>
            <w:r w:rsidRPr="00F32598">
              <w:t xml:space="preserve">Quy định về định mức giờ làm việc của GV (Cụ thể trong Chi tiêu nội bộ) </w:t>
            </w:r>
          </w:p>
        </w:tc>
        <w:tc>
          <w:tcPr>
            <w:tcW w:w="3543" w:type="dxa"/>
            <w:tcBorders>
              <w:top w:val="single" w:sz="6" w:space="0" w:color="auto"/>
              <w:left w:val="single" w:sz="6" w:space="0" w:color="auto"/>
              <w:bottom w:val="single" w:sz="6" w:space="0" w:color="auto"/>
              <w:right w:val="single" w:sz="6" w:space="0" w:color="auto"/>
            </w:tcBorders>
            <w:vAlign w:val="center"/>
          </w:tcPr>
          <w:p w14:paraId="3A8D4D4A" w14:textId="77777777" w:rsidR="00586A68" w:rsidRPr="00F32598" w:rsidRDefault="00586A68" w:rsidP="0083272F">
            <w:pPr>
              <w:tabs>
                <w:tab w:val="left" w:pos="90"/>
              </w:tabs>
              <w:spacing w:after="0"/>
              <w:ind w:left="57" w:right="57"/>
            </w:pPr>
            <w:r w:rsidRPr="00F32598">
              <w:t>Số 1585/QĐ-ĐHV ngày 30/12/2016</w:t>
            </w:r>
          </w:p>
          <w:p w14:paraId="59DADCE8" w14:textId="77777777" w:rsidR="00586A68" w:rsidRPr="00F32598" w:rsidRDefault="00586A68" w:rsidP="0083272F">
            <w:pPr>
              <w:tabs>
                <w:tab w:val="left" w:pos="90"/>
              </w:tabs>
              <w:spacing w:after="0"/>
              <w:ind w:left="57" w:right="57"/>
            </w:pPr>
            <w:r w:rsidRPr="00F32598">
              <w:t>Số 1181/QĐ-ĐHV ngày 12/5/2021</w:t>
            </w:r>
          </w:p>
        </w:tc>
        <w:tc>
          <w:tcPr>
            <w:tcW w:w="1985" w:type="dxa"/>
            <w:vMerge w:val="restart"/>
            <w:tcBorders>
              <w:top w:val="single" w:sz="6" w:space="0" w:color="auto"/>
              <w:left w:val="single" w:sz="6" w:space="0" w:color="auto"/>
              <w:right w:val="single" w:sz="6" w:space="0" w:color="auto"/>
            </w:tcBorders>
            <w:vAlign w:val="center"/>
          </w:tcPr>
          <w:p w14:paraId="3C59A5FF"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5641E8D3" w14:textId="77777777" w:rsidR="00586A68" w:rsidRPr="00F32598" w:rsidRDefault="00586A68" w:rsidP="0083272F">
            <w:pPr>
              <w:widowControl w:val="0"/>
              <w:tabs>
                <w:tab w:val="left" w:pos="90"/>
              </w:tabs>
              <w:spacing w:after="0"/>
            </w:pPr>
          </w:p>
        </w:tc>
      </w:tr>
      <w:tr w:rsidR="00F32598" w:rsidRPr="00F32598" w14:paraId="40CA050A"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0E46B1A3"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49198046"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25AD0E6" w14:textId="77777777" w:rsidR="00586A68" w:rsidRPr="00F32598" w:rsidRDefault="00586A68" w:rsidP="0083272F">
            <w:pPr>
              <w:tabs>
                <w:tab w:val="left" w:pos="90"/>
              </w:tabs>
              <w:spacing w:after="0"/>
            </w:pPr>
            <w:r w:rsidRPr="00F32598">
              <w:t xml:space="preserve">Quyết định về việc đầu tư khen thưởng quy đổi giờ chuẩn giảng dạy đối với các sản phẩm khoa học và công nghệ chất lượng cao </w:t>
            </w:r>
          </w:p>
        </w:tc>
        <w:tc>
          <w:tcPr>
            <w:tcW w:w="3543" w:type="dxa"/>
            <w:tcBorders>
              <w:top w:val="single" w:sz="6" w:space="0" w:color="auto"/>
              <w:left w:val="single" w:sz="6" w:space="0" w:color="auto"/>
              <w:bottom w:val="single" w:sz="6" w:space="0" w:color="auto"/>
              <w:right w:val="single" w:sz="6" w:space="0" w:color="auto"/>
            </w:tcBorders>
            <w:vAlign w:val="center"/>
          </w:tcPr>
          <w:p w14:paraId="210CEEBC" w14:textId="77777777" w:rsidR="00586A68" w:rsidRPr="00F32598" w:rsidRDefault="00586A68" w:rsidP="0083272F">
            <w:pPr>
              <w:tabs>
                <w:tab w:val="left" w:pos="90"/>
              </w:tabs>
              <w:spacing w:after="0"/>
            </w:pPr>
            <w:r w:rsidRPr="00F32598">
              <w:t>số 40/QĐ-ĐHV ngày 10/01/2020</w:t>
            </w:r>
          </w:p>
          <w:p w14:paraId="082F5A6C" w14:textId="77777777" w:rsidR="00586A68" w:rsidRPr="00F32598" w:rsidRDefault="00586A68" w:rsidP="0083272F">
            <w:pPr>
              <w:tabs>
                <w:tab w:val="left" w:pos="90"/>
              </w:tabs>
              <w:spacing w:after="0"/>
              <w:ind w:left="57" w:right="57"/>
            </w:pPr>
          </w:p>
        </w:tc>
        <w:tc>
          <w:tcPr>
            <w:tcW w:w="1985" w:type="dxa"/>
            <w:vMerge/>
            <w:tcBorders>
              <w:top w:val="single" w:sz="6" w:space="0" w:color="auto"/>
              <w:left w:val="single" w:sz="6" w:space="0" w:color="auto"/>
              <w:right w:val="single" w:sz="6" w:space="0" w:color="auto"/>
            </w:tcBorders>
            <w:vAlign w:val="center"/>
          </w:tcPr>
          <w:p w14:paraId="1BAC9696" w14:textId="77777777" w:rsidR="00586A68" w:rsidRPr="00F32598" w:rsidRDefault="00586A68" w:rsidP="0083272F">
            <w:pPr>
              <w:tabs>
                <w:tab w:val="left" w:pos="90"/>
              </w:tabs>
              <w:spacing w:after="0"/>
              <w:ind w:left="57" w:right="57"/>
              <w:jc w:val="center"/>
            </w:pPr>
          </w:p>
        </w:tc>
        <w:tc>
          <w:tcPr>
            <w:tcW w:w="1134" w:type="dxa"/>
            <w:vMerge/>
            <w:tcBorders>
              <w:top w:val="single" w:sz="6" w:space="0" w:color="auto"/>
              <w:left w:val="single" w:sz="6" w:space="0" w:color="auto"/>
              <w:right w:val="single" w:sz="6" w:space="0" w:color="auto"/>
            </w:tcBorders>
          </w:tcPr>
          <w:p w14:paraId="4719B88E" w14:textId="77777777" w:rsidR="00586A68" w:rsidRPr="00F32598" w:rsidRDefault="00586A68" w:rsidP="0083272F">
            <w:pPr>
              <w:widowControl w:val="0"/>
              <w:tabs>
                <w:tab w:val="left" w:pos="90"/>
              </w:tabs>
              <w:spacing w:after="0"/>
            </w:pPr>
          </w:p>
        </w:tc>
      </w:tr>
      <w:tr w:rsidR="00F32598" w:rsidRPr="00F32598" w14:paraId="1C77F96E" w14:textId="77777777" w:rsidTr="002D5C3A">
        <w:trPr>
          <w:gridAfter w:val="1"/>
          <w:wAfter w:w="25" w:type="dxa"/>
        </w:trPr>
        <w:tc>
          <w:tcPr>
            <w:tcW w:w="993" w:type="dxa"/>
            <w:vMerge/>
            <w:tcBorders>
              <w:left w:val="single" w:sz="6" w:space="0" w:color="auto"/>
              <w:right w:val="single" w:sz="6" w:space="0" w:color="auto"/>
            </w:tcBorders>
            <w:vAlign w:val="center"/>
          </w:tcPr>
          <w:p w14:paraId="2130283A"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4F83F982"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507D229" w14:textId="77777777" w:rsidR="00586A68" w:rsidRPr="00F32598" w:rsidRDefault="00586A68" w:rsidP="0083272F">
            <w:pPr>
              <w:tabs>
                <w:tab w:val="left" w:pos="90"/>
              </w:tabs>
              <w:spacing w:after="0"/>
            </w:pPr>
            <w:r w:rsidRPr="00F32598">
              <w:t xml:space="preserve">Quy định về quản lý các hoạt động khoa học và công nghệ của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681631E1" w14:textId="77777777" w:rsidR="00586A68" w:rsidRPr="00F32598" w:rsidRDefault="00586A68" w:rsidP="0083272F">
            <w:pPr>
              <w:tabs>
                <w:tab w:val="left" w:pos="90"/>
              </w:tabs>
              <w:spacing w:after="0"/>
            </w:pPr>
            <w:r w:rsidRPr="00F32598">
              <w:t>Số 480/QĐ-ĐHV ngày 09/5/2016</w:t>
            </w:r>
          </w:p>
        </w:tc>
        <w:tc>
          <w:tcPr>
            <w:tcW w:w="1985" w:type="dxa"/>
            <w:vMerge/>
            <w:tcBorders>
              <w:left w:val="single" w:sz="6" w:space="0" w:color="auto"/>
              <w:right w:val="single" w:sz="6" w:space="0" w:color="auto"/>
            </w:tcBorders>
          </w:tcPr>
          <w:p w14:paraId="36846D6A"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1664BD6" w14:textId="77777777" w:rsidR="00586A68" w:rsidRPr="00F32598" w:rsidRDefault="00586A68" w:rsidP="0083272F">
            <w:pPr>
              <w:widowControl w:val="0"/>
              <w:tabs>
                <w:tab w:val="left" w:pos="90"/>
              </w:tabs>
              <w:spacing w:after="0"/>
            </w:pPr>
          </w:p>
        </w:tc>
      </w:tr>
      <w:tr w:rsidR="00F32598" w:rsidRPr="00F32598" w14:paraId="7C59D257" w14:textId="77777777" w:rsidTr="002D5C3A">
        <w:trPr>
          <w:gridAfter w:val="1"/>
          <w:wAfter w:w="25" w:type="dxa"/>
        </w:trPr>
        <w:tc>
          <w:tcPr>
            <w:tcW w:w="993" w:type="dxa"/>
            <w:vMerge/>
            <w:tcBorders>
              <w:left w:val="single" w:sz="6" w:space="0" w:color="auto"/>
              <w:right w:val="single" w:sz="6" w:space="0" w:color="auto"/>
            </w:tcBorders>
            <w:vAlign w:val="center"/>
          </w:tcPr>
          <w:p w14:paraId="41A8BCA4"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0159A497" w14:textId="77777777" w:rsidR="00586A68" w:rsidRPr="00F32598" w:rsidRDefault="00586A68" w:rsidP="00FC1B5A">
            <w:pPr>
              <w:widowControl w:val="0"/>
              <w:tabs>
                <w:tab w:val="left" w:pos="90"/>
              </w:tabs>
              <w:spacing w:after="0"/>
              <w:jc w:val="center"/>
              <w:rPr>
                <w:b/>
                <w:bCs/>
              </w:rPr>
            </w:pPr>
          </w:p>
        </w:tc>
        <w:tc>
          <w:tcPr>
            <w:tcW w:w="5812" w:type="dxa"/>
            <w:shd w:val="clear" w:color="auto" w:fill="auto"/>
            <w:vAlign w:val="center"/>
          </w:tcPr>
          <w:p w14:paraId="670BF37E" w14:textId="77777777" w:rsidR="00586A68" w:rsidRPr="00F32598" w:rsidRDefault="00586A68" w:rsidP="0083272F">
            <w:pPr>
              <w:tabs>
                <w:tab w:val="left" w:pos="90"/>
              </w:tabs>
              <w:spacing w:after="0"/>
            </w:pPr>
            <w:r w:rsidRPr="00F32598">
              <w:t>Quyết định VV ban hành Quy định về hoạt động KHCN và ĐMST Trường ĐH Vinh</w:t>
            </w:r>
          </w:p>
        </w:tc>
        <w:tc>
          <w:tcPr>
            <w:tcW w:w="3543" w:type="dxa"/>
            <w:shd w:val="clear" w:color="auto" w:fill="auto"/>
            <w:vAlign w:val="center"/>
          </w:tcPr>
          <w:p w14:paraId="50892348" w14:textId="77777777" w:rsidR="00586A68" w:rsidRPr="00F32598" w:rsidRDefault="00586A68" w:rsidP="0083272F">
            <w:pPr>
              <w:tabs>
                <w:tab w:val="left" w:pos="90"/>
              </w:tabs>
              <w:spacing w:after="0"/>
            </w:pPr>
            <w:r w:rsidRPr="00F32598">
              <w:t>Số 2345/QĐ-ĐHV ngày 09/9/2022</w:t>
            </w:r>
          </w:p>
        </w:tc>
        <w:tc>
          <w:tcPr>
            <w:tcW w:w="1985" w:type="dxa"/>
            <w:vMerge/>
            <w:tcBorders>
              <w:left w:val="single" w:sz="6" w:space="0" w:color="auto"/>
              <w:right w:val="single" w:sz="6" w:space="0" w:color="auto"/>
            </w:tcBorders>
          </w:tcPr>
          <w:p w14:paraId="381B65C9"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0E1CA7B0" w14:textId="77777777" w:rsidR="00586A68" w:rsidRPr="00F32598" w:rsidRDefault="00586A68" w:rsidP="0083272F">
            <w:pPr>
              <w:widowControl w:val="0"/>
              <w:tabs>
                <w:tab w:val="left" w:pos="90"/>
              </w:tabs>
              <w:spacing w:after="0"/>
            </w:pPr>
          </w:p>
        </w:tc>
      </w:tr>
      <w:tr w:rsidR="00F32598" w:rsidRPr="00F32598" w14:paraId="72F1D020" w14:textId="77777777" w:rsidTr="002D5C3A">
        <w:trPr>
          <w:gridAfter w:val="1"/>
          <w:wAfter w:w="25" w:type="dxa"/>
        </w:trPr>
        <w:tc>
          <w:tcPr>
            <w:tcW w:w="993" w:type="dxa"/>
            <w:vMerge/>
            <w:tcBorders>
              <w:left w:val="single" w:sz="6" w:space="0" w:color="auto"/>
              <w:right w:val="single" w:sz="6" w:space="0" w:color="auto"/>
            </w:tcBorders>
            <w:vAlign w:val="center"/>
          </w:tcPr>
          <w:p w14:paraId="1CE757C8"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21F5704"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75A199B" w14:textId="77777777" w:rsidR="00586A68" w:rsidRPr="00F32598" w:rsidRDefault="00586A68" w:rsidP="0083272F">
            <w:pPr>
              <w:tabs>
                <w:tab w:val="left" w:pos="90"/>
              </w:tabs>
              <w:spacing w:after="0"/>
            </w:pPr>
            <w:r w:rsidRPr="00F32598">
              <w:t xml:space="preserve">Hệ thống phần mềm kê khai khối lượng công việc </w:t>
            </w:r>
          </w:p>
        </w:tc>
        <w:tc>
          <w:tcPr>
            <w:tcW w:w="3543" w:type="dxa"/>
            <w:tcBorders>
              <w:top w:val="single" w:sz="6" w:space="0" w:color="auto"/>
              <w:left w:val="single" w:sz="6" w:space="0" w:color="auto"/>
              <w:bottom w:val="single" w:sz="6" w:space="0" w:color="auto"/>
              <w:right w:val="single" w:sz="6" w:space="0" w:color="auto"/>
            </w:tcBorders>
            <w:vAlign w:val="center"/>
          </w:tcPr>
          <w:p w14:paraId="1695318B" w14:textId="77777777" w:rsidR="00586A68" w:rsidRPr="00F32598" w:rsidRDefault="00586A68" w:rsidP="0083272F">
            <w:pPr>
              <w:tabs>
                <w:tab w:val="left" w:pos="90"/>
              </w:tabs>
              <w:spacing w:after="0"/>
              <w:ind w:left="57" w:right="57"/>
            </w:pPr>
            <w:hyperlink r:id="rId59" w:history="1">
              <w:r w:rsidRPr="00F32598">
                <w:rPr>
                  <w:rStyle w:val="Siuktni"/>
                  <w:rFonts w:eastAsiaTheme="majorEastAsia"/>
                  <w:color w:val="auto"/>
                </w:rPr>
                <w:t>http://canbo.vinhuni.edu.vn/trang-chu</w:t>
              </w:r>
            </w:hyperlink>
          </w:p>
        </w:tc>
        <w:tc>
          <w:tcPr>
            <w:tcW w:w="1985" w:type="dxa"/>
            <w:vMerge/>
            <w:tcBorders>
              <w:left w:val="single" w:sz="6" w:space="0" w:color="auto"/>
              <w:bottom w:val="single" w:sz="6" w:space="0" w:color="auto"/>
              <w:right w:val="single" w:sz="6" w:space="0" w:color="auto"/>
            </w:tcBorders>
          </w:tcPr>
          <w:p w14:paraId="749A59FD"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bottom w:val="single" w:sz="6" w:space="0" w:color="auto"/>
              <w:right w:val="single" w:sz="6" w:space="0" w:color="auto"/>
            </w:tcBorders>
          </w:tcPr>
          <w:p w14:paraId="607B3D76" w14:textId="77777777" w:rsidR="00586A68" w:rsidRPr="00F32598" w:rsidRDefault="00586A68" w:rsidP="0083272F">
            <w:pPr>
              <w:widowControl w:val="0"/>
              <w:tabs>
                <w:tab w:val="left" w:pos="90"/>
              </w:tabs>
              <w:spacing w:after="0"/>
            </w:pPr>
          </w:p>
        </w:tc>
      </w:tr>
      <w:tr w:rsidR="00F32598" w:rsidRPr="00F32598" w14:paraId="7C3DB12C" w14:textId="77777777" w:rsidTr="002D5C3A">
        <w:trPr>
          <w:gridAfter w:val="1"/>
          <w:wAfter w:w="25" w:type="dxa"/>
          <w:trHeight w:val="786"/>
        </w:trPr>
        <w:tc>
          <w:tcPr>
            <w:tcW w:w="993" w:type="dxa"/>
            <w:vMerge w:val="restart"/>
            <w:tcBorders>
              <w:top w:val="single" w:sz="6" w:space="0" w:color="auto"/>
              <w:left w:val="single" w:sz="6" w:space="0" w:color="auto"/>
              <w:right w:val="single" w:sz="6" w:space="0" w:color="auto"/>
            </w:tcBorders>
            <w:vAlign w:val="center"/>
          </w:tcPr>
          <w:p w14:paraId="41CA49EB" w14:textId="77777777" w:rsidR="00586A68" w:rsidRPr="00F32598" w:rsidRDefault="00586A68" w:rsidP="00FC1B5A">
            <w:pPr>
              <w:widowControl w:val="0"/>
              <w:tabs>
                <w:tab w:val="left" w:pos="90"/>
              </w:tabs>
              <w:spacing w:after="0"/>
              <w:jc w:val="center"/>
            </w:pPr>
            <w:r w:rsidRPr="00F32598">
              <w:t>3</w:t>
            </w:r>
          </w:p>
        </w:tc>
        <w:tc>
          <w:tcPr>
            <w:tcW w:w="1559" w:type="dxa"/>
            <w:vMerge w:val="restart"/>
            <w:tcBorders>
              <w:top w:val="single" w:sz="6" w:space="0" w:color="auto"/>
              <w:left w:val="single" w:sz="6" w:space="0" w:color="auto"/>
              <w:right w:val="single" w:sz="6" w:space="0" w:color="auto"/>
            </w:tcBorders>
            <w:vAlign w:val="center"/>
          </w:tcPr>
          <w:p w14:paraId="0882A49A" w14:textId="77777777" w:rsidR="00586A68" w:rsidRPr="00F32598" w:rsidRDefault="00586A68" w:rsidP="00FC1B5A">
            <w:pPr>
              <w:widowControl w:val="0"/>
              <w:tabs>
                <w:tab w:val="left" w:pos="90"/>
              </w:tabs>
              <w:spacing w:after="0"/>
              <w:jc w:val="center"/>
            </w:pPr>
            <w:r w:rsidRPr="00F32598">
              <w:t>H6.06.06.03</w:t>
            </w:r>
          </w:p>
        </w:tc>
        <w:tc>
          <w:tcPr>
            <w:tcW w:w="5812" w:type="dxa"/>
            <w:tcBorders>
              <w:top w:val="single" w:sz="6" w:space="0" w:color="auto"/>
              <w:left w:val="single" w:sz="6" w:space="0" w:color="auto"/>
              <w:bottom w:val="single" w:sz="6" w:space="0" w:color="auto"/>
              <w:right w:val="single" w:sz="6" w:space="0" w:color="auto"/>
            </w:tcBorders>
            <w:vAlign w:val="center"/>
          </w:tcPr>
          <w:p w14:paraId="16F14E76" w14:textId="77777777" w:rsidR="00586A68" w:rsidRPr="00F32598" w:rsidRDefault="00586A68" w:rsidP="0083272F">
            <w:pPr>
              <w:tabs>
                <w:tab w:val="left" w:pos="90"/>
              </w:tabs>
              <w:spacing w:after="0"/>
              <w:ind w:left="57" w:right="57"/>
            </w:pPr>
            <w:r w:rsidRPr="00F32598">
              <w:t>Quyết định về việc ban hành quy định tạm thời đánh giá, xếp loại cán bộ, viên chức và người lao động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425BC648" w14:textId="77777777" w:rsidR="00586A68" w:rsidRPr="00F32598" w:rsidRDefault="00586A68" w:rsidP="0083272F">
            <w:pPr>
              <w:tabs>
                <w:tab w:val="left" w:pos="90"/>
              </w:tabs>
              <w:spacing w:after="0"/>
              <w:ind w:left="57" w:right="57"/>
            </w:pPr>
            <w:r w:rsidRPr="00F32598">
              <w:t>số 63/QĐ-ĐHV ngày 23/01/2017</w:t>
            </w:r>
          </w:p>
          <w:p w14:paraId="55D28196" w14:textId="77777777" w:rsidR="00586A68" w:rsidRPr="00F32598" w:rsidRDefault="00586A68" w:rsidP="0083272F">
            <w:pPr>
              <w:tabs>
                <w:tab w:val="left" w:pos="90"/>
              </w:tabs>
              <w:spacing w:after="0"/>
              <w:ind w:left="57" w:right="57"/>
            </w:pPr>
          </w:p>
        </w:tc>
        <w:tc>
          <w:tcPr>
            <w:tcW w:w="1985" w:type="dxa"/>
            <w:vMerge w:val="restart"/>
            <w:tcBorders>
              <w:top w:val="single" w:sz="6" w:space="0" w:color="auto"/>
              <w:left w:val="single" w:sz="6" w:space="0" w:color="auto"/>
              <w:right w:val="single" w:sz="6" w:space="0" w:color="auto"/>
            </w:tcBorders>
            <w:vAlign w:val="center"/>
          </w:tcPr>
          <w:p w14:paraId="07C231A2" w14:textId="77777777" w:rsidR="00586A68" w:rsidRPr="00F32598" w:rsidRDefault="00586A68" w:rsidP="0083272F">
            <w:pPr>
              <w:tabs>
                <w:tab w:val="left" w:pos="90"/>
              </w:tabs>
              <w:spacing w:after="0"/>
              <w:ind w:left="57" w:right="57"/>
              <w:jc w:val="center"/>
            </w:pPr>
            <w:r w:rsidRPr="00F32598">
              <w:t xml:space="preserve">Trường ĐH Vinh </w:t>
            </w:r>
          </w:p>
        </w:tc>
        <w:tc>
          <w:tcPr>
            <w:tcW w:w="1134" w:type="dxa"/>
            <w:vMerge w:val="restart"/>
            <w:tcBorders>
              <w:top w:val="single" w:sz="6" w:space="0" w:color="auto"/>
              <w:left w:val="single" w:sz="6" w:space="0" w:color="auto"/>
              <w:right w:val="single" w:sz="6" w:space="0" w:color="auto"/>
            </w:tcBorders>
          </w:tcPr>
          <w:p w14:paraId="3FF6DB09" w14:textId="77777777" w:rsidR="00586A68" w:rsidRPr="00F32598" w:rsidRDefault="00586A68" w:rsidP="0083272F">
            <w:pPr>
              <w:widowControl w:val="0"/>
              <w:tabs>
                <w:tab w:val="left" w:pos="90"/>
              </w:tabs>
              <w:spacing w:after="0"/>
            </w:pPr>
          </w:p>
        </w:tc>
      </w:tr>
      <w:tr w:rsidR="00F32598" w:rsidRPr="00F32598" w14:paraId="66AF753A" w14:textId="77777777" w:rsidTr="002D5C3A">
        <w:trPr>
          <w:gridAfter w:val="1"/>
          <w:wAfter w:w="25" w:type="dxa"/>
        </w:trPr>
        <w:tc>
          <w:tcPr>
            <w:tcW w:w="993" w:type="dxa"/>
            <w:vMerge/>
            <w:tcBorders>
              <w:left w:val="single" w:sz="6" w:space="0" w:color="auto"/>
              <w:right w:val="single" w:sz="6" w:space="0" w:color="auto"/>
            </w:tcBorders>
            <w:vAlign w:val="center"/>
          </w:tcPr>
          <w:p w14:paraId="65C2DB12"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F5B2591"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6BD1852" w14:textId="77777777" w:rsidR="00586A68" w:rsidRPr="00F32598" w:rsidRDefault="00586A68" w:rsidP="0083272F">
            <w:pPr>
              <w:tabs>
                <w:tab w:val="left" w:pos="90"/>
              </w:tabs>
              <w:spacing w:after="0"/>
              <w:ind w:left="57" w:right="57"/>
            </w:pPr>
            <w:r w:rsidRPr="00F32598">
              <w:t>Quy định về đánh giá xếp loại Cán bộ, viên chức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7F5AEA4F" w14:textId="77777777" w:rsidR="00586A68" w:rsidRPr="00F32598" w:rsidRDefault="00586A68" w:rsidP="0083272F">
            <w:pPr>
              <w:tabs>
                <w:tab w:val="left" w:pos="90"/>
              </w:tabs>
              <w:spacing w:after="0"/>
              <w:ind w:left="57" w:right="57"/>
            </w:pPr>
            <w:r w:rsidRPr="00F32598">
              <w:t>Số 929/QĐ-ĐHV ngày 24/8/2017</w:t>
            </w:r>
          </w:p>
        </w:tc>
        <w:tc>
          <w:tcPr>
            <w:tcW w:w="1985" w:type="dxa"/>
            <w:vMerge/>
            <w:tcBorders>
              <w:left w:val="single" w:sz="6" w:space="0" w:color="auto"/>
              <w:right w:val="single" w:sz="6" w:space="0" w:color="auto"/>
            </w:tcBorders>
            <w:vAlign w:val="center"/>
          </w:tcPr>
          <w:p w14:paraId="5DDBE7D0"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5858EE01" w14:textId="77777777" w:rsidR="00586A68" w:rsidRPr="00F32598" w:rsidRDefault="00586A68" w:rsidP="0083272F">
            <w:pPr>
              <w:widowControl w:val="0"/>
              <w:tabs>
                <w:tab w:val="left" w:pos="90"/>
              </w:tabs>
              <w:spacing w:after="0"/>
            </w:pPr>
          </w:p>
        </w:tc>
      </w:tr>
      <w:tr w:rsidR="00F32598" w:rsidRPr="00F32598" w14:paraId="0A06038C" w14:textId="77777777" w:rsidTr="002D5C3A">
        <w:trPr>
          <w:gridAfter w:val="1"/>
          <w:wAfter w:w="25" w:type="dxa"/>
        </w:trPr>
        <w:tc>
          <w:tcPr>
            <w:tcW w:w="993" w:type="dxa"/>
            <w:vMerge/>
            <w:tcBorders>
              <w:left w:val="single" w:sz="6" w:space="0" w:color="auto"/>
              <w:right w:val="single" w:sz="6" w:space="0" w:color="auto"/>
            </w:tcBorders>
            <w:vAlign w:val="center"/>
          </w:tcPr>
          <w:p w14:paraId="74311C3E"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1B155F20" w14:textId="77777777" w:rsidR="00586A68" w:rsidRPr="00F32598" w:rsidRDefault="00586A68" w:rsidP="00FC1B5A">
            <w:pPr>
              <w:widowControl w:val="0"/>
              <w:tabs>
                <w:tab w:val="left" w:pos="90"/>
              </w:tabs>
              <w:spacing w:after="0"/>
              <w:jc w:val="center"/>
              <w:rPr>
                <w:b/>
                <w:bCs/>
              </w:rPr>
            </w:pPr>
          </w:p>
        </w:tc>
        <w:tc>
          <w:tcPr>
            <w:tcW w:w="5812" w:type="dxa"/>
            <w:shd w:val="clear" w:color="auto" w:fill="auto"/>
            <w:vAlign w:val="center"/>
          </w:tcPr>
          <w:p w14:paraId="1DEF17FB" w14:textId="77777777" w:rsidR="00586A68" w:rsidRPr="00F32598" w:rsidRDefault="00586A68" w:rsidP="0083272F">
            <w:pPr>
              <w:tabs>
                <w:tab w:val="left" w:pos="90"/>
              </w:tabs>
              <w:spacing w:after="0"/>
            </w:pPr>
            <w:r w:rsidRPr="00F32598">
              <w:t xml:space="preserve">Quyết định ban hành quy định đánh giá và phân loại cán bộ, viên chức và người lao động hàng năm của Trường Đại học Vinh </w:t>
            </w:r>
          </w:p>
        </w:tc>
        <w:tc>
          <w:tcPr>
            <w:tcW w:w="3543" w:type="dxa"/>
            <w:shd w:val="clear" w:color="auto" w:fill="auto"/>
            <w:vAlign w:val="center"/>
          </w:tcPr>
          <w:p w14:paraId="7877CB5A" w14:textId="77777777" w:rsidR="00586A68" w:rsidRPr="00F32598" w:rsidRDefault="00586A68" w:rsidP="0083272F">
            <w:pPr>
              <w:tabs>
                <w:tab w:val="left" w:pos="90"/>
              </w:tabs>
              <w:spacing w:after="0"/>
            </w:pPr>
            <w:r w:rsidRPr="00F32598">
              <w:t>Số 1460/QĐ-ĐHV ngày 29/12/2017</w:t>
            </w:r>
          </w:p>
        </w:tc>
        <w:tc>
          <w:tcPr>
            <w:tcW w:w="1985" w:type="dxa"/>
            <w:vMerge/>
            <w:tcBorders>
              <w:left w:val="single" w:sz="6" w:space="0" w:color="auto"/>
              <w:right w:val="single" w:sz="6" w:space="0" w:color="auto"/>
            </w:tcBorders>
            <w:vAlign w:val="center"/>
          </w:tcPr>
          <w:p w14:paraId="26C12D5D"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5BF61164" w14:textId="77777777" w:rsidR="00586A68" w:rsidRPr="00F32598" w:rsidRDefault="00586A68" w:rsidP="0083272F">
            <w:pPr>
              <w:widowControl w:val="0"/>
              <w:tabs>
                <w:tab w:val="left" w:pos="90"/>
              </w:tabs>
              <w:spacing w:after="0"/>
            </w:pPr>
          </w:p>
        </w:tc>
      </w:tr>
      <w:tr w:rsidR="00F32598" w:rsidRPr="00F32598" w14:paraId="2C06808F" w14:textId="77777777" w:rsidTr="002D5C3A">
        <w:trPr>
          <w:gridAfter w:val="1"/>
          <w:wAfter w:w="25" w:type="dxa"/>
        </w:trPr>
        <w:tc>
          <w:tcPr>
            <w:tcW w:w="993" w:type="dxa"/>
            <w:vMerge/>
            <w:tcBorders>
              <w:left w:val="single" w:sz="6" w:space="0" w:color="auto"/>
              <w:right w:val="single" w:sz="6" w:space="0" w:color="auto"/>
            </w:tcBorders>
            <w:vAlign w:val="center"/>
          </w:tcPr>
          <w:p w14:paraId="23C2B9A6"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0058DA18" w14:textId="77777777" w:rsidR="00586A68" w:rsidRPr="00F32598" w:rsidRDefault="00586A68" w:rsidP="00FC1B5A">
            <w:pPr>
              <w:widowControl w:val="0"/>
              <w:tabs>
                <w:tab w:val="left" w:pos="90"/>
              </w:tabs>
              <w:spacing w:after="0"/>
              <w:jc w:val="center"/>
              <w:rPr>
                <w:b/>
                <w:bCs/>
              </w:rPr>
            </w:pPr>
          </w:p>
        </w:tc>
        <w:tc>
          <w:tcPr>
            <w:tcW w:w="5812" w:type="dxa"/>
            <w:shd w:val="clear" w:color="auto" w:fill="auto"/>
            <w:vAlign w:val="center"/>
          </w:tcPr>
          <w:p w14:paraId="6BB37474" w14:textId="77777777" w:rsidR="00586A68" w:rsidRPr="00F32598" w:rsidRDefault="00586A68" w:rsidP="0083272F">
            <w:pPr>
              <w:tabs>
                <w:tab w:val="left" w:pos="90"/>
              </w:tabs>
              <w:spacing w:after="0"/>
            </w:pPr>
            <w:r w:rsidRPr="00F32598">
              <w:t>Nghị quyết ban hành quy định tạm thời về đánh giá xếp loại chất lượng VC quản lý thuộc thẩm quyền Hội đồng trường</w:t>
            </w:r>
          </w:p>
        </w:tc>
        <w:tc>
          <w:tcPr>
            <w:tcW w:w="3543" w:type="dxa"/>
            <w:shd w:val="clear" w:color="auto" w:fill="auto"/>
            <w:vAlign w:val="center"/>
          </w:tcPr>
          <w:p w14:paraId="5E8766A6" w14:textId="77777777" w:rsidR="00586A68" w:rsidRPr="00F32598" w:rsidRDefault="00586A68" w:rsidP="0083272F">
            <w:pPr>
              <w:tabs>
                <w:tab w:val="left" w:pos="90"/>
              </w:tabs>
              <w:spacing w:after="0"/>
            </w:pPr>
            <w:r w:rsidRPr="00F32598">
              <w:t>Số 01/NQ-HĐT ngày 15/01/2021</w:t>
            </w:r>
          </w:p>
        </w:tc>
        <w:tc>
          <w:tcPr>
            <w:tcW w:w="1985" w:type="dxa"/>
            <w:vMerge/>
            <w:tcBorders>
              <w:left w:val="single" w:sz="6" w:space="0" w:color="auto"/>
              <w:right w:val="single" w:sz="6" w:space="0" w:color="auto"/>
            </w:tcBorders>
            <w:vAlign w:val="center"/>
          </w:tcPr>
          <w:p w14:paraId="0B79D4BC"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5BE2EF63" w14:textId="77777777" w:rsidR="00586A68" w:rsidRPr="00F32598" w:rsidRDefault="00586A68" w:rsidP="0083272F">
            <w:pPr>
              <w:widowControl w:val="0"/>
              <w:tabs>
                <w:tab w:val="left" w:pos="90"/>
              </w:tabs>
              <w:spacing w:after="0"/>
            </w:pPr>
          </w:p>
        </w:tc>
      </w:tr>
      <w:tr w:rsidR="00F32598" w:rsidRPr="00F32598" w14:paraId="1200369D" w14:textId="77777777" w:rsidTr="002D5C3A">
        <w:trPr>
          <w:gridAfter w:val="1"/>
          <w:wAfter w:w="25" w:type="dxa"/>
          <w:trHeight w:val="696"/>
        </w:trPr>
        <w:tc>
          <w:tcPr>
            <w:tcW w:w="993" w:type="dxa"/>
            <w:vMerge/>
            <w:tcBorders>
              <w:left w:val="single" w:sz="6" w:space="0" w:color="auto"/>
              <w:right w:val="single" w:sz="6" w:space="0" w:color="auto"/>
            </w:tcBorders>
            <w:vAlign w:val="center"/>
          </w:tcPr>
          <w:p w14:paraId="107EAE64"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6F4EDE5"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D57538A" w14:textId="77777777" w:rsidR="00586A68" w:rsidRPr="00F32598" w:rsidRDefault="00586A68" w:rsidP="0083272F">
            <w:pPr>
              <w:tabs>
                <w:tab w:val="left" w:pos="90"/>
              </w:tabs>
              <w:spacing w:after="0"/>
            </w:pPr>
            <w:r w:rsidRPr="00F32598">
              <w:t xml:space="preserve">Nghị quyết về kết quả đánh giá xếp loại chất lượng viên chức quản lý năm 2020 thuộc thẩm quyền của Hội đồng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7A2CBDCE" w14:textId="77777777" w:rsidR="00586A68" w:rsidRPr="00F32598" w:rsidRDefault="00586A68" w:rsidP="0083272F">
            <w:pPr>
              <w:tabs>
                <w:tab w:val="left" w:pos="90"/>
              </w:tabs>
              <w:spacing w:after="0"/>
              <w:ind w:left="57" w:right="57"/>
            </w:pPr>
            <w:r w:rsidRPr="00F32598">
              <w:t>Sô 03/NQ-HĐT ngày 21/01/2021</w:t>
            </w:r>
          </w:p>
        </w:tc>
        <w:tc>
          <w:tcPr>
            <w:tcW w:w="1985" w:type="dxa"/>
            <w:vMerge/>
            <w:tcBorders>
              <w:left w:val="single" w:sz="6" w:space="0" w:color="auto"/>
              <w:right w:val="single" w:sz="6" w:space="0" w:color="auto"/>
            </w:tcBorders>
            <w:vAlign w:val="center"/>
          </w:tcPr>
          <w:p w14:paraId="217A7E86"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354A9BA" w14:textId="77777777" w:rsidR="00586A68" w:rsidRPr="00F32598" w:rsidRDefault="00586A68" w:rsidP="0083272F">
            <w:pPr>
              <w:widowControl w:val="0"/>
              <w:tabs>
                <w:tab w:val="left" w:pos="90"/>
              </w:tabs>
              <w:spacing w:after="0"/>
            </w:pPr>
          </w:p>
        </w:tc>
      </w:tr>
      <w:tr w:rsidR="00F32598" w:rsidRPr="00F32598" w14:paraId="111211B2" w14:textId="77777777" w:rsidTr="002D5C3A">
        <w:trPr>
          <w:gridAfter w:val="1"/>
          <w:wAfter w:w="25" w:type="dxa"/>
        </w:trPr>
        <w:tc>
          <w:tcPr>
            <w:tcW w:w="993" w:type="dxa"/>
            <w:vMerge/>
            <w:tcBorders>
              <w:left w:val="single" w:sz="6" w:space="0" w:color="auto"/>
              <w:right w:val="single" w:sz="6" w:space="0" w:color="auto"/>
            </w:tcBorders>
            <w:vAlign w:val="center"/>
          </w:tcPr>
          <w:p w14:paraId="2D3BEA32"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E944CBD" w14:textId="77777777" w:rsidR="00586A68" w:rsidRPr="00F32598" w:rsidRDefault="00586A68" w:rsidP="00FC1B5A">
            <w:pPr>
              <w:widowControl w:val="0"/>
              <w:tabs>
                <w:tab w:val="left" w:pos="90"/>
              </w:tabs>
              <w:spacing w:after="0"/>
              <w:jc w:val="center"/>
              <w:rPr>
                <w:b/>
                <w:bCs/>
              </w:rPr>
            </w:pPr>
          </w:p>
        </w:tc>
        <w:tc>
          <w:tcPr>
            <w:tcW w:w="5812" w:type="dxa"/>
            <w:shd w:val="clear" w:color="auto" w:fill="auto"/>
            <w:vAlign w:val="center"/>
          </w:tcPr>
          <w:p w14:paraId="4A50E0ED" w14:textId="77777777" w:rsidR="00586A68" w:rsidRPr="00F32598" w:rsidRDefault="00586A68" w:rsidP="0083272F">
            <w:pPr>
              <w:tabs>
                <w:tab w:val="left" w:pos="90"/>
              </w:tabs>
              <w:spacing w:after="0"/>
            </w:pPr>
            <w:r w:rsidRPr="00F32598">
              <w:t>Quyết định về việc ban hành quy định đánh giá xếp loại đơn vị, VC và NLĐ hàng năm của trường ĐHV</w:t>
            </w:r>
          </w:p>
        </w:tc>
        <w:tc>
          <w:tcPr>
            <w:tcW w:w="3543" w:type="dxa"/>
            <w:shd w:val="clear" w:color="auto" w:fill="auto"/>
            <w:vAlign w:val="center"/>
          </w:tcPr>
          <w:p w14:paraId="1BD1BE17" w14:textId="77777777" w:rsidR="00586A68" w:rsidRPr="00F32598" w:rsidRDefault="00586A68" w:rsidP="0083272F">
            <w:pPr>
              <w:tabs>
                <w:tab w:val="left" w:pos="90"/>
              </w:tabs>
              <w:spacing w:after="0"/>
            </w:pPr>
            <w:r w:rsidRPr="00F32598">
              <w:t>Số 2736/QĐ-ĐHV ngày 22/11/2021</w:t>
            </w:r>
          </w:p>
        </w:tc>
        <w:tc>
          <w:tcPr>
            <w:tcW w:w="1985" w:type="dxa"/>
            <w:vMerge/>
            <w:tcBorders>
              <w:left w:val="single" w:sz="6" w:space="0" w:color="auto"/>
              <w:right w:val="single" w:sz="6" w:space="0" w:color="auto"/>
            </w:tcBorders>
            <w:vAlign w:val="center"/>
          </w:tcPr>
          <w:p w14:paraId="58763199"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4959B218" w14:textId="77777777" w:rsidR="00586A68" w:rsidRPr="00F32598" w:rsidRDefault="00586A68" w:rsidP="0083272F">
            <w:pPr>
              <w:widowControl w:val="0"/>
              <w:tabs>
                <w:tab w:val="left" w:pos="90"/>
              </w:tabs>
              <w:spacing w:after="0"/>
            </w:pPr>
          </w:p>
        </w:tc>
      </w:tr>
      <w:tr w:rsidR="00F32598" w:rsidRPr="00F32598" w14:paraId="01DBB44A" w14:textId="77777777" w:rsidTr="002D5C3A">
        <w:trPr>
          <w:gridAfter w:val="1"/>
          <w:wAfter w:w="25" w:type="dxa"/>
        </w:trPr>
        <w:tc>
          <w:tcPr>
            <w:tcW w:w="993" w:type="dxa"/>
            <w:vMerge/>
            <w:tcBorders>
              <w:left w:val="single" w:sz="6" w:space="0" w:color="auto"/>
              <w:right w:val="single" w:sz="6" w:space="0" w:color="auto"/>
            </w:tcBorders>
            <w:vAlign w:val="center"/>
          </w:tcPr>
          <w:p w14:paraId="7D3D9E5F"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FF19201"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17B14FE" w14:textId="77777777" w:rsidR="00586A68" w:rsidRPr="00F32598" w:rsidRDefault="00586A68" w:rsidP="0083272F">
            <w:pPr>
              <w:tabs>
                <w:tab w:val="left" w:pos="90"/>
              </w:tabs>
              <w:spacing w:after="0"/>
            </w:pPr>
            <w:r w:rsidRPr="00F32598">
              <w:t>Quyết định ban hành quy định tạm thời về việc xếp loại hàng tháng đối với viên chức, người lao động thuộc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59E12BF0" w14:textId="77777777" w:rsidR="00586A68" w:rsidRPr="00F32598" w:rsidRDefault="00586A68" w:rsidP="0083272F">
            <w:pPr>
              <w:tabs>
                <w:tab w:val="left" w:pos="90"/>
              </w:tabs>
              <w:spacing w:after="0"/>
              <w:ind w:left="57" w:right="57"/>
            </w:pPr>
            <w:r w:rsidRPr="00F32598">
              <w:t>Số 156/QĐ-ĐHV ngày 18/01/2023</w:t>
            </w:r>
          </w:p>
        </w:tc>
        <w:tc>
          <w:tcPr>
            <w:tcW w:w="1985" w:type="dxa"/>
            <w:vMerge/>
            <w:tcBorders>
              <w:left w:val="single" w:sz="6" w:space="0" w:color="auto"/>
              <w:right w:val="single" w:sz="6" w:space="0" w:color="auto"/>
            </w:tcBorders>
            <w:vAlign w:val="center"/>
          </w:tcPr>
          <w:p w14:paraId="2E5F83F5"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21562BD1" w14:textId="77777777" w:rsidR="00586A68" w:rsidRPr="00F32598" w:rsidRDefault="00586A68" w:rsidP="0083272F">
            <w:pPr>
              <w:widowControl w:val="0"/>
              <w:tabs>
                <w:tab w:val="left" w:pos="90"/>
              </w:tabs>
              <w:spacing w:after="0"/>
            </w:pPr>
          </w:p>
        </w:tc>
      </w:tr>
      <w:tr w:rsidR="00F32598" w:rsidRPr="00F32598" w14:paraId="1A5FFCD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64A039AC" w14:textId="77777777" w:rsidR="00586A68" w:rsidRPr="00F32598" w:rsidRDefault="00586A68" w:rsidP="00FC1B5A">
            <w:pPr>
              <w:widowControl w:val="0"/>
              <w:tabs>
                <w:tab w:val="left" w:pos="90"/>
              </w:tabs>
              <w:spacing w:after="0"/>
              <w:jc w:val="center"/>
            </w:pPr>
            <w:r w:rsidRPr="00F32598">
              <w:t>4</w:t>
            </w:r>
          </w:p>
        </w:tc>
        <w:tc>
          <w:tcPr>
            <w:tcW w:w="1559" w:type="dxa"/>
            <w:vMerge w:val="restart"/>
            <w:tcBorders>
              <w:top w:val="single" w:sz="6" w:space="0" w:color="auto"/>
              <w:left w:val="single" w:sz="6" w:space="0" w:color="auto"/>
              <w:right w:val="single" w:sz="6" w:space="0" w:color="auto"/>
            </w:tcBorders>
            <w:vAlign w:val="center"/>
          </w:tcPr>
          <w:p w14:paraId="71D15D91" w14:textId="77777777" w:rsidR="00586A68" w:rsidRPr="00F32598" w:rsidRDefault="00586A68" w:rsidP="00FC1B5A">
            <w:pPr>
              <w:widowControl w:val="0"/>
              <w:tabs>
                <w:tab w:val="left" w:pos="90"/>
              </w:tabs>
              <w:spacing w:after="0"/>
              <w:jc w:val="center"/>
            </w:pPr>
            <w:r w:rsidRPr="00F32598">
              <w:t>H6.06.06.04</w:t>
            </w:r>
          </w:p>
        </w:tc>
        <w:tc>
          <w:tcPr>
            <w:tcW w:w="5812" w:type="dxa"/>
            <w:tcBorders>
              <w:top w:val="single" w:sz="6" w:space="0" w:color="auto"/>
              <w:left w:val="single" w:sz="6" w:space="0" w:color="auto"/>
              <w:bottom w:val="single" w:sz="6" w:space="0" w:color="auto"/>
              <w:right w:val="single" w:sz="6" w:space="0" w:color="auto"/>
            </w:tcBorders>
            <w:vAlign w:val="center"/>
          </w:tcPr>
          <w:p w14:paraId="07FF6B9B" w14:textId="77777777" w:rsidR="00586A68" w:rsidRPr="00F32598" w:rsidRDefault="00586A68" w:rsidP="0083272F">
            <w:pPr>
              <w:tabs>
                <w:tab w:val="left" w:pos="90"/>
              </w:tabs>
              <w:spacing w:after="0"/>
            </w:pPr>
            <w:r w:rsidRPr="00F32598">
              <w:t xml:space="preserve">Thông tư Hướng dẫn công tác thi đua khen thưởng trong ngành Giáo dục </w:t>
            </w:r>
          </w:p>
        </w:tc>
        <w:tc>
          <w:tcPr>
            <w:tcW w:w="3543" w:type="dxa"/>
            <w:tcBorders>
              <w:top w:val="single" w:sz="6" w:space="0" w:color="auto"/>
              <w:left w:val="single" w:sz="6" w:space="0" w:color="auto"/>
              <w:bottom w:val="single" w:sz="6" w:space="0" w:color="auto"/>
              <w:right w:val="single" w:sz="6" w:space="0" w:color="auto"/>
            </w:tcBorders>
            <w:vAlign w:val="center"/>
          </w:tcPr>
          <w:p w14:paraId="6CCFCA62" w14:textId="77777777" w:rsidR="00586A68" w:rsidRPr="00F32598" w:rsidRDefault="00586A68" w:rsidP="0083272F">
            <w:pPr>
              <w:tabs>
                <w:tab w:val="left" w:pos="90"/>
              </w:tabs>
              <w:spacing w:after="0"/>
              <w:ind w:left="57" w:right="57"/>
            </w:pPr>
            <w:r w:rsidRPr="00F32598">
              <w:t>Số 12/2012/TT-BGDĐT ngày 03/04/2012</w:t>
            </w:r>
          </w:p>
        </w:tc>
        <w:tc>
          <w:tcPr>
            <w:tcW w:w="1985" w:type="dxa"/>
            <w:tcBorders>
              <w:left w:val="single" w:sz="6" w:space="0" w:color="auto"/>
              <w:bottom w:val="single" w:sz="6" w:space="0" w:color="auto"/>
              <w:right w:val="single" w:sz="6" w:space="0" w:color="auto"/>
            </w:tcBorders>
            <w:vAlign w:val="center"/>
          </w:tcPr>
          <w:p w14:paraId="7A9410D4" w14:textId="77777777" w:rsidR="00586A68" w:rsidRPr="00F32598" w:rsidRDefault="00586A68" w:rsidP="0083272F">
            <w:pPr>
              <w:tabs>
                <w:tab w:val="left" w:pos="90"/>
              </w:tabs>
              <w:spacing w:after="0"/>
              <w:ind w:left="57" w:right="57"/>
              <w:jc w:val="center"/>
            </w:pPr>
            <w:r w:rsidRPr="00F32598">
              <w:t>Bộ GD&amp;ĐT</w:t>
            </w:r>
          </w:p>
        </w:tc>
        <w:tc>
          <w:tcPr>
            <w:tcW w:w="1134" w:type="dxa"/>
            <w:vMerge w:val="restart"/>
            <w:tcBorders>
              <w:left w:val="single" w:sz="6" w:space="0" w:color="auto"/>
              <w:right w:val="single" w:sz="6" w:space="0" w:color="auto"/>
            </w:tcBorders>
          </w:tcPr>
          <w:p w14:paraId="1D567F57" w14:textId="77777777" w:rsidR="00586A68" w:rsidRPr="00F32598" w:rsidRDefault="00586A68" w:rsidP="0083272F">
            <w:pPr>
              <w:widowControl w:val="0"/>
              <w:tabs>
                <w:tab w:val="left" w:pos="90"/>
              </w:tabs>
              <w:spacing w:after="0"/>
            </w:pPr>
          </w:p>
        </w:tc>
      </w:tr>
      <w:tr w:rsidR="00F32598" w:rsidRPr="00F32598" w14:paraId="1F9843F9" w14:textId="77777777" w:rsidTr="002D5C3A">
        <w:trPr>
          <w:gridAfter w:val="1"/>
          <w:wAfter w:w="25" w:type="dxa"/>
        </w:trPr>
        <w:tc>
          <w:tcPr>
            <w:tcW w:w="993" w:type="dxa"/>
            <w:vMerge/>
            <w:tcBorders>
              <w:left w:val="single" w:sz="6" w:space="0" w:color="auto"/>
              <w:right w:val="single" w:sz="6" w:space="0" w:color="auto"/>
            </w:tcBorders>
            <w:vAlign w:val="center"/>
          </w:tcPr>
          <w:p w14:paraId="6F7425A3"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5D4D460" w14:textId="77777777" w:rsidR="00586A68" w:rsidRPr="00F32598" w:rsidRDefault="00586A68" w:rsidP="00FC1B5A">
            <w:pPr>
              <w:widowControl w:val="0"/>
              <w:tabs>
                <w:tab w:val="left" w:pos="90"/>
              </w:tabs>
              <w:spacing w:after="0"/>
              <w:jc w:val="center"/>
            </w:pPr>
          </w:p>
        </w:tc>
        <w:tc>
          <w:tcPr>
            <w:tcW w:w="5812" w:type="dxa"/>
            <w:shd w:val="clear" w:color="auto" w:fill="auto"/>
            <w:vAlign w:val="center"/>
          </w:tcPr>
          <w:p w14:paraId="60E451F2" w14:textId="77777777" w:rsidR="00586A68" w:rsidRPr="00F32598" w:rsidRDefault="00586A68" w:rsidP="0083272F">
            <w:pPr>
              <w:tabs>
                <w:tab w:val="left" w:pos="90"/>
              </w:tabs>
              <w:spacing w:after="0"/>
            </w:pPr>
            <w:r w:rsidRPr="00F32598">
              <w:t>Quyết định ban hành tiêu chí thi đua cá nhân đánh giá công chức, viên chức Trường Đại học Vinh</w:t>
            </w:r>
          </w:p>
        </w:tc>
        <w:tc>
          <w:tcPr>
            <w:tcW w:w="3543" w:type="dxa"/>
            <w:shd w:val="clear" w:color="auto" w:fill="auto"/>
            <w:vAlign w:val="center"/>
          </w:tcPr>
          <w:p w14:paraId="3228A069" w14:textId="77777777" w:rsidR="00586A68" w:rsidRPr="00F32598" w:rsidRDefault="00586A68" w:rsidP="0083272F">
            <w:pPr>
              <w:tabs>
                <w:tab w:val="left" w:pos="90"/>
              </w:tabs>
              <w:spacing w:after="0"/>
              <w:ind w:left="57" w:right="57"/>
              <w:rPr>
                <w:bCs/>
              </w:rPr>
            </w:pPr>
            <w:r w:rsidRPr="00F32598">
              <w:rPr>
                <w:bCs/>
              </w:rPr>
              <w:t>Số 3807/QĐ-ĐHV ngày 12/10/2015</w:t>
            </w:r>
          </w:p>
        </w:tc>
        <w:tc>
          <w:tcPr>
            <w:tcW w:w="1985" w:type="dxa"/>
            <w:vMerge w:val="restart"/>
            <w:tcBorders>
              <w:left w:val="single" w:sz="6" w:space="0" w:color="auto"/>
              <w:right w:val="single" w:sz="6" w:space="0" w:color="auto"/>
            </w:tcBorders>
            <w:vAlign w:val="center"/>
          </w:tcPr>
          <w:p w14:paraId="5B9E9A69" w14:textId="77777777" w:rsidR="00586A68" w:rsidRPr="00F32598" w:rsidRDefault="00586A68" w:rsidP="0083272F">
            <w:pPr>
              <w:tabs>
                <w:tab w:val="left" w:pos="90"/>
              </w:tabs>
              <w:spacing w:after="0"/>
              <w:ind w:left="57" w:right="57"/>
              <w:jc w:val="center"/>
            </w:pPr>
            <w:r w:rsidRPr="00F32598">
              <w:t>Trường ĐH Vinh</w:t>
            </w:r>
          </w:p>
        </w:tc>
        <w:tc>
          <w:tcPr>
            <w:tcW w:w="1134" w:type="dxa"/>
            <w:vMerge/>
            <w:tcBorders>
              <w:left w:val="single" w:sz="6" w:space="0" w:color="auto"/>
              <w:right w:val="single" w:sz="6" w:space="0" w:color="auto"/>
            </w:tcBorders>
          </w:tcPr>
          <w:p w14:paraId="6E9685CF" w14:textId="77777777" w:rsidR="00586A68" w:rsidRPr="00F32598" w:rsidRDefault="00586A68" w:rsidP="0083272F">
            <w:pPr>
              <w:widowControl w:val="0"/>
              <w:tabs>
                <w:tab w:val="left" w:pos="90"/>
              </w:tabs>
              <w:spacing w:after="0"/>
            </w:pPr>
          </w:p>
        </w:tc>
      </w:tr>
      <w:tr w:rsidR="00F32598" w:rsidRPr="00F32598" w14:paraId="009DA1EE" w14:textId="77777777" w:rsidTr="002D5C3A">
        <w:trPr>
          <w:gridAfter w:val="1"/>
          <w:wAfter w:w="25" w:type="dxa"/>
        </w:trPr>
        <w:tc>
          <w:tcPr>
            <w:tcW w:w="993" w:type="dxa"/>
            <w:vMerge/>
            <w:tcBorders>
              <w:left w:val="single" w:sz="6" w:space="0" w:color="auto"/>
              <w:right w:val="single" w:sz="6" w:space="0" w:color="auto"/>
            </w:tcBorders>
            <w:vAlign w:val="center"/>
          </w:tcPr>
          <w:p w14:paraId="2F745EFB"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E6C8D84" w14:textId="77777777" w:rsidR="00586A68" w:rsidRPr="00F32598" w:rsidRDefault="00586A68" w:rsidP="00FC1B5A">
            <w:pPr>
              <w:widowControl w:val="0"/>
              <w:tabs>
                <w:tab w:val="left" w:pos="90"/>
              </w:tabs>
              <w:spacing w:after="0"/>
              <w:jc w:val="center"/>
            </w:pPr>
          </w:p>
        </w:tc>
        <w:tc>
          <w:tcPr>
            <w:tcW w:w="5812" w:type="dxa"/>
            <w:shd w:val="clear" w:color="auto" w:fill="auto"/>
            <w:vAlign w:val="center"/>
          </w:tcPr>
          <w:p w14:paraId="457DBB9F" w14:textId="77777777" w:rsidR="00586A68" w:rsidRPr="00F32598" w:rsidRDefault="00586A68" w:rsidP="0083272F">
            <w:pPr>
              <w:tabs>
                <w:tab w:val="left" w:pos="90"/>
              </w:tabs>
              <w:spacing w:after="0"/>
            </w:pPr>
            <w:r w:rsidRPr="00F32598">
              <w:t xml:space="preserve">Quy chế thi đua khen thưởng </w:t>
            </w:r>
          </w:p>
        </w:tc>
        <w:tc>
          <w:tcPr>
            <w:tcW w:w="3543" w:type="dxa"/>
            <w:shd w:val="clear" w:color="auto" w:fill="auto"/>
            <w:vAlign w:val="center"/>
          </w:tcPr>
          <w:p w14:paraId="0393A539" w14:textId="77777777" w:rsidR="00586A68" w:rsidRPr="00F32598" w:rsidRDefault="00586A68" w:rsidP="0083272F">
            <w:pPr>
              <w:tabs>
                <w:tab w:val="left" w:pos="90"/>
              </w:tabs>
              <w:spacing w:after="0"/>
              <w:ind w:left="57" w:right="57"/>
              <w:rPr>
                <w:bCs/>
              </w:rPr>
            </w:pPr>
            <w:r w:rsidRPr="00F32598">
              <w:rPr>
                <w:bCs/>
              </w:rPr>
              <w:t>Số 2864/QĐ-ĐHV ngày 2/12/2021</w:t>
            </w:r>
          </w:p>
        </w:tc>
        <w:tc>
          <w:tcPr>
            <w:tcW w:w="1985" w:type="dxa"/>
            <w:vMerge/>
            <w:tcBorders>
              <w:left w:val="single" w:sz="6" w:space="0" w:color="auto"/>
              <w:right w:val="single" w:sz="6" w:space="0" w:color="auto"/>
            </w:tcBorders>
            <w:vAlign w:val="center"/>
          </w:tcPr>
          <w:p w14:paraId="523622BE"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01DFC538" w14:textId="77777777" w:rsidR="00586A68" w:rsidRPr="00F32598" w:rsidRDefault="00586A68" w:rsidP="0083272F">
            <w:pPr>
              <w:widowControl w:val="0"/>
              <w:tabs>
                <w:tab w:val="left" w:pos="90"/>
              </w:tabs>
              <w:spacing w:after="0"/>
            </w:pPr>
          </w:p>
        </w:tc>
      </w:tr>
      <w:tr w:rsidR="00F32598" w:rsidRPr="00F32598" w14:paraId="1612A7F8"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3A59DDDD" w14:textId="77777777" w:rsidR="00586A68" w:rsidRPr="00F32598" w:rsidRDefault="00586A68" w:rsidP="00FC1B5A">
            <w:pPr>
              <w:widowControl w:val="0"/>
              <w:tabs>
                <w:tab w:val="left" w:pos="90"/>
              </w:tabs>
              <w:spacing w:after="0"/>
              <w:jc w:val="center"/>
            </w:pPr>
            <w:r w:rsidRPr="00F32598">
              <w:t>5</w:t>
            </w:r>
          </w:p>
        </w:tc>
        <w:tc>
          <w:tcPr>
            <w:tcW w:w="1559" w:type="dxa"/>
            <w:vMerge w:val="restart"/>
            <w:tcBorders>
              <w:top w:val="single" w:sz="6" w:space="0" w:color="auto"/>
              <w:left w:val="single" w:sz="6" w:space="0" w:color="auto"/>
              <w:right w:val="single" w:sz="6" w:space="0" w:color="auto"/>
            </w:tcBorders>
            <w:vAlign w:val="center"/>
          </w:tcPr>
          <w:p w14:paraId="24A12CD1" w14:textId="77777777" w:rsidR="00586A68" w:rsidRPr="00F32598" w:rsidRDefault="00586A68" w:rsidP="00FC1B5A">
            <w:pPr>
              <w:widowControl w:val="0"/>
              <w:tabs>
                <w:tab w:val="left" w:pos="90"/>
              </w:tabs>
              <w:spacing w:after="0"/>
              <w:jc w:val="center"/>
            </w:pPr>
            <w:r w:rsidRPr="00F32598">
              <w:t>H6.06.06.05</w:t>
            </w:r>
          </w:p>
        </w:tc>
        <w:tc>
          <w:tcPr>
            <w:tcW w:w="5812" w:type="dxa"/>
            <w:tcBorders>
              <w:top w:val="single" w:sz="6" w:space="0" w:color="auto"/>
              <w:left w:val="single" w:sz="6" w:space="0" w:color="auto"/>
              <w:bottom w:val="single" w:sz="6" w:space="0" w:color="auto"/>
              <w:right w:val="single" w:sz="6" w:space="0" w:color="auto"/>
            </w:tcBorders>
            <w:vAlign w:val="center"/>
          </w:tcPr>
          <w:p w14:paraId="564103E0" w14:textId="77777777" w:rsidR="00586A68" w:rsidRPr="00F32598" w:rsidRDefault="00586A68" w:rsidP="0083272F">
            <w:pPr>
              <w:tabs>
                <w:tab w:val="left" w:pos="90"/>
              </w:tabs>
              <w:spacing w:after="0"/>
            </w:pPr>
            <w:r w:rsidRPr="00F32598">
              <w:t>Quyết định về việc kiện toàn Hội đồng thi đua khen thưởng Trường Đại học Vinh nhiệm kỳ 2015-2020</w:t>
            </w:r>
          </w:p>
        </w:tc>
        <w:tc>
          <w:tcPr>
            <w:tcW w:w="3543" w:type="dxa"/>
            <w:tcBorders>
              <w:top w:val="single" w:sz="6" w:space="0" w:color="auto"/>
              <w:left w:val="single" w:sz="6" w:space="0" w:color="auto"/>
              <w:bottom w:val="single" w:sz="6" w:space="0" w:color="auto"/>
              <w:right w:val="single" w:sz="6" w:space="0" w:color="auto"/>
            </w:tcBorders>
            <w:vAlign w:val="center"/>
          </w:tcPr>
          <w:p w14:paraId="173E79D3" w14:textId="77777777" w:rsidR="00586A68" w:rsidRPr="00F32598" w:rsidRDefault="00586A68" w:rsidP="0083272F">
            <w:pPr>
              <w:tabs>
                <w:tab w:val="left" w:pos="90"/>
              </w:tabs>
              <w:spacing w:after="0"/>
              <w:ind w:left="57" w:right="57"/>
            </w:pPr>
            <w:r w:rsidRPr="00F32598">
              <w:t>số 865/QĐ-ĐHV ngày 21/09/2018</w:t>
            </w:r>
          </w:p>
        </w:tc>
        <w:tc>
          <w:tcPr>
            <w:tcW w:w="1985" w:type="dxa"/>
            <w:vMerge w:val="restart"/>
            <w:tcBorders>
              <w:left w:val="single" w:sz="6" w:space="0" w:color="auto"/>
              <w:right w:val="single" w:sz="6" w:space="0" w:color="auto"/>
            </w:tcBorders>
            <w:vAlign w:val="center"/>
          </w:tcPr>
          <w:p w14:paraId="52D45823"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left w:val="single" w:sz="6" w:space="0" w:color="auto"/>
              <w:right w:val="single" w:sz="6" w:space="0" w:color="auto"/>
            </w:tcBorders>
          </w:tcPr>
          <w:p w14:paraId="3746114E" w14:textId="77777777" w:rsidR="00586A68" w:rsidRPr="00F32598" w:rsidRDefault="00586A68" w:rsidP="0083272F">
            <w:pPr>
              <w:widowControl w:val="0"/>
              <w:tabs>
                <w:tab w:val="left" w:pos="90"/>
              </w:tabs>
              <w:spacing w:after="0"/>
            </w:pPr>
          </w:p>
        </w:tc>
      </w:tr>
      <w:tr w:rsidR="00F32598" w:rsidRPr="00F32598" w14:paraId="3611F7B5" w14:textId="77777777" w:rsidTr="002D5C3A">
        <w:trPr>
          <w:gridAfter w:val="1"/>
          <w:wAfter w:w="25" w:type="dxa"/>
        </w:trPr>
        <w:tc>
          <w:tcPr>
            <w:tcW w:w="993" w:type="dxa"/>
            <w:vMerge/>
            <w:tcBorders>
              <w:left w:val="single" w:sz="6" w:space="0" w:color="auto"/>
              <w:right w:val="single" w:sz="6" w:space="0" w:color="auto"/>
            </w:tcBorders>
            <w:vAlign w:val="center"/>
          </w:tcPr>
          <w:p w14:paraId="64C28545"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57FA067"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C395E51" w14:textId="77777777" w:rsidR="00586A68" w:rsidRPr="00F32598" w:rsidRDefault="00586A68" w:rsidP="0083272F">
            <w:pPr>
              <w:tabs>
                <w:tab w:val="left" w:pos="90"/>
              </w:tabs>
              <w:spacing w:after="0"/>
            </w:pPr>
            <w:r w:rsidRPr="00F32598">
              <w:t xml:space="preserve">Quyết định về việc kiện toàn Hội đồng thi đua khen thưởng Trường Đại học Vinh nhiệm kỳ 2015-2020 </w:t>
            </w:r>
          </w:p>
        </w:tc>
        <w:tc>
          <w:tcPr>
            <w:tcW w:w="3543" w:type="dxa"/>
            <w:tcBorders>
              <w:top w:val="single" w:sz="6" w:space="0" w:color="auto"/>
              <w:left w:val="single" w:sz="6" w:space="0" w:color="auto"/>
              <w:bottom w:val="single" w:sz="6" w:space="0" w:color="auto"/>
              <w:right w:val="single" w:sz="6" w:space="0" w:color="auto"/>
            </w:tcBorders>
            <w:vAlign w:val="center"/>
          </w:tcPr>
          <w:p w14:paraId="1FE42D88" w14:textId="77777777" w:rsidR="00586A68" w:rsidRPr="00F32598" w:rsidRDefault="00586A68" w:rsidP="0083272F">
            <w:pPr>
              <w:tabs>
                <w:tab w:val="left" w:pos="90"/>
              </w:tabs>
              <w:spacing w:after="0"/>
              <w:ind w:left="57" w:right="57"/>
            </w:pPr>
            <w:r w:rsidRPr="00F32598">
              <w:t>số 482/QĐ-ĐHV ngày 12/03/2019</w:t>
            </w:r>
          </w:p>
        </w:tc>
        <w:tc>
          <w:tcPr>
            <w:tcW w:w="1985" w:type="dxa"/>
            <w:vMerge/>
            <w:tcBorders>
              <w:left w:val="single" w:sz="6" w:space="0" w:color="auto"/>
              <w:right w:val="single" w:sz="6" w:space="0" w:color="auto"/>
            </w:tcBorders>
            <w:vAlign w:val="center"/>
          </w:tcPr>
          <w:p w14:paraId="0FB387A9"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5681C48" w14:textId="77777777" w:rsidR="00586A68" w:rsidRPr="00F32598" w:rsidRDefault="00586A68" w:rsidP="0083272F">
            <w:pPr>
              <w:widowControl w:val="0"/>
              <w:tabs>
                <w:tab w:val="left" w:pos="90"/>
              </w:tabs>
              <w:spacing w:after="0"/>
            </w:pPr>
          </w:p>
        </w:tc>
      </w:tr>
      <w:tr w:rsidR="00F32598" w:rsidRPr="00F32598" w14:paraId="5D2B8381" w14:textId="77777777" w:rsidTr="002D5C3A">
        <w:trPr>
          <w:gridAfter w:val="1"/>
          <w:wAfter w:w="25" w:type="dxa"/>
        </w:trPr>
        <w:tc>
          <w:tcPr>
            <w:tcW w:w="993" w:type="dxa"/>
            <w:vMerge/>
            <w:tcBorders>
              <w:left w:val="single" w:sz="6" w:space="0" w:color="auto"/>
              <w:right w:val="single" w:sz="6" w:space="0" w:color="auto"/>
            </w:tcBorders>
            <w:vAlign w:val="center"/>
          </w:tcPr>
          <w:p w14:paraId="6A58B6D7"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686B3902"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476F8EF" w14:textId="77777777" w:rsidR="00586A68" w:rsidRPr="00F32598" w:rsidRDefault="00586A68" w:rsidP="0083272F">
            <w:pPr>
              <w:tabs>
                <w:tab w:val="left" w:pos="90"/>
              </w:tabs>
              <w:spacing w:after="0"/>
            </w:pPr>
            <w:r w:rsidRPr="00F32598">
              <w:t>Quyết định về việc thành lập Hội đồng thi đua khen thưởng Trưởng Đại học Vinh nhiệm kỳ 2020-2025</w:t>
            </w:r>
            <w:r w:rsidRPr="00F32598">
              <w:rPr>
                <w:i/>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1338E8A8" w14:textId="77777777" w:rsidR="00586A68" w:rsidRPr="00F32598" w:rsidRDefault="00586A68" w:rsidP="0083272F">
            <w:pPr>
              <w:tabs>
                <w:tab w:val="left" w:pos="90"/>
              </w:tabs>
              <w:spacing w:after="0"/>
            </w:pPr>
            <w:r w:rsidRPr="00F32598">
              <w:t>số 3410/QĐ-ĐHV ngày 26/11/2020</w:t>
            </w:r>
          </w:p>
        </w:tc>
        <w:tc>
          <w:tcPr>
            <w:tcW w:w="1985" w:type="dxa"/>
            <w:vMerge/>
            <w:tcBorders>
              <w:left w:val="single" w:sz="6" w:space="0" w:color="auto"/>
              <w:right w:val="single" w:sz="6" w:space="0" w:color="auto"/>
            </w:tcBorders>
            <w:vAlign w:val="center"/>
          </w:tcPr>
          <w:p w14:paraId="09422404"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496C5CA8" w14:textId="77777777" w:rsidR="00586A68" w:rsidRPr="00F32598" w:rsidRDefault="00586A68" w:rsidP="0083272F">
            <w:pPr>
              <w:widowControl w:val="0"/>
              <w:tabs>
                <w:tab w:val="left" w:pos="90"/>
              </w:tabs>
              <w:spacing w:after="0"/>
            </w:pPr>
          </w:p>
        </w:tc>
      </w:tr>
      <w:tr w:rsidR="00F32598" w:rsidRPr="00F32598" w14:paraId="250B5FA2" w14:textId="77777777" w:rsidTr="002D5C3A">
        <w:trPr>
          <w:gridAfter w:val="1"/>
          <w:wAfter w:w="25" w:type="dxa"/>
        </w:trPr>
        <w:tc>
          <w:tcPr>
            <w:tcW w:w="993" w:type="dxa"/>
            <w:vMerge/>
            <w:tcBorders>
              <w:left w:val="single" w:sz="6" w:space="0" w:color="auto"/>
              <w:right w:val="single" w:sz="6" w:space="0" w:color="auto"/>
            </w:tcBorders>
            <w:vAlign w:val="center"/>
          </w:tcPr>
          <w:p w14:paraId="6960C9F9"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413134B1" w14:textId="77777777" w:rsidR="00586A68" w:rsidRPr="00F32598" w:rsidRDefault="00586A68" w:rsidP="00FC1B5A">
            <w:pPr>
              <w:widowControl w:val="0"/>
              <w:tabs>
                <w:tab w:val="left" w:pos="90"/>
              </w:tabs>
              <w:spacing w:after="0"/>
              <w:jc w:val="center"/>
            </w:pPr>
          </w:p>
        </w:tc>
        <w:tc>
          <w:tcPr>
            <w:tcW w:w="5812" w:type="dxa"/>
            <w:shd w:val="clear" w:color="auto" w:fill="auto"/>
            <w:vAlign w:val="center"/>
          </w:tcPr>
          <w:p w14:paraId="17BF3EF9" w14:textId="77777777" w:rsidR="00586A68" w:rsidRPr="00F32598" w:rsidRDefault="00586A68" w:rsidP="0083272F">
            <w:pPr>
              <w:tabs>
                <w:tab w:val="left" w:pos="90"/>
              </w:tabs>
              <w:spacing w:after="0"/>
            </w:pPr>
            <w:r w:rsidRPr="00F32598">
              <w:t>Quyết định về việc thành lập Ban xây dựng quy định đánh giá xếp loại đơn vị, VC và NLĐ hàng năm của trường ĐHV</w:t>
            </w:r>
          </w:p>
        </w:tc>
        <w:tc>
          <w:tcPr>
            <w:tcW w:w="3543" w:type="dxa"/>
            <w:shd w:val="clear" w:color="auto" w:fill="auto"/>
            <w:vAlign w:val="center"/>
          </w:tcPr>
          <w:p w14:paraId="1EDF93AD" w14:textId="77777777" w:rsidR="00586A68" w:rsidRPr="00F32598" w:rsidRDefault="00586A68" w:rsidP="0083272F">
            <w:pPr>
              <w:tabs>
                <w:tab w:val="left" w:pos="90"/>
              </w:tabs>
              <w:spacing w:after="0"/>
            </w:pPr>
            <w:r w:rsidRPr="00F32598">
              <w:t>Số 367/QĐ-ĐHV ngày 24/02/2021</w:t>
            </w:r>
          </w:p>
        </w:tc>
        <w:tc>
          <w:tcPr>
            <w:tcW w:w="1985" w:type="dxa"/>
            <w:vMerge/>
            <w:tcBorders>
              <w:left w:val="single" w:sz="6" w:space="0" w:color="auto"/>
              <w:right w:val="single" w:sz="6" w:space="0" w:color="auto"/>
            </w:tcBorders>
            <w:vAlign w:val="center"/>
          </w:tcPr>
          <w:p w14:paraId="023116B0"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0401250" w14:textId="77777777" w:rsidR="00586A68" w:rsidRPr="00F32598" w:rsidRDefault="00586A68" w:rsidP="0083272F">
            <w:pPr>
              <w:widowControl w:val="0"/>
              <w:tabs>
                <w:tab w:val="left" w:pos="90"/>
              </w:tabs>
              <w:spacing w:after="0"/>
            </w:pPr>
          </w:p>
        </w:tc>
      </w:tr>
      <w:tr w:rsidR="00F32598" w:rsidRPr="00F32598" w14:paraId="771E5D14" w14:textId="77777777" w:rsidTr="002D5C3A">
        <w:trPr>
          <w:gridAfter w:val="1"/>
          <w:wAfter w:w="25" w:type="dxa"/>
        </w:trPr>
        <w:tc>
          <w:tcPr>
            <w:tcW w:w="993" w:type="dxa"/>
            <w:vMerge/>
            <w:tcBorders>
              <w:left w:val="single" w:sz="6" w:space="0" w:color="auto"/>
              <w:right w:val="single" w:sz="6" w:space="0" w:color="auto"/>
            </w:tcBorders>
            <w:vAlign w:val="center"/>
          </w:tcPr>
          <w:p w14:paraId="406088CB"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26C9D66" w14:textId="77777777" w:rsidR="00586A68" w:rsidRPr="00F32598" w:rsidRDefault="00586A68" w:rsidP="00FC1B5A">
            <w:pPr>
              <w:widowControl w:val="0"/>
              <w:tabs>
                <w:tab w:val="left" w:pos="90"/>
              </w:tabs>
              <w:spacing w:after="0"/>
              <w:jc w:val="center"/>
            </w:pPr>
          </w:p>
        </w:tc>
        <w:tc>
          <w:tcPr>
            <w:tcW w:w="5812" w:type="dxa"/>
            <w:shd w:val="clear" w:color="auto" w:fill="auto"/>
            <w:vAlign w:val="center"/>
          </w:tcPr>
          <w:p w14:paraId="2BDF411A" w14:textId="77777777" w:rsidR="00586A68" w:rsidRPr="00F32598" w:rsidRDefault="00586A68" w:rsidP="0083272F">
            <w:pPr>
              <w:tabs>
                <w:tab w:val="left" w:pos="90"/>
              </w:tabs>
              <w:spacing w:after="0"/>
            </w:pPr>
            <w:r w:rsidRPr="00F32598">
              <w:t>Quyết định kiện toàn Ban xây dựng quy định đánh giá xếp loại đơn vị, VC và NLĐ hàng năm của trường ĐHV</w:t>
            </w:r>
          </w:p>
        </w:tc>
        <w:tc>
          <w:tcPr>
            <w:tcW w:w="3543" w:type="dxa"/>
            <w:shd w:val="clear" w:color="auto" w:fill="auto"/>
            <w:vAlign w:val="center"/>
          </w:tcPr>
          <w:p w14:paraId="2ED13D44" w14:textId="77777777" w:rsidR="00586A68" w:rsidRPr="00F32598" w:rsidRDefault="00586A68" w:rsidP="0083272F">
            <w:pPr>
              <w:tabs>
                <w:tab w:val="left" w:pos="90"/>
              </w:tabs>
              <w:spacing w:after="0"/>
            </w:pPr>
            <w:r w:rsidRPr="00F32598">
              <w:t>Số 2523/QĐ-ĐHV ngày 29/10/2021</w:t>
            </w:r>
          </w:p>
        </w:tc>
        <w:tc>
          <w:tcPr>
            <w:tcW w:w="1985" w:type="dxa"/>
            <w:vMerge/>
            <w:tcBorders>
              <w:left w:val="single" w:sz="6" w:space="0" w:color="auto"/>
              <w:right w:val="single" w:sz="6" w:space="0" w:color="auto"/>
            </w:tcBorders>
            <w:vAlign w:val="center"/>
          </w:tcPr>
          <w:p w14:paraId="2C2823BC"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AEFA875" w14:textId="77777777" w:rsidR="00586A68" w:rsidRPr="00F32598" w:rsidRDefault="00586A68" w:rsidP="0083272F">
            <w:pPr>
              <w:widowControl w:val="0"/>
              <w:tabs>
                <w:tab w:val="left" w:pos="90"/>
              </w:tabs>
              <w:spacing w:after="0"/>
            </w:pPr>
          </w:p>
        </w:tc>
      </w:tr>
      <w:tr w:rsidR="00F32598" w:rsidRPr="00F32598" w14:paraId="48A413E9" w14:textId="77777777" w:rsidTr="002D5C3A">
        <w:trPr>
          <w:gridAfter w:val="1"/>
          <w:wAfter w:w="25" w:type="dxa"/>
        </w:trPr>
        <w:tc>
          <w:tcPr>
            <w:tcW w:w="993" w:type="dxa"/>
            <w:vMerge/>
            <w:tcBorders>
              <w:left w:val="single" w:sz="6" w:space="0" w:color="auto"/>
              <w:right w:val="single" w:sz="6" w:space="0" w:color="auto"/>
            </w:tcBorders>
            <w:vAlign w:val="center"/>
          </w:tcPr>
          <w:p w14:paraId="62E5BA88"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2231CD66" w14:textId="77777777" w:rsidR="00586A68" w:rsidRPr="00F32598" w:rsidRDefault="00586A68" w:rsidP="00FC1B5A">
            <w:pPr>
              <w:widowControl w:val="0"/>
              <w:tabs>
                <w:tab w:val="left" w:pos="90"/>
              </w:tabs>
              <w:spacing w:after="0"/>
              <w:jc w:val="center"/>
            </w:pPr>
          </w:p>
        </w:tc>
        <w:tc>
          <w:tcPr>
            <w:tcW w:w="5812" w:type="dxa"/>
            <w:shd w:val="clear" w:color="auto" w:fill="auto"/>
            <w:vAlign w:val="center"/>
          </w:tcPr>
          <w:p w14:paraId="6BA17B4C" w14:textId="77777777" w:rsidR="00586A68" w:rsidRPr="00F32598" w:rsidRDefault="00586A68" w:rsidP="0083272F">
            <w:pPr>
              <w:tabs>
                <w:tab w:val="left" w:pos="90"/>
              </w:tabs>
              <w:spacing w:after="0"/>
            </w:pPr>
            <w:r w:rsidRPr="00F32598">
              <w:t>Quyết định về việc kiện toàn Hội đồng thi đua khen thưởng nhiệm kỳ 2020-2025</w:t>
            </w:r>
          </w:p>
        </w:tc>
        <w:tc>
          <w:tcPr>
            <w:tcW w:w="3543" w:type="dxa"/>
            <w:shd w:val="clear" w:color="auto" w:fill="auto"/>
            <w:vAlign w:val="center"/>
          </w:tcPr>
          <w:p w14:paraId="2D040A1F" w14:textId="77777777" w:rsidR="00586A68" w:rsidRPr="00F32598" w:rsidRDefault="00586A68" w:rsidP="0083272F">
            <w:pPr>
              <w:tabs>
                <w:tab w:val="left" w:pos="90"/>
              </w:tabs>
              <w:spacing w:after="0"/>
            </w:pPr>
            <w:r w:rsidRPr="00F32598">
              <w:t>số 3429/QĐ-ĐHV ngày 31/12/2021</w:t>
            </w:r>
          </w:p>
          <w:p w14:paraId="0F051650" w14:textId="77777777" w:rsidR="00586A68" w:rsidRPr="00F32598" w:rsidRDefault="00586A68" w:rsidP="0083272F">
            <w:pPr>
              <w:tabs>
                <w:tab w:val="left" w:pos="90"/>
              </w:tabs>
              <w:spacing w:after="0"/>
            </w:pPr>
          </w:p>
        </w:tc>
        <w:tc>
          <w:tcPr>
            <w:tcW w:w="1985" w:type="dxa"/>
            <w:vMerge/>
            <w:tcBorders>
              <w:left w:val="single" w:sz="6" w:space="0" w:color="auto"/>
              <w:right w:val="single" w:sz="6" w:space="0" w:color="auto"/>
            </w:tcBorders>
            <w:vAlign w:val="center"/>
          </w:tcPr>
          <w:p w14:paraId="5135C6BD"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17162C09" w14:textId="77777777" w:rsidR="00586A68" w:rsidRPr="00F32598" w:rsidRDefault="00586A68" w:rsidP="0083272F">
            <w:pPr>
              <w:widowControl w:val="0"/>
              <w:tabs>
                <w:tab w:val="left" w:pos="90"/>
              </w:tabs>
              <w:spacing w:after="0"/>
            </w:pPr>
          </w:p>
        </w:tc>
      </w:tr>
      <w:tr w:rsidR="00F32598" w:rsidRPr="00F32598" w14:paraId="55C965FB" w14:textId="77777777" w:rsidTr="002D5C3A">
        <w:trPr>
          <w:gridAfter w:val="1"/>
          <w:wAfter w:w="25" w:type="dxa"/>
          <w:trHeight w:val="804"/>
        </w:trPr>
        <w:tc>
          <w:tcPr>
            <w:tcW w:w="993" w:type="dxa"/>
            <w:vMerge w:val="restart"/>
            <w:tcBorders>
              <w:top w:val="single" w:sz="6" w:space="0" w:color="auto"/>
              <w:left w:val="single" w:sz="6" w:space="0" w:color="auto"/>
              <w:right w:val="single" w:sz="6" w:space="0" w:color="auto"/>
            </w:tcBorders>
            <w:vAlign w:val="center"/>
          </w:tcPr>
          <w:p w14:paraId="599CA5CA" w14:textId="77777777" w:rsidR="00586A68" w:rsidRPr="00F32598" w:rsidRDefault="00586A68" w:rsidP="00FC1B5A">
            <w:pPr>
              <w:widowControl w:val="0"/>
              <w:tabs>
                <w:tab w:val="left" w:pos="90"/>
              </w:tabs>
              <w:spacing w:after="0"/>
              <w:jc w:val="center"/>
            </w:pPr>
            <w:r w:rsidRPr="00F32598">
              <w:t>6</w:t>
            </w:r>
          </w:p>
          <w:p w14:paraId="69910F8C" w14:textId="77777777" w:rsidR="00586A68" w:rsidRPr="00F32598" w:rsidRDefault="00586A68" w:rsidP="00FC1B5A">
            <w:pPr>
              <w:widowControl w:val="0"/>
              <w:tabs>
                <w:tab w:val="left" w:pos="90"/>
              </w:tabs>
              <w:spacing w:after="0"/>
              <w:jc w:val="center"/>
            </w:pPr>
          </w:p>
          <w:p w14:paraId="7D0E4D8A" w14:textId="77777777" w:rsidR="00586A68" w:rsidRPr="00F32598" w:rsidRDefault="00586A68" w:rsidP="00FC1B5A">
            <w:pPr>
              <w:widowControl w:val="0"/>
              <w:tabs>
                <w:tab w:val="left" w:pos="90"/>
              </w:tabs>
              <w:spacing w:after="0"/>
              <w:jc w:val="center"/>
            </w:pPr>
          </w:p>
        </w:tc>
        <w:tc>
          <w:tcPr>
            <w:tcW w:w="1559" w:type="dxa"/>
            <w:vMerge w:val="restart"/>
            <w:tcBorders>
              <w:top w:val="single" w:sz="6" w:space="0" w:color="auto"/>
              <w:left w:val="single" w:sz="6" w:space="0" w:color="auto"/>
              <w:right w:val="single" w:sz="6" w:space="0" w:color="auto"/>
            </w:tcBorders>
            <w:vAlign w:val="center"/>
          </w:tcPr>
          <w:p w14:paraId="28C1A59D" w14:textId="77777777" w:rsidR="00586A68" w:rsidRPr="00F32598" w:rsidRDefault="00586A68" w:rsidP="00FC1B5A">
            <w:pPr>
              <w:widowControl w:val="0"/>
              <w:tabs>
                <w:tab w:val="left" w:pos="90"/>
              </w:tabs>
              <w:spacing w:after="0"/>
              <w:jc w:val="center"/>
            </w:pPr>
            <w:r w:rsidRPr="00F32598">
              <w:t>H6.06.06.06</w:t>
            </w:r>
          </w:p>
        </w:tc>
        <w:tc>
          <w:tcPr>
            <w:tcW w:w="5812" w:type="dxa"/>
            <w:tcBorders>
              <w:top w:val="single" w:sz="6" w:space="0" w:color="auto"/>
              <w:left w:val="single" w:sz="6" w:space="0" w:color="auto"/>
              <w:bottom w:val="single" w:sz="6" w:space="0" w:color="auto"/>
              <w:right w:val="single" w:sz="6" w:space="0" w:color="auto"/>
            </w:tcBorders>
            <w:vAlign w:val="center"/>
          </w:tcPr>
          <w:p w14:paraId="27FB42E4" w14:textId="77777777" w:rsidR="00586A68" w:rsidRPr="00F32598" w:rsidRDefault="00586A68" w:rsidP="0083272F">
            <w:pPr>
              <w:tabs>
                <w:tab w:val="left" w:pos="90"/>
              </w:tabs>
              <w:spacing w:after="0"/>
            </w:pPr>
            <w:r w:rsidRPr="00F32598">
              <w:rPr>
                <w:spacing w:val="-10"/>
              </w:rPr>
              <w:t>Hướng dẫn tổng kết năm học, bình xét thi đua</w:t>
            </w:r>
          </w:p>
        </w:tc>
        <w:tc>
          <w:tcPr>
            <w:tcW w:w="3543" w:type="dxa"/>
            <w:tcBorders>
              <w:top w:val="single" w:sz="6" w:space="0" w:color="auto"/>
              <w:left w:val="single" w:sz="6" w:space="0" w:color="auto"/>
              <w:bottom w:val="single" w:sz="6" w:space="0" w:color="auto"/>
              <w:right w:val="single" w:sz="6" w:space="0" w:color="auto"/>
            </w:tcBorders>
            <w:vAlign w:val="center"/>
          </w:tcPr>
          <w:p w14:paraId="6D41E9E9" w14:textId="77777777" w:rsidR="00586A68" w:rsidRPr="00F32598" w:rsidRDefault="00586A68" w:rsidP="0083272F">
            <w:pPr>
              <w:tabs>
                <w:tab w:val="left" w:pos="90"/>
              </w:tabs>
              <w:spacing w:after="0"/>
            </w:pPr>
            <w:r w:rsidRPr="00F32598">
              <w:t>Số 532/QĐ-ĐHV ngày 16/5/2017</w:t>
            </w:r>
          </w:p>
          <w:p w14:paraId="14B77B9F" w14:textId="77777777" w:rsidR="00586A68" w:rsidRPr="00F32598" w:rsidRDefault="00586A68" w:rsidP="0083272F">
            <w:pPr>
              <w:tabs>
                <w:tab w:val="left" w:pos="90"/>
              </w:tabs>
              <w:spacing w:after="0"/>
            </w:pPr>
            <w:r w:rsidRPr="00F32598">
              <w:rPr>
                <w:lang w:val="en-GB"/>
              </w:rPr>
              <w:t>Số 1094/ĐHV-ĐHV ngày 12/10/2021</w:t>
            </w:r>
          </w:p>
        </w:tc>
        <w:tc>
          <w:tcPr>
            <w:tcW w:w="1985" w:type="dxa"/>
            <w:vMerge w:val="restart"/>
            <w:tcBorders>
              <w:left w:val="single" w:sz="6" w:space="0" w:color="auto"/>
              <w:right w:val="single" w:sz="6" w:space="0" w:color="auto"/>
            </w:tcBorders>
            <w:vAlign w:val="center"/>
          </w:tcPr>
          <w:p w14:paraId="5E0E2C7F"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left w:val="single" w:sz="6" w:space="0" w:color="auto"/>
              <w:right w:val="single" w:sz="6" w:space="0" w:color="auto"/>
            </w:tcBorders>
          </w:tcPr>
          <w:p w14:paraId="60CDE4A5" w14:textId="77777777" w:rsidR="00586A68" w:rsidRPr="00F32598" w:rsidRDefault="00586A68" w:rsidP="0083272F">
            <w:pPr>
              <w:widowControl w:val="0"/>
              <w:tabs>
                <w:tab w:val="left" w:pos="90"/>
              </w:tabs>
              <w:spacing w:after="0"/>
            </w:pPr>
          </w:p>
        </w:tc>
      </w:tr>
      <w:tr w:rsidR="00F32598" w:rsidRPr="00F32598" w14:paraId="5B4A9C8C" w14:textId="77777777" w:rsidTr="002D5C3A">
        <w:trPr>
          <w:gridAfter w:val="1"/>
          <w:wAfter w:w="25" w:type="dxa"/>
          <w:trHeight w:val="804"/>
        </w:trPr>
        <w:tc>
          <w:tcPr>
            <w:tcW w:w="993" w:type="dxa"/>
            <w:vMerge/>
            <w:tcBorders>
              <w:top w:val="single" w:sz="6" w:space="0" w:color="auto"/>
              <w:left w:val="single" w:sz="6" w:space="0" w:color="auto"/>
              <w:right w:val="single" w:sz="6" w:space="0" w:color="auto"/>
            </w:tcBorders>
            <w:vAlign w:val="center"/>
          </w:tcPr>
          <w:p w14:paraId="2A5A386F"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6233C387" w14:textId="77777777" w:rsidR="00586A68" w:rsidRPr="00F32598" w:rsidRDefault="00586A68" w:rsidP="00FC1B5A">
            <w:pPr>
              <w:widowControl w:val="0"/>
              <w:tabs>
                <w:tab w:val="left" w:pos="90"/>
              </w:tabs>
              <w:spacing w:after="0"/>
              <w:jc w:val="center"/>
              <w:rPr>
                <w:b/>
                <w:bCs/>
              </w:rPr>
            </w:pPr>
          </w:p>
        </w:tc>
        <w:tc>
          <w:tcPr>
            <w:tcW w:w="5812" w:type="dxa"/>
            <w:shd w:val="clear" w:color="auto" w:fill="auto"/>
            <w:vAlign w:val="center"/>
          </w:tcPr>
          <w:p w14:paraId="76E0FDA3" w14:textId="77777777" w:rsidR="00586A68" w:rsidRPr="00F32598" w:rsidRDefault="00586A68" w:rsidP="0083272F">
            <w:pPr>
              <w:tabs>
                <w:tab w:val="left" w:pos="90"/>
              </w:tabs>
              <w:spacing w:after="0"/>
            </w:pPr>
            <w:r w:rsidRPr="00F32598">
              <w:t>Công văn về việc hướng dẫn đánh giá phân loại cán bộ, công chức, viên chức và người lao động  năm 2020</w:t>
            </w:r>
          </w:p>
        </w:tc>
        <w:tc>
          <w:tcPr>
            <w:tcW w:w="3543" w:type="dxa"/>
            <w:shd w:val="clear" w:color="auto" w:fill="auto"/>
            <w:vAlign w:val="center"/>
          </w:tcPr>
          <w:p w14:paraId="306F5020" w14:textId="77777777" w:rsidR="00586A68" w:rsidRPr="00F32598" w:rsidRDefault="00586A68" w:rsidP="0083272F">
            <w:pPr>
              <w:tabs>
                <w:tab w:val="left" w:pos="90"/>
              </w:tabs>
              <w:spacing w:after="0"/>
            </w:pPr>
            <w:r w:rsidRPr="00F32598">
              <w:t>Số 1289/HD-ĐHV ngày 11/12/2020</w:t>
            </w:r>
          </w:p>
        </w:tc>
        <w:tc>
          <w:tcPr>
            <w:tcW w:w="1985" w:type="dxa"/>
            <w:vMerge/>
            <w:tcBorders>
              <w:left w:val="single" w:sz="6" w:space="0" w:color="auto"/>
              <w:right w:val="single" w:sz="6" w:space="0" w:color="auto"/>
            </w:tcBorders>
            <w:vAlign w:val="center"/>
          </w:tcPr>
          <w:p w14:paraId="3961A37B"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1C986F0" w14:textId="77777777" w:rsidR="00586A68" w:rsidRPr="00F32598" w:rsidRDefault="00586A68" w:rsidP="0083272F">
            <w:pPr>
              <w:widowControl w:val="0"/>
              <w:tabs>
                <w:tab w:val="left" w:pos="90"/>
              </w:tabs>
              <w:spacing w:after="0"/>
            </w:pPr>
          </w:p>
        </w:tc>
      </w:tr>
      <w:tr w:rsidR="00F32598" w:rsidRPr="00F32598" w14:paraId="77F4A5D6" w14:textId="77777777" w:rsidTr="002D5C3A">
        <w:trPr>
          <w:gridAfter w:val="1"/>
          <w:wAfter w:w="25" w:type="dxa"/>
          <w:trHeight w:val="804"/>
        </w:trPr>
        <w:tc>
          <w:tcPr>
            <w:tcW w:w="993" w:type="dxa"/>
            <w:vMerge/>
            <w:tcBorders>
              <w:top w:val="single" w:sz="6" w:space="0" w:color="auto"/>
              <w:left w:val="single" w:sz="6" w:space="0" w:color="auto"/>
              <w:right w:val="single" w:sz="6" w:space="0" w:color="auto"/>
            </w:tcBorders>
            <w:vAlign w:val="center"/>
          </w:tcPr>
          <w:p w14:paraId="58648E56"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24B54D2A" w14:textId="77777777" w:rsidR="00586A68" w:rsidRPr="00F32598" w:rsidRDefault="00586A68" w:rsidP="00FC1B5A">
            <w:pPr>
              <w:widowControl w:val="0"/>
              <w:tabs>
                <w:tab w:val="left" w:pos="90"/>
              </w:tabs>
              <w:spacing w:after="0"/>
              <w:jc w:val="center"/>
              <w:rPr>
                <w:b/>
                <w:bCs/>
              </w:rPr>
            </w:pPr>
          </w:p>
        </w:tc>
        <w:tc>
          <w:tcPr>
            <w:tcW w:w="5812" w:type="dxa"/>
            <w:shd w:val="clear" w:color="auto" w:fill="auto"/>
            <w:vAlign w:val="center"/>
          </w:tcPr>
          <w:p w14:paraId="5A5E0884" w14:textId="77777777" w:rsidR="00586A68" w:rsidRPr="00F32598" w:rsidRDefault="00586A68" w:rsidP="0083272F">
            <w:pPr>
              <w:tabs>
                <w:tab w:val="left" w:pos="90"/>
              </w:tabs>
              <w:spacing w:after="0"/>
            </w:pPr>
            <w:r w:rsidRPr="00F32598">
              <w:t>Công văn về việc hướng dẫn đánh giá xếp loại chất lượng đơn vị viên chức và người lao động  năm 2021</w:t>
            </w:r>
          </w:p>
        </w:tc>
        <w:tc>
          <w:tcPr>
            <w:tcW w:w="3543" w:type="dxa"/>
            <w:shd w:val="clear" w:color="auto" w:fill="auto"/>
            <w:vAlign w:val="center"/>
          </w:tcPr>
          <w:p w14:paraId="64799BFF" w14:textId="77777777" w:rsidR="00586A68" w:rsidRPr="00F32598" w:rsidRDefault="00586A68" w:rsidP="0083272F">
            <w:pPr>
              <w:tabs>
                <w:tab w:val="left" w:pos="90"/>
              </w:tabs>
              <w:spacing w:after="0"/>
            </w:pPr>
            <w:r w:rsidRPr="00F32598">
              <w:t>Số 13/HD-ĐHV ngày 23/11/2021</w:t>
            </w:r>
          </w:p>
        </w:tc>
        <w:tc>
          <w:tcPr>
            <w:tcW w:w="1985" w:type="dxa"/>
            <w:vMerge/>
            <w:tcBorders>
              <w:left w:val="single" w:sz="6" w:space="0" w:color="auto"/>
              <w:right w:val="single" w:sz="6" w:space="0" w:color="auto"/>
            </w:tcBorders>
            <w:vAlign w:val="center"/>
          </w:tcPr>
          <w:p w14:paraId="286282FE"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66481FB1" w14:textId="77777777" w:rsidR="00586A68" w:rsidRPr="00F32598" w:rsidRDefault="00586A68" w:rsidP="0083272F">
            <w:pPr>
              <w:widowControl w:val="0"/>
              <w:tabs>
                <w:tab w:val="left" w:pos="90"/>
              </w:tabs>
              <w:spacing w:after="0"/>
            </w:pPr>
          </w:p>
        </w:tc>
      </w:tr>
      <w:tr w:rsidR="00F32598" w:rsidRPr="00F32598" w14:paraId="07882D8F" w14:textId="77777777" w:rsidTr="002D5C3A">
        <w:trPr>
          <w:gridAfter w:val="1"/>
          <w:wAfter w:w="25" w:type="dxa"/>
          <w:trHeight w:val="804"/>
        </w:trPr>
        <w:tc>
          <w:tcPr>
            <w:tcW w:w="993" w:type="dxa"/>
            <w:vMerge/>
            <w:tcBorders>
              <w:top w:val="single" w:sz="6" w:space="0" w:color="auto"/>
              <w:left w:val="single" w:sz="6" w:space="0" w:color="auto"/>
              <w:right w:val="single" w:sz="6" w:space="0" w:color="auto"/>
            </w:tcBorders>
            <w:vAlign w:val="center"/>
          </w:tcPr>
          <w:p w14:paraId="7F8AE917"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0F1D1C5B"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AD5926B" w14:textId="77777777" w:rsidR="00586A68" w:rsidRPr="00F32598" w:rsidRDefault="00586A68" w:rsidP="0083272F">
            <w:pPr>
              <w:tabs>
                <w:tab w:val="left" w:pos="90"/>
              </w:tabs>
              <w:spacing w:after="0"/>
            </w:pPr>
            <w:r w:rsidRPr="00F32598">
              <w:t>Hướng dẫn thực hiện đánh giá, xếp loại đơn vị, viên chức và người lao động năm 2022</w:t>
            </w:r>
          </w:p>
        </w:tc>
        <w:tc>
          <w:tcPr>
            <w:tcW w:w="3543" w:type="dxa"/>
            <w:tcBorders>
              <w:top w:val="single" w:sz="6" w:space="0" w:color="auto"/>
              <w:left w:val="single" w:sz="6" w:space="0" w:color="auto"/>
              <w:bottom w:val="single" w:sz="6" w:space="0" w:color="auto"/>
              <w:right w:val="single" w:sz="6" w:space="0" w:color="auto"/>
            </w:tcBorders>
            <w:vAlign w:val="center"/>
          </w:tcPr>
          <w:p w14:paraId="1E5EF807" w14:textId="77777777" w:rsidR="00586A68" w:rsidRPr="00F32598" w:rsidRDefault="00586A68" w:rsidP="0083272F">
            <w:pPr>
              <w:tabs>
                <w:tab w:val="left" w:pos="90"/>
              </w:tabs>
              <w:spacing w:after="0"/>
            </w:pPr>
            <w:r w:rsidRPr="00F32598">
              <w:t>Số 08/HD-ĐHV ngày 14/11/2022</w:t>
            </w:r>
          </w:p>
        </w:tc>
        <w:tc>
          <w:tcPr>
            <w:tcW w:w="1985" w:type="dxa"/>
            <w:vMerge/>
            <w:tcBorders>
              <w:left w:val="single" w:sz="6" w:space="0" w:color="auto"/>
              <w:right w:val="single" w:sz="6" w:space="0" w:color="auto"/>
            </w:tcBorders>
            <w:vAlign w:val="center"/>
          </w:tcPr>
          <w:p w14:paraId="3C5DE069"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876FB00" w14:textId="77777777" w:rsidR="00586A68" w:rsidRPr="00F32598" w:rsidRDefault="00586A68" w:rsidP="0083272F">
            <w:pPr>
              <w:widowControl w:val="0"/>
              <w:tabs>
                <w:tab w:val="left" w:pos="90"/>
              </w:tabs>
              <w:spacing w:after="0"/>
            </w:pPr>
          </w:p>
        </w:tc>
      </w:tr>
      <w:tr w:rsidR="00F32598" w:rsidRPr="00F32598" w14:paraId="7468FC84" w14:textId="77777777" w:rsidTr="002D5C3A">
        <w:trPr>
          <w:gridAfter w:val="1"/>
          <w:wAfter w:w="25" w:type="dxa"/>
          <w:trHeight w:val="804"/>
        </w:trPr>
        <w:tc>
          <w:tcPr>
            <w:tcW w:w="993" w:type="dxa"/>
            <w:vMerge/>
            <w:tcBorders>
              <w:top w:val="single" w:sz="6" w:space="0" w:color="auto"/>
              <w:left w:val="single" w:sz="6" w:space="0" w:color="auto"/>
              <w:right w:val="single" w:sz="6" w:space="0" w:color="auto"/>
            </w:tcBorders>
            <w:vAlign w:val="center"/>
          </w:tcPr>
          <w:p w14:paraId="0E48727C"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0C5CC6FB"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E4A4D0B" w14:textId="77777777" w:rsidR="00586A68" w:rsidRPr="00F32598" w:rsidRDefault="00586A68" w:rsidP="0083272F">
            <w:pPr>
              <w:tabs>
                <w:tab w:val="left" w:pos="90"/>
              </w:tabs>
              <w:spacing w:after="0"/>
            </w:pPr>
            <w:r w:rsidRPr="00F32598">
              <w:t>Kế hoạch thực hiện công tác đánh giá xếp loại chất lượng đơn vị, viên chức và người lao động năm 2023</w:t>
            </w:r>
          </w:p>
        </w:tc>
        <w:tc>
          <w:tcPr>
            <w:tcW w:w="3543" w:type="dxa"/>
            <w:tcBorders>
              <w:top w:val="single" w:sz="6" w:space="0" w:color="auto"/>
              <w:left w:val="single" w:sz="6" w:space="0" w:color="auto"/>
              <w:bottom w:val="single" w:sz="6" w:space="0" w:color="auto"/>
              <w:right w:val="single" w:sz="6" w:space="0" w:color="auto"/>
            </w:tcBorders>
            <w:vAlign w:val="center"/>
          </w:tcPr>
          <w:p w14:paraId="637A923C" w14:textId="77777777" w:rsidR="00586A68" w:rsidRPr="00F32598" w:rsidRDefault="00586A68" w:rsidP="0083272F">
            <w:pPr>
              <w:tabs>
                <w:tab w:val="left" w:pos="90"/>
              </w:tabs>
              <w:spacing w:after="0"/>
            </w:pPr>
            <w:r w:rsidRPr="00F32598">
              <w:t>Số 120/KH-ĐHV ngày 03/11/2023</w:t>
            </w:r>
          </w:p>
        </w:tc>
        <w:tc>
          <w:tcPr>
            <w:tcW w:w="1985" w:type="dxa"/>
            <w:vMerge/>
            <w:tcBorders>
              <w:left w:val="single" w:sz="6" w:space="0" w:color="auto"/>
              <w:right w:val="single" w:sz="6" w:space="0" w:color="auto"/>
            </w:tcBorders>
            <w:vAlign w:val="center"/>
          </w:tcPr>
          <w:p w14:paraId="7048EF92"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91BA3D5" w14:textId="77777777" w:rsidR="00586A68" w:rsidRPr="00F32598" w:rsidRDefault="00586A68" w:rsidP="0083272F">
            <w:pPr>
              <w:widowControl w:val="0"/>
              <w:tabs>
                <w:tab w:val="left" w:pos="90"/>
              </w:tabs>
              <w:spacing w:after="0"/>
            </w:pPr>
          </w:p>
        </w:tc>
      </w:tr>
      <w:tr w:rsidR="00F32598" w:rsidRPr="00F32598" w14:paraId="240E36E0" w14:textId="77777777" w:rsidTr="002D5C3A">
        <w:trPr>
          <w:gridAfter w:val="1"/>
          <w:wAfter w:w="25" w:type="dxa"/>
          <w:trHeight w:val="804"/>
        </w:trPr>
        <w:tc>
          <w:tcPr>
            <w:tcW w:w="993" w:type="dxa"/>
            <w:vMerge/>
            <w:tcBorders>
              <w:top w:val="single" w:sz="6" w:space="0" w:color="auto"/>
              <w:left w:val="single" w:sz="6" w:space="0" w:color="auto"/>
              <w:right w:val="single" w:sz="6" w:space="0" w:color="auto"/>
            </w:tcBorders>
            <w:vAlign w:val="center"/>
          </w:tcPr>
          <w:p w14:paraId="7AAC417F"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3D59948E"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0A4E953" w14:textId="77777777" w:rsidR="00586A68" w:rsidRPr="00F32598" w:rsidRDefault="00586A68" w:rsidP="0083272F">
            <w:pPr>
              <w:tabs>
                <w:tab w:val="left" w:pos="90"/>
              </w:tabs>
              <w:spacing w:after="0"/>
            </w:pPr>
            <w:r w:rsidRPr="00F32598">
              <w:t xml:space="preserve">Mẫu phiếu đánh giá viên chức hằng năm </w:t>
            </w:r>
          </w:p>
        </w:tc>
        <w:tc>
          <w:tcPr>
            <w:tcW w:w="3543" w:type="dxa"/>
            <w:tcBorders>
              <w:top w:val="single" w:sz="6" w:space="0" w:color="auto"/>
              <w:left w:val="single" w:sz="6" w:space="0" w:color="auto"/>
              <w:bottom w:val="single" w:sz="6" w:space="0" w:color="auto"/>
              <w:right w:val="single" w:sz="6" w:space="0" w:color="auto"/>
            </w:tcBorders>
            <w:vAlign w:val="center"/>
          </w:tcPr>
          <w:p w14:paraId="4197D18B" w14:textId="77777777" w:rsidR="00586A68" w:rsidRPr="00F32598" w:rsidRDefault="00586A68" w:rsidP="0083272F">
            <w:pPr>
              <w:tabs>
                <w:tab w:val="left" w:pos="90"/>
              </w:tabs>
              <w:spacing w:after="0"/>
            </w:pPr>
            <w:r w:rsidRPr="00F32598">
              <w:t>Mẫu phiếu</w:t>
            </w:r>
          </w:p>
        </w:tc>
        <w:tc>
          <w:tcPr>
            <w:tcW w:w="1985" w:type="dxa"/>
            <w:vMerge/>
            <w:tcBorders>
              <w:left w:val="single" w:sz="6" w:space="0" w:color="auto"/>
              <w:right w:val="single" w:sz="6" w:space="0" w:color="auto"/>
            </w:tcBorders>
            <w:vAlign w:val="center"/>
          </w:tcPr>
          <w:p w14:paraId="784EAAC4"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CFA2945" w14:textId="77777777" w:rsidR="00586A68" w:rsidRPr="00F32598" w:rsidRDefault="00586A68" w:rsidP="0083272F">
            <w:pPr>
              <w:widowControl w:val="0"/>
              <w:tabs>
                <w:tab w:val="left" w:pos="90"/>
              </w:tabs>
              <w:spacing w:after="0"/>
            </w:pPr>
          </w:p>
        </w:tc>
      </w:tr>
      <w:tr w:rsidR="00F32598" w:rsidRPr="00F32598" w14:paraId="452CD7F6" w14:textId="77777777" w:rsidTr="002D5C3A">
        <w:trPr>
          <w:gridAfter w:val="1"/>
          <w:wAfter w:w="25" w:type="dxa"/>
          <w:trHeight w:val="804"/>
        </w:trPr>
        <w:tc>
          <w:tcPr>
            <w:tcW w:w="993" w:type="dxa"/>
            <w:vMerge/>
            <w:tcBorders>
              <w:top w:val="single" w:sz="6" w:space="0" w:color="auto"/>
              <w:left w:val="single" w:sz="6" w:space="0" w:color="auto"/>
              <w:right w:val="single" w:sz="6" w:space="0" w:color="auto"/>
            </w:tcBorders>
            <w:vAlign w:val="center"/>
          </w:tcPr>
          <w:p w14:paraId="505BFE20"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7430E7CA"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3392C3E" w14:textId="77777777" w:rsidR="00586A68" w:rsidRPr="00F32598" w:rsidRDefault="00586A68" w:rsidP="0083272F">
            <w:pPr>
              <w:tabs>
                <w:tab w:val="left" w:pos="90"/>
              </w:tabs>
              <w:spacing w:after="0"/>
            </w:pPr>
            <w:r w:rsidRPr="00F32598">
              <w:t>Công văn về việc đăng ký danh hiệu thi đua và hình thức khen thưởng năm học 2019-2020</w:t>
            </w:r>
          </w:p>
        </w:tc>
        <w:tc>
          <w:tcPr>
            <w:tcW w:w="3543" w:type="dxa"/>
            <w:tcBorders>
              <w:top w:val="single" w:sz="6" w:space="0" w:color="auto"/>
              <w:left w:val="single" w:sz="6" w:space="0" w:color="auto"/>
              <w:bottom w:val="single" w:sz="6" w:space="0" w:color="auto"/>
              <w:right w:val="single" w:sz="6" w:space="0" w:color="auto"/>
            </w:tcBorders>
            <w:vAlign w:val="center"/>
          </w:tcPr>
          <w:p w14:paraId="136303BE" w14:textId="77777777" w:rsidR="00586A68" w:rsidRPr="00F32598" w:rsidRDefault="00586A68" w:rsidP="0083272F">
            <w:pPr>
              <w:tabs>
                <w:tab w:val="left" w:pos="90"/>
              </w:tabs>
              <w:spacing w:after="0"/>
            </w:pPr>
            <w:r w:rsidRPr="00F32598">
              <w:t>Số 1112/ĐHV- HCTH ngày 08/10/2019</w:t>
            </w:r>
          </w:p>
        </w:tc>
        <w:tc>
          <w:tcPr>
            <w:tcW w:w="1985" w:type="dxa"/>
            <w:vMerge/>
            <w:tcBorders>
              <w:left w:val="single" w:sz="6" w:space="0" w:color="auto"/>
              <w:right w:val="single" w:sz="6" w:space="0" w:color="auto"/>
            </w:tcBorders>
            <w:vAlign w:val="center"/>
          </w:tcPr>
          <w:p w14:paraId="589352DC"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26DE9CA9" w14:textId="77777777" w:rsidR="00586A68" w:rsidRPr="00F32598" w:rsidRDefault="00586A68" w:rsidP="0083272F">
            <w:pPr>
              <w:widowControl w:val="0"/>
              <w:tabs>
                <w:tab w:val="left" w:pos="90"/>
              </w:tabs>
              <w:spacing w:after="0"/>
            </w:pPr>
          </w:p>
        </w:tc>
      </w:tr>
      <w:tr w:rsidR="00F32598" w:rsidRPr="00F32598" w14:paraId="1B9D07A3" w14:textId="77777777" w:rsidTr="002D5C3A">
        <w:trPr>
          <w:gridAfter w:val="1"/>
          <w:wAfter w:w="25" w:type="dxa"/>
          <w:trHeight w:val="804"/>
        </w:trPr>
        <w:tc>
          <w:tcPr>
            <w:tcW w:w="993" w:type="dxa"/>
            <w:vMerge/>
            <w:tcBorders>
              <w:top w:val="single" w:sz="6" w:space="0" w:color="auto"/>
              <w:left w:val="single" w:sz="6" w:space="0" w:color="auto"/>
              <w:right w:val="single" w:sz="6" w:space="0" w:color="auto"/>
            </w:tcBorders>
            <w:vAlign w:val="center"/>
          </w:tcPr>
          <w:p w14:paraId="6465C6AA" w14:textId="77777777" w:rsidR="00586A68" w:rsidRPr="00F32598" w:rsidRDefault="00586A68" w:rsidP="00FC1B5A">
            <w:pPr>
              <w:widowControl w:val="0"/>
              <w:tabs>
                <w:tab w:val="left" w:pos="90"/>
              </w:tabs>
              <w:spacing w:after="0"/>
              <w:jc w:val="center"/>
              <w:rPr>
                <w:b/>
                <w:bCs/>
              </w:rPr>
            </w:pPr>
          </w:p>
        </w:tc>
        <w:tc>
          <w:tcPr>
            <w:tcW w:w="1559" w:type="dxa"/>
            <w:vMerge/>
            <w:tcBorders>
              <w:top w:val="single" w:sz="6" w:space="0" w:color="auto"/>
              <w:left w:val="single" w:sz="6" w:space="0" w:color="auto"/>
              <w:right w:val="single" w:sz="6" w:space="0" w:color="auto"/>
            </w:tcBorders>
            <w:vAlign w:val="center"/>
          </w:tcPr>
          <w:p w14:paraId="2F8360D8"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E270653" w14:textId="77777777" w:rsidR="00586A68" w:rsidRPr="00F32598" w:rsidRDefault="00586A68" w:rsidP="0083272F">
            <w:pPr>
              <w:tabs>
                <w:tab w:val="left" w:pos="90"/>
              </w:tabs>
              <w:spacing w:after="0"/>
            </w:pPr>
            <w:r w:rsidRPr="00F32598">
              <w:t>Công văn về việc đăng ký danh hiệu thi đua và hình thức khen thưởng năm học 2020-2021</w:t>
            </w:r>
          </w:p>
        </w:tc>
        <w:tc>
          <w:tcPr>
            <w:tcW w:w="3543" w:type="dxa"/>
            <w:tcBorders>
              <w:top w:val="single" w:sz="6" w:space="0" w:color="auto"/>
              <w:left w:val="single" w:sz="6" w:space="0" w:color="auto"/>
              <w:bottom w:val="single" w:sz="6" w:space="0" w:color="auto"/>
              <w:right w:val="single" w:sz="6" w:space="0" w:color="auto"/>
            </w:tcBorders>
            <w:vAlign w:val="center"/>
          </w:tcPr>
          <w:p w14:paraId="1A2A7F69" w14:textId="77777777" w:rsidR="00586A68" w:rsidRPr="00F32598" w:rsidRDefault="00586A68" w:rsidP="0083272F">
            <w:pPr>
              <w:tabs>
                <w:tab w:val="left" w:pos="90"/>
              </w:tabs>
              <w:spacing w:after="0"/>
            </w:pPr>
            <w:r w:rsidRPr="00F32598">
              <w:t>Số 278/ĐHV-HCTH ngày 16/3/2021</w:t>
            </w:r>
          </w:p>
        </w:tc>
        <w:tc>
          <w:tcPr>
            <w:tcW w:w="1985" w:type="dxa"/>
            <w:vMerge/>
            <w:tcBorders>
              <w:left w:val="single" w:sz="6" w:space="0" w:color="auto"/>
              <w:right w:val="single" w:sz="6" w:space="0" w:color="auto"/>
            </w:tcBorders>
            <w:vAlign w:val="center"/>
          </w:tcPr>
          <w:p w14:paraId="6B66B024"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5D803C7A" w14:textId="77777777" w:rsidR="00586A68" w:rsidRPr="00F32598" w:rsidRDefault="00586A68" w:rsidP="0083272F">
            <w:pPr>
              <w:widowControl w:val="0"/>
              <w:tabs>
                <w:tab w:val="left" w:pos="90"/>
              </w:tabs>
              <w:spacing w:after="0"/>
            </w:pPr>
          </w:p>
        </w:tc>
      </w:tr>
      <w:tr w:rsidR="00F32598" w:rsidRPr="00F32598" w14:paraId="6DAA487D"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723AC098" w14:textId="77777777" w:rsidR="00586A68" w:rsidRPr="00F32598" w:rsidRDefault="00586A68" w:rsidP="00FC1B5A">
            <w:pPr>
              <w:widowControl w:val="0"/>
              <w:tabs>
                <w:tab w:val="left" w:pos="90"/>
              </w:tabs>
              <w:spacing w:after="0"/>
              <w:jc w:val="center"/>
            </w:pPr>
            <w:r w:rsidRPr="00F32598">
              <w:t>7</w:t>
            </w:r>
          </w:p>
          <w:p w14:paraId="52FB72E4" w14:textId="77777777" w:rsidR="00586A68" w:rsidRPr="00F32598" w:rsidRDefault="00586A68" w:rsidP="00FC1B5A">
            <w:pPr>
              <w:widowControl w:val="0"/>
              <w:tabs>
                <w:tab w:val="left" w:pos="90"/>
              </w:tabs>
              <w:spacing w:after="0"/>
              <w:jc w:val="center"/>
            </w:pPr>
          </w:p>
          <w:p w14:paraId="13736F6B" w14:textId="77777777" w:rsidR="00586A68" w:rsidRPr="00F32598" w:rsidRDefault="00586A68" w:rsidP="00FC1B5A">
            <w:pPr>
              <w:widowControl w:val="0"/>
              <w:tabs>
                <w:tab w:val="left" w:pos="90"/>
              </w:tabs>
              <w:spacing w:after="0"/>
              <w:jc w:val="center"/>
            </w:pPr>
          </w:p>
        </w:tc>
        <w:tc>
          <w:tcPr>
            <w:tcW w:w="1559" w:type="dxa"/>
            <w:vMerge w:val="restart"/>
            <w:tcBorders>
              <w:top w:val="single" w:sz="6" w:space="0" w:color="auto"/>
              <w:left w:val="single" w:sz="6" w:space="0" w:color="auto"/>
              <w:right w:val="single" w:sz="6" w:space="0" w:color="auto"/>
            </w:tcBorders>
            <w:vAlign w:val="center"/>
          </w:tcPr>
          <w:p w14:paraId="4E862680" w14:textId="77777777" w:rsidR="00586A68" w:rsidRPr="00F32598" w:rsidRDefault="00586A68" w:rsidP="00FC1B5A">
            <w:pPr>
              <w:widowControl w:val="0"/>
              <w:tabs>
                <w:tab w:val="left" w:pos="90"/>
              </w:tabs>
              <w:spacing w:after="0"/>
              <w:jc w:val="center"/>
            </w:pPr>
            <w:r w:rsidRPr="00F32598">
              <w:t>H6.06.06.07</w:t>
            </w:r>
          </w:p>
        </w:tc>
        <w:tc>
          <w:tcPr>
            <w:tcW w:w="5812" w:type="dxa"/>
            <w:tcBorders>
              <w:top w:val="single" w:sz="6" w:space="0" w:color="auto"/>
              <w:left w:val="single" w:sz="6" w:space="0" w:color="auto"/>
              <w:bottom w:val="single" w:sz="6" w:space="0" w:color="auto"/>
              <w:right w:val="single" w:sz="6" w:space="0" w:color="auto"/>
            </w:tcBorders>
            <w:vAlign w:val="center"/>
          </w:tcPr>
          <w:p w14:paraId="0B7FD30C" w14:textId="77777777" w:rsidR="00586A68" w:rsidRPr="00F32598" w:rsidRDefault="00586A68" w:rsidP="0083272F">
            <w:pPr>
              <w:tabs>
                <w:tab w:val="left" w:pos="90"/>
              </w:tabs>
              <w:spacing w:after="0"/>
            </w:pPr>
            <w:r w:rsidRPr="00F32598">
              <w:t xml:space="preserve">Văn bản xin ý kiến góp ý của các đơn vị về tiêu chí đánh giá thi đua, quy định xếp loại cán bộ </w:t>
            </w:r>
          </w:p>
        </w:tc>
        <w:tc>
          <w:tcPr>
            <w:tcW w:w="3543" w:type="dxa"/>
            <w:tcBorders>
              <w:top w:val="single" w:sz="6" w:space="0" w:color="auto"/>
              <w:left w:val="single" w:sz="6" w:space="0" w:color="auto"/>
              <w:bottom w:val="single" w:sz="6" w:space="0" w:color="auto"/>
              <w:right w:val="single" w:sz="6" w:space="0" w:color="auto"/>
            </w:tcBorders>
            <w:vAlign w:val="center"/>
          </w:tcPr>
          <w:p w14:paraId="41D01EF8" w14:textId="77777777" w:rsidR="00586A68" w:rsidRPr="00F32598" w:rsidRDefault="00586A68" w:rsidP="0083272F">
            <w:pPr>
              <w:tabs>
                <w:tab w:val="left" w:pos="90"/>
              </w:tabs>
              <w:spacing w:after="0"/>
              <w:ind w:left="57" w:right="57"/>
            </w:pPr>
            <w:r w:rsidRPr="00F32598">
              <w:t>Số 970/ĐHV-HCTH ngày 18/8/2017</w:t>
            </w:r>
          </w:p>
        </w:tc>
        <w:tc>
          <w:tcPr>
            <w:tcW w:w="1985" w:type="dxa"/>
            <w:vMerge w:val="restart"/>
            <w:tcBorders>
              <w:top w:val="single" w:sz="6" w:space="0" w:color="auto"/>
              <w:left w:val="single" w:sz="6" w:space="0" w:color="auto"/>
              <w:right w:val="single" w:sz="6" w:space="0" w:color="auto"/>
            </w:tcBorders>
            <w:vAlign w:val="center"/>
          </w:tcPr>
          <w:p w14:paraId="6840DEFE"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1BB79A61" w14:textId="77777777" w:rsidR="00586A68" w:rsidRPr="00F32598" w:rsidRDefault="00586A68" w:rsidP="0083272F">
            <w:pPr>
              <w:widowControl w:val="0"/>
              <w:tabs>
                <w:tab w:val="left" w:pos="90"/>
              </w:tabs>
              <w:spacing w:after="0"/>
            </w:pPr>
          </w:p>
        </w:tc>
      </w:tr>
      <w:tr w:rsidR="00F32598" w:rsidRPr="00F32598" w14:paraId="63F3C8AB" w14:textId="77777777" w:rsidTr="002D5C3A">
        <w:trPr>
          <w:gridAfter w:val="1"/>
          <w:wAfter w:w="25" w:type="dxa"/>
        </w:trPr>
        <w:tc>
          <w:tcPr>
            <w:tcW w:w="993" w:type="dxa"/>
            <w:vMerge/>
            <w:tcBorders>
              <w:left w:val="single" w:sz="6" w:space="0" w:color="auto"/>
              <w:right w:val="single" w:sz="6" w:space="0" w:color="auto"/>
            </w:tcBorders>
            <w:vAlign w:val="center"/>
          </w:tcPr>
          <w:p w14:paraId="38ABC7AA"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3117A019"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265A2AA" w14:textId="77777777" w:rsidR="00586A68" w:rsidRPr="00F32598" w:rsidRDefault="00586A68" w:rsidP="0083272F">
            <w:pPr>
              <w:tabs>
                <w:tab w:val="left" w:pos="90"/>
              </w:tabs>
              <w:spacing w:after="0"/>
            </w:pPr>
            <w:r w:rsidRPr="00F32598">
              <w:t xml:space="preserve">Công văn về việc xin ý kiến bổ sung hướng dẫn công tác thi đua khen thưởng tại Trường Đại học Vinh </w:t>
            </w:r>
          </w:p>
        </w:tc>
        <w:tc>
          <w:tcPr>
            <w:tcW w:w="3543" w:type="dxa"/>
            <w:tcBorders>
              <w:top w:val="single" w:sz="6" w:space="0" w:color="auto"/>
              <w:left w:val="single" w:sz="6" w:space="0" w:color="auto"/>
              <w:bottom w:val="single" w:sz="6" w:space="0" w:color="auto"/>
              <w:right w:val="single" w:sz="6" w:space="0" w:color="auto"/>
            </w:tcBorders>
            <w:vAlign w:val="center"/>
          </w:tcPr>
          <w:p w14:paraId="401E4DD1" w14:textId="77777777" w:rsidR="00586A68" w:rsidRPr="00F32598" w:rsidRDefault="00586A68" w:rsidP="0083272F">
            <w:pPr>
              <w:tabs>
                <w:tab w:val="left" w:pos="90"/>
              </w:tabs>
              <w:spacing w:after="0"/>
            </w:pPr>
            <w:r w:rsidRPr="00F32598">
              <w:t>số 30/ĐHV-HCTH ngày 10/01/2020</w:t>
            </w:r>
          </w:p>
        </w:tc>
        <w:tc>
          <w:tcPr>
            <w:tcW w:w="1985" w:type="dxa"/>
            <w:vMerge/>
            <w:tcBorders>
              <w:left w:val="single" w:sz="6" w:space="0" w:color="auto"/>
              <w:right w:val="single" w:sz="6" w:space="0" w:color="auto"/>
            </w:tcBorders>
            <w:vAlign w:val="center"/>
          </w:tcPr>
          <w:p w14:paraId="659C20B7"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1A00BDC" w14:textId="77777777" w:rsidR="00586A68" w:rsidRPr="00F32598" w:rsidRDefault="00586A68" w:rsidP="0083272F">
            <w:pPr>
              <w:widowControl w:val="0"/>
              <w:tabs>
                <w:tab w:val="left" w:pos="90"/>
              </w:tabs>
              <w:spacing w:after="0"/>
            </w:pPr>
          </w:p>
        </w:tc>
      </w:tr>
      <w:tr w:rsidR="00F32598" w:rsidRPr="00F32598" w14:paraId="3C3F86B5" w14:textId="77777777" w:rsidTr="002D5C3A">
        <w:trPr>
          <w:gridAfter w:val="1"/>
          <w:wAfter w:w="25" w:type="dxa"/>
        </w:trPr>
        <w:tc>
          <w:tcPr>
            <w:tcW w:w="993" w:type="dxa"/>
            <w:vMerge/>
            <w:tcBorders>
              <w:left w:val="single" w:sz="6" w:space="0" w:color="auto"/>
              <w:right w:val="single" w:sz="6" w:space="0" w:color="auto"/>
            </w:tcBorders>
            <w:vAlign w:val="center"/>
          </w:tcPr>
          <w:p w14:paraId="1A66287B"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C2BC0C9" w14:textId="77777777" w:rsidR="00586A68" w:rsidRPr="00F32598" w:rsidRDefault="00586A68" w:rsidP="00FC1B5A">
            <w:pPr>
              <w:widowControl w:val="0"/>
              <w:tabs>
                <w:tab w:val="left" w:pos="90"/>
              </w:tabs>
              <w:spacing w:after="0"/>
              <w:jc w:val="center"/>
            </w:pPr>
          </w:p>
        </w:tc>
        <w:tc>
          <w:tcPr>
            <w:tcW w:w="5812" w:type="dxa"/>
            <w:shd w:val="clear" w:color="auto" w:fill="auto"/>
            <w:vAlign w:val="center"/>
          </w:tcPr>
          <w:p w14:paraId="158FD183" w14:textId="77777777" w:rsidR="00586A68" w:rsidRPr="00F32598" w:rsidRDefault="00586A68" w:rsidP="0083272F">
            <w:pPr>
              <w:tabs>
                <w:tab w:val="left" w:pos="90"/>
              </w:tabs>
              <w:spacing w:after="0"/>
            </w:pPr>
            <w:r w:rsidRPr="00F32598">
              <w:t xml:space="preserve">Văn bản xin ý kiến góp ý về Dự thảo Quy định đánh giá xếp loại đơn vị, VC và NLĐ </w:t>
            </w:r>
          </w:p>
        </w:tc>
        <w:tc>
          <w:tcPr>
            <w:tcW w:w="3543" w:type="dxa"/>
            <w:shd w:val="clear" w:color="auto" w:fill="auto"/>
            <w:vAlign w:val="center"/>
          </w:tcPr>
          <w:p w14:paraId="4965570C" w14:textId="77777777" w:rsidR="00586A68" w:rsidRPr="00F32598" w:rsidRDefault="00586A68" w:rsidP="0083272F">
            <w:pPr>
              <w:tabs>
                <w:tab w:val="left" w:pos="90"/>
              </w:tabs>
              <w:spacing w:after="0"/>
            </w:pPr>
            <w:r w:rsidRPr="00F32598">
              <w:t>Số 644/ĐHV-TCCB ngày 07/06/2021</w:t>
            </w:r>
          </w:p>
        </w:tc>
        <w:tc>
          <w:tcPr>
            <w:tcW w:w="1985" w:type="dxa"/>
            <w:vMerge/>
            <w:tcBorders>
              <w:left w:val="single" w:sz="6" w:space="0" w:color="auto"/>
              <w:right w:val="single" w:sz="6" w:space="0" w:color="auto"/>
            </w:tcBorders>
            <w:vAlign w:val="center"/>
          </w:tcPr>
          <w:p w14:paraId="4FC933A3"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4CECA9B" w14:textId="77777777" w:rsidR="00586A68" w:rsidRPr="00F32598" w:rsidRDefault="00586A68" w:rsidP="0083272F">
            <w:pPr>
              <w:widowControl w:val="0"/>
              <w:tabs>
                <w:tab w:val="left" w:pos="90"/>
              </w:tabs>
              <w:spacing w:after="0"/>
            </w:pPr>
          </w:p>
        </w:tc>
      </w:tr>
      <w:tr w:rsidR="00F32598" w:rsidRPr="00F32598" w14:paraId="63676F23"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6C1FA4E5" w14:textId="77777777" w:rsidR="00586A68" w:rsidRPr="00F32598" w:rsidRDefault="00586A68" w:rsidP="00FC1B5A">
            <w:pPr>
              <w:widowControl w:val="0"/>
              <w:tabs>
                <w:tab w:val="left" w:pos="90"/>
              </w:tabs>
              <w:spacing w:after="0"/>
              <w:jc w:val="center"/>
            </w:pPr>
            <w:r w:rsidRPr="00F32598">
              <w:t>8</w:t>
            </w:r>
          </w:p>
        </w:tc>
        <w:tc>
          <w:tcPr>
            <w:tcW w:w="1559" w:type="dxa"/>
            <w:vMerge w:val="restart"/>
            <w:tcBorders>
              <w:top w:val="single" w:sz="6" w:space="0" w:color="auto"/>
              <w:left w:val="single" w:sz="6" w:space="0" w:color="auto"/>
              <w:right w:val="single" w:sz="6" w:space="0" w:color="auto"/>
            </w:tcBorders>
            <w:vAlign w:val="center"/>
          </w:tcPr>
          <w:p w14:paraId="1505C88D" w14:textId="77777777" w:rsidR="00586A68" w:rsidRPr="00F32598" w:rsidRDefault="00586A68" w:rsidP="00FC1B5A">
            <w:pPr>
              <w:widowControl w:val="0"/>
              <w:tabs>
                <w:tab w:val="left" w:pos="90"/>
              </w:tabs>
              <w:spacing w:after="0"/>
              <w:jc w:val="center"/>
            </w:pPr>
            <w:r w:rsidRPr="00F32598">
              <w:t>H6.06.06.08</w:t>
            </w:r>
          </w:p>
        </w:tc>
        <w:tc>
          <w:tcPr>
            <w:tcW w:w="5812" w:type="dxa"/>
            <w:tcBorders>
              <w:top w:val="single" w:sz="6" w:space="0" w:color="auto"/>
              <w:left w:val="single" w:sz="6" w:space="0" w:color="auto"/>
              <w:bottom w:val="single" w:sz="6" w:space="0" w:color="auto"/>
              <w:right w:val="single" w:sz="6" w:space="0" w:color="auto"/>
            </w:tcBorders>
            <w:vAlign w:val="center"/>
          </w:tcPr>
          <w:p w14:paraId="19EB774E" w14:textId="77777777" w:rsidR="00586A68" w:rsidRPr="00F32598" w:rsidRDefault="00586A68" w:rsidP="0083272F">
            <w:pPr>
              <w:tabs>
                <w:tab w:val="left" w:pos="90"/>
              </w:tabs>
              <w:spacing w:after="0"/>
              <w:rPr>
                <w:lang w:val="vi-VN"/>
              </w:rPr>
            </w:pPr>
            <w:r w:rsidRPr="00F32598">
              <w:rPr>
                <w:lang w:val="vi-VN"/>
              </w:rPr>
              <w:t xml:space="preserve">Kế hoạch cụ thể hàng năm của </w:t>
            </w:r>
            <w:r w:rsidRPr="00F32598">
              <w:t xml:space="preserve">GV </w:t>
            </w:r>
          </w:p>
        </w:tc>
        <w:tc>
          <w:tcPr>
            <w:tcW w:w="3543" w:type="dxa"/>
            <w:tcBorders>
              <w:top w:val="single" w:sz="6" w:space="0" w:color="auto"/>
              <w:left w:val="single" w:sz="6" w:space="0" w:color="auto"/>
              <w:bottom w:val="single" w:sz="6" w:space="0" w:color="auto"/>
              <w:right w:val="single" w:sz="6" w:space="0" w:color="auto"/>
            </w:tcBorders>
          </w:tcPr>
          <w:p w14:paraId="794CBA02" w14:textId="77777777" w:rsidR="00586A68" w:rsidRPr="00F32598" w:rsidRDefault="00586A68" w:rsidP="0083272F">
            <w:pPr>
              <w:tabs>
                <w:tab w:val="left" w:pos="90"/>
              </w:tabs>
              <w:spacing w:after="0"/>
              <w:jc w:val="center"/>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0F88D44B"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0F44F493" w14:textId="77777777" w:rsidR="00586A68" w:rsidRPr="00F32598" w:rsidRDefault="00586A68" w:rsidP="0083272F">
            <w:pPr>
              <w:widowControl w:val="0"/>
              <w:tabs>
                <w:tab w:val="left" w:pos="90"/>
              </w:tabs>
              <w:spacing w:after="0"/>
            </w:pPr>
          </w:p>
        </w:tc>
      </w:tr>
      <w:tr w:rsidR="00F32598" w:rsidRPr="00F32598" w14:paraId="017BF92E" w14:textId="77777777" w:rsidTr="002D5C3A">
        <w:trPr>
          <w:gridAfter w:val="1"/>
          <w:wAfter w:w="25" w:type="dxa"/>
        </w:trPr>
        <w:tc>
          <w:tcPr>
            <w:tcW w:w="993" w:type="dxa"/>
            <w:vMerge/>
            <w:tcBorders>
              <w:left w:val="single" w:sz="6" w:space="0" w:color="auto"/>
              <w:right w:val="single" w:sz="6" w:space="0" w:color="auto"/>
            </w:tcBorders>
            <w:vAlign w:val="center"/>
          </w:tcPr>
          <w:p w14:paraId="121F7359"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B98EACE"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474D9FF" w14:textId="77777777" w:rsidR="00586A68" w:rsidRPr="00F32598" w:rsidRDefault="00586A68" w:rsidP="0083272F">
            <w:pPr>
              <w:tabs>
                <w:tab w:val="left" w:pos="90"/>
              </w:tabs>
              <w:spacing w:after="0"/>
            </w:pPr>
            <w:r w:rsidRPr="00F32598">
              <w:rPr>
                <w:rStyle w:val="fontstyle01"/>
                <w:rFonts w:eastAsiaTheme="majorEastAsia"/>
                <w:color w:val="auto"/>
              </w:rPr>
              <w:t xml:space="preserve">Kế hoạch năm học </w:t>
            </w:r>
            <w:r w:rsidRPr="00F32598">
              <w:t>Viện NN&amp;TN</w:t>
            </w:r>
          </w:p>
        </w:tc>
        <w:tc>
          <w:tcPr>
            <w:tcW w:w="3543" w:type="dxa"/>
            <w:tcBorders>
              <w:top w:val="single" w:sz="6" w:space="0" w:color="auto"/>
              <w:left w:val="single" w:sz="6" w:space="0" w:color="auto"/>
              <w:bottom w:val="single" w:sz="6" w:space="0" w:color="auto"/>
              <w:right w:val="single" w:sz="6" w:space="0" w:color="auto"/>
            </w:tcBorders>
          </w:tcPr>
          <w:p w14:paraId="61DBDA76"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vAlign w:val="center"/>
          </w:tcPr>
          <w:p w14:paraId="4A58BE01"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497DFDBC" w14:textId="77777777" w:rsidR="00586A68" w:rsidRPr="00F32598" w:rsidRDefault="00586A68" w:rsidP="0083272F">
            <w:pPr>
              <w:widowControl w:val="0"/>
              <w:tabs>
                <w:tab w:val="left" w:pos="90"/>
              </w:tabs>
              <w:spacing w:after="0"/>
            </w:pPr>
          </w:p>
        </w:tc>
      </w:tr>
      <w:tr w:rsidR="00F32598" w:rsidRPr="00F32598" w14:paraId="6668F6E2" w14:textId="77777777" w:rsidTr="002D5C3A">
        <w:trPr>
          <w:gridAfter w:val="1"/>
          <w:wAfter w:w="25" w:type="dxa"/>
        </w:trPr>
        <w:tc>
          <w:tcPr>
            <w:tcW w:w="993" w:type="dxa"/>
            <w:vMerge/>
            <w:tcBorders>
              <w:left w:val="single" w:sz="6" w:space="0" w:color="auto"/>
              <w:right w:val="single" w:sz="6" w:space="0" w:color="auto"/>
            </w:tcBorders>
            <w:vAlign w:val="center"/>
          </w:tcPr>
          <w:p w14:paraId="0C13120F"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2A893B4"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83745F5" w14:textId="77777777" w:rsidR="00586A68" w:rsidRPr="00F32598" w:rsidRDefault="00586A68" w:rsidP="0083272F">
            <w:pPr>
              <w:tabs>
                <w:tab w:val="left" w:pos="90"/>
              </w:tabs>
              <w:spacing w:after="0"/>
            </w:pPr>
            <w:r w:rsidRPr="00F32598">
              <w:t xml:space="preserve">Bảng đăng ký kế hoạch công việc của GV, NCV </w:t>
            </w:r>
          </w:p>
        </w:tc>
        <w:tc>
          <w:tcPr>
            <w:tcW w:w="3543" w:type="dxa"/>
            <w:tcBorders>
              <w:top w:val="single" w:sz="6" w:space="0" w:color="auto"/>
              <w:left w:val="single" w:sz="6" w:space="0" w:color="auto"/>
              <w:bottom w:val="single" w:sz="6" w:space="0" w:color="auto"/>
              <w:right w:val="single" w:sz="6" w:space="0" w:color="auto"/>
            </w:tcBorders>
          </w:tcPr>
          <w:p w14:paraId="6B8396D3"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right w:val="single" w:sz="6" w:space="0" w:color="auto"/>
            </w:tcBorders>
          </w:tcPr>
          <w:p w14:paraId="323E2027"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464499E" w14:textId="77777777" w:rsidR="00586A68" w:rsidRPr="00F32598" w:rsidRDefault="00586A68" w:rsidP="0083272F">
            <w:pPr>
              <w:widowControl w:val="0"/>
              <w:tabs>
                <w:tab w:val="left" w:pos="90"/>
              </w:tabs>
              <w:spacing w:after="0"/>
            </w:pPr>
          </w:p>
        </w:tc>
      </w:tr>
      <w:tr w:rsidR="00F32598" w:rsidRPr="00F32598" w14:paraId="7E645E31"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63D416B0"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5A774EEE"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E1BD701" w14:textId="77777777" w:rsidR="00586A68" w:rsidRPr="00F32598" w:rsidRDefault="00586A68" w:rsidP="0083272F">
            <w:pPr>
              <w:tabs>
                <w:tab w:val="left" w:pos="90"/>
              </w:tabs>
              <w:spacing w:after="0"/>
              <w:ind w:right="57"/>
              <w:jc w:val="both"/>
            </w:pPr>
            <w:r w:rsidRPr="00F32598">
              <w:t>Bảng phân công khối lượng giảng dạy, NCKH và hoạt động chuyên môn khác của GV (Biểu mẫu trong  kế hoạch năm học Viện NN&amp;TN</w:t>
            </w:r>
          </w:p>
        </w:tc>
        <w:tc>
          <w:tcPr>
            <w:tcW w:w="3543" w:type="dxa"/>
            <w:tcBorders>
              <w:top w:val="single" w:sz="6" w:space="0" w:color="auto"/>
              <w:left w:val="single" w:sz="6" w:space="0" w:color="auto"/>
              <w:bottom w:val="single" w:sz="6" w:space="0" w:color="auto"/>
              <w:right w:val="single" w:sz="6" w:space="0" w:color="auto"/>
            </w:tcBorders>
          </w:tcPr>
          <w:p w14:paraId="7D141355" w14:textId="77777777" w:rsidR="00586A68" w:rsidRPr="00F32598" w:rsidRDefault="00586A68" w:rsidP="0083272F">
            <w:pPr>
              <w:tabs>
                <w:tab w:val="left" w:pos="90"/>
              </w:tabs>
              <w:spacing w:after="0"/>
              <w:jc w:val="center"/>
            </w:pPr>
            <w:r w:rsidRPr="00F32598">
              <w:t>Từ năm 2019-2024</w:t>
            </w:r>
          </w:p>
        </w:tc>
        <w:tc>
          <w:tcPr>
            <w:tcW w:w="1985" w:type="dxa"/>
            <w:vMerge/>
            <w:tcBorders>
              <w:left w:val="single" w:sz="6" w:space="0" w:color="auto"/>
              <w:bottom w:val="single" w:sz="6" w:space="0" w:color="auto"/>
              <w:right w:val="single" w:sz="6" w:space="0" w:color="auto"/>
            </w:tcBorders>
          </w:tcPr>
          <w:p w14:paraId="06369925" w14:textId="77777777" w:rsidR="00586A68" w:rsidRPr="00F32598" w:rsidRDefault="00586A68" w:rsidP="0083272F">
            <w:pPr>
              <w:tabs>
                <w:tab w:val="left" w:pos="90"/>
              </w:tabs>
              <w:spacing w:after="0"/>
            </w:pPr>
          </w:p>
        </w:tc>
        <w:tc>
          <w:tcPr>
            <w:tcW w:w="1134" w:type="dxa"/>
            <w:vMerge/>
            <w:tcBorders>
              <w:left w:val="single" w:sz="6" w:space="0" w:color="auto"/>
              <w:bottom w:val="single" w:sz="6" w:space="0" w:color="auto"/>
              <w:right w:val="single" w:sz="6" w:space="0" w:color="auto"/>
            </w:tcBorders>
          </w:tcPr>
          <w:p w14:paraId="779DDE41" w14:textId="77777777" w:rsidR="00586A68" w:rsidRPr="00F32598" w:rsidRDefault="00586A68" w:rsidP="0083272F">
            <w:pPr>
              <w:widowControl w:val="0"/>
              <w:tabs>
                <w:tab w:val="left" w:pos="90"/>
              </w:tabs>
              <w:spacing w:after="0"/>
            </w:pPr>
          </w:p>
        </w:tc>
      </w:tr>
      <w:tr w:rsidR="00F32598" w:rsidRPr="00F32598" w14:paraId="69359DC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6B7E844B" w14:textId="77777777" w:rsidR="00586A68" w:rsidRPr="00F32598" w:rsidRDefault="00586A68" w:rsidP="00FC1B5A">
            <w:pPr>
              <w:widowControl w:val="0"/>
              <w:tabs>
                <w:tab w:val="left" w:pos="90"/>
              </w:tabs>
              <w:spacing w:after="0"/>
              <w:jc w:val="center"/>
            </w:pPr>
            <w:r w:rsidRPr="00F32598">
              <w:t>9</w:t>
            </w:r>
          </w:p>
        </w:tc>
        <w:tc>
          <w:tcPr>
            <w:tcW w:w="1559" w:type="dxa"/>
            <w:vMerge w:val="restart"/>
            <w:tcBorders>
              <w:top w:val="single" w:sz="6" w:space="0" w:color="auto"/>
              <w:left w:val="single" w:sz="6" w:space="0" w:color="auto"/>
              <w:right w:val="single" w:sz="6" w:space="0" w:color="auto"/>
            </w:tcBorders>
            <w:vAlign w:val="center"/>
          </w:tcPr>
          <w:p w14:paraId="6FA6333E" w14:textId="77777777" w:rsidR="00586A68" w:rsidRPr="00F32598" w:rsidRDefault="00586A68" w:rsidP="00FC1B5A">
            <w:pPr>
              <w:widowControl w:val="0"/>
              <w:tabs>
                <w:tab w:val="left" w:pos="90"/>
              </w:tabs>
              <w:spacing w:after="0"/>
              <w:jc w:val="center"/>
            </w:pPr>
            <w:r w:rsidRPr="00F32598">
              <w:t>H6.06.06.09</w:t>
            </w:r>
          </w:p>
        </w:tc>
        <w:tc>
          <w:tcPr>
            <w:tcW w:w="5812" w:type="dxa"/>
            <w:tcBorders>
              <w:top w:val="single" w:sz="6" w:space="0" w:color="auto"/>
              <w:left w:val="single" w:sz="6" w:space="0" w:color="auto"/>
              <w:bottom w:val="single" w:sz="6" w:space="0" w:color="auto"/>
              <w:right w:val="single" w:sz="6" w:space="0" w:color="auto"/>
            </w:tcBorders>
          </w:tcPr>
          <w:p w14:paraId="5608D76B" w14:textId="77777777" w:rsidR="00586A68" w:rsidRPr="00F32598" w:rsidRDefault="00586A68" w:rsidP="0083272F">
            <w:pPr>
              <w:tabs>
                <w:tab w:val="left" w:pos="90"/>
              </w:tabs>
              <w:spacing w:after="0"/>
            </w:pPr>
            <w:r w:rsidRPr="00F32598">
              <w:t xml:space="preserve">Hệ thống phần mềm kê khai khối lượng công việc </w:t>
            </w:r>
            <w:r w:rsidRPr="00F32598">
              <w:rPr>
                <w:i/>
              </w:rPr>
              <w:t>(</w:t>
            </w:r>
            <w:hyperlink r:id="rId60" w:history="1">
              <w:r w:rsidRPr="00F32598">
                <w:rPr>
                  <w:rStyle w:val="Siuktni"/>
                  <w:rFonts w:eastAsiaTheme="majorEastAsia"/>
                  <w:i/>
                  <w:color w:val="auto"/>
                </w:rPr>
                <w:t>http://canbo.vinhuni.edu.vn/trang-chu</w:t>
              </w:r>
            </w:hyperlink>
          </w:p>
        </w:tc>
        <w:tc>
          <w:tcPr>
            <w:tcW w:w="3543" w:type="dxa"/>
            <w:tcBorders>
              <w:top w:val="single" w:sz="6" w:space="0" w:color="auto"/>
              <w:left w:val="single" w:sz="6" w:space="0" w:color="auto"/>
              <w:bottom w:val="single" w:sz="6" w:space="0" w:color="auto"/>
              <w:right w:val="single" w:sz="6" w:space="0" w:color="auto"/>
            </w:tcBorders>
          </w:tcPr>
          <w:p w14:paraId="2C3D147D" w14:textId="77777777" w:rsidR="00586A68" w:rsidRPr="00F32598" w:rsidRDefault="00586A68" w:rsidP="0083272F">
            <w:pPr>
              <w:tabs>
                <w:tab w:val="left" w:pos="90"/>
              </w:tabs>
              <w:spacing w:after="0"/>
              <w:ind w:left="57" w:right="57"/>
            </w:pPr>
            <w:r w:rsidRPr="00F32598">
              <w:t xml:space="preserve">Hệ thống phần mềm kê khai khối lượng công việc </w:t>
            </w:r>
            <w:r w:rsidRPr="00F32598">
              <w:rPr>
                <w:i/>
              </w:rPr>
              <w:t>(</w:t>
            </w:r>
            <w:hyperlink r:id="rId61" w:history="1">
              <w:r w:rsidRPr="00F32598">
                <w:rPr>
                  <w:rStyle w:val="Siuktni"/>
                  <w:rFonts w:eastAsiaTheme="majorEastAsia"/>
                  <w:i/>
                  <w:color w:val="auto"/>
                </w:rPr>
                <w:t>http://canbo.vinhuni.edu.vn/trang-chu</w:t>
              </w:r>
            </w:hyperlink>
          </w:p>
        </w:tc>
        <w:tc>
          <w:tcPr>
            <w:tcW w:w="1985" w:type="dxa"/>
            <w:vMerge w:val="restart"/>
            <w:tcBorders>
              <w:top w:val="single" w:sz="6" w:space="0" w:color="auto"/>
              <w:left w:val="single" w:sz="6" w:space="0" w:color="auto"/>
              <w:right w:val="single" w:sz="6" w:space="0" w:color="auto"/>
            </w:tcBorders>
          </w:tcPr>
          <w:p w14:paraId="3E47D979" w14:textId="77777777" w:rsidR="00586A68" w:rsidRPr="00F32598" w:rsidRDefault="00586A68" w:rsidP="0083272F">
            <w:pPr>
              <w:tabs>
                <w:tab w:val="left" w:pos="90"/>
              </w:tabs>
              <w:spacing w:after="0"/>
            </w:pPr>
            <w:r w:rsidRPr="00F32598">
              <w:t>Trường ĐH Vinh</w:t>
            </w:r>
          </w:p>
        </w:tc>
        <w:tc>
          <w:tcPr>
            <w:tcW w:w="1134" w:type="dxa"/>
            <w:vMerge w:val="restart"/>
            <w:tcBorders>
              <w:top w:val="single" w:sz="6" w:space="0" w:color="auto"/>
              <w:left w:val="single" w:sz="6" w:space="0" w:color="auto"/>
              <w:right w:val="single" w:sz="6" w:space="0" w:color="auto"/>
            </w:tcBorders>
          </w:tcPr>
          <w:p w14:paraId="656EDD88" w14:textId="77777777" w:rsidR="00586A68" w:rsidRPr="00F32598" w:rsidRDefault="00586A68" w:rsidP="0083272F">
            <w:pPr>
              <w:widowControl w:val="0"/>
              <w:tabs>
                <w:tab w:val="left" w:pos="90"/>
              </w:tabs>
              <w:spacing w:after="0"/>
            </w:pPr>
          </w:p>
        </w:tc>
      </w:tr>
      <w:tr w:rsidR="00F32598" w:rsidRPr="00F32598" w14:paraId="3187AE39" w14:textId="77777777" w:rsidTr="002D5C3A">
        <w:trPr>
          <w:gridAfter w:val="1"/>
          <w:wAfter w:w="25" w:type="dxa"/>
        </w:trPr>
        <w:tc>
          <w:tcPr>
            <w:tcW w:w="993" w:type="dxa"/>
            <w:vMerge/>
            <w:tcBorders>
              <w:left w:val="single" w:sz="6" w:space="0" w:color="auto"/>
              <w:right w:val="single" w:sz="6" w:space="0" w:color="auto"/>
            </w:tcBorders>
            <w:vAlign w:val="center"/>
          </w:tcPr>
          <w:p w14:paraId="48F36A75"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3D47F20E"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C1DDDFA" w14:textId="77777777" w:rsidR="00586A68" w:rsidRPr="00F32598" w:rsidRDefault="00586A68" w:rsidP="0083272F">
            <w:pPr>
              <w:tabs>
                <w:tab w:val="left" w:pos="90"/>
              </w:tabs>
              <w:spacing w:after="0"/>
            </w:pPr>
            <w:r w:rsidRPr="00F32598">
              <w:rPr>
                <w:rStyle w:val="fontstyle01"/>
                <w:rFonts w:eastAsiaTheme="majorEastAsia"/>
                <w:color w:val="auto"/>
              </w:rPr>
              <w:t>Số lượng các công trình NCKH</w:t>
            </w:r>
          </w:p>
        </w:tc>
        <w:tc>
          <w:tcPr>
            <w:tcW w:w="3543" w:type="dxa"/>
            <w:tcBorders>
              <w:top w:val="single" w:sz="6" w:space="0" w:color="auto"/>
              <w:left w:val="single" w:sz="6" w:space="0" w:color="auto"/>
              <w:bottom w:val="single" w:sz="6" w:space="0" w:color="auto"/>
              <w:right w:val="single" w:sz="6" w:space="0" w:color="auto"/>
            </w:tcBorders>
          </w:tcPr>
          <w:p w14:paraId="70D97FF5"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630EC66C"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48DF1724" w14:textId="77777777" w:rsidR="00586A68" w:rsidRPr="00F32598" w:rsidRDefault="00586A68" w:rsidP="0083272F">
            <w:pPr>
              <w:widowControl w:val="0"/>
              <w:tabs>
                <w:tab w:val="left" w:pos="90"/>
              </w:tabs>
              <w:spacing w:after="0"/>
            </w:pPr>
          </w:p>
        </w:tc>
      </w:tr>
      <w:tr w:rsidR="00F32598" w:rsidRPr="00F32598" w14:paraId="53F3B10C" w14:textId="77777777" w:rsidTr="002D5C3A">
        <w:trPr>
          <w:gridAfter w:val="1"/>
          <w:wAfter w:w="25" w:type="dxa"/>
        </w:trPr>
        <w:tc>
          <w:tcPr>
            <w:tcW w:w="993" w:type="dxa"/>
            <w:vMerge/>
            <w:tcBorders>
              <w:left w:val="single" w:sz="6" w:space="0" w:color="auto"/>
              <w:right w:val="single" w:sz="6" w:space="0" w:color="auto"/>
            </w:tcBorders>
            <w:vAlign w:val="center"/>
          </w:tcPr>
          <w:p w14:paraId="3D339AFF"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7FCDFDC0"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C8CBC24" w14:textId="77777777" w:rsidR="00586A68" w:rsidRPr="00F32598" w:rsidRDefault="00586A68" w:rsidP="0083272F">
            <w:pPr>
              <w:tabs>
                <w:tab w:val="left" w:pos="90"/>
              </w:tabs>
              <w:spacing w:after="0"/>
            </w:pPr>
            <w:r w:rsidRPr="00F32598">
              <w:t xml:space="preserve">Dach sách các bài báo đăng trên tạp chí Quốc tế </w:t>
            </w:r>
          </w:p>
        </w:tc>
        <w:tc>
          <w:tcPr>
            <w:tcW w:w="3543" w:type="dxa"/>
            <w:tcBorders>
              <w:top w:val="single" w:sz="6" w:space="0" w:color="auto"/>
              <w:left w:val="single" w:sz="6" w:space="0" w:color="auto"/>
              <w:bottom w:val="single" w:sz="6" w:space="0" w:color="auto"/>
              <w:right w:val="single" w:sz="6" w:space="0" w:color="auto"/>
            </w:tcBorders>
          </w:tcPr>
          <w:p w14:paraId="5E1A81A0"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39EBBB14"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2374D3F2" w14:textId="77777777" w:rsidR="00586A68" w:rsidRPr="00F32598" w:rsidRDefault="00586A68" w:rsidP="0083272F">
            <w:pPr>
              <w:widowControl w:val="0"/>
              <w:tabs>
                <w:tab w:val="left" w:pos="90"/>
              </w:tabs>
              <w:spacing w:after="0"/>
            </w:pPr>
          </w:p>
        </w:tc>
      </w:tr>
      <w:tr w:rsidR="00F32598" w:rsidRPr="00F32598" w14:paraId="265889BE" w14:textId="77777777" w:rsidTr="002D5C3A">
        <w:trPr>
          <w:gridAfter w:val="1"/>
          <w:wAfter w:w="25" w:type="dxa"/>
        </w:trPr>
        <w:tc>
          <w:tcPr>
            <w:tcW w:w="993" w:type="dxa"/>
            <w:vMerge/>
            <w:tcBorders>
              <w:left w:val="single" w:sz="6" w:space="0" w:color="auto"/>
              <w:right w:val="single" w:sz="6" w:space="0" w:color="auto"/>
            </w:tcBorders>
            <w:vAlign w:val="center"/>
          </w:tcPr>
          <w:p w14:paraId="46DBF3CC"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7F24BC29"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3F53760B" w14:textId="77777777" w:rsidR="00586A68" w:rsidRPr="00F32598" w:rsidRDefault="00586A68" w:rsidP="0083272F">
            <w:pPr>
              <w:tabs>
                <w:tab w:val="left" w:pos="90"/>
              </w:tabs>
              <w:spacing w:after="0"/>
            </w:pPr>
            <w:r w:rsidRPr="00F32598">
              <w:rPr>
                <w:shd w:val="clear" w:color="auto" w:fill="FFFFFF"/>
              </w:rPr>
              <w:t>D</w:t>
            </w:r>
            <w:r w:rsidRPr="00F32598">
              <w:rPr>
                <w:shd w:val="clear" w:color="auto" w:fill="FFFFFF"/>
                <w:lang w:val="vi-VN"/>
              </w:rPr>
              <w:t>anh sách giáo trình được xuất bản</w:t>
            </w:r>
            <w:r w:rsidRPr="00F32598">
              <w:rPr>
                <w:shd w:val="clear" w:color="auto" w:fill="FFFFFF"/>
              </w:rPr>
              <w:t xml:space="preserve"> </w:t>
            </w:r>
          </w:p>
        </w:tc>
        <w:tc>
          <w:tcPr>
            <w:tcW w:w="3543" w:type="dxa"/>
            <w:tcBorders>
              <w:top w:val="single" w:sz="6" w:space="0" w:color="auto"/>
              <w:left w:val="single" w:sz="6" w:space="0" w:color="auto"/>
              <w:bottom w:val="single" w:sz="6" w:space="0" w:color="auto"/>
              <w:right w:val="single" w:sz="6" w:space="0" w:color="auto"/>
            </w:tcBorders>
          </w:tcPr>
          <w:p w14:paraId="7FE4554A"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75A8FB27"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6EB8105C" w14:textId="77777777" w:rsidR="00586A68" w:rsidRPr="00F32598" w:rsidRDefault="00586A68" w:rsidP="0083272F">
            <w:pPr>
              <w:widowControl w:val="0"/>
              <w:tabs>
                <w:tab w:val="left" w:pos="90"/>
              </w:tabs>
              <w:spacing w:after="0"/>
            </w:pPr>
          </w:p>
        </w:tc>
      </w:tr>
      <w:tr w:rsidR="00F32598" w:rsidRPr="00F32598" w14:paraId="3423C1D5"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DA8FC4A" w14:textId="77777777" w:rsidR="00586A68" w:rsidRPr="00F32598" w:rsidRDefault="00586A68" w:rsidP="00FC1B5A">
            <w:pPr>
              <w:widowControl w:val="0"/>
              <w:tabs>
                <w:tab w:val="left" w:pos="90"/>
              </w:tabs>
              <w:spacing w:after="0"/>
              <w:jc w:val="center"/>
            </w:pPr>
            <w:r w:rsidRPr="00F32598">
              <w:t>10</w:t>
            </w:r>
          </w:p>
        </w:tc>
        <w:tc>
          <w:tcPr>
            <w:tcW w:w="1559" w:type="dxa"/>
            <w:vMerge w:val="restart"/>
            <w:tcBorders>
              <w:top w:val="single" w:sz="6" w:space="0" w:color="auto"/>
              <w:left w:val="single" w:sz="6" w:space="0" w:color="auto"/>
              <w:right w:val="single" w:sz="6" w:space="0" w:color="auto"/>
            </w:tcBorders>
            <w:vAlign w:val="center"/>
          </w:tcPr>
          <w:p w14:paraId="46E37A8C" w14:textId="77777777" w:rsidR="00586A68" w:rsidRPr="00F32598" w:rsidRDefault="00586A68" w:rsidP="00FC1B5A">
            <w:pPr>
              <w:widowControl w:val="0"/>
              <w:tabs>
                <w:tab w:val="left" w:pos="90"/>
              </w:tabs>
              <w:spacing w:after="0"/>
              <w:jc w:val="center"/>
            </w:pPr>
            <w:r w:rsidRPr="00F32598">
              <w:t>H6.06.06.10</w:t>
            </w:r>
          </w:p>
        </w:tc>
        <w:tc>
          <w:tcPr>
            <w:tcW w:w="5812" w:type="dxa"/>
            <w:tcBorders>
              <w:top w:val="single" w:sz="6" w:space="0" w:color="auto"/>
              <w:left w:val="single" w:sz="6" w:space="0" w:color="auto"/>
              <w:bottom w:val="single" w:sz="6" w:space="0" w:color="auto"/>
              <w:right w:val="single" w:sz="6" w:space="0" w:color="auto"/>
            </w:tcBorders>
            <w:vAlign w:val="center"/>
          </w:tcPr>
          <w:p w14:paraId="1FE13AA2" w14:textId="77777777" w:rsidR="00586A68" w:rsidRPr="00F32598" w:rsidRDefault="00586A68" w:rsidP="0083272F">
            <w:pPr>
              <w:tabs>
                <w:tab w:val="left" w:pos="90"/>
              </w:tabs>
              <w:spacing w:after="0"/>
            </w:pPr>
            <w:r w:rsidRPr="00F32598">
              <w:rPr>
                <w:rStyle w:val="fontstyle01"/>
                <w:rFonts w:eastAsiaTheme="majorEastAsia"/>
                <w:color w:val="auto"/>
              </w:rPr>
              <w:t xml:space="preserve">Bản mô tả vị trí công việc </w:t>
            </w:r>
          </w:p>
        </w:tc>
        <w:tc>
          <w:tcPr>
            <w:tcW w:w="3543" w:type="dxa"/>
            <w:tcBorders>
              <w:top w:val="single" w:sz="6" w:space="0" w:color="auto"/>
              <w:left w:val="single" w:sz="6" w:space="0" w:color="auto"/>
              <w:bottom w:val="single" w:sz="6" w:space="0" w:color="auto"/>
              <w:right w:val="single" w:sz="6" w:space="0" w:color="auto"/>
            </w:tcBorders>
          </w:tcPr>
          <w:p w14:paraId="1E93104D" w14:textId="77777777" w:rsidR="00586A68" w:rsidRPr="00F32598" w:rsidRDefault="00586A68" w:rsidP="002D5C3A">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tcPr>
          <w:p w14:paraId="0AE51D56" w14:textId="77777777" w:rsidR="00586A68" w:rsidRPr="00F32598" w:rsidRDefault="00586A68" w:rsidP="0083272F">
            <w:pPr>
              <w:tabs>
                <w:tab w:val="left" w:pos="90"/>
              </w:tabs>
              <w:spacing w:after="0"/>
            </w:pPr>
            <w:r w:rsidRPr="00F32598">
              <w:t xml:space="preserve">Trường </w:t>
            </w:r>
          </w:p>
          <w:p w14:paraId="12A32B09" w14:textId="77777777" w:rsidR="00586A68" w:rsidRPr="00F32598" w:rsidRDefault="00586A68" w:rsidP="0083272F">
            <w:pPr>
              <w:tabs>
                <w:tab w:val="left" w:pos="90"/>
              </w:tabs>
              <w:spacing w:after="0"/>
            </w:pPr>
            <w:r w:rsidRPr="00F32598">
              <w:t>ĐH Vinh</w:t>
            </w:r>
          </w:p>
        </w:tc>
        <w:tc>
          <w:tcPr>
            <w:tcW w:w="1134" w:type="dxa"/>
            <w:vMerge w:val="restart"/>
            <w:tcBorders>
              <w:top w:val="single" w:sz="6" w:space="0" w:color="auto"/>
              <w:left w:val="single" w:sz="6" w:space="0" w:color="auto"/>
              <w:right w:val="single" w:sz="6" w:space="0" w:color="auto"/>
            </w:tcBorders>
          </w:tcPr>
          <w:p w14:paraId="18B6B3FD" w14:textId="77777777" w:rsidR="00586A68" w:rsidRPr="00F32598" w:rsidRDefault="00586A68" w:rsidP="0083272F">
            <w:pPr>
              <w:widowControl w:val="0"/>
              <w:tabs>
                <w:tab w:val="left" w:pos="90"/>
              </w:tabs>
              <w:spacing w:after="0"/>
            </w:pPr>
          </w:p>
        </w:tc>
      </w:tr>
      <w:tr w:rsidR="00F32598" w:rsidRPr="00F32598" w14:paraId="6B73FD82"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5ACFE8CF"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752344A2"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650CE938" w14:textId="77777777" w:rsidR="00586A68" w:rsidRPr="00F32598" w:rsidRDefault="00586A68" w:rsidP="0083272F">
            <w:pPr>
              <w:tabs>
                <w:tab w:val="left" w:pos="90"/>
              </w:tabs>
              <w:spacing w:after="0"/>
              <w:rPr>
                <w:rStyle w:val="fontstyle01"/>
                <w:rFonts w:eastAsiaTheme="majorEastAsia"/>
                <w:color w:val="auto"/>
              </w:rPr>
            </w:pPr>
            <w:r w:rsidRPr="00F32598">
              <w:rPr>
                <w:rStyle w:val="fontstyle01"/>
                <w:rFonts w:eastAsiaTheme="majorEastAsia"/>
                <w:color w:val="auto"/>
              </w:rPr>
              <w:t>Hồ sơ năng lực của GV, NCV</w:t>
            </w:r>
          </w:p>
        </w:tc>
        <w:tc>
          <w:tcPr>
            <w:tcW w:w="3543" w:type="dxa"/>
            <w:tcBorders>
              <w:top w:val="single" w:sz="6" w:space="0" w:color="auto"/>
              <w:left w:val="single" w:sz="6" w:space="0" w:color="auto"/>
              <w:bottom w:val="single" w:sz="6" w:space="0" w:color="auto"/>
              <w:right w:val="single" w:sz="6" w:space="0" w:color="auto"/>
            </w:tcBorders>
          </w:tcPr>
          <w:p w14:paraId="3B5BF89D" w14:textId="77777777" w:rsidR="00586A68" w:rsidRPr="00F32598" w:rsidRDefault="00586A68" w:rsidP="002D5C3A">
            <w:pPr>
              <w:tabs>
                <w:tab w:val="left" w:pos="90"/>
              </w:tabs>
              <w:spacing w:after="0"/>
            </w:pPr>
            <w:r w:rsidRPr="00F32598">
              <w:t>Từ năm 2019-2024</w:t>
            </w:r>
          </w:p>
        </w:tc>
        <w:tc>
          <w:tcPr>
            <w:tcW w:w="1985" w:type="dxa"/>
            <w:vMerge/>
            <w:tcBorders>
              <w:top w:val="single" w:sz="6" w:space="0" w:color="auto"/>
              <w:left w:val="single" w:sz="6" w:space="0" w:color="auto"/>
              <w:right w:val="single" w:sz="6" w:space="0" w:color="auto"/>
            </w:tcBorders>
          </w:tcPr>
          <w:p w14:paraId="525D6EC2" w14:textId="77777777" w:rsidR="00586A68" w:rsidRPr="00F32598" w:rsidRDefault="00586A68" w:rsidP="0083272F">
            <w:pPr>
              <w:tabs>
                <w:tab w:val="left" w:pos="90"/>
              </w:tabs>
              <w:spacing w:after="0"/>
            </w:pPr>
          </w:p>
        </w:tc>
        <w:tc>
          <w:tcPr>
            <w:tcW w:w="1134" w:type="dxa"/>
            <w:vMerge/>
            <w:tcBorders>
              <w:top w:val="single" w:sz="6" w:space="0" w:color="auto"/>
              <w:left w:val="single" w:sz="6" w:space="0" w:color="auto"/>
              <w:right w:val="single" w:sz="6" w:space="0" w:color="auto"/>
            </w:tcBorders>
          </w:tcPr>
          <w:p w14:paraId="656EEC81" w14:textId="77777777" w:rsidR="00586A68" w:rsidRPr="00F32598" w:rsidRDefault="00586A68" w:rsidP="0083272F">
            <w:pPr>
              <w:widowControl w:val="0"/>
              <w:tabs>
                <w:tab w:val="left" w:pos="90"/>
              </w:tabs>
              <w:spacing w:after="0"/>
            </w:pPr>
          </w:p>
        </w:tc>
      </w:tr>
      <w:tr w:rsidR="00F32598" w:rsidRPr="00F32598" w14:paraId="7EAA8884"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5BD14C9A"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07748AD6"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CFEF3E2" w14:textId="77777777" w:rsidR="00586A68" w:rsidRPr="00F32598" w:rsidRDefault="00586A68" w:rsidP="0083272F">
            <w:pPr>
              <w:tabs>
                <w:tab w:val="left" w:pos="90"/>
              </w:tabs>
              <w:spacing w:after="0"/>
              <w:rPr>
                <w:rStyle w:val="fontstyle01"/>
                <w:rFonts w:eastAsiaTheme="majorEastAsia"/>
                <w:color w:val="auto"/>
              </w:rPr>
            </w:pPr>
            <w:r w:rsidRPr="00F32598">
              <w:t>Bảng thống kê khối lượng giảng dạy, hoạt động NCKH và hoạt động chuyên môn khác của GV, NCV Viện NN&amp;TN</w:t>
            </w:r>
          </w:p>
        </w:tc>
        <w:tc>
          <w:tcPr>
            <w:tcW w:w="3543" w:type="dxa"/>
            <w:tcBorders>
              <w:top w:val="single" w:sz="6" w:space="0" w:color="auto"/>
              <w:left w:val="single" w:sz="6" w:space="0" w:color="auto"/>
              <w:bottom w:val="single" w:sz="6" w:space="0" w:color="auto"/>
              <w:right w:val="single" w:sz="6" w:space="0" w:color="auto"/>
            </w:tcBorders>
          </w:tcPr>
          <w:p w14:paraId="7BDEEB28" w14:textId="77777777" w:rsidR="00586A68" w:rsidRPr="00F32598" w:rsidRDefault="00586A68" w:rsidP="002D5C3A">
            <w:pPr>
              <w:tabs>
                <w:tab w:val="left" w:pos="90"/>
              </w:tabs>
              <w:spacing w:after="0"/>
            </w:pPr>
            <w:r w:rsidRPr="00F32598">
              <w:t>Từ năm 2019-2024</w:t>
            </w:r>
          </w:p>
        </w:tc>
        <w:tc>
          <w:tcPr>
            <w:tcW w:w="1985" w:type="dxa"/>
            <w:vMerge/>
            <w:tcBorders>
              <w:top w:val="single" w:sz="6" w:space="0" w:color="auto"/>
              <w:left w:val="single" w:sz="6" w:space="0" w:color="auto"/>
              <w:right w:val="single" w:sz="6" w:space="0" w:color="auto"/>
            </w:tcBorders>
          </w:tcPr>
          <w:p w14:paraId="31F0575E" w14:textId="77777777" w:rsidR="00586A68" w:rsidRPr="00F32598" w:rsidRDefault="00586A68" w:rsidP="0083272F">
            <w:pPr>
              <w:tabs>
                <w:tab w:val="left" w:pos="90"/>
              </w:tabs>
              <w:spacing w:after="0"/>
            </w:pPr>
          </w:p>
        </w:tc>
        <w:tc>
          <w:tcPr>
            <w:tcW w:w="1134" w:type="dxa"/>
            <w:vMerge/>
            <w:tcBorders>
              <w:top w:val="single" w:sz="6" w:space="0" w:color="auto"/>
              <w:left w:val="single" w:sz="6" w:space="0" w:color="auto"/>
              <w:right w:val="single" w:sz="6" w:space="0" w:color="auto"/>
            </w:tcBorders>
          </w:tcPr>
          <w:p w14:paraId="6C54721C" w14:textId="77777777" w:rsidR="00586A68" w:rsidRPr="00F32598" w:rsidRDefault="00586A68" w:rsidP="0083272F">
            <w:pPr>
              <w:widowControl w:val="0"/>
              <w:tabs>
                <w:tab w:val="left" w:pos="90"/>
              </w:tabs>
              <w:spacing w:after="0"/>
            </w:pPr>
          </w:p>
        </w:tc>
      </w:tr>
      <w:tr w:rsidR="00F32598" w:rsidRPr="00F32598" w14:paraId="62B42606" w14:textId="77777777" w:rsidTr="002D5C3A">
        <w:trPr>
          <w:gridAfter w:val="1"/>
          <w:wAfter w:w="25" w:type="dxa"/>
        </w:trPr>
        <w:tc>
          <w:tcPr>
            <w:tcW w:w="993" w:type="dxa"/>
            <w:vMerge/>
            <w:tcBorders>
              <w:left w:val="single" w:sz="6" w:space="0" w:color="auto"/>
              <w:right w:val="single" w:sz="6" w:space="0" w:color="auto"/>
            </w:tcBorders>
            <w:vAlign w:val="center"/>
          </w:tcPr>
          <w:p w14:paraId="6F4422F7"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23FE570B"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6F5DF777" w14:textId="77777777" w:rsidR="00586A68" w:rsidRPr="00F32598" w:rsidRDefault="00586A68" w:rsidP="0083272F">
            <w:pPr>
              <w:tabs>
                <w:tab w:val="left" w:pos="90"/>
              </w:tabs>
              <w:spacing w:after="0"/>
            </w:pPr>
            <w:r w:rsidRPr="00F32598">
              <w:t>Bảng đánh giá tổng kết năm học cá nhân (Phiếu chấm điểm thi đua cá nhân của giảng viên Viện NN&amp;TN</w:t>
            </w:r>
          </w:p>
        </w:tc>
        <w:tc>
          <w:tcPr>
            <w:tcW w:w="3543" w:type="dxa"/>
            <w:tcBorders>
              <w:top w:val="single" w:sz="6" w:space="0" w:color="auto"/>
              <w:left w:val="single" w:sz="6" w:space="0" w:color="auto"/>
              <w:bottom w:val="single" w:sz="6" w:space="0" w:color="auto"/>
              <w:right w:val="single" w:sz="6" w:space="0" w:color="auto"/>
            </w:tcBorders>
          </w:tcPr>
          <w:p w14:paraId="02EB9276"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225E60A8"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9AED1D2" w14:textId="77777777" w:rsidR="00586A68" w:rsidRPr="00F32598" w:rsidRDefault="00586A68" w:rsidP="0083272F">
            <w:pPr>
              <w:widowControl w:val="0"/>
              <w:tabs>
                <w:tab w:val="left" w:pos="90"/>
              </w:tabs>
              <w:spacing w:after="0"/>
            </w:pPr>
          </w:p>
        </w:tc>
      </w:tr>
      <w:tr w:rsidR="00F32598" w:rsidRPr="00F32598" w14:paraId="323140E0" w14:textId="77777777" w:rsidTr="002D5C3A">
        <w:trPr>
          <w:gridAfter w:val="1"/>
          <w:wAfter w:w="25" w:type="dxa"/>
        </w:trPr>
        <w:tc>
          <w:tcPr>
            <w:tcW w:w="993" w:type="dxa"/>
            <w:vMerge/>
            <w:tcBorders>
              <w:left w:val="single" w:sz="6" w:space="0" w:color="auto"/>
              <w:right w:val="single" w:sz="6" w:space="0" w:color="auto"/>
            </w:tcBorders>
            <w:vAlign w:val="center"/>
          </w:tcPr>
          <w:p w14:paraId="3423B1FC"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86FE969"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85A4B51" w14:textId="77777777" w:rsidR="00586A68" w:rsidRPr="00F32598" w:rsidRDefault="00586A68" w:rsidP="0083272F">
            <w:pPr>
              <w:tabs>
                <w:tab w:val="left" w:pos="90"/>
              </w:tabs>
              <w:spacing w:after="0"/>
            </w:pPr>
            <w:r w:rsidRPr="00F32598">
              <w:t>Bảng đánh giá thi đua khen thưởng/ đánh giá mức độ hoàn thành công việc của GV, NCV</w:t>
            </w:r>
          </w:p>
        </w:tc>
        <w:tc>
          <w:tcPr>
            <w:tcW w:w="3543" w:type="dxa"/>
            <w:tcBorders>
              <w:top w:val="single" w:sz="6" w:space="0" w:color="auto"/>
              <w:left w:val="single" w:sz="6" w:space="0" w:color="auto"/>
              <w:bottom w:val="single" w:sz="6" w:space="0" w:color="auto"/>
              <w:right w:val="single" w:sz="6" w:space="0" w:color="auto"/>
            </w:tcBorders>
          </w:tcPr>
          <w:p w14:paraId="1B084B07"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283314E6"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4AB58EBA" w14:textId="77777777" w:rsidR="00586A68" w:rsidRPr="00F32598" w:rsidRDefault="00586A68" w:rsidP="0083272F">
            <w:pPr>
              <w:widowControl w:val="0"/>
              <w:tabs>
                <w:tab w:val="left" w:pos="90"/>
              </w:tabs>
              <w:spacing w:after="0"/>
            </w:pPr>
          </w:p>
        </w:tc>
      </w:tr>
      <w:tr w:rsidR="00F32598" w:rsidRPr="00F32598" w14:paraId="531C0CF0" w14:textId="77777777" w:rsidTr="002D5C3A">
        <w:trPr>
          <w:gridAfter w:val="1"/>
          <w:wAfter w:w="25" w:type="dxa"/>
        </w:trPr>
        <w:tc>
          <w:tcPr>
            <w:tcW w:w="993" w:type="dxa"/>
            <w:vMerge/>
            <w:tcBorders>
              <w:left w:val="single" w:sz="6" w:space="0" w:color="auto"/>
              <w:right w:val="single" w:sz="6" w:space="0" w:color="auto"/>
            </w:tcBorders>
            <w:vAlign w:val="center"/>
          </w:tcPr>
          <w:p w14:paraId="269299E8"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61272C86"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36E40951" w14:textId="77777777" w:rsidR="00586A68" w:rsidRPr="00F32598" w:rsidRDefault="00586A68" w:rsidP="0083272F">
            <w:pPr>
              <w:tabs>
                <w:tab w:val="left" w:pos="90"/>
              </w:tabs>
              <w:spacing w:after="0"/>
            </w:pPr>
            <w:r w:rsidRPr="00F32598">
              <w:t>Báo cáo tổng kết năm học của Viện NN&amp;TN</w:t>
            </w:r>
          </w:p>
        </w:tc>
        <w:tc>
          <w:tcPr>
            <w:tcW w:w="3543" w:type="dxa"/>
            <w:tcBorders>
              <w:top w:val="single" w:sz="6" w:space="0" w:color="auto"/>
              <w:left w:val="single" w:sz="6" w:space="0" w:color="auto"/>
              <w:bottom w:val="single" w:sz="6" w:space="0" w:color="auto"/>
              <w:right w:val="single" w:sz="6" w:space="0" w:color="auto"/>
            </w:tcBorders>
          </w:tcPr>
          <w:p w14:paraId="65462CD5"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5032E15D"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4AFC7B89" w14:textId="77777777" w:rsidR="00586A68" w:rsidRPr="00F32598" w:rsidRDefault="00586A68" w:rsidP="0083272F">
            <w:pPr>
              <w:widowControl w:val="0"/>
              <w:tabs>
                <w:tab w:val="left" w:pos="90"/>
              </w:tabs>
              <w:spacing w:after="0"/>
            </w:pPr>
          </w:p>
        </w:tc>
      </w:tr>
      <w:tr w:rsidR="00F32598" w:rsidRPr="00F32598" w14:paraId="405DA083" w14:textId="77777777" w:rsidTr="002D5C3A">
        <w:trPr>
          <w:gridAfter w:val="1"/>
          <w:wAfter w:w="25" w:type="dxa"/>
        </w:trPr>
        <w:tc>
          <w:tcPr>
            <w:tcW w:w="993" w:type="dxa"/>
            <w:vMerge/>
            <w:tcBorders>
              <w:left w:val="single" w:sz="6" w:space="0" w:color="auto"/>
              <w:right w:val="single" w:sz="6" w:space="0" w:color="auto"/>
            </w:tcBorders>
            <w:vAlign w:val="center"/>
          </w:tcPr>
          <w:p w14:paraId="762928AD"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240A7EB8"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41AC14B6" w14:textId="77777777" w:rsidR="00586A68" w:rsidRPr="00F32598" w:rsidRDefault="00586A68" w:rsidP="0083272F">
            <w:pPr>
              <w:tabs>
                <w:tab w:val="left" w:pos="90"/>
              </w:tabs>
              <w:spacing w:after="0"/>
            </w:pPr>
            <w:r w:rsidRPr="00F32598">
              <w:t>Biên bản họp Hội đồng Thi đua - Khen thưởng Viện NN&amp;TN</w:t>
            </w:r>
          </w:p>
        </w:tc>
        <w:tc>
          <w:tcPr>
            <w:tcW w:w="3543" w:type="dxa"/>
            <w:tcBorders>
              <w:top w:val="single" w:sz="6" w:space="0" w:color="auto"/>
              <w:left w:val="single" w:sz="6" w:space="0" w:color="auto"/>
              <w:bottom w:val="single" w:sz="6" w:space="0" w:color="auto"/>
              <w:right w:val="single" w:sz="6" w:space="0" w:color="auto"/>
            </w:tcBorders>
          </w:tcPr>
          <w:p w14:paraId="01A368FB"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74FF1702"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79229FE9" w14:textId="77777777" w:rsidR="00586A68" w:rsidRPr="00F32598" w:rsidRDefault="00586A68" w:rsidP="0083272F">
            <w:pPr>
              <w:widowControl w:val="0"/>
              <w:tabs>
                <w:tab w:val="left" w:pos="90"/>
              </w:tabs>
              <w:spacing w:after="0"/>
            </w:pPr>
          </w:p>
        </w:tc>
      </w:tr>
      <w:tr w:rsidR="00F32598" w:rsidRPr="00F32598" w14:paraId="01F3EB0E"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62E38699"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4DAF8096"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60E4CEA3" w14:textId="77777777" w:rsidR="00586A68" w:rsidRPr="00F32598" w:rsidRDefault="00586A68" w:rsidP="0083272F">
            <w:pPr>
              <w:tabs>
                <w:tab w:val="left" w:pos="90"/>
              </w:tabs>
              <w:spacing w:after="0"/>
              <w:ind w:right="57"/>
            </w:pPr>
            <w:r w:rsidRPr="00F32598">
              <w:rPr>
                <w:rStyle w:val="fontstyle01"/>
                <w:rFonts w:eastAsiaTheme="majorEastAsia"/>
                <w:color w:val="auto"/>
              </w:rPr>
              <w:t>Kết quả đánh giá, phân loại giảng viên</w:t>
            </w:r>
          </w:p>
        </w:tc>
        <w:tc>
          <w:tcPr>
            <w:tcW w:w="3543" w:type="dxa"/>
            <w:tcBorders>
              <w:top w:val="single" w:sz="6" w:space="0" w:color="auto"/>
              <w:left w:val="single" w:sz="6" w:space="0" w:color="auto"/>
              <w:bottom w:val="single" w:sz="6" w:space="0" w:color="auto"/>
              <w:right w:val="single" w:sz="6" w:space="0" w:color="auto"/>
            </w:tcBorders>
          </w:tcPr>
          <w:p w14:paraId="44D81C61"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bottom w:val="single" w:sz="6" w:space="0" w:color="auto"/>
              <w:right w:val="single" w:sz="6" w:space="0" w:color="auto"/>
            </w:tcBorders>
          </w:tcPr>
          <w:p w14:paraId="31C594EC" w14:textId="77777777" w:rsidR="00586A68" w:rsidRPr="00F32598" w:rsidRDefault="00586A68" w:rsidP="0083272F">
            <w:pPr>
              <w:tabs>
                <w:tab w:val="left" w:pos="90"/>
              </w:tabs>
              <w:spacing w:after="0"/>
            </w:pPr>
          </w:p>
        </w:tc>
        <w:tc>
          <w:tcPr>
            <w:tcW w:w="1134" w:type="dxa"/>
            <w:vMerge/>
            <w:tcBorders>
              <w:left w:val="single" w:sz="6" w:space="0" w:color="auto"/>
              <w:bottom w:val="single" w:sz="6" w:space="0" w:color="auto"/>
              <w:right w:val="single" w:sz="6" w:space="0" w:color="auto"/>
            </w:tcBorders>
          </w:tcPr>
          <w:p w14:paraId="03EEF9DB" w14:textId="77777777" w:rsidR="00586A68" w:rsidRPr="00F32598" w:rsidRDefault="00586A68" w:rsidP="0083272F">
            <w:pPr>
              <w:widowControl w:val="0"/>
              <w:tabs>
                <w:tab w:val="left" w:pos="90"/>
              </w:tabs>
              <w:spacing w:after="0"/>
            </w:pPr>
          </w:p>
        </w:tc>
      </w:tr>
      <w:tr w:rsidR="00F32598" w:rsidRPr="00F32598" w14:paraId="37F848DB"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058D16CF" w14:textId="77777777" w:rsidR="00586A68" w:rsidRPr="00F32598" w:rsidRDefault="00586A68" w:rsidP="00FC1B5A">
            <w:pPr>
              <w:widowControl w:val="0"/>
              <w:tabs>
                <w:tab w:val="left" w:pos="90"/>
              </w:tabs>
              <w:spacing w:after="0"/>
              <w:jc w:val="center"/>
            </w:pPr>
            <w:r w:rsidRPr="00F32598">
              <w:t>11</w:t>
            </w:r>
          </w:p>
        </w:tc>
        <w:tc>
          <w:tcPr>
            <w:tcW w:w="1559" w:type="dxa"/>
            <w:vMerge w:val="restart"/>
            <w:tcBorders>
              <w:top w:val="single" w:sz="6" w:space="0" w:color="auto"/>
              <w:left w:val="single" w:sz="6" w:space="0" w:color="auto"/>
              <w:right w:val="single" w:sz="6" w:space="0" w:color="auto"/>
            </w:tcBorders>
            <w:vAlign w:val="center"/>
          </w:tcPr>
          <w:p w14:paraId="10B0C8D0" w14:textId="77777777" w:rsidR="00586A68" w:rsidRPr="00F32598" w:rsidRDefault="00586A68" w:rsidP="00FC1B5A">
            <w:pPr>
              <w:widowControl w:val="0"/>
              <w:tabs>
                <w:tab w:val="left" w:pos="90"/>
              </w:tabs>
              <w:spacing w:after="0"/>
              <w:jc w:val="center"/>
            </w:pPr>
            <w:r w:rsidRPr="00F32598">
              <w:t>H6.06.06.11</w:t>
            </w:r>
          </w:p>
        </w:tc>
        <w:tc>
          <w:tcPr>
            <w:tcW w:w="5812" w:type="dxa"/>
            <w:tcBorders>
              <w:top w:val="single" w:sz="6" w:space="0" w:color="auto"/>
              <w:left w:val="single" w:sz="6" w:space="0" w:color="auto"/>
              <w:bottom w:val="single" w:sz="6" w:space="0" w:color="auto"/>
              <w:right w:val="single" w:sz="6" w:space="0" w:color="auto"/>
            </w:tcBorders>
            <w:vAlign w:val="center"/>
          </w:tcPr>
          <w:p w14:paraId="69149437" w14:textId="77777777" w:rsidR="00586A68" w:rsidRPr="00F32598" w:rsidRDefault="00586A68" w:rsidP="0083272F">
            <w:pPr>
              <w:tabs>
                <w:tab w:val="left" w:pos="90"/>
              </w:tabs>
              <w:spacing w:after="0"/>
            </w:pPr>
            <w:r w:rsidRPr="00F32598">
              <w:t>Biên bản họp Hội đồng Thi đua - Khen thưởng Viện NN&amp;TN</w:t>
            </w:r>
          </w:p>
        </w:tc>
        <w:tc>
          <w:tcPr>
            <w:tcW w:w="3543" w:type="dxa"/>
            <w:tcBorders>
              <w:top w:val="single" w:sz="6" w:space="0" w:color="auto"/>
              <w:left w:val="single" w:sz="6" w:space="0" w:color="auto"/>
              <w:bottom w:val="single" w:sz="6" w:space="0" w:color="auto"/>
              <w:right w:val="single" w:sz="6" w:space="0" w:color="auto"/>
            </w:tcBorders>
          </w:tcPr>
          <w:p w14:paraId="5586E991" w14:textId="77777777" w:rsidR="00586A68" w:rsidRPr="00F32598" w:rsidRDefault="00586A68" w:rsidP="002D5C3A">
            <w:pPr>
              <w:tabs>
                <w:tab w:val="left" w:pos="90"/>
              </w:tabs>
              <w:spacing w:after="0"/>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33BB5145"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342985A1" w14:textId="77777777" w:rsidR="00586A68" w:rsidRPr="00F32598" w:rsidRDefault="00586A68" w:rsidP="0083272F">
            <w:pPr>
              <w:widowControl w:val="0"/>
              <w:tabs>
                <w:tab w:val="left" w:pos="90"/>
              </w:tabs>
              <w:spacing w:after="0"/>
            </w:pPr>
          </w:p>
        </w:tc>
      </w:tr>
      <w:tr w:rsidR="00F32598" w:rsidRPr="00F32598" w14:paraId="04FA7523" w14:textId="77777777" w:rsidTr="002D5C3A">
        <w:trPr>
          <w:gridAfter w:val="1"/>
          <w:wAfter w:w="25" w:type="dxa"/>
        </w:trPr>
        <w:tc>
          <w:tcPr>
            <w:tcW w:w="993" w:type="dxa"/>
            <w:vMerge/>
            <w:tcBorders>
              <w:left w:val="single" w:sz="6" w:space="0" w:color="auto"/>
              <w:right w:val="single" w:sz="6" w:space="0" w:color="auto"/>
            </w:tcBorders>
            <w:vAlign w:val="center"/>
          </w:tcPr>
          <w:p w14:paraId="4B0FCB74"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7FD0F70"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0245FD8E" w14:textId="77777777" w:rsidR="00586A68" w:rsidRPr="00F32598" w:rsidRDefault="00586A68" w:rsidP="0083272F">
            <w:pPr>
              <w:tabs>
                <w:tab w:val="left" w:pos="90"/>
              </w:tabs>
              <w:spacing w:after="0"/>
            </w:pPr>
            <w:r w:rsidRPr="00F32598">
              <w:t xml:space="preserve">Biên bản họp Hội đồng Thi đua - Khen thưởng Nhà trường </w:t>
            </w:r>
          </w:p>
        </w:tc>
        <w:tc>
          <w:tcPr>
            <w:tcW w:w="3543" w:type="dxa"/>
            <w:tcBorders>
              <w:top w:val="single" w:sz="6" w:space="0" w:color="auto"/>
              <w:left w:val="single" w:sz="6" w:space="0" w:color="auto"/>
              <w:bottom w:val="single" w:sz="6" w:space="0" w:color="auto"/>
              <w:right w:val="single" w:sz="6" w:space="0" w:color="auto"/>
            </w:tcBorders>
          </w:tcPr>
          <w:p w14:paraId="521CD719"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3774C1DC"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53DF55C" w14:textId="77777777" w:rsidR="00586A68" w:rsidRPr="00F32598" w:rsidRDefault="00586A68" w:rsidP="0083272F">
            <w:pPr>
              <w:widowControl w:val="0"/>
              <w:tabs>
                <w:tab w:val="left" w:pos="90"/>
              </w:tabs>
              <w:spacing w:after="0"/>
            </w:pPr>
          </w:p>
        </w:tc>
      </w:tr>
      <w:tr w:rsidR="00F32598" w:rsidRPr="00F32598" w14:paraId="0A2C7346" w14:textId="77777777" w:rsidTr="002D5C3A">
        <w:trPr>
          <w:gridAfter w:val="1"/>
          <w:wAfter w:w="25" w:type="dxa"/>
        </w:trPr>
        <w:tc>
          <w:tcPr>
            <w:tcW w:w="993" w:type="dxa"/>
            <w:vMerge/>
            <w:tcBorders>
              <w:left w:val="single" w:sz="6" w:space="0" w:color="auto"/>
              <w:right w:val="single" w:sz="6" w:space="0" w:color="auto"/>
            </w:tcBorders>
            <w:vAlign w:val="center"/>
          </w:tcPr>
          <w:p w14:paraId="176C615C"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3DFCF41"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C1EB95F" w14:textId="77777777" w:rsidR="00586A68" w:rsidRPr="00F32598" w:rsidRDefault="00586A68" w:rsidP="0083272F">
            <w:pPr>
              <w:tabs>
                <w:tab w:val="left" w:pos="90"/>
              </w:tabs>
              <w:spacing w:after="0"/>
            </w:pPr>
            <w:r w:rsidRPr="00F32598">
              <w:rPr>
                <w:spacing w:val="-6"/>
              </w:rPr>
              <w:t xml:space="preserve">Bảng tổng hợp chấm điểm thi đua </w:t>
            </w:r>
          </w:p>
        </w:tc>
        <w:tc>
          <w:tcPr>
            <w:tcW w:w="3543" w:type="dxa"/>
            <w:tcBorders>
              <w:top w:val="single" w:sz="6" w:space="0" w:color="auto"/>
              <w:left w:val="single" w:sz="6" w:space="0" w:color="auto"/>
              <w:bottom w:val="single" w:sz="6" w:space="0" w:color="auto"/>
              <w:right w:val="single" w:sz="6" w:space="0" w:color="auto"/>
            </w:tcBorders>
          </w:tcPr>
          <w:p w14:paraId="31BA334D"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4F4ED6E1"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1E9661A3" w14:textId="77777777" w:rsidR="00586A68" w:rsidRPr="00F32598" w:rsidRDefault="00586A68" w:rsidP="0083272F">
            <w:pPr>
              <w:widowControl w:val="0"/>
              <w:tabs>
                <w:tab w:val="left" w:pos="90"/>
              </w:tabs>
              <w:spacing w:after="0"/>
            </w:pPr>
          </w:p>
        </w:tc>
      </w:tr>
      <w:tr w:rsidR="00F32598" w:rsidRPr="00F32598" w14:paraId="71E66FD1" w14:textId="77777777" w:rsidTr="002D5C3A">
        <w:trPr>
          <w:gridAfter w:val="1"/>
          <w:wAfter w:w="25" w:type="dxa"/>
        </w:trPr>
        <w:tc>
          <w:tcPr>
            <w:tcW w:w="993" w:type="dxa"/>
            <w:vMerge/>
            <w:tcBorders>
              <w:left w:val="single" w:sz="6" w:space="0" w:color="auto"/>
              <w:right w:val="single" w:sz="6" w:space="0" w:color="auto"/>
            </w:tcBorders>
            <w:vAlign w:val="center"/>
          </w:tcPr>
          <w:p w14:paraId="664EFBBA"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F1BEA5B"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CFA9274" w14:textId="77777777" w:rsidR="00586A68" w:rsidRPr="00F32598" w:rsidRDefault="00586A68" w:rsidP="0083272F">
            <w:pPr>
              <w:tabs>
                <w:tab w:val="left" w:pos="90"/>
              </w:tabs>
              <w:spacing w:after="0"/>
            </w:pPr>
            <w:r w:rsidRPr="00F32598">
              <w:t>Quyết định khen thưởng GV, NCV của Viện NN&amp;TN</w:t>
            </w:r>
          </w:p>
        </w:tc>
        <w:tc>
          <w:tcPr>
            <w:tcW w:w="3543" w:type="dxa"/>
            <w:tcBorders>
              <w:top w:val="single" w:sz="6" w:space="0" w:color="auto"/>
              <w:left w:val="single" w:sz="6" w:space="0" w:color="auto"/>
              <w:bottom w:val="single" w:sz="6" w:space="0" w:color="auto"/>
              <w:right w:val="single" w:sz="6" w:space="0" w:color="auto"/>
            </w:tcBorders>
          </w:tcPr>
          <w:p w14:paraId="63D14D78"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6F95F2FF"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66980AE2" w14:textId="77777777" w:rsidR="00586A68" w:rsidRPr="00F32598" w:rsidRDefault="00586A68" w:rsidP="0083272F">
            <w:pPr>
              <w:widowControl w:val="0"/>
              <w:tabs>
                <w:tab w:val="left" w:pos="90"/>
              </w:tabs>
              <w:spacing w:after="0"/>
            </w:pPr>
          </w:p>
        </w:tc>
      </w:tr>
      <w:tr w:rsidR="00F32598" w:rsidRPr="00F32598" w14:paraId="0E5D50F1" w14:textId="77777777" w:rsidTr="002D5C3A">
        <w:trPr>
          <w:gridAfter w:val="1"/>
          <w:wAfter w:w="25" w:type="dxa"/>
        </w:trPr>
        <w:tc>
          <w:tcPr>
            <w:tcW w:w="993" w:type="dxa"/>
            <w:vMerge/>
            <w:tcBorders>
              <w:left w:val="single" w:sz="6" w:space="0" w:color="auto"/>
              <w:right w:val="single" w:sz="6" w:space="0" w:color="auto"/>
            </w:tcBorders>
            <w:vAlign w:val="center"/>
          </w:tcPr>
          <w:p w14:paraId="305C9E76"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C37E051"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6A58042" w14:textId="77777777" w:rsidR="00586A68" w:rsidRPr="00F32598" w:rsidRDefault="00586A68" w:rsidP="0083272F">
            <w:pPr>
              <w:tabs>
                <w:tab w:val="left" w:pos="90"/>
              </w:tabs>
              <w:spacing w:after="0"/>
            </w:pPr>
            <w:r w:rsidRPr="00F32598">
              <w:t>Danh sách GV, NCV Viện NN&amp;TN được khen thưởng hằng năm</w:t>
            </w:r>
          </w:p>
        </w:tc>
        <w:tc>
          <w:tcPr>
            <w:tcW w:w="3543" w:type="dxa"/>
            <w:tcBorders>
              <w:top w:val="single" w:sz="6" w:space="0" w:color="auto"/>
              <w:left w:val="single" w:sz="6" w:space="0" w:color="auto"/>
              <w:bottom w:val="single" w:sz="6" w:space="0" w:color="auto"/>
              <w:right w:val="single" w:sz="6" w:space="0" w:color="auto"/>
            </w:tcBorders>
          </w:tcPr>
          <w:p w14:paraId="06362F22"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67BAE5F2"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08145068" w14:textId="77777777" w:rsidR="00586A68" w:rsidRPr="00F32598" w:rsidRDefault="00586A68" w:rsidP="0083272F">
            <w:pPr>
              <w:widowControl w:val="0"/>
              <w:tabs>
                <w:tab w:val="left" w:pos="90"/>
              </w:tabs>
              <w:spacing w:after="0"/>
            </w:pPr>
          </w:p>
        </w:tc>
      </w:tr>
      <w:tr w:rsidR="00F32598" w:rsidRPr="00F32598" w14:paraId="332C6BAC"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CF6F901" w14:textId="77777777" w:rsidR="00586A68" w:rsidRPr="00F32598" w:rsidRDefault="00586A68" w:rsidP="00FC1B5A">
            <w:pPr>
              <w:widowControl w:val="0"/>
              <w:tabs>
                <w:tab w:val="left" w:pos="90"/>
              </w:tabs>
              <w:spacing w:after="0"/>
              <w:jc w:val="center"/>
            </w:pPr>
            <w:r w:rsidRPr="00F32598">
              <w:t>12</w:t>
            </w:r>
          </w:p>
        </w:tc>
        <w:tc>
          <w:tcPr>
            <w:tcW w:w="1559" w:type="dxa"/>
            <w:vMerge w:val="restart"/>
            <w:tcBorders>
              <w:top w:val="single" w:sz="6" w:space="0" w:color="auto"/>
              <w:left w:val="single" w:sz="6" w:space="0" w:color="auto"/>
              <w:right w:val="single" w:sz="6" w:space="0" w:color="auto"/>
            </w:tcBorders>
            <w:vAlign w:val="center"/>
          </w:tcPr>
          <w:p w14:paraId="19BB71D5" w14:textId="77777777" w:rsidR="00586A68" w:rsidRPr="00F32598" w:rsidRDefault="00586A68" w:rsidP="00FC1B5A">
            <w:pPr>
              <w:widowControl w:val="0"/>
              <w:tabs>
                <w:tab w:val="left" w:pos="90"/>
              </w:tabs>
              <w:spacing w:after="0"/>
              <w:jc w:val="center"/>
            </w:pPr>
            <w:r w:rsidRPr="00F32598">
              <w:t>H6.06.06.12</w:t>
            </w:r>
          </w:p>
        </w:tc>
        <w:tc>
          <w:tcPr>
            <w:tcW w:w="5812" w:type="dxa"/>
            <w:tcBorders>
              <w:top w:val="single" w:sz="6" w:space="0" w:color="auto"/>
              <w:left w:val="single" w:sz="6" w:space="0" w:color="auto"/>
              <w:bottom w:val="single" w:sz="6" w:space="0" w:color="auto"/>
              <w:right w:val="single" w:sz="6" w:space="0" w:color="auto"/>
            </w:tcBorders>
            <w:vAlign w:val="center"/>
          </w:tcPr>
          <w:p w14:paraId="470AC362" w14:textId="77777777" w:rsidR="00586A68" w:rsidRPr="00F32598" w:rsidRDefault="00586A68" w:rsidP="0083272F">
            <w:pPr>
              <w:tabs>
                <w:tab w:val="left" w:pos="90"/>
              </w:tabs>
              <w:spacing w:after="0"/>
            </w:pPr>
            <w:r w:rsidRPr="00F32598">
              <w:t xml:space="preserve">Quy chế chi tiêu nội bộ trường ĐHV </w:t>
            </w:r>
          </w:p>
        </w:tc>
        <w:tc>
          <w:tcPr>
            <w:tcW w:w="3543" w:type="dxa"/>
            <w:tcBorders>
              <w:top w:val="single" w:sz="6" w:space="0" w:color="auto"/>
              <w:left w:val="single" w:sz="6" w:space="0" w:color="auto"/>
              <w:bottom w:val="single" w:sz="6" w:space="0" w:color="auto"/>
              <w:right w:val="single" w:sz="6" w:space="0" w:color="auto"/>
            </w:tcBorders>
            <w:vAlign w:val="center"/>
          </w:tcPr>
          <w:p w14:paraId="02F659A0" w14:textId="77777777" w:rsidR="00586A68" w:rsidRPr="00F32598" w:rsidRDefault="00586A68" w:rsidP="002D5C3A">
            <w:pPr>
              <w:tabs>
                <w:tab w:val="left" w:pos="90"/>
              </w:tabs>
              <w:spacing w:after="0"/>
              <w:rPr>
                <w:rFonts w:eastAsia="Calibri"/>
              </w:rPr>
            </w:pPr>
            <w:r w:rsidRPr="00F32598">
              <w:rPr>
                <w:rFonts w:eastAsia="Calibri"/>
              </w:rPr>
              <w:t>Số 1585/QĐ-ĐHV ngày 30/12/2016</w:t>
            </w:r>
          </w:p>
          <w:p w14:paraId="3FD90C7E" w14:textId="77777777" w:rsidR="00586A68" w:rsidRPr="00F32598" w:rsidRDefault="00586A68" w:rsidP="002D5C3A">
            <w:pPr>
              <w:tabs>
                <w:tab w:val="left" w:pos="90"/>
              </w:tabs>
              <w:spacing w:after="0"/>
            </w:pPr>
            <w:r w:rsidRPr="00F32598">
              <w:rPr>
                <w:rFonts w:eastAsia="Calibri"/>
              </w:rPr>
              <w:t>Số 737/QĐ-ĐHV ngày 1/4/2024</w:t>
            </w:r>
          </w:p>
        </w:tc>
        <w:tc>
          <w:tcPr>
            <w:tcW w:w="1985" w:type="dxa"/>
            <w:vMerge w:val="restart"/>
            <w:tcBorders>
              <w:left w:val="single" w:sz="6" w:space="0" w:color="auto"/>
              <w:right w:val="single" w:sz="6" w:space="0" w:color="auto"/>
            </w:tcBorders>
          </w:tcPr>
          <w:p w14:paraId="04C10E8D" w14:textId="77777777" w:rsidR="00586A68" w:rsidRPr="00F32598" w:rsidRDefault="00586A68" w:rsidP="0083272F">
            <w:pPr>
              <w:tabs>
                <w:tab w:val="left" w:pos="90"/>
              </w:tabs>
              <w:spacing w:after="0"/>
            </w:pPr>
            <w:r w:rsidRPr="00F32598">
              <w:t>Trường ĐH Vinh</w:t>
            </w:r>
          </w:p>
        </w:tc>
        <w:tc>
          <w:tcPr>
            <w:tcW w:w="1134" w:type="dxa"/>
            <w:vMerge w:val="restart"/>
            <w:tcBorders>
              <w:left w:val="single" w:sz="6" w:space="0" w:color="auto"/>
              <w:right w:val="single" w:sz="6" w:space="0" w:color="auto"/>
            </w:tcBorders>
          </w:tcPr>
          <w:p w14:paraId="7D57FA5B" w14:textId="77777777" w:rsidR="00586A68" w:rsidRPr="00F32598" w:rsidRDefault="00586A68" w:rsidP="0083272F">
            <w:pPr>
              <w:widowControl w:val="0"/>
              <w:tabs>
                <w:tab w:val="left" w:pos="90"/>
              </w:tabs>
              <w:spacing w:after="0"/>
            </w:pPr>
          </w:p>
        </w:tc>
      </w:tr>
      <w:tr w:rsidR="00F32598" w:rsidRPr="00F32598" w14:paraId="17D0132E"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4A2B6DA4"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7F1A0357"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3FF2DD9" w14:textId="77777777" w:rsidR="00586A68" w:rsidRPr="00F32598" w:rsidRDefault="00586A68" w:rsidP="0083272F">
            <w:pPr>
              <w:tabs>
                <w:tab w:val="left" w:pos="90"/>
              </w:tabs>
              <w:spacing w:after="0"/>
            </w:pPr>
            <w:r w:rsidRPr="00F32598">
              <w:t xml:space="preserve">Thông báo nâng lương trước thời hạn hàng năm </w:t>
            </w:r>
          </w:p>
        </w:tc>
        <w:tc>
          <w:tcPr>
            <w:tcW w:w="3543" w:type="dxa"/>
            <w:tcBorders>
              <w:top w:val="single" w:sz="6" w:space="0" w:color="auto"/>
              <w:left w:val="single" w:sz="6" w:space="0" w:color="auto"/>
              <w:bottom w:val="single" w:sz="6" w:space="0" w:color="auto"/>
              <w:right w:val="single" w:sz="6" w:space="0" w:color="auto"/>
            </w:tcBorders>
          </w:tcPr>
          <w:p w14:paraId="0F8EA072"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6DADFB3F"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468C84D1" w14:textId="77777777" w:rsidR="00586A68" w:rsidRPr="00F32598" w:rsidRDefault="00586A68" w:rsidP="0083272F">
            <w:pPr>
              <w:widowControl w:val="0"/>
              <w:tabs>
                <w:tab w:val="left" w:pos="90"/>
              </w:tabs>
              <w:spacing w:after="0"/>
            </w:pPr>
          </w:p>
        </w:tc>
      </w:tr>
      <w:tr w:rsidR="00F32598" w:rsidRPr="00F32598" w14:paraId="0B86C968" w14:textId="77777777" w:rsidTr="002D5C3A">
        <w:trPr>
          <w:gridAfter w:val="1"/>
          <w:wAfter w:w="25" w:type="dxa"/>
        </w:trPr>
        <w:tc>
          <w:tcPr>
            <w:tcW w:w="993" w:type="dxa"/>
            <w:vMerge/>
            <w:tcBorders>
              <w:left w:val="single" w:sz="6" w:space="0" w:color="auto"/>
              <w:right w:val="single" w:sz="6" w:space="0" w:color="auto"/>
            </w:tcBorders>
            <w:vAlign w:val="center"/>
          </w:tcPr>
          <w:p w14:paraId="247C899B"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8B7B422"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A86585E" w14:textId="77777777" w:rsidR="00586A68" w:rsidRPr="00F32598" w:rsidRDefault="00586A68" w:rsidP="0083272F">
            <w:pPr>
              <w:tabs>
                <w:tab w:val="left" w:pos="90"/>
              </w:tabs>
              <w:spacing w:after="0"/>
            </w:pPr>
            <w:r w:rsidRPr="00F32598">
              <w:t xml:space="preserve">QĐ nâng lương trước thời hạn </w:t>
            </w:r>
          </w:p>
        </w:tc>
        <w:tc>
          <w:tcPr>
            <w:tcW w:w="3543" w:type="dxa"/>
            <w:tcBorders>
              <w:top w:val="single" w:sz="6" w:space="0" w:color="auto"/>
              <w:left w:val="single" w:sz="6" w:space="0" w:color="auto"/>
              <w:bottom w:val="single" w:sz="6" w:space="0" w:color="auto"/>
              <w:right w:val="single" w:sz="6" w:space="0" w:color="auto"/>
            </w:tcBorders>
          </w:tcPr>
          <w:p w14:paraId="2EF8C3B9"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tcPr>
          <w:p w14:paraId="1879652E" w14:textId="77777777" w:rsidR="00586A68" w:rsidRPr="00F32598" w:rsidRDefault="00586A68" w:rsidP="0083272F">
            <w:pPr>
              <w:tabs>
                <w:tab w:val="left" w:pos="90"/>
              </w:tabs>
              <w:spacing w:after="0"/>
            </w:pPr>
          </w:p>
        </w:tc>
        <w:tc>
          <w:tcPr>
            <w:tcW w:w="1134" w:type="dxa"/>
            <w:vMerge/>
            <w:tcBorders>
              <w:left w:val="single" w:sz="6" w:space="0" w:color="auto"/>
              <w:right w:val="single" w:sz="6" w:space="0" w:color="auto"/>
            </w:tcBorders>
          </w:tcPr>
          <w:p w14:paraId="042B4871" w14:textId="77777777" w:rsidR="00586A68" w:rsidRPr="00F32598" w:rsidRDefault="00586A68" w:rsidP="0083272F">
            <w:pPr>
              <w:widowControl w:val="0"/>
              <w:tabs>
                <w:tab w:val="left" w:pos="90"/>
              </w:tabs>
              <w:spacing w:after="0"/>
            </w:pPr>
          </w:p>
        </w:tc>
      </w:tr>
      <w:tr w:rsidR="00F32598" w:rsidRPr="00F32598" w14:paraId="611351A2" w14:textId="77777777" w:rsidTr="002D5C3A">
        <w:trPr>
          <w:gridAfter w:val="1"/>
          <w:wAfter w:w="25" w:type="dxa"/>
        </w:trPr>
        <w:tc>
          <w:tcPr>
            <w:tcW w:w="993" w:type="dxa"/>
            <w:tcBorders>
              <w:top w:val="single" w:sz="6" w:space="0" w:color="auto"/>
              <w:left w:val="single" w:sz="6" w:space="0" w:color="auto"/>
              <w:right w:val="single" w:sz="6" w:space="0" w:color="auto"/>
            </w:tcBorders>
            <w:vAlign w:val="center"/>
          </w:tcPr>
          <w:p w14:paraId="4CE950A7" w14:textId="77777777" w:rsidR="00586A68" w:rsidRPr="00F32598" w:rsidRDefault="00586A68" w:rsidP="00FC1B5A">
            <w:pPr>
              <w:widowControl w:val="0"/>
              <w:tabs>
                <w:tab w:val="left" w:pos="90"/>
              </w:tabs>
              <w:spacing w:after="0"/>
              <w:jc w:val="center"/>
            </w:pPr>
            <w:r w:rsidRPr="00F32598">
              <w:t>13</w:t>
            </w:r>
          </w:p>
        </w:tc>
        <w:tc>
          <w:tcPr>
            <w:tcW w:w="1559" w:type="dxa"/>
            <w:tcBorders>
              <w:top w:val="single" w:sz="6" w:space="0" w:color="auto"/>
              <w:left w:val="single" w:sz="6" w:space="0" w:color="auto"/>
              <w:right w:val="single" w:sz="6" w:space="0" w:color="auto"/>
            </w:tcBorders>
            <w:vAlign w:val="center"/>
          </w:tcPr>
          <w:p w14:paraId="2DC80783" w14:textId="77777777" w:rsidR="00586A68" w:rsidRPr="00F32598" w:rsidRDefault="00586A68" w:rsidP="00FC1B5A">
            <w:pPr>
              <w:widowControl w:val="0"/>
              <w:tabs>
                <w:tab w:val="left" w:pos="90"/>
              </w:tabs>
              <w:spacing w:after="0"/>
              <w:jc w:val="center"/>
            </w:pPr>
            <w:r w:rsidRPr="00F32598">
              <w:t>H6.06.06.13</w:t>
            </w:r>
          </w:p>
        </w:tc>
        <w:tc>
          <w:tcPr>
            <w:tcW w:w="5812" w:type="dxa"/>
            <w:tcBorders>
              <w:top w:val="single" w:sz="6" w:space="0" w:color="auto"/>
              <w:left w:val="single" w:sz="6" w:space="0" w:color="auto"/>
              <w:bottom w:val="single" w:sz="6" w:space="0" w:color="auto"/>
              <w:right w:val="single" w:sz="6" w:space="0" w:color="auto"/>
            </w:tcBorders>
            <w:vAlign w:val="center"/>
          </w:tcPr>
          <w:p w14:paraId="6DD4F531" w14:textId="77777777" w:rsidR="00586A68" w:rsidRPr="00F32598" w:rsidRDefault="00586A68" w:rsidP="0083272F">
            <w:pPr>
              <w:tabs>
                <w:tab w:val="left" w:pos="90"/>
              </w:tabs>
              <w:spacing w:after="0"/>
            </w:pPr>
            <w:r w:rsidRPr="00F32598">
              <w:rPr>
                <w:lang w:eastAsia="vi-VN"/>
              </w:rPr>
              <w:t>Kết quả đánh giá xếp loại được đăng trên trên hệ thống Ioffice của Trường Đại học Vinh</w:t>
            </w:r>
          </w:p>
        </w:tc>
        <w:tc>
          <w:tcPr>
            <w:tcW w:w="3543" w:type="dxa"/>
            <w:tcBorders>
              <w:top w:val="single" w:sz="6" w:space="0" w:color="auto"/>
              <w:left w:val="single" w:sz="6" w:space="0" w:color="auto"/>
              <w:bottom w:val="single" w:sz="6" w:space="0" w:color="auto"/>
              <w:right w:val="single" w:sz="6" w:space="0" w:color="auto"/>
            </w:tcBorders>
          </w:tcPr>
          <w:p w14:paraId="1DCF5961" w14:textId="77777777" w:rsidR="00586A68" w:rsidRPr="00F32598" w:rsidRDefault="00586A68" w:rsidP="002D5C3A">
            <w:pPr>
              <w:tabs>
                <w:tab w:val="left" w:pos="90"/>
              </w:tabs>
              <w:spacing w:after="0"/>
            </w:pPr>
            <w:r w:rsidRPr="00F32598">
              <w:t>Từ năm 2019-2024</w:t>
            </w:r>
          </w:p>
        </w:tc>
        <w:tc>
          <w:tcPr>
            <w:tcW w:w="1985" w:type="dxa"/>
            <w:tcBorders>
              <w:top w:val="single" w:sz="6" w:space="0" w:color="auto"/>
              <w:left w:val="single" w:sz="6" w:space="0" w:color="auto"/>
              <w:right w:val="single" w:sz="6" w:space="0" w:color="auto"/>
            </w:tcBorders>
            <w:vAlign w:val="center"/>
          </w:tcPr>
          <w:p w14:paraId="36A4AC64" w14:textId="77777777" w:rsidR="00586A68" w:rsidRPr="00F32598" w:rsidRDefault="00586A68" w:rsidP="0083272F">
            <w:pPr>
              <w:tabs>
                <w:tab w:val="left" w:pos="90"/>
              </w:tabs>
              <w:spacing w:after="0"/>
              <w:ind w:left="57" w:right="57"/>
              <w:jc w:val="center"/>
            </w:pPr>
            <w:r w:rsidRPr="00F32598">
              <w:t>Trường ĐH Vinh</w:t>
            </w:r>
          </w:p>
        </w:tc>
        <w:tc>
          <w:tcPr>
            <w:tcW w:w="1134" w:type="dxa"/>
            <w:tcBorders>
              <w:top w:val="single" w:sz="6" w:space="0" w:color="auto"/>
              <w:left w:val="single" w:sz="6" w:space="0" w:color="auto"/>
              <w:right w:val="single" w:sz="6" w:space="0" w:color="auto"/>
            </w:tcBorders>
          </w:tcPr>
          <w:p w14:paraId="66763D1C" w14:textId="77777777" w:rsidR="00586A68" w:rsidRPr="00F32598" w:rsidRDefault="00586A68" w:rsidP="0083272F">
            <w:pPr>
              <w:widowControl w:val="0"/>
              <w:tabs>
                <w:tab w:val="left" w:pos="90"/>
              </w:tabs>
              <w:spacing w:after="0"/>
            </w:pPr>
          </w:p>
        </w:tc>
      </w:tr>
      <w:tr w:rsidR="00F32598" w:rsidRPr="00F32598" w14:paraId="655B6576" w14:textId="77777777" w:rsidTr="002D5C3A">
        <w:tc>
          <w:tcPr>
            <w:tcW w:w="15051" w:type="dxa"/>
            <w:gridSpan w:val="7"/>
            <w:tcBorders>
              <w:top w:val="single" w:sz="6" w:space="0" w:color="auto"/>
              <w:left w:val="single" w:sz="6" w:space="0" w:color="auto"/>
              <w:right w:val="single" w:sz="6" w:space="0" w:color="auto"/>
            </w:tcBorders>
          </w:tcPr>
          <w:p w14:paraId="3D2F945C" w14:textId="77777777" w:rsidR="00586A68" w:rsidRPr="00F32598" w:rsidRDefault="00586A68" w:rsidP="0083272F">
            <w:pPr>
              <w:widowControl w:val="0"/>
              <w:tabs>
                <w:tab w:val="left" w:pos="90"/>
              </w:tabs>
              <w:spacing w:after="0"/>
              <w:jc w:val="both"/>
              <w:rPr>
                <w:b/>
                <w:bCs/>
                <w:i/>
                <w:iCs/>
              </w:rPr>
            </w:pPr>
            <w:r w:rsidRPr="00F32598">
              <w:rPr>
                <w:b/>
                <w:bCs/>
                <w:i/>
                <w:iCs/>
              </w:rPr>
              <w:t xml:space="preserve">Tiêu chí 6.7.  </w:t>
            </w:r>
            <w:r w:rsidRPr="00F32598">
              <w:rPr>
                <w:rFonts w:eastAsia="Calibri"/>
                <w:b/>
                <w:bCs/>
                <w:i/>
                <w:iCs/>
                <w:lang w:eastAsia="zh-CN" w:bidi="ar"/>
              </w:rPr>
              <w:t>Các loại hình và số lượng các hoạt  động nghiên cứu của GV và NCV được xác lập, giám sát và đối sánh để cải tiến chất lượng.</w:t>
            </w:r>
          </w:p>
        </w:tc>
      </w:tr>
      <w:tr w:rsidR="00F32598" w:rsidRPr="00F32598" w14:paraId="38F5F41E"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7E504A1D" w14:textId="77777777" w:rsidR="00586A68" w:rsidRPr="00F32598" w:rsidRDefault="00586A68" w:rsidP="00FC1B5A">
            <w:pPr>
              <w:widowControl w:val="0"/>
              <w:tabs>
                <w:tab w:val="left" w:pos="90"/>
              </w:tabs>
              <w:spacing w:after="0"/>
              <w:jc w:val="center"/>
            </w:pPr>
            <w:r w:rsidRPr="00F32598">
              <w:t>1</w:t>
            </w:r>
          </w:p>
        </w:tc>
        <w:tc>
          <w:tcPr>
            <w:tcW w:w="1559" w:type="dxa"/>
            <w:vMerge w:val="restart"/>
            <w:tcBorders>
              <w:top w:val="single" w:sz="6" w:space="0" w:color="auto"/>
              <w:left w:val="single" w:sz="6" w:space="0" w:color="auto"/>
              <w:right w:val="single" w:sz="6" w:space="0" w:color="auto"/>
            </w:tcBorders>
            <w:vAlign w:val="center"/>
          </w:tcPr>
          <w:p w14:paraId="69382A1A" w14:textId="77777777" w:rsidR="00586A68" w:rsidRPr="00F32598" w:rsidRDefault="00586A68" w:rsidP="00FC1B5A">
            <w:pPr>
              <w:widowControl w:val="0"/>
              <w:tabs>
                <w:tab w:val="left" w:pos="90"/>
              </w:tabs>
              <w:spacing w:after="0"/>
              <w:jc w:val="center"/>
            </w:pPr>
            <w:r w:rsidRPr="00F32598">
              <w:t>H6.06.07.01</w:t>
            </w:r>
          </w:p>
        </w:tc>
        <w:tc>
          <w:tcPr>
            <w:tcW w:w="5812" w:type="dxa"/>
            <w:tcBorders>
              <w:top w:val="single" w:sz="6" w:space="0" w:color="auto"/>
              <w:left w:val="single" w:sz="6" w:space="0" w:color="auto"/>
              <w:bottom w:val="single" w:sz="6" w:space="0" w:color="auto"/>
              <w:right w:val="single" w:sz="6" w:space="0" w:color="auto"/>
            </w:tcBorders>
            <w:vAlign w:val="center"/>
          </w:tcPr>
          <w:p w14:paraId="2AB4131E" w14:textId="77777777" w:rsidR="00586A68" w:rsidRPr="00F32598" w:rsidRDefault="00586A68" w:rsidP="0083272F">
            <w:pPr>
              <w:tabs>
                <w:tab w:val="left" w:pos="90"/>
              </w:tabs>
              <w:spacing w:after="0"/>
            </w:pPr>
            <w:r w:rsidRPr="00F32598">
              <w:t xml:space="preserve">Kế hoạch chiến lược phát triển Trường ĐH Vinh giai đoạn 2018 - 2025 và tầm nhìn đến 2030 </w:t>
            </w:r>
            <w:r w:rsidRPr="00F32598">
              <w:rPr>
                <w:i/>
              </w:rPr>
              <w:t>Phần 3.3. Mục tiêu chiến lược;Mục 3.3.2. Về nghiên cứu khoa học và chuyển giao công nghệ</w:t>
            </w:r>
          </w:p>
        </w:tc>
        <w:tc>
          <w:tcPr>
            <w:tcW w:w="3543" w:type="dxa"/>
            <w:tcBorders>
              <w:top w:val="single" w:sz="6" w:space="0" w:color="auto"/>
              <w:left w:val="single" w:sz="6" w:space="0" w:color="auto"/>
              <w:bottom w:val="single" w:sz="6" w:space="0" w:color="auto"/>
              <w:right w:val="single" w:sz="6" w:space="0" w:color="auto"/>
            </w:tcBorders>
            <w:vAlign w:val="center"/>
          </w:tcPr>
          <w:p w14:paraId="594E4069" w14:textId="77777777" w:rsidR="00586A68" w:rsidRPr="00F32598" w:rsidRDefault="00586A68" w:rsidP="0083272F">
            <w:pPr>
              <w:tabs>
                <w:tab w:val="left" w:pos="90"/>
              </w:tabs>
              <w:spacing w:after="0"/>
              <w:ind w:left="57" w:right="57"/>
            </w:pPr>
            <w:r w:rsidRPr="00F32598">
              <w:t>Số 1278/QĐ-ĐHV ngày 28/12/2018</w:t>
            </w:r>
          </w:p>
        </w:tc>
        <w:tc>
          <w:tcPr>
            <w:tcW w:w="1985" w:type="dxa"/>
            <w:vMerge w:val="restart"/>
            <w:tcBorders>
              <w:top w:val="single" w:sz="6" w:space="0" w:color="auto"/>
              <w:left w:val="single" w:sz="6" w:space="0" w:color="auto"/>
              <w:right w:val="single" w:sz="6" w:space="0" w:color="auto"/>
            </w:tcBorders>
            <w:vAlign w:val="center"/>
          </w:tcPr>
          <w:p w14:paraId="2A09E62B" w14:textId="77777777" w:rsidR="00586A68" w:rsidRPr="00F32598" w:rsidRDefault="00586A68" w:rsidP="0083272F">
            <w:pPr>
              <w:tabs>
                <w:tab w:val="left" w:pos="90"/>
              </w:tabs>
              <w:spacing w:after="0"/>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58CFDA48" w14:textId="77777777" w:rsidR="00586A68" w:rsidRPr="00F32598" w:rsidRDefault="00586A68" w:rsidP="0083272F">
            <w:pPr>
              <w:widowControl w:val="0"/>
              <w:tabs>
                <w:tab w:val="left" w:pos="90"/>
              </w:tabs>
              <w:spacing w:after="0"/>
            </w:pPr>
          </w:p>
        </w:tc>
      </w:tr>
      <w:tr w:rsidR="00F32598" w:rsidRPr="00F32598" w14:paraId="1841F76A" w14:textId="77777777" w:rsidTr="002D5C3A">
        <w:trPr>
          <w:gridAfter w:val="1"/>
          <w:wAfter w:w="25" w:type="dxa"/>
        </w:trPr>
        <w:tc>
          <w:tcPr>
            <w:tcW w:w="993" w:type="dxa"/>
            <w:vMerge/>
            <w:tcBorders>
              <w:left w:val="single" w:sz="6" w:space="0" w:color="auto"/>
              <w:right w:val="single" w:sz="6" w:space="0" w:color="auto"/>
            </w:tcBorders>
            <w:vAlign w:val="center"/>
          </w:tcPr>
          <w:p w14:paraId="4EA2F552"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CAA1D22" w14:textId="77777777" w:rsidR="00586A68" w:rsidRPr="00F32598" w:rsidRDefault="00586A68" w:rsidP="00FC1B5A">
            <w:pPr>
              <w:widowControl w:val="0"/>
              <w:tabs>
                <w:tab w:val="left" w:pos="90"/>
              </w:tabs>
              <w:spacing w:after="0"/>
              <w:jc w:val="center"/>
            </w:pPr>
          </w:p>
        </w:tc>
        <w:tc>
          <w:tcPr>
            <w:tcW w:w="5812" w:type="dxa"/>
            <w:shd w:val="clear" w:color="auto" w:fill="auto"/>
            <w:vAlign w:val="center"/>
          </w:tcPr>
          <w:p w14:paraId="052C9319" w14:textId="77777777" w:rsidR="00586A68" w:rsidRPr="00F32598" w:rsidRDefault="00586A68" w:rsidP="0083272F">
            <w:pPr>
              <w:tabs>
                <w:tab w:val="left" w:pos="90"/>
              </w:tabs>
              <w:spacing w:after="0"/>
            </w:pPr>
            <w:r w:rsidRPr="00F32598">
              <w:t>Kế hoạch chiến lược phát triển trường ĐH Vinh năm 2022-2030, tầm nhìn 2045</w:t>
            </w:r>
          </w:p>
        </w:tc>
        <w:tc>
          <w:tcPr>
            <w:tcW w:w="3543" w:type="dxa"/>
            <w:shd w:val="clear" w:color="auto" w:fill="auto"/>
            <w:vAlign w:val="center"/>
          </w:tcPr>
          <w:p w14:paraId="1A13CF38" w14:textId="77777777" w:rsidR="00586A68" w:rsidRPr="00F32598" w:rsidRDefault="00586A68" w:rsidP="0083272F">
            <w:pPr>
              <w:tabs>
                <w:tab w:val="left" w:pos="90"/>
              </w:tabs>
              <w:spacing w:after="0"/>
              <w:ind w:left="57" w:right="57"/>
            </w:pPr>
            <w:r w:rsidRPr="00F32598">
              <w:t>Số 18/NQ-HĐT ngày 26/12//2022</w:t>
            </w:r>
          </w:p>
        </w:tc>
        <w:tc>
          <w:tcPr>
            <w:tcW w:w="1985" w:type="dxa"/>
            <w:vMerge/>
            <w:tcBorders>
              <w:left w:val="single" w:sz="6" w:space="0" w:color="auto"/>
              <w:right w:val="single" w:sz="6" w:space="0" w:color="auto"/>
            </w:tcBorders>
            <w:vAlign w:val="center"/>
          </w:tcPr>
          <w:p w14:paraId="05016679"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21C4DC3E" w14:textId="77777777" w:rsidR="00586A68" w:rsidRPr="00F32598" w:rsidRDefault="00586A68" w:rsidP="0083272F">
            <w:pPr>
              <w:widowControl w:val="0"/>
              <w:tabs>
                <w:tab w:val="left" w:pos="90"/>
              </w:tabs>
              <w:spacing w:after="0"/>
            </w:pPr>
          </w:p>
        </w:tc>
      </w:tr>
      <w:tr w:rsidR="00F32598" w:rsidRPr="00F32598" w14:paraId="07111C6D" w14:textId="77777777" w:rsidTr="002D5C3A">
        <w:trPr>
          <w:gridAfter w:val="1"/>
          <w:wAfter w:w="25" w:type="dxa"/>
        </w:trPr>
        <w:tc>
          <w:tcPr>
            <w:tcW w:w="993" w:type="dxa"/>
            <w:vMerge/>
            <w:tcBorders>
              <w:left w:val="single" w:sz="6" w:space="0" w:color="auto"/>
              <w:right w:val="single" w:sz="6" w:space="0" w:color="auto"/>
            </w:tcBorders>
            <w:vAlign w:val="center"/>
          </w:tcPr>
          <w:p w14:paraId="35BD5C86"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3C93514E"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AA2E1E4" w14:textId="77777777" w:rsidR="00586A68" w:rsidRPr="00F32598" w:rsidRDefault="00586A68" w:rsidP="0083272F">
            <w:pPr>
              <w:tabs>
                <w:tab w:val="left" w:pos="90"/>
              </w:tabs>
              <w:spacing w:after="0"/>
            </w:pPr>
            <w:r w:rsidRPr="00F32598">
              <w:rPr>
                <w:lang w:val="vi-VN" w:eastAsia="vi-VN"/>
              </w:rPr>
              <w:t>Kế hoạch chiến lược phát triển khoa học công nghệ giai đoạn 2018-2025</w:t>
            </w:r>
            <w:r w:rsidRPr="00F32598">
              <w:rPr>
                <w:lang w:eastAsia="vi-VN"/>
              </w:rPr>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55C0EFBF" w14:textId="77777777" w:rsidR="00586A68" w:rsidRPr="00F32598" w:rsidRDefault="00586A68" w:rsidP="0083272F">
            <w:pPr>
              <w:tabs>
                <w:tab w:val="left" w:pos="90"/>
              </w:tabs>
              <w:spacing w:after="0"/>
            </w:pPr>
            <w:r w:rsidRPr="00F32598">
              <w:rPr>
                <w:iCs/>
              </w:rPr>
              <w:t xml:space="preserve">Số 766/QĐ-ĐHV ngày 31/8/2018 </w:t>
            </w:r>
          </w:p>
        </w:tc>
        <w:tc>
          <w:tcPr>
            <w:tcW w:w="1985" w:type="dxa"/>
            <w:vMerge/>
            <w:tcBorders>
              <w:left w:val="single" w:sz="6" w:space="0" w:color="auto"/>
              <w:right w:val="single" w:sz="6" w:space="0" w:color="auto"/>
            </w:tcBorders>
            <w:vAlign w:val="center"/>
          </w:tcPr>
          <w:p w14:paraId="65BA5F68"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39EAFDA3" w14:textId="77777777" w:rsidR="00586A68" w:rsidRPr="00F32598" w:rsidRDefault="00586A68" w:rsidP="0083272F">
            <w:pPr>
              <w:widowControl w:val="0"/>
              <w:tabs>
                <w:tab w:val="left" w:pos="90"/>
              </w:tabs>
              <w:spacing w:after="0"/>
            </w:pPr>
          </w:p>
        </w:tc>
      </w:tr>
      <w:tr w:rsidR="00F32598" w:rsidRPr="00F32598" w14:paraId="2F2276B4" w14:textId="77777777" w:rsidTr="002D5C3A">
        <w:trPr>
          <w:gridAfter w:val="1"/>
          <w:wAfter w:w="25" w:type="dxa"/>
        </w:trPr>
        <w:tc>
          <w:tcPr>
            <w:tcW w:w="993" w:type="dxa"/>
            <w:vMerge/>
            <w:tcBorders>
              <w:left w:val="single" w:sz="6" w:space="0" w:color="auto"/>
              <w:right w:val="single" w:sz="6" w:space="0" w:color="auto"/>
            </w:tcBorders>
            <w:vAlign w:val="center"/>
          </w:tcPr>
          <w:p w14:paraId="367C3CA4"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572F3E83"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4A7E06C0" w14:textId="77777777" w:rsidR="00586A68" w:rsidRPr="00F32598" w:rsidRDefault="00586A68" w:rsidP="0083272F">
            <w:pPr>
              <w:tabs>
                <w:tab w:val="left" w:pos="90"/>
              </w:tabs>
              <w:spacing w:after="0"/>
              <w:jc w:val="both"/>
            </w:pPr>
            <w:r w:rsidRPr="00F32598">
              <w:t xml:space="preserve">Quyết định thành lập Ban kế hoạch xây dựng kế hoạch triển khai chiến lược phát triển Khoa học và Công nghệ Trường Đại học Vinh giai đoạn 2018-2025 </w:t>
            </w:r>
          </w:p>
        </w:tc>
        <w:tc>
          <w:tcPr>
            <w:tcW w:w="3543" w:type="dxa"/>
            <w:tcBorders>
              <w:top w:val="single" w:sz="6" w:space="0" w:color="auto"/>
              <w:left w:val="single" w:sz="6" w:space="0" w:color="auto"/>
              <w:bottom w:val="single" w:sz="6" w:space="0" w:color="auto"/>
              <w:right w:val="single" w:sz="6" w:space="0" w:color="auto"/>
            </w:tcBorders>
            <w:vAlign w:val="center"/>
          </w:tcPr>
          <w:p w14:paraId="5FD5C173" w14:textId="77777777" w:rsidR="00586A68" w:rsidRPr="00F32598" w:rsidRDefault="00586A68" w:rsidP="0083272F">
            <w:pPr>
              <w:tabs>
                <w:tab w:val="left" w:pos="90"/>
              </w:tabs>
              <w:spacing w:after="0"/>
            </w:pPr>
            <w:r w:rsidRPr="00F32598">
              <w:t>số 1046/QĐ-ĐHV ngày 30/10/2018</w:t>
            </w:r>
          </w:p>
        </w:tc>
        <w:tc>
          <w:tcPr>
            <w:tcW w:w="1985" w:type="dxa"/>
            <w:vMerge/>
            <w:tcBorders>
              <w:left w:val="single" w:sz="6" w:space="0" w:color="auto"/>
              <w:right w:val="single" w:sz="6" w:space="0" w:color="auto"/>
            </w:tcBorders>
            <w:vAlign w:val="center"/>
          </w:tcPr>
          <w:p w14:paraId="266B407B"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right w:val="single" w:sz="6" w:space="0" w:color="auto"/>
            </w:tcBorders>
          </w:tcPr>
          <w:p w14:paraId="7B957124" w14:textId="77777777" w:rsidR="00586A68" w:rsidRPr="00F32598" w:rsidRDefault="00586A68" w:rsidP="0083272F">
            <w:pPr>
              <w:widowControl w:val="0"/>
              <w:tabs>
                <w:tab w:val="left" w:pos="90"/>
              </w:tabs>
              <w:spacing w:after="0"/>
            </w:pPr>
          </w:p>
        </w:tc>
      </w:tr>
      <w:tr w:rsidR="00F32598" w:rsidRPr="00F32598" w14:paraId="47CE203C"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58309E59"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5C3796B2"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5B9D06C0" w14:textId="77777777" w:rsidR="00586A68" w:rsidRPr="00F32598" w:rsidRDefault="00586A68" w:rsidP="0083272F">
            <w:pPr>
              <w:tabs>
                <w:tab w:val="left" w:pos="90"/>
              </w:tabs>
              <w:spacing w:after="0"/>
              <w:jc w:val="both"/>
            </w:pPr>
            <w:r w:rsidRPr="00F32598">
              <w:t xml:space="preserve">Quyết định Ban hành kế hoạch triển khai chiến lược phát triển khoa học và công nghệ Trường Đại học Vinh giai đoạn 2018 - 2025 </w:t>
            </w:r>
          </w:p>
        </w:tc>
        <w:tc>
          <w:tcPr>
            <w:tcW w:w="3543" w:type="dxa"/>
            <w:tcBorders>
              <w:top w:val="single" w:sz="6" w:space="0" w:color="auto"/>
              <w:left w:val="single" w:sz="6" w:space="0" w:color="auto"/>
              <w:bottom w:val="single" w:sz="6" w:space="0" w:color="auto"/>
              <w:right w:val="single" w:sz="6" w:space="0" w:color="auto"/>
            </w:tcBorders>
            <w:vAlign w:val="center"/>
          </w:tcPr>
          <w:p w14:paraId="3218D6A8" w14:textId="77777777" w:rsidR="00586A68" w:rsidRPr="00F32598" w:rsidRDefault="00586A68" w:rsidP="0083272F">
            <w:pPr>
              <w:tabs>
                <w:tab w:val="left" w:pos="90"/>
              </w:tabs>
              <w:spacing w:after="0"/>
              <w:ind w:right="57"/>
            </w:pPr>
            <w:r w:rsidRPr="00F32598">
              <w:t xml:space="preserve">Số 1069/QĐ-ĐHV   ngày  06/11/2018 </w:t>
            </w:r>
          </w:p>
        </w:tc>
        <w:tc>
          <w:tcPr>
            <w:tcW w:w="1985" w:type="dxa"/>
            <w:vMerge/>
            <w:tcBorders>
              <w:left w:val="single" w:sz="6" w:space="0" w:color="auto"/>
              <w:bottom w:val="single" w:sz="6" w:space="0" w:color="auto"/>
              <w:right w:val="single" w:sz="6" w:space="0" w:color="auto"/>
            </w:tcBorders>
            <w:vAlign w:val="center"/>
          </w:tcPr>
          <w:p w14:paraId="7DEFBBE0" w14:textId="77777777" w:rsidR="00586A68" w:rsidRPr="00F32598" w:rsidRDefault="00586A68" w:rsidP="0083272F">
            <w:pPr>
              <w:tabs>
                <w:tab w:val="left" w:pos="90"/>
              </w:tabs>
              <w:spacing w:after="0"/>
              <w:ind w:left="57" w:right="57"/>
              <w:jc w:val="center"/>
            </w:pPr>
          </w:p>
        </w:tc>
        <w:tc>
          <w:tcPr>
            <w:tcW w:w="1134" w:type="dxa"/>
            <w:vMerge/>
            <w:tcBorders>
              <w:left w:val="single" w:sz="6" w:space="0" w:color="auto"/>
              <w:bottom w:val="single" w:sz="6" w:space="0" w:color="auto"/>
              <w:right w:val="single" w:sz="6" w:space="0" w:color="auto"/>
            </w:tcBorders>
          </w:tcPr>
          <w:p w14:paraId="71078033" w14:textId="77777777" w:rsidR="00586A68" w:rsidRPr="00F32598" w:rsidRDefault="00586A68" w:rsidP="0083272F">
            <w:pPr>
              <w:widowControl w:val="0"/>
              <w:tabs>
                <w:tab w:val="left" w:pos="90"/>
              </w:tabs>
              <w:spacing w:after="0"/>
            </w:pPr>
          </w:p>
        </w:tc>
      </w:tr>
      <w:tr w:rsidR="00F32598" w:rsidRPr="00F32598" w14:paraId="0F171E84"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49B77371" w14:textId="77777777" w:rsidR="00586A68" w:rsidRPr="00F32598" w:rsidRDefault="00586A68" w:rsidP="00FC1B5A">
            <w:pPr>
              <w:widowControl w:val="0"/>
              <w:tabs>
                <w:tab w:val="left" w:pos="90"/>
              </w:tabs>
              <w:spacing w:after="0"/>
              <w:jc w:val="center"/>
            </w:pPr>
            <w:r w:rsidRPr="00F32598">
              <w:t>2</w:t>
            </w:r>
          </w:p>
        </w:tc>
        <w:tc>
          <w:tcPr>
            <w:tcW w:w="1559" w:type="dxa"/>
            <w:vMerge w:val="restart"/>
            <w:tcBorders>
              <w:top w:val="single" w:sz="6" w:space="0" w:color="auto"/>
              <w:left w:val="single" w:sz="6" w:space="0" w:color="auto"/>
              <w:right w:val="single" w:sz="6" w:space="0" w:color="auto"/>
            </w:tcBorders>
            <w:vAlign w:val="center"/>
          </w:tcPr>
          <w:p w14:paraId="1DD48122" w14:textId="77777777" w:rsidR="00586A68" w:rsidRPr="00F32598" w:rsidRDefault="00586A68" w:rsidP="00FC1B5A">
            <w:pPr>
              <w:widowControl w:val="0"/>
              <w:tabs>
                <w:tab w:val="left" w:pos="90"/>
              </w:tabs>
              <w:spacing w:after="0"/>
              <w:jc w:val="center"/>
            </w:pPr>
            <w:r w:rsidRPr="00F32598">
              <w:t>H6.06.07.02</w:t>
            </w:r>
          </w:p>
        </w:tc>
        <w:tc>
          <w:tcPr>
            <w:tcW w:w="5812" w:type="dxa"/>
            <w:tcBorders>
              <w:top w:val="single" w:sz="6" w:space="0" w:color="auto"/>
              <w:left w:val="single" w:sz="6" w:space="0" w:color="auto"/>
              <w:bottom w:val="single" w:sz="6" w:space="0" w:color="auto"/>
              <w:right w:val="single" w:sz="6" w:space="0" w:color="auto"/>
            </w:tcBorders>
            <w:vAlign w:val="center"/>
          </w:tcPr>
          <w:p w14:paraId="7C6AA8F9" w14:textId="77777777" w:rsidR="00586A68" w:rsidRPr="00F32598" w:rsidRDefault="00586A68" w:rsidP="0083272F">
            <w:pPr>
              <w:tabs>
                <w:tab w:val="left" w:pos="90"/>
              </w:tabs>
              <w:spacing w:after="0"/>
              <w:jc w:val="both"/>
            </w:pPr>
            <w:r w:rsidRPr="00F32598">
              <w:t>Quy định về quản lý các hoạt động khoa học và công nghệ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22E15E6E" w14:textId="77777777" w:rsidR="00586A68" w:rsidRPr="00F32598" w:rsidRDefault="00586A68" w:rsidP="0083272F">
            <w:pPr>
              <w:tabs>
                <w:tab w:val="left" w:pos="90"/>
              </w:tabs>
              <w:spacing w:after="0"/>
              <w:ind w:left="57" w:right="57"/>
            </w:pPr>
            <w:r w:rsidRPr="00F32598">
              <w:t>Số 480/QĐ-ĐHV ngày 09/5/2016</w:t>
            </w:r>
          </w:p>
        </w:tc>
        <w:tc>
          <w:tcPr>
            <w:tcW w:w="1985" w:type="dxa"/>
            <w:vMerge w:val="restart"/>
            <w:tcBorders>
              <w:top w:val="single" w:sz="6" w:space="0" w:color="auto"/>
              <w:left w:val="single" w:sz="6" w:space="0" w:color="auto"/>
              <w:right w:val="single" w:sz="6" w:space="0" w:color="auto"/>
            </w:tcBorders>
            <w:vAlign w:val="center"/>
          </w:tcPr>
          <w:p w14:paraId="3AF0731C" w14:textId="77777777" w:rsidR="00586A68" w:rsidRPr="00F32598" w:rsidRDefault="00586A68" w:rsidP="0083272F">
            <w:pPr>
              <w:tabs>
                <w:tab w:val="left" w:pos="90"/>
              </w:tabs>
              <w:spacing w:after="0"/>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357CC826" w14:textId="77777777" w:rsidR="00586A68" w:rsidRPr="00F32598" w:rsidRDefault="00586A68" w:rsidP="0083272F">
            <w:pPr>
              <w:widowControl w:val="0"/>
              <w:tabs>
                <w:tab w:val="left" w:pos="90"/>
              </w:tabs>
              <w:spacing w:after="0"/>
            </w:pPr>
          </w:p>
        </w:tc>
      </w:tr>
      <w:tr w:rsidR="00F32598" w:rsidRPr="00F32598" w14:paraId="3E494284" w14:textId="77777777" w:rsidTr="002D5C3A">
        <w:trPr>
          <w:gridAfter w:val="1"/>
          <w:wAfter w:w="25" w:type="dxa"/>
        </w:trPr>
        <w:tc>
          <w:tcPr>
            <w:tcW w:w="993" w:type="dxa"/>
            <w:vMerge/>
            <w:tcBorders>
              <w:left w:val="single" w:sz="6" w:space="0" w:color="auto"/>
              <w:right w:val="single" w:sz="6" w:space="0" w:color="auto"/>
            </w:tcBorders>
            <w:vAlign w:val="center"/>
          </w:tcPr>
          <w:p w14:paraId="04FA7716"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17B74543" w14:textId="77777777" w:rsidR="00586A68" w:rsidRPr="00F32598" w:rsidRDefault="00586A68" w:rsidP="00FC1B5A">
            <w:pPr>
              <w:widowControl w:val="0"/>
              <w:tabs>
                <w:tab w:val="left" w:pos="90"/>
              </w:tabs>
              <w:spacing w:after="0"/>
              <w:jc w:val="center"/>
              <w:rPr>
                <w:b/>
                <w:bCs/>
              </w:rPr>
            </w:pPr>
          </w:p>
        </w:tc>
        <w:tc>
          <w:tcPr>
            <w:tcW w:w="5812" w:type="dxa"/>
            <w:shd w:val="clear" w:color="auto" w:fill="auto"/>
            <w:vAlign w:val="center"/>
          </w:tcPr>
          <w:p w14:paraId="6CE8CCA4" w14:textId="77777777" w:rsidR="00586A68" w:rsidRPr="00F32598" w:rsidRDefault="00586A68" w:rsidP="0083272F">
            <w:pPr>
              <w:tabs>
                <w:tab w:val="left" w:pos="90"/>
              </w:tabs>
              <w:spacing w:after="0"/>
              <w:jc w:val="both"/>
            </w:pPr>
            <w:r w:rsidRPr="00F32598">
              <w:t>Quyết định VV ban hành Quy định về hoạt động KHCN và ĐMST Trường ĐH Vinh</w:t>
            </w:r>
          </w:p>
        </w:tc>
        <w:tc>
          <w:tcPr>
            <w:tcW w:w="3543" w:type="dxa"/>
            <w:shd w:val="clear" w:color="auto" w:fill="auto"/>
            <w:vAlign w:val="center"/>
          </w:tcPr>
          <w:p w14:paraId="39FF9D59" w14:textId="77777777" w:rsidR="00586A68" w:rsidRPr="00F32598" w:rsidRDefault="00586A68" w:rsidP="0083272F">
            <w:pPr>
              <w:tabs>
                <w:tab w:val="left" w:pos="90"/>
              </w:tabs>
              <w:spacing w:after="0"/>
              <w:ind w:left="57" w:right="57"/>
            </w:pPr>
            <w:r w:rsidRPr="00F32598">
              <w:t>Số 2345/QĐ-ĐHV ngày 09/9/2022</w:t>
            </w:r>
          </w:p>
        </w:tc>
        <w:tc>
          <w:tcPr>
            <w:tcW w:w="1985" w:type="dxa"/>
            <w:vMerge/>
            <w:tcBorders>
              <w:left w:val="single" w:sz="6" w:space="0" w:color="auto"/>
              <w:right w:val="single" w:sz="6" w:space="0" w:color="auto"/>
            </w:tcBorders>
            <w:vAlign w:val="center"/>
          </w:tcPr>
          <w:p w14:paraId="1E443D38"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3AED57AC" w14:textId="77777777" w:rsidR="00586A68" w:rsidRPr="00F32598" w:rsidRDefault="00586A68" w:rsidP="0083272F">
            <w:pPr>
              <w:widowControl w:val="0"/>
              <w:tabs>
                <w:tab w:val="left" w:pos="90"/>
              </w:tabs>
              <w:spacing w:after="0"/>
            </w:pPr>
          </w:p>
        </w:tc>
      </w:tr>
      <w:tr w:rsidR="00F32598" w:rsidRPr="00F32598" w14:paraId="29A180D6" w14:textId="77777777" w:rsidTr="002D5C3A">
        <w:trPr>
          <w:gridAfter w:val="1"/>
          <w:wAfter w:w="25" w:type="dxa"/>
        </w:trPr>
        <w:tc>
          <w:tcPr>
            <w:tcW w:w="993" w:type="dxa"/>
            <w:vMerge/>
            <w:tcBorders>
              <w:left w:val="single" w:sz="6" w:space="0" w:color="auto"/>
              <w:right w:val="single" w:sz="6" w:space="0" w:color="auto"/>
            </w:tcBorders>
            <w:vAlign w:val="center"/>
          </w:tcPr>
          <w:p w14:paraId="1B89A469"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0A751D8D" w14:textId="77777777" w:rsidR="00586A68" w:rsidRPr="00F32598" w:rsidRDefault="00586A68" w:rsidP="00FC1B5A">
            <w:pPr>
              <w:widowControl w:val="0"/>
              <w:tabs>
                <w:tab w:val="left" w:pos="90"/>
              </w:tabs>
              <w:spacing w:after="0"/>
              <w:jc w:val="center"/>
              <w:rPr>
                <w:b/>
                <w:bCs/>
              </w:rPr>
            </w:pPr>
          </w:p>
        </w:tc>
        <w:tc>
          <w:tcPr>
            <w:tcW w:w="5812" w:type="dxa"/>
            <w:vAlign w:val="center"/>
          </w:tcPr>
          <w:p w14:paraId="49FB4FB0" w14:textId="77777777" w:rsidR="00586A68" w:rsidRPr="00F32598" w:rsidRDefault="00586A68" w:rsidP="0083272F">
            <w:pPr>
              <w:tabs>
                <w:tab w:val="left" w:pos="90"/>
              </w:tabs>
              <w:spacing w:after="0"/>
              <w:jc w:val="both"/>
              <w:rPr>
                <w:bCs/>
                <w:lang w:val="es-ES"/>
              </w:rPr>
            </w:pPr>
            <w:r w:rsidRPr="00F32598">
              <w:rPr>
                <w:bCs/>
              </w:rPr>
              <w:t>Quyết định đầu tư khen thưởng các sản phẩm KHCN chất lượng cao</w:t>
            </w:r>
          </w:p>
        </w:tc>
        <w:tc>
          <w:tcPr>
            <w:tcW w:w="3543" w:type="dxa"/>
            <w:vAlign w:val="center"/>
          </w:tcPr>
          <w:p w14:paraId="492CE5E2" w14:textId="77777777" w:rsidR="00586A68" w:rsidRPr="00F32598" w:rsidRDefault="00586A68" w:rsidP="0083272F">
            <w:pPr>
              <w:tabs>
                <w:tab w:val="left" w:pos="90"/>
              </w:tabs>
              <w:spacing w:after="0"/>
              <w:jc w:val="both"/>
              <w:rPr>
                <w:bCs/>
                <w:lang w:val="es-ES"/>
              </w:rPr>
            </w:pPr>
            <w:r w:rsidRPr="00F32598">
              <w:rPr>
                <w:bCs/>
              </w:rPr>
              <w:t>Số 40/QĐ-ĐHV ngày 10/01/2020</w:t>
            </w:r>
          </w:p>
        </w:tc>
        <w:tc>
          <w:tcPr>
            <w:tcW w:w="1985" w:type="dxa"/>
            <w:vMerge/>
            <w:tcBorders>
              <w:left w:val="single" w:sz="6" w:space="0" w:color="auto"/>
              <w:right w:val="single" w:sz="6" w:space="0" w:color="auto"/>
            </w:tcBorders>
            <w:vAlign w:val="center"/>
          </w:tcPr>
          <w:p w14:paraId="5A7BEBDD"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5F14522D" w14:textId="77777777" w:rsidR="00586A68" w:rsidRPr="00F32598" w:rsidRDefault="00586A68" w:rsidP="0083272F">
            <w:pPr>
              <w:widowControl w:val="0"/>
              <w:tabs>
                <w:tab w:val="left" w:pos="90"/>
              </w:tabs>
              <w:spacing w:after="0"/>
            </w:pPr>
          </w:p>
        </w:tc>
      </w:tr>
      <w:tr w:rsidR="00F32598" w:rsidRPr="00F32598" w14:paraId="45855C64" w14:textId="77777777" w:rsidTr="002D5C3A">
        <w:trPr>
          <w:gridAfter w:val="1"/>
          <w:wAfter w:w="25" w:type="dxa"/>
        </w:trPr>
        <w:tc>
          <w:tcPr>
            <w:tcW w:w="993" w:type="dxa"/>
            <w:vMerge/>
            <w:tcBorders>
              <w:left w:val="single" w:sz="6" w:space="0" w:color="auto"/>
              <w:right w:val="single" w:sz="6" w:space="0" w:color="auto"/>
            </w:tcBorders>
            <w:vAlign w:val="center"/>
          </w:tcPr>
          <w:p w14:paraId="33D84837"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0B5741D9"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D85C978" w14:textId="77777777" w:rsidR="00586A68" w:rsidRPr="00F32598" w:rsidRDefault="00586A68" w:rsidP="0083272F">
            <w:pPr>
              <w:tabs>
                <w:tab w:val="left" w:pos="90"/>
              </w:tabs>
              <w:spacing w:after="0"/>
              <w:jc w:val="both"/>
            </w:pPr>
            <w:r w:rsidRPr="00F32598">
              <w:rPr>
                <w:spacing w:val="-12"/>
                <w:lang w:val="vi-VN"/>
              </w:rPr>
              <w:t>Công văn triển khai việc thành lập nhóm nghiên cứu, nhóm nghiên c</w:t>
            </w:r>
            <w:r w:rsidRPr="00F32598">
              <w:rPr>
                <w:spacing w:val="-12"/>
              </w:rPr>
              <w:t>ứu</w:t>
            </w:r>
            <w:r w:rsidRPr="00F32598">
              <w:rPr>
                <w:spacing w:val="-12"/>
                <w:lang w:val="vi-VN"/>
              </w:rPr>
              <w:t xml:space="preserve"> mạnh</w:t>
            </w:r>
            <w:r w:rsidRPr="00F32598">
              <w:t xml:space="preserve"> </w:t>
            </w:r>
          </w:p>
        </w:tc>
        <w:tc>
          <w:tcPr>
            <w:tcW w:w="3543" w:type="dxa"/>
            <w:tcBorders>
              <w:top w:val="single" w:sz="6" w:space="0" w:color="auto"/>
              <w:left w:val="single" w:sz="6" w:space="0" w:color="auto"/>
              <w:bottom w:val="single" w:sz="6" w:space="0" w:color="auto"/>
              <w:right w:val="single" w:sz="6" w:space="0" w:color="auto"/>
            </w:tcBorders>
            <w:vAlign w:val="center"/>
          </w:tcPr>
          <w:p w14:paraId="008EDDCF" w14:textId="77777777" w:rsidR="00586A68" w:rsidRPr="00F32598" w:rsidRDefault="00586A68" w:rsidP="0083272F">
            <w:pPr>
              <w:tabs>
                <w:tab w:val="left" w:pos="90"/>
              </w:tabs>
              <w:spacing w:after="0"/>
              <w:ind w:left="57" w:right="57"/>
            </w:pPr>
            <w:r w:rsidRPr="00F32598">
              <w:t>Số 1277 QĐ/ĐHV- 22/12/2018</w:t>
            </w:r>
          </w:p>
        </w:tc>
        <w:tc>
          <w:tcPr>
            <w:tcW w:w="1985" w:type="dxa"/>
            <w:vMerge/>
            <w:tcBorders>
              <w:left w:val="single" w:sz="6" w:space="0" w:color="auto"/>
              <w:right w:val="single" w:sz="6" w:space="0" w:color="auto"/>
            </w:tcBorders>
            <w:vAlign w:val="center"/>
          </w:tcPr>
          <w:p w14:paraId="03E0002E"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3739E1B" w14:textId="77777777" w:rsidR="00586A68" w:rsidRPr="00F32598" w:rsidRDefault="00586A68" w:rsidP="0083272F">
            <w:pPr>
              <w:widowControl w:val="0"/>
              <w:tabs>
                <w:tab w:val="left" w:pos="90"/>
              </w:tabs>
              <w:spacing w:after="0"/>
            </w:pPr>
          </w:p>
        </w:tc>
      </w:tr>
      <w:tr w:rsidR="00F32598" w:rsidRPr="00F32598" w14:paraId="6B325551" w14:textId="77777777" w:rsidTr="002D5C3A">
        <w:trPr>
          <w:gridAfter w:val="1"/>
          <w:wAfter w:w="25" w:type="dxa"/>
        </w:trPr>
        <w:tc>
          <w:tcPr>
            <w:tcW w:w="993" w:type="dxa"/>
            <w:vMerge/>
            <w:tcBorders>
              <w:left w:val="single" w:sz="6" w:space="0" w:color="auto"/>
              <w:right w:val="single" w:sz="6" w:space="0" w:color="auto"/>
            </w:tcBorders>
            <w:vAlign w:val="center"/>
          </w:tcPr>
          <w:p w14:paraId="2836361B"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42C6721D"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214A73D" w14:textId="77777777" w:rsidR="00586A68" w:rsidRPr="00F32598" w:rsidRDefault="00586A68" w:rsidP="0083272F">
            <w:pPr>
              <w:tabs>
                <w:tab w:val="left" w:pos="90"/>
              </w:tabs>
              <w:spacing w:after="0"/>
              <w:jc w:val="both"/>
            </w:pPr>
            <w:r w:rsidRPr="00F32598">
              <w:rPr>
                <w:rStyle w:val="fontstyle01"/>
                <w:rFonts w:eastAsiaTheme="majorEastAsia"/>
                <w:color w:val="auto"/>
              </w:rPr>
              <w:t xml:space="preserve">Quyết định về việc ban hành quy định tạm thời Bộ tiêu chí đánh giá, nghiệm thu sản phẩm đề tài NCKH trọng điểm tiếp cận CDIO cấp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7D60ADCB" w14:textId="77777777" w:rsidR="00586A68" w:rsidRPr="00F32598" w:rsidRDefault="00586A68" w:rsidP="0083272F">
            <w:pPr>
              <w:tabs>
                <w:tab w:val="left" w:pos="90"/>
              </w:tabs>
              <w:spacing w:after="0"/>
              <w:ind w:left="57" w:right="57"/>
            </w:pPr>
            <w:r w:rsidRPr="00F32598">
              <w:rPr>
                <w:rStyle w:val="fontstyle01"/>
                <w:rFonts w:eastAsiaTheme="majorEastAsia"/>
                <w:color w:val="auto"/>
              </w:rPr>
              <w:t>số 132/QĐ-ĐHV ngày 28/02/2018</w:t>
            </w:r>
          </w:p>
        </w:tc>
        <w:tc>
          <w:tcPr>
            <w:tcW w:w="1985" w:type="dxa"/>
            <w:vMerge/>
            <w:tcBorders>
              <w:left w:val="single" w:sz="6" w:space="0" w:color="auto"/>
              <w:right w:val="single" w:sz="6" w:space="0" w:color="auto"/>
            </w:tcBorders>
            <w:vAlign w:val="center"/>
          </w:tcPr>
          <w:p w14:paraId="00F82E66"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C18B707" w14:textId="77777777" w:rsidR="00586A68" w:rsidRPr="00F32598" w:rsidRDefault="00586A68" w:rsidP="0083272F">
            <w:pPr>
              <w:widowControl w:val="0"/>
              <w:tabs>
                <w:tab w:val="left" w:pos="90"/>
              </w:tabs>
              <w:spacing w:after="0"/>
            </w:pPr>
          </w:p>
        </w:tc>
      </w:tr>
      <w:tr w:rsidR="00F32598" w:rsidRPr="00F32598" w14:paraId="74560F90" w14:textId="77777777" w:rsidTr="002D5C3A">
        <w:trPr>
          <w:gridAfter w:val="1"/>
          <w:wAfter w:w="25" w:type="dxa"/>
        </w:trPr>
        <w:tc>
          <w:tcPr>
            <w:tcW w:w="993" w:type="dxa"/>
            <w:vMerge/>
            <w:tcBorders>
              <w:left w:val="single" w:sz="6" w:space="0" w:color="auto"/>
              <w:right w:val="single" w:sz="6" w:space="0" w:color="auto"/>
            </w:tcBorders>
            <w:vAlign w:val="center"/>
          </w:tcPr>
          <w:p w14:paraId="04FFFE90"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BD590C8"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B204AE1" w14:textId="77777777" w:rsidR="00586A68" w:rsidRPr="00F32598" w:rsidRDefault="00586A68" w:rsidP="0083272F">
            <w:pPr>
              <w:tabs>
                <w:tab w:val="left" w:pos="90"/>
              </w:tabs>
              <w:spacing w:after="0"/>
              <w:jc w:val="both"/>
              <w:rPr>
                <w:rStyle w:val="fontstyle01"/>
                <w:rFonts w:eastAsiaTheme="majorEastAsia"/>
                <w:color w:val="auto"/>
              </w:rPr>
            </w:pPr>
            <w:r w:rsidRPr="00F32598">
              <w:rPr>
                <w:rStyle w:val="fontstyle01"/>
                <w:rFonts w:eastAsiaTheme="majorEastAsia"/>
                <w:color w:val="auto"/>
              </w:rPr>
              <w:t>Quy định về việc biên soạn, nghiệm thu, xuất bản,phát hành, sử dụng giáo trình, tài liệu học tập và quản lý tài chính trong hoạt động xuất bản giáo trình, tài liệu học tập, sách liên kết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20E58E41" w14:textId="77777777" w:rsidR="00586A68" w:rsidRPr="00F32598" w:rsidRDefault="00586A68" w:rsidP="0083272F">
            <w:pPr>
              <w:tabs>
                <w:tab w:val="left" w:pos="90"/>
              </w:tabs>
              <w:spacing w:after="0"/>
              <w:ind w:left="57" w:right="57"/>
              <w:rPr>
                <w:rStyle w:val="fontstyle01"/>
                <w:rFonts w:eastAsiaTheme="majorEastAsia"/>
                <w:color w:val="auto"/>
              </w:rPr>
            </w:pPr>
            <w:r w:rsidRPr="00F32598">
              <w:rPr>
                <w:rStyle w:val="fontstyle01"/>
                <w:rFonts w:eastAsiaTheme="majorEastAsia"/>
                <w:color w:val="auto"/>
              </w:rPr>
              <w:t>Số 533/QĐ-ĐHV ngày 22/6/2018</w:t>
            </w:r>
          </w:p>
        </w:tc>
        <w:tc>
          <w:tcPr>
            <w:tcW w:w="1985" w:type="dxa"/>
            <w:vMerge/>
            <w:tcBorders>
              <w:left w:val="single" w:sz="6" w:space="0" w:color="auto"/>
              <w:right w:val="single" w:sz="6" w:space="0" w:color="auto"/>
            </w:tcBorders>
            <w:vAlign w:val="center"/>
          </w:tcPr>
          <w:p w14:paraId="218F1879"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9AAB107" w14:textId="77777777" w:rsidR="00586A68" w:rsidRPr="00F32598" w:rsidRDefault="00586A68" w:rsidP="0083272F">
            <w:pPr>
              <w:widowControl w:val="0"/>
              <w:tabs>
                <w:tab w:val="left" w:pos="90"/>
              </w:tabs>
              <w:spacing w:after="0"/>
            </w:pPr>
          </w:p>
        </w:tc>
      </w:tr>
      <w:tr w:rsidR="00F32598" w:rsidRPr="00F32598" w14:paraId="3A98C147" w14:textId="77777777" w:rsidTr="002D5C3A">
        <w:trPr>
          <w:gridAfter w:val="1"/>
          <w:wAfter w:w="25" w:type="dxa"/>
        </w:trPr>
        <w:tc>
          <w:tcPr>
            <w:tcW w:w="993" w:type="dxa"/>
            <w:vMerge/>
            <w:tcBorders>
              <w:left w:val="single" w:sz="6" w:space="0" w:color="auto"/>
              <w:right w:val="single" w:sz="6" w:space="0" w:color="auto"/>
            </w:tcBorders>
            <w:vAlign w:val="center"/>
          </w:tcPr>
          <w:p w14:paraId="24A00618"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2A168715"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D490B98" w14:textId="77777777" w:rsidR="00586A68" w:rsidRPr="00F32598" w:rsidRDefault="00586A68" w:rsidP="0083272F">
            <w:pPr>
              <w:tabs>
                <w:tab w:val="left" w:pos="90"/>
              </w:tabs>
              <w:spacing w:after="0"/>
              <w:jc w:val="both"/>
              <w:rPr>
                <w:rStyle w:val="fontstyle01"/>
                <w:rFonts w:eastAsiaTheme="majorEastAsia"/>
                <w:color w:val="auto"/>
              </w:rPr>
            </w:pPr>
            <w:r w:rsidRPr="00F32598">
              <w:rPr>
                <w:rStyle w:val="fontstyle01"/>
                <w:rFonts w:eastAsiaTheme="majorEastAsia"/>
                <w:color w:val="auto"/>
              </w:rPr>
              <w:t>Quy chế tổ chức và hoạt động của Tạp chí Khoa học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364E8D54" w14:textId="77777777" w:rsidR="00586A68" w:rsidRPr="00F32598" w:rsidRDefault="00586A68" w:rsidP="0083272F">
            <w:pPr>
              <w:tabs>
                <w:tab w:val="left" w:pos="90"/>
              </w:tabs>
              <w:spacing w:after="0"/>
              <w:ind w:left="57" w:right="57"/>
              <w:rPr>
                <w:rStyle w:val="fontstyle01"/>
                <w:rFonts w:eastAsiaTheme="majorEastAsia"/>
                <w:color w:val="auto"/>
              </w:rPr>
            </w:pPr>
            <w:r w:rsidRPr="00F32598">
              <w:rPr>
                <w:rStyle w:val="fontstyle01"/>
                <w:rFonts w:eastAsiaTheme="majorEastAsia"/>
                <w:color w:val="auto"/>
              </w:rPr>
              <w:t>Số 1219/QĐ-ĐHV ngày 31/5/2019</w:t>
            </w:r>
          </w:p>
        </w:tc>
        <w:tc>
          <w:tcPr>
            <w:tcW w:w="1985" w:type="dxa"/>
            <w:vMerge/>
            <w:tcBorders>
              <w:left w:val="single" w:sz="6" w:space="0" w:color="auto"/>
              <w:right w:val="single" w:sz="6" w:space="0" w:color="auto"/>
            </w:tcBorders>
            <w:vAlign w:val="center"/>
          </w:tcPr>
          <w:p w14:paraId="7E909173"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B28E2FD" w14:textId="77777777" w:rsidR="00586A68" w:rsidRPr="00F32598" w:rsidRDefault="00586A68" w:rsidP="0083272F">
            <w:pPr>
              <w:widowControl w:val="0"/>
              <w:tabs>
                <w:tab w:val="left" w:pos="90"/>
              </w:tabs>
              <w:spacing w:after="0"/>
            </w:pPr>
          </w:p>
        </w:tc>
      </w:tr>
      <w:tr w:rsidR="00F32598" w:rsidRPr="00F32598" w14:paraId="09A3EF61" w14:textId="77777777" w:rsidTr="002D5C3A">
        <w:trPr>
          <w:gridAfter w:val="1"/>
          <w:wAfter w:w="25" w:type="dxa"/>
        </w:trPr>
        <w:tc>
          <w:tcPr>
            <w:tcW w:w="993" w:type="dxa"/>
            <w:vMerge/>
            <w:tcBorders>
              <w:left w:val="single" w:sz="6" w:space="0" w:color="auto"/>
              <w:right w:val="single" w:sz="6" w:space="0" w:color="auto"/>
            </w:tcBorders>
            <w:vAlign w:val="center"/>
          </w:tcPr>
          <w:p w14:paraId="113B9192"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354C3A2C"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860834C" w14:textId="77777777" w:rsidR="00586A68" w:rsidRPr="00F32598" w:rsidRDefault="00586A68" w:rsidP="0083272F">
            <w:pPr>
              <w:tabs>
                <w:tab w:val="left" w:pos="90"/>
              </w:tabs>
              <w:spacing w:after="0"/>
              <w:jc w:val="both"/>
              <w:rPr>
                <w:rStyle w:val="fontstyle01"/>
                <w:rFonts w:eastAsiaTheme="majorEastAsia"/>
                <w:color w:val="auto"/>
              </w:rPr>
            </w:pPr>
            <w:r w:rsidRPr="00F32598">
              <w:rPr>
                <w:rStyle w:val="fontstyle01"/>
                <w:rFonts w:eastAsiaTheme="majorEastAsia"/>
                <w:color w:val="auto"/>
              </w:rPr>
              <w:t>Quy định về sáng kiến và xét công nhận sáng kiếm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3999E83B" w14:textId="77777777" w:rsidR="00586A68" w:rsidRPr="00F32598" w:rsidRDefault="00586A68" w:rsidP="0083272F">
            <w:pPr>
              <w:tabs>
                <w:tab w:val="left" w:pos="90"/>
              </w:tabs>
              <w:spacing w:after="0"/>
              <w:ind w:left="57" w:right="57"/>
              <w:rPr>
                <w:rStyle w:val="fontstyle01"/>
                <w:rFonts w:eastAsiaTheme="majorEastAsia"/>
                <w:color w:val="auto"/>
              </w:rPr>
            </w:pPr>
            <w:r w:rsidRPr="00F32598">
              <w:rPr>
                <w:rStyle w:val="fontstyle01"/>
                <w:rFonts w:eastAsiaTheme="majorEastAsia"/>
                <w:color w:val="auto"/>
              </w:rPr>
              <w:t>Số 2863/QĐ-ĐHV ngày 02/12/2021</w:t>
            </w:r>
          </w:p>
        </w:tc>
        <w:tc>
          <w:tcPr>
            <w:tcW w:w="1985" w:type="dxa"/>
            <w:vMerge/>
            <w:tcBorders>
              <w:left w:val="single" w:sz="6" w:space="0" w:color="auto"/>
              <w:right w:val="single" w:sz="6" w:space="0" w:color="auto"/>
            </w:tcBorders>
            <w:vAlign w:val="center"/>
          </w:tcPr>
          <w:p w14:paraId="606EEF4E"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ADF754E" w14:textId="77777777" w:rsidR="00586A68" w:rsidRPr="00F32598" w:rsidRDefault="00586A68" w:rsidP="0083272F">
            <w:pPr>
              <w:widowControl w:val="0"/>
              <w:tabs>
                <w:tab w:val="left" w:pos="90"/>
              </w:tabs>
              <w:spacing w:after="0"/>
            </w:pPr>
          </w:p>
        </w:tc>
      </w:tr>
      <w:tr w:rsidR="00F32598" w:rsidRPr="00F32598" w14:paraId="582E5F91" w14:textId="77777777" w:rsidTr="002D5C3A">
        <w:trPr>
          <w:gridAfter w:val="1"/>
          <w:wAfter w:w="25" w:type="dxa"/>
        </w:trPr>
        <w:tc>
          <w:tcPr>
            <w:tcW w:w="993" w:type="dxa"/>
            <w:vMerge/>
            <w:tcBorders>
              <w:left w:val="single" w:sz="6" w:space="0" w:color="auto"/>
              <w:right w:val="single" w:sz="6" w:space="0" w:color="auto"/>
            </w:tcBorders>
            <w:vAlign w:val="center"/>
          </w:tcPr>
          <w:p w14:paraId="71231EFF"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6B6916C4"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99B6067" w14:textId="77777777" w:rsidR="00586A68" w:rsidRPr="00F32598" w:rsidRDefault="00586A68" w:rsidP="0083272F">
            <w:pPr>
              <w:tabs>
                <w:tab w:val="left" w:pos="90"/>
              </w:tabs>
              <w:spacing w:after="0"/>
              <w:jc w:val="both"/>
              <w:rPr>
                <w:rStyle w:val="fontstyle01"/>
                <w:rFonts w:eastAsiaTheme="majorEastAsia"/>
                <w:color w:val="auto"/>
              </w:rPr>
            </w:pPr>
            <w:r w:rsidRPr="00F32598">
              <w:rPr>
                <w:rStyle w:val="fontstyle01"/>
                <w:rFonts w:eastAsiaTheme="majorEastAsia"/>
                <w:color w:val="auto"/>
              </w:rPr>
              <w:t>Quy định quản lý hoạt động Hợp tác quốc tế tại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18CE2B5C" w14:textId="77777777" w:rsidR="00586A68" w:rsidRPr="00F32598" w:rsidRDefault="00586A68" w:rsidP="0083272F">
            <w:pPr>
              <w:tabs>
                <w:tab w:val="left" w:pos="90"/>
              </w:tabs>
              <w:spacing w:after="0"/>
              <w:ind w:left="57" w:right="57"/>
              <w:rPr>
                <w:rStyle w:val="fontstyle01"/>
                <w:rFonts w:eastAsiaTheme="majorEastAsia"/>
                <w:color w:val="auto"/>
              </w:rPr>
            </w:pPr>
            <w:r w:rsidRPr="00F32598">
              <w:rPr>
                <w:rStyle w:val="fontstyle01"/>
                <w:rFonts w:eastAsiaTheme="majorEastAsia"/>
                <w:color w:val="auto"/>
              </w:rPr>
              <w:t>Số 2004/QĐ-ĐHV ngày 05/8/2022</w:t>
            </w:r>
          </w:p>
        </w:tc>
        <w:tc>
          <w:tcPr>
            <w:tcW w:w="1985" w:type="dxa"/>
            <w:vMerge/>
            <w:tcBorders>
              <w:left w:val="single" w:sz="6" w:space="0" w:color="auto"/>
              <w:right w:val="single" w:sz="6" w:space="0" w:color="auto"/>
            </w:tcBorders>
            <w:vAlign w:val="center"/>
          </w:tcPr>
          <w:p w14:paraId="3862170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261A40A2" w14:textId="77777777" w:rsidR="00586A68" w:rsidRPr="00F32598" w:rsidRDefault="00586A68" w:rsidP="0083272F">
            <w:pPr>
              <w:widowControl w:val="0"/>
              <w:tabs>
                <w:tab w:val="left" w:pos="90"/>
              </w:tabs>
              <w:spacing w:after="0"/>
            </w:pPr>
          </w:p>
        </w:tc>
      </w:tr>
      <w:tr w:rsidR="00F32598" w:rsidRPr="00F32598" w14:paraId="3475E95C" w14:textId="77777777" w:rsidTr="002D5C3A">
        <w:trPr>
          <w:gridAfter w:val="1"/>
          <w:wAfter w:w="25" w:type="dxa"/>
        </w:trPr>
        <w:tc>
          <w:tcPr>
            <w:tcW w:w="993" w:type="dxa"/>
            <w:vMerge/>
            <w:tcBorders>
              <w:left w:val="single" w:sz="6" w:space="0" w:color="auto"/>
              <w:right w:val="single" w:sz="6" w:space="0" w:color="auto"/>
            </w:tcBorders>
            <w:vAlign w:val="center"/>
          </w:tcPr>
          <w:p w14:paraId="061519EB"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right w:val="single" w:sz="6" w:space="0" w:color="auto"/>
            </w:tcBorders>
            <w:vAlign w:val="center"/>
          </w:tcPr>
          <w:p w14:paraId="728FF07C" w14:textId="77777777" w:rsidR="00586A68" w:rsidRPr="00F32598" w:rsidRDefault="00586A68" w:rsidP="00FC1B5A">
            <w:pPr>
              <w:widowControl w:val="0"/>
              <w:tabs>
                <w:tab w:val="left" w:pos="90"/>
              </w:tabs>
              <w:spacing w:after="0"/>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709B405" w14:textId="77777777" w:rsidR="00586A68" w:rsidRPr="00F32598" w:rsidRDefault="00586A68" w:rsidP="0083272F">
            <w:pPr>
              <w:tabs>
                <w:tab w:val="left" w:pos="90"/>
              </w:tabs>
              <w:spacing w:after="0"/>
              <w:jc w:val="both"/>
              <w:rPr>
                <w:rStyle w:val="fontstyle01"/>
                <w:rFonts w:eastAsiaTheme="majorEastAsia"/>
                <w:color w:val="auto"/>
              </w:rPr>
            </w:pPr>
            <w:r w:rsidRPr="00F32598">
              <w:rPr>
                <w:rStyle w:val="fontstyle01"/>
                <w:rFonts w:eastAsiaTheme="majorEastAsia"/>
                <w:color w:val="auto"/>
              </w:rPr>
              <w:t>Quy định về quản lý, quản trị và sử dụng phần mềm Quản lý xuất bản tạp chí Khoa học của Trường Đại học Vinh</w:t>
            </w:r>
          </w:p>
        </w:tc>
        <w:tc>
          <w:tcPr>
            <w:tcW w:w="3543" w:type="dxa"/>
            <w:tcBorders>
              <w:top w:val="single" w:sz="6" w:space="0" w:color="auto"/>
              <w:left w:val="single" w:sz="6" w:space="0" w:color="auto"/>
              <w:bottom w:val="single" w:sz="6" w:space="0" w:color="auto"/>
              <w:right w:val="single" w:sz="6" w:space="0" w:color="auto"/>
            </w:tcBorders>
            <w:vAlign w:val="center"/>
          </w:tcPr>
          <w:p w14:paraId="6A4BD7BD" w14:textId="77777777" w:rsidR="00586A68" w:rsidRPr="00F32598" w:rsidRDefault="00586A68" w:rsidP="0083272F">
            <w:pPr>
              <w:tabs>
                <w:tab w:val="left" w:pos="90"/>
              </w:tabs>
              <w:spacing w:after="0"/>
              <w:ind w:left="57" w:right="57"/>
              <w:rPr>
                <w:rStyle w:val="fontstyle01"/>
                <w:rFonts w:eastAsiaTheme="majorEastAsia"/>
                <w:color w:val="auto"/>
              </w:rPr>
            </w:pPr>
            <w:r w:rsidRPr="00F32598">
              <w:rPr>
                <w:rStyle w:val="fontstyle01"/>
                <w:rFonts w:eastAsiaTheme="majorEastAsia"/>
                <w:color w:val="auto"/>
              </w:rPr>
              <w:t>Số 2545/QĐ-ĐHV ngày 04/10/2022</w:t>
            </w:r>
          </w:p>
        </w:tc>
        <w:tc>
          <w:tcPr>
            <w:tcW w:w="1985" w:type="dxa"/>
            <w:vMerge/>
            <w:tcBorders>
              <w:left w:val="single" w:sz="6" w:space="0" w:color="auto"/>
              <w:right w:val="single" w:sz="6" w:space="0" w:color="auto"/>
            </w:tcBorders>
            <w:vAlign w:val="center"/>
          </w:tcPr>
          <w:p w14:paraId="7AA06924"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6EE711A" w14:textId="77777777" w:rsidR="00586A68" w:rsidRPr="00F32598" w:rsidRDefault="00586A68" w:rsidP="0083272F">
            <w:pPr>
              <w:widowControl w:val="0"/>
              <w:tabs>
                <w:tab w:val="left" w:pos="90"/>
              </w:tabs>
              <w:spacing w:after="0"/>
            </w:pPr>
          </w:p>
        </w:tc>
      </w:tr>
      <w:tr w:rsidR="00F32598" w:rsidRPr="00F32598" w14:paraId="7B867D3E"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A862C17" w14:textId="77777777" w:rsidR="00586A68" w:rsidRPr="00F32598" w:rsidRDefault="00586A68" w:rsidP="00FC1B5A">
            <w:pPr>
              <w:widowControl w:val="0"/>
              <w:tabs>
                <w:tab w:val="left" w:pos="90"/>
              </w:tabs>
              <w:spacing w:after="0"/>
              <w:jc w:val="center"/>
            </w:pPr>
          </w:p>
          <w:p w14:paraId="785634A3" w14:textId="77777777" w:rsidR="00586A68" w:rsidRPr="00F32598" w:rsidRDefault="00586A68" w:rsidP="00FC1B5A">
            <w:pPr>
              <w:widowControl w:val="0"/>
              <w:tabs>
                <w:tab w:val="left" w:pos="90"/>
              </w:tabs>
              <w:spacing w:after="0"/>
              <w:jc w:val="center"/>
            </w:pPr>
          </w:p>
          <w:p w14:paraId="1E2E3998" w14:textId="77777777" w:rsidR="00586A68" w:rsidRPr="00F32598" w:rsidRDefault="00586A68" w:rsidP="00FC1B5A">
            <w:pPr>
              <w:widowControl w:val="0"/>
              <w:tabs>
                <w:tab w:val="left" w:pos="90"/>
              </w:tabs>
              <w:spacing w:after="0"/>
              <w:jc w:val="center"/>
            </w:pPr>
          </w:p>
          <w:p w14:paraId="6E6430BE" w14:textId="77777777" w:rsidR="00586A68" w:rsidRPr="00F32598" w:rsidRDefault="00586A68" w:rsidP="00FC1B5A">
            <w:pPr>
              <w:widowControl w:val="0"/>
              <w:tabs>
                <w:tab w:val="left" w:pos="90"/>
              </w:tabs>
              <w:spacing w:after="0"/>
              <w:jc w:val="center"/>
            </w:pPr>
          </w:p>
          <w:p w14:paraId="14AECF87" w14:textId="77777777" w:rsidR="00586A68" w:rsidRPr="00F32598" w:rsidRDefault="00586A68" w:rsidP="00FC1B5A">
            <w:pPr>
              <w:widowControl w:val="0"/>
              <w:tabs>
                <w:tab w:val="left" w:pos="90"/>
              </w:tabs>
              <w:spacing w:after="0"/>
              <w:jc w:val="center"/>
            </w:pPr>
          </w:p>
          <w:p w14:paraId="115C341B" w14:textId="77777777" w:rsidR="00586A68" w:rsidRPr="00F32598" w:rsidRDefault="00586A68" w:rsidP="00FC1B5A">
            <w:pPr>
              <w:widowControl w:val="0"/>
              <w:tabs>
                <w:tab w:val="left" w:pos="90"/>
              </w:tabs>
              <w:spacing w:after="0"/>
              <w:jc w:val="center"/>
            </w:pPr>
          </w:p>
          <w:p w14:paraId="19479CEB" w14:textId="77777777" w:rsidR="00586A68" w:rsidRPr="00F32598" w:rsidRDefault="00586A68" w:rsidP="00FC1B5A">
            <w:pPr>
              <w:widowControl w:val="0"/>
              <w:tabs>
                <w:tab w:val="left" w:pos="90"/>
              </w:tabs>
              <w:spacing w:after="0"/>
              <w:jc w:val="center"/>
            </w:pPr>
            <w:r w:rsidRPr="00F32598">
              <w:t>3</w:t>
            </w:r>
          </w:p>
        </w:tc>
        <w:tc>
          <w:tcPr>
            <w:tcW w:w="1559" w:type="dxa"/>
            <w:vMerge w:val="restart"/>
            <w:tcBorders>
              <w:top w:val="single" w:sz="6" w:space="0" w:color="auto"/>
              <w:left w:val="single" w:sz="6" w:space="0" w:color="auto"/>
              <w:right w:val="single" w:sz="6" w:space="0" w:color="auto"/>
            </w:tcBorders>
            <w:vAlign w:val="center"/>
          </w:tcPr>
          <w:p w14:paraId="6B5BA42F" w14:textId="77777777" w:rsidR="00586A68" w:rsidRPr="00F32598" w:rsidRDefault="00586A68" w:rsidP="00FC1B5A">
            <w:pPr>
              <w:tabs>
                <w:tab w:val="left" w:pos="90"/>
              </w:tabs>
              <w:spacing w:after="0"/>
              <w:ind w:left="57" w:right="57"/>
              <w:jc w:val="center"/>
            </w:pPr>
            <w:r w:rsidRPr="00F32598">
              <w:t>H6.06.07.03</w:t>
            </w:r>
          </w:p>
        </w:tc>
        <w:tc>
          <w:tcPr>
            <w:tcW w:w="5812" w:type="dxa"/>
            <w:vAlign w:val="center"/>
          </w:tcPr>
          <w:p w14:paraId="35B67D7C" w14:textId="77777777" w:rsidR="00586A68" w:rsidRPr="00F32598" w:rsidRDefault="00586A68" w:rsidP="0083272F">
            <w:pPr>
              <w:tabs>
                <w:tab w:val="left" w:pos="90"/>
              </w:tabs>
              <w:spacing w:after="0"/>
              <w:jc w:val="both"/>
            </w:pPr>
            <w:r w:rsidRPr="00F32598">
              <w:t>Công văn về việc tập thể đề xuất chủ trì thực hiện đề tài trọng điểm cấp trường năm 2017</w:t>
            </w:r>
          </w:p>
        </w:tc>
        <w:tc>
          <w:tcPr>
            <w:tcW w:w="3543" w:type="dxa"/>
            <w:vAlign w:val="center"/>
          </w:tcPr>
          <w:p w14:paraId="34F8D2CB" w14:textId="77777777" w:rsidR="00586A68" w:rsidRPr="00F32598" w:rsidRDefault="00586A68" w:rsidP="0083272F">
            <w:pPr>
              <w:tabs>
                <w:tab w:val="left" w:pos="90"/>
              </w:tabs>
              <w:spacing w:after="0"/>
              <w:jc w:val="both"/>
            </w:pPr>
            <w:r w:rsidRPr="00F32598">
              <w:t>Số 103/ĐHV-KHHTQT ngày 08/2/2017</w:t>
            </w:r>
          </w:p>
        </w:tc>
        <w:tc>
          <w:tcPr>
            <w:tcW w:w="1985" w:type="dxa"/>
            <w:vMerge w:val="restart"/>
            <w:tcBorders>
              <w:left w:val="single" w:sz="6" w:space="0" w:color="auto"/>
              <w:right w:val="single" w:sz="6" w:space="0" w:color="auto"/>
            </w:tcBorders>
            <w:vAlign w:val="center"/>
          </w:tcPr>
          <w:p w14:paraId="48BB79EE" w14:textId="77777777" w:rsidR="00586A68" w:rsidRPr="00F32598" w:rsidRDefault="00586A68" w:rsidP="0083272F">
            <w:pPr>
              <w:tabs>
                <w:tab w:val="left" w:pos="90"/>
              </w:tabs>
              <w:spacing w:after="0"/>
              <w:ind w:left="57" w:right="57"/>
            </w:pPr>
          </w:p>
        </w:tc>
        <w:tc>
          <w:tcPr>
            <w:tcW w:w="1134" w:type="dxa"/>
            <w:vMerge w:val="restart"/>
            <w:tcBorders>
              <w:left w:val="single" w:sz="6" w:space="0" w:color="auto"/>
              <w:right w:val="single" w:sz="6" w:space="0" w:color="auto"/>
            </w:tcBorders>
          </w:tcPr>
          <w:p w14:paraId="5B41848A" w14:textId="77777777" w:rsidR="00586A68" w:rsidRPr="00F32598" w:rsidRDefault="00586A68" w:rsidP="0083272F">
            <w:pPr>
              <w:widowControl w:val="0"/>
              <w:tabs>
                <w:tab w:val="left" w:pos="90"/>
              </w:tabs>
              <w:spacing w:after="0"/>
            </w:pPr>
          </w:p>
        </w:tc>
      </w:tr>
      <w:tr w:rsidR="00F32598" w:rsidRPr="00F32598" w14:paraId="24CBC5CD"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717FAEED"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4A66C098" w14:textId="77777777" w:rsidR="00586A68" w:rsidRPr="00F32598" w:rsidRDefault="00586A68" w:rsidP="00FC1B5A">
            <w:pPr>
              <w:tabs>
                <w:tab w:val="left" w:pos="90"/>
              </w:tabs>
              <w:spacing w:after="0"/>
              <w:ind w:left="57" w:right="57"/>
              <w:jc w:val="center"/>
            </w:pPr>
          </w:p>
        </w:tc>
        <w:tc>
          <w:tcPr>
            <w:tcW w:w="5812" w:type="dxa"/>
            <w:vAlign w:val="center"/>
          </w:tcPr>
          <w:p w14:paraId="62F762DB" w14:textId="77777777" w:rsidR="00586A68" w:rsidRPr="00F32598" w:rsidRDefault="00586A68" w:rsidP="0083272F">
            <w:pPr>
              <w:tabs>
                <w:tab w:val="left" w:pos="90"/>
              </w:tabs>
              <w:spacing w:after="0"/>
              <w:jc w:val="both"/>
            </w:pPr>
            <w:r w:rsidRPr="00F32598">
              <w:t>Hướng dẫn về việc triển khai thực hiện đề tài KH&amp;CN trọng điểm cấp trường năm 2018</w:t>
            </w:r>
          </w:p>
        </w:tc>
        <w:tc>
          <w:tcPr>
            <w:tcW w:w="3543" w:type="dxa"/>
            <w:vAlign w:val="center"/>
          </w:tcPr>
          <w:p w14:paraId="47984B04" w14:textId="77777777" w:rsidR="00586A68" w:rsidRPr="00F32598" w:rsidRDefault="00586A68" w:rsidP="0083272F">
            <w:pPr>
              <w:tabs>
                <w:tab w:val="left" w:pos="90"/>
              </w:tabs>
              <w:spacing w:after="0"/>
              <w:jc w:val="both"/>
            </w:pPr>
            <w:r w:rsidRPr="00F32598">
              <w:t>Số 386/ĐHV-KHHTQT ngày 16/4/2018</w:t>
            </w:r>
          </w:p>
        </w:tc>
        <w:tc>
          <w:tcPr>
            <w:tcW w:w="1985" w:type="dxa"/>
            <w:vMerge/>
            <w:tcBorders>
              <w:left w:val="single" w:sz="6" w:space="0" w:color="auto"/>
              <w:right w:val="single" w:sz="6" w:space="0" w:color="auto"/>
            </w:tcBorders>
            <w:vAlign w:val="center"/>
          </w:tcPr>
          <w:p w14:paraId="3882C207"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B5A5DC3" w14:textId="77777777" w:rsidR="00586A68" w:rsidRPr="00F32598" w:rsidRDefault="00586A68" w:rsidP="0083272F">
            <w:pPr>
              <w:widowControl w:val="0"/>
              <w:tabs>
                <w:tab w:val="left" w:pos="90"/>
              </w:tabs>
              <w:spacing w:after="0"/>
            </w:pPr>
          </w:p>
        </w:tc>
      </w:tr>
      <w:tr w:rsidR="00F32598" w:rsidRPr="00F32598" w14:paraId="5E92A722"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387019A6"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3F94B66B" w14:textId="77777777" w:rsidR="00586A68" w:rsidRPr="00F32598" w:rsidRDefault="00586A68" w:rsidP="00FC1B5A">
            <w:pPr>
              <w:tabs>
                <w:tab w:val="left" w:pos="90"/>
              </w:tabs>
              <w:spacing w:after="0"/>
              <w:ind w:left="57" w:right="57"/>
              <w:jc w:val="center"/>
            </w:pPr>
          </w:p>
        </w:tc>
        <w:tc>
          <w:tcPr>
            <w:tcW w:w="5812" w:type="dxa"/>
            <w:vAlign w:val="center"/>
          </w:tcPr>
          <w:p w14:paraId="4726FACA" w14:textId="77777777" w:rsidR="00586A68" w:rsidRPr="00F32598" w:rsidRDefault="00586A68" w:rsidP="0083272F">
            <w:pPr>
              <w:tabs>
                <w:tab w:val="left" w:pos="90"/>
              </w:tabs>
              <w:spacing w:after="0"/>
              <w:jc w:val="both"/>
            </w:pPr>
            <w:r w:rsidRPr="00F32598">
              <w:t>Hướng dẫn về việc triển khai thực hiện đề tài KH&amp;CN trọng điểm cấp trường năm 2019</w:t>
            </w:r>
          </w:p>
        </w:tc>
        <w:tc>
          <w:tcPr>
            <w:tcW w:w="3543" w:type="dxa"/>
            <w:vAlign w:val="center"/>
          </w:tcPr>
          <w:p w14:paraId="3D700202" w14:textId="77777777" w:rsidR="00586A68" w:rsidRPr="00F32598" w:rsidRDefault="00586A68" w:rsidP="0083272F">
            <w:pPr>
              <w:tabs>
                <w:tab w:val="left" w:pos="90"/>
              </w:tabs>
              <w:spacing w:after="0"/>
              <w:jc w:val="both"/>
            </w:pPr>
            <w:r w:rsidRPr="00F32598">
              <w:t>Số 712/ĐHV-KHHTQT ngày 09/7/2019</w:t>
            </w:r>
          </w:p>
        </w:tc>
        <w:tc>
          <w:tcPr>
            <w:tcW w:w="1985" w:type="dxa"/>
            <w:vMerge/>
            <w:tcBorders>
              <w:left w:val="single" w:sz="6" w:space="0" w:color="auto"/>
              <w:right w:val="single" w:sz="6" w:space="0" w:color="auto"/>
            </w:tcBorders>
            <w:vAlign w:val="center"/>
          </w:tcPr>
          <w:p w14:paraId="0D09CC6A"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4BF3AF23" w14:textId="77777777" w:rsidR="00586A68" w:rsidRPr="00F32598" w:rsidRDefault="00586A68" w:rsidP="0083272F">
            <w:pPr>
              <w:widowControl w:val="0"/>
              <w:tabs>
                <w:tab w:val="left" w:pos="90"/>
              </w:tabs>
              <w:spacing w:after="0"/>
            </w:pPr>
          </w:p>
        </w:tc>
      </w:tr>
      <w:tr w:rsidR="00F32598" w:rsidRPr="00F32598" w14:paraId="174C3798"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3B229FE3"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3A5CADD1" w14:textId="77777777" w:rsidR="00586A68" w:rsidRPr="00F32598" w:rsidRDefault="00586A68" w:rsidP="00FC1B5A">
            <w:pPr>
              <w:tabs>
                <w:tab w:val="left" w:pos="90"/>
              </w:tabs>
              <w:spacing w:after="0"/>
              <w:ind w:left="57" w:right="57"/>
              <w:jc w:val="center"/>
            </w:pPr>
          </w:p>
        </w:tc>
        <w:tc>
          <w:tcPr>
            <w:tcW w:w="5812" w:type="dxa"/>
            <w:vAlign w:val="center"/>
          </w:tcPr>
          <w:p w14:paraId="1085096A" w14:textId="77777777" w:rsidR="00586A68" w:rsidRPr="00F32598" w:rsidRDefault="00586A68" w:rsidP="0083272F">
            <w:pPr>
              <w:tabs>
                <w:tab w:val="left" w:pos="90"/>
              </w:tabs>
              <w:spacing w:after="0"/>
              <w:jc w:val="both"/>
            </w:pPr>
            <w:r w:rsidRPr="00F32598">
              <w:t>Hướng dẫn về việc triển khai thực hiện đề tài KH&amp;CN trọng điểm cấp trường năm 2021</w:t>
            </w:r>
          </w:p>
        </w:tc>
        <w:tc>
          <w:tcPr>
            <w:tcW w:w="3543" w:type="dxa"/>
            <w:vAlign w:val="center"/>
          </w:tcPr>
          <w:p w14:paraId="5AC6DCDB" w14:textId="77777777" w:rsidR="00586A68" w:rsidRPr="00F32598" w:rsidRDefault="00586A68" w:rsidP="0083272F">
            <w:pPr>
              <w:tabs>
                <w:tab w:val="left" w:pos="90"/>
              </w:tabs>
              <w:spacing w:after="0"/>
              <w:jc w:val="both"/>
            </w:pPr>
            <w:r w:rsidRPr="00F32598">
              <w:t>Số 585/ĐHV-KHHTQT ngày 24/5/2021</w:t>
            </w:r>
          </w:p>
        </w:tc>
        <w:tc>
          <w:tcPr>
            <w:tcW w:w="1985" w:type="dxa"/>
            <w:vMerge/>
            <w:tcBorders>
              <w:left w:val="single" w:sz="6" w:space="0" w:color="auto"/>
              <w:right w:val="single" w:sz="6" w:space="0" w:color="auto"/>
            </w:tcBorders>
            <w:vAlign w:val="center"/>
          </w:tcPr>
          <w:p w14:paraId="1A13A3FD"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E86DFFF" w14:textId="77777777" w:rsidR="00586A68" w:rsidRPr="00F32598" w:rsidRDefault="00586A68" w:rsidP="0083272F">
            <w:pPr>
              <w:widowControl w:val="0"/>
              <w:tabs>
                <w:tab w:val="left" w:pos="90"/>
              </w:tabs>
              <w:spacing w:after="0"/>
            </w:pPr>
          </w:p>
        </w:tc>
      </w:tr>
      <w:tr w:rsidR="00F32598" w:rsidRPr="00F32598" w14:paraId="52C8C181"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61FD82BB"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558D28D5" w14:textId="77777777" w:rsidR="00586A68" w:rsidRPr="00F32598" w:rsidRDefault="00586A68" w:rsidP="00FC1B5A">
            <w:pPr>
              <w:tabs>
                <w:tab w:val="left" w:pos="90"/>
              </w:tabs>
              <w:spacing w:after="0"/>
              <w:ind w:left="57" w:right="57"/>
              <w:jc w:val="center"/>
            </w:pPr>
          </w:p>
        </w:tc>
        <w:tc>
          <w:tcPr>
            <w:tcW w:w="5812" w:type="dxa"/>
            <w:vAlign w:val="center"/>
          </w:tcPr>
          <w:p w14:paraId="2364589C" w14:textId="77777777" w:rsidR="00586A68" w:rsidRPr="00F32598" w:rsidRDefault="00586A68" w:rsidP="0083272F">
            <w:pPr>
              <w:tabs>
                <w:tab w:val="left" w:pos="90"/>
              </w:tabs>
              <w:spacing w:after="0"/>
              <w:jc w:val="both"/>
            </w:pPr>
            <w:r w:rsidRPr="00F32598">
              <w:t>Tuyển chọn cá nhân chủ trì thực hiện đề tài KH&amp;CN trọng điểm cấp trường 2022</w:t>
            </w:r>
          </w:p>
        </w:tc>
        <w:tc>
          <w:tcPr>
            <w:tcW w:w="3543" w:type="dxa"/>
            <w:vAlign w:val="center"/>
          </w:tcPr>
          <w:p w14:paraId="5BA81B5B" w14:textId="77777777" w:rsidR="00586A68" w:rsidRPr="00F32598" w:rsidRDefault="00586A68" w:rsidP="0083272F">
            <w:pPr>
              <w:tabs>
                <w:tab w:val="left" w:pos="90"/>
              </w:tabs>
              <w:spacing w:after="0"/>
              <w:jc w:val="both"/>
            </w:pPr>
            <w:r w:rsidRPr="00F32598">
              <w:t>Số 1338/ĐHV-KHHTQT ngày 27/10/2022</w:t>
            </w:r>
          </w:p>
        </w:tc>
        <w:tc>
          <w:tcPr>
            <w:tcW w:w="1985" w:type="dxa"/>
            <w:vMerge/>
            <w:tcBorders>
              <w:left w:val="single" w:sz="6" w:space="0" w:color="auto"/>
              <w:right w:val="single" w:sz="6" w:space="0" w:color="auto"/>
            </w:tcBorders>
            <w:vAlign w:val="center"/>
          </w:tcPr>
          <w:p w14:paraId="5B2E6539"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1DEE1C84" w14:textId="77777777" w:rsidR="00586A68" w:rsidRPr="00F32598" w:rsidRDefault="00586A68" w:rsidP="0083272F">
            <w:pPr>
              <w:widowControl w:val="0"/>
              <w:tabs>
                <w:tab w:val="left" w:pos="90"/>
              </w:tabs>
              <w:spacing w:after="0"/>
            </w:pPr>
          </w:p>
        </w:tc>
      </w:tr>
      <w:tr w:rsidR="00F32598" w:rsidRPr="00F32598" w14:paraId="784D1450"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7AB44BA0"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71C62A30"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tcPr>
          <w:p w14:paraId="5A4D7763" w14:textId="77777777" w:rsidR="00586A68" w:rsidRPr="00F32598" w:rsidRDefault="00586A68" w:rsidP="0083272F">
            <w:pPr>
              <w:tabs>
                <w:tab w:val="left" w:pos="90"/>
                <w:tab w:val="left" w:pos="4735"/>
              </w:tabs>
              <w:spacing w:after="0"/>
              <w:jc w:val="both"/>
            </w:pPr>
            <w:r w:rsidRPr="00F32598">
              <w:t>Hướng dẫn hoàn thiện sản phẩm đề tài KHCN trọng điểm cấp trường “Phát triển CTĐT trình độ thạc sĩ theo tiếp cận CDIO năm 2023”.</w:t>
            </w:r>
          </w:p>
        </w:tc>
        <w:tc>
          <w:tcPr>
            <w:tcW w:w="3543" w:type="dxa"/>
            <w:tcBorders>
              <w:top w:val="single" w:sz="6" w:space="0" w:color="auto"/>
              <w:left w:val="single" w:sz="6" w:space="0" w:color="auto"/>
              <w:bottom w:val="single" w:sz="6" w:space="0" w:color="auto"/>
              <w:right w:val="single" w:sz="6" w:space="0" w:color="auto"/>
            </w:tcBorders>
            <w:vAlign w:val="center"/>
          </w:tcPr>
          <w:p w14:paraId="68E9E5DB" w14:textId="77777777" w:rsidR="00586A68" w:rsidRPr="00F32598" w:rsidRDefault="00586A68" w:rsidP="0083272F">
            <w:pPr>
              <w:tabs>
                <w:tab w:val="left" w:pos="90"/>
              </w:tabs>
              <w:spacing w:after="0"/>
            </w:pPr>
            <w:r w:rsidRPr="00F32598">
              <w:t>Số 05/HD-ĐHV ngày 06/6/2023</w:t>
            </w:r>
          </w:p>
        </w:tc>
        <w:tc>
          <w:tcPr>
            <w:tcW w:w="1985" w:type="dxa"/>
            <w:vMerge/>
            <w:tcBorders>
              <w:left w:val="single" w:sz="6" w:space="0" w:color="auto"/>
              <w:right w:val="single" w:sz="6" w:space="0" w:color="auto"/>
            </w:tcBorders>
            <w:vAlign w:val="center"/>
          </w:tcPr>
          <w:p w14:paraId="7023FB0A"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2F62B1D5" w14:textId="77777777" w:rsidR="00586A68" w:rsidRPr="00F32598" w:rsidRDefault="00586A68" w:rsidP="0083272F">
            <w:pPr>
              <w:widowControl w:val="0"/>
              <w:tabs>
                <w:tab w:val="left" w:pos="90"/>
              </w:tabs>
              <w:spacing w:after="0"/>
            </w:pPr>
          </w:p>
        </w:tc>
      </w:tr>
      <w:tr w:rsidR="00F32598" w:rsidRPr="00F32598" w14:paraId="61FE0410"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40113C65"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7046C7EE" w14:textId="77777777" w:rsidR="00586A68" w:rsidRPr="00F32598" w:rsidRDefault="00586A68" w:rsidP="00FC1B5A">
            <w:pPr>
              <w:tabs>
                <w:tab w:val="left" w:pos="90"/>
              </w:tabs>
              <w:spacing w:after="0"/>
              <w:ind w:left="57" w:right="57"/>
              <w:jc w:val="center"/>
            </w:pPr>
          </w:p>
        </w:tc>
        <w:tc>
          <w:tcPr>
            <w:tcW w:w="5812" w:type="dxa"/>
            <w:vAlign w:val="center"/>
          </w:tcPr>
          <w:p w14:paraId="6670DC1C" w14:textId="77777777" w:rsidR="00586A68" w:rsidRPr="00F32598" w:rsidRDefault="00586A68" w:rsidP="0083272F">
            <w:pPr>
              <w:tabs>
                <w:tab w:val="left" w:pos="90"/>
              </w:tabs>
              <w:spacing w:after="0"/>
              <w:jc w:val="both"/>
            </w:pPr>
            <w:r w:rsidRPr="00F32598">
              <w:t>Hướng dẫn công tác nghiệm thu đề tài KH&amp;CN trọng điểm cấp cấp cơ sở năm 2023</w:t>
            </w:r>
          </w:p>
        </w:tc>
        <w:tc>
          <w:tcPr>
            <w:tcW w:w="3543" w:type="dxa"/>
            <w:vAlign w:val="center"/>
          </w:tcPr>
          <w:p w14:paraId="12B918AF" w14:textId="77777777" w:rsidR="00586A68" w:rsidRPr="00F32598" w:rsidRDefault="00586A68" w:rsidP="0083272F">
            <w:pPr>
              <w:tabs>
                <w:tab w:val="left" w:pos="90"/>
              </w:tabs>
              <w:spacing w:after="0"/>
              <w:jc w:val="both"/>
            </w:pPr>
            <w:r w:rsidRPr="00F32598">
              <w:t>Số 1273/ĐHV-SĐH ngày 13/10/2023</w:t>
            </w:r>
          </w:p>
        </w:tc>
        <w:tc>
          <w:tcPr>
            <w:tcW w:w="1985" w:type="dxa"/>
            <w:vMerge/>
            <w:tcBorders>
              <w:left w:val="single" w:sz="6" w:space="0" w:color="auto"/>
              <w:right w:val="single" w:sz="6" w:space="0" w:color="auto"/>
            </w:tcBorders>
            <w:vAlign w:val="center"/>
          </w:tcPr>
          <w:p w14:paraId="61F4A460"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152D690" w14:textId="77777777" w:rsidR="00586A68" w:rsidRPr="00F32598" w:rsidRDefault="00586A68" w:rsidP="0083272F">
            <w:pPr>
              <w:widowControl w:val="0"/>
              <w:tabs>
                <w:tab w:val="left" w:pos="90"/>
              </w:tabs>
              <w:spacing w:after="0"/>
            </w:pPr>
          </w:p>
        </w:tc>
      </w:tr>
      <w:tr w:rsidR="00F32598" w:rsidRPr="00F32598" w14:paraId="0D45706F"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68EECB07"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2BEFC275" w14:textId="77777777" w:rsidR="00586A68" w:rsidRPr="00F32598" w:rsidRDefault="00586A68" w:rsidP="00FC1B5A">
            <w:pPr>
              <w:tabs>
                <w:tab w:val="left" w:pos="90"/>
              </w:tabs>
              <w:spacing w:after="0"/>
              <w:ind w:left="57" w:right="57"/>
              <w:jc w:val="center"/>
            </w:pPr>
          </w:p>
        </w:tc>
        <w:tc>
          <w:tcPr>
            <w:tcW w:w="5812" w:type="dxa"/>
            <w:shd w:val="clear" w:color="auto" w:fill="auto"/>
          </w:tcPr>
          <w:p w14:paraId="2803C019" w14:textId="77777777" w:rsidR="00586A68" w:rsidRPr="00F32598" w:rsidRDefault="00586A68" w:rsidP="0083272F">
            <w:pPr>
              <w:widowControl w:val="0"/>
              <w:pBdr>
                <w:top w:val="nil"/>
                <w:left w:val="nil"/>
                <w:bottom w:val="nil"/>
                <w:right w:val="nil"/>
                <w:between w:val="nil"/>
              </w:pBdr>
              <w:tabs>
                <w:tab w:val="left" w:pos="90"/>
              </w:tabs>
              <w:spacing w:after="0"/>
              <w:ind w:left="57" w:right="57"/>
              <w:jc w:val="both"/>
            </w:pPr>
            <w:r w:rsidRPr="00F32598">
              <w:t>Hướng dẫn hoàn thiện các sản phẩm (phiên 1) đề tài khoa học công nghệ trọng điểm cấp trường “Phát triển chương trình đào tạo trình độ thạc sĩ theo tiếp cận CDIO”</w:t>
            </w:r>
          </w:p>
        </w:tc>
        <w:tc>
          <w:tcPr>
            <w:tcW w:w="3543" w:type="dxa"/>
            <w:shd w:val="clear" w:color="auto" w:fill="auto"/>
          </w:tcPr>
          <w:p w14:paraId="32ED3E66" w14:textId="77777777" w:rsidR="00586A68" w:rsidRPr="00F32598" w:rsidRDefault="00586A68" w:rsidP="0083272F">
            <w:pPr>
              <w:widowControl w:val="0"/>
              <w:pBdr>
                <w:top w:val="nil"/>
                <w:left w:val="nil"/>
                <w:bottom w:val="nil"/>
                <w:right w:val="nil"/>
                <w:between w:val="nil"/>
              </w:pBdr>
              <w:tabs>
                <w:tab w:val="left" w:pos="90"/>
              </w:tabs>
              <w:spacing w:after="0"/>
              <w:ind w:left="57" w:right="57"/>
            </w:pPr>
            <w:r w:rsidRPr="00F32598">
              <w:t>Số 10/HD-ĐHV ngày 08/11/2023</w:t>
            </w:r>
          </w:p>
        </w:tc>
        <w:tc>
          <w:tcPr>
            <w:tcW w:w="1985" w:type="dxa"/>
            <w:vMerge/>
            <w:tcBorders>
              <w:left w:val="single" w:sz="6" w:space="0" w:color="auto"/>
              <w:right w:val="single" w:sz="6" w:space="0" w:color="auto"/>
            </w:tcBorders>
            <w:vAlign w:val="center"/>
          </w:tcPr>
          <w:p w14:paraId="527F9530"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038B2CE1" w14:textId="77777777" w:rsidR="00586A68" w:rsidRPr="00F32598" w:rsidRDefault="00586A68" w:rsidP="0083272F">
            <w:pPr>
              <w:widowControl w:val="0"/>
              <w:tabs>
                <w:tab w:val="left" w:pos="90"/>
              </w:tabs>
              <w:spacing w:after="0"/>
            </w:pPr>
          </w:p>
        </w:tc>
      </w:tr>
      <w:tr w:rsidR="00F32598" w:rsidRPr="00F32598" w14:paraId="5683B375"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3BF70ABF"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0F64129D" w14:textId="77777777" w:rsidR="00586A68" w:rsidRPr="00F32598" w:rsidRDefault="00586A68" w:rsidP="00FC1B5A">
            <w:pPr>
              <w:tabs>
                <w:tab w:val="left" w:pos="90"/>
              </w:tabs>
              <w:spacing w:after="0"/>
              <w:ind w:left="57" w:right="57"/>
              <w:jc w:val="center"/>
            </w:pPr>
          </w:p>
        </w:tc>
        <w:tc>
          <w:tcPr>
            <w:tcW w:w="5812" w:type="dxa"/>
            <w:shd w:val="clear" w:color="auto" w:fill="auto"/>
          </w:tcPr>
          <w:p w14:paraId="0D2AC09E" w14:textId="77777777" w:rsidR="00586A68" w:rsidRPr="00F32598" w:rsidRDefault="00586A68" w:rsidP="0083272F">
            <w:pPr>
              <w:widowControl w:val="0"/>
              <w:pBdr>
                <w:top w:val="nil"/>
                <w:left w:val="nil"/>
                <w:bottom w:val="nil"/>
                <w:right w:val="nil"/>
                <w:between w:val="nil"/>
              </w:pBdr>
              <w:tabs>
                <w:tab w:val="left" w:pos="90"/>
              </w:tabs>
              <w:spacing w:after="0"/>
              <w:ind w:left="57" w:right="57"/>
              <w:jc w:val="both"/>
            </w:pPr>
            <w:r w:rsidRPr="00F32598">
              <w:t>Hướng dẫn hoàn thiện các sản phẩm đề tài khoa học công nghệ trọng điểm cấp trường “Phát triển chương trình đào tạo trình độ thạc sĩ theo tiếp cận CDIO” sau nghiệm thu giai đoạn 1</w:t>
            </w:r>
          </w:p>
        </w:tc>
        <w:tc>
          <w:tcPr>
            <w:tcW w:w="3543" w:type="dxa"/>
            <w:shd w:val="clear" w:color="auto" w:fill="auto"/>
          </w:tcPr>
          <w:p w14:paraId="3C2C2DFD" w14:textId="77777777" w:rsidR="00586A68" w:rsidRPr="00F32598" w:rsidRDefault="00586A68" w:rsidP="0083272F">
            <w:pPr>
              <w:widowControl w:val="0"/>
              <w:pBdr>
                <w:top w:val="nil"/>
                <w:left w:val="nil"/>
                <w:bottom w:val="nil"/>
                <w:right w:val="nil"/>
                <w:between w:val="nil"/>
              </w:pBdr>
              <w:tabs>
                <w:tab w:val="left" w:pos="90"/>
              </w:tabs>
              <w:spacing w:after="0"/>
              <w:ind w:left="57" w:right="57"/>
            </w:pPr>
            <w:r w:rsidRPr="00F32598">
              <w:t>Số 12/HD-ĐHV ngày 13/12/2023</w:t>
            </w:r>
          </w:p>
        </w:tc>
        <w:tc>
          <w:tcPr>
            <w:tcW w:w="1985" w:type="dxa"/>
            <w:vMerge/>
            <w:tcBorders>
              <w:left w:val="single" w:sz="6" w:space="0" w:color="auto"/>
              <w:right w:val="single" w:sz="6" w:space="0" w:color="auto"/>
            </w:tcBorders>
            <w:vAlign w:val="center"/>
          </w:tcPr>
          <w:p w14:paraId="05ED0C6B"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72021F9D" w14:textId="77777777" w:rsidR="00586A68" w:rsidRPr="00F32598" w:rsidRDefault="00586A68" w:rsidP="0083272F">
            <w:pPr>
              <w:widowControl w:val="0"/>
              <w:tabs>
                <w:tab w:val="left" w:pos="90"/>
              </w:tabs>
              <w:spacing w:after="0"/>
            </w:pPr>
          </w:p>
        </w:tc>
      </w:tr>
      <w:tr w:rsidR="00F32598" w:rsidRPr="00F32598" w14:paraId="397B0BAE"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15887F3A" w14:textId="77777777" w:rsidR="00586A68" w:rsidRPr="00F32598" w:rsidRDefault="00586A68" w:rsidP="00FC1B5A">
            <w:pPr>
              <w:widowControl w:val="0"/>
              <w:tabs>
                <w:tab w:val="left" w:pos="90"/>
              </w:tabs>
              <w:spacing w:after="0"/>
              <w:jc w:val="center"/>
            </w:pPr>
          </w:p>
          <w:p w14:paraId="308580E1" w14:textId="77777777" w:rsidR="00586A68" w:rsidRPr="00F32598" w:rsidRDefault="00586A68" w:rsidP="00FC1B5A">
            <w:pPr>
              <w:widowControl w:val="0"/>
              <w:tabs>
                <w:tab w:val="left" w:pos="90"/>
              </w:tabs>
              <w:spacing w:after="0"/>
              <w:jc w:val="center"/>
            </w:pPr>
          </w:p>
          <w:p w14:paraId="0CAE030B" w14:textId="77777777" w:rsidR="00586A68" w:rsidRPr="00F32598" w:rsidRDefault="00586A68" w:rsidP="00FC1B5A">
            <w:pPr>
              <w:widowControl w:val="0"/>
              <w:tabs>
                <w:tab w:val="left" w:pos="90"/>
              </w:tabs>
              <w:spacing w:after="0"/>
              <w:jc w:val="center"/>
            </w:pPr>
            <w:r w:rsidRPr="00F32598">
              <w:t>4</w:t>
            </w:r>
          </w:p>
        </w:tc>
        <w:tc>
          <w:tcPr>
            <w:tcW w:w="1559" w:type="dxa"/>
            <w:vMerge w:val="restart"/>
            <w:tcBorders>
              <w:top w:val="single" w:sz="6" w:space="0" w:color="auto"/>
              <w:left w:val="single" w:sz="6" w:space="0" w:color="auto"/>
              <w:right w:val="single" w:sz="6" w:space="0" w:color="auto"/>
            </w:tcBorders>
            <w:vAlign w:val="center"/>
          </w:tcPr>
          <w:p w14:paraId="0AB78588" w14:textId="77777777" w:rsidR="00586A68" w:rsidRPr="00F32598" w:rsidRDefault="00586A68" w:rsidP="00FC1B5A">
            <w:pPr>
              <w:tabs>
                <w:tab w:val="left" w:pos="90"/>
              </w:tabs>
              <w:spacing w:after="0"/>
              <w:ind w:left="57" w:right="57"/>
              <w:jc w:val="center"/>
            </w:pPr>
            <w:r w:rsidRPr="00F32598">
              <w:t>H6.06.07.04</w:t>
            </w:r>
          </w:p>
        </w:tc>
        <w:tc>
          <w:tcPr>
            <w:tcW w:w="5812" w:type="dxa"/>
            <w:tcBorders>
              <w:top w:val="single" w:sz="6" w:space="0" w:color="auto"/>
              <w:left w:val="single" w:sz="6" w:space="0" w:color="auto"/>
              <w:bottom w:val="single" w:sz="6" w:space="0" w:color="auto"/>
              <w:right w:val="single" w:sz="6" w:space="0" w:color="auto"/>
            </w:tcBorders>
            <w:vAlign w:val="center"/>
          </w:tcPr>
          <w:p w14:paraId="3D8A5F4A" w14:textId="77777777" w:rsidR="00586A68" w:rsidRPr="00F32598" w:rsidRDefault="00586A68" w:rsidP="0083272F">
            <w:pPr>
              <w:tabs>
                <w:tab w:val="left" w:pos="90"/>
              </w:tabs>
              <w:spacing w:after="0"/>
              <w:ind w:left="57" w:right="57"/>
              <w:jc w:val="both"/>
            </w:pPr>
            <w:r w:rsidRPr="00F32598">
              <w:t xml:space="preserve">Phụ lục 8 quy chế chi tiêu nội bộ kèm theo quyết định  </w:t>
            </w:r>
            <w:r w:rsidRPr="00F32598">
              <w:rPr>
                <w:rStyle w:val="fontstyle01"/>
                <w:rFonts w:eastAsiaTheme="majorEastAsia"/>
                <w:color w:val="auto"/>
              </w:rPr>
              <w:t xml:space="preserve"> </w:t>
            </w:r>
            <w:r w:rsidRPr="00F32598">
              <w:rPr>
                <w:rStyle w:val="fontstyle01"/>
                <w:rFonts w:eastAsiaTheme="majorEastAsia"/>
                <w:i/>
                <w:color w:val="auto"/>
              </w:rPr>
              <w:t>(Mục 2: Cách tính giờ và công thức quy đổi giờ đối với các loại hình hoạt động, sản phẩm hoạt động khoa học và công nghệ) trang 117-120.</w:t>
            </w:r>
          </w:p>
        </w:tc>
        <w:tc>
          <w:tcPr>
            <w:tcW w:w="3543" w:type="dxa"/>
            <w:tcBorders>
              <w:top w:val="single" w:sz="6" w:space="0" w:color="auto"/>
              <w:left w:val="single" w:sz="6" w:space="0" w:color="auto"/>
              <w:bottom w:val="single" w:sz="6" w:space="0" w:color="auto"/>
              <w:right w:val="single" w:sz="6" w:space="0" w:color="auto"/>
            </w:tcBorders>
            <w:vAlign w:val="center"/>
          </w:tcPr>
          <w:p w14:paraId="00766C29" w14:textId="77777777" w:rsidR="00586A68" w:rsidRPr="00F32598" w:rsidRDefault="00586A68" w:rsidP="0083272F">
            <w:pPr>
              <w:tabs>
                <w:tab w:val="left" w:pos="90"/>
              </w:tabs>
              <w:spacing w:after="0"/>
              <w:rPr>
                <w:rFonts w:eastAsia="Calibri"/>
              </w:rPr>
            </w:pPr>
            <w:r w:rsidRPr="00F32598">
              <w:rPr>
                <w:rFonts w:eastAsia="Calibri"/>
              </w:rPr>
              <w:t>Số 1585/QĐ-ĐHV ngày 30/12/2016</w:t>
            </w:r>
          </w:p>
          <w:p w14:paraId="5A1FFEF1" w14:textId="77777777" w:rsidR="00586A68" w:rsidRPr="00F32598" w:rsidRDefault="00586A68" w:rsidP="0083272F">
            <w:pPr>
              <w:tabs>
                <w:tab w:val="left" w:pos="90"/>
              </w:tabs>
              <w:spacing w:after="0"/>
              <w:ind w:left="57" w:right="57"/>
            </w:pPr>
            <w:r w:rsidRPr="00F32598">
              <w:rPr>
                <w:rFonts w:eastAsia="Calibri"/>
              </w:rPr>
              <w:t>Số 737/QĐ-ĐHV ngày 1/4/2024</w:t>
            </w:r>
          </w:p>
        </w:tc>
        <w:tc>
          <w:tcPr>
            <w:tcW w:w="1985" w:type="dxa"/>
            <w:vMerge w:val="restart"/>
            <w:tcBorders>
              <w:top w:val="single" w:sz="6" w:space="0" w:color="auto"/>
              <w:left w:val="single" w:sz="6" w:space="0" w:color="auto"/>
              <w:right w:val="single" w:sz="6" w:space="0" w:color="auto"/>
            </w:tcBorders>
            <w:vAlign w:val="center"/>
          </w:tcPr>
          <w:p w14:paraId="1884372D" w14:textId="77777777" w:rsidR="00586A68" w:rsidRPr="00F32598" w:rsidRDefault="00586A68" w:rsidP="0083272F">
            <w:pPr>
              <w:tabs>
                <w:tab w:val="left" w:pos="90"/>
              </w:tabs>
              <w:spacing w:after="0"/>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23456D33" w14:textId="77777777" w:rsidR="00586A68" w:rsidRPr="00F32598" w:rsidRDefault="00586A68" w:rsidP="0083272F">
            <w:pPr>
              <w:widowControl w:val="0"/>
              <w:tabs>
                <w:tab w:val="left" w:pos="90"/>
              </w:tabs>
              <w:spacing w:after="0"/>
            </w:pPr>
          </w:p>
        </w:tc>
      </w:tr>
      <w:tr w:rsidR="00F32598" w:rsidRPr="00F32598" w14:paraId="0CB779DC"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407BD6FF" w14:textId="77777777" w:rsidR="00586A68" w:rsidRPr="00F32598" w:rsidRDefault="00586A68" w:rsidP="00FC1B5A">
            <w:pPr>
              <w:widowControl w:val="0"/>
              <w:tabs>
                <w:tab w:val="left" w:pos="90"/>
              </w:tabs>
              <w:spacing w:after="0"/>
              <w:jc w:val="center"/>
              <w:rPr>
                <w:b/>
                <w:bCs/>
              </w:rPr>
            </w:pPr>
          </w:p>
        </w:tc>
        <w:tc>
          <w:tcPr>
            <w:tcW w:w="1559" w:type="dxa"/>
            <w:vMerge/>
            <w:tcBorders>
              <w:left w:val="single" w:sz="6" w:space="0" w:color="auto"/>
              <w:bottom w:val="single" w:sz="6" w:space="0" w:color="auto"/>
              <w:right w:val="single" w:sz="6" w:space="0" w:color="auto"/>
            </w:tcBorders>
            <w:vAlign w:val="center"/>
          </w:tcPr>
          <w:p w14:paraId="69F3C4BC" w14:textId="77777777" w:rsidR="00586A68" w:rsidRPr="00F32598" w:rsidRDefault="00586A68" w:rsidP="00FC1B5A">
            <w:pPr>
              <w:tabs>
                <w:tab w:val="left" w:pos="90"/>
              </w:tabs>
              <w:spacing w:after="0"/>
              <w:ind w:left="57" w:right="57"/>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7CF40CE" w14:textId="77777777" w:rsidR="00586A68" w:rsidRPr="00F32598" w:rsidRDefault="00586A68" w:rsidP="0083272F">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Quyết định ban hành quy định chế độ làm việc đối với giảng viên </w:t>
            </w:r>
          </w:p>
        </w:tc>
        <w:tc>
          <w:tcPr>
            <w:tcW w:w="3543" w:type="dxa"/>
            <w:tcBorders>
              <w:top w:val="single" w:sz="6" w:space="0" w:color="auto"/>
              <w:left w:val="single" w:sz="6" w:space="0" w:color="auto"/>
              <w:bottom w:val="single" w:sz="6" w:space="0" w:color="auto"/>
              <w:right w:val="single" w:sz="6" w:space="0" w:color="auto"/>
            </w:tcBorders>
            <w:vAlign w:val="center"/>
          </w:tcPr>
          <w:p w14:paraId="74F5F6E0" w14:textId="77777777" w:rsidR="00586A68" w:rsidRPr="00F32598" w:rsidRDefault="00586A68" w:rsidP="002D5C3A">
            <w:pPr>
              <w:tabs>
                <w:tab w:val="left" w:pos="90"/>
              </w:tabs>
              <w:spacing w:after="0"/>
              <w:ind w:left="57" w:right="57"/>
            </w:pPr>
            <w:r w:rsidRPr="00F32598">
              <w:t>Số 1181/QĐ-ĐHV ngày 12/5/2021</w:t>
            </w:r>
          </w:p>
        </w:tc>
        <w:tc>
          <w:tcPr>
            <w:tcW w:w="1985" w:type="dxa"/>
            <w:vMerge/>
            <w:tcBorders>
              <w:left w:val="single" w:sz="6" w:space="0" w:color="auto"/>
              <w:bottom w:val="single" w:sz="6" w:space="0" w:color="auto"/>
              <w:right w:val="single" w:sz="6" w:space="0" w:color="auto"/>
            </w:tcBorders>
            <w:vAlign w:val="center"/>
          </w:tcPr>
          <w:p w14:paraId="1B0CD9A0"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5705987B" w14:textId="77777777" w:rsidR="00586A68" w:rsidRPr="00F32598" w:rsidRDefault="00586A68" w:rsidP="0083272F">
            <w:pPr>
              <w:widowControl w:val="0"/>
              <w:tabs>
                <w:tab w:val="left" w:pos="90"/>
              </w:tabs>
              <w:spacing w:after="0"/>
            </w:pPr>
          </w:p>
        </w:tc>
      </w:tr>
      <w:tr w:rsidR="00F32598" w:rsidRPr="00F32598" w14:paraId="5ABE9F96" w14:textId="77777777" w:rsidTr="002D5C3A">
        <w:trPr>
          <w:gridAfter w:val="1"/>
          <w:wAfter w:w="25" w:type="dxa"/>
          <w:trHeight w:val="20"/>
        </w:trPr>
        <w:tc>
          <w:tcPr>
            <w:tcW w:w="993" w:type="dxa"/>
            <w:vMerge w:val="restart"/>
            <w:tcBorders>
              <w:top w:val="single" w:sz="6" w:space="0" w:color="auto"/>
              <w:left w:val="single" w:sz="6" w:space="0" w:color="auto"/>
              <w:right w:val="single" w:sz="6" w:space="0" w:color="auto"/>
            </w:tcBorders>
            <w:vAlign w:val="center"/>
          </w:tcPr>
          <w:p w14:paraId="75CA91DC" w14:textId="77777777" w:rsidR="00586A68" w:rsidRPr="00F32598" w:rsidRDefault="00586A68" w:rsidP="00FC1B5A">
            <w:pPr>
              <w:widowControl w:val="0"/>
              <w:tabs>
                <w:tab w:val="left" w:pos="90"/>
              </w:tabs>
              <w:spacing w:after="0"/>
              <w:jc w:val="center"/>
            </w:pPr>
          </w:p>
          <w:p w14:paraId="774A93D0" w14:textId="77777777" w:rsidR="00586A68" w:rsidRPr="00F32598" w:rsidRDefault="00586A68" w:rsidP="00FC1B5A">
            <w:pPr>
              <w:widowControl w:val="0"/>
              <w:tabs>
                <w:tab w:val="left" w:pos="90"/>
              </w:tabs>
              <w:spacing w:after="0"/>
              <w:jc w:val="center"/>
            </w:pPr>
          </w:p>
          <w:p w14:paraId="03158C2D" w14:textId="77777777" w:rsidR="00586A68" w:rsidRPr="00F32598" w:rsidRDefault="00586A68" w:rsidP="00FC1B5A">
            <w:pPr>
              <w:widowControl w:val="0"/>
              <w:tabs>
                <w:tab w:val="left" w:pos="90"/>
              </w:tabs>
              <w:spacing w:after="0"/>
              <w:jc w:val="center"/>
            </w:pPr>
          </w:p>
          <w:p w14:paraId="6CAF4654" w14:textId="77777777" w:rsidR="00586A68" w:rsidRPr="00F32598" w:rsidRDefault="00586A68" w:rsidP="00FC1B5A">
            <w:pPr>
              <w:widowControl w:val="0"/>
              <w:tabs>
                <w:tab w:val="left" w:pos="90"/>
              </w:tabs>
              <w:spacing w:after="0"/>
              <w:jc w:val="center"/>
            </w:pPr>
            <w:r w:rsidRPr="00F32598">
              <w:t>5</w:t>
            </w:r>
          </w:p>
        </w:tc>
        <w:tc>
          <w:tcPr>
            <w:tcW w:w="1559" w:type="dxa"/>
            <w:vMerge w:val="restart"/>
            <w:tcBorders>
              <w:top w:val="single" w:sz="6" w:space="0" w:color="auto"/>
              <w:left w:val="single" w:sz="6" w:space="0" w:color="auto"/>
              <w:right w:val="single" w:sz="6" w:space="0" w:color="auto"/>
            </w:tcBorders>
            <w:vAlign w:val="center"/>
          </w:tcPr>
          <w:p w14:paraId="1B29F643" w14:textId="77777777" w:rsidR="00586A68" w:rsidRPr="00F32598" w:rsidRDefault="00586A68" w:rsidP="00FC1B5A">
            <w:pPr>
              <w:tabs>
                <w:tab w:val="left" w:pos="90"/>
              </w:tabs>
              <w:spacing w:after="0"/>
              <w:ind w:left="57" w:right="57"/>
              <w:jc w:val="center"/>
            </w:pPr>
            <w:r w:rsidRPr="00F32598">
              <w:t>H6.06.07.05</w:t>
            </w:r>
          </w:p>
        </w:tc>
        <w:tc>
          <w:tcPr>
            <w:tcW w:w="5812" w:type="dxa"/>
            <w:tcBorders>
              <w:top w:val="single" w:sz="6" w:space="0" w:color="auto"/>
              <w:left w:val="single" w:sz="6" w:space="0" w:color="auto"/>
              <w:bottom w:val="single" w:sz="6" w:space="0" w:color="auto"/>
              <w:right w:val="single" w:sz="6" w:space="0" w:color="auto"/>
            </w:tcBorders>
            <w:vAlign w:val="center"/>
          </w:tcPr>
          <w:p w14:paraId="33D9288E" w14:textId="77777777" w:rsidR="00586A68" w:rsidRPr="00F32598" w:rsidRDefault="00586A68" w:rsidP="0083272F">
            <w:pPr>
              <w:tabs>
                <w:tab w:val="left" w:pos="90"/>
              </w:tabs>
              <w:spacing w:after="0"/>
            </w:pPr>
            <w:r w:rsidRPr="00F32598">
              <w:t>Kế hoạch năm học 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2CF59C9D" w14:textId="77777777" w:rsidR="00586A68" w:rsidRPr="00F32598" w:rsidRDefault="00586A68" w:rsidP="002D5C3A">
            <w:pPr>
              <w:tabs>
                <w:tab w:val="left" w:pos="90"/>
              </w:tabs>
              <w:spacing w:after="0"/>
            </w:pPr>
            <w:r w:rsidRPr="00F32598">
              <w:t>Từ năm 2019 -2024</w:t>
            </w:r>
          </w:p>
          <w:p w14:paraId="65860262" w14:textId="77777777" w:rsidR="00586A68" w:rsidRPr="00F32598" w:rsidRDefault="00586A68" w:rsidP="002D5C3A">
            <w:pPr>
              <w:tabs>
                <w:tab w:val="left" w:pos="90"/>
              </w:tabs>
              <w:spacing w:after="0"/>
              <w:ind w:left="57" w:right="57"/>
            </w:pPr>
          </w:p>
        </w:tc>
        <w:tc>
          <w:tcPr>
            <w:tcW w:w="1985" w:type="dxa"/>
            <w:vMerge w:val="restart"/>
            <w:tcBorders>
              <w:top w:val="single" w:sz="6" w:space="0" w:color="auto"/>
              <w:left w:val="single" w:sz="6" w:space="0" w:color="auto"/>
              <w:right w:val="single" w:sz="6" w:space="0" w:color="auto"/>
            </w:tcBorders>
            <w:vAlign w:val="center"/>
          </w:tcPr>
          <w:p w14:paraId="61165127" w14:textId="77777777" w:rsidR="00586A68" w:rsidRPr="00F32598" w:rsidRDefault="00586A68" w:rsidP="0083272F">
            <w:pPr>
              <w:tabs>
                <w:tab w:val="left" w:pos="90"/>
              </w:tabs>
              <w:spacing w:after="0"/>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3034200F" w14:textId="77777777" w:rsidR="00586A68" w:rsidRPr="00F32598" w:rsidRDefault="00586A68" w:rsidP="0083272F">
            <w:pPr>
              <w:widowControl w:val="0"/>
              <w:tabs>
                <w:tab w:val="left" w:pos="90"/>
              </w:tabs>
              <w:spacing w:after="0"/>
            </w:pPr>
          </w:p>
        </w:tc>
      </w:tr>
      <w:tr w:rsidR="00F32598" w:rsidRPr="00F32598" w14:paraId="13C285DB" w14:textId="77777777" w:rsidTr="002D5C3A">
        <w:trPr>
          <w:gridAfter w:val="1"/>
          <w:wAfter w:w="25" w:type="dxa"/>
          <w:trHeight w:val="20"/>
        </w:trPr>
        <w:tc>
          <w:tcPr>
            <w:tcW w:w="993" w:type="dxa"/>
            <w:vMerge/>
            <w:tcBorders>
              <w:top w:val="single" w:sz="6" w:space="0" w:color="auto"/>
              <w:left w:val="single" w:sz="6" w:space="0" w:color="auto"/>
              <w:right w:val="single" w:sz="6" w:space="0" w:color="auto"/>
            </w:tcBorders>
            <w:vAlign w:val="center"/>
          </w:tcPr>
          <w:p w14:paraId="5DFD29E9"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543DC97A"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6167347F" w14:textId="77777777" w:rsidR="00586A68" w:rsidRPr="00F32598" w:rsidRDefault="00586A68" w:rsidP="0083272F">
            <w:pPr>
              <w:tabs>
                <w:tab w:val="left" w:pos="90"/>
              </w:tabs>
              <w:spacing w:after="0"/>
              <w:rPr>
                <w:i/>
              </w:rPr>
            </w:pPr>
            <w:r w:rsidRPr="00F32598">
              <w:rPr>
                <w:lang w:val="vi-VN"/>
              </w:rPr>
              <w:t>Kế hoạch hoạt động nghiên cứu khoa học cá nhân hàng năm</w:t>
            </w:r>
            <w:r w:rsidRPr="00F32598">
              <w:t xml:space="preserve"> của GV </w:t>
            </w:r>
          </w:p>
        </w:tc>
        <w:tc>
          <w:tcPr>
            <w:tcW w:w="3543" w:type="dxa"/>
            <w:tcBorders>
              <w:top w:val="single" w:sz="6" w:space="0" w:color="auto"/>
              <w:left w:val="single" w:sz="6" w:space="0" w:color="auto"/>
              <w:bottom w:val="single" w:sz="6" w:space="0" w:color="auto"/>
              <w:right w:val="single" w:sz="6" w:space="0" w:color="auto"/>
            </w:tcBorders>
            <w:vAlign w:val="center"/>
          </w:tcPr>
          <w:p w14:paraId="4F55CA8C" w14:textId="77777777" w:rsidR="00586A68" w:rsidRPr="00F32598" w:rsidRDefault="00586A68" w:rsidP="002D5C3A">
            <w:pPr>
              <w:tabs>
                <w:tab w:val="left" w:pos="90"/>
              </w:tabs>
              <w:spacing w:after="0"/>
            </w:pPr>
          </w:p>
        </w:tc>
        <w:tc>
          <w:tcPr>
            <w:tcW w:w="1985" w:type="dxa"/>
            <w:vMerge/>
            <w:tcBorders>
              <w:top w:val="single" w:sz="6" w:space="0" w:color="auto"/>
              <w:left w:val="single" w:sz="6" w:space="0" w:color="auto"/>
              <w:right w:val="single" w:sz="6" w:space="0" w:color="auto"/>
            </w:tcBorders>
            <w:vAlign w:val="center"/>
          </w:tcPr>
          <w:p w14:paraId="2948319B" w14:textId="77777777" w:rsidR="00586A68" w:rsidRPr="00F32598" w:rsidRDefault="00586A68" w:rsidP="0083272F">
            <w:pPr>
              <w:tabs>
                <w:tab w:val="left" w:pos="90"/>
              </w:tabs>
              <w:spacing w:after="0"/>
              <w:ind w:left="57" w:right="57"/>
            </w:pPr>
          </w:p>
        </w:tc>
        <w:tc>
          <w:tcPr>
            <w:tcW w:w="1134" w:type="dxa"/>
            <w:vMerge/>
            <w:tcBorders>
              <w:top w:val="single" w:sz="6" w:space="0" w:color="auto"/>
              <w:left w:val="single" w:sz="6" w:space="0" w:color="auto"/>
              <w:right w:val="single" w:sz="6" w:space="0" w:color="auto"/>
            </w:tcBorders>
          </w:tcPr>
          <w:p w14:paraId="51A3CB7E" w14:textId="77777777" w:rsidR="00586A68" w:rsidRPr="00F32598" w:rsidRDefault="00586A68" w:rsidP="0083272F">
            <w:pPr>
              <w:widowControl w:val="0"/>
              <w:tabs>
                <w:tab w:val="left" w:pos="90"/>
              </w:tabs>
              <w:spacing w:after="0"/>
            </w:pPr>
          </w:p>
        </w:tc>
      </w:tr>
      <w:tr w:rsidR="00F32598" w:rsidRPr="00F32598" w14:paraId="6EDC7A0B" w14:textId="77777777" w:rsidTr="002D5C3A">
        <w:trPr>
          <w:gridAfter w:val="1"/>
          <w:wAfter w:w="25" w:type="dxa"/>
          <w:trHeight w:val="20"/>
        </w:trPr>
        <w:tc>
          <w:tcPr>
            <w:tcW w:w="993" w:type="dxa"/>
            <w:vMerge/>
            <w:tcBorders>
              <w:top w:val="single" w:sz="6" w:space="0" w:color="auto"/>
              <w:left w:val="single" w:sz="6" w:space="0" w:color="auto"/>
              <w:right w:val="single" w:sz="6" w:space="0" w:color="auto"/>
            </w:tcBorders>
            <w:vAlign w:val="center"/>
          </w:tcPr>
          <w:p w14:paraId="2895D74F"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1771C6BF"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2E24716" w14:textId="77777777" w:rsidR="00586A68" w:rsidRPr="00F32598" w:rsidRDefault="00586A68" w:rsidP="0083272F">
            <w:pPr>
              <w:tabs>
                <w:tab w:val="left" w:pos="90"/>
              </w:tabs>
              <w:spacing w:after="0"/>
              <w:ind w:left="57" w:right="57"/>
              <w:rPr>
                <w:i/>
              </w:rPr>
            </w:pPr>
            <w:r w:rsidRPr="00F32598">
              <w:t xml:space="preserve">Bảng phân công khối lượng NCKH </w:t>
            </w:r>
            <w:r w:rsidRPr="00F32598">
              <w:rPr>
                <w:i/>
              </w:rPr>
              <w:t xml:space="preserve">(Biểu mẫu kế hoạch năm học </w:t>
            </w:r>
            <w:r w:rsidRPr="00F32598">
              <w:t>Viện NN&amp;TN</w:t>
            </w:r>
          </w:p>
        </w:tc>
        <w:tc>
          <w:tcPr>
            <w:tcW w:w="3543" w:type="dxa"/>
            <w:tcBorders>
              <w:top w:val="single" w:sz="6" w:space="0" w:color="auto"/>
              <w:left w:val="single" w:sz="6" w:space="0" w:color="auto"/>
              <w:bottom w:val="single" w:sz="6" w:space="0" w:color="auto"/>
              <w:right w:val="single" w:sz="6" w:space="0" w:color="auto"/>
            </w:tcBorders>
            <w:vAlign w:val="center"/>
          </w:tcPr>
          <w:p w14:paraId="3DCDC539" w14:textId="77777777" w:rsidR="00586A68" w:rsidRPr="00F32598" w:rsidRDefault="00586A68" w:rsidP="002D5C3A">
            <w:pPr>
              <w:tabs>
                <w:tab w:val="left" w:pos="90"/>
              </w:tabs>
              <w:spacing w:after="0"/>
            </w:pPr>
          </w:p>
        </w:tc>
        <w:tc>
          <w:tcPr>
            <w:tcW w:w="1985" w:type="dxa"/>
            <w:vMerge/>
            <w:tcBorders>
              <w:top w:val="single" w:sz="6" w:space="0" w:color="auto"/>
              <w:left w:val="single" w:sz="6" w:space="0" w:color="auto"/>
              <w:right w:val="single" w:sz="6" w:space="0" w:color="auto"/>
            </w:tcBorders>
            <w:vAlign w:val="center"/>
          </w:tcPr>
          <w:p w14:paraId="1A13F853" w14:textId="77777777" w:rsidR="00586A68" w:rsidRPr="00F32598" w:rsidRDefault="00586A68" w:rsidP="0083272F">
            <w:pPr>
              <w:tabs>
                <w:tab w:val="left" w:pos="90"/>
              </w:tabs>
              <w:spacing w:after="0"/>
              <w:ind w:left="57" w:right="57"/>
            </w:pPr>
          </w:p>
        </w:tc>
        <w:tc>
          <w:tcPr>
            <w:tcW w:w="1134" w:type="dxa"/>
            <w:vMerge/>
            <w:tcBorders>
              <w:top w:val="single" w:sz="6" w:space="0" w:color="auto"/>
              <w:left w:val="single" w:sz="6" w:space="0" w:color="auto"/>
              <w:right w:val="single" w:sz="6" w:space="0" w:color="auto"/>
            </w:tcBorders>
          </w:tcPr>
          <w:p w14:paraId="0B2A3FC1" w14:textId="77777777" w:rsidR="00586A68" w:rsidRPr="00F32598" w:rsidRDefault="00586A68" w:rsidP="0083272F">
            <w:pPr>
              <w:widowControl w:val="0"/>
              <w:tabs>
                <w:tab w:val="left" w:pos="90"/>
              </w:tabs>
              <w:spacing w:after="0"/>
            </w:pPr>
          </w:p>
        </w:tc>
      </w:tr>
      <w:tr w:rsidR="00F32598" w:rsidRPr="00F32598" w14:paraId="184AA72D" w14:textId="77777777" w:rsidTr="002D5C3A">
        <w:trPr>
          <w:gridAfter w:val="1"/>
          <w:wAfter w:w="25" w:type="dxa"/>
          <w:trHeight w:val="20"/>
        </w:trPr>
        <w:tc>
          <w:tcPr>
            <w:tcW w:w="993" w:type="dxa"/>
            <w:vMerge/>
            <w:tcBorders>
              <w:left w:val="single" w:sz="6" w:space="0" w:color="auto"/>
              <w:bottom w:val="single" w:sz="6" w:space="0" w:color="auto"/>
              <w:right w:val="single" w:sz="6" w:space="0" w:color="auto"/>
            </w:tcBorders>
            <w:vAlign w:val="center"/>
          </w:tcPr>
          <w:p w14:paraId="1B42FB46"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bottom w:val="single" w:sz="6" w:space="0" w:color="auto"/>
              <w:right w:val="single" w:sz="6" w:space="0" w:color="auto"/>
            </w:tcBorders>
            <w:vAlign w:val="center"/>
          </w:tcPr>
          <w:p w14:paraId="73AE68E5"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04FB0970" w14:textId="77777777" w:rsidR="00586A68" w:rsidRPr="00F32598" w:rsidRDefault="00586A68" w:rsidP="0083272F">
            <w:pPr>
              <w:tabs>
                <w:tab w:val="left" w:pos="90"/>
              </w:tabs>
              <w:spacing w:after="0"/>
            </w:pPr>
            <w:r w:rsidRPr="00F32598">
              <w:t>Thông báo về seminar (</w:t>
            </w:r>
            <w:hyperlink r:id="rId62" w:history="1">
              <w:r w:rsidRPr="00F32598">
                <w:rPr>
                  <w:rStyle w:val="Siuktni"/>
                  <w:rFonts w:eastAsiaTheme="majorEastAsia"/>
                  <w:color w:val="auto"/>
                </w:rPr>
                <w:t>http://vinhuni.edu.kho-hoc-cong-nghe/seminar</w:t>
              </w:r>
            </w:hyperlink>
            <w:r w:rsidRPr="00F32598">
              <w:t>)</w:t>
            </w:r>
          </w:p>
          <w:p w14:paraId="2DA5C510" w14:textId="77777777" w:rsidR="00586A68" w:rsidRPr="00F32598" w:rsidRDefault="00586A68" w:rsidP="0083272F">
            <w:pPr>
              <w:tabs>
                <w:tab w:val="left" w:pos="90"/>
              </w:tabs>
              <w:spacing w:after="0"/>
            </w:pPr>
            <w:r w:rsidRPr="00F32598">
              <w:t>Biên bản seminar ở tổ bộ môn</w:t>
            </w:r>
          </w:p>
        </w:tc>
        <w:tc>
          <w:tcPr>
            <w:tcW w:w="3543" w:type="dxa"/>
            <w:tcBorders>
              <w:top w:val="single" w:sz="6" w:space="0" w:color="auto"/>
              <w:left w:val="single" w:sz="6" w:space="0" w:color="auto"/>
              <w:bottom w:val="single" w:sz="6" w:space="0" w:color="auto"/>
              <w:right w:val="single" w:sz="6" w:space="0" w:color="auto"/>
            </w:tcBorders>
            <w:vAlign w:val="center"/>
          </w:tcPr>
          <w:p w14:paraId="4B85B334" w14:textId="77777777" w:rsidR="00586A68" w:rsidRPr="00F32598" w:rsidRDefault="00586A68" w:rsidP="002D5C3A">
            <w:pPr>
              <w:tabs>
                <w:tab w:val="left" w:pos="90"/>
              </w:tabs>
              <w:spacing w:after="0"/>
            </w:pPr>
          </w:p>
        </w:tc>
        <w:tc>
          <w:tcPr>
            <w:tcW w:w="1985" w:type="dxa"/>
            <w:vMerge/>
            <w:tcBorders>
              <w:left w:val="single" w:sz="6" w:space="0" w:color="auto"/>
              <w:bottom w:val="single" w:sz="6" w:space="0" w:color="auto"/>
              <w:right w:val="single" w:sz="6" w:space="0" w:color="auto"/>
            </w:tcBorders>
            <w:vAlign w:val="center"/>
          </w:tcPr>
          <w:p w14:paraId="6338BB2A"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12711BF8" w14:textId="77777777" w:rsidR="00586A68" w:rsidRPr="00F32598" w:rsidRDefault="00586A68" w:rsidP="0083272F">
            <w:pPr>
              <w:widowControl w:val="0"/>
              <w:tabs>
                <w:tab w:val="left" w:pos="90"/>
              </w:tabs>
              <w:spacing w:after="0"/>
            </w:pPr>
          </w:p>
        </w:tc>
      </w:tr>
      <w:tr w:rsidR="00F32598" w:rsidRPr="00F32598" w14:paraId="666CEF2B" w14:textId="77777777" w:rsidTr="002D5C3A">
        <w:trPr>
          <w:gridAfter w:val="1"/>
          <w:wAfter w:w="25" w:type="dxa"/>
          <w:trHeight w:val="20"/>
        </w:trPr>
        <w:tc>
          <w:tcPr>
            <w:tcW w:w="993" w:type="dxa"/>
            <w:vMerge w:val="restart"/>
            <w:tcBorders>
              <w:top w:val="single" w:sz="6" w:space="0" w:color="auto"/>
              <w:left w:val="single" w:sz="6" w:space="0" w:color="auto"/>
              <w:right w:val="single" w:sz="6" w:space="0" w:color="auto"/>
            </w:tcBorders>
            <w:vAlign w:val="center"/>
          </w:tcPr>
          <w:p w14:paraId="02FC3807" w14:textId="77777777" w:rsidR="00586A68" w:rsidRPr="00F32598" w:rsidRDefault="00586A68" w:rsidP="00FC1B5A">
            <w:pPr>
              <w:widowControl w:val="0"/>
              <w:tabs>
                <w:tab w:val="left" w:pos="90"/>
              </w:tabs>
              <w:spacing w:after="0"/>
              <w:jc w:val="center"/>
            </w:pPr>
            <w:r w:rsidRPr="00F32598">
              <w:t>6</w:t>
            </w:r>
          </w:p>
        </w:tc>
        <w:tc>
          <w:tcPr>
            <w:tcW w:w="1559" w:type="dxa"/>
            <w:vMerge w:val="restart"/>
            <w:tcBorders>
              <w:top w:val="single" w:sz="6" w:space="0" w:color="auto"/>
              <w:left w:val="single" w:sz="6" w:space="0" w:color="auto"/>
              <w:right w:val="single" w:sz="6" w:space="0" w:color="auto"/>
            </w:tcBorders>
            <w:vAlign w:val="center"/>
          </w:tcPr>
          <w:p w14:paraId="20FE0D62" w14:textId="77777777" w:rsidR="00586A68" w:rsidRPr="00F32598" w:rsidRDefault="00586A68" w:rsidP="00FC1B5A">
            <w:pPr>
              <w:widowControl w:val="0"/>
              <w:tabs>
                <w:tab w:val="left" w:pos="90"/>
              </w:tabs>
              <w:spacing w:after="0"/>
              <w:jc w:val="center"/>
            </w:pPr>
            <w:r w:rsidRPr="00F32598">
              <w:t>H6.06.07.06</w:t>
            </w:r>
          </w:p>
        </w:tc>
        <w:tc>
          <w:tcPr>
            <w:tcW w:w="5812" w:type="dxa"/>
            <w:tcBorders>
              <w:top w:val="single" w:sz="6" w:space="0" w:color="auto"/>
              <w:left w:val="single" w:sz="6" w:space="0" w:color="auto"/>
              <w:bottom w:val="single" w:sz="6" w:space="0" w:color="auto"/>
              <w:right w:val="single" w:sz="6" w:space="0" w:color="auto"/>
            </w:tcBorders>
            <w:vAlign w:val="center"/>
          </w:tcPr>
          <w:p w14:paraId="4D541BDB" w14:textId="77777777" w:rsidR="00586A68" w:rsidRPr="00F32598" w:rsidRDefault="00586A68" w:rsidP="0083272F">
            <w:pPr>
              <w:tabs>
                <w:tab w:val="left" w:pos="90"/>
              </w:tabs>
              <w:spacing w:after="0"/>
            </w:pPr>
            <w:r w:rsidRPr="00F32598">
              <w:t>Báo cáo tổng kết hoạt động NCKH</w:t>
            </w:r>
          </w:p>
        </w:tc>
        <w:tc>
          <w:tcPr>
            <w:tcW w:w="3543" w:type="dxa"/>
            <w:tcBorders>
              <w:top w:val="single" w:sz="6" w:space="0" w:color="auto"/>
              <w:left w:val="single" w:sz="6" w:space="0" w:color="auto"/>
              <w:bottom w:val="single" w:sz="6" w:space="0" w:color="auto"/>
              <w:right w:val="single" w:sz="6" w:space="0" w:color="auto"/>
            </w:tcBorders>
          </w:tcPr>
          <w:p w14:paraId="2EBD7454" w14:textId="77777777" w:rsidR="00586A68" w:rsidRPr="00F32598" w:rsidRDefault="00586A68" w:rsidP="002D5C3A">
            <w:pPr>
              <w:tabs>
                <w:tab w:val="left" w:pos="90"/>
              </w:tabs>
              <w:spacing w:after="0"/>
            </w:pPr>
            <w:r w:rsidRPr="00F32598">
              <w:t>Từ năm 2019-2024</w:t>
            </w:r>
          </w:p>
        </w:tc>
        <w:tc>
          <w:tcPr>
            <w:tcW w:w="1985" w:type="dxa"/>
            <w:vMerge w:val="restart"/>
            <w:tcBorders>
              <w:left w:val="single" w:sz="6" w:space="0" w:color="auto"/>
              <w:right w:val="single" w:sz="6" w:space="0" w:color="auto"/>
            </w:tcBorders>
            <w:vAlign w:val="center"/>
          </w:tcPr>
          <w:p w14:paraId="35249734" w14:textId="77777777" w:rsidR="00586A68" w:rsidRPr="00F32598" w:rsidRDefault="00586A68" w:rsidP="0083272F">
            <w:pPr>
              <w:tabs>
                <w:tab w:val="left" w:pos="90"/>
              </w:tabs>
              <w:spacing w:after="0"/>
              <w:ind w:left="57" w:right="57"/>
            </w:pPr>
            <w:r w:rsidRPr="00F32598">
              <w:t>Trường ĐH Vinh</w:t>
            </w:r>
          </w:p>
        </w:tc>
        <w:tc>
          <w:tcPr>
            <w:tcW w:w="1134" w:type="dxa"/>
            <w:vMerge w:val="restart"/>
            <w:tcBorders>
              <w:left w:val="single" w:sz="6" w:space="0" w:color="auto"/>
              <w:right w:val="single" w:sz="6" w:space="0" w:color="auto"/>
            </w:tcBorders>
          </w:tcPr>
          <w:p w14:paraId="57C973D1" w14:textId="77777777" w:rsidR="00586A68" w:rsidRPr="00F32598" w:rsidRDefault="00586A68" w:rsidP="0083272F">
            <w:pPr>
              <w:widowControl w:val="0"/>
              <w:tabs>
                <w:tab w:val="left" w:pos="90"/>
              </w:tabs>
              <w:spacing w:after="0"/>
            </w:pPr>
          </w:p>
        </w:tc>
      </w:tr>
      <w:tr w:rsidR="00F32598" w:rsidRPr="00F32598" w14:paraId="1CC74EC0" w14:textId="77777777" w:rsidTr="002D5C3A">
        <w:trPr>
          <w:gridAfter w:val="1"/>
          <w:wAfter w:w="25" w:type="dxa"/>
          <w:trHeight w:val="20"/>
        </w:trPr>
        <w:tc>
          <w:tcPr>
            <w:tcW w:w="993" w:type="dxa"/>
            <w:vMerge/>
            <w:tcBorders>
              <w:top w:val="single" w:sz="6" w:space="0" w:color="auto"/>
              <w:left w:val="single" w:sz="6" w:space="0" w:color="auto"/>
              <w:right w:val="single" w:sz="6" w:space="0" w:color="auto"/>
            </w:tcBorders>
            <w:vAlign w:val="center"/>
          </w:tcPr>
          <w:p w14:paraId="7C202114" w14:textId="77777777" w:rsidR="00586A68" w:rsidRPr="00F32598" w:rsidRDefault="00586A68" w:rsidP="00FC1B5A">
            <w:pPr>
              <w:widowControl w:val="0"/>
              <w:tabs>
                <w:tab w:val="left" w:pos="90"/>
              </w:tabs>
              <w:spacing w:after="0"/>
              <w:jc w:val="center"/>
            </w:pPr>
          </w:p>
        </w:tc>
        <w:tc>
          <w:tcPr>
            <w:tcW w:w="1559" w:type="dxa"/>
            <w:vMerge/>
            <w:tcBorders>
              <w:top w:val="single" w:sz="6" w:space="0" w:color="auto"/>
              <w:left w:val="single" w:sz="6" w:space="0" w:color="auto"/>
              <w:right w:val="single" w:sz="6" w:space="0" w:color="auto"/>
            </w:tcBorders>
            <w:vAlign w:val="center"/>
          </w:tcPr>
          <w:p w14:paraId="77A20202" w14:textId="77777777" w:rsidR="00586A68" w:rsidRPr="00F32598" w:rsidRDefault="00586A68" w:rsidP="00FC1B5A">
            <w:pPr>
              <w:widowControl w:val="0"/>
              <w:tabs>
                <w:tab w:val="left" w:pos="90"/>
              </w:tabs>
              <w:spacing w:after="0"/>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D340FC6" w14:textId="77777777" w:rsidR="00586A68" w:rsidRPr="00F32598" w:rsidRDefault="00586A68" w:rsidP="0083272F">
            <w:pPr>
              <w:tabs>
                <w:tab w:val="left" w:pos="90"/>
              </w:tabs>
              <w:spacing w:after="0"/>
              <w:rPr>
                <w:i/>
              </w:rPr>
            </w:pPr>
            <w:r w:rsidRPr="00F32598">
              <w:rPr>
                <w:lang w:val="vi-VN"/>
              </w:rPr>
              <w:t xml:space="preserve">Báo cáo tổng kết năm học </w:t>
            </w:r>
            <w:r w:rsidRPr="00F32598">
              <w:t>Viện NN&amp;TN</w:t>
            </w:r>
          </w:p>
        </w:tc>
        <w:tc>
          <w:tcPr>
            <w:tcW w:w="3543" w:type="dxa"/>
            <w:tcBorders>
              <w:top w:val="single" w:sz="6" w:space="0" w:color="auto"/>
              <w:left w:val="single" w:sz="6" w:space="0" w:color="auto"/>
              <w:bottom w:val="single" w:sz="6" w:space="0" w:color="auto"/>
              <w:right w:val="single" w:sz="6" w:space="0" w:color="auto"/>
            </w:tcBorders>
          </w:tcPr>
          <w:p w14:paraId="714DDAF2"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right w:val="single" w:sz="6" w:space="0" w:color="auto"/>
            </w:tcBorders>
            <w:vAlign w:val="center"/>
          </w:tcPr>
          <w:p w14:paraId="52D562B6" w14:textId="77777777" w:rsidR="00586A68" w:rsidRPr="00F32598" w:rsidRDefault="00586A68" w:rsidP="0083272F">
            <w:pPr>
              <w:tabs>
                <w:tab w:val="left" w:pos="90"/>
              </w:tabs>
              <w:spacing w:after="0"/>
              <w:ind w:left="57" w:right="57"/>
            </w:pPr>
          </w:p>
        </w:tc>
        <w:tc>
          <w:tcPr>
            <w:tcW w:w="1134" w:type="dxa"/>
            <w:vMerge/>
            <w:tcBorders>
              <w:left w:val="single" w:sz="6" w:space="0" w:color="auto"/>
              <w:right w:val="single" w:sz="6" w:space="0" w:color="auto"/>
            </w:tcBorders>
          </w:tcPr>
          <w:p w14:paraId="5F38B010" w14:textId="77777777" w:rsidR="00586A68" w:rsidRPr="00F32598" w:rsidRDefault="00586A68" w:rsidP="0083272F">
            <w:pPr>
              <w:widowControl w:val="0"/>
              <w:tabs>
                <w:tab w:val="left" w:pos="90"/>
              </w:tabs>
              <w:spacing w:after="0"/>
            </w:pPr>
          </w:p>
        </w:tc>
      </w:tr>
      <w:tr w:rsidR="00F32598" w:rsidRPr="00F32598" w14:paraId="4B74A5EB" w14:textId="77777777" w:rsidTr="002D5C3A">
        <w:trPr>
          <w:gridAfter w:val="1"/>
          <w:wAfter w:w="25" w:type="dxa"/>
          <w:trHeight w:val="20"/>
        </w:trPr>
        <w:tc>
          <w:tcPr>
            <w:tcW w:w="993" w:type="dxa"/>
            <w:vMerge/>
            <w:tcBorders>
              <w:left w:val="single" w:sz="6" w:space="0" w:color="auto"/>
              <w:right w:val="single" w:sz="6" w:space="0" w:color="auto"/>
            </w:tcBorders>
            <w:vAlign w:val="center"/>
          </w:tcPr>
          <w:p w14:paraId="2524D5AC" w14:textId="77777777" w:rsidR="00586A68" w:rsidRPr="00F32598" w:rsidRDefault="00586A68" w:rsidP="00FC1B5A">
            <w:pPr>
              <w:widowControl w:val="0"/>
              <w:tabs>
                <w:tab w:val="left" w:pos="90"/>
              </w:tabs>
              <w:spacing w:after="0"/>
              <w:jc w:val="center"/>
            </w:pPr>
          </w:p>
        </w:tc>
        <w:tc>
          <w:tcPr>
            <w:tcW w:w="1559" w:type="dxa"/>
            <w:vMerge/>
            <w:tcBorders>
              <w:left w:val="single" w:sz="6" w:space="0" w:color="auto"/>
              <w:right w:val="single" w:sz="6" w:space="0" w:color="auto"/>
            </w:tcBorders>
            <w:vAlign w:val="center"/>
          </w:tcPr>
          <w:p w14:paraId="1125EAA0" w14:textId="77777777" w:rsidR="00586A68" w:rsidRPr="00F32598" w:rsidRDefault="00586A68" w:rsidP="00FC1B5A">
            <w:pPr>
              <w:tabs>
                <w:tab w:val="left" w:pos="90"/>
              </w:tabs>
              <w:spacing w:after="0"/>
              <w:ind w:left="57" w:right="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76A6A602" w14:textId="77777777" w:rsidR="00586A68" w:rsidRPr="00F32598" w:rsidRDefault="00586A68" w:rsidP="0083272F">
            <w:pPr>
              <w:tabs>
                <w:tab w:val="left" w:pos="90"/>
              </w:tabs>
              <w:spacing w:after="0"/>
            </w:pPr>
            <w:r w:rsidRPr="00F32598">
              <w:rPr>
                <w:rStyle w:val="fontstyle01"/>
                <w:rFonts w:eastAsiaTheme="majorEastAsia"/>
                <w:iCs/>
                <w:color w:val="auto"/>
              </w:rPr>
              <w:t xml:space="preserve">Bảng thống kê hoạt động NCKH và PVCĐ hàng năm của đội ngũ giảng viên </w:t>
            </w:r>
            <w:r w:rsidRPr="00F32598">
              <w:t>Viện NN&amp;TN</w:t>
            </w:r>
          </w:p>
        </w:tc>
        <w:tc>
          <w:tcPr>
            <w:tcW w:w="3543" w:type="dxa"/>
            <w:tcBorders>
              <w:top w:val="single" w:sz="6" w:space="0" w:color="auto"/>
              <w:left w:val="single" w:sz="6" w:space="0" w:color="auto"/>
              <w:bottom w:val="single" w:sz="6" w:space="0" w:color="auto"/>
              <w:right w:val="single" w:sz="6" w:space="0" w:color="auto"/>
            </w:tcBorders>
          </w:tcPr>
          <w:p w14:paraId="723B892B" w14:textId="77777777" w:rsidR="00586A68" w:rsidRPr="00F32598" w:rsidRDefault="00586A68" w:rsidP="002D5C3A">
            <w:pPr>
              <w:tabs>
                <w:tab w:val="left" w:pos="90"/>
              </w:tabs>
              <w:spacing w:after="0"/>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710A2CEE" w14:textId="77777777" w:rsidR="00586A68" w:rsidRPr="00F32598" w:rsidRDefault="00586A68" w:rsidP="0083272F">
            <w:pPr>
              <w:tabs>
                <w:tab w:val="left" w:pos="90"/>
              </w:tabs>
              <w:spacing w:after="0"/>
              <w:ind w:left="57" w:right="57"/>
            </w:pPr>
          </w:p>
        </w:tc>
        <w:tc>
          <w:tcPr>
            <w:tcW w:w="1134" w:type="dxa"/>
            <w:vMerge/>
            <w:tcBorders>
              <w:left w:val="single" w:sz="6" w:space="0" w:color="auto"/>
              <w:bottom w:val="single" w:sz="6" w:space="0" w:color="auto"/>
              <w:right w:val="single" w:sz="6" w:space="0" w:color="auto"/>
            </w:tcBorders>
          </w:tcPr>
          <w:p w14:paraId="2E6A9F79" w14:textId="77777777" w:rsidR="00586A68" w:rsidRPr="00F32598" w:rsidRDefault="00586A68" w:rsidP="0083272F">
            <w:pPr>
              <w:widowControl w:val="0"/>
              <w:tabs>
                <w:tab w:val="left" w:pos="90"/>
              </w:tabs>
              <w:spacing w:after="0"/>
            </w:pPr>
          </w:p>
        </w:tc>
      </w:tr>
      <w:tr w:rsidR="00F32598" w:rsidRPr="00F32598" w14:paraId="4B164569"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550E14B7" w14:textId="77777777" w:rsidR="00586A68" w:rsidRPr="00F32598" w:rsidRDefault="00586A68" w:rsidP="00160DEA">
            <w:pPr>
              <w:widowControl w:val="0"/>
              <w:tabs>
                <w:tab w:val="left" w:pos="90"/>
              </w:tabs>
              <w:spacing w:after="0" w:line="288" w:lineRule="auto"/>
              <w:ind w:firstLine="284"/>
              <w:jc w:val="center"/>
            </w:pPr>
            <w:r w:rsidRPr="00F32598">
              <w:t>7</w:t>
            </w:r>
          </w:p>
        </w:tc>
        <w:tc>
          <w:tcPr>
            <w:tcW w:w="1559" w:type="dxa"/>
            <w:vMerge w:val="restart"/>
            <w:tcBorders>
              <w:top w:val="single" w:sz="6" w:space="0" w:color="auto"/>
              <w:left w:val="single" w:sz="6" w:space="0" w:color="auto"/>
              <w:right w:val="single" w:sz="6" w:space="0" w:color="auto"/>
            </w:tcBorders>
            <w:vAlign w:val="center"/>
          </w:tcPr>
          <w:p w14:paraId="183DA359" w14:textId="77777777" w:rsidR="00586A68" w:rsidRPr="00F32598" w:rsidRDefault="00586A68" w:rsidP="00160DEA">
            <w:pPr>
              <w:widowControl w:val="0"/>
              <w:tabs>
                <w:tab w:val="left" w:pos="90"/>
              </w:tabs>
              <w:spacing w:after="0" w:line="288" w:lineRule="auto"/>
              <w:ind w:firstLine="284"/>
              <w:jc w:val="center"/>
            </w:pPr>
            <w:r w:rsidRPr="00F32598">
              <w:t>H6.06.07.07</w:t>
            </w:r>
          </w:p>
        </w:tc>
        <w:tc>
          <w:tcPr>
            <w:tcW w:w="5812" w:type="dxa"/>
            <w:tcBorders>
              <w:top w:val="single" w:sz="6" w:space="0" w:color="auto"/>
              <w:left w:val="single" w:sz="6" w:space="0" w:color="auto"/>
              <w:bottom w:val="single" w:sz="6" w:space="0" w:color="auto"/>
              <w:right w:val="single" w:sz="6" w:space="0" w:color="auto"/>
            </w:tcBorders>
            <w:vAlign w:val="center"/>
          </w:tcPr>
          <w:p w14:paraId="0FB05245" w14:textId="77777777" w:rsidR="00586A68" w:rsidRPr="00F32598" w:rsidRDefault="00586A68" w:rsidP="002D5C3A">
            <w:pPr>
              <w:tabs>
                <w:tab w:val="left" w:pos="90"/>
              </w:tabs>
              <w:spacing w:after="0" w:line="288" w:lineRule="auto"/>
            </w:pPr>
            <w:r w:rsidRPr="00F32598">
              <w:t xml:space="preserve">Thông báo số 2 về việc tổ chức hội thảo quốc tế “phát triển chương trình, tổ chức đào tạo và bồi dưỡng GV thường xuyên, cán bộ quản lý giáo dục theo hướng tiếp cận năng lực </w:t>
            </w:r>
          </w:p>
        </w:tc>
        <w:tc>
          <w:tcPr>
            <w:tcW w:w="3543" w:type="dxa"/>
            <w:tcBorders>
              <w:top w:val="single" w:sz="6" w:space="0" w:color="auto"/>
              <w:left w:val="single" w:sz="6" w:space="0" w:color="auto"/>
              <w:bottom w:val="single" w:sz="6" w:space="0" w:color="auto"/>
              <w:right w:val="single" w:sz="6" w:space="0" w:color="auto"/>
            </w:tcBorders>
            <w:vAlign w:val="center"/>
          </w:tcPr>
          <w:p w14:paraId="7A50D8BC" w14:textId="77777777" w:rsidR="00586A68" w:rsidRPr="00F32598" w:rsidRDefault="00586A68" w:rsidP="002D5C3A">
            <w:pPr>
              <w:tabs>
                <w:tab w:val="left" w:pos="90"/>
              </w:tabs>
              <w:spacing w:after="0" w:line="288" w:lineRule="auto"/>
              <w:ind w:left="57" w:right="57"/>
            </w:pPr>
            <w:r w:rsidRPr="00F32598">
              <w:t>số 134/TB-ĐHV ngày 06/08/2019</w:t>
            </w:r>
          </w:p>
        </w:tc>
        <w:tc>
          <w:tcPr>
            <w:tcW w:w="1985" w:type="dxa"/>
            <w:vMerge w:val="restart"/>
            <w:tcBorders>
              <w:top w:val="single" w:sz="6" w:space="0" w:color="auto"/>
              <w:left w:val="single" w:sz="6" w:space="0" w:color="auto"/>
              <w:right w:val="single" w:sz="6" w:space="0" w:color="auto"/>
            </w:tcBorders>
            <w:vAlign w:val="center"/>
          </w:tcPr>
          <w:p w14:paraId="0A97A2EE" w14:textId="77777777" w:rsidR="00586A68" w:rsidRPr="00F32598" w:rsidRDefault="00586A68" w:rsidP="00160DEA">
            <w:pPr>
              <w:tabs>
                <w:tab w:val="left" w:pos="90"/>
              </w:tabs>
              <w:spacing w:after="0" w:line="288" w:lineRule="auto"/>
              <w:ind w:left="57" w:right="57" w:firstLine="284"/>
            </w:pPr>
            <w:r w:rsidRPr="00F32598">
              <w:t>Trường ĐH Vinh</w:t>
            </w:r>
          </w:p>
        </w:tc>
        <w:tc>
          <w:tcPr>
            <w:tcW w:w="1134" w:type="dxa"/>
            <w:vMerge w:val="restart"/>
            <w:tcBorders>
              <w:top w:val="single" w:sz="6" w:space="0" w:color="auto"/>
              <w:left w:val="single" w:sz="6" w:space="0" w:color="auto"/>
              <w:right w:val="single" w:sz="6" w:space="0" w:color="auto"/>
            </w:tcBorders>
          </w:tcPr>
          <w:p w14:paraId="76523709" w14:textId="77777777" w:rsidR="00586A68" w:rsidRPr="00F32598" w:rsidRDefault="00586A68" w:rsidP="00160DEA">
            <w:pPr>
              <w:widowControl w:val="0"/>
              <w:tabs>
                <w:tab w:val="left" w:pos="90"/>
              </w:tabs>
              <w:spacing w:after="0" w:line="288" w:lineRule="auto"/>
              <w:ind w:firstLine="284"/>
            </w:pPr>
          </w:p>
        </w:tc>
      </w:tr>
      <w:tr w:rsidR="00F32598" w:rsidRPr="00F32598" w14:paraId="7346ECF3" w14:textId="77777777" w:rsidTr="002D5C3A">
        <w:trPr>
          <w:gridAfter w:val="1"/>
          <w:wAfter w:w="25" w:type="dxa"/>
        </w:trPr>
        <w:tc>
          <w:tcPr>
            <w:tcW w:w="993" w:type="dxa"/>
            <w:vMerge/>
            <w:tcBorders>
              <w:left w:val="single" w:sz="6" w:space="0" w:color="auto"/>
              <w:right w:val="single" w:sz="6" w:space="0" w:color="auto"/>
            </w:tcBorders>
            <w:vAlign w:val="center"/>
          </w:tcPr>
          <w:p w14:paraId="3071B1C6"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14BDD099"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50F844FD" w14:textId="77777777" w:rsidR="00586A68" w:rsidRPr="00F32598" w:rsidRDefault="00586A68" w:rsidP="002D5C3A">
            <w:pPr>
              <w:tabs>
                <w:tab w:val="left" w:pos="90"/>
              </w:tabs>
              <w:spacing w:after="0" w:line="288" w:lineRule="auto"/>
            </w:pPr>
            <w:r w:rsidRPr="00F32598">
              <w:t xml:space="preserve">Quyết định phê duyệt danh mục đề tài cấp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5F7B7BB8" w14:textId="77777777" w:rsidR="00586A68" w:rsidRPr="00F32598" w:rsidRDefault="00586A68" w:rsidP="002D5C3A">
            <w:pPr>
              <w:tabs>
                <w:tab w:val="left" w:pos="90"/>
              </w:tabs>
              <w:spacing w:after="0" w:line="288" w:lineRule="auto"/>
            </w:pPr>
            <w:r w:rsidRPr="00F32598">
              <w:t xml:space="preserve">Số153/QĐ-ĐHV ngày 28/02/2017; </w:t>
            </w:r>
          </w:p>
          <w:p w14:paraId="1F462B92" w14:textId="77777777" w:rsidR="00586A68" w:rsidRPr="00F32598" w:rsidRDefault="00586A68" w:rsidP="002D5C3A">
            <w:pPr>
              <w:tabs>
                <w:tab w:val="left" w:pos="90"/>
              </w:tabs>
              <w:spacing w:after="0" w:line="288" w:lineRule="auto"/>
            </w:pPr>
            <w:r w:rsidRPr="00F32598">
              <w:t>Số 251/QĐ-ĐHV ngày10/04/2018;</w:t>
            </w:r>
          </w:p>
          <w:p w14:paraId="62023ED4" w14:textId="77777777" w:rsidR="00586A68" w:rsidRPr="00F32598" w:rsidRDefault="00586A68" w:rsidP="002D5C3A">
            <w:pPr>
              <w:tabs>
                <w:tab w:val="left" w:pos="90"/>
              </w:tabs>
              <w:spacing w:after="0" w:line="288" w:lineRule="auto"/>
            </w:pPr>
            <w:r w:rsidRPr="00F32598">
              <w:t>Số 718/QĐ-ĐHV ngày 09/04/2019</w:t>
            </w:r>
          </w:p>
          <w:p w14:paraId="0B312D1A" w14:textId="77777777" w:rsidR="00586A68" w:rsidRPr="00F32598" w:rsidRDefault="00586A68" w:rsidP="002D5C3A">
            <w:pPr>
              <w:tabs>
                <w:tab w:val="left" w:pos="90"/>
              </w:tabs>
              <w:spacing w:after="0" w:line="288" w:lineRule="auto"/>
            </w:pPr>
            <w:r w:rsidRPr="00F32598">
              <w:lastRenderedPageBreak/>
              <w:t>Số 1275/QĐ-ĐHV ngày 21/5/2021</w:t>
            </w:r>
          </w:p>
          <w:p w14:paraId="789BE900" w14:textId="77777777" w:rsidR="00586A68" w:rsidRPr="00F32598" w:rsidRDefault="00586A68" w:rsidP="002D5C3A">
            <w:pPr>
              <w:tabs>
                <w:tab w:val="left" w:pos="90"/>
              </w:tabs>
              <w:spacing w:after="0" w:line="288" w:lineRule="auto"/>
            </w:pPr>
            <w:r w:rsidRPr="00F32598">
              <w:t>Số 1995/QĐ-ĐHV ngày 05/8/2022</w:t>
            </w:r>
          </w:p>
        </w:tc>
        <w:tc>
          <w:tcPr>
            <w:tcW w:w="1985" w:type="dxa"/>
            <w:vMerge/>
            <w:tcBorders>
              <w:left w:val="single" w:sz="6" w:space="0" w:color="auto"/>
              <w:right w:val="single" w:sz="6" w:space="0" w:color="auto"/>
            </w:tcBorders>
            <w:vAlign w:val="center"/>
          </w:tcPr>
          <w:p w14:paraId="1046ABCD"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right w:val="single" w:sz="6" w:space="0" w:color="auto"/>
            </w:tcBorders>
          </w:tcPr>
          <w:p w14:paraId="02398243" w14:textId="77777777" w:rsidR="00586A68" w:rsidRPr="00F32598" w:rsidRDefault="00586A68" w:rsidP="00160DEA">
            <w:pPr>
              <w:widowControl w:val="0"/>
              <w:tabs>
                <w:tab w:val="left" w:pos="90"/>
              </w:tabs>
              <w:spacing w:after="0" w:line="288" w:lineRule="auto"/>
              <w:ind w:firstLine="284"/>
            </w:pPr>
          </w:p>
        </w:tc>
      </w:tr>
      <w:tr w:rsidR="00F32598" w:rsidRPr="00F32598" w14:paraId="5A01793A" w14:textId="77777777" w:rsidTr="002D5C3A">
        <w:trPr>
          <w:gridAfter w:val="1"/>
          <w:wAfter w:w="25" w:type="dxa"/>
        </w:trPr>
        <w:tc>
          <w:tcPr>
            <w:tcW w:w="993" w:type="dxa"/>
            <w:vMerge/>
            <w:tcBorders>
              <w:left w:val="single" w:sz="6" w:space="0" w:color="auto"/>
              <w:right w:val="single" w:sz="6" w:space="0" w:color="auto"/>
            </w:tcBorders>
            <w:vAlign w:val="center"/>
          </w:tcPr>
          <w:p w14:paraId="02FD115B"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418F89D4"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AA76595" w14:textId="77777777" w:rsidR="00586A68" w:rsidRPr="00F32598" w:rsidRDefault="00586A68" w:rsidP="002D5C3A">
            <w:pPr>
              <w:tabs>
                <w:tab w:val="left" w:pos="90"/>
              </w:tabs>
              <w:spacing w:after="0" w:line="288" w:lineRule="auto"/>
              <w:jc w:val="both"/>
              <w:rPr>
                <w:rFonts w:eastAsia="Calibri"/>
              </w:rPr>
            </w:pPr>
            <w:r w:rsidRPr="00F32598">
              <w:rPr>
                <w:rFonts w:eastAsia="Calibri"/>
              </w:rPr>
              <w:t>Quyết định về việc công nhận kết quả thực hiện nhiệm vụ đề tài, đề án KH&amp;CN trọng điểm cấp trường năm 2021</w:t>
            </w:r>
          </w:p>
        </w:tc>
        <w:tc>
          <w:tcPr>
            <w:tcW w:w="3543" w:type="dxa"/>
            <w:tcBorders>
              <w:top w:val="single" w:sz="6" w:space="0" w:color="auto"/>
              <w:left w:val="single" w:sz="6" w:space="0" w:color="auto"/>
              <w:right w:val="single" w:sz="6" w:space="0" w:color="auto"/>
            </w:tcBorders>
            <w:vAlign w:val="center"/>
          </w:tcPr>
          <w:p w14:paraId="42F0CE42" w14:textId="77777777" w:rsidR="00586A68" w:rsidRPr="00F32598" w:rsidRDefault="00586A68" w:rsidP="002D5C3A">
            <w:pPr>
              <w:tabs>
                <w:tab w:val="left" w:pos="90"/>
              </w:tabs>
              <w:spacing w:after="0" w:line="288" w:lineRule="auto"/>
              <w:ind w:right="57"/>
            </w:pPr>
            <w:r w:rsidRPr="00F32598">
              <w:t>Số 2147/QĐ-ĐHV ngày 23/8/2022</w:t>
            </w:r>
          </w:p>
        </w:tc>
        <w:tc>
          <w:tcPr>
            <w:tcW w:w="1985" w:type="dxa"/>
            <w:vMerge/>
            <w:tcBorders>
              <w:left w:val="single" w:sz="6" w:space="0" w:color="auto"/>
              <w:right w:val="single" w:sz="6" w:space="0" w:color="auto"/>
            </w:tcBorders>
            <w:vAlign w:val="center"/>
          </w:tcPr>
          <w:p w14:paraId="2B259E9B"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right w:val="single" w:sz="6" w:space="0" w:color="auto"/>
            </w:tcBorders>
          </w:tcPr>
          <w:p w14:paraId="5D4277F9" w14:textId="77777777" w:rsidR="00586A68" w:rsidRPr="00F32598" w:rsidRDefault="00586A68" w:rsidP="00160DEA">
            <w:pPr>
              <w:widowControl w:val="0"/>
              <w:tabs>
                <w:tab w:val="left" w:pos="90"/>
              </w:tabs>
              <w:spacing w:after="0" w:line="288" w:lineRule="auto"/>
              <w:ind w:firstLine="284"/>
            </w:pPr>
          </w:p>
        </w:tc>
      </w:tr>
      <w:tr w:rsidR="00F32598" w:rsidRPr="00F32598" w14:paraId="76986151" w14:textId="77777777" w:rsidTr="002D5C3A">
        <w:trPr>
          <w:gridAfter w:val="1"/>
          <w:wAfter w:w="25" w:type="dxa"/>
        </w:trPr>
        <w:tc>
          <w:tcPr>
            <w:tcW w:w="993" w:type="dxa"/>
            <w:vMerge/>
            <w:tcBorders>
              <w:left w:val="single" w:sz="6" w:space="0" w:color="auto"/>
              <w:right w:val="single" w:sz="6" w:space="0" w:color="auto"/>
            </w:tcBorders>
            <w:vAlign w:val="center"/>
          </w:tcPr>
          <w:p w14:paraId="059483E2"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2D943877"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2A46EC06" w14:textId="77777777" w:rsidR="00586A68" w:rsidRPr="00F32598" w:rsidRDefault="00586A68" w:rsidP="002D5C3A">
            <w:pPr>
              <w:tabs>
                <w:tab w:val="left" w:pos="90"/>
              </w:tabs>
              <w:spacing w:after="0" w:line="288" w:lineRule="auto"/>
            </w:pPr>
            <w:r w:rsidRPr="00F32598">
              <w:t>Quyết định phê duyệt danh mục đề tài cấp Bộ năm 2021, 2022</w:t>
            </w:r>
          </w:p>
        </w:tc>
        <w:tc>
          <w:tcPr>
            <w:tcW w:w="3543" w:type="dxa"/>
            <w:tcBorders>
              <w:top w:val="single" w:sz="6" w:space="0" w:color="auto"/>
              <w:left w:val="single" w:sz="6" w:space="0" w:color="auto"/>
              <w:bottom w:val="single" w:sz="6" w:space="0" w:color="auto"/>
              <w:right w:val="single" w:sz="6" w:space="0" w:color="auto"/>
            </w:tcBorders>
            <w:vAlign w:val="center"/>
          </w:tcPr>
          <w:p w14:paraId="7DD95DE5" w14:textId="77777777" w:rsidR="00586A68" w:rsidRPr="00F32598" w:rsidRDefault="00586A68" w:rsidP="002D5C3A">
            <w:pPr>
              <w:tabs>
                <w:tab w:val="left" w:pos="90"/>
              </w:tabs>
              <w:spacing w:after="0" w:line="288" w:lineRule="auto"/>
            </w:pPr>
            <w:r w:rsidRPr="00F32598">
              <w:t>Số 3813/QĐ-BGDĐT ngày 20/11/2020</w:t>
            </w:r>
          </w:p>
          <w:p w14:paraId="16F4117B" w14:textId="77777777" w:rsidR="00586A68" w:rsidRPr="00F32598" w:rsidRDefault="00586A68" w:rsidP="002D5C3A">
            <w:pPr>
              <w:tabs>
                <w:tab w:val="left" w:pos="90"/>
              </w:tabs>
              <w:spacing w:after="0" w:line="288" w:lineRule="auto"/>
            </w:pPr>
            <w:r w:rsidRPr="00F32598">
              <w:t>Số 2192/QĐ-BGDĐT ngày 30/6/2021</w:t>
            </w:r>
          </w:p>
          <w:p w14:paraId="2C4F55C1" w14:textId="77777777" w:rsidR="00586A68" w:rsidRPr="00F32598" w:rsidRDefault="00586A68" w:rsidP="002D5C3A">
            <w:pPr>
              <w:tabs>
                <w:tab w:val="left" w:pos="90"/>
              </w:tabs>
              <w:spacing w:after="0" w:line="288" w:lineRule="auto"/>
            </w:pPr>
            <w:r w:rsidRPr="00F32598">
              <w:t>Số 2190/QĐ-BGDĐT ngày 30/6/2021</w:t>
            </w:r>
          </w:p>
        </w:tc>
        <w:tc>
          <w:tcPr>
            <w:tcW w:w="1985" w:type="dxa"/>
            <w:vMerge/>
            <w:tcBorders>
              <w:left w:val="single" w:sz="6" w:space="0" w:color="auto"/>
              <w:right w:val="single" w:sz="6" w:space="0" w:color="auto"/>
            </w:tcBorders>
            <w:vAlign w:val="center"/>
          </w:tcPr>
          <w:p w14:paraId="7A999E2F"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right w:val="single" w:sz="6" w:space="0" w:color="auto"/>
            </w:tcBorders>
          </w:tcPr>
          <w:p w14:paraId="72565F71" w14:textId="77777777" w:rsidR="00586A68" w:rsidRPr="00F32598" w:rsidRDefault="00586A68" w:rsidP="00160DEA">
            <w:pPr>
              <w:widowControl w:val="0"/>
              <w:tabs>
                <w:tab w:val="left" w:pos="90"/>
              </w:tabs>
              <w:spacing w:after="0" w:line="288" w:lineRule="auto"/>
              <w:ind w:firstLine="284"/>
            </w:pPr>
          </w:p>
        </w:tc>
      </w:tr>
      <w:tr w:rsidR="00F32598" w:rsidRPr="00F32598" w14:paraId="0358565A" w14:textId="77777777" w:rsidTr="002D5C3A">
        <w:trPr>
          <w:gridAfter w:val="1"/>
          <w:wAfter w:w="25" w:type="dxa"/>
        </w:trPr>
        <w:tc>
          <w:tcPr>
            <w:tcW w:w="993" w:type="dxa"/>
            <w:vMerge/>
            <w:tcBorders>
              <w:left w:val="single" w:sz="6" w:space="0" w:color="auto"/>
              <w:right w:val="single" w:sz="6" w:space="0" w:color="auto"/>
            </w:tcBorders>
            <w:vAlign w:val="center"/>
          </w:tcPr>
          <w:p w14:paraId="4EDA5696"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2938A391"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CE7BACD" w14:textId="77777777" w:rsidR="00586A68" w:rsidRPr="00F32598" w:rsidRDefault="00586A68" w:rsidP="002D5C3A">
            <w:pPr>
              <w:tabs>
                <w:tab w:val="left" w:pos="90"/>
              </w:tabs>
              <w:spacing w:after="0" w:line="288" w:lineRule="auto"/>
              <w:jc w:val="both"/>
            </w:pPr>
            <w:r w:rsidRPr="00F32598">
              <w:t xml:space="preserve">Quyết định về việc phân bổ chỉ tiêu công bố bài báo trên các tạp chí khoa học thuộc cơ sở dữ liệu của web of science  hoặc scopus năm 2020 </w:t>
            </w:r>
          </w:p>
        </w:tc>
        <w:tc>
          <w:tcPr>
            <w:tcW w:w="3543" w:type="dxa"/>
            <w:tcBorders>
              <w:top w:val="single" w:sz="6" w:space="0" w:color="auto"/>
              <w:left w:val="single" w:sz="6" w:space="0" w:color="auto"/>
              <w:bottom w:val="single" w:sz="6" w:space="0" w:color="auto"/>
              <w:right w:val="single" w:sz="6" w:space="0" w:color="auto"/>
            </w:tcBorders>
            <w:vAlign w:val="center"/>
          </w:tcPr>
          <w:p w14:paraId="60F65577" w14:textId="77777777" w:rsidR="00586A68" w:rsidRPr="00F32598" w:rsidRDefault="00586A68" w:rsidP="002D5C3A">
            <w:pPr>
              <w:tabs>
                <w:tab w:val="left" w:pos="90"/>
              </w:tabs>
              <w:spacing w:after="0" w:line="288" w:lineRule="auto"/>
            </w:pPr>
            <w:r w:rsidRPr="00F32598">
              <w:t>số 3510/QĐ-ĐHV ngày 23/12/2019</w:t>
            </w:r>
          </w:p>
          <w:p w14:paraId="65398DF8" w14:textId="77777777" w:rsidR="00586A68" w:rsidRPr="00F32598" w:rsidRDefault="00586A68" w:rsidP="00160DEA">
            <w:pPr>
              <w:tabs>
                <w:tab w:val="left" w:pos="90"/>
              </w:tabs>
              <w:spacing w:after="0" w:line="288" w:lineRule="auto"/>
              <w:ind w:left="57" w:right="57" w:firstLine="284"/>
            </w:pPr>
          </w:p>
        </w:tc>
        <w:tc>
          <w:tcPr>
            <w:tcW w:w="1985" w:type="dxa"/>
            <w:vMerge/>
            <w:tcBorders>
              <w:left w:val="single" w:sz="6" w:space="0" w:color="auto"/>
              <w:right w:val="single" w:sz="6" w:space="0" w:color="auto"/>
            </w:tcBorders>
            <w:vAlign w:val="center"/>
          </w:tcPr>
          <w:p w14:paraId="6C0857D4"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right w:val="single" w:sz="6" w:space="0" w:color="auto"/>
            </w:tcBorders>
          </w:tcPr>
          <w:p w14:paraId="171E6012" w14:textId="77777777" w:rsidR="00586A68" w:rsidRPr="00F32598" w:rsidRDefault="00586A68" w:rsidP="00160DEA">
            <w:pPr>
              <w:widowControl w:val="0"/>
              <w:tabs>
                <w:tab w:val="left" w:pos="90"/>
              </w:tabs>
              <w:spacing w:after="0" w:line="288" w:lineRule="auto"/>
              <w:ind w:firstLine="284"/>
            </w:pPr>
          </w:p>
        </w:tc>
      </w:tr>
      <w:tr w:rsidR="00F32598" w:rsidRPr="00F32598" w14:paraId="75C34056" w14:textId="77777777" w:rsidTr="002D5C3A">
        <w:trPr>
          <w:gridAfter w:val="1"/>
          <w:wAfter w:w="25" w:type="dxa"/>
        </w:trPr>
        <w:tc>
          <w:tcPr>
            <w:tcW w:w="993" w:type="dxa"/>
            <w:vMerge/>
            <w:tcBorders>
              <w:left w:val="single" w:sz="6" w:space="0" w:color="auto"/>
              <w:right w:val="single" w:sz="6" w:space="0" w:color="auto"/>
            </w:tcBorders>
            <w:vAlign w:val="center"/>
          </w:tcPr>
          <w:p w14:paraId="6EF57CEE"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5AC6A62D"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1E205F6" w14:textId="77777777" w:rsidR="00586A68" w:rsidRPr="00F32598" w:rsidRDefault="00586A68" w:rsidP="002D5C3A">
            <w:pPr>
              <w:tabs>
                <w:tab w:val="left" w:pos="90"/>
              </w:tabs>
              <w:spacing w:after="0" w:line="288" w:lineRule="auto"/>
              <w:ind w:left="57" w:right="57"/>
              <w:jc w:val="both"/>
            </w:pPr>
            <w:r w:rsidRPr="00F32598">
              <w:t xml:space="preserve">Quyết định về việc phân bổ chỉ tiêu công bố bài báo trên các tạp chí khoa học thuộc cơ sở dữ liệu của web of science  hoặc scopus năm 2021 </w:t>
            </w:r>
          </w:p>
        </w:tc>
        <w:tc>
          <w:tcPr>
            <w:tcW w:w="3543" w:type="dxa"/>
            <w:tcBorders>
              <w:top w:val="single" w:sz="6" w:space="0" w:color="auto"/>
              <w:left w:val="single" w:sz="6" w:space="0" w:color="auto"/>
              <w:bottom w:val="single" w:sz="6" w:space="0" w:color="auto"/>
              <w:right w:val="single" w:sz="6" w:space="0" w:color="auto"/>
            </w:tcBorders>
            <w:vAlign w:val="center"/>
          </w:tcPr>
          <w:p w14:paraId="270B5A47" w14:textId="77777777" w:rsidR="00586A68" w:rsidRPr="00F32598" w:rsidRDefault="00586A68" w:rsidP="002D5C3A">
            <w:pPr>
              <w:tabs>
                <w:tab w:val="left" w:pos="90"/>
              </w:tabs>
              <w:spacing w:after="0" w:line="288" w:lineRule="auto"/>
              <w:ind w:left="57" w:right="57"/>
            </w:pPr>
            <w:r w:rsidRPr="00F32598">
              <w:t>số 159/QĐ-ĐHV ngày 21/01/2021</w:t>
            </w:r>
          </w:p>
        </w:tc>
        <w:tc>
          <w:tcPr>
            <w:tcW w:w="1985" w:type="dxa"/>
            <w:vMerge/>
            <w:tcBorders>
              <w:left w:val="single" w:sz="6" w:space="0" w:color="auto"/>
              <w:right w:val="single" w:sz="6" w:space="0" w:color="auto"/>
            </w:tcBorders>
            <w:vAlign w:val="center"/>
          </w:tcPr>
          <w:p w14:paraId="79931A33"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1B611083" w14:textId="77777777" w:rsidR="00586A68" w:rsidRPr="00F32598" w:rsidRDefault="00586A68" w:rsidP="00160DEA">
            <w:pPr>
              <w:widowControl w:val="0"/>
              <w:tabs>
                <w:tab w:val="left" w:pos="90"/>
              </w:tabs>
              <w:spacing w:after="0" w:line="288" w:lineRule="auto"/>
              <w:ind w:firstLine="284"/>
            </w:pPr>
          </w:p>
        </w:tc>
      </w:tr>
      <w:tr w:rsidR="00F32598" w:rsidRPr="00F32598" w14:paraId="47F8DC9F" w14:textId="77777777" w:rsidTr="002D5C3A">
        <w:trPr>
          <w:gridAfter w:val="1"/>
          <w:wAfter w:w="25" w:type="dxa"/>
        </w:trPr>
        <w:tc>
          <w:tcPr>
            <w:tcW w:w="993" w:type="dxa"/>
            <w:vMerge/>
            <w:tcBorders>
              <w:left w:val="single" w:sz="6" w:space="0" w:color="auto"/>
              <w:right w:val="single" w:sz="6" w:space="0" w:color="auto"/>
            </w:tcBorders>
            <w:vAlign w:val="center"/>
          </w:tcPr>
          <w:p w14:paraId="5E881FC5"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2737C493"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shd w:val="clear" w:color="auto" w:fill="auto"/>
            <w:vAlign w:val="center"/>
          </w:tcPr>
          <w:p w14:paraId="217D067C" w14:textId="77777777" w:rsidR="00586A68" w:rsidRPr="00F32598" w:rsidRDefault="00586A68" w:rsidP="002D5C3A">
            <w:pPr>
              <w:tabs>
                <w:tab w:val="left" w:pos="90"/>
              </w:tabs>
              <w:spacing w:after="0" w:line="288" w:lineRule="auto"/>
              <w:ind w:right="57"/>
            </w:pPr>
            <w:r w:rsidRPr="00F32598">
              <w:t>Quyết định phê duyệt đề tài NCKH</w:t>
            </w:r>
          </w:p>
        </w:tc>
        <w:tc>
          <w:tcPr>
            <w:tcW w:w="3543" w:type="dxa"/>
            <w:shd w:val="clear" w:color="auto" w:fill="auto"/>
            <w:vAlign w:val="center"/>
          </w:tcPr>
          <w:p w14:paraId="546E76AC" w14:textId="77777777" w:rsidR="00586A68" w:rsidRPr="00F32598" w:rsidRDefault="00586A68" w:rsidP="002D5C3A">
            <w:pPr>
              <w:tabs>
                <w:tab w:val="left" w:pos="90"/>
              </w:tabs>
              <w:spacing w:after="0" w:line="288" w:lineRule="auto"/>
              <w:ind w:left="57" w:right="57"/>
            </w:pPr>
            <w:r w:rsidRPr="00F32598">
              <w:t>Số 1275/QĐ-ĐHV ngày 21/5/2021</w:t>
            </w:r>
          </w:p>
        </w:tc>
        <w:tc>
          <w:tcPr>
            <w:tcW w:w="1985" w:type="dxa"/>
            <w:vMerge/>
            <w:tcBorders>
              <w:left w:val="single" w:sz="6" w:space="0" w:color="auto"/>
              <w:right w:val="single" w:sz="6" w:space="0" w:color="auto"/>
            </w:tcBorders>
            <w:vAlign w:val="center"/>
          </w:tcPr>
          <w:p w14:paraId="2CCB8418"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16975DDE" w14:textId="77777777" w:rsidR="00586A68" w:rsidRPr="00F32598" w:rsidRDefault="00586A68" w:rsidP="00160DEA">
            <w:pPr>
              <w:widowControl w:val="0"/>
              <w:tabs>
                <w:tab w:val="left" w:pos="90"/>
              </w:tabs>
              <w:spacing w:after="0" w:line="288" w:lineRule="auto"/>
              <w:ind w:firstLine="284"/>
            </w:pPr>
          </w:p>
        </w:tc>
      </w:tr>
      <w:tr w:rsidR="00F32598" w:rsidRPr="00F32598" w14:paraId="2CF69F98" w14:textId="77777777" w:rsidTr="002D5C3A">
        <w:trPr>
          <w:gridAfter w:val="1"/>
          <w:wAfter w:w="25" w:type="dxa"/>
        </w:trPr>
        <w:tc>
          <w:tcPr>
            <w:tcW w:w="993" w:type="dxa"/>
            <w:vMerge/>
            <w:tcBorders>
              <w:left w:val="single" w:sz="6" w:space="0" w:color="auto"/>
              <w:right w:val="single" w:sz="6" w:space="0" w:color="auto"/>
            </w:tcBorders>
            <w:vAlign w:val="center"/>
          </w:tcPr>
          <w:p w14:paraId="3134AAD6"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4C8A9CDF"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7CB0FBA3" w14:textId="77777777" w:rsidR="00586A68" w:rsidRPr="00F32598" w:rsidRDefault="00586A68" w:rsidP="002D5C3A">
            <w:pPr>
              <w:tabs>
                <w:tab w:val="left" w:pos="90"/>
              </w:tabs>
              <w:spacing w:after="0" w:line="288" w:lineRule="auto"/>
              <w:jc w:val="both"/>
              <w:rPr>
                <w:rFonts w:eastAsia="Calibri"/>
              </w:rPr>
            </w:pPr>
            <w:r w:rsidRPr="00F32598">
              <w:rPr>
                <w:rFonts w:eastAsia="Calibri"/>
              </w:rPr>
              <w:t>Quyết định về việc phê duyệt danh mục đề tài khoa học và công nghệ cấp cơ sở đặt hàng xét giao trực tiếp thực hiện từ năm 2023</w:t>
            </w:r>
          </w:p>
        </w:tc>
        <w:tc>
          <w:tcPr>
            <w:tcW w:w="3543" w:type="dxa"/>
            <w:tcBorders>
              <w:top w:val="single" w:sz="6" w:space="0" w:color="auto"/>
              <w:left w:val="single" w:sz="6" w:space="0" w:color="auto"/>
              <w:right w:val="single" w:sz="6" w:space="0" w:color="auto"/>
            </w:tcBorders>
            <w:vAlign w:val="center"/>
          </w:tcPr>
          <w:p w14:paraId="2CB29A3F" w14:textId="77777777" w:rsidR="00586A68" w:rsidRPr="00F32598" w:rsidRDefault="00586A68" w:rsidP="002D5C3A">
            <w:pPr>
              <w:tabs>
                <w:tab w:val="left" w:pos="90"/>
              </w:tabs>
              <w:spacing w:after="0" w:line="288" w:lineRule="auto"/>
              <w:ind w:right="57"/>
            </w:pPr>
            <w:r w:rsidRPr="00F32598">
              <w:t>Số 846/QĐ-ĐHV ngày 05/4/2023</w:t>
            </w:r>
          </w:p>
        </w:tc>
        <w:tc>
          <w:tcPr>
            <w:tcW w:w="1985" w:type="dxa"/>
            <w:vMerge/>
            <w:tcBorders>
              <w:left w:val="single" w:sz="6" w:space="0" w:color="auto"/>
              <w:right w:val="single" w:sz="6" w:space="0" w:color="auto"/>
            </w:tcBorders>
            <w:vAlign w:val="center"/>
          </w:tcPr>
          <w:p w14:paraId="5AD42A71"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186D1CCD" w14:textId="77777777" w:rsidR="00586A68" w:rsidRPr="00F32598" w:rsidRDefault="00586A68" w:rsidP="00160DEA">
            <w:pPr>
              <w:widowControl w:val="0"/>
              <w:tabs>
                <w:tab w:val="left" w:pos="90"/>
              </w:tabs>
              <w:spacing w:after="0" w:line="288" w:lineRule="auto"/>
              <w:ind w:firstLine="284"/>
            </w:pPr>
          </w:p>
        </w:tc>
      </w:tr>
      <w:tr w:rsidR="00F32598" w:rsidRPr="00F32598" w14:paraId="6FCD877E" w14:textId="77777777" w:rsidTr="002D5C3A">
        <w:trPr>
          <w:gridAfter w:val="1"/>
          <w:wAfter w:w="25" w:type="dxa"/>
        </w:trPr>
        <w:tc>
          <w:tcPr>
            <w:tcW w:w="993" w:type="dxa"/>
            <w:vMerge/>
            <w:tcBorders>
              <w:left w:val="single" w:sz="6" w:space="0" w:color="auto"/>
              <w:right w:val="single" w:sz="6" w:space="0" w:color="auto"/>
            </w:tcBorders>
            <w:vAlign w:val="center"/>
          </w:tcPr>
          <w:p w14:paraId="0C5549C3"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3EFB7284"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F650007" w14:textId="77777777" w:rsidR="00586A68" w:rsidRPr="00F32598" w:rsidRDefault="00586A68" w:rsidP="002D5C3A">
            <w:pPr>
              <w:tabs>
                <w:tab w:val="left" w:pos="90"/>
              </w:tabs>
              <w:spacing w:after="0" w:line="288" w:lineRule="auto"/>
              <w:ind w:left="57" w:right="57"/>
            </w:pPr>
            <w:r w:rsidRPr="00F32598">
              <w:t xml:space="preserve">Thông báo kết luận của Hội đồng Khoa học và Đào tạo nhiệm kỳ 2015-2020 </w:t>
            </w:r>
          </w:p>
        </w:tc>
        <w:tc>
          <w:tcPr>
            <w:tcW w:w="3543" w:type="dxa"/>
            <w:tcBorders>
              <w:top w:val="single" w:sz="6" w:space="0" w:color="auto"/>
              <w:left w:val="single" w:sz="6" w:space="0" w:color="auto"/>
              <w:bottom w:val="single" w:sz="6" w:space="0" w:color="auto"/>
              <w:right w:val="single" w:sz="6" w:space="0" w:color="auto"/>
            </w:tcBorders>
            <w:vAlign w:val="center"/>
          </w:tcPr>
          <w:p w14:paraId="70BEF0B8" w14:textId="77777777" w:rsidR="00586A68" w:rsidRPr="00F32598" w:rsidRDefault="00586A68" w:rsidP="002D5C3A">
            <w:pPr>
              <w:tabs>
                <w:tab w:val="left" w:pos="90"/>
              </w:tabs>
              <w:spacing w:after="0" w:line="288" w:lineRule="auto"/>
              <w:ind w:left="57" w:right="57"/>
            </w:pPr>
            <w:r w:rsidRPr="00F32598">
              <w:t xml:space="preserve">Số 206/TB-ĐHV ngày 13/12/2019 </w:t>
            </w:r>
          </w:p>
        </w:tc>
        <w:tc>
          <w:tcPr>
            <w:tcW w:w="1985" w:type="dxa"/>
            <w:vMerge/>
            <w:tcBorders>
              <w:left w:val="single" w:sz="6" w:space="0" w:color="auto"/>
              <w:right w:val="single" w:sz="6" w:space="0" w:color="auto"/>
            </w:tcBorders>
            <w:vAlign w:val="center"/>
          </w:tcPr>
          <w:p w14:paraId="6825BD6D"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0AE0DEBC" w14:textId="77777777" w:rsidR="00586A68" w:rsidRPr="00F32598" w:rsidRDefault="00586A68" w:rsidP="00160DEA">
            <w:pPr>
              <w:widowControl w:val="0"/>
              <w:tabs>
                <w:tab w:val="left" w:pos="90"/>
              </w:tabs>
              <w:spacing w:after="0" w:line="288" w:lineRule="auto"/>
              <w:ind w:firstLine="284"/>
            </w:pPr>
          </w:p>
        </w:tc>
      </w:tr>
      <w:tr w:rsidR="00F32598" w:rsidRPr="00F32598" w14:paraId="002976AE" w14:textId="77777777" w:rsidTr="002D5C3A">
        <w:trPr>
          <w:gridAfter w:val="1"/>
          <w:wAfter w:w="25" w:type="dxa"/>
        </w:trPr>
        <w:tc>
          <w:tcPr>
            <w:tcW w:w="993" w:type="dxa"/>
            <w:vMerge/>
            <w:tcBorders>
              <w:left w:val="single" w:sz="6" w:space="0" w:color="auto"/>
              <w:right w:val="single" w:sz="6" w:space="0" w:color="auto"/>
            </w:tcBorders>
            <w:vAlign w:val="center"/>
          </w:tcPr>
          <w:p w14:paraId="3AD3EBA1"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6F0346E4"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BC39D00" w14:textId="77777777" w:rsidR="00586A68" w:rsidRPr="00F32598" w:rsidRDefault="00586A68" w:rsidP="002D5C3A">
            <w:pPr>
              <w:tabs>
                <w:tab w:val="left" w:pos="90"/>
              </w:tabs>
              <w:spacing w:after="0" w:line="288" w:lineRule="auto"/>
              <w:ind w:left="57" w:right="57"/>
            </w:pPr>
            <w:r w:rsidRPr="00F32598">
              <w:t xml:space="preserve">Công văn về việc thống kê bài báo công bố trên các tạp chí khoa học nước ngoài năm 2018 </w:t>
            </w:r>
          </w:p>
        </w:tc>
        <w:tc>
          <w:tcPr>
            <w:tcW w:w="3543" w:type="dxa"/>
            <w:tcBorders>
              <w:top w:val="single" w:sz="6" w:space="0" w:color="auto"/>
              <w:left w:val="single" w:sz="6" w:space="0" w:color="auto"/>
              <w:bottom w:val="single" w:sz="6" w:space="0" w:color="auto"/>
              <w:right w:val="single" w:sz="6" w:space="0" w:color="auto"/>
            </w:tcBorders>
            <w:vAlign w:val="center"/>
          </w:tcPr>
          <w:p w14:paraId="4A6AF2B9" w14:textId="77777777" w:rsidR="00586A68" w:rsidRPr="00F32598" w:rsidRDefault="00586A68" w:rsidP="002D5C3A">
            <w:pPr>
              <w:tabs>
                <w:tab w:val="left" w:pos="90"/>
              </w:tabs>
              <w:spacing w:after="0" w:line="288" w:lineRule="auto"/>
              <w:ind w:left="57" w:right="57"/>
            </w:pPr>
            <w:r w:rsidRPr="00F32598">
              <w:t>Số 293/ĐHV-KHHTQT ngày 27/03/2019, có biểu mẫu thống kê đính kèm</w:t>
            </w:r>
          </w:p>
        </w:tc>
        <w:tc>
          <w:tcPr>
            <w:tcW w:w="1985" w:type="dxa"/>
            <w:vMerge/>
            <w:tcBorders>
              <w:left w:val="single" w:sz="6" w:space="0" w:color="auto"/>
              <w:right w:val="single" w:sz="6" w:space="0" w:color="auto"/>
            </w:tcBorders>
            <w:vAlign w:val="center"/>
          </w:tcPr>
          <w:p w14:paraId="03EE8870"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70F4F35F" w14:textId="77777777" w:rsidR="00586A68" w:rsidRPr="00F32598" w:rsidRDefault="00586A68" w:rsidP="00160DEA">
            <w:pPr>
              <w:widowControl w:val="0"/>
              <w:tabs>
                <w:tab w:val="left" w:pos="90"/>
              </w:tabs>
              <w:spacing w:after="0" w:line="288" w:lineRule="auto"/>
              <w:ind w:firstLine="284"/>
            </w:pPr>
          </w:p>
        </w:tc>
      </w:tr>
      <w:tr w:rsidR="00F32598" w:rsidRPr="00F32598" w14:paraId="65C900D2" w14:textId="77777777" w:rsidTr="002D5C3A">
        <w:trPr>
          <w:gridAfter w:val="1"/>
          <w:wAfter w:w="25" w:type="dxa"/>
        </w:trPr>
        <w:tc>
          <w:tcPr>
            <w:tcW w:w="993" w:type="dxa"/>
            <w:vMerge/>
            <w:tcBorders>
              <w:left w:val="single" w:sz="6" w:space="0" w:color="auto"/>
              <w:right w:val="single" w:sz="6" w:space="0" w:color="auto"/>
            </w:tcBorders>
            <w:vAlign w:val="center"/>
          </w:tcPr>
          <w:p w14:paraId="51BAABBB"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015AF975"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A20BB2C" w14:textId="77777777" w:rsidR="00586A68" w:rsidRPr="00F32598" w:rsidRDefault="00586A68" w:rsidP="002D5C3A">
            <w:pPr>
              <w:tabs>
                <w:tab w:val="left" w:pos="90"/>
              </w:tabs>
              <w:spacing w:after="0" w:line="288" w:lineRule="auto"/>
              <w:ind w:left="57" w:right="57"/>
            </w:pPr>
            <w:r w:rsidRPr="00F32598">
              <w:t xml:space="preserve">Công văn về việc thống kê bài báo trên tạp chí khoa học quốc tế uy tín trong danh mục ISI năm 2018 </w:t>
            </w:r>
          </w:p>
        </w:tc>
        <w:tc>
          <w:tcPr>
            <w:tcW w:w="3543" w:type="dxa"/>
            <w:tcBorders>
              <w:top w:val="single" w:sz="6" w:space="0" w:color="auto"/>
              <w:left w:val="single" w:sz="6" w:space="0" w:color="auto"/>
              <w:bottom w:val="single" w:sz="6" w:space="0" w:color="auto"/>
              <w:right w:val="single" w:sz="6" w:space="0" w:color="auto"/>
            </w:tcBorders>
            <w:vAlign w:val="center"/>
          </w:tcPr>
          <w:p w14:paraId="74B94D44" w14:textId="3C136731" w:rsidR="00586A68" w:rsidRPr="00F32598" w:rsidRDefault="002D5C3A" w:rsidP="002D5C3A">
            <w:pPr>
              <w:tabs>
                <w:tab w:val="left" w:pos="90"/>
              </w:tabs>
              <w:spacing w:after="0" w:line="288" w:lineRule="auto"/>
              <w:ind w:left="57" w:right="57"/>
            </w:pPr>
            <w:r w:rsidRPr="00F32598">
              <w:t>S</w:t>
            </w:r>
            <w:r w:rsidR="00586A68" w:rsidRPr="00F32598">
              <w:t>ố 1423/ĐHV-KHHTQT ngày 12/12/2018</w:t>
            </w:r>
          </w:p>
        </w:tc>
        <w:tc>
          <w:tcPr>
            <w:tcW w:w="1985" w:type="dxa"/>
            <w:vMerge/>
            <w:tcBorders>
              <w:left w:val="single" w:sz="6" w:space="0" w:color="auto"/>
              <w:right w:val="single" w:sz="6" w:space="0" w:color="auto"/>
            </w:tcBorders>
            <w:vAlign w:val="center"/>
          </w:tcPr>
          <w:p w14:paraId="03D61D95"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4839A057" w14:textId="77777777" w:rsidR="00586A68" w:rsidRPr="00F32598" w:rsidRDefault="00586A68" w:rsidP="00160DEA">
            <w:pPr>
              <w:widowControl w:val="0"/>
              <w:tabs>
                <w:tab w:val="left" w:pos="90"/>
              </w:tabs>
              <w:spacing w:after="0" w:line="288" w:lineRule="auto"/>
              <w:ind w:firstLine="284"/>
            </w:pPr>
          </w:p>
        </w:tc>
      </w:tr>
      <w:tr w:rsidR="00F32598" w:rsidRPr="00F32598" w14:paraId="49193A02" w14:textId="77777777" w:rsidTr="002D5C3A">
        <w:trPr>
          <w:gridAfter w:val="1"/>
          <w:wAfter w:w="25" w:type="dxa"/>
        </w:trPr>
        <w:tc>
          <w:tcPr>
            <w:tcW w:w="993" w:type="dxa"/>
            <w:vMerge/>
            <w:tcBorders>
              <w:left w:val="single" w:sz="6" w:space="0" w:color="auto"/>
              <w:right w:val="single" w:sz="6" w:space="0" w:color="auto"/>
            </w:tcBorders>
            <w:vAlign w:val="center"/>
          </w:tcPr>
          <w:p w14:paraId="6B31629C"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60A0F135"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195265E2" w14:textId="77777777" w:rsidR="00586A68" w:rsidRPr="00F32598" w:rsidRDefault="00586A68" w:rsidP="002D5C3A">
            <w:pPr>
              <w:tabs>
                <w:tab w:val="left" w:pos="90"/>
              </w:tabs>
              <w:spacing w:after="0" w:line="288" w:lineRule="auto"/>
              <w:ind w:left="57" w:right="57"/>
              <w:rPr>
                <w:i/>
              </w:rPr>
            </w:pPr>
            <w:r w:rsidRPr="00F32598">
              <w:t xml:space="preserve">Công văn về việc thống kê bài báo công bố trên các tạp chí khoa học nước ngoài năm 2019 </w:t>
            </w:r>
          </w:p>
          <w:p w14:paraId="091B4A99" w14:textId="77777777" w:rsidR="00586A68" w:rsidRPr="00F32598" w:rsidRDefault="00586A68" w:rsidP="00160DEA">
            <w:pPr>
              <w:tabs>
                <w:tab w:val="left" w:pos="90"/>
              </w:tabs>
              <w:spacing w:after="0" w:line="288" w:lineRule="auto"/>
              <w:ind w:firstLine="284"/>
            </w:pPr>
          </w:p>
        </w:tc>
        <w:tc>
          <w:tcPr>
            <w:tcW w:w="3543" w:type="dxa"/>
            <w:tcBorders>
              <w:top w:val="single" w:sz="6" w:space="0" w:color="auto"/>
              <w:left w:val="single" w:sz="6" w:space="0" w:color="auto"/>
              <w:bottom w:val="single" w:sz="6" w:space="0" w:color="auto"/>
              <w:right w:val="single" w:sz="6" w:space="0" w:color="auto"/>
            </w:tcBorders>
            <w:vAlign w:val="center"/>
          </w:tcPr>
          <w:p w14:paraId="77098B99" w14:textId="4616C7A0" w:rsidR="00586A68" w:rsidRPr="00F32598" w:rsidRDefault="002D5C3A" w:rsidP="002D5C3A">
            <w:pPr>
              <w:tabs>
                <w:tab w:val="left" w:pos="90"/>
              </w:tabs>
              <w:spacing w:after="0" w:line="288" w:lineRule="auto"/>
              <w:ind w:left="57" w:right="57"/>
            </w:pPr>
            <w:r w:rsidRPr="00F32598">
              <w:t>S</w:t>
            </w:r>
            <w:r w:rsidR="00586A68" w:rsidRPr="00F32598">
              <w:t>ố 1241/ĐHV-KHHTQT ngày 01/11/2019</w:t>
            </w:r>
          </w:p>
        </w:tc>
        <w:tc>
          <w:tcPr>
            <w:tcW w:w="1985" w:type="dxa"/>
            <w:vMerge/>
            <w:tcBorders>
              <w:left w:val="single" w:sz="6" w:space="0" w:color="auto"/>
              <w:right w:val="single" w:sz="6" w:space="0" w:color="auto"/>
            </w:tcBorders>
            <w:vAlign w:val="center"/>
          </w:tcPr>
          <w:p w14:paraId="443D5961"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009AAE31" w14:textId="77777777" w:rsidR="00586A68" w:rsidRPr="00F32598" w:rsidRDefault="00586A68" w:rsidP="00160DEA">
            <w:pPr>
              <w:widowControl w:val="0"/>
              <w:tabs>
                <w:tab w:val="left" w:pos="90"/>
              </w:tabs>
              <w:spacing w:after="0" w:line="288" w:lineRule="auto"/>
              <w:ind w:firstLine="284"/>
            </w:pPr>
          </w:p>
        </w:tc>
      </w:tr>
      <w:tr w:rsidR="00F32598" w:rsidRPr="00F32598" w14:paraId="54E37F51" w14:textId="77777777" w:rsidTr="002D5C3A">
        <w:trPr>
          <w:gridAfter w:val="1"/>
          <w:wAfter w:w="25" w:type="dxa"/>
        </w:trPr>
        <w:tc>
          <w:tcPr>
            <w:tcW w:w="993" w:type="dxa"/>
            <w:vMerge/>
            <w:tcBorders>
              <w:left w:val="single" w:sz="6" w:space="0" w:color="auto"/>
              <w:right w:val="single" w:sz="6" w:space="0" w:color="auto"/>
            </w:tcBorders>
            <w:vAlign w:val="center"/>
          </w:tcPr>
          <w:p w14:paraId="67D33F02"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2E2524B1"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1FD6288" w14:textId="77777777" w:rsidR="00586A68" w:rsidRPr="00F32598" w:rsidRDefault="00586A68" w:rsidP="002D5C3A">
            <w:pPr>
              <w:tabs>
                <w:tab w:val="left" w:pos="90"/>
              </w:tabs>
              <w:spacing w:after="0" w:line="288" w:lineRule="auto"/>
              <w:ind w:left="57" w:right="57"/>
            </w:pPr>
            <w:r w:rsidRPr="00F32598">
              <w:t xml:space="preserve">Công văn về việc thẩm định lại kết quả thống kê bài báo công bố trên các tạp chí khoa học nước ngoài năm 2019 </w:t>
            </w:r>
          </w:p>
        </w:tc>
        <w:tc>
          <w:tcPr>
            <w:tcW w:w="3543" w:type="dxa"/>
            <w:tcBorders>
              <w:top w:val="single" w:sz="6" w:space="0" w:color="auto"/>
              <w:left w:val="single" w:sz="6" w:space="0" w:color="auto"/>
              <w:bottom w:val="single" w:sz="6" w:space="0" w:color="auto"/>
              <w:right w:val="single" w:sz="6" w:space="0" w:color="auto"/>
            </w:tcBorders>
            <w:vAlign w:val="center"/>
          </w:tcPr>
          <w:p w14:paraId="50B9D924" w14:textId="3E3C37BA" w:rsidR="00586A68" w:rsidRPr="00F32598" w:rsidRDefault="002D5C3A" w:rsidP="002D5C3A">
            <w:pPr>
              <w:tabs>
                <w:tab w:val="left" w:pos="90"/>
              </w:tabs>
              <w:spacing w:after="0" w:line="288" w:lineRule="auto"/>
              <w:ind w:left="57" w:right="57"/>
            </w:pPr>
            <w:r w:rsidRPr="00F32598">
              <w:t>S</w:t>
            </w:r>
            <w:r w:rsidR="00586A68" w:rsidRPr="00F32598">
              <w:t>ố 1435/ĐHV-KHHTQT ngày 13/12/2019;</w:t>
            </w:r>
          </w:p>
          <w:p w14:paraId="04CC1CD6" w14:textId="5C7711E3" w:rsidR="00586A68" w:rsidRPr="00F32598" w:rsidRDefault="002D5C3A" w:rsidP="002D5C3A">
            <w:pPr>
              <w:tabs>
                <w:tab w:val="left" w:pos="90"/>
              </w:tabs>
              <w:spacing w:after="0" w:line="288" w:lineRule="auto"/>
              <w:ind w:left="57" w:right="57"/>
            </w:pPr>
            <w:r w:rsidRPr="00F32598">
              <w:t>S</w:t>
            </w:r>
            <w:r w:rsidR="00586A68" w:rsidRPr="00F32598">
              <w:t>ố 603/ĐHV-KHHTQT ngày 10/07/2020</w:t>
            </w:r>
          </w:p>
        </w:tc>
        <w:tc>
          <w:tcPr>
            <w:tcW w:w="1985" w:type="dxa"/>
            <w:vMerge/>
            <w:tcBorders>
              <w:left w:val="single" w:sz="6" w:space="0" w:color="auto"/>
              <w:right w:val="single" w:sz="6" w:space="0" w:color="auto"/>
            </w:tcBorders>
            <w:vAlign w:val="center"/>
          </w:tcPr>
          <w:p w14:paraId="257B00A8"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7AD4E85F" w14:textId="77777777" w:rsidR="00586A68" w:rsidRPr="00F32598" w:rsidRDefault="00586A68" w:rsidP="00160DEA">
            <w:pPr>
              <w:widowControl w:val="0"/>
              <w:tabs>
                <w:tab w:val="left" w:pos="90"/>
              </w:tabs>
              <w:spacing w:after="0" w:line="288" w:lineRule="auto"/>
              <w:ind w:firstLine="284"/>
            </w:pPr>
          </w:p>
        </w:tc>
      </w:tr>
      <w:tr w:rsidR="00F32598" w:rsidRPr="00F32598" w14:paraId="0FBAA71D" w14:textId="77777777" w:rsidTr="002D5C3A">
        <w:trPr>
          <w:gridAfter w:val="1"/>
          <w:wAfter w:w="25" w:type="dxa"/>
        </w:trPr>
        <w:tc>
          <w:tcPr>
            <w:tcW w:w="993" w:type="dxa"/>
            <w:vMerge/>
            <w:tcBorders>
              <w:left w:val="single" w:sz="6" w:space="0" w:color="auto"/>
              <w:right w:val="single" w:sz="6" w:space="0" w:color="auto"/>
            </w:tcBorders>
            <w:vAlign w:val="center"/>
          </w:tcPr>
          <w:p w14:paraId="36983B8A"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0930F34E"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35F2A677" w14:textId="77777777" w:rsidR="00586A68" w:rsidRPr="00F32598" w:rsidRDefault="00586A68" w:rsidP="002D5C3A">
            <w:pPr>
              <w:tabs>
                <w:tab w:val="left" w:pos="90"/>
              </w:tabs>
              <w:spacing w:after="0" w:line="288" w:lineRule="auto"/>
            </w:pPr>
            <w:r w:rsidRPr="00F32598">
              <w:t xml:space="preserve">Công văn về việc thống kê bài báo công bố  quốc tế năm 2020 trên các tạp chí khoa học có trong danh mục WoS </w:t>
            </w:r>
          </w:p>
        </w:tc>
        <w:tc>
          <w:tcPr>
            <w:tcW w:w="3543" w:type="dxa"/>
            <w:tcBorders>
              <w:top w:val="single" w:sz="6" w:space="0" w:color="auto"/>
              <w:left w:val="single" w:sz="6" w:space="0" w:color="auto"/>
              <w:bottom w:val="single" w:sz="6" w:space="0" w:color="auto"/>
              <w:right w:val="single" w:sz="6" w:space="0" w:color="auto"/>
            </w:tcBorders>
            <w:vAlign w:val="center"/>
          </w:tcPr>
          <w:p w14:paraId="38E906BC" w14:textId="23BA175E" w:rsidR="00586A68" w:rsidRPr="00F32598" w:rsidRDefault="002D5C3A" w:rsidP="002D5C3A">
            <w:pPr>
              <w:tabs>
                <w:tab w:val="left" w:pos="90"/>
              </w:tabs>
              <w:spacing w:after="0" w:line="288" w:lineRule="auto"/>
              <w:ind w:left="57" w:right="57"/>
            </w:pPr>
            <w:r w:rsidRPr="00F32598">
              <w:t>S</w:t>
            </w:r>
            <w:r w:rsidR="00586A68" w:rsidRPr="00F32598">
              <w:t>ố 1220/ĐHV-KHHTQT ngày 30/11/2020, có biểu mẫu thống kê đính kèm</w:t>
            </w:r>
          </w:p>
        </w:tc>
        <w:tc>
          <w:tcPr>
            <w:tcW w:w="1985" w:type="dxa"/>
            <w:vMerge/>
            <w:tcBorders>
              <w:left w:val="single" w:sz="6" w:space="0" w:color="auto"/>
              <w:right w:val="single" w:sz="6" w:space="0" w:color="auto"/>
            </w:tcBorders>
            <w:vAlign w:val="center"/>
          </w:tcPr>
          <w:p w14:paraId="5EB43C87" w14:textId="77777777" w:rsidR="00586A68" w:rsidRPr="00F32598" w:rsidRDefault="00586A68" w:rsidP="00160DEA">
            <w:pPr>
              <w:tabs>
                <w:tab w:val="left" w:pos="90"/>
              </w:tabs>
              <w:spacing w:after="0" w:line="288" w:lineRule="auto"/>
              <w:ind w:left="57" w:right="57" w:firstLine="284"/>
            </w:pPr>
          </w:p>
        </w:tc>
        <w:tc>
          <w:tcPr>
            <w:tcW w:w="1134" w:type="dxa"/>
            <w:vMerge/>
            <w:tcBorders>
              <w:left w:val="single" w:sz="6" w:space="0" w:color="auto"/>
              <w:right w:val="single" w:sz="6" w:space="0" w:color="auto"/>
            </w:tcBorders>
          </w:tcPr>
          <w:p w14:paraId="4382E5E7" w14:textId="77777777" w:rsidR="00586A68" w:rsidRPr="00F32598" w:rsidRDefault="00586A68" w:rsidP="00160DEA">
            <w:pPr>
              <w:widowControl w:val="0"/>
              <w:tabs>
                <w:tab w:val="left" w:pos="90"/>
              </w:tabs>
              <w:spacing w:after="0" w:line="288" w:lineRule="auto"/>
              <w:ind w:firstLine="284"/>
            </w:pPr>
          </w:p>
        </w:tc>
      </w:tr>
      <w:tr w:rsidR="00F32598" w:rsidRPr="00F32598" w14:paraId="119E387A" w14:textId="77777777" w:rsidTr="002D5C3A">
        <w:trPr>
          <w:gridAfter w:val="1"/>
          <w:wAfter w:w="25" w:type="dxa"/>
          <w:trHeight w:val="2304"/>
        </w:trPr>
        <w:tc>
          <w:tcPr>
            <w:tcW w:w="993" w:type="dxa"/>
            <w:vMerge/>
            <w:tcBorders>
              <w:left w:val="single" w:sz="6" w:space="0" w:color="auto"/>
              <w:bottom w:val="single" w:sz="6" w:space="0" w:color="auto"/>
              <w:right w:val="single" w:sz="6" w:space="0" w:color="auto"/>
            </w:tcBorders>
            <w:vAlign w:val="center"/>
          </w:tcPr>
          <w:p w14:paraId="06A9AEFF"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bottom w:val="single" w:sz="6" w:space="0" w:color="auto"/>
              <w:right w:val="single" w:sz="6" w:space="0" w:color="auto"/>
            </w:tcBorders>
            <w:vAlign w:val="center"/>
          </w:tcPr>
          <w:p w14:paraId="36AB2D9A"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600132ED" w14:textId="77777777" w:rsidR="00586A68" w:rsidRPr="00F32598" w:rsidRDefault="00586A68" w:rsidP="002D5C3A">
            <w:pPr>
              <w:tabs>
                <w:tab w:val="left" w:pos="90"/>
              </w:tabs>
              <w:spacing w:after="0" w:line="288" w:lineRule="auto"/>
              <w:jc w:val="both"/>
              <w:rPr>
                <w:rFonts w:eastAsia="Calibri"/>
              </w:rPr>
            </w:pPr>
            <w:r w:rsidRPr="00F32598">
              <w:rPr>
                <w:rFonts w:eastAsia="Calibri"/>
              </w:rPr>
              <w:t>Các QĐ khen thưởng các bài báo quốc tế</w:t>
            </w:r>
          </w:p>
        </w:tc>
        <w:tc>
          <w:tcPr>
            <w:tcW w:w="3543" w:type="dxa"/>
            <w:tcBorders>
              <w:top w:val="single" w:sz="6" w:space="0" w:color="auto"/>
              <w:left w:val="single" w:sz="6" w:space="0" w:color="auto"/>
              <w:right w:val="single" w:sz="6" w:space="0" w:color="auto"/>
            </w:tcBorders>
            <w:vAlign w:val="center"/>
          </w:tcPr>
          <w:p w14:paraId="290BA0F7" w14:textId="77777777" w:rsidR="00586A68" w:rsidRPr="00F32598" w:rsidRDefault="00586A68" w:rsidP="002D5C3A">
            <w:pPr>
              <w:tabs>
                <w:tab w:val="left" w:pos="90"/>
              </w:tabs>
              <w:spacing w:after="0" w:line="288" w:lineRule="auto"/>
              <w:ind w:right="57"/>
            </w:pPr>
            <w:r w:rsidRPr="00F32598">
              <w:t>Số 965/QĐ-ĐHV ngày 09/10/2018;</w:t>
            </w:r>
          </w:p>
          <w:p w14:paraId="3E2AE8AA" w14:textId="77777777" w:rsidR="00586A68" w:rsidRPr="00F32598" w:rsidRDefault="00586A68" w:rsidP="002D5C3A">
            <w:pPr>
              <w:tabs>
                <w:tab w:val="left" w:pos="90"/>
              </w:tabs>
              <w:spacing w:after="0" w:line="288" w:lineRule="auto"/>
              <w:ind w:right="57"/>
            </w:pPr>
            <w:r w:rsidRPr="00F32598">
              <w:t xml:space="preserve">Số 1066/QĐ-ĐHV ngày 05/11/2018; </w:t>
            </w:r>
          </w:p>
          <w:p w14:paraId="0F2C9FCC" w14:textId="77777777" w:rsidR="00586A68" w:rsidRPr="00F32598" w:rsidRDefault="00586A68" w:rsidP="002D5C3A">
            <w:pPr>
              <w:tabs>
                <w:tab w:val="left" w:pos="90"/>
              </w:tabs>
              <w:spacing w:after="0" w:line="288" w:lineRule="auto"/>
              <w:ind w:right="57"/>
            </w:pPr>
            <w:r w:rsidRPr="00F32598">
              <w:t>Số 3023/QĐ-ĐHV ngày 01/11/2019;</w:t>
            </w:r>
          </w:p>
          <w:p w14:paraId="3DFB0703" w14:textId="77777777" w:rsidR="00586A68" w:rsidRPr="00F32598" w:rsidRDefault="00586A68" w:rsidP="002D5C3A">
            <w:pPr>
              <w:tabs>
                <w:tab w:val="left" w:pos="90"/>
              </w:tabs>
              <w:spacing w:after="0" w:line="288" w:lineRule="auto"/>
              <w:ind w:right="57"/>
            </w:pPr>
            <w:r w:rsidRPr="00F32598">
              <w:t>Số 3023/QĐ-ĐHV ngày 01/11/2019;</w:t>
            </w:r>
          </w:p>
          <w:p w14:paraId="6248D6E1" w14:textId="77777777" w:rsidR="00586A68" w:rsidRPr="00F32598" w:rsidRDefault="00586A68" w:rsidP="002D5C3A">
            <w:pPr>
              <w:tabs>
                <w:tab w:val="left" w:pos="90"/>
              </w:tabs>
              <w:spacing w:after="0" w:line="288" w:lineRule="auto"/>
              <w:ind w:right="57"/>
            </w:pPr>
            <w:r w:rsidRPr="00F32598">
              <w:t>Số 1067/QĐ-ĐHV ngày 10/8/2020;</w:t>
            </w:r>
          </w:p>
          <w:p w14:paraId="1F6858F2" w14:textId="77777777" w:rsidR="00586A68" w:rsidRPr="00F32598" w:rsidRDefault="00586A68" w:rsidP="002D5C3A">
            <w:pPr>
              <w:tabs>
                <w:tab w:val="left" w:pos="90"/>
              </w:tabs>
              <w:spacing w:after="0" w:line="288" w:lineRule="auto"/>
              <w:ind w:right="57"/>
            </w:pPr>
            <w:r w:rsidRPr="00F32598">
              <w:lastRenderedPageBreak/>
              <w:t>Số 1068/QĐ-ĐHV ngày 10/8/2020;</w:t>
            </w:r>
          </w:p>
          <w:p w14:paraId="01290247" w14:textId="77777777" w:rsidR="00586A68" w:rsidRPr="00F32598" w:rsidRDefault="00586A68" w:rsidP="002D5C3A">
            <w:pPr>
              <w:tabs>
                <w:tab w:val="left" w:pos="90"/>
              </w:tabs>
              <w:spacing w:after="0" w:line="288" w:lineRule="auto"/>
              <w:ind w:right="57"/>
            </w:pPr>
            <w:r w:rsidRPr="00F32598">
              <w:t>Số 782/QĐ-ĐHV ngày 06/4/2021;</w:t>
            </w:r>
          </w:p>
          <w:p w14:paraId="1D49006A" w14:textId="77777777" w:rsidR="00586A68" w:rsidRPr="00F32598" w:rsidRDefault="00586A68" w:rsidP="002D5C3A">
            <w:pPr>
              <w:tabs>
                <w:tab w:val="left" w:pos="90"/>
              </w:tabs>
              <w:spacing w:after="0" w:line="288" w:lineRule="auto"/>
              <w:ind w:right="57"/>
            </w:pPr>
            <w:r w:rsidRPr="00F32598">
              <w:t>Số 2021/QĐ-ĐHV ngày 28/9/2021</w:t>
            </w:r>
          </w:p>
        </w:tc>
        <w:tc>
          <w:tcPr>
            <w:tcW w:w="1985" w:type="dxa"/>
            <w:vMerge/>
            <w:tcBorders>
              <w:left w:val="single" w:sz="6" w:space="0" w:color="auto"/>
              <w:bottom w:val="single" w:sz="6" w:space="0" w:color="auto"/>
              <w:right w:val="single" w:sz="6" w:space="0" w:color="auto"/>
            </w:tcBorders>
            <w:vAlign w:val="center"/>
          </w:tcPr>
          <w:p w14:paraId="14A192D7"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bottom w:val="single" w:sz="6" w:space="0" w:color="auto"/>
              <w:right w:val="single" w:sz="6" w:space="0" w:color="auto"/>
            </w:tcBorders>
          </w:tcPr>
          <w:p w14:paraId="158B0728" w14:textId="77777777" w:rsidR="00586A68" w:rsidRPr="00F32598" w:rsidRDefault="00586A68" w:rsidP="00160DEA">
            <w:pPr>
              <w:widowControl w:val="0"/>
              <w:tabs>
                <w:tab w:val="left" w:pos="90"/>
              </w:tabs>
              <w:spacing w:after="0" w:line="288" w:lineRule="auto"/>
              <w:ind w:firstLine="284"/>
            </w:pPr>
          </w:p>
        </w:tc>
      </w:tr>
      <w:tr w:rsidR="00F32598" w:rsidRPr="00F32598" w14:paraId="10547D8B" w14:textId="77777777" w:rsidTr="002D5C3A">
        <w:trPr>
          <w:gridAfter w:val="1"/>
          <w:wAfter w:w="25" w:type="dxa"/>
        </w:trPr>
        <w:tc>
          <w:tcPr>
            <w:tcW w:w="993" w:type="dxa"/>
            <w:tcBorders>
              <w:top w:val="single" w:sz="6" w:space="0" w:color="auto"/>
              <w:left w:val="single" w:sz="6" w:space="0" w:color="auto"/>
              <w:bottom w:val="single" w:sz="6" w:space="0" w:color="auto"/>
              <w:right w:val="single" w:sz="6" w:space="0" w:color="auto"/>
            </w:tcBorders>
            <w:vAlign w:val="center"/>
          </w:tcPr>
          <w:p w14:paraId="7DE95F38" w14:textId="77777777" w:rsidR="00586A68" w:rsidRPr="00F32598" w:rsidRDefault="00586A68" w:rsidP="00160DEA">
            <w:pPr>
              <w:widowControl w:val="0"/>
              <w:tabs>
                <w:tab w:val="left" w:pos="90"/>
              </w:tabs>
              <w:spacing w:after="0" w:line="288" w:lineRule="auto"/>
              <w:ind w:firstLine="284"/>
              <w:jc w:val="center"/>
            </w:pPr>
            <w:r w:rsidRPr="00F32598">
              <w:t>8</w:t>
            </w:r>
          </w:p>
        </w:tc>
        <w:tc>
          <w:tcPr>
            <w:tcW w:w="1559" w:type="dxa"/>
            <w:tcBorders>
              <w:top w:val="single" w:sz="6" w:space="0" w:color="auto"/>
              <w:left w:val="single" w:sz="6" w:space="0" w:color="auto"/>
              <w:bottom w:val="single" w:sz="6" w:space="0" w:color="auto"/>
              <w:right w:val="single" w:sz="6" w:space="0" w:color="auto"/>
            </w:tcBorders>
            <w:vAlign w:val="center"/>
          </w:tcPr>
          <w:p w14:paraId="7CF6E70E" w14:textId="77777777" w:rsidR="00586A68" w:rsidRPr="00F32598" w:rsidRDefault="00586A68" w:rsidP="002D5C3A">
            <w:pPr>
              <w:tabs>
                <w:tab w:val="left" w:pos="90"/>
              </w:tabs>
              <w:spacing w:after="0" w:line="288" w:lineRule="auto"/>
              <w:ind w:left="57" w:right="57" w:hanging="57"/>
              <w:jc w:val="center"/>
            </w:pPr>
            <w:r w:rsidRPr="00F32598">
              <w:t>H6.06.07.08</w:t>
            </w:r>
          </w:p>
        </w:tc>
        <w:tc>
          <w:tcPr>
            <w:tcW w:w="5812" w:type="dxa"/>
            <w:shd w:val="clear" w:color="auto" w:fill="auto"/>
            <w:vAlign w:val="center"/>
          </w:tcPr>
          <w:p w14:paraId="270B087C" w14:textId="77777777" w:rsidR="00586A68" w:rsidRPr="00F32598" w:rsidRDefault="00586A68" w:rsidP="00160DEA">
            <w:pPr>
              <w:widowControl w:val="0"/>
              <w:tabs>
                <w:tab w:val="left" w:pos="90"/>
              </w:tabs>
              <w:spacing w:after="0" w:line="288" w:lineRule="auto"/>
              <w:ind w:firstLine="284"/>
            </w:pPr>
            <w:r w:rsidRPr="00F32598">
              <w:t xml:space="preserve">Bảng thống kê tổng hợp các hoạt động NCKH: </w:t>
            </w:r>
          </w:p>
          <w:p w14:paraId="6D515563" w14:textId="77777777" w:rsidR="00586A68" w:rsidRPr="00F32598" w:rsidRDefault="00586A68" w:rsidP="00160DEA">
            <w:pPr>
              <w:widowControl w:val="0"/>
              <w:tabs>
                <w:tab w:val="left" w:pos="90"/>
              </w:tabs>
              <w:spacing w:after="0" w:line="288" w:lineRule="auto"/>
              <w:ind w:firstLine="284"/>
              <w:jc w:val="both"/>
            </w:pPr>
            <w:r w:rsidRPr="00F32598">
              <w:t>- số lượng đề tài nghiên cứu khoa học các cấp;</w:t>
            </w:r>
          </w:p>
          <w:p w14:paraId="644596B9" w14:textId="77777777" w:rsidR="00586A68" w:rsidRPr="00F32598" w:rsidRDefault="00586A68" w:rsidP="00160DEA">
            <w:pPr>
              <w:widowControl w:val="0"/>
              <w:tabs>
                <w:tab w:val="left" w:pos="90"/>
              </w:tabs>
              <w:spacing w:after="0" w:line="288" w:lineRule="auto"/>
              <w:ind w:firstLine="284"/>
            </w:pPr>
            <w:r w:rsidRPr="00F32598">
              <w:t>- Số lượng giáo trình xuất bản;</w:t>
            </w:r>
          </w:p>
          <w:p w14:paraId="5CB41671" w14:textId="77777777" w:rsidR="00586A68" w:rsidRPr="00F32598" w:rsidRDefault="00586A68" w:rsidP="00160DEA">
            <w:pPr>
              <w:widowControl w:val="0"/>
              <w:tabs>
                <w:tab w:val="left" w:pos="90"/>
              </w:tabs>
              <w:spacing w:after="0" w:line="288" w:lineRule="auto"/>
              <w:ind w:firstLine="284"/>
            </w:pPr>
            <w:r w:rsidRPr="00F32598">
              <w:t>- số lượng bài báo khoa học;</w:t>
            </w:r>
          </w:p>
          <w:p w14:paraId="03CDC1B9" w14:textId="77777777" w:rsidR="00586A68" w:rsidRPr="00F32598" w:rsidRDefault="00586A68" w:rsidP="00160DEA">
            <w:pPr>
              <w:widowControl w:val="0"/>
              <w:tabs>
                <w:tab w:val="left" w:pos="90"/>
              </w:tabs>
              <w:spacing w:after="0" w:line="288" w:lineRule="auto"/>
              <w:ind w:firstLine="284"/>
            </w:pPr>
            <w:r w:rsidRPr="00F32598">
              <w:t>- Các hội thảo khoa học đã tham dự;</w:t>
            </w:r>
          </w:p>
          <w:p w14:paraId="078D936D" w14:textId="77777777" w:rsidR="00586A68" w:rsidRPr="00F32598" w:rsidRDefault="00586A68" w:rsidP="00160DEA">
            <w:pPr>
              <w:widowControl w:val="0"/>
              <w:tabs>
                <w:tab w:val="left" w:pos="90"/>
              </w:tabs>
              <w:spacing w:after="0" w:line="288" w:lineRule="auto"/>
              <w:ind w:firstLine="284"/>
            </w:pPr>
            <w:r w:rsidRPr="00F32598">
              <w:t>- Các seminar khoa học các cấp.</w:t>
            </w:r>
          </w:p>
        </w:tc>
        <w:tc>
          <w:tcPr>
            <w:tcW w:w="3543" w:type="dxa"/>
            <w:shd w:val="clear" w:color="auto" w:fill="auto"/>
          </w:tcPr>
          <w:p w14:paraId="5D5D7F6F" w14:textId="77777777" w:rsidR="00586A68" w:rsidRPr="00F32598" w:rsidRDefault="00586A68" w:rsidP="00160DEA">
            <w:pPr>
              <w:widowControl w:val="0"/>
              <w:tabs>
                <w:tab w:val="left" w:pos="90"/>
              </w:tabs>
              <w:spacing w:after="0" w:line="288" w:lineRule="auto"/>
              <w:ind w:firstLine="284"/>
              <w:jc w:val="both"/>
            </w:pPr>
            <w:r w:rsidRPr="00F32598">
              <w:t>Giai đoạn 2019 - 2024</w:t>
            </w:r>
          </w:p>
        </w:tc>
        <w:tc>
          <w:tcPr>
            <w:tcW w:w="1985" w:type="dxa"/>
            <w:tcBorders>
              <w:top w:val="single" w:sz="6" w:space="0" w:color="auto"/>
              <w:left w:val="single" w:sz="6" w:space="0" w:color="auto"/>
              <w:bottom w:val="single" w:sz="6" w:space="0" w:color="auto"/>
              <w:right w:val="single" w:sz="6" w:space="0" w:color="auto"/>
            </w:tcBorders>
            <w:vAlign w:val="center"/>
          </w:tcPr>
          <w:p w14:paraId="66EEA00F" w14:textId="77777777" w:rsidR="00586A68" w:rsidRPr="00F32598" w:rsidRDefault="00586A68" w:rsidP="00160DEA">
            <w:pPr>
              <w:tabs>
                <w:tab w:val="left" w:pos="90"/>
              </w:tabs>
              <w:spacing w:after="0" w:line="288" w:lineRule="auto"/>
              <w:ind w:left="57" w:right="57" w:firstLine="284"/>
              <w:jc w:val="center"/>
            </w:pPr>
            <w:r w:rsidRPr="00F32598">
              <w:t>Trường ĐH Vinh</w:t>
            </w:r>
          </w:p>
        </w:tc>
        <w:tc>
          <w:tcPr>
            <w:tcW w:w="1134" w:type="dxa"/>
            <w:tcBorders>
              <w:top w:val="single" w:sz="6" w:space="0" w:color="auto"/>
              <w:left w:val="single" w:sz="6" w:space="0" w:color="auto"/>
              <w:bottom w:val="single" w:sz="6" w:space="0" w:color="auto"/>
              <w:right w:val="single" w:sz="6" w:space="0" w:color="auto"/>
            </w:tcBorders>
          </w:tcPr>
          <w:p w14:paraId="6B7F5E60" w14:textId="77777777" w:rsidR="00586A68" w:rsidRPr="00F32598" w:rsidRDefault="00586A68" w:rsidP="00160DEA">
            <w:pPr>
              <w:widowControl w:val="0"/>
              <w:tabs>
                <w:tab w:val="left" w:pos="90"/>
              </w:tabs>
              <w:spacing w:after="0" w:line="288" w:lineRule="auto"/>
              <w:ind w:firstLine="284"/>
            </w:pPr>
          </w:p>
        </w:tc>
      </w:tr>
      <w:tr w:rsidR="00F32598" w:rsidRPr="00F32598" w14:paraId="3DFF4A0F" w14:textId="77777777" w:rsidTr="002D5C3A">
        <w:trPr>
          <w:gridAfter w:val="1"/>
          <w:wAfter w:w="25" w:type="dxa"/>
        </w:trPr>
        <w:tc>
          <w:tcPr>
            <w:tcW w:w="993" w:type="dxa"/>
            <w:tcBorders>
              <w:top w:val="single" w:sz="6" w:space="0" w:color="auto"/>
              <w:left w:val="single" w:sz="6" w:space="0" w:color="auto"/>
              <w:bottom w:val="single" w:sz="6" w:space="0" w:color="auto"/>
              <w:right w:val="single" w:sz="6" w:space="0" w:color="auto"/>
            </w:tcBorders>
            <w:vAlign w:val="center"/>
          </w:tcPr>
          <w:p w14:paraId="1460E9EE" w14:textId="77777777" w:rsidR="00586A68" w:rsidRPr="00F32598" w:rsidRDefault="00586A68" w:rsidP="00160DEA">
            <w:pPr>
              <w:widowControl w:val="0"/>
              <w:tabs>
                <w:tab w:val="left" w:pos="90"/>
              </w:tabs>
              <w:spacing w:after="0" w:line="288" w:lineRule="auto"/>
              <w:ind w:firstLine="284"/>
              <w:jc w:val="center"/>
            </w:pPr>
            <w:r w:rsidRPr="00F32598">
              <w:t>9</w:t>
            </w:r>
          </w:p>
        </w:tc>
        <w:tc>
          <w:tcPr>
            <w:tcW w:w="1559" w:type="dxa"/>
            <w:tcBorders>
              <w:top w:val="single" w:sz="6" w:space="0" w:color="auto"/>
              <w:left w:val="single" w:sz="6" w:space="0" w:color="auto"/>
              <w:bottom w:val="single" w:sz="6" w:space="0" w:color="auto"/>
              <w:right w:val="single" w:sz="6" w:space="0" w:color="auto"/>
            </w:tcBorders>
            <w:vAlign w:val="center"/>
          </w:tcPr>
          <w:p w14:paraId="64FB1E49" w14:textId="77777777" w:rsidR="00586A68" w:rsidRPr="00F32598" w:rsidRDefault="00586A68" w:rsidP="002D5C3A">
            <w:pPr>
              <w:tabs>
                <w:tab w:val="left" w:pos="90"/>
              </w:tabs>
              <w:spacing w:after="0" w:line="288" w:lineRule="auto"/>
              <w:ind w:left="57" w:right="57" w:hanging="57"/>
              <w:jc w:val="center"/>
            </w:pPr>
            <w:r w:rsidRPr="00F32598">
              <w:t>H6.06.07.09</w:t>
            </w:r>
          </w:p>
        </w:tc>
        <w:tc>
          <w:tcPr>
            <w:tcW w:w="5812" w:type="dxa"/>
            <w:tcBorders>
              <w:top w:val="single" w:sz="6" w:space="0" w:color="auto"/>
              <w:left w:val="single" w:sz="6" w:space="0" w:color="auto"/>
              <w:bottom w:val="single" w:sz="6" w:space="0" w:color="auto"/>
              <w:right w:val="single" w:sz="6" w:space="0" w:color="auto"/>
            </w:tcBorders>
            <w:vAlign w:val="center"/>
          </w:tcPr>
          <w:p w14:paraId="10C5B3A9" w14:textId="77777777" w:rsidR="00586A68" w:rsidRPr="00F32598" w:rsidRDefault="00586A68" w:rsidP="002D5C3A">
            <w:pPr>
              <w:tabs>
                <w:tab w:val="left" w:pos="90"/>
              </w:tabs>
              <w:spacing w:after="0" w:line="288" w:lineRule="auto"/>
              <w:ind w:right="57"/>
              <w:rPr>
                <w:shd w:val="clear" w:color="auto" w:fill="FFFFFF"/>
              </w:rPr>
            </w:pPr>
            <w:r w:rsidRPr="00F32598">
              <w:rPr>
                <w:shd w:val="clear" w:color="auto" w:fill="FFFFFF"/>
              </w:rPr>
              <w:t>Quy chế chi tiêu nội bộ</w:t>
            </w:r>
          </w:p>
        </w:tc>
        <w:tc>
          <w:tcPr>
            <w:tcW w:w="3543" w:type="dxa"/>
            <w:tcBorders>
              <w:top w:val="single" w:sz="6" w:space="0" w:color="auto"/>
              <w:left w:val="single" w:sz="6" w:space="0" w:color="auto"/>
              <w:bottom w:val="single" w:sz="6" w:space="0" w:color="auto"/>
              <w:right w:val="single" w:sz="6" w:space="0" w:color="auto"/>
            </w:tcBorders>
            <w:vAlign w:val="center"/>
          </w:tcPr>
          <w:p w14:paraId="0B8A0568" w14:textId="77777777" w:rsidR="00586A68" w:rsidRPr="00F32598" w:rsidRDefault="00586A68" w:rsidP="002D5C3A">
            <w:pPr>
              <w:tabs>
                <w:tab w:val="left" w:pos="90"/>
              </w:tabs>
              <w:spacing w:after="0" w:line="288" w:lineRule="auto"/>
              <w:rPr>
                <w:rFonts w:eastAsia="Calibri"/>
              </w:rPr>
            </w:pPr>
            <w:r w:rsidRPr="00F32598">
              <w:rPr>
                <w:rFonts w:eastAsia="Calibri"/>
              </w:rPr>
              <w:t>Số 1585/QĐ-ĐHV ngày 30/12/2016</w:t>
            </w:r>
          </w:p>
          <w:p w14:paraId="48FE244C" w14:textId="77777777" w:rsidR="00586A68" w:rsidRPr="00F32598" w:rsidRDefault="00586A68" w:rsidP="002D5C3A">
            <w:pPr>
              <w:tabs>
                <w:tab w:val="left" w:pos="90"/>
              </w:tabs>
              <w:spacing w:after="0" w:line="288" w:lineRule="auto"/>
              <w:ind w:right="57"/>
            </w:pPr>
            <w:r w:rsidRPr="00F32598">
              <w:rPr>
                <w:rFonts w:eastAsia="Calibri"/>
              </w:rPr>
              <w:t>Số 737/QĐ-ĐHV ngày 1/4/2024</w:t>
            </w:r>
          </w:p>
        </w:tc>
        <w:tc>
          <w:tcPr>
            <w:tcW w:w="1985" w:type="dxa"/>
            <w:tcBorders>
              <w:top w:val="single" w:sz="6" w:space="0" w:color="auto"/>
              <w:left w:val="single" w:sz="6" w:space="0" w:color="auto"/>
              <w:bottom w:val="single" w:sz="6" w:space="0" w:color="auto"/>
              <w:right w:val="single" w:sz="6" w:space="0" w:color="auto"/>
            </w:tcBorders>
            <w:vAlign w:val="center"/>
          </w:tcPr>
          <w:p w14:paraId="58C35651" w14:textId="77777777" w:rsidR="00586A68" w:rsidRPr="00F32598" w:rsidRDefault="00586A68" w:rsidP="00160DEA">
            <w:pPr>
              <w:tabs>
                <w:tab w:val="left" w:pos="90"/>
              </w:tabs>
              <w:spacing w:after="0" w:line="288" w:lineRule="auto"/>
              <w:ind w:left="57" w:right="57" w:firstLine="284"/>
              <w:jc w:val="center"/>
            </w:pPr>
            <w:r w:rsidRPr="00F32598">
              <w:t>Trường ĐH Vinh</w:t>
            </w:r>
          </w:p>
        </w:tc>
        <w:tc>
          <w:tcPr>
            <w:tcW w:w="1134" w:type="dxa"/>
            <w:tcBorders>
              <w:top w:val="single" w:sz="6" w:space="0" w:color="auto"/>
              <w:left w:val="single" w:sz="6" w:space="0" w:color="auto"/>
              <w:bottom w:val="single" w:sz="6" w:space="0" w:color="auto"/>
              <w:right w:val="single" w:sz="6" w:space="0" w:color="auto"/>
            </w:tcBorders>
          </w:tcPr>
          <w:p w14:paraId="58D3520B" w14:textId="77777777" w:rsidR="00586A68" w:rsidRPr="00F32598" w:rsidRDefault="00586A68" w:rsidP="00160DEA">
            <w:pPr>
              <w:widowControl w:val="0"/>
              <w:tabs>
                <w:tab w:val="left" w:pos="90"/>
              </w:tabs>
              <w:spacing w:after="0" w:line="288" w:lineRule="auto"/>
              <w:ind w:firstLine="284"/>
            </w:pPr>
          </w:p>
        </w:tc>
      </w:tr>
      <w:tr w:rsidR="00F32598" w:rsidRPr="00F32598" w14:paraId="33266634" w14:textId="77777777" w:rsidTr="002D5C3A">
        <w:trPr>
          <w:gridAfter w:val="1"/>
          <w:wAfter w:w="25" w:type="dxa"/>
          <w:trHeight w:val="380"/>
        </w:trPr>
        <w:tc>
          <w:tcPr>
            <w:tcW w:w="993" w:type="dxa"/>
            <w:vMerge w:val="restart"/>
            <w:tcBorders>
              <w:top w:val="single" w:sz="6" w:space="0" w:color="auto"/>
              <w:left w:val="single" w:sz="6" w:space="0" w:color="auto"/>
              <w:right w:val="single" w:sz="6" w:space="0" w:color="auto"/>
            </w:tcBorders>
            <w:vAlign w:val="center"/>
          </w:tcPr>
          <w:p w14:paraId="05C90808" w14:textId="77777777" w:rsidR="00586A68" w:rsidRPr="00F32598" w:rsidRDefault="00586A68" w:rsidP="00160DEA">
            <w:pPr>
              <w:widowControl w:val="0"/>
              <w:tabs>
                <w:tab w:val="left" w:pos="90"/>
              </w:tabs>
              <w:spacing w:after="0" w:line="288" w:lineRule="auto"/>
              <w:ind w:firstLine="284"/>
              <w:jc w:val="center"/>
            </w:pPr>
          </w:p>
          <w:p w14:paraId="0C45C193" w14:textId="77777777" w:rsidR="00586A68" w:rsidRPr="00F32598" w:rsidRDefault="00586A68" w:rsidP="00160DEA">
            <w:pPr>
              <w:widowControl w:val="0"/>
              <w:tabs>
                <w:tab w:val="left" w:pos="90"/>
              </w:tabs>
              <w:spacing w:after="0" w:line="288" w:lineRule="auto"/>
              <w:ind w:firstLine="284"/>
              <w:jc w:val="center"/>
            </w:pPr>
          </w:p>
          <w:p w14:paraId="6B1FCD63" w14:textId="77777777" w:rsidR="00586A68" w:rsidRPr="00F32598" w:rsidRDefault="00586A68" w:rsidP="00160DEA">
            <w:pPr>
              <w:widowControl w:val="0"/>
              <w:tabs>
                <w:tab w:val="left" w:pos="90"/>
              </w:tabs>
              <w:spacing w:after="0" w:line="288" w:lineRule="auto"/>
              <w:ind w:firstLine="284"/>
              <w:jc w:val="center"/>
            </w:pPr>
            <w:r w:rsidRPr="00F32598">
              <w:t>10</w:t>
            </w:r>
          </w:p>
        </w:tc>
        <w:tc>
          <w:tcPr>
            <w:tcW w:w="1559" w:type="dxa"/>
            <w:vMerge w:val="restart"/>
            <w:tcBorders>
              <w:top w:val="single" w:sz="6" w:space="0" w:color="auto"/>
              <w:left w:val="single" w:sz="6" w:space="0" w:color="auto"/>
              <w:right w:val="single" w:sz="6" w:space="0" w:color="auto"/>
            </w:tcBorders>
            <w:vAlign w:val="center"/>
          </w:tcPr>
          <w:p w14:paraId="3E173684" w14:textId="77777777" w:rsidR="00586A68" w:rsidRPr="00F32598" w:rsidRDefault="00586A68" w:rsidP="002D5C3A">
            <w:pPr>
              <w:tabs>
                <w:tab w:val="left" w:pos="90"/>
              </w:tabs>
              <w:spacing w:after="0" w:line="288" w:lineRule="auto"/>
              <w:ind w:left="57" w:right="57" w:hanging="57"/>
              <w:jc w:val="center"/>
            </w:pPr>
            <w:r w:rsidRPr="00F32598">
              <w:t>H6.06.07.10</w:t>
            </w:r>
          </w:p>
        </w:tc>
        <w:tc>
          <w:tcPr>
            <w:tcW w:w="5812" w:type="dxa"/>
            <w:tcBorders>
              <w:top w:val="single" w:sz="6" w:space="0" w:color="auto"/>
              <w:left w:val="single" w:sz="6" w:space="0" w:color="auto"/>
              <w:bottom w:val="single" w:sz="6" w:space="0" w:color="auto"/>
              <w:right w:val="single" w:sz="6" w:space="0" w:color="auto"/>
            </w:tcBorders>
            <w:vAlign w:val="center"/>
          </w:tcPr>
          <w:p w14:paraId="1B9340FE" w14:textId="4907A768" w:rsidR="00586A68" w:rsidRPr="00F32598" w:rsidRDefault="002D5C3A" w:rsidP="002D5C3A">
            <w:pPr>
              <w:tabs>
                <w:tab w:val="left" w:pos="90"/>
              </w:tabs>
              <w:spacing w:after="0" w:line="288" w:lineRule="auto"/>
            </w:pPr>
            <w:r w:rsidRPr="00F32598">
              <w:rPr>
                <w:rStyle w:val="fontstyle01"/>
                <w:rFonts w:eastAsiaTheme="majorEastAsia"/>
                <w:color w:val="auto"/>
              </w:rPr>
              <w:t>B</w:t>
            </w:r>
            <w:r w:rsidR="00586A68" w:rsidRPr="00F32598">
              <w:rPr>
                <w:rStyle w:val="fontstyle01"/>
                <w:rFonts w:eastAsiaTheme="majorEastAsia"/>
                <w:color w:val="auto"/>
              </w:rPr>
              <w:t>ản mô tả vị trí công việc của GV, NCV</w:t>
            </w:r>
          </w:p>
        </w:tc>
        <w:tc>
          <w:tcPr>
            <w:tcW w:w="3543" w:type="dxa"/>
            <w:tcBorders>
              <w:top w:val="single" w:sz="6" w:space="0" w:color="auto"/>
              <w:left w:val="single" w:sz="6" w:space="0" w:color="auto"/>
              <w:bottom w:val="single" w:sz="6" w:space="0" w:color="auto"/>
              <w:right w:val="single" w:sz="6" w:space="0" w:color="auto"/>
            </w:tcBorders>
            <w:vAlign w:val="center"/>
          </w:tcPr>
          <w:p w14:paraId="7B311E58" w14:textId="77777777" w:rsidR="00586A68" w:rsidRPr="00F32598" w:rsidRDefault="00586A68" w:rsidP="002D5C3A">
            <w:pPr>
              <w:tabs>
                <w:tab w:val="left" w:pos="90"/>
              </w:tabs>
              <w:spacing w:after="0" w:line="288" w:lineRule="auto"/>
              <w:ind w:firstLine="40"/>
            </w:pPr>
            <w:r w:rsidRPr="00F32598">
              <w:t>Từ năm 2019-2024</w:t>
            </w:r>
          </w:p>
        </w:tc>
        <w:tc>
          <w:tcPr>
            <w:tcW w:w="1985" w:type="dxa"/>
            <w:vMerge w:val="restart"/>
            <w:tcBorders>
              <w:left w:val="single" w:sz="6" w:space="0" w:color="auto"/>
              <w:right w:val="single" w:sz="6" w:space="0" w:color="auto"/>
            </w:tcBorders>
            <w:vAlign w:val="center"/>
          </w:tcPr>
          <w:p w14:paraId="26662083" w14:textId="77777777" w:rsidR="00586A68" w:rsidRPr="00F32598" w:rsidRDefault="00586A68" w:rsidP="00160DEA">
            <w:pPr>
              <w:tabs>
                <w:tab w:val="left" w:pos="90"/>
              </w:tabs>
              <w:spacing w:after="0" w:line="288" w:lineRule="auto"/>
              <w:ind w:left="57" w:right="57" w:firstLine="284"/>
              <w:jc w:val="center"/>
            </w:pPr>
            <w:r w:rsidRPr="00F32598">
              <w:t>Trường ĐH Vinh</w:t>
            </w:r>
          </w:p>
        </w:tc>
        <w:tc>
          <w:tcPr>
            <w:tcW w:w="1134" w:type="dxa"/>
            <w:vMerge w:val="restart"/>
            <w:tcBorders>
              <w:left w:val="single" w:sz="6" w:space="0" w:color="auto"/>
              <w:right w:val="single" w:sz="6" w:space="0" w:color="auto"/>
            </w:tcBorders>
          </w:tcPr>
          <w:p w14:paraId="36FA15E3" w14:textId="77777777" w:rsidR="00586A68" w:rsidRPr="00F32598" w:rsidRDefault="00586A68" w:rsidP="00160DEA">
            <w:pPr>
              <w:widowControl w:val="0"/>
              <w:tabs>
                <w:tab w:val="left" w:pos="90"/>
              </w:tabs>
              <w:spacing w:after="0" w:line="288" w:lineRule="auto"/>
              <w:ind w:firstLine="284"/>
            </w:pPr>
          </w:p>
        </w:tc>
      </w:tr>
      <w:tr w:rsidR="00F32598" w:rsidRPr="00F32598" w14:paraId="58DE6790"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632BB055" w14:textId="77777777" w:rsidR="00586A68" w:rsidRPr="00F32598" w:rsidRDefault="00586A68" w:rsidP="00160DEA">
            <w:pPr>
              <w:widowControl w:val="0"/>
              <w:tabs>
                <w:tab w:val="left" w:pos="90"/>
              </w:tabs>
              <w:spacing w:after="0" w:line="288" w:lineRule="auto"/>
              <w:ind w:firstLine="284"/>
              <w:jc w:val="center"/>
            </w:pPr>
          </w:p>
        </w:tc>
        <w:tc>
          <w:tcPr>
            <w:tcW w:w="1559" w:type="dxa"/>
            <w:vMerge/>
            <w:tcBorders>
              <w:top w:val="single" w:sz="6" w:space="0" w:color="auto"/>
              <w:left w:val="single" w:sz="6" w:space="0" w:color="auto"/>
              <w:right w:val="single" w:sz="6" w:space="0" w:color="auto"/>
            </w:tcBorders>
            <w:vAlign w:val="center"/>
          </w:tcPr>
          <w:p w14:paraId="1E1885BF" w14:textId="77777777" w:rsidR="00586A68" w:rsidRPr="00F32598" w:rsidRDefault="00586A68" w:rsidP="002D5C3A">
            <w:pPr>
              <w:tabs>
                <w:tab w:val="left" w:pos="90"/>
              </w:tabs>
              <w:spacing w:after="0" w:line="288" w:lineRule="auto"/>
              <w:ind w:left="57" w:right="57" w:hanging="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2DCFB433" w14:textId="77777777" w:rsidR="00586A68" w:rsidRPr="00F32598" w:rsidRDefault="00586A68" w:rsidP="002D5C3A">
            <w:pPr>
              <w:tabs>
                <w:tab w:val="left" w:pos="90"/>
              </w:tabs>
              <w:spacing w:after="0" w:line="288" w:lineRule="auto"/>
              <w:rPr>
                <w:rStyle w:val="fontstyle01"/>
                <w:rFonts w:eastAsiaTheme="majorEastAsia"/>
                <w:color w:val="auto"/>
              </w:rPr>
            </w:pPr>
            <w:r w:rsidRPr="00F32598">
              <w:rPr>
                <w:rStyle w:val="fontstyle01"/>
                <w:rFonts w:eastAsiaTheme="majorEastAsia"/>
                <w:color w:val="auto"/>
              </w:rPr>
              <w:t>Hồ sơ năng lực của GV, NCV</w:t>
            </w:r>
          </w:p>
        </w:tc>
        <w:tc>
          <w:tcPr>
            <w:tcW w:w="3543" w:type="dxa"/>
            <w:tcBorders>
              <w:top w:val="single" w:sz="6" w:space="0" w:color="auto"/>
              <w:left w:val="single" w:sz="6" w:space="0" w:color="auto"/>
              <w:bottom w:val="single" w:sz="6" w:space="0" w:color="auto"/>
              <w:right w:val="single" w:sz="6" w:space="0" w:color="auto"/>
            </w:tcBorders>
            <w:vAlign w:val="center"/>
          </w:tcPr>
          <w:p w14:paraId="1440CAC4" w14:textId="77777777" w:rsidR="00586A68" w:rsidRPr="00F32598" w:rsidRDefault="00586A68" w:rsidP="002D5C3A">
            <w:pPr>
              <w:tabs>
                <w:tab w:val="left" w:pos="90"/>
              </w:tabs>
              <w:spacing w:after="0" w:line="288" w:lineRule="auto"/>
              <w:ind w:firstLine="40"/>
            </w:pPr>
            <w:r w:rsidRPr="00F32598">
              <w:t>Từ năm 2019-2024</w:t>
            </w:r>
          </w:p>
        </w:tc>
        <w:tc>
          <w:tcPr>
            <w:tcW w:w="1985" w:type="dxa"/>
            <w:vMerge/>
            <w:tcBorders>
              <w:left w:val="single" w:sz="6" w:space="0" w:color="auto"/>
              <w:right w:val="single" w:sz="6" w:space="0" w:color="auto"/>
            </w:tcBorders>
            <w:vAlign w:val="center"/>
          </w:tcPr>
          <w:p w14:paraId="14AF8A90"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right w:val="single" w:sz="6" w:space="0" w:color="auto"/>
            </w:tcBorders>
          </w:tcPr>
          <w:p w14:paraId="2D63631F" w14:textId="77777777" w:rsidR="00586A68" w:rsidRPr="00F32598" w:rsidRDefault="00586A68" w:rsidP="00160DEA">
            <w:pPr>
              <w:widowControl w:val="0"/>
              <w:tabs>
                <w:tab w:val="left" w:pos="90"/>
              </w:tabs>
              <w:spacing w:after="0" w:line="288" w:lineRule="auto"/>
              <w:ind w:firstLine="284"/>
            </w:pPr>
          </w:p>
        </w:tc>
      </w:tr>
      <w:tr w:rsidR="00F32598" w:rsidRPr="00F32598" w14:paraId="0E07425A"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6737EE34" w14:textId="77777777" w:rsidR="00586A68" w:rsidRPr="00F32598" w:rsidRDefault="00586A68" w:rsidP="00160DEA">
            <w:pPr>
              <w:widowControl w:val="0"/>
              <w:tabs>
                <w:tab w:val="left" w:pos="90"/>
              </w:tabs>
              <w:spacing w:after="0" w:line="288" w:lineRule="auto"/>
              <w:ind w:firstLine="284"/>
              <w:jc w:val="center"/>
            </w:pPr>
          </w:p>
        </w:tc>
        <w:tc>
          <w:tcPr>
            <w:tcW w:w="1559" w:type="dxa"/>
            <w:vMerge/>
            <w:tcBorders>
              <w:top w:val="single" w:sz="6" w:space="0" w:color="auto"/>
              <w:left w:val="single" w:sz="6" w:space="0" w:color="auto"/>
              <w:right w:val="single" w:sz="6" w:space="0" w:color="auto"/>
            </w:tcBorders>
            <w:vAlign w:val="center"/>
          </w:tcPr>
          <w:p w14:paraId="67BA3A7F" w14:textId="77777777" w:rsidR="00586A68" w:rsidRPr="00F32598" w:rsidRDefault="00586A68" w:rsidP="002D5C3A">
            <w:pPr>
              <w:tabs>
                <w:tab w:val="left" w:pos="90"/>
              </w:tabs>
              <w:spacing w:after="0" w:line="288" w:lineRule="auto"/>
              <w:ind w:left="57" w:right="57" w:hanging="5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6E6312C5" w14:textId="77777777" w:rsidR="00586A68" w:rsidRPr="00F32598" w:rsidRDefault="00586A68" w:rsidP="002D5C3A">
            <w:pPr>
              <w:tabs>
                <w:tab w:val="left" w:pos="90"/>
              </w:tabs>
              <w:spacing w:after="0" w:line="288" w:lineRule="auto"/>
              <w:rPr>
                <w:rStyle w:val="fontstyle01"/>
                <w:rFonts w:eastAsiaTheme="majorEastAsia"/>
                <w:color w:val="auto"/>
              </w:rPr>
            </w:pPr>
            <w:r w:rsidRPr="00F32598">
              <w:rPr>
                <w:rStyle w:val="fontstyle01"/>
                <w:rFonts w:eastAsiaTheme="majorEastAsia"/>
                <w:color w:val="auto"/>
              </w:rPr>
              <w:t>Sổ tay NCKH của GV, NCV hàng năm</w:t>
            </w:r>
          </w:p>
        </w:tc>
        <w:tc>
          <w:tcPr>
            <w:tcW w:w="3543" w:type="dxa"/>
            <w:tcBorders>
              <w:top w:val="single" w:sz="6" w:space="0" w:color="auto"/>
              <w:left w:val="single" w:sz="6" w:space="0" w:color="auto"/>
              <w:bottom w:val="single" w:sz="6" w:space="0" w:color="auto"/>
              <w:right w:val="single" w:sz="6" w:space="0" w:color="auto"/>
            </w:tcBorders>
            <w:vAlign w:val="center"/>
          </w:tcPr>
          <w:p w14:paraId="69D3FA56" w14:textId="77777777" w:rsidR="00586A68" w:rsidRPr="00F32598" w:rsidRDefault="00586A68" w:rsidP="002D5C3A">
            <w:pPr>
              <w:tabs>
                <w:tab w:val="left" w:pos="90"/>
              </w:tabs>
              <w:spacing w:after="0" w:line="288" w:lineRule="auto"/>
              <w:ind w:firstLine="40"/>
            </w:pPr>
            <w:r w:rsidRPr="00F32598">
              <w:t>Từ năm 2019-2024</w:t>
            </w:r>
          </w:p>
        </w:tc>
        <w:tc>
          <w:tcPr>
            <w:tcW w:w="1985" w:type="dxa"/>
            <w:vMerge/>
            <w:tcBorders>
              <w:left w:val="single" w:sz="6" w:space="0" w:color="auto"/>
              <w:right w:val="single" w:sz="6" w:space="0" w:color="auto"/>
            </w:tcBorders>
            <w:vAlign w:val="center"/>
          </w:tcPr>
          <w:p w14:paraId="0437AF4E"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right w:val="single" w:sz="6" w:space="0" w:color="auto"/>
            </w:tcBorders>
          </w:tcPr>
          <w:p w14:paraId="674CF2B0" w14:textId="77777777" w:rsidR="00586A68" w:rsidRPr="00F32598" w:rsidRDefault="00586A68" w:rsidP="00160DEA">
            <w:pPr>
              <w:widowControl w:val="0"/>
              <w:tabs>
                <w:tab w:val="left" w:pos="90"/>
              </w:tabs>
              <w:spacing w:after="0" w:line="288" w:lineRule="auto"/>
              <w:ind w:firstLine="284"/>
            </w:pPr>
          </w:p>
        </w:tc>
      </w:tr>
      <w:tr w:rsidR="00F32598" w:rsidRPr="00F32598" w14:paraId="23F56A18"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47892633" w14:textId="77777777" w:rsidR="00586A68" w:rsidRPr="00F32598" w:rsidRDefault="00586A68" w:rsidP="00160DEA">
            <w:pPr>
              <w:widowControl w:val="0"/>
              <w:tabs>
                <w:tab w:val="left" w:pos="90"/>
              </w:tabs>
              <w:spacing w:after="0" w:line="288" w:lineRule="auto"/>
              <w:ind w:firstLine="284"/>
              <w:jc w:val="center"/>
            </w:pPr>
          </w:p>
          <w:p w14:paraId="738B5282" w14:textId="77777777" w:rsidR="00586A68" w:rsidRPr="00F32598" w:rsidRDefault="00586A68" w:rsidP="00160DEA">
            <w:pPr>
              <w:widowControl w:val="0"/>
              <w:tabs>
                <w:tab w:val="left" w:pos="90"/>
              </w:tabs>
              <w:spacing w:after="0" w:line="288" w:lineRule="auto"/>
              <w:ind w:firstLine="284"/>
              <w:jc w:val="center"/>
            </w:pPr>
            <w:r w:rsidRPr="00F32598">
              <w:t>11</w:t>
            </w:r>
          </w:p>
        </w:tc>
        <w:tc>
          <w:tcPr>
            <w:tcW w:w="1559" w:type="dxa"/>
            <w:vMerge w:val="restart"/>
            <w:tcBorders>
              <w:top w:val="single" w:sz="6" w:space="0" w:color="auto"/>
              <w:left w:val="single" w:sz="6" w:space="0" w:color="auto"/>
              <w:right w:val="single" w:sz="6" w:space="0" w:color="auto"/>
            </w:tcBorders>
            <w:vAlign w:val="center"/>
          </w:tcPr>
          <w:p w14:paraId="42E93937" w14:textId="77777777" w:rsidR="00586A68" w:rsidRPr="00F32598" w:rsidRDefault="00586A68" w:rsidP="002D5C3A">
            <w:pPr>
              <w:tabs>
                <w:tab w:val="left" w:pos="90"/>
              </w:tabs>
              <w:spacing w:after="0" w:line="288" w:lineRule="auto"/>
              <w:ind w:left="57" w:right="57" w:hanging="57"/>
              <w:jc w:val="center"/>
            </w:pPr>
            <w:r w:rsidRPr="00F32598">
              <w:t>H6.06.07.11</w:t>
            </w:r>
          </w:p>
        </w:tc>
        <w:tc>
          <w:tcPr>
            <w:tcW w:w="5812" w:type="dxa"/>
            <w:tcBorders>
              <w:top w:val="single" w:sz="6" w:space="0" w:color="auto"/>
              <w:left w:val="single" w:sz="6" w:space="0" w:color="auto"/>
              <w:bottom w:val="single" w:sz="6" w:space="0" w:color="auto"/>
              <w:right w:val="single" w:sz="6" w:space="0" w:color="auto"/>
            </w:tcBorders>
            <w:vAlign w:val="center"/>
          </w:tcPr>
          <w:p w14:paraId="0844D3B7" w14:textId="77777777" w:rsidR="00586A68" w:rsidRPr="00F32598" w:rsidRDefault="00586A68" w:rsidP="002D5C3A">
            <w:pPr>
              <w:tabs>
                <w:tab w:val="left" w:pos="90"/>
              </w:tabs>
              <w:spacing w:after="0" w:line="288" w:lineRule="auto"/>
              <w:ind w:left="57" w:right="57"/>
              <w:jc w:val="both"/>
            </w:pPr>
            <w:r w:rsidRPr="00F32598">
              <w:t xml:space="preserve">Bảng biểu số lượng các loại hình NCKH của Viện NN&amp;TN  được đối sánh qua các năm với nhau </w:t>
            </w:r>
          </w:p>
        </w:tc>
        <w:tc>
          <w:tcPr>
            <w:tcW w:w="3543" w:type="dxa"/>
            <w:tcBorders>
              <w:top w:val="single" w:sz="6" w:space="0" w:color="auto"/>
              <w:left w:val="single" w:sz="6" w:space="0" w:color="auto"/>
              <w:bottom w:val="single" w:sz="6" w:space="0" w:color="auto"/>
              <w:right w:val="single" w:sz="6" w:space="0" w:color="auto"/>
            </w:tcBorders>
            <w:vAlign w:val="center"/>
          </w:tcPr>
          <w:p w14:paraId="537ADA10" w14:textId="77777777" w:rsidR="00586A68" w:rsidRPr="00F32598" w:rsidRDefault="00586A68" w:rsidP="002D5C3A">
            <w:pPr>
              <w:tabs>
                <w:tab w:val="left" w:pos="90"/>
              </w:tabs>
              <w:spacing w:after="0" w:line="288" w:lineRule="auto"/>
              <w:ind w:firstLine="40"/>
            </w:pPr>
            <w:r w:rsidRPr="00F32598">
              <w:t>Từ năm 2019-2024</w:t>
            </w:r>
          </w:p>
        </w:tc>
        <w:tc>
          <w:tcPr>
            <w:tcW w:w="1985" w:type="dxa"/>
            <w:vMerge w:val="restart"/>
            <w:tcBorders>
              <w:top w:val="single" w:sz="6" w:space="0" w:color="auto"/>
              <w:left w:val="single" w:sz="6" w:space="0" w:color="auto"/>
              <w:right w:val="single" w:sz="6" w:space="0" w:color="auto"/>
            </w:tcBorders>
            <w:vAlign w:val="center"/>
          </w:tcPr>
          <w:p w14:paraId="2B0C75B3" w14:textId="77777777" w:rsidR="00586A68" w:rsidRPr="00F32598" w:rsidRDefault="00586A68" w:rsidP="00160DEA">
            <w:pPr>
              <w:tabs>
                <w:tab w:val="left" w:pos="90"/>
              </w:tabs>
              <w:spacing w:after="0" w:line="288" w:lineRule="auto"/>
              <w:ind w:left="57" w:right="57" w:firstLine="284"/>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180C1E5C" w14:textId="77777777" w:rsidR="00586A68" w:rsidRPr="00F32598" w:rsidRDefault="00586A68" w:rsidP="00160DEA">
            <w:pPr>
              <w:widowControl w:val="0"/>
              <w:tabs>
                <w:tab w:val="left" w:pos="90"/>
              </w:tabs>
              <w:spacing w:after="0" w:line="288" w:lineRule="auto"/>
              <w:ind w:firstLine="284"/>
            </w:pPr>
          </w:p>
        </w:tc>
      </w:tr>
      <w:tr w:rsidR="00F32598" w:rsidRPr="00F32598" w14:paraId="75771CE3"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18F3D6D0"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bottom w:val="single" w:sz="6" w:space="0" w:color="auto"/>
              <w:right w:val="single" w:sz="6" w:space="0" w:color="auto"/>
            </w:tcBorders>
            <w:vAlign w:val="center"/>
          </w:tcPr>
          <w:p w14:paraId="5D84B6F6" w14:textId="77777777" w:rsidR="00586A68" w:rsidRPr="00F32598" w:rsidRDefault="00586A68" w:rsidP="00160DEA">
            <w:pPr>
              <w:tabs>
                <w:tab w:val="left" w:pos="90"/>
              </w:tabs>
              <w:spacing w:after="0" w:line="288" w:lineRule="auto"/>
              <w:ind w:left="57" w:right="57"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76BED8F" w14:textId="77777777" w:rsidR="00586A68" w:rsidRPr="00F32598" w:rsidRDefault="00586A68" w:rsidP="002D5C3A">
            <w:pPr>
              <w:tabs>
                <w:tab w:val="left" w:pos="90"/>
              </w:tabs>
              <w:spacing w:after="0" w:line="288" w:lineRule="auto"/>
              <w:ind w:left="57" w:right="57"/>
              <w:jc w:val="both"/>
            </w:pPr>
            <w:r w:rsidRPr="00F32598">
              <w:t>Bảng biểu số lượng các loại hình NCKH của Viện NN&amp;TN  được đối sánh với các ngành khác tương đồng trong trường</w:t>
            </w:r>
          </w:p>
        </w:tc>
        <w:tc>
          <w:tcPr>
            <w:tcW w:w="3543" w:type="dxa"/>
            <w:tcBorders>
              <w:top w:val="single" w:sz="6" w:space="0" w:color="auto"/>
              <w:left w:val="single" w:sz="6" w:space="0" w:color="auto"/>
              <w:bottom w:val="single" w:sz="6" w:space="0" w:color="auto"/>
              <w:right w:val="single" w:sz="6" w:space="0" w:color="auto"/>
            </w:tcBorders>
            <w:vAlign w:val="center"/>
          </w:tcPr>
          <w:p w14:paraId="128559E6" w14:textId="77777777" w:rsidR="00586A68" w:rsidRPr="00F32598" w:rsidRDefault="00586A68" w:rsidP="002D5C3A">
            <w:pPr>
              <w:tabs>
                <w:tab w:val="left" w:pos="90"/>
              </w:tabs>
              <w:spacing w:after="0" w:line="288" w:lineRule="auto"/>
              <w:ind w:firstLine="40"/>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20D682F4"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bottom w:val="single" w:sz="6" w:space="0" w:color="auto"/>
              <w:right w:val="single" w:sz="6" w:space="0" w:color="auto"/>
            </w:tcBorders>
          </w:tcPr>
          <w:p w14:paraId="606A9F88" w14:textId="77777777" w:rsidR="00586A68" w:rsidRPr="00F32598" w:rsidRDefault="00586A68" w:rsidP="00160DEA">
            <w:pPr>
              <w:widowControl w:val="0"/>
              <w:tabs>
                <w:tab w:val="left" w:pos="90"/>
              </w:tabs>
              <w:spacing w:after="0" w:line="288" w:lineRule="auto"/>
              <w:ind w:firstLine="284"/>
            </w:pPr>
          </w:p>
        </w:tc>
      </w:tr>
      <w:tr w:rsidR="00F32598" w:rsidRPr="00F32598" w14:paraId="26BAD966"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759C33A9" w14:textId="77777777" w:rsidR="00586A68" w:rsidRPr="00F32598" w:rsidRDefault="00586A68" w:rsidP="00160DEA">
            <w:pPr>
              <w:widowControl w:val="0"/>
              <w:tabs>
                <w:tab w:val="left" w:pos="90"/>
              </w:tabs>
              <w:spacing w:after="0" w:line="288" w:lineRule="auto"/>
              <w:ind w:firstLine="284"/>
              <w:jc w:val="center"/>
            </w:pPr>
            <w:r w:rsidRPr="00F32598">
              <w:lastRenderedPageBreak/>
              <w:t>12</w:t>
            </w:r>
          </w:p>
        </w:tc>
        <w:tc>
          <w:tcPr>
            <w:tcW w:w="1559" w:type="dxa"/>
            <w:vMerge w:val="restart"/>
            <w:tcBorders>
              <w:top w:val="single" w:sz="6" w:space="0" w:color="auto"/>
              <w:left w:val="single" w:sz="6" w:space="0" w:color="auto"/>
              <w:right w:val="single" w:sz="6" w:space="0" w:color="auto"/>
            </w:tcBorders>
            <w:vAlign w:val="center"/>
          </w:tcPr>
          <w:p w14:paraId="0476DCB3" w14:textId="77777777" w:rsidR="00586A68" w:rsidRPr="00F32598" w:rsidRDefault="00586A68" w:rsidP="00B07C3C">
            <w:pPr>
              <w:widowControl w:val="0"/>
              <w:tabs>
                <w:tab w:val="left" w:pos="90"/>
              </w:tabs>
              <w:spacing w:after="0" w:line="288" w:lineRule="auto"/>
              <w:ind w:firstLine="27"/>
              <w:jc w:val="center"/>
            </w:pPr>
            <w:r w:rsidRPr="00F32598">
              <w:t>H6.06.07.12</w:t>
            </w:r>
          </w:p>
        </w:tc>
        <w:tc>
          <w:tcPr>
            <w:tcW w:w="5812" w:type="dxa"/>
            <w:shd w:val="clear" w:color="auto" w:fill="auto"/>
            <w:vAlign w:val="center"/>
          </w:tcPr>
          <w:p w14:paraId="5EFD6DB5" w14:textId="77777777" w:rsidR="00586A68" w:rsidRPr="00F32598" w:rsidRDefault="00586A68" w:rsidP="00B07C3C">
            <w:pPr>
              <w:tabs>
                <w:tab w:val="left" w:pos="90"/>
              </w:tabs>
              <w:spacing w:after="0" w:line="288" w:lineRule="auto"/>
            </w:pPr>
            <w:r w:rsidRPr="00F32598">
              <w:t>Quyết định ban hành về công tác thi đua, khen thưởng của Trường Đại học Vinh</w:t>
            </w:r>
          </w:p>
        </w:tc>
        <w:tc>
          <w:tcPr>
            <w:tcW w:w="3543" w:type="dxa"/>
            <w:shd w:val="clear" w:color="auto" w:fill="auto"/>
            <w:vAlign w:val="center"/>
          </w:tcPr>
          <w:p w14:paraId="3B6698D0" w14:textId="77777777" w:rsidR="00586A68" w:rsidRPr="00F32598" w:rsidRDefault="00586A68" w:rsidP="00B07C3C">
            <w:pPr>
              <w:tabs>
                <w:tab w:val="left" w:pos="90"/>
              </w:tabs>
              <w:spacing w:after="0" w:line="288" w:lineRule="auto"/>
              <w:ind w:right="57"/>
            </w:pPr>
            <w:r w:rsidRPr="00F32598">
              <w:t>Số 2864/QĐ-ĐHV ngày 02/12/2021</w:t>
            </w:r>
          </w:p>
        </w:tc>
        <w:tc>
          <w:tcPr>
            <w:tcW w:w="1985" w:type="dxa"/>
            <w:vMerge w:val="restart"/>
            <w:tcBorders>
              <w:top w:val="single" w:sz="6" w:space="0" w:color="auto"/>
              <w:left w:val="single" w:sz="6" w:space="0" w:color="auto"/>
              <w:right w:val="single" w:sz="6" w:space="0" w:color="auto"/>
            </w:tcBorders>
            <w:vAlign w:val="center"/>
          </w:tcPr>
          <w:p w14:paraId="6A013828" w14:textId="77777777" w:rsidR="00586A68" w:rsidRPr="00F32598" w:rsidRDefault="00586A68" w:rsidP="00160DEA">
            <w:pPr>
              <w:tabs>
                <w:tab w:val="left" w:pos="90"/>
              </w:tabs>
              <w:spacing w:after="0" w:line="288" w:lineRule="auto"/>
              <w:ind w:left="57" w:right="57" w:firstLine="284"/>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4BD43324" w14:textId="77777777" w:rsidR="00586A68" w:rsidRPr="00F32598" w:rsidRDefault="00586A68" w:rsidP="00160DEA">
            <w:pPr>
              <w:widowControl w:val="0"/>
              <w:tabs>
                <w:tab w:val="left" w:pos="90"/>
              </w:tabs>
              <w:spacing w:after="0" w:line="288" w:lineRule="auto"/>
              <w:ind w:firstLine="284"/>
            </w:pPr>
          </w:p>
        </w:tc>
      </w:tr>
      <w:tr w:rsidR="00F32598" w:rsidRPr="00F32598" w14:paraId="00795AE8" w14:textId="77777777" w:rsidTr="002D5C3A">
        <w:trPr>
          <w:gridAfter w:val="1"/>
          <w:wAfter w:w="25" w:type="dxa"/>
        </w:trPr>
        <w:tc>
          <w:tcPr>
            <w:tcW w:w="993" w:type="dxa"/>
            <w:vMerge/>
            <w:tcBorders>
              <w:top w:val="single" w:sz="6" w:space="0" w:color="auto"/>
              <w:left w:val="single" w:sz="6" w:space="0" w:color="auto"/>
              <w:right w:val="single" w:sz="6" w:space="0" w:color="auto"/>
            </w:tcBorders>
            <w:vAlign w:val="center"/>
          </w:tcPr>
          <w:p w14:paraId="6932F86B" w14:textId="77777777" w:rsidR="00586A68" w:rsidRPr="00F32598" w:rsidRDefault="00586A68" w:rsidP="00160DEA">
            <w:pPr>
              <w:widowControl w:val="0"/>
              <w:tabs>
                <w:tab w:val="left" w:pos="90"/>
              </w:tabs>
              <w:spacing w:after="0" w:line="288" w:lineRule="auto"/>
              <w:ind w:firstLine="284"/>
              <w:jc w:val="center"/>
            </w:pPr>
          </w:p>
        </w:tc>
        <w:tc>
          <w:tcPr>
            <w:tcW w:w="1559" w:type="dxa"/>
            <w:vMerge/>
            <w:tcBorders>
              <w:top w:val="single" w:sz="6" w:space="0" w:color="auto"/>
              <w:left w:val="single" w:sz="6" w:space="0" w:color="auto"/>
              <w:right w:val="single" w:sz="6" w:space="0" w:color="auto"/>
            </w:tcBorders>
            <w:vAlign w:val="center"/>
          </w:tcPr>
          <w:p w14:paraId="6370FCF5" w14:textId="77777777" w:rsidR="00586A68" w:rsidRPr="00F32598" w:rsidRDefault="00586A68" w:rsidP="00B07C3C">
            <w:pPr>
              <w:widowControl w:val="0"/>
              <w:tabs>
                <w:tab w:val="left" w:pos="90"/>
              </w:tabs>
              <w:spacing w:after="0" w:line="288" w:lineRule="auto"/>
              <w:ind w:firstLine="27"/>
              <w:jc w:val="center"/>
            </w:pPr>
          </w:p>
        </w:tc>
        <w:tc>
          <w:tcPr>
            <w:tcW w:w="5812" w:type="dxa"/>
            <w:shd w:val="clear" w:color="auto" w:fill="auto"/>
            <w:vAlign w:val="center"/>
          </w:tcPr>
          <w:p w14:paraId="00A525EA" w14:textId="77777777" w:rsidR="00586A68" w:rsidRPr="00F32598" w:rsidRDefault="00586A68" w:rsidP="00B07C3C">
            <w:pPr>
              <w:widowControl w:val="0"/>
              <w:tabs>
                <w:tab w:val="left" w:pos="90"/>
              </w:tabs>
              <w:spacing w:after="0" w:line="288" w:lineRule="auto"/>
            </w:pPr>
            <w:r w:rsidRPr="00F32598">
              <w:t>Bảng thống kê danh hiệu thi đua và khen thưởng cuối năm</w:t>
            </w:r>
          </w:p>
        </w:tc>
        <w:tc>
          <w:tcPr>
            <w:tcW w:w="3543" w:type="dxa"/>
            <w:shd w:val="clear" w:color="auto" w:fill="auto"/>
          </w:tcPr>
          <w:p w14:paraId="5AAC2C7E" w14:textId="77777777" w:rsidR="00586A68" w:rsidRPr="00F32598" w:rsidRDefault="00586A68" w:rsidP="00B07C3C">
            <w:pPr>
              <w:widowControl w:val="0"/>
              <w:tabs>
                <w:tab w:val="left" w:pos="90"/>
              </w:tabs>
              <w:spacing w:after="0" w:line="288" w:lineRule="auto"/>
              <w:jc w:val="both"/>
            </w:pPr>
            <w:r w:rsidRPr="00F32598">
              <w:t>Giai đoạn 2019 - 2024</w:t>
            </w:r>
          </w:p>
        </w:tc>
        <w:tc>
          <w:tcPr>
            <w:tcW w:w="1985" w:type="dxa"/>
            <w:vMerge/>
            <w:tcBorders>
              <w:top w:val="single" w:sz="6" w:space="0" w:color="auto"/>
              <w:left w:val="single" w:sz="6" w:space="0" w:color="auto"/>
              <w:right w:val="single" w:sz="6" w:space="0" w:color="auto"/>
            </w:tcBorders>
            <w:vAlign w:val="center"/>
          </w:tcPr>
          <w:p w14:paraId="1A33B73E"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top w:val="single" w:sz="6" w:space="0" w:color="auto"/>
              <w:left w:val="single" w:sz="6" w:space="0" w:color="auto"/>
              <w:right w:val="single" w:sz="6" w:space="0" w:color="auto"/>
            </w:tcBorders>
          </w:tcPr>
          <w:p w14:paraId="4D097FD1" w14:textId="77777777" w:rsidR="00586A68" w:rsidRPr="00F32598" w:rsidRDefault="00586A68" w:rsidP="00160DEA">
            <w:pPr>
              <w:widowControl w:val="0"/>
              <w:tabs>
                <w:tab w:val="left" w:pos="90"/>
              </w:tabs>
              <w:spacing w:after="0" w:line="288" w:lineRule="auto"/>
              <w:ind w:firstLine="284"/>
            </w:pPr>
          </w:p>
        </w:tc>
      </w:tr>
      <w:tr w:rsidR="00F32598" w:rsidRPr="00F32598" w14:paraId="0F3E447D" w14:textId="77777777" w:rsidTr="002D5C3A">
        <w:trPr>
          <w:gridAfter w:val="1"/>
          <w:wAfter w:w="25" w:type="dxa"/>
        </w:trPr>
        <w:tc>
          <w:tcPr>
            <w:tcW w:w="993" w:type="dxa"/>
            <w:vMerge/>
            <w:tcBorders>
              <w:left w:val="single" w:sz="6" w:space="0" w:color="auto"/>
              <w:right w:val="single" w:sz="6" w:space="0" w:color="auto"/>
            </w:tcBorders>
            <w:vAlign w:val="center"/>
          </w:tcPr>
          <w:p w14:paraId="4AA131ED" w14:textId="77777777" w:rsidR="00586A68" w:rsidRPr="00F32598" w:rsidRDefault="00586A68" w:rsidP="00160DEA">
            <w:pPr>
              <w:widowControl w:val="0"/>
              <w:tabs>
                <w:tab w:val="left" w:pos="90"/>
              </w:tabs>
              <w:spacing w:after="0" w:line="288" w:lineRule="auto"/>
              <w:ind w:firstLine="284"/>
              <w:jc w:val="center"/>
            </w:pPr>
          </w:p>
        </w:tc>
        <w:tc>
          <w:tcPr>
            <w:tcW w:w="1559" w:type="dxa"/>
            <w:vMerge/>
            <w:tcBorders>
              <w:left w:val="single" w:sz="6" w:space="0" w:color="auto"/>
              <w:right w:val="single" w:sz="6" w:space="0" w:color="auto"/>
            </w:tcBorders>
            <w:vAlign w:val="center"/>
          </w:tcPr>
          <w:p w14:paraId="25051B0E" w14:textId="77777777" w:rsidR="00586A68" w:rsidRPr="00F32598" w:rsidRDefault="00586A68" w:rsidP="00B07C3C">
            <w:pPr>
              <w:widowControl w:val="0"/>
              <w:tabs>
                <w:tab w:val="left" w:pos="90"/>
              </w:tabs>
              <w:spacing w:after="0" w:line="288" w:lineRule="auto"/>
              <w:ind w:firstLine="27"/>
              <w:jc w:val="center"/>
            </w:pPr>
          </w:p>
        </w:tc>
        <w:tc>
          <w:tcPr>
            <w:tcW w:w="5812" w:type="dxa"/>
            <w:shd w:val="clear" w:color="auto" w:fill="auto"/>
            <w:vAlign w:val="center"/>
          </w:tcPr>
          <w:p w14:paraId="4FEBB1BD" w14:textId="77777777" w:rsidR="00586A68" w:rsidRPr="00F32598" w:rsidRDefault="00586A68" w:rsidP="00B07C3C">
            <w:pPr>
              <w:widowControl w:val="0"/>
              <w:tabs>
                <w:tab w:val="left" w:pos="90"/>
              </w:tabs>
              <w:spacing w:after="0" w:line="288" w:lineRule="auto"/>
            </w:pPr>
            <w:r w:rsidRPr="00F32598">
              <w:t>Danh sách thống kê cán bộ giảng viên được khen thưởng và công nhận đột xuất hằng năm</w:t>
            </w:r>
          </w:p>
        </w:tc>
        <w:tc>
          <w:tcPr>
            <w:tcW w:w="3543" w:type="dxa"/>
            <w:shd w:val="clear" w:color="auto" w:fill="auto"/>
          </w:tcPr>
          <w:p w14:paraId="200E8EB5" w14:textId="77777777" w:rsidR="00586A68" w:rsidRPr="00F32598" w:rsidRDefault="00586A68" w:rsidP="00B07C3C">
            <w:pPr>
              <w:widowControl w:val="0"/>
              <w:tabs>
                <w:tab w:val="left" w:pos="90"/>
              </w:tabs>
              <w:spacing w:after="0" w:line="288" w:lineRule="auto"/>
              <w:jc w:val="both"/>
            </w:pPr>
            <w:r w:rsidRPr="00F32598">
              <w:t>Giai đoạn 2019 - 2024</w:t>
            </w:r>
          </w:p>
        </w:tc>
        <w:tc>
          <w:tcPr>
            <w:tcW w:w="1985" w:type="dxa"/>
            <w:vMerge/>
            <w:tcBorders>
              <w:left w:val="single" w:sz="6" w:space="0" w:color="auto"/>
              <w:right w:val="single" w:sz="6" w:space="0" w:color="auto"/>
            </w:tcBorders>
            <w:vAlign w:val="center"/>
          </w:tcPr>
          <w:p w14:paraId="69857092"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right w:val="single" w:sz="6" w:space="0" w:color="auto"/>
            </w:tcBorders>
          </w:tcPr>
          <w:p w14:paraId="3F3C816F" w14:textId="77777777" w:rsidR="00586A68" w:rsidRPr="00F32598" w:rsidRDefault="00586A68" w:rsidP="00160DEA">
            <w:pPr>
              <w:widowControl w:val="0"/>
              <w:tabs>
                <w:tab w:val="left" w:pos="90"/>
              </w:tabs>
              <w:spacing w:after="0" w:line="288" w:lineRule="auto"/>
              <w:ind w:firstLine="284"/>
            </w:pPr>
          </w:p>
        </w:tc>
      </w:tr>
      <w:tr w:rsidR="00F32598" w:rsidRPr="00F32598" w14:paraId="70F16781"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62D6159F" w14:textId="77777777" w:rsidR="00586A68" w:rsidRPr="00F32598" w:rsidRDefault="00586A68" w:rsidP="00160DEA">
            <w:pPr>
              <w:widowControl w:val="0"/>
              <w:tabs>
                <w:tab w:val="left" w:pos="90"/>
              </w:tabs>
              <w:spacing w:after="0" w:line="288" w:lineRule="auto"/>
              <w:ind w:firstLine="284"/>
              <w:jc w:val="center"/>
            </w:pPr>
            <w:r w:rsidRPr="00F32598">
              <w:t>13</w:t>
            </w:r>
          </w:p>
        </w:tc>
        <w:tc>
          <w:tcPr>
            <w:tcW w:w="1559" w:type="dxa"/>
            <w:vMerge w:val="restart"/>
            <w:tcBorders>
              <w:top w:val="single" w:sz="6" w:space="0" w:color="auto"/>
              <w:left w:val="single" w:sz="6" w:space="0" w:color="auto"/>
              <w:right w:val="single" w:sz="6" w:space="0" w:color="auto"/>
            </w:tcBorders>
            <w:vAlign w:val="center"/>
          </w:tcPr>
          <w:p w14:paraId="4A086707" w14:textId="77777777" w:rsidR="00586A68" w:rsidRPr="00F32598" w:rsidRDefault="00586A68" w:rsidP="00B07C3C">
            <w:pPr>
              <w:tabs>
                <w:tab w:val="left" w:pos="90"/>
              </w:tabs>
              <w:spacing w:after="0" w:line="288" w:lineRule="auto"/>
              <w:ind w:right="57" w:firstLine="27"/>
              <w:jc w:val="center"/>
            </w:pPr>
            <w:r w:rsidRPr="00F32598">
              <w:t>H6.06.07.13</w:t>
            </w:r>
          </w:p>
        </w:tc>
        <w:tc>
          <w:tcPr>
            <w:tcW w:w="5812" w:type="dxa"/>
            <w:tcBorders>
              <w:top w:val="single" w:sz="6" w:space="0" w:color="auto"/>
              <w:left w:val="single" w:sz="6" w:space="0" w:color="auto"/>
              <w:bottom w:val="single" w:sz="6" w:space="0" w:color="auto"/>
              <w:right w:val="single" w:sz="6" w:space="0" w:color="auto"/>
            </w:tcBorders>
            <w:vAlign w:val="center"/>
          </w:tcPr>
          <w:p w14:paraId="3F655175" w14:textId="77777777" w:rsidR="00586A68" w:rsidRPr="00F32598" w:rsidRDefault="00586A68" w:rsidP="00B07C3C">
            <w:pPr>
              <w:tabs>
                <w:tab w:val="left" w:pos="90"/>
              </w:tabs>
              <w:spacing w:after="0" w:line="288" w:lineRule="auto"/>
              <w:ind w:hanging="106"/>
              <w:jc w:val="both"/>
            </w:pPr>
            <w:r w:rsidRPr="00F32598">
              <w:rPr>
                <w:lang w:val="vi-VN"/>
              </w:rPr>
              <w:t>Danh sách các giáo trình, sách tham khảo nhận tiền thưởng</w:t>
            </w:r>
            <w:r w:rsidRPr="00F32598">
              <w:t xml:space="preserve"> của Viện NN&amp;TN</w:t>
            </w:r>
          </w:p>
        </w:tc>
        <w:tc>
          <w:tcPr>
            <w:tcW w:w="3543" w:type="dxa"/>
            <w:tcBorders>
              <w:top w:val="single" w:sz="6" w:space="0" w:color="auto"/>
              <w:left w:val="single" w:sz="6" w:space="0" w:color="auto"/>
              <w:bottom w:val="single" w:sz="6" w:space="0" w:color="auto"/>
              <w:right w:val="single" w:sz="6" w:space="0" w:color="auto"/>
            </w:tcBorders>
          </w:tcPr>
          <w:p w14:paraId="2CF2CE25" w14:textId="77777777" w:rsidR="00586A68" w:rsidRPr="00F32598" w:rsidRDefault="00586A68" w:rsidP="00B07C3C">
            <w:pPr>
              <w:tabs>
                <w:tab w:val="left" w:pos="90"/>
              </w:tabs>
              <w:spacing w:after="0" w:line="288" w:lineRule="auto"/>
              <w:ind w:hanging="106"/>
            </w:pPr>
            <w:r w:rsidRPr="00F32598">
              <w:t>Từ năm 2019-2024</w:t>
            </w:r>
          </w:p>
        </w:tc>
        <w:tc>
          <w:tcPr>
            <w:tcW w:w="1985" w:type="dxa"/>
            <w:vMerge w:val="restart"/>
            <w:tcBorders>
              <w:top w:val="single" w:sz="6" w:space="0" w:color="auto"/>
              <w:left w:val="single" w:sz="6" w:space="0" w:color="auto"/>
              <w:right w:val="single" w:sz="6" w:space="0" w:color="auto"/>
            </w:tcBorders>
          </w:tcPr>
          <w:p w14:paraId="79DB36B5" w14:textId="77777777" w:rsidR="00586A68" w:rsidRPr="00F32598" w:rsidRDefault="00586A68" w:rsidP="00160DEA">
            <w:pPr>
              <w:tabs>
                <w:tab w:val="left" w:pos="90"/>
              </w:tabs>
              <w:spacing w:after="0" w:line="288" w:lineRule="auto"/>
              <w:ind w:firstLine="284"/>
              <w:jc w:val="center"/>
            </w:pPr>
            <w:r w:rsidRPr="00F32598">
              <w:t>Trường</w:t>
            </w:r>
          </w:p>
          <w:p w14:paraId="69CEB2B7" w14:textId="77777777" w:rsidR="00586A68" w:rsidRPr="00F32598" w:rsidRDefault="00586A68" w:rsidP="00160DEA">
            <w:pPr>
              <w:tabs>
                <w:tab w:val="left" w:pos="90"/>
              </w:tabs>
              <w:spacing w:after="0" w:line="288" w:lineRule="auto"/>
              <w:ind w:firstLine="284"/>
              <w:jc w:val="center"/>
            </w:pPr>
            <w:r w:rsidRPr="00F32598">
              <w:t>ĐH Vinh</w:t>
            </w:r>
          </w:p>
        </w:tc>
        <w:tc>
          <w:tcPr>
            <w:tcW w:w="1134" w:type="dxa"/>
            <w:vMerge w:val="restart"/>
            <w:tcBorders>
              <w:top w:val="single" w:sz="6" w:space="0" w:color="auto"/>
              <w:left w:val="single" w:sz="6" w:space="0" w:color="auto"/>
              <w:right w:val="single" w:sz="6" w:space="0" w:color="auto"/>
            </w:tcBorders>
          </w:tcPr>
          <w:p w14:paraId="39AB0526" w14:textId="77777777" w:rsidR="00586A68" w:rsidRPr="00F32598" w:rsidRDefault="00586A68" w:rsidP="00160DEA">
            <w:pPr>
              <w:widowControl w:val="0"/>
              <w:tabs>
                <w:tab w:val="left" w:pos="90"/>
              </w:tabs>
              <w:spacing w:after="0" w:line="288" w:lineRule="auto"/>
              <w:ind w:firstLine="284"/>
            </w:pPr>
          </w:p>
        </w:tc>
      </w:tr>
      <w:tr w:rsidR="00F32598" w:rsidRPr="00F32598" w14:paraId="6A2CC8F5" w14:textId="77777777" w:rsidTr="002D5C3A">
        <w:trPr>
          <w:gridAfter w:val="1"/>
          <w:wAfter w:w="25" w:type="dxa"/>
        </w:trPr>
        <w:tc>
          <w:tcPr>
            <w:tcW w:w="993" w:type="dxa"/>
            <w:vMerge/>
            <w:tcBorders>
              <w:left w:val="single" w:sz="6" w:space="0" w:color="auto"/>
              <w:bottom w:val="single" w:sz="6" w:space="0" w:color="auto"/>
              <w:right w:val="single" w:sz="6" w:space="0" w:color="auto"/>
            </w:tcBorders>
            <w:vAlign w:val="center"/>
          </w:tcPr>
          <w:p w14:paraId="781CC4DC" w14:textId="77777777" w:rsidR="00586A68" w:rsidRPr="00F32598" w:rsidRDefault="00586A68" w:rsidP="00160DEA">
            <w:pPr>
              <w:widowControl w:val="0"/>
              <w:tabs>
                <w:tab w:val="left" w:pos="90"/>
              </w:tabs>
              <w:spacing w:after="0" w:line="288" w:lineRule="auto"/>
              <w:ind w:firstLine="284"/>
              <w:jc w:val="center"/>
            </w:pPr>
          </w:p>
        </w:tc>
        <w:tc>
          <w:tcPr>
            <w:tcW w:w="1559" w:type="dxa"/>
            <w:vMerge/>
            <w:tcBorders>
              <w:left w:val="single" w:sz="6" w:space="0" w:color="auto"/>
              <w:bottom w:val="single" w:sz="6" w:space="0" w:color="auto"/>
              <w:right w:val="single" w:sz="6" w:space="0" w:color="auto"/>
            </w:tcBorders>
            <w:vAlign w:val="center"/>
          </w:tcPr>
          <w:p w14:paraId="02B915A6" w14:textId="77777777" w:rsidR="00586A68" w:rsidRPr="00F32598" w:rsidRDefault="00586A68" w:rsidP="00B07C3C">
            <w:pPr>
              <w:tabs>
                <w:tab w:val="left" w:pos="90"/>
              </w:tabs>
              <w:spacing w:after="0" w:line="288" w:lineRule="auto"/>
              <w:ind w:left="57" w:right="57" w:firstLine="27"/>
              <w:jc w:val="center"/>
            </w:pPr>
          </w:p>
        </w:tc>
        <w:tc>
          <w:tcPr>
            <w:tcW w:w="5812" w:type="dxa"/>
            <w:tcBorders>
              <w:top w:val="single" w:sz="6" w:space="0" w:color="auto"/>
              <w:left w:val="single" w:sz="6" w:space="0" w:color="auto"/>
              <w:bottom w:val="single" w:sz="6" w:space="0" w:color="auto"/>
              <w:right w:val="single" w:sz="6" w:space="0" w:color="auto"/>
            </w:tcBorders>
            <w:vAlign w:val="center"/>
          </w:tcPr>
          <w:p w14:paraId="1180402C" w14:textId="77777777" w:rsidR="00586A68" w:rsidRPr="00F32598" w:rsidRDefault="00586A68" w:rsidP="00B07C3C">
            <w:pPr>
              <w:tabs>
                <w:tab w:val="left" w:pos="90"/>
              </w:tabs>
              <w:spacing w:after="0" w:line="288" w:lineRule="auto"/>
              <w:ind w:hanging="106"/>
              <w:jc w:val="both"/>
              <w:rPr>
                <w:lang w:val="vi-VN"/>
              </w:rPr>
            </w:pPr>
            <w:r w:rsidRPr="00F32598">
              <w:rPr>
                <w:lang w:val="vi-VN"/>
              </w:rPr>
              <w:t xml:space="preserve">Danh sách các bài báo khoa học nhận tiền thưởng </w:t>
            </w:r>
            <w:r w:rsidRPr="00F32598">
              <w:t>của Viện NN&amp;TN</w:t>
            </w:r>
          </w:p>
        </w:tc>
        <w:tc>
          <w:tcPr>
            <w:tcW w:w="3543" w:type="dxa"/>
            <w:tcBorders>
              <w:top w:val="single" w:sz="6" w:space="0" w:color="auto"/>
              <w:left w:val="single" w:sz="6" w:space="0" w:color="auto"/>
              <w:bottom w:val="single" w:sz="6" w:space="0" w:color="auto"/>
              <w:right w:val="single" w:sz="6" w:space="0" w:color="auto"/>
            </w:tcBorders>
          </w:tcPr>
          <w:p w14:paraId="002A9AAD" w14:textId="77777777" w:rsidR="00586A68" w:rsidRPr="00F32598" w:rsidRDefault="00586A68" w:rsidP="00B07C3C">
            <w:pPr>
              <w:tabs>
                <w:tab w:val="left" w:pos="90"/>
              </w:tabs>
              <w:spacing w:after="0" w:line="288" w:lineRule="auto"/>
              <w:ind w:hanging="106"/>
            </w:pPr>
            <w:r w:rsidRPr="00F32598">
              <w:t>Từ năm 2019-2024</w:t>
            </w:r>
          </w:p>
        </w:tc>
        <w:tc>
          <w:tcPr>
            <w:tcW w:w="1985" w:type="dxa"/>
            <w:vMerge/>
            <w:tcBorders>
              <w:left w:val="single" w:sz="6" w:space="0" w:color="auto"/>
              <w:bottom w:val="single" w:sz="6" w:space="0" w:color="auto"/>
              <w:right w:val="single" w:sz="6" w:space="0" w:color="auto"/>
            </w:tcBorders>
          </w:tcPr>
          <w:p w14:paraId="7D7C9C49" w14:textId="77777777" w:rsidR="00586A68" w:rsidRPr="00F32598" w:rsidRDefault="00586A68" w:rsidP="00160DEA">
            <w:pPr>
              <w:tabs>
                <w:tab w:val="left" w:pos="90"/>
              </w:tabs>
              <w:spacing w:after="0" w:line="288" w:lineRule="auto"/>
              <w:ind w:firstLine="284"/>
              <w:jc w:val="center"/>
            </w:pPr>
          </w:p>
        </w:tc>
        <w:tc>
          <w:tcPr>
            <w:tcW w:w="1134" w:type="dxa"/>
            <w:vMerge/>
            <w:tcBorders>
              <w:left w:val="single" w:sz="6" w:space="0" w:color="auto"/>
              <w:bottom w:val="single" w:sz="6" w:space="0" w:color="auto"/>
              <w:right w:val="single" w:sz="6" w:space="0" w:color="auto"/>
            </w:tcBorders>
          </w:tcPr>
          <w:p w14:paraId="30849AA0" w14:textId="77777777" w:rsidR="00586A68" w:rsidRPr="00F32598" w:rsidRDefault="00586A68" w:rsidP="00160DEA">
            <w:pPr>
              <w:widowControl w:val="0"/>
              <w:tabs>
                <w:tab w:val="left" w:pos="90"/>
              </w:tabs>
              <w:spacing w:after="0" w:line="288" w:lineRule="auto"/>
              <w:ind w:firstLine="284"/>
            </w:pPr>
          </w:p>
        </w:tc>
      </w:tr>
      <w:tr w:rsidR="00F32598" w:rsidRPr="00F32598" w14:paraId="7A22C2EC"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5326613A" w14:textId="77777777" w:rsidR="00586A68" w:rsidRPr="00F32598" w:rsidRDefault="00586A68" w:rsidP="00160DEA">
            <w:pPr>
              <w:widowControl w:val="0"/>
              <w:tabs>
                <w:tab w:val="left" w:pos="90"/>
              </w:tabs>
              <w:spacing w:after="0" w:line="288" w:lineRule="auto"/>
              <w:ind w:firstLine="284"/>
              <w:jc w:val="center"/>
            </w:pPr>
            <w:r w:rsidRPr="00F32598">
              <w:t>14</w:t>
            </w:r>
          </w:p>
        </w:tc>
        <w:tc>
          <w:tcPr>
            <w:tcW w:w="1559" w:type="dxa"/>
            <w:vMerge w:val="restart"/>
            <w:tcBorders>
              <w:top w:val="single" w:sz="6" w:space="0" w:color="auto"/>
              <w:left w:val="single" w:sz="6" w:space="0" w:color="auto"/>
              <w:right w:val="single" w:sz="6" w:space="0" w:color="auto"/>
            </w:tcBorders>
            <w:vAlign w:val="center"/>
          </w:tcPr>
          <w:p w14:paraId="026CE270" w14:textId="77777777" w:rsidR="00586A68" w:rsidRPr="00F32598" w:rsidRDefault="00586A68" w:rsidP="00B07C3C">
            <w:pPr>
              <w:widowControl w:val="0"/>
              <w:tabs>
                <w:tab w:val="left" w:pos="90"/>
              </w:tabs>
              <w:spacing w:after="0" w:line="288" w:lineRule="auto"/>
              <w:ind w:firstLine="27"/>
              <w:jc w:val="center"/>
            </w:pPr>
            <w:r w:rsidRPr="00F32598">
              <w:t>H6.06.07.14</w:t>
            </w:r>
          </w:p>
        </w:tc>
        <w:tc>
          <w:tcPr>
            <w:tcW w:w="5812" w:type="dxa"/>
            <w:tcBorders>
              <w:top w:val="single" w:sz="6" w:space="0" w:color="auto"/>
              <w:left w:val="single" w:sz="6" w:space="0" w:color="auto"/>
              <w:bottom w:val="single" w:sz="6" w:space="0" w:color="auto"/>
              <w:right w:val="single" w:sz="6" w:space="0" w:color="auto"/>
            </w:tcBorders>
            <w:vAlign w:val="center"/>
          </w:tcPr>
          <w:p w14:paraId="26379989" w14:textId="77777777" w:rsidR="00586A68" w:rsidRPr="00F32598" w:rsidRDefault="00586A68" w:rsidP="00B07C3C">
            <w:pPr>
              <w:tabs>
                <w:tab w:val="left" w:pos="90"/>
              </w:tabs>
              <w:spacing w:after="0" w:line="240" w:lineRule="auto"/>
              <w:jc w:val="both"/>
            </w:pPr>
            <w:r w:rsidRPr="00F32598">
              <w:t xml:space="preserve">Quyết định về việc ban hành Quy định đánh giá xếp loại cán bộ viên chức Trường ĐH Vinh </w:t>
            </w:r>
          </w:p>
        </w:tc>
        <w:tc>
          <w:tcPr>
            <w:tcW w:w="3543" w:type="dxa"/>
            <w:tcBorders>
              <w:top w:val="single" w:sz="6" w:space="0" w:color="auto"/>
              <w:left w:val="single" w:sz="6" w:space="0" w:color="auto"/>
              <w:bottom w:val="single" w:sz="6" w:space="0" w:color="auto"/>
              <w:right w:val="single" w:sz="6" w:space="0" w:color="auto"/>
            </w:tcBorders>
          </w:tcPr>
          <w:p w14:paraId="3E09F51D" w14:textId="77777777" w:rsidR="00586A68" w:rsidRPr="00F32598" w:rsidRDefault="00586A68" w:rsidP="00B07C3C">
            <w:pPr>
              <w:tabs>
                <w:tab w:val="left" w:pos="90"/>
              </w:tabs>
              <w:spacing w:after="0" w:line="240" w:lineRule="auto"/>
              <w:ind w:firstLine="40"/>
            </w:pPr>
            <w:r w:rsidRPr="00F32598">
              <w:t>(Số 929/QĐ-ĐHV Ngày 24/8/2017)</w:t>
            </w:r>
          </w:p>
        </w:tc>
        <w:tc>
          <w:tcPr>
            <w:tcW w:w="1985" w:type="dxa"/>
            <w:vMerge w:val="restart"/>
            <w:tcBorders>
              <w:top w:val="single" w:sz="6" w:space="0" w:color="auto"/>
              <w:left w:val="single" w:sz="6" w:space="0" w:color="auto"/>
              <w:bottom w:val="single" w:sz="6" w:space="0" w:color="auto"/>
              <w:right w:val="single" w:sz="6" w:space="0" w:color="auto"/>
            </w:tcBorders>
          </w:tcPr>
          <w:p w14:paraId="1F0D29F0" w14:textId="77777777" w:rsidR="00586A68" w:rsidRPr="00F32598" w:rsidRDefault="00586A68" w:rsidP="00160DEA">
            <w:pPr>
              <w:tabs>
                <w:tab w:val="left" w:pos="90"/>
              </w:tabs>
              <w:spacing w:after="0" w:line="288" w:lineRule="auto"/>
              <w:ind w:firstLine="284"/>
              <w:jc w:val="center"/>
            </w:pPr>
            <w:r w:rsidRPr="00F32598">
              <w:t>Trường</w:t>
            </w:r>
          </w:p>
          <w:p w14:paraId="570E8BD7" w14:textId="77777777" w:rsidR="00586A68" w:rsidRPr="00F32598" w:rsidRDefault="00586A68" w:rsidP="00160DEA">
            <w:pPr>
              <w:tabs>
                <w:tab w:val="left" w:pos="90"/>
              </w:tabs>
              <w:spacing w:after="0" w:line="288" w:lineRule="auto"/>
              <w:ind w:firstLine="284"/>
              <w:jc w:val="center"/>
            </w:pPr>
            <w:r w:rsidRPr="00F32598">
              <w:t>ĐH Vinh</w:t>
            </w:r>
          </w:p>
        </w:tc>
        <w:tc>
          <w:tcPr>
            <w:tcW w:w="1134" w:type="dxa"/>
            <w:vMerge w:val="restart"/>
            <w:tcBorders>
              <w:top w:val="single" w:sz="6" w:space="0" w:color="auto"/>
              <w:left w:val="single" w:sz="6" w:space="0" w:color="auto"/>
              <w:right w:val="single" w:sz="6" w:space="0" w:color="auto"/>
            </w:tcBorders>
          </w:tcPr>
          <w:p w14:paraId="6417A506" w14:textId="77777777" w:rsidR="00586A68" w:rsidRPr="00F32598" w:rsidRDefault="00586A68" w:rsidP="00160DEA">
            <w:pPr>
              <w:widowControl w:val="0"/>
              <w:tabs>
                <w:tab w:val="left" w:pos="90"/>
              </w:tabs>
              <w:spacing w:after="0" w:line="288" w:lineRule="auto"/>
              <w:ind w:firstLine="284"/>
            </w:pPr>
          </w:p>
        </w:tc>
      </w:tr>
      <w:tr w:rsidR="00F32598" w:rsidRPr="00F32598" w14:paraId="3EF1F158" w14:textId="77777777" w:rsidTr="002D5C3A">
        <w:trPr>
          <w:gridAfter w:val="1"/>
          <w:wAfter w:w="25" w:type="dxa"/>
        </w:trPr>
        <w:tc>
          <w:tcPr>
            <w:tcW w:w="993" w:type="dxa"/>
            <w:vMerge/>
            <w:tcBorders>
              <w:left w:val="single" w:sz="6" w:space="0" w:color="auto"/>
              <w:right w:val="single" w:sz="6" w:space="0" w:color="auto"/>
            </w:tcBorders>
            <w:vAlign w:val="center"/>
          </w:tcPr>
          <w:p w14:paraId="229CDF95"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773A16BD"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0A875909" w14:textId="77777777" w:rsidR="00586A68" w:rsidRPr="00F32598" w:rsidRDefault="00586A68" w:rsidP="00B07C3C">
            <w:pPr>
              <w:tabs>
                <w:tab w:val="left" w:pos="90"/>
              </w:tabs>
              <w:spacing w:after="0" w:line="240" w:lineRule="auto"/>
              <w:jc w:val="both"/>
            </w:pPr>
            <w:r w:rsidRPr="00F32598">
              <w:t xml:space="preserve">Quyết định về việc ban hành Quy định đánh giá, xếp loại chất lượng đơn vị, viên chức và NLĐ Trường ĐH Vinh </w:t>
            </w:r>
          </w:p>
        </w:tc>
        <w:tc>
          <w:tcPr>
            <w:tcW w:w="3543" w:type="dxa"/>
            <w:tcBorders>
              <w:top w:val="single" w:sz="6" w:space="0" w:color="auto"/>
              <w:left w:val="single" w:sz="6" w:space="0" w:color="auto"/>
              <w:bottom w:val="single" w:sz="6" w:space="0" w:color="auto"/>
              <w:right w:val="single" w:sz="6" w:space="0" w:color="auto"/>
            </w:tcBorders>
          </w:tcPr>
          <w:p w14:paraId="056F51DD" w14:textId="77777777" w:rsidR="00586A68" w:rsidRPr="00F32598" w:rsidRDefault="00586A68" w:rsidP="00B07C3C">
            <w:pPr>
              <w:tabs>
                <w:tab w:val="left" w:pos="90"/>
              </w:tabs>
              <w:spacing w:after="0" w:line="240" w:lineRule="auto"/>
              <w:ind w:firstLine="40"/>
            </w:pPr>
            <w:r w:rsidRPr="00F32598">
              <w:t>Số 2736/QĐ-ĐHV ngày 22/11/2021</w:t>
            </w:r>
          </w:p>
        </w:tc>
        <w:tc>
          <w:tcPr>
            <w:tcW w:w="1985" w:type="dxa"/>
            <w:vMerge/>
            <w:tcBorders>
              <w:left w:val="single" w:sz="6" w:space="0" w:color="auto"/>
              <w:right w:val="single" w:sz="6" w:space="0" w:color="auto"/>
            </w:tcBorders>
          </w:tcPr>
          <w:p w14:paraId="1AA4497A" w14:textId="77777777" w:rsidR="00586A68" w:rsidRPr="00F32598" w:rsidRDefault="00586A68" w:rsidP="00160DEA">
            <w:pPr>
              <w:tabs>
                <w:tab w:val="left" w:pos="90"/>
              </w:tabs>
              <w:spacing w:after="0" w:line="288" w:lineRule="auto"/>
              <w:ind w:firstLine="284"/>
              <w:jc w:val="center"/>
            </w:pPr>
          </w:p>
        </w:tc>
        <w:tc>
          <w:tcPr>
            <w:tcW w:w="1134" w:type="dxa"/>
            <w:vMerge/>
            <w:tcBorders>
              <w:left w:val="single" w:sz="6" w:space="0" w:color="auto"/>
              <w:right w:val="single" w:sz="6" w:space="0" w:color="auto"/>
            </w:tcBorders>
          </w:tcPr>
          <w:p w14:paraId="2BA39E05" w14:textId="77777777" w:rsidR="00586A68" w:rsidRPr="00F32598" w:rsidRDefault="00586A68" w:rsidP="00160DEA">
            <w:pPr>
              <w:widowControl w:val="0"/>
              <w:tabs>
                <w:tab w:val="left" w:pos="90"/>
              </w:tabs>
              <w:spacing w:after="0" w:line="288" w:lineRule="auto"/>
              <w:ind w:firstLine="284"/>
            </w:pPr>
          </w:p>
        </w:tc>
      </w:tr>
      <w:tr w:rsidR="00F32598" w:rsidRPr="00F32598" w14:paraId="6CFFD9BE" w14:textId="77777777" w:rsidTr="002D5C3A">
        <w:trPr>
          <w:gridAfter w:val="1"/>
          <w:wAfter w:w="25" w:type="dxa"/>
        </w:trPr>
        <w:tc>
          <w:tcPr>
            <w:tcW w:w="993" w:type="dxa"/>
            <w:vMerge/>
            <w:tcBorders>
              <w:left w:val="single" w:sz="6" w:space="0" w:color="auto"/>
              <w:right w:val="single" w:sz="6" w:space="0" w:color="auto"/>
            </w:tcBorders>
            <w:vAlign w:val="center"/>
          </w:tcPr>
          <w:p w14:paraId="62C49A67" w14:textId="77777777" w:rsidR="00586A68" w:rsidRPr="00F32598" w:rsidRDefault="00586A68" w:rsidP="00160DEA">
            <w:pPr>
              <w:widowControl w:val="0"/>
              <w:tabs>
                <w:tab w:val="left" w:pos="90"/>
              </w:tabs>
              <w:spacing w:after="0" w:line="288" w:lineRule="auto"/>
              <w:ind w:firstLine="284"/>
              <w:jc w:val="center"/>
              <w:rPr>
                <w:b/>
                <w:bCs/>
              </w:rPr>
            </w:pPr>
          </w:p>
        </w:tc>
        <w:tc>
          <w:tcPr>
            <w:tcW w:w="1559" w:type="dxa"/>
            <w:vMerge/>
            <w:tcBorders>
              <w:left w:val="single" w:sz="6" w:space="0" w:color="auto"/>
              <w:right w:val="single" w:sz="6" w:space="0" w:color="auto"/>
            </w:tcBorders>
            <w:vAlign w:val="center"/>
          </w:tcPr>
          <w:p w14:paraId="2B644EAA" w14:textId="77777777" w:rsidR="00586A68" w:rsidRPr="00F32598" w:rsidRDefault="00586A68" w:rsidP="00160DEA">
            <w:pPr>
              <w:widowControl w:val="0"/>
              <w:tabs>
                <w:tab w:val="left" w:pos="90"/>
              </w:tabs>
              <w:spacing w:after="0" w:line="288" w:lineRule="auto"/>
              <w:ind w:firstLine="284"/>
              <w:jc w:val="center"/>
              <w:rPr>
                <w:b/>
                <w:bCs/>
              </w:rPr>
            </w:pPr>
          </w:p>
        </w:tc>
        <w:tc>
          <w:tcPr>
            <w:tcW w:w="5812" w:type="dxa"/>
            <w:tcBorders>
              <w:top w:val="single" w:sz="6" w:space="0" w:color="auto"/>
              <w:left w:val="single" w:sz="6" w:space="0" w:color="auto"/>
              <w:bottom w:val="single" w:sz="6" w:space="0" w:color="auto"/>
              <w:right w:val="single" w:sz="6" w:space="0" w:color="auto"/>
            </w:tcBorders>
            <w:vAlign w:val="center"/>
          </w:tcPr>
          <w:p w14:paraId="422AA327" w14:textId="77777777" w:rsidR="00586A68" w:rsidRPr="00F32598" w:rsidRDefault="00586A68" w:rsidP="00B07C3C">
            <w:pPr>
              <w:tabs>
                <w:tab w:val="left" w:pos="90"/>
              </w:tabs>
              <w:spacing w:after="0" w:line="240" w:lineRule="auto"/>
              <w:rPr>
                <w:rStyle w:val="fontstyle01"/>
                <w:rFonts w:eastAsiaTheme="majorEastAsia"/>
                <w:color w:val="auto"/>
              </w:rPr>
            </w:pPr>
            <w:r w:rsidRPr="00F32598">
              <w:rPr>
                <w:rStyle w:val="fontstyle01"/>
                <w:rFonts w:eastAsiaTheme="majorEastAsia"/>
                <w:color w:val="auto"/>
              </w:rPr>
              <w:t>Kết quả đánh giá, phân loại giảng viên,</w:t>
            </w:r>
            <w:r w:rsidRPr="00F32598">
              <w:rPr>
                <w:lang w:val="vi-VN"/>
              </w:rPr>
              <w:t xml:space="preserve"> </w:t>
            </w:r>
            <w:r w:rsidRPr="00F32598">
              <w:rPr>
                <w:rStyle w:val="fontstyle01"/>
                <w:rFonts w:eastAsiaTheme="majorEastAsia"/>
                <w:color w:val="auto"/>
              </w:rPr>
              <w:t>nghiên cứu viên hằng năm</w:t>
            </w:r>
          </w:p>
        </w:tc>
        <w:tc>
          <w:tcPr>
            <w:tcW w:w="3543" w:type="dxa"/>
            <w:tcBorders>
              <w:top w:val="single" w:sz="6" w:space="0" w:color="auto"/>
              <w:left w:val="single" w:sz="6" w:space="0" w:color="auto"/>
              <w:bottom w:val="single" w:sz="6" w:space="0" w:color="auto"/>
              <w:right w:val="single" w:sz="6" w:space="0" w:color="auto"/>
            </w:tcBorders>
            <w:vAlign w:val="center"/>
          </w:tcPr>
          <w:p w14:paraId="78C1EF5F" w14:textId="77777777" w:rsidR="00586A68" w:rsidRPr="00F32598" w:rsidRDefault="00586A68" w:rsidP="00B07C3C">
            <w:pPr>
              <w:tabs>
                <w:tab w:val="left" w:pos="90"/>
              </w:tabs>
              <w:spacing w:after="0" w:line="240" w:lineRule="auto"/>
              <w:ind w:left="57" w:right="57" w:firstLine="40"/>
            </w:pPr>
            <w:r w:rsidRPr="00F32598">
              <w:t>Từ năm 2019-2024</w:t>
            </w:r>
          </w:p>
        </w:tc>
        <w:tc>
          <w:tcPr>
            <w:tcW w:w="1985" w:type="dxa"/>
            <w:vMerge/>
            <w:tcBorders>
              <w:left w:val="single" w:sz="6" w:space="0" w:color="auto"/>
              <w:right w:val="single" w:sz="6" w:space="0" w:color="auto"/>
            </w:tcBorders>
          </w:tcPr>
          <w:p w14:paraId="43091868" w14:textId="77777777" w:rsidR="00586A68" w:rsidRPr="00F32598" w:rsidRDefault="00586A68" w:rsidP="00160DEA">
            <w:pPr>
              <w:tabs>
                <w:tab w:val="left" w:pos="90"/>
              </w:tabs>
              <w:spacing w:after="0" w:line="288" w:lineRule="auto"/>
              <w:ind w:firstLine="284"/>
              <w:jc w:val="center"/>
            </w:pPr>
          </w:p>
        </w:tc>
        <w:tc>
          <w:tcPr>
            <w:tcW w:w="1134" w:type="dxa"/>
            <w:vMerge/>
            <w:tcBorders>
              <w:left w:val="single" w:sz="6" w:space="0" w:color="auto"/>
              <w:right w:val="single" w:sz="6" w:space="0" w:color="auto"/>
            </w:tcBorders>
          </w:tcPr>
          <w:p w14:paraId="4EFA223A" w14:textId="77777777" w:rsidR="00586A68" w:rsidRPr="00F32598" w:rsidRDefault="00586A68" w:rsidP="00160DEA">
            <w:pPr>
              <w:widowControl w:val="0"/>
              <w:tabs>
                <w:tab w:val="left" w:pos="90"/>
              </w:tabs>
              <w:spacing w:after="0" w:line="288" w:lineRule="auto"/>
              <w:ind w:firstLine="284"/>
            </w:pPr>
          </w:p>
        </w:tc>
      </w:tr>
      <w:tr w:rsidR="00F32598" w:rsidRPr="00F32598" w14:paraId="28E01C89" w14:textId="77777777" w:rsidTr="002D5C3A">
        <w:trPr>
          <w:gridAfter w:val="1"/>
          <w:wAfter w:w="25" w:type="dxa"/>
        </w:trPr>
        <w:tc>
          <w:tcPr>
            <w:tcW w:w="993" w:type="dxa"/>
            <w:vMerge w:val="restart"/>
            <w:tcBorders>
              <w:top w:val="single" w:sz="6" w:space="0" w:color="auto"/>
              <w:left w:val="single" w:sz="6" w:space="0" w:color="auto"/>
              <w:right w:val="single" w:sz="6" w:space="0" w:color="auto"/>
            </w:tcBorders>
            <w:vAlign w:val="center"/>
          </w:tcPr>
          <w:p w14:paraId="2E514396" w14:textId="77777777" w:rsidR="00586A68" w:rsidRPr="00F32598" w:rsidRDefault="00586A68" w:rsidP="00160DEA">
            <w:pPr>
              <w:widowControl w:val="0"/>
              <w:tabs>
                <w:tab w:val="left" w:pos="90"/>
              </w:tabs>
              <w:spacing w:after="0" w:line="288" w:lineRule="auto"/>
              <w:ind w:firstLine="284"/>
              <w:jc w:val="center"/>
            </w:pPr>
            <w:r w:rsidRPr="00F32598">
              <w:t>15</w:t>
            </w:r>
          </w:p>
        </w:tc>
        <w:tc>
          <w:tcPr>
            <w:tcW w:w="1559" w:type="dxa"/>
            <w:vMerge w:val="restart"/>
            <w:tcBorders>
              <w:top w:val="single" w:sz="6" w:space="0" w:color="auto"/>
              <w:left w:val="single" w:sz="6" w:space="0" w:color="auto"/>
              <w:right w:val="single" w:sz="6" w:space="0" w:color="auto"/>
            </w:tcBorders>
            <w:vAlign w:val="center"/>
          </w:tcPr>
          <w:p w14:paraId="7E9AAB2E" w14:textId="77777777" w:rsidR="00586A68" w:rsidRPr="00F32598" w:rsidRDefault="00586A68" w:rsidP="00B07C3C">
            <w:pPr>
              <w:widowControl w:val="0"/>
              <w:tabs>
                <w:tab w:val="left" w:pos="90"/>
              </w:tabs>
              <w:spacing w:after="0" w:line="288" w:lineRule="auto"/>
            </w:pPr>
            <w:r w:rsidRPr="00F32598">
              <w:t>H6.06.07.15</w:t>
            </w:r>
          </w:p>
        </w:tc>
        <w:tc>
          <w:tcPr>
            <w:tcW w:w="5812" w:type="dxa"/>
            <w:tcBorders>
              <w:top w:val="single" w:sz="6" w:space="0" w:color="auto"/>
              <w:left w:val="single" w:sz="6" w:space="0" w:color="auto"/>
              <w:bottom w:val="single" w:sz="6" w:space="0" w:color="auto"/>
              <w:right w:val="single" w:sz="6" w:space="0" w:color="auto"/>
            </w:tcBorders>
            <w:vAlign w:val="center"/>
          </w:tcPr>
          <w:p w14:paraId="0EA5EDD0" w14:textId="77777777" w:rsidR="00586A68" w:rsidRPr="00F32598" w:rsidRDefault="00586A68" w:rsidP="00B07C3C">
            <w:pPr>
              <w:tabs>
                <w:tab w:val="left" w:pos="90"/>
              </w:tabs>
              <w:spacing w:after="0" w:line="240" w:lineRule="auto"/>
              <w:rPr>
                <w:rStyle w:val="fontstyle01"/>
                <w:rFonts w:eastAsiaTheme="majorEastAsia"/>
                <w:color w:val="auto"/>
                <w:lang w:val="vi-VN"/>
              </w:rPr>
            </w:pPr>
            <w:r w:rsidRPr="00F32598">
              <w:rPr>
                <w:lang w:eastAsia="vi-VN"/>
              </w:rPr>
              <w:t xml:space="preserve">Quy định lấy ý kiến phản hồi các BLQ về các hoạt động của Nhà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0EA0FFD6" w14:textId="77777777" w:rsidR="00586A68" w:rsidRPr="00F32598" w:rsidRDefault="00586A68" w:rsidP="00B07C3C">
            <w:pPr>
              <w:tabs>
                <w:tab w:val="left" w:pos="90"/>
              </w:tabs>
              <w:spacing w:after="0" w:line="240" w:lineRule="auto"/>
              <w:ind w:left="57" w:right="57" w:firstLine="40"/>
            </w:pPr>
            <w:r w:rsidRPr="00F32598">
              <w:t>Số 2786/QĐ-ĐHV ngày 31/10/2022</w:t>
            </w:r>
          </w:p>
          <w:p w14:paraId="51835BDB" w14:textId="77777777" w:rsidR="00586A68" w:rsidRPr="00F32598" w:rsidRDefault="00586A68" w:rsidP="00B07C3C">
            <w:pPr>
              <w:tabs>
                <w:tab w:val="left" w:pos="90"/>
              </w:tabs>
              <w:spacing w:after="0" w:line="240" w:lineRule="auto"/>
              <w:ind w:left="57" w:right="57" w:firstLine="40"/>
            </w:pPr>
          </w:p>
        </w:tc>
        <w:tc>
          <w:tcPr>
            <w:tcW w:w="1985" w:type="dxa"/>
            <w:vMerge w:val="restart"/>
            <w:tcBorders>
              <w:top w:val="single" w:sz="6" w:space="0" w:color="auto"/>
              <w:left w:val="single" w:sz="6" w:space="0" w:color="auto"/>
              <w:right w:val="single" w:sz="6" w:space="0" w:color="auto"/>
            </w:tcBorders>
          </w:tcPr>
          <w:p w14:paraId="3767B35B" w14:textId="77777777" w:rsidR="00586A68" w:rsidRPr="00F32598" w:rsidRDefault="00586A68" w:rsidP="00160DEA">
            <w:pPr>
              <w:tabs>
                <w:tab w:val="left" w:pos="90"/>
              </w:tabs>
              <w:spacing w:after="0" w:line="288" w:lineRule="auto"/>
              <w:ind w:firstLine="284"/>
              <w:jc w:val="center"/>
            </w:pPr>
            <w:r w:rsidRPr="00F32598">
              <w:t>Trường</w:t>
            </w:r>
          </w:p>
          <w:p w14:paraId="205878E3" w14:textId="77777777" w:rsidR="00586A68" w:rsidRPr="00F32598" w:rsidRDefault="00586A68" w:rsidP="00160DEA">
            <w:pPr>
              <w:tabs>
                <w:tab w:val="left" w:pos="90"/>
              </w:tabs>
              <w:spacing w:after="0" w:line="288" w:lineRule="auto"/>
              <w:ind w:firstLine="284"/>
              <w:jc w:val="center"/>
            </w:pPr>
            <w:r w:rsidRPr="00F32598">
              <w:t>ĐH Vinh</w:t>
            </w:r>
          </w:p>
        </w:tc>
        <w:tc>
          <w:tcPr>
            <w:tcW w:w="1134" w:type="dxa"/>
            <w:vMerge w:val="restart"/>
            <w:tcBorders>
              <w:top w:val="single" w:sz="6" w:space="0" w:color="auto"/>
              <w:left w:val="single" w:sz="6" w:space="0" w:color="auto"/>
              <w:right w:val="single" w:sz="6" w:space="0" w:color="auto"/>
            </w:tcBorders>
          </w:tcPr>
          <w:p w14:paraId="7D22533C" w14:textId="77777777" w:rsidR="00586A68" w:rsidRPr="00F32598" w:rsidRDefault="00586A68" w:rsidP="00160DEA">
            <w:pPr>
              <w:widowControl w:val="0"/>
              <w:tabs>
                <w:tab w:val="left" w:pos="90"/>
              </w:tabs>
              <w:spacing w:after="0" w:line="288" w:lineRule="auto"/>
              <w:ind w:firstLine="284"/>
            </w:pPr>
          </w:p>
        </w:tc>
      </w:tr>
      <w:tr w:rsidR="00F32598" w:rsidRPr="00F32598" w14:paraId="55BEC72B" w14:textId="77777777" w:rsidTr="002D5C3A">
        <w:trPr>
          <w:gridAfter w:val="1"/>
          <w:wAfter w:w="25" w:type="dxa"/>
        </w:trPr>
        <w:tc>
          <w:tcPr>
            <w:tcW w:w="993" w:type="dxa"/>
            <w:vMerge/>
            <w:tcBorders>
              <w:top w:val="single" w:sz="6" w:space="0" w:color="auto"/>
              <w:left w:val="single" w:sz="6" w:space="0" w:color="auto"/>
              <w:right w:val="single" w:sz="6" w:space="0" w:color="auto"/>
            </w:tcBorders>
          </w:tcPr>
          <w:p w14:paraId="38B37170" w14:textId="77777777" w:rsidR="00586A68" w:rsidRPr="00F32598" w:rsidRDefault="00586A68" w:rsidP="00160DEA">
            <w:pPr>
              <w:widowControl w:val="0"/>
              <w:tabs>
                <w:tab w:val="left" w:pos="90"/>
              </w:tabs>
              <w:spacing w:after="0" w:line="288" w:lineRule="auto"/>
              <w:ind w:firstLine="284"/>
              <w:jc w:val="center"/>
            </w:pPr>
          </w:p>
        </w:tc>
        <w:tc>
          <w:tcPr>
            <w:tcW w:w="1559" w:type="dxa"/>
            <w:vMerge/>
            <w:tcBorders>
              <w:top w:val="single" w:sz="6" w:space="0" w:color="auto"/>
              <w:left w:val="single" w:sz="6" w:space="0" w:color="auto"/>
              <w:right w:val="single" w:sz="6" w:space="0" w:color="auto"/>
            </w:tcBorders>
          </w:tcPr>
          <w:p w14:paraId="57139BF8" w14:textId="77777777" w:rsidR="00586A68" w:rsidRPr="00F32598" w:rsidRDefault="00586A68" w:rsidP="00160DEA">
            <w:pPr>
              <w:widowControl w:val="0"/>
              <w:tabs>
                <w:tab w:val="left" w:pos="90"/>
              </w:tabs>
              <w:spacing w:after="0" w:line="288" w:lineRule="auto"/>
              <w:ind w:firstLine="284"/>
            </w:pPr>
          </w:p>
        </w:tc>
        <w:tc>
          <w:tcPr>
            <w:tcW w:w="5812" w:type="dxa"/>
            <w:tcBorders>
              <w:top w:val="single" w:sz="6" w:space="0" w:color="auto"/>
              <w:left w:val="single" w:sz="6" w:space="0" w:color="auto"/>
              <w:bottom w:val="single" w:sz="6" w:space="0" w:color="auto"/>
              <w:right w:val="single" w:sz="6" w:space="0" w:color="auto"/>
            </w:tcBorders>
            <w:vAlign w:val="center"/>
          </w:tcPr>
          <w:p w14:paraId="26536179" w14:textId="77777777" w:rsidR="00586A68" w:rsidRPr="00F32598" w:rsidRDefault="00586A68" w:rsidP="00B07C3C">
            <w:pPr>
              <w:tabs>
                <w:tab w:val="left" w:pos="90"/>
              </w:tabs>
              <w:spacing w:after="0" w:line="240" w:lineRule="auto"/>
              <w:rPr>
                <w:rStyle w:val="fontstyle01"/>
                <w:rFonts w:eastAsiaTheme="majorEastAsia"/>
                <w:color w:val="auto"/>
              </w:rPr>
            </w:pPr>
            <w:r w:rsidRPr="00F32598">
              <w:rPr>
                <w:rStyle w:val="fontstyle01"/>
                <w:rFonts w:eastAsiaTheme="majorEastAsia"/>
                <w:color w:val="auto"/>
              </w:rPr>
              <w:t xml:space="preserve">Ý kiến phản hồi của GV, NCV và các bên liên quan </w:t>
            </w:r>
          </w:p>
          <w:p w14:paraId="67CF1368" w14:textId="77777777" w:rsidR="00586A68" w:rsidRPr="00F32598" w:rsidRDefault="00586A68" w:rsidP="00B07C3C">
            <w:pPr>
              <w:tabs>
                <w:tab w:val="left" w:pos="90"/>
              </w:tabs>
              <w:spacing w:after="0" w:line="240" w:lineRule="auto"/>
            </w:pPr>
            <w:r w:rsidRPr="00F32598">
              <w:t xml:space="preserve">Quyết định ban hành bộ tiêu chí đánh giá, nghiệm thu sản phẩm đề tài nghiên cứu khoa học trọng điểm tiếp cận CDIO cấp trường </w:t>
            </w:r>
          </w:p>
        </w:tc>
        <w:tc>
          <w:tcPr>
            <w:tcW w:w="3543" w:type="dxa"/>
            <w:tcBorders>
              <w:top w:val="single" w:sz="6" w:space="0" w:color="auto"/>
              <w:left w:val="single" w:sz="6" w:space="0" w:color="auto"/>
              <w:bottom w:val="single" w:sz="6" w:space="0" w:color="auto"/>
              <w:right w:val="single" w:sz="6" w:space="0" w:color="auto"/>
            </w:tcBorders>
            <w:vAlign w:val="center"/>
          </w:tcPr>
          <w:p w14:paraId="0E285C51" w14:textId="77777777" w:rsidR="00586A68" w:rsidRPr="00F32598" w:rsidRDefault="00586A68" w:rsidP="00B07C3C">
            <w:pPr>
              <w:tabs>
                <w:tab w:val="left" w:pos="90"/>
              </w:tabs>
              <w:spacing w:after="0" w:line="240" w:lineRule="auto"/>
              <w:ind w:firstLine="40"/>
            </w:pPr>
          </w:p>
          <w:p w14:paraId="3D6A599B" w14:textId="77777777" w:rsidR="00586A68" w:rsidRPr="00F32598" w:rsidRDefault="00586A68" w:rsidP="00B07C3C">
            <w:pPr>
              <w:tabs>
                <w:tab w:val="left" w:pos="90"/>
              </w:tabs>
              <w:spacing w:after="0" w:line="240" w:lineRule="auto"/>
              <w:ind w:firstLine="40"/>
            </w:pPr>
            <w:r w:rsidRPr="00F32598">
              <w:t>Số 132/QĐ-ĐHV ngày 28/02/2018</w:t>
            </w:r>
          </w:p>
          <w:p w14:paraId="33FC6268" w14:textId="77777777" w:rsidR="00586A68" w:rsidRPr="00F32598" w:rsidRDefault="00586A68" w:rsidP="00B07C3C">
            <w:pPr>
              <w:tabs>
                <w:tab w:val="left" w:pos="90"/>
              </w:tabs>
              <w:spacing w:after="0" w:line="240" w:lineRule="auto"/>
              <w:ind w:firstLine="40"/>
            </w:pPr>
          </w:p>
        </w:tc>
        <w:tc>
          <w:tcPr>
            <w:tcW w:w="1985" w:type="dxa"/>
            <w:vMerge/>
            <w:tcBorders>
              <w:top w:val="single" w:sz="6" w:space="0" w:color="auto"/>
              <w:left w:val="single" w:sz="6" w:space="0" w:color="auto"/>
              <w:right w:val="single" w:sz="6" w:space="0" w:color="auto"/>
            </w:tcBorders>
          </w:tcPr>
          <w:p w14:paraId="7457F41D" w14:textId="77777777" w:rsidR="00586A68" w:rsidRPr="00F32598" w:rsidRDefault="00586A68" w:rsidP="00160DEA">
            <w:pPr>
              <w:tabs>
                <w:tab w:val="left" w:pos="90"/>
              </w:tabs>
              <w:spacing w:after="0" w:line="288" w:lineRule="auto"/>
              <w:ind w:firstLine="284"/>
              <w:jc w:val="center"/>
            </w:pPr>
          </w:p>
        </w:tc>
        <w:tc>
          <w:tcPr>
            <w:tcW w:w="1134" w:type="dxa"/>
            <w:vMerge/>
            <w:tcBorders>
              <w:top w:val="single" w:sz="6" w:space="0" w:color="auto"/>
              <w:left w:val="single" w:sz="6" w:space="0" w:color="auto"/>
              <w:right w:val="single" w:sz="6" w:space="0" w:color="auto"/>
            </w:tcBorders>
          </w:tcPr>
          <w:p w14:paraId="6D3CEF8C" w14:textId="77777777" w:rsidR="00586A68" w:rsidRPr="00F32598" w:rsidRDefault="00586A68" w:rsidP="00160DEA">
            <w:pPr>
              <w:widowControl w:val="0"/>
              <w:tabs>
                <w:tab w:val="left" w:pos="90"/>
              </w:tabs>
              <w:spacing w:after="0" w:line="288" w:lineRule="auto"/>
              <w:ind w:firstLine="284"/>
            </w:pPr>
          </w:p>
        </w:tc>
      </w:tr>
      <w:tr w:rsidR="00F32598" w:rsidRPr="00F32598" w14:paraId="60ECF039" w14:textId="77777777" w:rsidTr="002D5C3A">
        <w:trPr>
          <w:gridAfter w:val="1"/>
          <w:wAfter w:w="25" w:type="dxa"/>
        </w:trPr>
        <w:tc>
          <w:tcPr>
            <w:tcW w:w="993" w:type="dxa"/>
            <w:vMerge/>
            <w:tcBorders>
              <w:left w:val="single" w:sz="6" w:space="0" w:color="auto"/>
              <w:right w:val="single" w:sz="6" w:space="0" w:color="auto"/>
            </w:tcBorders>
          </w:tcPr>
          <w:p w14:paraId="12EB9976" w14:textId="77777777" w:rsidR="00586A68" w:rsidRPr="00F32598" w:rsidRDefault="00586A68" w:rsidP="00160DEA">
            <w:pPr>
              <w:widowControl w:val="0"/>
              <w:tabs>
                <w:tab w:val="left" w:pos="90"/>
              </w:tabs>
              <w:spacing w:after="0" w:line="288" w:lineRule="auto"/>
              <w:ind w:firstLine="284"/>
              <w:jc w:val="center"/>
            </w:pPr>
          </w:p>
        </w:tc>
        <w:tc>
          <w:tcPr>
            <w:tcW w:w="1559" w:type="dxa"/>
            <w:vMerge/>
            <w:tcBorders>
              <w:left w:val="single" w:sz="6" w:space="0" w:color="auto"/>
              <w:right w:val="single" w:sz="6" w:space="0" w:color="auto"/>
            </w:tcBorders>
          </w:tcPr>
          <w:p w14:paraId="736AF95D" w14:textId="77777777" w:rsidR="00586A68" w:rsidRPr="00F32598" w:rsidRDefault="00586A68" w:rsidP="00160DEA">
            <w:pPr>
              <w:widowControl w:val="0"/>
              <w:tabs>
                <w:tab w:val="left" w:pos="90"/>
              </w:tabs>
              <w:spacing w:after="0" w:line="288" w:lineRule="auto"/>
              <w:ind w:firstLine="284"/>
            </w:pPr>
          </w:p>
        </w:tc>
        <w:tc>
          <w:tcPr>
            <w:tcW w:w="5812" w:type="dxa"/>
            <w:tcBorders>
              <w:top w:val="single" w:sz="6" w:space="0" w:color="auto"/>
              <w:left w:val="single" w:sz="6" w:space="0" w:color="auto"/>
              <w:bottom w:val="single" w:sz="6" w:space="0" w:color="auto"/>
              <w:right w:val="single" w:sz="6" w:space="0" w:color="auto"/>
            </w:tcBorders>
            <w:vAlign w:val="center"/>
          </w:tcPr>
          <w:p w14:paraId="69ED5926" w14:textId="77777777" w:rsidR="00586A68" w:rsidRPr="00F32598" w:rsidRDefault="00586A68" w:rsidP="00B07C3C">
            <w:pPr>
              <w:tabs>
                <w:tab w:val="left" w:pos="90"/>
              </w:tabs>
              <w:spacing w:after="0" w:line="240" w:lineRule="auto"/>
            </w:pPr>
            <w:r w:rsidRPr="00F32598">
              <w:t xml:space="preserve">Phiếu khảo sát ý kiến </w:t>
            </w:r>
            <w:r w:rsidRPr="00F32598">
              <w:rPr>
                <w:bCs/>
              </w:rPr>
              <w:t xml:space="preserve">giảng viên và các nhà nghiên cứu </w:t>
            </w:r>
          </w:p>
        </w:tc>
        <w:tc>
          <w:tcPr>
            <w:tcW w:w="3543" w:type="dxa"/>
            <w:tcBorders>
              <w:top w:val="single" w:sz="6" w:space="0" w:color="auto"/>
              <w:left w:val="single" w:sz="6" w:space="0" w:color="auto"/>
              <w:bottom w:val="single" w:sz="6" w:space="0" w:color="auto"/>
              <w:right w:val="single" w:sz="6" w:space="0" w:color="auto"/>
            </w:tcBorders>
            <w:vAlign w:val="center"/>
          </w:tcPr>
          <w:p w14:paraId="5181E417" w14:textId="77777777" w:rsidR="00586A68" w:rsidRPr="00F32598" w:rsidRDefault="00586A68" w:rsidP="00B07C3C">
            <w:pPr>
              <w:tabs>
                <w:tab w:val="left" w:pos="90"/>
              </w:tabs>
              <w:spacing w:after="0" w:line="240" w:lineRule="auto"/>
              <w:ind w:firstLine="40"/>
            </w:pPr>
            <w:r w:rsidRPr="00F32598">
              <w:t>Số 1435/ĐHV-HCTH ngày 17/12/2018</w:t>
            </w:r>
          </w:p>
        </w:tc>
        <w:tc>
          <w:tcPr>
            <w:tcW w:w="1985" w:type="dxa"/>
            <w:vMerge/>
            <w:tcBorders>
              <w:left w:val="single" w:sz="6" w:space="0" w:color="auto"/>
              <w:right w:val="single" w:sz="6" w:space="0" w:color="auto"/>
            </w:tcBorders>
            <w:vAlign w:val="center"/>
          </w:tcPr>
          <w:p w14:paraId="7F1825A9"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right w:val="single" w:sz="6" w:space="0" w:color="auto"/>
            </w:tcBorders>
          </w:tcPr>
          <w:p w14:paraId="5C69C665" w14:textId="77777777" w:rsidR="00586A68" w:rsidRPr="00F32598" w:rsidRDefault="00586A68" w:rsidP="00160DEA">
            <w:pPr>
              <w:widowControl w:val="0"/>
              <w:tabs>
                <w:tab w:val="left" w:pos="90"/>
              </w:tabs>
              <w:spacing w:after="0" w:line="288" w:lineRule="auto"/>
              <w:ind w:firstLine="284"/>
            </w:pPr>
          </w:p>
        </w:tc>
      </w:tr>
      <w:tr w:rsidR="00F32598" w:rsidRPr="00F32598" w14:paraId="4507903D" w14:textId="77777777" w:rsidTr="002D5C3A">
        <w:trPr>
          <w:gridAfter w:val="1"/>
          <w:wAfter w:w="25" w:type="dxa"/>
        </w:trPr>
        <w:tc>
          <w:tcPr>
            <w:tcW w:w="993" w:type="dxa"/>
            <w:vMerge/>
            <w:tcBorders>
              <w:left w:val="single" w:sz="6" w:space="0" w:color="auto"/>
              <w:bottom w:val="single" w:sz="6" w:space="0" w:color="auto"/>
              <w:right w:val="single" w:sz="6" w:space="0" w:color="auto"/>
            </w:tcBorders>
          </w:tcPr>
          <w:p w14:paraId="7CC8AB3F" w14:textId="77777777" w:rsidR="00586A68" w:rsidRPr="00F32598" w:rsidRDefault="00586A68" w:rsidP="00160DEA">
            <w:pPr>
              <w:widowControl w:val="0"/>
              <w:tabs>
                <w:tab w:val="left" w:pos="90"/>
              </w:tabs>
              <w:spacing w:after="0" w:line="288" w:lineRule="auto"/>
              <w:ind w:firstLine="284"/>
              <w:jc w:val="center"/>
            </w:pPr>
          </w:p>
        </w:tc>
        <w:tc>
          <w:tcPr>
            <w:tcW w:w="1559" w:type="dxa"/>
            <w:vMerge/>
            <w:tcBorders>
              <w:left w:val="single" w:sz="6" w:space="0" w:color="auto"/>
              <w:bottom w:val="single" w:sz="6" w:space="0" w:color="auto"/>
              <w:right w:val="single" w:sz="6" w:space="0" w:color="auto"/>
            </w:tcBorders>
          </w:tcPr>
          <w:p w14:paraId="395E8959" w14:textId="77777777" w:rsidR="00586A68" w:rsidRPr="00F32598" w:rsidRDefault="00586A68" w:rsidP="00160DEA">
            <w:pPr>
              <w:widowControl w:val="0"/>
              <w:tabs>
                <w:tab w:val="left" w:pos="90"/>
              </w:tabs>
              <w:spacing w:after="0" w:line="288" w:lineRule="auto"/>
              <w:ind w:firstLine="284"/>
            </w:pPr>
          </w:p>
        </w:tc>
        <w:tc>
          <w:tcPr>
            <w:tcW w:w="5812" w:type="dxa"/>
            <w:tcBorders>
              <w:top w:val="single" w:sz="6" w:space="0" w:color="auto"/>
              <w:left w:val="single" w:sz="6" w:space="0" w:color="auto"/>
              <w:bottom w:val="single" w:sz="6" w:space="0" w:color="auto"/>
              <w:right w:val="single" w:sz="6" w:space="0" w:color="auto"/>
            </w:tcBorders>
            <w:vAlign w:val="center"/>
          </w:tcPr>
          <w:p w14:paraId="7AC7DFBD" w14:textId="77777777" w:rsidR="00586A68" w:rsidRPr="00F32598" w:rsidRDefault="00586A68" w:rsidP="00160DEA">
            <w:pPr>
              <w:tabs>
                <w:tab w:val="left" w:pos="90"/>
              </w:tabs>
              <w:spacing w:after="0" w:line="288" w:lineRule="auto"/>
              <w:ind w:firstLine="284"/>
            </w:pPr>
            <w:r w:rsidRPr="00F32598">
              <w:t>Hội nghị công nhân viên chức, tổng kết năm học</w:t>
            </w:r>
          </w:p>
        </w:tc>
        <w:tc>
          <w:tcPr>
            <w:tcW w:w="3543" w:type="dxa"/>
            <w:tcBorders>
              <w:top w:val="single" w:sz="6" w:space="0" w:color="auto"/>
              <w:left w:val="single" w:sz="6" w:space="0" w:color="auto"/>
              <w:bottom w:val="single" w:sz="6" w:space="0" w:color="auto"/>
              <w:right w:val="single" w:sz="6" w:space="0" w:color="auto"/>
            </w:tcBorders>
            <w:vAlign w:val="center"/>
          </w:tcPr>
          <w:p w14:paraId="60DF4FA4" w14:textId="77777777" w:rsidR="00586A68" w:rsidRPr="00F32598" w:rsidRDefault="00586A68" w:rsidP="00160DEA">
            <w:pPr>
              <w:tabs>
                <w:tab w:val="left" w:pos="90"/>
              </w:tabs>
              <w:spacing w:after="0" w:line="288" w:lineRule="auto"/>
              <w:ind w:left="57" w:right="57" w:firstLine="284"/>
            </w:pPr>
            <w:r w:rsidRPr="00F32598">
              <w:t>Từ năm 2019-2024</w:t>
            </w:r>
          </w:p>
        </w:tc>
        <w:tc>
          <w:tcPr>
            <w:tcW w:w="1985" w:type="dxa"/>
            <w:vMerge/>
            <w:tcBorders>
              <w:left w:val="single" w:sz="6" w:space="0" w:color="auto"/>
              <w:bottom w:val="single" w:sz="6" w:space="0" w:color="auto"/>
              <w:right w:val="single" w:sz="6" w:space="0" w:color="auto"/>
            </w:tcBorders>
            <w:vAlign w:val="center"/>
          </w:tcPr>
          <w:p w14:paraId="71FF3BB0" w14:textId="77777777" w:rsidR="00586A68" w:rsidRPr="00F32598" w:rsidRDefault="00586A68" w:rsidP="00160DEA">
            <w:pPr>
              <w:tabs>
                <w:tab w:val="left" w:pos="90"/>
              </w:tabs>
              <w:spacing w:after="0" w:line="288" w:lineRule="auto"/>
              <w:ind w:left="57" w:right="57" w:firstLine="284"/>
              <w:jc w:val="center"/>
            </w:pPr>
          </w:p>
        </w:tc>
        <w:tc>
          <w:tcPr>
            <w:tcW w:w="1134" w:type="dxa"/>
            <w:vMerge/>
            <w:tcBorders>
              <w:left w:val="single" w:sz="6" w:space="0" w:color="auto"/>
              <w:bottom w:val="single" w:sz="6" w:space="0" w:color="auto"/>
              <w:right w:val="single" w:sz="6" w:space="0" w:color="auto"/>
            </w:tcBorders>
          </w:tcPr>
          <w:p w14:paraId="67A1CB77" w14:textId="77777777" w:rsidR="00586A68" w:rsidRPr="00F32598" w:rsidRDefault="00586A68" w:rsidP="00160DEA">
            <w:pPr>
              <w:widowControl w:val="0"/>
              <w:tabs>
                <w:tab w:val="left" w:pos="90"/>
              </w:tabs>
              <w:spacing w:after="0" w:line="288" w:lineRule="auto"/>
              <w:ind w:firstLine="284"/>
            </w:pPr>
          </w:p>
        </w:tc>
      </w:tr>
    </w:tbl>
    <w:tbl>
      <w:tblPr>
        <w:tblpPr w:leftFromText="180" w:rightFromText="180" w:vertAnchor="text" w:horzAnchor="margin" w:tblpXSpec="right" w:tblpY="-329"/>
        <w:tblW w:w="15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85"/>
        <w:gridCol w:w="1843"/>
        <w:gridCol w:w="5819"/>
        <w:gridCol w:w="3252"/>
        <w:gridCol w:w="2127"/>
        <w:gridCol w:w="1134"/>
      </w:tblGrid>
      <w:tr w:rsidR="00F32598" w:rsidRPr="00F32598" w14:paraId="183F15DC" w14:textId="77777777" w:rsidTr="00B07C3C">
        <w:tc>
          <w:tcPr>
            <w:tcW w:w="985" w:type="dxa"/>
            <w:tcBorders>
              <w:top w:val="single" w:sz="6" w:space="0" w:color="auto"/>
              <w:left w:val="single" w:sz="6" w:space="0" w:color="auto"/>
              <w:bottom w:val="single" w:sz="6" w:space="0" w:color="auto"/>
              <w:right w:val="single" w:sz="6" w:space="0" w:color="auto"/>
            </w:tcBorders>
            <w:vAlign w:val="center"/>
          </w:tcPr>
          <w:p w14:paraId="0B85D541" w14:textId="77777777" w:rsidR="00160DEA" w:rsidRPr="00F32598" w:rsidRDefault="00160DEA" w:rsidP="001D7C02">
            <w:pPr>
              <w:widowControl w:val="0"/>
              <w:tabs>
                <w:tab w:val="left" w:pos="90"/>
              </w:tabs>
              <w:spacing w:line="320" w:lineRule="exact"/>
              <w:jc w:val="center"/>
              <w:rPr>
                <w:b/>
                <w:bCs/>
              </w:rPr>
            </w:pPr>
            <w:r w:rsidRPr="00F32598">
              <w:rPr>
                <w:b/>
                <w:bCs/>
              </w:rPr>
              <w:lastRenderedPageBreak/>
              <w:t xml:space="preserve">Số </w:t>
            </w:r>
            <w:r w:rsidRPr="00F32598">
              <w:rPr>
                <w:b/>
                <w:bCs/>
                <w:lang w:val="vi-VN"/>
              </w:rPr>
              <w:t>TT</w:t>
            </w:r>
          </w:p>
        </w:tc>
        <w:tc>
          <w:tcPr>
            <w:tcW w:w="1843" w:type="dxa"/>
            <w:tcBorders>
              <w:top w:val="single" w:sz="6" w:space="0" w:color="auto"/>
              <w:left w:val="single" w:sz="6" w:space="0" w:color="auto"/>
              <w:bottom w:val="single" w:sz="6" w:space="0" w:color="auto"/>
              <w:right w:val="single" w:sz="6" w:space="0" w:color="auto"/>
            </w:tcBorders>
            <w:vAlign w:val="center"/>
          </w:tcPr>
          <w:p w14:paraId="2852C4D4" w14:textId="77777777" w:rsidR="00160DEA" w:rsidRPr="00F32598" w:rsidRDefault="00160DEA" w:rsidP="001D7C02">
            <w:pPr>
              <w:widowControl w:val="0"/>
              <w:tabs>
                <w:tab w:val="left" w:pos="90"/>
              </w:tabs>
              <w:spacing w:line="320" w:lineRule="exact"/>
              <w:jc w:val="center"/>
              <w:rPr>
                <w:b/>
                <w:bCs/>
                <w:lang w:val="vi-VN"/>
              </w:rPr>
            </w:pPr>
            <w:r w:rsidRPr="00F32598">
              <w:rPr>
                <w:b/>
                <w:bCs/>
              </w:rPr>
              <w:t>M</w:t>
            </w:r>
            <w:r w:rsidRPr="00F32598">
              <w:rPr>
                <w:b/>
                <w:bCs/>
                <w:lang w:val="vi-VN"/>
              </w:rPr>
              <w:t>ã</w:t>
            </w:r>
            <w:r w:rsidRPr="00F32598">
              <w:rPr>
                <w:b/>
                <w:bCs/>
              </w:rPr>
              <w:t xml:space="preserve"> </w:t>
            </w:r>
            <w:r w:rsidRPr="00F32598">
              <w:rPr>
                <w:b/>
                <w:bCs/>
                <w:lang w:val="vi-VN"/>
              </w:rPr>
              <w:t xml:space="preserve">minh </w:t>
            </w:r>
            <w:r w:rsidRPr="00F32598">
              <w:rPr>
                <w:b/>
                <w:bCs/>
              </w:rPr>
              <w:t>c</w:t>
            </w:r>
            <w:r w:rsidRPr="00F32598">
              <w:rPr>
                <w:b/>
                <w:bCs/>
                <w:lang w:val="vi-VN"/>
              </w:rPr>
              <w:t>hứng</w:t>
            </w:r>
          </w:p>
        </w:tc>
        <w:tc>
          <w:tcPr>
            <w:tcW w:w="5819" w:type="dxa"/>
            <w:tcBorders>
              <w:top w:val="single" w:sz="6" w:space="0" w:color="auto"/>
              <w:left w:val="single" w:sz="6" w:space="0" w:color="auto"/>
              <w:bottom w:val="single" w:sz="6" w:space="0" w:color="auto"/>
              <w:right w:val="single" w:sz="6" w:space="0" w:color="auto"/>
            </w:tcBorders>
            <w:vAlign w:val="center"/>
          </w:tcPr>
          <w:p w14:paraId="0A55C4EC" w14:textId="77777777" w:rsidR="00160DEA" w:rsidRPr="00F32598" w:rsidRDefault="00160DEA" w:rsidP="001D7C02">
            <w:pPr>
              <w:widowControl w:val="0"/>
              <w:tabs>
                <w:tab w:val="left" w:pos="90"/>
              </w:tabs>
              <w:spacing w:line="320" w:lineRule="exact"/>
              <w:jc w:val="center"/>
              <w:rPr>
                <w:b/>
                <w:bCs/>
              </w:rPr>
            </w:pPr>
            <w:r w:rsidRPr="00F32598">
              <w:rPr>
                <w:b/>
                <w:bCs/>
              </w:rPr>
              <w:t>Tên minh chứng</w:t>
            </w:r>
          </w:p>
        </w:tc>
        <w:tc>
          <w:tcPr>
            <w:tcW w:w="3252" w:type="dxa"/>
            <w:tcBorders>
              <w:top w:val="single" w:sz="6" w:space="0" w:color="auto"/>
              <w:left w:val="single" w:sz="6" w:space="0" w:color="auto"/>
              <w:bottom w:val="single" w:sz="6" w:space="0" w:color="auto"/>
              <w:right w:val="single" w:sz="6" w:space="0" w:color="auto"/>
            </w:tcBorders>
            <w:vAlign w:val="center"/>
          </w:tcPr>
          <w:p w14:paraId="1770454A" w14:textId="77777777" w:rsidR="00160DEA" w:rsidRPr="00F32598" w:rsidRDefault="00160DEA" w:rsidP="001D7C02">
            <w:pPr>
              <w:widowControl w:val="0"/>
              <w:tabs>
                <w:tab w:val="left" w:pos="90"/>
              </w:tabs>
              <w:spacing w:line="320" w:lineRule="exact"/>
              <w:jc w:val="center"/>
              <w:rPr>
                <w:b/>
                <w:bCs/>
              </w:rPr>
            </w:pPr>
            <w:r w:rsidRPr="00F32598">
              <w:rPr>
                <w:b/>
                <w:bCs/>
              </w:rPr>
              <w:t>Số, ngày ban hành</w:t>
            </w:r>
          </w:p>
        </w:tc>
        <w:tc>
          <w:tcPr>
            <w:tcW w:w="2127" w:type="dxa"/>
            <w:tcBorders>
              <w:top w:val="single" w:sz="6" w:space="0" w:color="auto"/>
              <w:left w:val="single" w:sz="6" w:space="0" w:color="auto"/>
              <w:bottom w:val="single" w:sz="6" w:space="0" w:color="auto"/>
              <w:right w:val="single" w:sz="6" w:space="0" w:color="auto"/>
            </w:tcBorders>
            <w:vAlign w:val="center"/>
          </w:tcPr>
          <w:p w14:paraId="491EDA29" w14:textId="77777777" w:rsidR="00160DEA" w:rsidRPr="00F32598" w:rsidRDefault="00160DEA" w:rsidP="001D7C02">
            <w:pPr>
              <w:widowControl w:val="0"/>
              <w:tabs>
                <w:tab w:val="left" w:pos="90"/>
              </w:tabs>
              <w:spacing w:line="320" w:lineRule="exact"/>
              <w:jc w:val="center"/>
              <w:rPr>
                <w:b/>
                <w:bCs/>
              </w:rPr>
            </w:pPr>
            <w:r w:rsidRPr="00F32598">
              <w:rPr>
                <w:b/>
                <w:bCs/>
              </w:rPr>
              <w:t xml:space="preserve">Nơi ban hành </w:t>
            </w:r>
          </w:p>
        </w:tc>
        <w:tc>
          <w:tcPr>
            <w:tcW w:w="1134" w:type="dxa"/>
            <w:tcBorders>
              <w:top w:val="single" w:sz="6" w:space="0" w:color="auto"/>
              <w:left w:val="single" w:sz="6" w:space="0" w:color="auto"/>
              <w:bottom w:val="single" w:sz="6" w:space="0" w:color="auto"/>
              <w:right w:val="single" w:sz="6" w:space="0" w:color="auto"/>
            </w:tcBorders>
            <w:vAlign w:val="center"/>
          </w:tcPr>
          <w:p w14:paraId="3FA42C2A" w14:textId="77777777" w:rsidR="00160DEA" w:rsidRPr="00F32598" w:rsidRDefault="00160DEA" w:rsidP="001D7C02">
            <w:pPr>
              <w:widowControl w:val="0"/>
              <w:tabs>
                <w:tab w:val="left" w:pos="90"/>
              </w:tabs>
              <w:spacing w:line="320" w:lineRule="exact"/>
              <w:jc w:val="center"/>
              <w:rPr>
                <w:b/>
                <w:bCs/>
              </w:rPr>
            </w:pPr>
            <w:r w:rsidRPr="00F32598">
              <w:rPr>
                <w:b/>
                <w:bCs/>
              </w:rPr>
              <w:t>Ghi chú</w:t>
            </w:r>
          </w:p>
        </w:tc>
      </w:tr>
      <w:tr w:rsidR="00F32598" w:rsidRPr="00F32598" w14:paraId="0C39F2E8" w14:textId="77777777" w:rsidTr="00B07C3C">
        <w:tc>
          <w:tcPr>
            <w:tcW w:w="15160" w:type="dxa"/>
            <w:gridSpan w:val="6"/>
            <w:tcBorders>
              <w:top w:val="single" w:sz="6" w:space="0" w:color="auto"/>
              <w:left w:val="single" w:sz="6" w:space="0" w:color="auto"/>
              <w:right w:val="single" w:sz="6" w:space="0" w:color="auto"/>
            </w:tcBorders>
          </w:tcPr>
          <w:p w14:paraId="47366127" w14:textId="77777777" w:rsidR="00160DEA" w:rsidRPr="00F32598" w:rsidRDefault="00160DEA" w:rsidP="001D7C02">
            <w:pPr>
              <w:keepNext/>
              <w:keepLines/>
              <w:tabs>
                <w:tab w:val="left" w:pos="90"/>
              </w:tabs>
              <w:spacing w:before="200" w:line="320" w:lineRule="exact"/>
              <w:outlineLvl w:val="1"/>
              <w:rPr>
                <w:b/>
                <w:bCs/>
                <w:lang w:val="vi"/>
              </w:rPr>
            </w:pPr>
            <w:bookmarkStart w:id="9" w:name="_Toc162429476"/>
            <w:r w:rsidRPr="00F32598">
              <w:rPr>
                <w:b/>
                <w:bCs/>
                <w:lang w:val="vi"/>
              </w:rPr>
              <w:t>Tiêu chuẩn 7. Đội ngũ nhân viên</w:t>
            </w:r>
            <w:bookmarkEnd w:id="9"/>
          </w:p>
        </w:tc>
      </w:tr>
      <w:tr w:rsidR="00F32598" w:rsidRPr="00F32598" w14:paraId="779131C1" w14:textId="77777777" w:rsidTr="00B07C3C">
        <w:tc>
          <w:tcPr>
            <w:tcW w:w="15160" w:type="dxa"/>
            <w:gridSpan w:val="6"/>
            <w:tcBorders>
              <w:top w:val="single" w:sz="6" w:space="0" w:color="auto"/>
              <w:left w:val="single" w:sz="6" w:space="0" w:color="auto"/>
              <w:right w:val="single" w:sz="6" w:space="0" w:color="auto"/>
            </w:tcBorders>
          </w:tcPr>
          <w:p w14:paraId="26286AAD" w14:textId="77777777" w:rsidR="00160DEA" w:rsidRPr="00F32598" w:rsidRDefault="00160DEA" w:rsidP="001D7C02">
            <w:pPr>
              <w:keepNext/>
              <w:tabs>
                <w:tab w:val="left" w:pos="90"/>
              </w:tabs>
              <w:spacing w:line="320" w:lineRule="exact"/>
              <w:jc w:val="both"/>
              <w:outlineLvl w:val="2"/>
              <w:rPr>
                <w:b/>
                <w:bCs/>
                <w:i/>
                <w:lang w:val="da-DK" w:eastAsia="x-none"/>
              </w:rPr>
            </w:pPr>
            <w:bookmarkStart w:id="10" w:name="_Toc162429478"/>
            <w:r w:rsidRPr="00F32598">
              <w:rPr>
                <w:b/>
                <w:bCs/>
                <w:i/>
                <w:lang w:val="da-DK" w:eastAsia="x-none"/>
              </w:rPr>
              <w:t>Tiêu chí 7.1. Việc quy hoạch đội ngũ nhân viên (làm việc tại thư viện, phòng thí nghiệm, hệ thống công nghệ thông tin và các dịch vụ hỗ trợ khác) được thực hiện đáp ứng nhu cầu về đào tạo, NCKH và các hoạt động phục vụ cộng đồng</w:t>
            </w:r>
            <w:bookmarkEnd w:id="10"/>
          </w:p>
        </w:tc>
      </w:tr>
      <w:tr w:rsidR="00F32598" w:rsidRPr="00F32598" w14:paraId="4D8CC160" w14:textId="77777777" w:rsidTr="00B07C3C">
        <w:trPr>
          <w:trHeight w:val="678"/>
        </w:trPr>
        <w:tc>
          <w:tcPr>
            <w:tcW w:w="985" w:type="dxa"/>
            <w:vMerge w:val="restart"/>
            <w:tcBorders>
              <w:top w:val="single" w:sz="6" w:space="0" w:color="auto"/>
              <w:left w:val="single" w:sz="6" w:space="0" w:color="auto"/>
              <w:right w:val="single" w:sz="6" w:space="0" w:color="auto"/>
            </w:tcBorders>
            <w:vAlign w:val="center"/>
          </w:tcPr>
          <w:p w14:paraId="182EC130" w14:textId="77777777" w:rsidR="00160DEA" w:rsidRPr="00F32598" w:rsidRDefault="00160DEA" w:rsidP="001D7C02">
            <w:pPr>
              <w:widowControl w:val="0"/>
              <w:tabs>
                <w:tab w:val="left" w:pos="90"/>
              </w:tabs>
              <w:spacing w:after="0"/>
              <w:jc w:val="center"/>
            </w:pPr>
            <w:r w:rsidRPr="00F32598">
              <w:t>1</w:t>
            </w:r>
          </w:p>
        </w:tc>
        <w:tc>
          <w:tcPr>
            <w:tcW w:w="1843" w:type="dxa"/>
            <w:vMerge w:val="restart"/>
            <w:tcBorders>
              <w:top w:val="single" w:sz="6" w:space="0" w:color="auto"/>
              <w:left w:val="single" w:sz="6" w:space="0" w:color="auto"/>
              <w:right w:val="single" w:sz="6" w:space="0" w:color="auto"/>
            </w:tcBorders>
            <w:vAlign w:val="center"/>
          </w:tcPr>
          <w:p w14:paraId="54B5FC84"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.01.01</w:t>
            </w:r>
          </w:p>
        </w:tc>
        <w:tc>
          <w:tcPr>
            <w:tcW w:w="5819" w:type="dxa"/>
            <w:vAlign w:val="center"/>
          </w:tcPr>
          <w:p w14:paraId="64A548FD" w14:textId="77777777" w:rsidR="00160DEA" w:rsidRPr="00F32598" w:rsidRDefault="00160DEA" w:rsidP="001D7C02">
            <w:pPr>
              <w:widowControl w:val="0"/>
              <w:tabs>
                <w:tab w:val="left" w:pos="90"/>
              </w:tabs>
              <w:spacing w:after="0"/>
            </w:pPr>
            <w:r w:rsidRPr="00F32598">
              <w:rPr>
                <w:rFonts w:eastAsia="Calibri"/>
              </w:rPr>
              <w:t>Quyết định ban hành chiến lược phát triển Trường Đại học Vinh giai đoạn 2018 -2025 tầm nhìn 2030</w:t>
            </w:r>
            <w:r w:rsidRPr="00F32598">
              <w:rPr>
                <w:rFonts w:eastAsia="Calibri"/>
                <w:lang w:val="vi-VN"/>
              </w:rPr>
              <w:t xml:space="preserve"> </w:t>
            </w:r>
          </w:p>
        </w:tc>
        <w:tc>
          <w:tcPr>
            <w:tcW w:w="3252" w:type="dxa"/>
            <w:vAlign w:val="center"/>
          </w:tcPr>
          <w:p w14:paraId="33EE0779" w14:textId="77777777" w:rsidR="00160DEA" w:rsidRPr="00F32598" w:rsidRDefault="00160DEA" w:rsidP="001D7C02">
            <w:pPr>
              <w:widowControl w:val="0"/>
              <w:tabs>
                <w:tab w:val="left" w:pos="90"/>
              </w:tabs>
              <w:spacing w:after="0"/>
            </w:pPr>
            <w:r w:rsidRPr="00F32598">
              <w:rPr>
                <w:rFonts w:eastAsia="Calibri"/>
              </w:rPr>
              <w:t>Số 1278/ QĐ-ĐHV ngày 28/12/2018</w:t>
            </w:r>
          </w:p>
        </w:tc>
        <w:tc>
          <w:tcPr>
            <w:tcW w:w="2127" w:type="dxa"/>
            <w:vMerge w:val="restart"/>
            <w:tcBorders>
              <w:top w:val="single" w:sz="6" w:space="0" w:color="auto"/>
              <w:left w:val="single" w:sz="6" w:space="0" w:color="auto"/>
              <w:right w:val="single" w:sz="6" w:space="0" w:color="auto"/>
            </w:tcBorders>
            <w:vAlign w:val="center"/>
          </w:tcPr>
          <w:p w14:paraId="4DA18692"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48B4722B" w14:textId="77777777" w:rsidR="00160DEA" w:rsidRPr="00F32598" w:rsidRDefault="00160DEA" w:rsidP="001D7C02">
            <w:pPr>
              <w:widowControl w:val="0"/>
              <w:tabs>
                <w:tab w:val="left" w:pos="90"/>
              </w:tabs>
              <w:spacing w:line="320" w:lineRule="exact"/>
            </w:pPr>
          </w:p>
        </w:tc>
      </w:tr>
      <w:tr w:rsidR="00F32598" w:rsidRPr="00F32598" w14:paraId="3EC3B4A4" w14:textId="77777777" w:rsidTr="00B07C3C">
        <w:tc>
          <w:tcPr>
            <w:tcW w:w="985" w:type="dxa"/>
            <w:vMerge/>
            <w:tcBorders>
              <w:left w:val="single" w:sz="6" w:space="0" w:color="auto"/>
              <w:right w:val="single" w:sz="6" w:space="0" w:color="auto"/>
            </w:tcBorders>
            <w:vAlign w:val="center"/>
          </w:tcPr>
          <w:p w14:paraId="2BE34CFA" w14:textId="77777777" w:rsidR="00160DEA" w:rsidRPr="00F32598" w:rsidRDefault="00160DEA" w:rsidP="001D7C02">
            <w:pPr>
              <w:widowControl w:val="0"/>
              <w:tabs>
                <w:tab w:val="left" w:pos="90"/>
              </w:tabs>
              <w:spacing w:after="0"/>
              <w:jc w:val="center"/>
              <w:rPr>
                <w:lang w:val="vi-VN"/>
              </w:rPr>
            </w:pPr>
          </w:p>
        </w:tc>
        <w:tc>
          <w:tcPr>
            <w:tcW w:w="1843" w:type="dxa"/>
            <w:vMerge/>
            <w:tcBorders>
              <w:left w:val="single" w:sz="6" w:space="0" w:color="auto"/>
              <w:right w:val="single" w:sz="6" w:space="0" w:color="auto"/>
            </w:tcBorders>
            <w:vAlign w:val="center"/>
          </w:tcPr>
          <w:p w14:paraId="4A0CE923" w14:textId="77777777" w:rsidR="00160DEA" w:rsidRPr="00F32598" w:rsidRDefault="00160DEA" w:rsidP="001D7C02">
            <w:pPr>
              <w:widowControl w:val="0"/>
              <w:tabs>
                <w:tab w:val="left" w:pos="90"/>
              </w:tabs>
              <w:spacing w:after="0"/>
              <w:jc w:val="center"/>
              <w:rPr>
                <w:lang w:val="vi-VN"/>
              </w:rPr>
            </w:pPr>
          </w:p>
        </w:tc>
        <w:tc>
          <w:tcPr>
            <w:tcW w:w="5819" w:type="dxa"/>
            <w:vAlign w:val="center"/>
          </w:tcPr>
          <w:p w14:paraId="6C58C724" w14:textId="77777777" w:rsidR="00160DEA" w:rsidRPr="00F32598" w:rsidRDefault="00160DEA" w:rsidP="001D7C02">
            <w:pPr>
              <w:widowControl w:val="0"/>
              <w:tabs>
                <w:tab w:val="left" w:pos="90"/>
              </w:tabs>
              <w:spacing w:after="0"/>
            </w:pPr>
            <w:r w:rsidRPr="00F32598">
              <w:t>Kế hoạch chiến lược phát triển trường ĐH Vinh năm 2022-2030, tầm nhìn 2045</w:t>
            </w:r>
          </w:p>
        </w:tc>
        <w:tc>
          <w:tcPr>
            <w:tcW w:w="3252" w:type="dxa"/>
            <w:vAlign w:val="center"/>
          </w:tcPr>
          <w:p w14:paraId="24DCB1B5" w14:textId="77777777" w:rsidR="00160DEA" w:rsidRPr="00F32598" w:rsidRDefault="00160DEA" w:rsidP="001D7C02">
            <w:pPr>
              <w:widowControl w:val="0"/>
              <w:tabs>
                <w:tab w:val="left" w:pos="90"/>
              </w:tabs>
              <w:spacing w:after="0"/>
            </w:pPr>
            <w:r w:rsidRPr="00F32598">
              <w:t>Số 18/NQ-HĐT ngày 26/12//2022</w:t>
            </w:r>
          </w:p>
        </w:tc>
        <w:tc>
          <w:tcPr>
            <w:tcW w:w="2127" w:type="dxa"/>
            <w:vMerge/>
            <w:tcBorders>
              <w:left w:val="single" w:sz="6" w:space="0" w:color="auto"/>
              <w:right w:val="single" w:sz="6" w:space="0" w:color="auto"/>
            </w:tcBorders>
            <w:vAlign w:val="center"/>
          </w:tcPr>
          <w:p w14:paraId="419A2985"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5237B911" w14:textId="77777777" w:rsidR="00160DEA" w:rsidRPr="00F32598" w:rsidRDefault="00160DEA" w:rsidP="001D7C02">
            <w:pPr>
              <w:widowControl w:val="0"/>
              <w:tabs>
                <w:tab w:val="left" w:pos="90"/>
              </w:tabs>
              <w:spacing w:line="320" w:lineRule="exact"/>
            </w:pPr>
          </w:p>
        </w:tc>
      </w:tr>
      <w:tr w:rsidR="00F32598" w:rsidRPr="00F32598" w14:paraId="5063FBCE" w14:textId="77777777" w:rsidTr="00B07C3C">
        <w:trPr>
          <w:trHeight w:val="471"/>
        </w:trPr>
        <w:tc>
          <w:tcPr>
            <w:tcW w:w="985" w:type="dxa"/>
            <w:vMerge w:val="restart"/>
            <w:tcBorders>
              <w:top w:val="single" w:sz="6" w:space="0" w:color="auto"/>
              <w:left w:val="single" w:sz="6" w:space="0" w:color="auto"/>
              <w:right w:val="single" w:sz="6" w:space="0" w:color="auto"/>
            </w:tcBorders>
            <w:vAlign w:val="center"/>
          </w:tcPr>
          <w:p w14:paraId="74F5CDE5" w14:textId="77777777" w:rsidR="00160DEA" w:rsidRPr="00F32598" w:rsidRDefault="00160DEA" w:rsidP="001D7C02">
            <w:pPr>
              <w:widowControl w:val="0"/>
              <w:tabs>
                <w:tab w:val="left" w:pos="90"/>
              </w:tabs>
              <w:spacing w:after="0"/>
              <w:jc w:val="center"/>
              <w:rPr>
                <w:lang w:val="vi-VN"/>
              </w:rPr>
            </w:pPr>
            <w:r w:rsidRPr="00F32598">
              <w:rPr>
                <w:lang w:val="vi-VN"/>
              </w:rPr>
              <w:t>2</w:t>
            </w:r>
          </w:p>
        </w:tc>
        <w:tc>
          <w:tcPr>
            <w:tcW w:w="1843" w:type="dxa"/>
            <w:vMerge w:val="restart"/>
            <w:tcBorders>
              <w:top w:val="single" w:sz="6" w:space="0" w:color="auto"/>
              <w:left w:val="single" w:sz="6" w:space="0" w:color="auto"/>
              <w:right w:val="single" w:sz="6" w:space="0" w:color="auto"/>
            </w:tcBorders>
            <w:vAlign w:val="center"/>
          </w:tcPr>
          <w:p w14:paraId="14E8ADA0"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.01.02</w:t>
            </w:r>
          </w:p>
        </w:tc>
        <w:tc>
          <w:tcPr>
            <w:tcW w:w="5819" w:type="dxa"/>
            <w:vAlign w:val="center"/>
          </w:tcPr>
          <w:p w14:paraId="3D59881A" w14:textId="77777777" w:rsidR="00160DEA" w:rsidRPr="00F32598" w:rsidRDefault="00160DEA" w:rsidP="001D7C02">
            <w:pPr>
              <w:widowControl w:val="0"/>
              <w:tabs>
                <w:tab w:val="left" w:pos="90"/>
              </w:tabs>
              <w:spacing w:after="0"/>
            </w:pPr>
            <w:r w:rsidRPr="00F32598">
              <w:rPr>
                <w:lang w:val="da-DK"/>
              </w:rPr>
              <w:t>Nghị quyết của Ban chấp hành Đảng bộ trường về phát triển đội ngũ cán bộ viên chức Trường đai học Vinh giai đoạn 2022-2030</w:t>
            </w:r>
          </w:p>
        </w:tc>
        <w:tc>
          <w:tcPr>
            <w:tcW w:w="3252" w:type="dxa"/>
            <w:vAlign w:val="center"/>
          </w:tcPr>
          <w:p w14:paraId="2EC71108" w14:textId="77777777" w:rsidR="00160DEA" w:rsidRPr="00F32598" w:rsidRDefault="00160DEA" w:rsidP="001D7C02">
            <w:pPr>
              <w:widowControl w:val="0"/>
              <w:tabs>
                <w:tab w:val="left" w:pos="90"/>
              </w:tabs>
              <w:spacing w:after="0"/>
            </w:pPr>
            <w:r w:rsidRPr="00F32598">
              <w:t>Số 10/NQ-ĐU ngày 7/11/2022</w:t>
            </w:r>
          </w:p>
        </w:tc>
        <w:tc>
          <w:tcPr>
            <w:tcW w:w="2127" w:type="dxa"/>
            <w:vMerge w:val="restart"/>
            <w:tcBorders>
              <w:top w:val="single" w:sz="6" w:space="0" w:color="auto"/>
              <w:left w:val="single" w:sz="6" w:space="0" w:color="auto"/>
              <w:right w:val="single" w:sz="6" w:space="0" w:color="auto"/>
            </w:tcBorders>
            <w:vAlign w:val="center"/>
          </w:tcPr>
          <w:p w14:paraId="25E5339A"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64F970A9" w14:textId="77777777" w:rsidR="00160DEA" w:rsidRPr="00F32598" w:rsidRDefault="00160DEA" w:rsidP="001D7C02">
            <w:pPr>
              <w:widowControl w:val="0"/>
              <w:tabs>
                <w:tab w:val="left" w:pos="90"/>
              </w:tabs>
              <w:spacing w:line="320" w:lineRule="exact"/>
            </w:pPr>
          </w:p>
        </w:tc>
      </w:tr>
      <w:tr w:rsidR="00F32598" w:rsidRPr="00F32598" w14:paraId="1E626FF5" w14:textId="77777777" w:rsidTr="00B07C3C">
        <w:tc>
          <w:tcPr>
            <w:tcW w:w="985" w:type="dxa"/>
            <w:vMerge/>
            <w:tcBorders>
              <w:left w:val="single" w:sz="6" w:space="0" w:color="auto"/>
              <w:right w:val="single" w:sz="6" w:space="0" w:color="auto"/>
            </w:tcBorders>
            <w:vAlign w:val="center"/>
          </w:tcPr>
          <w:p w14:paraId="26BFE3B5"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2A8F5060" w14:textId="77777777" w:rsidR="00160DEA" w:rsidRPr="00F32598" w:rsidRDefault="00160DEA" w:rsidP="001D7C02">
            <w:pPr>
              <w:widowControl w:val="0"/>
              <w:tabs>
                <w:tab w:val="left" w:pos="90"/>
              </w:tabs>
              <w:spacing w:after="0"/>
              <w:jc w:val="center"/>
              <w:rPr>
                <w:b/>
                <w:bCs/>
              </w:rPr>
            </w:pPr>
          </w:p>
        </w:tc>
        <w:tc>
          <w:tcPr>
            <w:tcW w:w="5819" w:type="dxa"/>
            <w:vAlign w:val="center"/>
          </w:tcPr>
          <w:p w14:paraId="570B4080" w14:textId="77777777" w:rsidR="00160DEA" w:rsidRPr="00F32598" w:rsidRDefault="00160DEA" w:rsidP="001D7C02">
            <w:pPr>
              <w:widowControl w:val="0"/>
              <w:tabs>
                <w:tab w:val="left" w:pos="90"/>
              </w:tabs>
              <w:spacing w:after="0"/>
            </w:pPr>
            <w:r w:rsidRPr="00F32598">
              <w:t>Nghị quyết ban hành danh mục vị trí việc làm, tiêu chuẩn và điều kiện làm việc của từng vị trí của Trường Đại học Vinh</w:t>
            </w:r>
          </w:p>
        </w:tc>
        <w:tc>
          <w:tcPr>
            <w:tcW w:w="3252" w:type="dxa"/>
            <w:vAlign w:val="center"/>
          </w:tcPr>
          <w:p w14:paraId="65B64F3B" w14:textId="77777777" w:rsidR="00160DEA" w:rsidRPr="00F32598" w:rsidRDefault="00160DEA" w:rsidP="001D7C02">
            <w:pPr>
              <w:widowControl w:val="0"/>
              <w:tabs>
                <w:tab w:val="left" w:pos="90"/>
              </w:tabs>
              <w:spacing w:after="0"/>
            </w:pPr>
            <w:r w:rsidRPr="00F32598">
              <w:t>Số 16/NQ-HĐT ngày 20/12/2022</w:t>
            </w:r>
          </w:p>
        </w:tc>
        <w:tc>
          <w:tcPr>
            <w:tcW w:w="2127" w:type="dxa"/>
            <w:vMerge/>
            <w:tcBorders>
              <w:left w:val="single" w:sz="6" w:space="0" w:color="auto"/>
              <w:right w:val="single" w:sz="6" w:space="0" w:color="auto"/>
            </w:tcBorders>
            <w:vAlign w:val="center"/>
          </w:tcPr>
          <w:p w14:paraId="1E0A7762"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1292A220" w14:textId="77777777" w:rsidR="00160DEA" w:rsidRPr="00F32598" w:rsidRDefault="00160DEA" w:rsidP="001D7C02">
            <w:pPr>
              <w:widowControl w:val="0"/>
              <w:tabs>
                <w:tab w:val="left" w:pos="90"/>
              </w:tabs>
              <w:spacing w:line="320" w:lineRule="exact"/>
            </w:pPr>
          </w:p>
        </w:tc>
      </w:tr>
      <w:tr w:rsidR="00F32598" w:rsidRPr="00F32598" w14:paraId="562D8816" w14:textId="77777777" w:rsidTr="00B07C3C">
        <w:tc>
          <w:tcPr>
            <w:tcW w:w="985" w:type="dxa"/>
            <w:vMerge/>
            <w:tcBorders>
              <w:left w:val="single" w:sz="6" w:space="0" w:color="auto"/>
              <w:right w:val="single" w:sz="6" w:space="0" w:color="auto"/>
            </w:tcBorders>
            <w:vAlign w:val="center"/>
          </w:tcPr>
          <w:p w14:paraId="416DC4AC"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2B1EDCF1" w14:textId="77777777" w:rsidR="00160DEA" w:rsidRPr="00F32598" w:rsidRDefault="00160DEA" w:rsidP="001D7C02">
            <w:pPr>
              <w:widowControl w:val="0"/>
              <w:tabs>
                <w:tab w:val="left" w:pos="90"/>
              </w:tabs>
              <w:spacing w:after="0"/>
              <w:jc w:val="center"/>
              <w:rPr>
                <w:b/>
                <w:bCs/>
              </w:rPr>
            </w:pPr>
          </w:p>
        </w:tc>
        <w:tc>
          <w:tcPr>
            <w:tcW w:w="5819" w:type="dxa"/>
            <w:vAlign w:val="center"/>
          </w:tcPr>
          <w:p w14:paraId="5A0ED6F3" w14:textId="77777777" w:rsidR="00160DEA" w:rsidRPr="00F32598" w:rsidRDefault="00160DEA" w:rsidP="001D7C02">
            <w:pPr>
              <w:widowControl w:val="0"/>
              <w:tabs>
                <w:tab w:val="left" w:pos="90"/>
              </w:tabs>
              <w:spacing w:after="0"/>
            </w:pPr>
            <w:r w:rsidRPr="00F32598">
              <w:rPr>
                <w:rFonts w:eastAsia="Calibri"/>
              </w:rPr>
              <w:t xml:space="preserve">Đề án tái cấu trúc Trường ĐHV </w:t>
            </w:r>
          </w:p>
        </w:tc>
        <w:tc>
          <w:tcPr>
            <w:tcW w:w="3252" w:type="dxa"/>
            <w:vAlign w:val="center"/>
          </w:tcPr>
          <w:p w14:paraId="06591A79" w14:textId="77777777" w:rsidR="00160DEA" w:rsidRPr="00F32598" w:rsidRDefault="00160DEA" w:rsidP="001D7C02">
            <w:pPr>
              <w:widowControl w:val="0"/>
              <w:tabs>
                <w:tab w:val="left" w:pos="90"/>
              </w:tabs>
              <w:spacing w:after="0"/>
            </w:pPr>
            <w:r w:rsidRPr="00F32598">
              <w:rPr>
                <w:rFonts w:eastAsia="Calibri"/>
              </w:rPr>
              <w:t>Số 04/ĐA-ĐHV ngày 31/3/2017</w:t>
            </w:r>
          </w:p>
        </w:tc>
        <w:tc>
          <w:tcPr>
            <w:tcW w:w="2127" w:type="dxa"/>
            <w:vMerge/>
            <w:tcBorders>
              <w:left w:val="single" w:sz="6" w:space="0" w:color="auto"/>
              <w:right w:val="single" w:sz="6" w:space="0" w:color="auto"/>
            </w:tcBorders>
            <w:vAlign w:val="center"/>
          </w:tcPr>
          <w:p w14:paraId="2359408B"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320DCAE5" w14:textId="77777777" w:rsidR="00160DEA" w:rsidRPr="00F32598" w:rsidRDefault="00160DEA" w:rsidP="001D7C02">
            <w:pPr>
              <w:widowControl w:val="0"/>
              <w:tabs>
                <w:tab w:val="left" w:pos="90"/>
              </w:tabs>
              <w:spacing w:line="320" w:lineRule="exact"/>
            </w:pPr>
          </w:p>
        </w:tc>
      </w:tr>
      <w:tr w:rsidR="00F32598" w:rsidRPr="00F32598" w14:paraId="4783F7CD" w14:textId="77777777" w:rsidTr="00B07C3C">
        <w:tc>
          <w:tcPr>
            <w:tcW w:w="985" w:type="dxa"/>
            <w:vMerge/>
            <w:tcBorders>
              <w:left w:val="single" w:sz="6" w:space="0" w:color="auto"/>
              <w:right w:val="single" w:sz="6" w:space="0" w:color="auto"/>
            </w:tcBorders>
            <w:vAlign w:val="center"/>
          </w:tcPr>
          <w:p w14:paraId="2BCA861D"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1387E360" w14:textId="77777777" w:rsidR="00160DEA" w:rsidRPr="00F32598" w:rsidRDefault="00160DEA" w:rsidP="001D7C02">
            <w:pPr>
              <w:widowControl w:val="0"/>
              <w:tabs>
                <w:tab w:val="left" w:pos="90"/>
              </w:tabs>
              <w:spacing w:after="0"/>
              <w:jc w:val="center"/>
              <w:rPr>
                <w:b/>
                <w:bCs/>
              </w:rPr>
            </w:pPr>
          </w:p>
        </w:tc>
        <w:tc>
          <w:tcPr>
            <w:tcW w:w="5819" w:type="dxa"/>
            <w:vAlign w:val="center"/>
          </w:tcPr>
          <w:p w14:paraId="5F2A8F5F"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về việc ban hành </w:t>
            </w:r>
          </w:p>
          <w:p w14:paraId="7ECB23DF" w14:textId="77777777" w:rsidR="00160DEA" w:rsidRPr="00F32598" w:rsidRDefault="00160DEA" w:rsidP="001D7C02">
            <w:pPr>
              <w:widowControl w:val="0"/>
              <w:tabs>
                <w:tab w:val="left" w:pos="90"/>
              </w:tabs>
              <w:spacing w:after="0"/>
            </w:pPr>
            <w:r w:rsidRPr="00F32598">
              <w:rPr>
                <w:rFonts w:eastAsia="Calibri"/>
              </w:rPr>
              <w:t xml:space="preserve">Đề án vị trí việc làm Trường Đại học Vinh </w:t>
            </w:r>
          </w:p>
        </w:tc>
        <w:tc>
          <w:tcPr>
            <w:tcW w:w="3252" w:type="dxa"/>
            <w:vAlign w:val="center"/>
          </w:tcPr>
          <w:p w14:paraId="522C2596" w14:textId="77777777" w:rsidR="00160DEA" w:rsidRPr="00F32598" w:rsidRDefault="00160DEA" w:rsidP="001D7C02">
            <w:pPr>
              <w:widowControl w:val="0"/>
              <w:tabs>
                <w:tab w:val="left" w:pos="90"/>
              </w:tabs>
              <w:spacing w:after="0"/>
            </w:pPr>
            <w:r w:rsidRPr="00F32598">
              <w:rPr>
                <w:rFonts w:eastAsia="Calibri"/>
              </w:rPr>
              <w:t>Số 1217/QĐ-ĐHV ngày 14/12/2018</w:t>
            </w:r>
          </w:p>
        </w:tc>
        <w:tc>
          <w:tcPr>
            <w:tcW w:w="2127" w:type="dxa"/>
            <w:vMerge/>
            <w:tcBorders>
              <w:left w:val="single" w:sz="6" w:space="0" w:color="auto"/>
              <w:right w:val="single" w:sz="6" w:space="0" w:color="auto"/>
            </w:tcBorders>
            <w:vAlign w:val="center"/>
          </w:tcPr>
          <w:p w14:paraId="02AAC3D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6C27A223" w14:textId="77777777" w:rsidR="00160DEA" w:rsidRPr="00F32598" w:rsidRDefault="00160DEA" w:rsidP="001D7C02">
            <w:pPr>
              <w:widowControl w:val="0"/>
              <w:tabs>
                <w:tab w:val="left" w:pos="90"/>
              </w:tabs>
              <w:spacing w:line="320" w:lineRule="exact"/>
            </w:pPr>
          </w:p>
        </w:tc>
      </w:tr>
      <w:tr w:rsidR="00F32598" w:rsidRPr="00F32598" w14:paraId="14C89D18" w14:textId="77777777" w:rsidTr="00B07C3C">
        <w:tc>
          <w:tcPr>
            <w:tcW w:w="985" w:type="dxa"/>
            <w:vMerge/>
            <w:tcBorders>
              <w:left w:val="single" w:sz="6" w:space="0" w:color="auto"/>
              <w:right w:val="single" w:sz="6" w:space="0" w:color="auto"/>
            </w:tcBorders>
            <w:vAlign w:val="center"/>
          </w:tcPr>
          <w:p w14:paraId="2CC65136"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4F264102" w14:textId="77777777" w:rsidR="00160DEA" w:rsidRPr="00F32598" w:rsidRDefault="00160DEA" w:rsidP="001D7C02">
            <w:pPr>
              <w:widowControl w:val="0"/>
              <w:tabs>
                <w:tab w:val="left" w:pos="90"/>
              </w:tabs>
              <w:spacing w:after="0"/>
              <w:jc w:val="center"/>
              <w:rPr>
                <w:b/>
                <w:bCs/>
              </w:rPr>
            </w:pPr>
          </w:p>
        </w:tc>
        <w:tc>
          <w:tcPr>
            <w:tcW w:w="5819" w:type="dxa"/>
            <w:vAlign w:val="center"/>
          </w:tcPr>
          <w:p w14:paraId="0998D301" w14:textId="77777777" w:rsidR="00160DEA" w:rsidRPr="00F32598" w:rsidRDefault="00160DEA" w:rsidP="001D7C02">
            <w:pPr>
              <w:widowControl w:val="0"/>
              <w:tabs>
                <w:tab w:val="left" w:pos="90"/>
              </w:tabs>
              <w:spacing w:after="0"/>
            </w:pPr>
            <w:r w:rsidRPr="00F32598">
              <w:rPr>
                <w:rFonts w:eastAsia="Calibri"/>
              </w:rPr>
              <w:t>Báo cáo tình hình triển khai sắp xếp vị trí việc làm phù hợp với Đề án vị trí việc làm Trường Đại học Vinh.</w:t>
            </w:r>
          </w:p>
        </w:tc>
        <w:tc>
          <w:tcPr>
            <w:tcW w:w="3252" w:type="dxa"/>
            <w:vAlign w:val="center"/>
          </w:tcPr>
          <w:p w14:paraId="46E388B5" w14:textId="77777777" w:rsidR="00160DEA" w:rsidRPr="00F32598" w:rsidRDefault="00160DEA" w:rsidP="001D7C02">
            <w:pPr>
              <w:tabs>
                <w:tab w:val="left" w:pos="90"/>
              </w:tabs>
              <w:spacing w:after="0"/>
            </w:pPr>
            <w:r w:rsidRPr="00F32598">
              <w:rPr>
                <w:rFonts w:eastAsia="Calibri"/>
              </w:rPr>
              <w:t>Ngày  26/11/2018</w:t>
            </w:r>
          </w:p>
        </w:tc>
        <w:tc>
          <w:tcPr>
            <w:tcW w:w="2127" w:type="dxa"/>
            <w:vMerge/>
            <w:tcBorders>
              <w:left w:val="single" w:sz="6" w:space="0" w:color="auto"/>
              <w:right w:val="single" w:sz="6" w:space="0" w:color="auto"/>
            </w:tcBorders>
            <w:vAlign w:val="center"/>
          </w:tcPr>
          <w:p w14:paraId="22005C33"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02DDDF35" w14:textId="77777777" w:rsidR="00160DEA" w:rsidRPr="00F32598" w:rsidRDefault="00160DEA" w:rsidP="001D7C02">
            <w:pPr>
              <w:widowControl w:val="0"/>
              <w:tabs>
                <w:tab w:val="left" w:pos="90"/>
              </w:tabs>
              <w:spacing w:line="320" w:lineRule="exact"/>
            </w:pPr>
          </w:p>
        </w:tc>
      </w:tr>
      <w:tr w:rsidR="00F32598" w:rsidRPr="00F32598" w14:paraId="0B26F4E3" w14:textId="77777777" w:rsidTr="00B07C3C">
        <w:tc>
          <w:tcPr>
            <w:tcW w:w="985" w:type="dxa"/>
            <w:vMerge/>
            <w:tcBorders>
              <w:left w:val="single" w:sz="6" w:space="0" w:color="auto"/>
              <w:right w:val="single" w:sz="6" w:space="0" w:color="auto"/>
            </w:tcBorders>
            <w:vAlign w:val="center"/>
          </w:tcPr>
          <w:p w14:paraId="6F3F54F8"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6BABA839" w14:textId="77777777" w:rsidR="00160DEA" w:rsidRPr="00F32598" w:rsidRDefault="00160DEA" w:rsidP="001D7C02">
            <w:pPr>
              <w:widowControl w:val="0"/>
              <w:tabs>
                <w:tab w:val="left" w:pos="90"/>
              </w:tabs>
              <w:spacing w:after="0"/>
              <w:jc w:val="center"/>
              <w:rPr>
                <w:b/>
                <w:bCs/>
              </w:rPr>
            </w:pPr>
          </w:p>
        </w:tc>
        <w:tc>
          <w:tcPr>
            <w:tcW w:w="5819" w:type="dxa"/>
          </w:tcPr>
          <w:p w14:paraId="336195E8" w14:textId="77777777" w:rsidR="00160DEA" w:rsidRPr="00F32598" w:rsidRDefault="00160DEA" w:rsidP="001D7C02">
            <w:pPr>
              <w:widowControl w:val="0"/>
              <w:tabs>
                <w:tab w:val="left" w:pos="90"/>
              </w:tabs>
              <w:spacing w:after="0"/>
            </w:pPr>
            <w:r w:rsidRPr="00F32598">
              <w:rPr>
                <w:lang w:val="vi-VN" w:eastAsia="vi-VN"/>
              </w:rPr>
              <w:t>Báo cáo số về công tác phát triển đội ngũ cán bộ, giảng viên Trường Đại học Vinh</w:t>
            </w:r>
            <w:r w:rsidRPr="00F32598">
              <w:rPr>
                <w:lang w:eastAsia="vi-VN"/>
              </w:rPr>
              <w:t xml:space="preserve"> </w:t>
            </w:r>
          </w:p>
        </w:tc>
        <w:tc>
          <w:tcPr>
            <w:tcW w:w="3252" w:type="dxa"/>
            <w:vAlign w:val="center"/>
          </w:tcPr>
          <w:p w14:paraId="41C0C138" w14:textId="77777777" w:rsidR="00160DEA" w:rsidRPr="00F32598" w:rsidRDefault="00160DEA" w:rsidP="001D7C02">
            <w:pPr>
              <w:widowControl w:val="0"/>
              <w:tabs>
                <w:tab w:val="left" w:pos="90"/>
              </w:tabs>
              <w:spacing w:after="0"/>
            </w:pPr>
            <w:r w:rsidRPr="00F32598">
              <w:rPr>
                <w:lang w:eastAsia="vi-VN"/>
              </w:rPr>
              <w:t xml:space="preserve">(Số </w:t>
            </w:r>
            <w:r w:rsidRPr="00F32598">
              <w:rPr>
                <w:lang w:val="vi-VN" w:eastAsia="vi-VN"/>
              </w:rPr>
              <w:t xml:space="preserve">73/BC-ĐHV ngày 18/9/2020 </w:t>
            </w:r>
            <w:r w:rsidRPr="00F32598">
              <w:rPr>
                <w:lang w:eastAsia="vi-VN"/>
              </w:rPr>
              <w:t>)</w:t>
            </w:r>
          </w:p>
        </w:tc>
        <w:tc>
          <w:tcPr>
            <w:tcW w:w="2127" w:type="dxa"/>
            <w:vMerge/>
            <w:tcBorders>
              <w:left w:val="single" w:sz="6" w:space="0" w:color="auto"/>
              <w:right w:val="single" w:sz="6" w:space="0" w:color="auto"/>
            </w:tcBorders>
            <w:vAlign w:val="center"/>
          </w:tcPr>
          <w:p w14:paraId="1AC15651"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06191428" w14:textId="77777777" w:rsidR="00160DEA" w:rsidRPr="00F32598" w:rsidRDefault="00160DEA" w:rsidP="001D7C02">
            <w:pPr>
              <w:widowControl w:val="0"/>
              <w:tabs>
                <w:tab w:val="left" w:pos="90"/>
              </w:tabs>
              <w:spacing w:line="320" w:lineRule="exact"/>
            </w:pPr>
          </w:p>
        </w:tc>
      </w:tr>
      <w:tr w:rsidR="00F32598" w:rsidRPr="00F32598" w14:paraId="47B59668" w14:textId="77777777" w:rsidTr="00B07C3C">
        <w:tc>
          <w:tcPr>
            <w:tcW w:w="985" w:type="dxa"/>
            <w:vMerge/>
            <w:tcBorders>
              <w:left w:val="single" w:sz="6" w:space="0" w:color="auto"/>
              <w:right w:val="single" w:sz="6" w:space="0" w:color="auto"/>
            </w:tcBorders>
            <w:vAlign w:val="center"/>
          </w:tcPr>
          <w:p w14:paraId="708D5E56"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7A68FA15" w14:textId="77777777" w:rsidR="00160DEA" w:rsidRPr="00F32598" w:rsidRDefault="00160DEA" w:rsidP="001D7C02">
            <w:pPr>
              <w:widowControl w:val="0"/>
              <w:tabs>
                <w:tab w:val="left" w:pos="90"/>
              </w:tabs>
              <w:spacing w:after="0"/>
              <w:jc w:val="center"/>
              <w:rPr>
                <w:b/>
                <w:bCs/>
              </w:rPr>
            </w:pPr>
          </w:p>
        </w:tc>
        <w:tc>
          <w:tcPr>
            <w:tcW w:w="5819" w:type="dxa"/>
            <w:vAlign w:val="center"/>
          </w:tcPr>
          <w:p w14:paraId="284EE6C0" w14:textId="77777777" w:rsidR="00160DEA" w:rsidRPr="00F32598" w:rsidRDefault="00160DEA" w:rsidP="001D7C02">
            <w:pPr>
              <w:widowControl w:val="0"/>
              <w:tabs>
                <w:tab w:val="left" w:pos="90"/>
              </w:tabs>
              <w:spacing w:after="0"/>
            </w:pPr>
            <w:r w:rsidRPr="00F32598">
              <w:rPr>
                <w:rFonts w:eastAsia="Calibri"/>
              </w:rPr>
              <w:t xml:space="preserve">Kế hoạch/chiến lược của các đơn vị phòng ban chức năng về phát triển đội ngũ </w:t>
            </w:r>
          </w:p>
        </w:tc>
        <w:tc>
          <w:tcPr>
            <w:tcW w:w="3252" w:type="dxa"/>
            <w:vAlign w:val="center"/>
          </w:tcPr>
          <w:p w14:paraId="75F7159C" w14:textId="77777777" w:rsidR="00160DEA" w:rsidRPr="00F32598" w:rsidRDefault="00160DEA" w:rsidP="00B07C3C">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2304F4EA"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10347693" w14:textId="77777777" w:rsidR="00160DEA" w:rsidRPr="00F32598" w:rsidRDefault="00160DEA" w:rsidP="001D7C02">
            <w:pPr>
              <w:widowControl w:val="0"/>
              <w:tabs>
                <w:tab w:val="left" w:pos="90"/>
              </w:tabs>
              <w:spacing w:line="320" w:lineRule="exact"/>
            </w:pPr>
          </w:p>
        </w:tc>
      </w:tr>
      <w:tr w:rsidR="00F32598" w:rsidRPr="00F32598" w14:paraId="15CA2C9B" w14:textId="77777777" w:rsidTr="00B07C3C">
        <w:tc>
          <w:tcPr>
            <w:tcW w:w="985" w:type="dxa"/>
            <w:vMerge/>
            <w:tcBorders>
              <w:left w:val="single" w:sz="6" w:space="0" w:color="auto"/>
              <w:right w:val="single" w:sz="6" w:space="0" w:color="auto"/>
            </w:tcBorders>
            <w:vAlign w:val="center"/>
          </w:tcPr>
          <w:p w14:paraId="1C57E5AE"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73130C24" w14:textId="77777777" w:rsidR="00160DEA" w:rsidRPr="00F32598" w:rsidRDefault="00160DEA" w:rsidP="001D7C02">
            <w:pPr>
              <w:widowControl w:val="0"/>
              <w:tabs>
                <w:tab w:val="left" w:pos="90"/>
              </w:tabs>
              <w:spacing w:after="0"/>
              <w:jc w:val="center"/>
              <w:rPr>
                <w:b/>
                <w:bCs/>
              </w:rPr>
            </w:pPr>
          </w:p>
        </w:tc>
        <w:tc>
          <w:tcPr>
            <w:tcW w:w="5819" w:type="dxa"/>
            <w:vAlign w:val="center"/>
          </w:tcPr>
          <w:p w14:paraId="3CC5A94E" w14:textId="77777777" w:rsidR="00160DEA" w:rsidRPr="00F32598" w:rsidRDefault="00160DEA" w:rsidP="001D7C02">
            <w:pPr>
              <w:widowControl w:val="0"/>
              <w:tabs>
                <w:tab w:val="left" w:pos="90"/>
              </w:tabs>
              <w:spacing w:after="0"/>
            </w:pPr>
            <w:r w:rsidRPr="00F32598">
              <w:rPr>
                <w:rFonts w:eastAsia="Calibri"/>
              </w:rPr>
              <w:t xml:space="preserve">Báo cáo tổng kết và phương hướng kế hoạch năm học của </w:t>
            </w:r>
            <w:r w:rsidRPr="00F32598">
              <w:rPr>
                <w:rFonts w:eastAsia="Calibri"/>
              </w:rPr>
              <w:lastRenderedPageBreak/>
              <w:t>các đơn vị phòng ban chức năng.</w:t>
            </w:r>
          </w:p>
        </w:tc>
        <w:tc>
          <w:tcPr>
            <w:tcW w:w="3252" w:type="dxa"/>
            <w:vAlign w:val="center"/>
          </w:tcPr>
          <w:p w14:paraId="05FCE24B" w14:textId="77777777" w:rsidR="00160DEA" w:rsidRPr="00F32598" w:rsidRDefault="00160DEA" w:rsidP="00B07C3C">
            <w:pPr>
              <w:widowControl w:val="0"/>
              <w:tabs>
                <w:tab w:val="left" w:pos="90"/>
              </w:tabs>
              <w:spacing w:after="0"/>
            </w:pPr>
            <w:r w:rsidRPr="00F32598">
              <w:lastRenderedPageBreak/>
              <w:t>Từ năm 2019-2024</w:t>
            </w:r>
          </w:p>
        </w:tc>
        <w:tc>
          <w:tcPr>
            <w:tcW w:w="2127" w:type="dxa"/>
            <w:vMerge/>
            <w:tcBorders>
              <w:left w:val="single" w:sz="6" w:space="0" w:color="auto"/>
              <w:right w:val="single" w:sz="6" w:space="0" w:color="auto"/>
            </w:tcBorders>
            <w:vAlign w:val="center"/>
          </w:tcPr>
          <w:p w14:paraId="5181F943"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02446B04" w14:textId="77777777" w:rsidR="00160DEA" w:rsidRPr="00F32598" w:rsidRDefault="00160DEA" w:rsidP="001D7C02">
            <w:pPr>
              <w:widowControl w:val="0"/>
              <w:tabs>
                <w:tab w:val="left" w:pos="90"/>
              </w:tabs>
              <w:spacing w:line="320" w:lineRule="exact"/>
            </w:pPr>
          </w:p>
        </w:tc>
      </w:tr>
      <w:tr w:rsidR="00F32598" w:rsidRPr="00F32598" w14:paraId="317C143C" w14:textId="77777777" w:rsidTr="00B07C3C">
        <w:tc>
          <w:tcPr>
            <w:tcW w:w="985" w:type="dxa"/>
            <w:vMerge/>
            <w:tcBorders>
              <w:left w:val="single" w:sz="6" w:space="0" w:color="auto"/>
              <w:right w:val="single" w:sz="6" w:space="0" w:color="auto"/>
            </w:tcBorders>
            <w:vAlign w:val="center"/>
          </w:tcPr>
          <w:p w14:paraId="081DF9FA"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010B90C4" w14:textId="77777777" w:rsidR="00160DEA" w:rsidRPr="00F32598" w:rsidRDefault="00160DEA" w:rsidP="001D7C02">
            <w:pPr>
              <w:widowControl w:val="0"/>
              <w:tabs>
                <w:tab w:val="left" w:pos="90"/>
              </w:tabs>
              <w:spacing w:after="0"/>
              <w:jc w:val="center"/>
              <w:rPr>
                <w:b/>
                <w:bCs/>
              </w:rPr>
            </w:pPr>
          </w:p>
        </w:tc>
        <w:tc>
          <w:tcPr>
            <w:tcW w:w="5819" w:type="dxa"/>
            <w:vAlign w:val="center"/>
          </w:tcPr>
          <w:p w14:paraId="33BD515F" w14:textId="77777777" w:rsidR="00160DEA" w:rsidRPr="00F32598" w:rsidRDefault="00160DEA" w:rsidP="001D7C02">
            <w:pPr>
              <w:widowControl w:val="0"/>
              <w:tabs>
                <w:tab w:val="left" w:pos="90"/>
              </w:tabs>
              <w:spacing w:after="0"/>
            </w:pPr>
            <w:r w:rsidRPr="00F32598">
              <w:rPr>
                <w:rFonts w:eastAsia="Calibri"/>
              </w:rPr>
              <w:t>Báo cáo Tổng kết việc thực hiện quản lý biên chế giai đoạn 2016 - 2021; đề xuất biên chế giai đoạn 2022 - 2026</w:t>
            </w:r>
          </w:p>
        </w:tc>
        <w:tc>
          <w:tcPr>
            <w:tcW w:w="3252" w:type="dxa"/>
            <w:vAlign w:val="center"/>
          </w:tcPr>
          <w:p w14:paraId="00E77CC3" w14:textId="77777777" w:rsidR="00160DEA" w:rsidRPr="00F32598" w:rsidRDefault="00160DEA" w:rsidP="001D7C02">
            <w:pPr>
              <w:widowControl w:val="0"/>
              <w:tabs>
                <w:tab w:val="left" w:pos="90"/>
              </w:tabs>
              <w:spacing w:after="0"/>
            </w:pPr>
            <w:r w:rsidRPr="00F32598">
              <w:rPr>
                <w:rFonts w:eastAsia="Calibri"/>
              </w:rPr>
              <w:t>Số 113/BC-ĐHV ngày 3 tháng 12 năm 2021</w:t>
            </w:r>
          </w:p>
        </w:tc>
        <w:tc>
          <w:tcPr>
            <w:tcW w:w="2127" w:type="dxa"/>
            <w:vMerge/>
            <w:tcBorders>
              <w:left w:val="single" w:sz="6" w:space="0" w:color="auto"/>
              <w:right w:val="single" w:sz="6" w:space="0" w:color="auto"/>
            </w:tcBorders>
            <w:vAlign w:val="center"/>
          </w:tcPr>
          <w:p w14:paraId="4BA9FC40"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533EF64F" w14:textId="77777777" w:rsidR="00160DEA" w:rsidRPr="00F32598" w:rsidRDefault="00160DEA" w:rsidP="001D7C02">
            <w:pPr>
              <w:widowControl w:val="0"/>
              <w:tabs>
                <w:tab w:val="left" w:pos="90"/>
              </w:tabs>
              <w:spacing w:line="320" w:lineRule="exact"/>
            </w:pPr>
          </w:p>
        </w:tc>
      </w:tr>
      <w:tr w:rsidR="00F32598" w:rsidRPr="00F32598" w14:paraId="4D3ED81B" w14:textId="77777777" w:rsidTr="00B07C3C">
        <w:tc>
          <w:tcPr>
            <w:tcW w:w="985" w:type="dxa"/>
            <w:vMerge/>
            <w:tcBorders>
              <w:left w:val="single" w:sz="6" w:space="0" w:color="auto"/>
              <w:right w:val="single" w:sz="6" w:space="0" w:color="auto"/>
            </w:tcBorders>
            <w:vAlign w:val="center"/>
          </w:tcPr>
          <w:p w14:paraId="00210BFB"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0ED548EB" w14:textId="77777777" w:rsidR="00160DEA" w:rsidRPr="00F32598" w:rsidRDefault="00160DEA" w:rsidP="001D7C02">
            <w:pPr>
              <w:widowControl w:val="0"/>
              <w:tabs>
                <w:tab w:val="left" w:pos="90"/>
              </w:tabs>
              <w:spacing w:after="0"/>
              <w:jc w:val="center"/>
              <w:rPr>
                <w:b/>
                <w:bCs/>
              </w:rPr>
            </w:pPr>
          </w:p>
        </w:tc>
        <w:tc>
          <w:tcPr>
            <w:tcW w:w="5819" w:type="dxa"/>
            <w:vAlign w:val="center"/>
          </w:tcPr>
          <w:p w14:paraId="275B23B6" w14:textId="77777777" w:rsidR="00160DEA" w:rsidRPr="00F32598" w:rsidRDefault="00160DEA" w:rsidP="001D7C02">
            <w:pPr>
              <w:widowControl w:val="0"/>
              <w:tabs>
                <w:tab w:val="left" w:pos="90"/>
              </w:tabs>
              <w:spacing w:after="0"/>
            </w:pPr>
            <w:r w:rsidRPr="00F32598">
              <w:rPr>
                <w:rFonts w:eastAsia="Calibri"/>
              </w:rPr>
              <w:t>BC thực trạng nhân lực và kế hoạch tuyển dụng, sử dụng biên chế</w:t>
            </w:r>
          </w:p>
        </w:tc>
        <w:tc>
          <w:tcPr>
            <w:tcW w:w="3252" w:type="dxa"/>
            <w:vAlign w:val="center"/>
          </w:tcPr>
          <w:p w14:paraId="6E75B1C5" w14:textId="77777777" w:rsidR="00160DEA" w:rsidRPr="00F32598" w:rsidRDefault="00160DEA" w:rsidP="001D7C02">
            <w:pPr>
              <w:widowControl w:val="0"/>
              <w:tabs>
                <w:tab w:val="left" w:pos="90"/>
              </w:tabs>
              <w:spacing w:after="0"/>
            </w:pPr>
            <w:r w:rsidRPr="00F32598">
              <w:rPr>
                <w:rFonts w:eastAsia="Calibri"/>
              </w:rPr>
              <w:t>Số 1059/ĐHV-TCCB ngày 26/10/2020</w:t>
            </w:r>
          </w:p>
        </w:tc>
        <w:tc>
          <w:tcPr>
            <w:tcW w:w="2127" w:type="dxa"/>
            <w:vMerge/>
            <w:tcBorders>
              <w:left w:val="single" w:sz="6" w:space="0" w:color="auto"/>
              <w:right w:val="single" w:sz="6" w:space="0" w:color="auto"/>
            </w:tcBorders>
            <w:vAlign w:val="center"/>
          </w:tcPr>
          <w:p w14:paraId="3431CEE0"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75DA2809" w14:textId="77777777" w:rsidR="00160DEA" w:rsidRPr="00F32598" w:rsidRDefault="00160DEA" w:rsidP="001D7C02">
            <w:pPr>
              <w:widowControl w:val="0"/>
              <w:tabs>
                <w:tab w:val="left" w:pos="90"/>
              </w:tabs>
              <w:spacing w:line="320" w:lineRule="exact"/>
            </w:pPr>
          </w:p>
        </w:tc>
      </w:tr>
      <w:tr w:rsidR="00F32598" w:rsidRPr="00F32598" w14:paraId="11F0C2FE" w14:textId="77777777" w:rsidTr="00B07C3C">
        <w:tc>
          <w:tcPr>
            <w:tcW w:w="985" w:type="dxa"/>
            <w:vMerge/>
            <w:tcBorders>
              <w:left w:val="single" w:sz="6" w:space="0" w:color="auto"/>
              <w:right w:val="single" w:sz="6" w:space="0" w:color="auto"/>
            </w:tcBorders>
            <w:vAlign w:val="center"/>
          </w:tcPr>
          <w:p w14:paraId="7EF560F1"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2694F54A" w14:textId="77777777" w:rsidR="00160DEA" w:rsidRPr="00F32598" w:rsidRDefault="00160DEA" w:rsidP="001D7C02">
            <w:pPr>
              <w:widowControl w:val="0"/>
              <w:tabs>
                <w:tab w:val="left" w:pos="90"/>
              </w:tabs>
              <w:spacing w:after="0"/>
              <w:jc w:val="center"/>
              <w:rPr>
                <w:b/>
                <w:bCs/>
              </w:rPr>
            </w:pPr>
          </w:p>
        </w:tc>
        <w:tc>
          <w:tcPr>
            <w:tcW w:w="5819" w:type="dxa"/>
            <w:vAlign w:val="center"/>
          </w:tcPr>
          <w:p w14:paraId="3B92D58D" w14:textId="77777777" w:rsidR="00160DEA" w:rsidRPr="00F32598" w:rsidRDefault="00160DEA" w:rsidP="001D7C02">
            <w:pPr>
              <w:widowControl w:val="0"/>
              <w:tabs>
                <w:tab w:val="left" w:pos="90"/>
              </w:tabs>
              <w:spacing w:after="0"/>
            </w:pPr>
            <w:r w:rsidRPr="00F32598">
              <w:rPr>
                <w:rFonts w:eastAsia="Calibri"/>
              </w:rPr>
              <w:t>QĐ thành lập Hội đồng thẩm định chức năng nhiệm vụ, Đề án vị trí việc làm và số lượng người làm việc của các đơn vị hành chính</w:t>
            </w:r>
          </w:p>
        </w:tc>
        <w:tc>
          <w:tcPr>
            <w:tcW w:w="3252" w:type="dxa"/>
            <w:vAlign w:val="center"/>
          </w:tcPr>
          <w:p w14:paraId="0B174882" w14:textId="77777777" w:rsidR="00160DEA" w:rsidRPr="00F32598" w:rsidRDefault="00160DEA" w:rsidP="001D7C02">
            <w:pPr>
              <w:widowControl w:val="0"/>
              <w:tabs>
                <w:tab w:val="left" w:pos="90"/>
              </w:tabs>
              <w:spacing w:after="0"/>
            </w:pPr>
            <w:r w:rsidRPr="00F32598">
              <w:rPr>
                <w:rFonts w:eastAsia="Calibri"/>
              </w:rPr>
              <w:t>Số 1077/QĐ-ĐHV ngày 13/5/2022</w:t>
            </w:r>
          </w:p>
        </w:tc>
        <w:tc>
          <w:tcPr>
            <w:tcW w:w="2127" w:type="dxa"/>
            <w:vMerge/>
            <w:tcBorders>
              <w:left w:val="single" w:sz="6" w:space="0" w:color="auto"/>
              <w:right w:val="single" w:sz="6" w:space="0" w:color="auto"/>
            </w:tcBorders>
            <w:vAlign w:val="center"/>
          </w:tcPr>
          <w:p w14:paraId="1745653E"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5C49AFF9" w14:textId="77777777" w:rsidR="00160DEA" w:rsidRPr="00F32598" w:rsidRDefault="00160DEA" w:rsidP="001D7C02">
            <w:pPr>
              <w:widowControl w:val="0"/>
              <w:tabs>
                <w:tab w:val="left" w:pos="90"/>
              </w:tabs>
              <w:spacing w:line="320" w:lineRule="exact"/>
            </w:pPr>
          </w:p>
        </w:tc>
      </w:tr>
      <w:tr w:rsidR="00F32598" w:rsidRPr="00F32598" w14:paraId="37C17ECC" w14:textId="77777777" w:rsidTr="00B07C3C">
        <w:tc>
          <w:tcPr>
            <w:tcW w:w="985" w:type="dxa"/>
            <w:vMerge/>
            <w:tcBorders>
              <w:left w:val="single" w:sz="6" w:space="0" w:color="auto"/>
              <w:right w:val="single" w:sz="6" w:space="0" w:color="auto"/>
            </w:tcBorders>
            <w:vAlign w:val="center"/>
          </w:tcPr>
          <w:p w14:paraId="5C755473"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1C35B93D" w14:textId="77777777" w:rsidR="00160DEA" w:rsidRPr="00F32598" w:rsidRDefault="00160DEA" w:rsidP="001D7C02">
            <w:pPr>
              <w:widowControl w:val="0"/>
              <w:tabs>
                <w:tab w:val="left" w:pos="90"/>
              </w:tabs>
              <w:spacing w:after="0"/>
              <w:jc w:val="center"/>
              <w:rPr>
                <w:b/>
                <w:bCs/>
              </w:rPr>
            </w:pPr>
          </w:p>
        </w:tc>
        <w:tc>
          <w:tcPr>
            <w:tcW w:w="5819" w:type="dxa"/>
            <w:vAlign w:val="center"/>
          </w:tcPr>
          <w:p w14:paraId="54101D7E" w14:textId="77777777" w:rsidR="00160DEA" w:rsidRPr="00F32598" w:rsidRDefault="00160DEA" w:rsidP="001D7C02">
            <w:pPr>
              <w:widowControl w:val="0"/>
              <w:tabs>
                <w:tab w:val="left" w:pos="90"/>
              </w:tabs>
              <w:spacing w:after="0"/>
            </w:pPr>
            <w:r w:rsidRPr="00F32598">
              <w:rPr>
                <w:rFonts w:eastAsia="Calibri"/>
              </w:rPr>
              <w:t>QĐ thành lập Hội đồng thẩm định chức năng nhiệm vụ, Đề án vị trí việc làm và số lượng người làm việc của các đơn vị đào tạo</w:t>
            </w:r>
          </w:p>
        </w:tc>
        <w:tc>
          <w:tcPr>
            <w:tcW w:w="3252" w:type="dxa"/>
            <w:vAlign w:val="center"/>
          </w:tcPr>
          <w:p w14:paraId="09485DCB" w14:textId="77777777" w:rsidR="00160DEA" w:rsidRPr="00F32598" w:rsidRDefault="00160DEA" w:rsidP="001D7C02">
            <w:pPr>
              <w:widowControl w:val="0"/>
              <w:tabs>
                <w:tab w:val="left" w:pos="90"/>
              </w:tabs>
              <w:spacing w:after="0"/>
            </w:pPr>
            <w:r w:rsidRPr="00F32598">
              <w:rPr>
                <w:rFonts w:eastAsia="Calibri"/>
              </w:rPr>
              <w:t>Số 1078/QĐ-ĐHV ngày 13/5/2022</w:t>
            </w:r>
          </w:p>
        </w:tc>
        <w:tc>
          <w:tcPr>
            <w:tcW w:w="2127" w:type="dxa"/>
            <w:vMerge/>
            <w:tcBorders>
              <w:left w:val="single" w:sz="6" w:space="0" w:color="auto"/>
              <w:right w:val="single" w:sz="6" w:space="0" w:color="auto"/>
            </w:tcBorders>
            <w:vAlign w:val="center"/>
          </w:tcPr>
          <w:p w14:paraId="3842E141"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78C85067" w14:textId="77777777" w:rsidR="00160DEA" w:rsidRPr="00F32598" w:rsidRDefault="00160DEA" w:rsidP="001D7C02">
            <w:pPr>
              <w:widowControl w:val="0"/>
              <w:tabs>
                <w:tab w:val="left" w:pos="90"/>
              </w:tabs>
              <w:spacing w:line="320" w:lineRule="exact"/>
            </w:pPr>
          </w:p>
        </w:tc>
      </w:tr>
      <w:tr w:rsidR="00F32598" w:rsidRPr="00F32598" w14:paraId="3005484C" w14:textId="77777777" w:rsidTr="00B07C3C">
        <w:tc>
          <w:tcPr>
            <w:tcW w:w="985" w:type="dxa"/>
            <w:vMerge/>
            <w:tcBorders>
              <w:left w:val="single" w:sz="6" w:space="0" w:color="auto"/>
              <w:right w:val="single" w:sz="6" w:space="0" w:color="auto"/>
            </w:tcBorders>
            <w:vAlign w:val="center"/>
          </w:tcPr>
          <w:p w14:paraId="152A29DC"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0D9496EB" w14:textId="77777777" w:rsidR="00160DEA" w:rsidRPr="00F32598" w:rsidRDefault="00160DEA" w:rsidP="001D7C02">
            <w:pPr>
              <w:widowControl w:val="0"/>
              <w:tabs>
                <w:tab w:val="left" w:pos="90"/>
              </w:tabs>
              <w:spacing w:after="0"/>
              <w:jc w:val="center"/>
              <w:rPr>
                <w:b/>
                <w:bCs/>
              </w:rPr>
            </w:pPr>
          </w:p>
        </w:tc>
        <w:tc>
          <w:tcPr>
            <w:tcW w:w="5819" w:type="dxa"/>
            <w:tcBorders>
              <w:top w:val="single" w:sz="6" w:space="0" w:color="auto"/>
              <w:left w:val="single" w:sz="6" w:space="0" w:color="auto"/>
              <w:bottom w:val="single" w:sz="6" w:space="0" w:color="auto"/>
              <w:right w:val="single" w:sz="6" w:space="0" w:color="auto"/>
            </w:tcBorders>
            <w:vAlign w:val="center"/>
          </w:tcPr>
          <w:p w14:paraId="186E7F7A"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Quy định về chính sách thu hút, đào tạo bồi dưỡng CLC</w:t>
            </w:r>
          </w:p>
        </w:tc>
        <w:tc>
          <w:tcPr>
            <w:tcW w:w="3252" w:type="dxa"/>
            <w:tcBorders>
              <w:top w:val="single" w:sz="6" w:space="0" w:color="auto"/>
              <w:left w:val="single" w:sz="6" w:space="0" w:color="auto"/>
              <w:bottom w:val="single" w:sz="6" w:space="0" w:color="auto"/>
              <w:right w:val="single" w:sz="6" w:space="0" w:color="auto"/>
            </w:tcBorders>
          </w:tcPr>
          <w:p w14:paraId="621D3772" w14:textId="77777777" w:rsidR="00160DEA" w:rsidRPr="00F32598" w:rsidRDefault="00160DEA" w:rsidP="001D7C02">
            <w:pPr>
              <w:tabs>
                <w:tab w:val="left" w:pos="90"/>
              </w:tabs>
              <w:spacing w:after="0"/>
            </w:pPr>
            <w:r w:rsidRPr="00F32598">
              <w:t>Số 10/NQ-HĐT ngày 27/3/2024</w:t>
            </w:r>
          </w:p>
        </w:tc>
        <w:tc>
          <w:tcPr>
            <w:tcW w:w="2127" w:type="dxa"/>
            <w:vMerge/>
            <w:tcBorders>
              <w:left w:val="single" w:sz="6" w:space="0" w:color="auto"/>
              <w:right w:val="single" w:sz="6" w:space="0" w:color="auto"/>
            </w:tcBorders>
            <w:vAlign w:val="center"/>
          </w:tcPr>
          <w:p w14:paraId="15E4FF3C"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0D206D14" w14:textId="77777777" w:rsidR="00160DEA" w:rsidRPr="00F32598" w:rsidRDefault="00160DEA" w:rsidP="001D7C02">
            <w:pPr>
              <w:widowControl w:val="0"/>
              <w:tabs>
                <w:tab w:val="left" w:pos="90"/>
              </w:tabs>
              <w:spacing w:line="320" w:lineRule="exact"/>
            </w:pPr>
          </w:p>
        </w:tc>
      </w:tr>
      <w:tr w:rsidR="00F32598" w:rsidRPr="00F32598" w14:paraId="0FA74C17" w14:textId="77777777" w:rsidTr="00B07C3C">
        <w:trPr>
          <w:trHeight w:val="480"/>
        </w:trPr>
        <w:tc>
          <w:tcPr>
            <w:tcW w:w="985" w:type="dxa"/>
            <w:vMerge w:val="restart"/>
            <w:tcBorders>
              <w:top w:val="single" w:sz="6" w:space="0" w:color="auto"/>
              <w:left w:val="single" w:sz="6" w:space="0" w:color="auto"/>
              <w:right w:val="single" w:sz="6" w:space="0" w:color="auto"/>
            </w:tcBorders>
            <w:vAlign w:val="center"/>
          </w:tcPr>
          <w:p w14:paraId="55B34FA5" w14:textId="77777777" w:rsidR="00160DEA" w:rsidRPr="00F32598" w:rsidRDefault="00160DEA" w:rsidP="001D7C02">
            <w:pPr>
              <w:widowControl w:val="0"/>
              <w:tabs>
                <w:tab w:val="left" w:pos="90"/>
              </w:tabs>
              <w:spacing w:after="0"/>
              <w:jc w:val="center"/>
            </w:pPr>
            <w:r w:rsidRPr="00F32598">
              <w:t>3</w:t>
            </w:r>
          </w:p>
        </w:tc>
        <w:tc>
          <w:tcPr>
            <w:tcW w:w="1843" w:type="dxa"/>
            <w:vMerge w:val="restart"/>
            <w:tcBorders>
              <w:top w:val="single" w:sz="6" w:space="0" w:color="auto"/>
              <w:left w:val="single" w:sz="6" w:space="0" w:color="auto"/>
              <w:right w:val="single" w:sz="6" w:space="0" w:color="auto"/>
            </w:tcBorders>
            <w:vAlign w:val="center"/>
          </w:tcPr>
          <w:p w14:paraId="5B034415"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.01.03</w:t>
            </w:r>
          </w:p>
        </w:tc>
        <w:tc>
          <w:tcPr>
            <w:tcW w:w="5819" w:type="dxa"/>
            <w:vAlign w:val="center"/>
          </w:tcPr>
          <w:p w14:paraId="2757BCFC"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ban hành quy chế về công tác cán bộ của Đại học Vinh</w:t>
            </w:r>
          </w:p>
        </w:tc>
        <w:tc>
          <w:tcPr>
            <w:tcW w:w="3252" w:type="dxa"/>
            <w:vAlign w:val="center"/>
          </w:tcPr>
          <w:p w14:paraId="6BF9E3D7" w14:textId="77777777" w:rsidR="00160DEA" w:rsidRPr="00F32598" w:rsidRDefault="00160DEA" w:rsidP="001D7C02">
            <w:pPr>
              <w:widowControl w:val="0"/>
              <w:tabs>
                <w:tab w:val="left" w:pos="90"/>
              </w:tabs>
              <w:spacing w:after="0"/>
              <w:rPr>
                <w:rFonts w:eastAsia="Calibri"/>
                <w:iCs/>
              </w:rPr>
            </w:pPr>
            <w:r w:rsidRPr="00F32598">
              <w:rPr>
                <w:rFonts w:eastAsia="Calibri"/>
              </w:rPr>
              <w:t>Số 1128/QĐ-ĐHV ngày 26/09/2016</w:t>
            </w:r>
          </w:p>
        </w:tc>
        <w:tc>
          <w:tcPr>
            <w:tcW w:w="2127" w:type="dxa"/>
            <w:vMerge w:val="restart"/>
            <w:tcBorders>
              <w:top w:val="single" w:sz="6" w:space="0" w:color="auto"/>
              <w:left w:val="single" w:sz="6" w:space="0" w:color="auto"/>
              <w:right w:val="single" w:sz="6" w:space="0" w:color="auto"/>
            </w:tcBorders>
            <w:vAlign w:val="center"/>
          </w:tcPr>
          <w:p w14:paraId="6CA69634" w14:textId="77777777" w:rsidR="00160DEA" w:rsidRPr="00F32598" w:rsidRDefault="00160DEA" w:rsidP="001D7C02">
            <w:pPr>
              <w:tabs>
                <w:tab w:val="left" w:pos="90"/>
              </w:tabs>
              <w:spacing w:line="320" w:lineRule="exact"/>
              <w:jc w:val="center"/>
            </w:pPr>
            <w:r w:rsidRPr="00F32598">
              <w:t>Trường</w:t>
            </w:r>
          </w:p>
          <w:p w14:paraId="4DDD46B2"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r w:rsidRPr="00F32598">
              <w:rPr>
                <w:rFonts w:cs="Times New Roman"/>
                <w:sz w:val="24"/>
                <w:szCs w:val="24"/>
              </w:rPr>
              <w:t>ĐH Vinh</w:t>
            </w:r>
          </w:p>
        </w:tc>
        <w:tc>
          <w:tcPr>
            <w:tcW w:w="1134" w:type="dxa"/>
            <w:vMerge w:val="restart"/>
            <w:tcBorders>
              <w:top w:val="single" w:sz="6" w:space="0" w:color="auto"/>
              <w:left w:val="single" w:sz="6" w:space="0" w:color="auto"/>
              <w:right w:val="single" w:sz="6" w:space="0" w:color="auto"/>
            </w:tcBorders>
          </w:tcPr>
          <w:p w14:paraId="3CEDF39B" w14:textId="77777777" w:rsidR="00160DEA" w:rsidRPr="00F32598" w:rsidRDefault="00160DEA" w:rsidP="001D7C02">
            <w:pPr>
              <w:widowControl w:val="0"/>
              <w:tabs>
                <w:tab w:val="left" w:pos="90"/>
              </w:tabs>
              <w:spacing w:line="320" w:lineRule="exact"/>
            </w:pPr>
          </w:p>
        </w:tc>
      </w:tr>
      <w:tr w:rsidR="00F32598" w:rsidRPr="00F32598" w14:paraId="2478B9F6" w14:textId="77777777" w:rsidTr="00B07C3C">
        <w:tc>
          <w:tcPr>
            <w:tcW w:w="985" w:type="dxa"/>
            <w:vMerge/>
            <w:tcBorders>
              <w:left w:val="single" w:sz="6" w:space="0" w:color="auto"/>
              <w:right w:val="single" w:sz="6" w:space="0" w:color="auto"/>
            </w:tcBorders>
            <w:vAlign w:val="center"/>
          </w:tcPr>
          <w:p w14:paraId="201ECC79"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589707AF" w14:textId="77777777" w:rsidR="00160DEA" w:rsidRPr="00F32598" w:rsidRDefault="00160DEA" w:rsidP="001D7C02">
            <w:pPr>
              <w:widowControl w:val="0"/>
              <w:tabs>
                <w:tab w:val="left" w:pos="90"/>
              </w:tabs>
              <w:spacing w:after="0"/>
              <w:jc w:val="center"/>
              <w:rPr>
                <w:b/>
                <w:bCs/>
                <w:lang w:val="vi-VN"/>
              </w:rPr>
            </w:pPr>
          </w:p>
        </w:tc>
        <w:tc>
          <w:tcPr>
            <w:tcW w:w="5819" w:type="dxa"/>
            <w:vAlign w:val="center"/>
          </w:tcPr>
          <w:p w14:paraId="350EBA96"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về việc ban hành quy định tuyển chọn viên chức lao động hợp đồng vào công tác tại Đại học Vinh</w:t>
            </w:r>
          </w:p>
        </w:tc>
        <w:tc>
          <w:tcPr>
            <w:tcW w:w="3252" w:type="dxa"/>
            <w:vAlign w:val="center"/>
          </w:tcPr>
          <w:p w14:paraId="1118E98E" w14:textId="77777777" w:rsidR="00160DEA" w:rsidRPr="00F32598" w:rsidRDefault="00160DEA" w:rsidP="001D7C02">
            <w:pPr>
              <w:widowControl w:val="0"/>
              <w:tabs>
                <w:tab w:val="left" w:pos="90"/>
              </w:tabs>
              <w:spacing w:after="0"/>
              <w:rPr>
                <w:rFonts w:eastAsia="Calibri"/>
              </w:rPr>
            </w:pPr>
            <w:r w:rsidRPr="00F32598">
              <w:rPr>
                <w:rFonts w:eastAsia="Calibri"/>
              </w:rPr>
              <w:t>Số 3276/QĐ-ĐHV ngày 21/10/2013;</w:t>
            </w:r>
          </w:p>
          <w:p w14:paraId="03C4B6FE" w14:textId="77777777" w:rsidR="00160DEA" w:rsidRPr="00F32598" w:rsidRDefault="00160DEA" w:rsidP="001D7C02">
            <w:pPr>
              <w:widowControl w:val="0"/>
              <w:tabs>
                <w:tab w:val="left" w:pos="90"/>
              </w:tabs>
              <w:spacing w:after="0"/>
              <w:rPr>
                <w:rFonts w:eastAsia="Calibri"/>
              </w:rPr>
            </w:pPr>
            <w:r w:rsidRPr="00F32598">
              <w:t>Số 1512/QĐ-ĐHV ngày 05 tháng 05 năm 2015</w:t>
            </w:r>
          </w:p>
        </w:tc>
        <w:tc>
          <w:tcPr>
            <w:tcW w:w="2127" w:type="dxa"/>
            <w:vMerge/>
            <w:tcBorders>
              <w:left w:val="single" w:sz="6" w:space="0" w:color="auto"/>
              <w:right w:val="single" w:sz="6" w:space="0" w:color="auto"/>
            </w:tcBorders>
            <w:vAlign w:val="center"/>
          </w:tcPr>
          <w:p w14:paraId="2CACEFEA"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017C9BFC" w14:textId="77777777" w:rsidR="00160DEA" w:rsidRPr="00F32598" w:rsidRDefault="00160DEA" w:rsidP="001D7C02">
            <w:pPr>
              <w:widowControl w:val="0"/>
              <w:tabs>
                <w:tab w:val="left" w:pos="90"/>
              </w:tabs>
              <w:spacing w:line="320" w:lineRule="exact"/>
            </w:pPr>
          </w:p>
        </w:tc>
      </w:tr>
      <w:tr w:rsidR="00F32598" w:rsidRPr="00F32598" w14:paraId="471937CF" w14:textId="77777777" w:rsidTr="00B07C3C">
        <w:tc>
          <w:tcPr>
            <w:tcW w:w="985" w:type="dxa"/>
            <w:vMerge/>
            <w:tcBorders>
              <w:left w:val="single" w:sz="6" w:space="0" w:color="auto"/>
              <w:right w:val="single" w:sz="6" w:space="0" w:color="auto"/>
            </w:tcBorders>
            <w:vAlign w:val="center"/>
          </w:tcPr>
          <w:p w14:paraId="4682DAAD"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250BE8B1" w14:textId="77777777" w:rsidR="00160DEA" w:rsidRPr="00F32598" w:rsidRDefault="00160DEA" w:rsidP="001D7C02">
            <w:pPr>
              <w:widowControl w:val="0"/>
              <w:tabs>
                <w:tab w:val="left" w:pos="90"/>
              </w:tabs>
              <w:spacing w:after="0"/>
              <w:jc w:val="center"/>
              <w:rPr>
                <w:b/>
                <w:bCs/>
                <w:lang w:val="vi-VN"/>
              </w:rPr>
            </w:pPr>
          </w:p>
        </w:tc>
        <w:tc>
          <w:tcPr>
            <w:tcW w:w="5819" w:type="dxa"/>
            <w:tcBorders>
              <w:top w:val="single" w:sz="6" w:space="0" w:color="auto"/>
              <w:left w:val="single" w:sz="6" w:space="0" w:color="auto"/>
              <w:bottom w:val="single" w:sz="6" w:space="0" w:color="auto"/>
              <w:right w:val="single" w:sz="6" w:space="0" w:color="auto"/>
            </w:tcBorders>
            <w:vAlign w:val="center"/>
          </w:tcPr>
          <w:p w14:paraId="54EA952F"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Quy định về tuyển dụng, sử dụng, quản lý viên chức và NLĐ của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4669FF78" w14:textId="77777777" w:rsidR="00160DEA" w:rsidRPr="00F32598" w:rsidRDefault="00160DEA" w:rsidP="001D7C02">
            <w:pPr>
              <w:tabs>
                <w:tab w:val="left" w:pos="90"/>
              </w:tabs>
              <w:spacing w:after="0"/>
              <w:ind w:left="57" w:right="57"/>
            </w:pPr>
            <w:r w:rsidRPr="00F32598">
              <w:t>Số 07/NQ-HĐT ngày 27/3/2023</w:t>
            </w:r>
          </w:p>
        </w:tc>
        <w:tc>
          <w:tcPr>
            <w:tcW w:w="2127" w:type="dxa"/>
            <w:vMerge/>
            <w:tcBorders>
              <w:left w:val="single" w:sz="6" w:space="0" w:color="auto"/>
              <w:right w:val="single" w:sz="6" w:space="0" w:color="auto"/>
            </w:tcBorders>
            <w:vAlign w:val="center"/>
          </w:tcPr>
          <w:p w14:paraId="6B7A7ECD"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555F6101" w14:textId="77777777" w:rsidR="00160DEA" w:rsidRPr="00F32598" w:rsidRDefault="00160DEA" w:rsidP="001D7C02">
            <w:pPr>
              <w:widowControl w:val="0"/>
              <w:tabs>
                <w:tab w:val="left" w:pos="90"/>
              </w:tabs>
              <w:spacing w:line="320" w:lineRule="exact"/>
            </w:pPr>
          </w:p>
        </w:tc>
      </w:tr>
      <w:tr w:rsidR="00F32598" w:rsidRPr="00F32598" w14:paraId="4A7C9C35" w14:textId="77777777" w:rsidTr="00B07C3C">
        <w:tc>
          <w:tcPr>
            <w:tcW w:w="985" w:type="dxa"/>
            <w:vMerge/>
            <w:tcBorders>
              <w:left w:val="single" w:sz="6" w:space="0" w:color="auto"/>
              <w:right w:val="single" w:sz="6" w:space="0" w:color="auto"/>
            </w:tcBorders>
            <w:vAlign w:val="center"/>
          </w:tcPr>
          <w:p w14:paraId="2D7ECEE0"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74D33692" w14:textId="77777777" w:rsidR="00160DEA" w:rsidRPr="00F32598" w:rsidRDefault="00160DEA" w:rsidP="001D7C02">
            <w:pPr>
              <w:widowControl w:val="0"/>
              <w:tabs>
                <w:tab w:val="left" w:pos="90"/>
              </w:tabs>
              <w:spacing w:after="0"/>
              <w:jc w:val="center"/>
              <w:rPr>
                <w:b/>
                <w:bCs/>
                <w:lang w:val="vi-VN"/>
              </w:rPr>
            </w:pPr>
          </w:p>
        </w:tc>
        <w:tc>
          <w:tcPr>
            <w:tcW w:w="5819" w:type="dxa"/>
            <w:vAlign w:val="center"/>
          </w:tcPr>
          <w:p w14:paraId="65E17F04" w14:textId="77777777" w:rsidR="00160DEA" w:rsidRPr="00F32598" w:rsidRDefault="00160DEA" w:rsidP="001D7C02">
            <w:pPr>
              <w:widowControl w:val="0"/>
              <w:tabs>
                <w:tab w:val="left" w:pos="90"/>
              </w:tabs>
              <w:spacing w:after="0"/>
              <w:jc w:val="both"/>
              <w:rPr>
                <w:rFonts w:eastAsia="Calibri"/>
              </w:rPr>
            </w:pPr>
            <w:r w:rsidRPr="00F32598">
              <w:rPr>
                <w:rFonts w:eastAsia="Calibri"/>
              </w:rPr>
              <w:t>Đề án tuyển dụng viên chức vào Trường Đại học Vinh năm học 2016-2017</w:t>
            </w:r>
          </w:p>
        </w:tc>
        <w:tc>
          <w:tcPr>
            <w:tcW w:w="3252" w:type="dxa"/>
            <w:vAlign w:val="center"/>
          </w:tcPr>
          <w:p w14:paraId="16D29F96" w14:textId="77777777" w:rsidR="00160DEA" w:rsidRPr="00F32598" w:rsidRDefault="00160DEA" w:rsidP="001D7C02">
            <w:pPr>
              <w:widowControl w:val="0"/>
              <w:tabs>
                <w:tab w:val="left" w:pos="90"/>
              </w:tabs>
              <w:spacing w:after="0"/>
              <w:rPr>
                <w:rFonts w:eastAsia="Calibri"/>
              </w:rPr>
            </w:pPr>
            <w:r w:rsidRPr="00F32598">
              <w:rPr>
                <w:rFonts w:eastAsia="Calibri"/>
              </w:rPr>
              <w:t>Số 03/ĐA-ĐHV, ngày 08/3/2017</w:t>
            </w:r>
          </w:p>
        </w:tc>
        <w:tc>
          <w:tcPr>
            <w:tcW w:w="2127" w:type="dxa"/>
            <w:vMerge/>
            <w:tcBorders>
              <w:left w:val="single" w:sz="6" w:space="0" w:color="auto"/>
              <w:right w:val="single" w:sz="6" w:space="0" w:color="auto"/>
            </w:tcBorders>
            <w:vAlign w:val="center"/>
          </w:tcPr>
          <w:p w14:paraId="2940FCE2"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3D323734" w14:textId="77777777" w:rsidR="00160DEA" w:rsidRPr="00F32598" w:rsidRDefault="00160DEA" w:rsidP="001D7C02">
            <w:pPr>
              <w:widowControl w:val="0"/>
              <w:tabs>
                <w:tab w:val="left" w:pos="90"/>
              </w:tabs>
              <w:spacing w:line="320" w:lineRule="exact"/>
            </w:pPr>
          </w:p>
        </w:tc>
      </w:tr>
      <w:tr w:rsidR="00F32598" w:rsidRPr="00F32598" w14:paraId="74133D5B" w14:textId="77777777" w:rsidTr="00B07C3C">
        <w:tc>
          <w:tcPr>
            <w:tcW w:w="985" w:type="dxa"/>
            <w:vMerge/>
            <w:tcBorders>
              <w:left w:val="single" w:sz="6" w:space="0" w:color="auto"/>
              <w:right w:val="single" w:sz="6" w:space="0" w:color="auto"/>
            </w:tcBorders>
            <w:vAlign w:val="center"/>
          </w:tcPr>
          <w:p w14:paraId="298180AF"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683294D6" w14:textId="77777777" w:rsidR="00160DEA" w:rsidRPr="00F32598" w:rsidRDefault="00160DEA" w:rsidP="001D7C02">
            <w:pPr>
              <w:widowControl w:val="0"/>
              <w:tabs>
                <w:tab w:val="left" w:pos="90"/>
              </w:tabs>
              <w:spacing w:after="0"/>
              <w:jc w:val="center"/>
              <w:rPr>
                <w:b/>
                <w:bCs/>
                <w:lang w:val="vi-VN"/>
              </w:rPr>
            </w:pPr>
          </w:p>
        </w:tc>
        <w:tc>
          <w:tcPr>
            <w:tcW w:w="5819" w:type="dxa"/>
            <w:vAlign w:val="center"/>
          </w:tcPr>
          <w:p w14:paraId="7784B8B8" w14:textId="77777777" w:rsidR="00160DEA" w:rsidRPr="00F32598" w:rsidRDefault="00160DEA" w:rsidP="001D7C02">
            <w:pPr>
              <w:widowControl w:val="0"/>
              <w:tabs>
                <w:tab w:val="left" w:pos="90"/>
              </w:tabs>
              <w:spacing w:after="0"/>
              <w:jc w:val="both"/>
              <w:rPr>
                <w:rFonts w:eastAsia="Calibri"/>
              </w:rPr>
            </w:pPr>
            <w:r w:rsidRPr="00F32598">
              <w:rPr>
                <w:rFonts w:eastAsia="Calibri"/>
              </w:rPr>
              <w:t>Đề án tuyển dụng viên chức vào Đại học Vinh năm học 2017 - 2018.</w:t>
            </w:r>
          </w:p>
        </w:tc>
        <w:tc>
          <w:tcPr>
            <w:tcW w:w="3252" w:type="dxa"/>
            <w:vAlign w:val="center"/>
          </w:tcPr>
          <w:p w14:paraId="39AF6906" w14:textId="77777777" w:rsidR="00160DEA" w:rsidRPr="00F32598" w:rsidRDefault="00160DEA" w:rsidP="001D7C02">
            <w:pPr>
              <w:widowControl w:val="0"/>
              <w:tabs>
                <w:tab w:val="left" w:pos="90"/>
              </w:tabs>
              <w:spacing w:after="0"/>
              <w:rPr>
                <w:rFonts w:eastAsia="Calibri"/>
              </w:rPr>
            </w:pPr>
            <w:r w:rsidRPr="00F32598">
              <w:rPr>
                <w:rFonts w:eastAsia="Calibri"/>
              </w:rPr>
              <w:t>Số 132/ĐA-ĐHV ngày 7/2/2018</w:t>
            </w:r>
          </w:p>
        </w:tc>
        <w:tc>
          <w:tcPr>
            <w:tcW w:w="2127" w:type="dxa"/>
            <w:vMerge/>
            <w:tcBorders>
              <w:left w:val="single" w:sz="6" w:space="0" w:color="auto"/>
              <w:right w:val="single" w:sz="6" w:space="0" w:color="auto"/>
            </w:tcBorders>
            <w:vAlign w:val="center"/>
          </w:tcPr>
          <w:p w14:paraId="195CE087"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1B1E4A40" w14:textId="77777777" w:rsidR="00160DEA" w:rsidRPr="00F32598" w:rsidRDefault="00160DEA" w:rsidP="001D7C02">
            <w:pPr>
              <w:widowControl w:val="0"/>
              <w:tabs>
                <w:tab w:val="left" w:pos="90"/>
              </w:tabs>
              <w:spacing w:line="320" w:lineRule="exact"/>
            </w:pPr>
          </w:p>
        </w:tc>
      </w:tr>
      <w:tr w:rsidR="00F32598" w:rsidRPr="00F32598" w14:paraId="3822ED0A" w14:textId="77777777" w:rsidTr="00B07C3C">
        <w:tc>
          <w:tcPr>
            <w:tcW w:w="985" w:type="dxa"/>
            <w:vMerge/>
            <w:tcBorders>
              <w:left w:val="single" w:sz="6" w:space="0" w:color="auto"/>
              <w:right w:val="single" w:sz="6" w:space="0" w:color="auto"/>
            </w:tcBorders>
            <w:vAlign w:val="center"/>
          </w:tcPr>
          <w:p w14:paraId="2125D089"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42BDD0A4" w14:textId="77777777" w:rsidR="00160DEA" w:rsidRPr="00F32598" w:rsidRDefault="00160DEA" w:rsidP="001D7C02">
            <w:pPr>
              <w:widowControl w:val="0"/>
              <w:tabs>
                <w:tab w:val="left" w:pos="90"/>
              </w:tabs>
              <w:spacing w:after="0"/>
              <w:jc w:val="center"/>
              <w:rPr>
                <w:b/>
                <w:bCs/>
                <w:lang w:val="vi-VN"/>
              </w:rPr>
            </w:pPr>
          </w:p>
        </w:tc>
        <w:tc>
          <w:tcPr>
            <w:tcW w:w="5819" w:type="dxa"/>
            <w:vAlign w:val="center"/>
          </w:tcPr>
          <w:p w14:paraId="06F9F840" w14:textId="77777777" w:rsidR="00160DEA" w:rsidRPr="00F32598" w:rsidRDefault="00160DEA" w:rsidP="001D7C02">
            <w:pPr>
              <w:widowControl w:val="0"/>
              <w:tabs>
                <w:tab w:val="left" w:pos="90"/>
              </w:tabs>
              <w:spacing w:after="0"/>
              <w:jc w:val="both"/>
              <w:rPr>
                <w:rFonts w:eastAsia="Calibri"/>
              </w:rPr>
            </w:pPr>
            <w:r w:rsidRPr="00F32598">
              <w:rPr>
                <w:rFonts w:eastAsia="Calibri"/>
              </w:rPr>
              <w:t>Quy chế tổ chức và hoạt động của Trường Đại học Vinh</w:t>
            </w:r>
          </w:p>
        </w:tc>
        <w:tc>
          <w:tcPr>
            <w:tcW w:w="3252" w:type="dxa"/>
            <w:vAlign w:val="center"/>
          </w:tcPr>
          <w:p w14:paraId="3EB56C78" w14:textId="77777777" w:rsidR="00160DEA" w:rsidRPr="00F32598" w:rsidRDefault="00160DEA" w:rsidP="001D7C02">
            <w:pPr>
              <w:widowControl w:val="0"/>
              <w:tabs>
                <w:tab w:val="left" w:pos="90"/>
              </w:tabs>
              <w:spacing w:after="0"/>
              <w:rPr>
                <w:rFonts w:eastAsia="Calibri"/>
                <w:iCs/>
              </w:rPr>
            </w:pPr>
            <w:r w:rsidRPr="00F32598">
              <w:rPr>
                <w:rFonts w:eastAsia="Calibri"/>
                <w:iCs/>
              </w:rPr>
              <w:t xml:space="preserve">Số 1386/QĐ-ĐHV ngày 22/4/2015, </w:t>
            </w:r>
          </w:p>
          <w:p w14:paraId="510EFA6E" w14:textId="77777777" w:rsidR="00160DEA" w:rsidRPr="00F32598" w:rsidRDefault="00160DEA" w:rsidP="001D7C02">
            <w:pPr>
              <w:widowControl w:val="0"/>
              <w:tabs>
                <w:tab w:val="left" w:pos="90"/>
              </w:tabs>
              <w:spacing w:after="0"/>
              <w:rPr>
                <w:rFonts w:eastAsia="Calibri"/>
                <w:iCs/>
              </w:rPr>
            </w:pPr>
            <w:r w:rsidRPr="00F32598">
              <w:rPr>
                <w:rFonts w:eastAsia="Calibri"/>
                <w:iCs/>
              </w:rPr>
              <w:t xml:space="preserve">Số 1016/QĐ-ĐHV ngày </w:t>
            </w:r>
            <w:r w:rsidRPr="00F32598">
              <w:rPr>
                <w:rFonts w:eastAsia="Calibri"/>
                <w:iCs/>
              </w:rPr>
              <w:lastRenderedPageBreak/>
              <w:t>22/10/2018</w:t>
            </w:r>
          </w:p>
          <w:p w14:paraId="46AA28B3" w14:textId="77777777" w:rsidR="00160DEA" w:rsidRPr="00F32598" w:rsidRDefault="00160DEA" w:rsidP="001D7C02">
            <w:pPr>
              <w:widowControl w:val="0"/>
              <w:tabs>
                <w:tab w:val="left" w:pos="90"/>
              </w:tabs>
              <w:spacing w:after="0"/>
              <w:rPr>
                <w:rFonts w:eastAsia="Calibri"/>
              </w:rPr>
            </w:pPr>
            <w:r w:rsidRPr="00F32598">
              <w:rPr>
                <w:rFonts w:eastAsia="Calibri"/>
              </w:rPr>
              <w:t>Số 06/NQ-HĐT ngày 12/5/2021</w:t>
            </w:r>
          </w:p>
        </w:tc>
        <w:tc>
          <w:tcPr>
            <w:tcW w:w="2127" w:type="dxa"/>
            <w:vMerge/>
            <w:tcBorders>
              <w:left w:val="single" w:sz="6" w:space="0" w:color="auto"/>
              <w:right w:val="single" w:sz="6" w:space="0" w:color="auto"/>
            </w:tcBorders>
            <w:vAlign w:val="center"/>
          </w:tcPr>
          <w:p w14:paraId="08E83399"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4F101C85" w14:textId="77777777" w:rsidR="00160DEA" w:rsidRPr="00F32598" w:rsidRDefault="00160DEA" w:rsidP="001D7C02">
            <w:pPr>
              <w:widowControl w:val="0"/>
              <w:tabs>
                <w:tab w:val="left" w:pos="90"/>
              </w:tabs>
              <w:spacing w:line="320" w:lineRule="exact"/>
            </w:pPr>
          </w:p>
        </w:tc>
      </w:tr>
      <w:tr w:rsidR="00F32598" w:rsidRPr="00F32598" w14:paraId="6976CAC9" w14:textId="77777777" w:rsidTr="00B07C3C">
        <w:trPr>
          <w:trHeight w:val="567"/>
        </w:trPr>
        <w:tc>
          <w:tcPr>
            <w:tcW w:w="985" w:type="dxa"/>
            <w:vMerge w:val="restart"/>
            <w:tcBorders>
              <w:left w:val="single" w:sz="6" w:space="0" w:color="auto"/>
              <w:right w:val="single" w:sz="6" w:space="0" w:color="auto"/>
            </w:tcBorders>
            <w:vAlign w:val="center"/>
          </w:tcPr>
          <w:p w14:paraId="2EEC607E" w14:textId="77777777" w:rsidR="00160DEA" w:rsidRPr="00F32598" w:rsidRDefault="00160DEA" w:rsidP="001D7C02">
            <w:pPr>
              <w:widowControl w:val="0"/>
              <w:tabs>
                <w:tab w:val="left" w:pos="90"/>
              </w:tabs>
              <w:spacing w:after="0"/>
              <w:jc w:val="center"/>
            </w:pPr>
            <w:r w:rsidRPr="00F32598">
              <w:t>4</w:t>
            </w:r>
          </w:p>
        </w:tc>
        <w:tc>
          <w:tcPr>
            <w:tcW w:w="1843" w:type="dxa"/>
            <w:vMerge w:val="restart"/>
            <w:tcBorders>
              <w:left w:val="single" w:sz="6" w:space="0" w:color="auto"/>
              <w:right w:val="single" w:sz="6" w:space="0" w:color="auto"/>
            </w:tcBorders>
            <w:vAlign w:val="center"/>
          </w:tcPr>
          <w:p w14:paraId="3D3E7CAB"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.01.0</w:t>
            </w:r>
            <w:r w:rsidRPr="00F32598">
              <w:t>4</w:t>
            </w:r>
          </w:p>
        </w:tc>
        <w:tc>
          <w:tcPr>
            <w:tcW w:w="5819" w:type="dxa"/>
            <w:tcBorders>
              <w:top w:val="single" w:sz="6" w:space="0" w:color="auto"/>
              <w:left w:val="single" w:sz="6" w:space="0" w:color="auto"/>
              <w:bottom w:val="single" w:sz="6" w:space="0" w:color="auto"/>
              <w:right w:val="single" w:sz="6" w:space="0" w:color="auto"/>
            </w:tcBorders>
          </w:tcPr>
          <w:p w14:paraId="21417D1F" w14:textId="77777777" w:rsidR="00160DEA" w:rsidRPr="00F32598" w:rsidRDefault="00160DEA" w:rsidP="001D7C02">
            <w:pPr>
              <w:tabs>
                <w:tab w:val="left" w:pos="90"/>
              </w:tabs>
              <w:spacing w:after="0"/>
            </w:pPr>
            <w:r w:rsidRPr="00F32598">
              <w:rPr>
                <w:lang w:val="vi-VN" w:eastAsia="vi-VN"/>
              </w:rPr>
              <w:t>Báo cáo việc thực hiện chính sách thu hút nhân lực, trọng dụng nhân tài năm 2020</w:t>
            </w:r>
            <w:r w:rsidRPr="00F32598">
              <w:t xml:space="preserve"> </w:t>
            </w:r>
          </w:p>
        </w:tc>
        <w:tc>
          <w:tcPr>
            <w:tcW w:w="3252" w:type="dxa"/>
            <w:tcBorders>
              <w:top w:val="single" w:sz="6" w:space="0" w:color="auto"/>
              <w:left w:val="single" w:sz="6" w:space="0" w:color="auto"/>
              <w:bottom w:val="single" w:sz="6" w:space="0" w:color="auto"/>
              <w:right w:val="single" w:sz="6" w:space="0" w:color="auto"/>
            </w:tcBorders>
            <w:vAlign w:val="center"/>
          </w:tcPr>
          <w:p w14:paraId="6869CF4C" w14:textId="77777777" w:rsidR="00160DEA" w:rsidRPr="00F32598" w:rsidRDefault="00160DEA" w:rsidP="001D7C02">
            <w:pPr>
              <w:tabs>
                <w:tab w:val="left" w:pos="90"/>
              </w:tabs>
              <w:spacing w:after="0"/>
              <w:rPr>
                <w:lang w:eastAsia="vi-VN"/>
              </w:rPr>
            </w:pPr>
            <w:r w:rsidRPr="00F32598">
              <w:t>(</w:t>
            </w:r>
            <w:r w:rsidRPr="00F32598">
              <w:rPr>
                <w:lang w:val="vi-VN" w:eastAsia="vi-VN"/>
              </w:rPr>
              <w:t xml:space="preserve">Số </w:t>
            </w:r>
            <w:r w:rsidRPr="00F32598">
              <w:rPr>
                <w:lang w:eastAsia="vi-VN"/>
              </w:rPr>
              <w:t>551/</w:t>
            </w:r>
            <w:r w:rsidRPr="00F32598">
              <w:rPr>
                <w:lang w:val="vi-VN" w:eastAsia="vi-VN"/>
              </w:rPr>
              <w:t>ĐHV-TCCB, Ngày 30/</w:t>
            </w:r>
            <w:r w:rsidRPr="00F32598">
              <w:rPr>
                <w:lang w:eastAsia="vi-VN"/>
              </w:rPr>
              <w:t>6</w:t>
            </w:r>
            <w:r w:rsidRPr="00F32598">
              <w:rPr>
                <w:lang w:val="vi-VN" w:eastAsia="vi-VN"/>
              </w:rPr>
              <w:t>/20</w:t>
            </w:r>
            <w:r w:rsidRPr="00F32598">
              <w:rPr>
                <w:lang w:eastAsia="vi-VN"/>
              </w:rPr>
              <w:t>20)</w:t>
            </w:r>
          </w:p>
        </w:tc>
        <w:tc>
          <w:tcPr>
            <w:tcW w:w="2127" w:type="dxa"/>
            <w:vMerge w:val="restart"/>
            <w:tcBorders>
              <w:left w:val="single" w:sz="6" w:space="0" w:color="auto"/>
              <w:right w:val="single" w:sz="6" w:space="0" w:color="auto"/>
            </w:tcBorders>
            <w:vAlign w:val="center"/>
          </w:tcPr>
          <w:p w14:paraId="3E4289ED" w14:textId="77777777" w:rsidR="00160DEA" w:rsidRPr="00F32598" w:rsidRDefault="00160DEA" w:rsidP="001D7C02">
            <w:pPr>
              <w:tabs>
                <w:tab w:val="left" w:pos="90"/>
              </w:tabs>
              <w:spacing w:line="320" w:lineRule="exact"/>
              <w:jc w:val="center"/>
            </w:pPr>
            <w:r w:rsidRPr="00F32598">
              <w:t>Trường</w:t>
            </w:r>
          </w:p>
          <w:p w14:paraId="19B2117B"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r w:rsidRPr="00F32598">
              <w:rPr>
                <w:rFonts w:cs="Times New Roman"/>
                <w:sz w:val="24"/>
                <w:szCs w:val="24"/>
              </w:rPr>
              <w:t>ĐH Vinh</w:t>
            </w:r>
          </w:p>
        </w:tc>
        <w:tc>
          <w:tcPr>
            <w:tcW w:w="1134" w:type="dxa"/>
            <w:vMerge w:val="restart"/>
            <w:tcBorders>
              <w:left w:val="single" w:sz="6" w:space="0" w:color="auto"/>
              <w:right w:val="single" w:sz="6" w:space="0" w:color="auto"/>
            </w:tcBorders>
          </w:tcPr>
          <w:p w14:paraId="5F5560FE" w14:textId="77777777" w:rsidR="00160DEA" w:rsidRPr="00F32598" w:rsidRDefault="00160DEA" w:rsidP="001D7C02">
            <w:pPr>
              <w:widowControl w:val="0"/>
              <w:tabs>
                <w:tab w:val="left" w:pos="90"/>
              </w:tabs>
              <w:spacing w:line="320" w:lineRule="exact"/>
            </w:pPr>
          </w:p>
        </w:tc>
      </w:tr>
      <w:tr w:rsidR="00F32598" w:rsidRPr="00F32598" w14:paraId="001AC919" w14:textId="77777777" w:rsidTr="00B07C3C">
        <w:trPr>
          <w:trHeight w:val="567"/>
        </w:trPr>
        <w:tc>
          <w:tcPr>
            <w:tcW w:w="985" w:type="dxa"/>
            <w:vMerge/>
            <w:tcBorders>
              <w:left w:val="single" w:sz="6" w:space="0" w:color="auto"/>
              <w:right w:val="single" w:sz="6" w:space="0" w:color="auto"/>
            </w:tcBorders>
            <w:vAlign w:val="center"/>
          </w:tcPr>
          <w:p w14:paraId="0D4E6B0C"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46D5FAA" w14:textId="77777777" w:rsidR="00160DEA" w:rsidRPr="00F32598" w:rsidRDefault="00160DEA" w:rsidP="001D7C02">
            <w:pPr>
              <w:widowControl w:val="0"/>
              <w:tabs>
                <w:tab w:val="left" w:pos="90"/>
              </w:tabs>
              <w:spacing w:after="0"/>
              <w:jc w:val="center"/>
              <w:rPr>
                <w:lang w:val="vi-VN"/>
              </w:rPr>
            </w:pPr>
          </w:p>
        </w:tc>
        <w:tc>
          <w:tcPr>
            <w:tcW w:w="5819" w:type="dxa"/>
            <w:tcBorders>
              <w:top w:val="single" w:sz="6" w:space="0" w:color="auto"/>
              <w:left w:val="single" w:sz="6" w:space="0" w:color="auto"/>
              <w:bottom w:val="single" w:sz="6" w:space="0" w:color="auto"/>
              <w:right w:val="single" w:sz="6" w:space="0" w:color="auto"/>
            </w:tcBorders>
          </w:tcPr>
          <w:p w14:paraId="42FBA7FE" w14:textId="77777777" w:rsidR="00160DEA" w:rsidRPr="00F32598" w:rsidRDefault="00160DEA" w:rsidP="001D7C02">
            <w:pPr>
              <w:tabs>
                <w:tab w:val="left" w:pos="90"/>
              </w:tabs>
              <w:spacing w:after="0"/>
              <w:ind w:left="34"/>
            </w:pPr>
            <w:r w:rsidRPr="00F32598">
              <w:t xml:space="preserve">Quyết định tuyển dụng sinh viên xuất sắc ở lại Trường </w:t>
            </w:r>
          </w:p>
        </w:tc>
        <w:tc>
          <w:tcPr>
            <w:tcW w:w="3252" w:type="dxa"/>
            <w:tcBorders>
              <w:top w:val="single" w:sz="6" w:space="0" w:color="auto"/>
              <w:left w:val="single" w:sz="6" w:space="0" w:color="auto"/>
              <w:bottom w:val="single" w:sz="6" w:space="0" w:color="auto"/>
              <w:right w:val="single" w:sz="6" w:space="0" w:color="auto"/>
            </w:tcBorders>
            <w:vAlign w:val="center"/>
          </w:tcPr>
          <w:p w14:paraId="4B688DB2" w14:textId="77777777" w:rsidR="00160DEA" w:rsidRPr="00F32598" w:rsidRDefault="00160DEA" w:rsidP="001D7C02">
            <w:pPr>
              <w:tabs>
                <w:tab w:val="left" w:pos="90"/>
              </w:tabs>
              <w:spacing w:after="0"/>
              <w:ind w:left="57" w:right="57"/>
            </w:pPr>
            <w:r w:rsidRPr="00F32598">
              <w:t>Từ năm 2019-2024</w:t>
            </w:r>
          </w:p>
        </w:tc>
        <w:tc>
          <w:tcPr>
            <w:tcW w:w="2127" w:type="dxa"/>
            <w:vMerge/>
            <w:tcBorders>
              <w:left w:val="single" w:sz="6" w:space="0" w:color="auto"/>
              <w:right w:val="single" w:sz="6" w:space="0" w:color="auto"/>
            </w:tcBorders>
            <w:vAlign w:val="center"/>
          </w:tcPr>
          <w:p w14:paraId="0510B804"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6D701677" w14:textId="77777777" w:rsidR="00160DEA" w:rsidRPr="00F32598" w:rsidRDefault="00160DEA" w:rsidP="001D7C02">
            <w:pPr>
              <w:widowControl w:val="0"/>
              <w:tabs>
                <w:tab w:val="left" w:pos="90"/>
              </w:tabs>
              <w:spacing w:line="320" w:lineRule="exact"/>
            </w:pPr>
          </w:p>
        </w:tc>
      </w:tr>
      <w:tr w:rsidR="00F32598" w:rsidRPr="00F32598" w14:paraId="118E3BCF" w14:textId="77777777" w:rsidTr="00B07C3C">
        <w:trPr>
          <w:trHeight w:val="567"/>
        </w:trPr>
        <w:tc>
          <w:tcPr>
            <w:tcW w:w="985" w:type="dxa"/>
            <w:vMerge/>
            <w:tcBorders>
              <w:left w:val="single" w:sz="6" w:space="0" w:color="auto"/>
              <w:right w:val="single" w:sz="6" w:space="0" w:color="auto"/>
            </w:tcBorders>
            <w:vAlign w:val="center"/>
          </w:tcPr>
          <w:p w14:paraId="1EA16CEC"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1DC4CFD" w14:textId="77777777" w:rsidR="00160DEA" w:rsidRPr="00F32598" w:rsidRDefault="00160DEA" w:rsidP="001D7C02">
            <w:pPr>
              <w:widowControl w:val="0"/>
              <w:tabs>
                <w:tab w:val="left" w:pos="90"/>
              </w:tabs>
              <w:spacing w:after="0"/>
              <w:jc w:val="center"/>
              <w:rPr>
                <w:lang w:val="vi-VN"/>
              </w:rPr>
            </w:pPr>
          </w:p>
        </w:tc>
        <w:tc>
          <w:tcPr>
            <w:tcW w:w="5819" w:type="dxa"/>
            <w:tcBorders>
              <w:top w:val="single" w:sz="6" w:space="0" w:color="auto"/>
              <w:left w:val="single" w:sz="6" w:space="0" w:color="auto"/>
              <w:bottom w:val="single" w:sz="6" w:space="0" w:color="auto"/>
              <w:right w:val="single" w:sz="6" w:space="0" w:color="auto"/>
            </w:tcBorders>
          </w:tcPr>
          <w:p w14:paraId="6B825110" w14:textId="77777777" w:rsidR="00160DEA" w:rsidRPr="00F32598" w:rsidRDefault="00160DEA" w:rsidP="001D7C02">
            <w:pPr>
              <w:tabs>
                <w:tab w:val="left" w:pos="90"/>
              </w:tabs>
              <w:spacing w:after="0"/>
            </w:pPr>
          </w:p>
          <w:p w14:paraId="016CB3C6" w14:textId="77777777" w:rsidR="00160DEA" w:rsidRPr="00F32598" w:rsidRDefault="00160DEA" w:rsidP="001D7C02">
            <w:pPr>
              <w:tabs>
                <w:tab w:val="left" w:pos="90"/>
              </w:tabs>
              <w:spacing w:after="0"/>
            </w:pPr>
            <w:r w:rsidRPr="00F32598">
              <w:t xml:space="preserve">Quy định đối tượng cấp máy tính xách tay </w:t>
            </w:r>
          </w:p>
        </w:tc>
        <w:tc>
          <w:tcPr>
            <w:tcW w:w="3252" w:type="dxa"/>
            <w:tcBorders>
              <w:top w:val="single" w:sz="6" w:space="0" w:color="auto"/>
              <w:left w:val="single" w:sz="6" w:space="0" w:color="auto"/>
              <w:bottom w:val="single" w:sz="6" w:space="0" w:color="auto"/>
              <w:right w:val="single" w:sz="6" w:space="0" w:color="auto"/>
            </w:tcBorders>
            <w:vAlign w:val="center"/>
          </w:tcPr>
          <w:p w14:paraId="42396834" w14:textId="77777777" w:rsidR="00160DEA" w:rsidRPr="00F32598" w:rsidRDefault="00160DEA" w:rsidP="001D7C02">
            <w:pPr>
              <w:tabs>
                <w:tab w:val="left" w:pos="90"/>
              </w:tabs>
              <w:spacing w:after="0"/>
              <w:rPr>
                <w:lang w:bidi="en-US"/>
              </w:rPr>
            </w:pPr>
            <w:r w:rsidRPr="00F32598">
              <w:rPr>
                <w:lang w:bidi="en-US"/>
              </w:rPr>
              <w:t>(QĐ số 40/QĐ-ĐHV ngày 10/01/2020);</w:t>
            </w:r>
          </w:p>
          <w:p w14:paraId="2F5F725A" w14:textId="77777777" w:rsidR="00160DEA" w:rsidRPr="00F32598" w:rsidRDefault="00160DEA" w:rsidP="001D7C02">
            <w:pPr>
              <w:tabs>
                <w:tab w:val="left" w:pos="90"/>
              </w:tabs>
              <w:spacing w:after="0"/>
            </w:pPr>
            <w:r w:rsidRPr="00F32598">
              <w:rPr>
                <w:lang w:bidi="en-US"/>
              </w:rPr>
              <w:t>(Số 2215/TB-ĐHV ngày 14/8/2012)</w:t>
            </w:r>
          </w:p>
        </w:tc>
        <w:tc>
          <w:tcPr>
            <w:tcW w:w="2127" w:type="dxa"/>
            <w:vMerge/>
            <w:tcBorders>
              <w:left w:val="single" w:sz="6" w:space="0" w:color="auto"/>
              <w:right w:val="single" w:sz="6" w:space="0" w:color="auto"/>
            </w:tcBorders>
            <w:vAlign w:val="center"/>
          </w:tcPr>
          <w:p w14:paraId="7BB2B55E"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1E4CCB7" w14:textId="77777777" w:rsidR="00160DEA" w:rsidRPr="00F32598" w:rsidRDefault="00160DEA" w:rsidP="001D7C02">
            <w:pPr>
              <w:widowControl w:val="0"/>
              <w:tabs>
                <w:tab w:val="left" w:pos="90"/>
              </w:tabs>
              <w:spacing w:line="320" w:lineRule="exact"/>
            </w:pPr>
          </w:p>
        </w:tc>
      </w:tr>
      <w:tr w:rsidR="00F32598" w:rsidRPr="00F32598" w14:paraId="507C59BB" w14:textId="77777777" w:rsidTr="00B07C3C">
        <w:trPr>
          <w:trHeight w:val="567"/>
        </w:trPr>
        <w:tc>
          <w:tcPr>
            <w:tcW w:w="985" w:type="dxa"/>
            <w:vMerge/>
            <w:tcBorders>
              <w:left w:val="single" w:sz="6" w:space="0" w:color="auto"/>
              <w:right w:val="single" w:sz="6" w:space="0" w:color="auto"/>
            </w:tcBorders>
            <w:vAlign w:val="center"/>
          </w:tcPr>
          <w:p w14:paraId="189937F0"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903AD75" w14:textId="77777777" w:rsidR="00160DEA" w:rsidRPr="00F32598" w:rsidRDefault="00160DEA" w:rsidP="001D7C02">
            <w:pPr>
              <w:widowControl w:val="0"/>
              <w:tabs>
                <w:tab w:val="left" w:pos="90"/>
              </w:tabs>
              <w:spacing w:after="0"/>
              <w:jc w:val="center"/>
              <w:rPr>
                <w:lang w:val="vi-VN"/>
              </w:rPr>
            </w:pPr>
          </w:p>
        </w:tc>
        <w:tc>
          <w:tcPr>
            <w:tcW w:w="5819" w:type="dxa"/>
            <w:tcBorders>
              <w:top w:val="single" w:sz="6" w:space="0" w:color="auto"/>
              <w:left w:val="single" w:sz="6" w:space="0" w:color="auto"/>
              <w:bottom w:val="single" w:sz="6" w:space="0" w:color="auto"/>
              <w:right w:val="single" w:sz="6" w:space="0" w:color="auto"/>
            </w:tcBorders>
          </w:tcPr>
          <w:p w14:paraId="2D222EFB" w14:textId="77777777" w:rsidR="00160DEA" w:rsidRPr="00F32598" w:rsidRDefault="00160DEA" w:rsidP="001D7C02">
            <w:pPr>
              <w:tabs>
                <w:tab w:val="left" w:pos="90"/>
              </w:tabs>
              <w:spacing w:after="0"/>
            </w:pPr>
            <w:r w:rsidRPr="00F32598">
              <w:t xml:space="preserve">Danh sách cán bộ nhận máy tính xách tay </w:t>
            </w:r>
          </w:p>
        </w:tc>
        <w:tc>
          <w:tcPr>
            <w:tcW w:w="3252" w:type="dxa"/>
            <w:tcBorders>
              <w:top w:val="single" w:sz="6" w:space="0" w:color="auto"/>
              <w:left w:val="single" w:sz="6" w:space="0" w:color="auto"/>
              <w:bottom w:val="single" w:sz="6" w:space="0" w:color="auto"/>
              <w:right w:val="single" w:sz="6" w:space="0" w:color="auto"/>
            </w:tcBorders>
            <w:vAlign w:val="center"/>
          </w:tcPr>
          <w:p w14:paraId="137125FB" w14:textId="77777777" w:rsidR="00160DEA" w:rsidRPr="00F32598" w:rsidRDefault="00160DEA" w:rsidP="001D7C02">
            <w:pPr>
              <w:tabs>
                <w:tab w:val="left" w:pos="90"/>
              </w:tabs>
              <w:spacing w:after="0"/>
              <w:ind w:left="57" w:right="57"/>
            </w:pPr>
            <w:r w:rsidRPr="00F32598">
              <w:t>Từ năm 2019-2024</w:t>
            </w:r>
          </w:p>
        </w:tc>
        <w:tc>
          <w:tcPr>
            <w:tcW w:w="2127" w:type="dxa"/>
            <w:vMerge/>
            <w:tcBorders>
              <w:left w:val="single" w:sz="6" w:space="0" w:color="auto"/>
              <w:right w:val="single" w:sz="6" w:space="0" w:color="auto"/>
            </w:tcBorders>
            <w:vAlign w:val="center"/>
          </w:tcPr>
          <w:p w14:paraId="76CADD01"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F8D72DC" w14:textId="77777777" w:rsidR="00160DEA" w:rsidRPr="00F32598" w:rsidRDefault="00160DEA" w:rsidP="001D7C02">
            <w:pPr>
              <w:widowControl w:val="0"/>
              <w:tabs>
                <w:tab w:val="left" w:pos="90"/>
              </w:tabs>
              <w:spacing w:line="320" w:lineRule="exact"/>
            </w:pPr>
          </w:p>
        </w:tc>
      </w:tr>
      <w:tr w:rsidR="00F32598" w:rsidRPr="00F32598" w14:paraId="1453C90F" w14:textId="77777777" w:rsidTr="00B07C3C">
        <w:tc>
          <w:tcPr>
            <w:tcW w:w="985" w:type="dxa"/>
            <w:vMerge w:val="restart"/>
            <w:tcBorders>
              <w:top w:val="single" w:sz="6" w:space="0" w:color="auto"/>
              <w:left w:val="single" w:sz="6" w:space="0" w:color="auto"/>
              <w:right w:val="single" w:sz="6" w:space="0" w:color="auto"/>
            </w:tcBorders>
            <w:vAlign w:val="center"/>
          </w:tcPr>
          <w:p w14:paraId="4D8B45C8" w14:textId="77777777" w:rsidR="00160DEA" w:rsidRPr="00F32598" w:rsidRDefault="00160DEA" w:rsidP="001D7C02">
            <w:pPr>
              <w:widowControl w:val="0"/>
              <w:tabs>
                <w:tab w:val="left" w:pos="90"/>
              </w:tabs>
              <w:spacing w:after="0"/>
              <w:jc w:val="center"/>
            </w:pPr>
            <w:r w:rsidRPr="00F32598">
              <w:t>5</w:t>
            </w:r>
          </w:p>
        </w:tc>
        <w:tc>
          <w:tcPr>
            <w:tcW w:w="1843" w:type="dxa"/>
            <w:vMerge w:val="restart"/>
            <w:tcBorders>
              <w:top w:val="single" w:sz="6" w:space="0" w:color="auto"/>
              <w:left w:val="single" w:sz="6" w:space="0" w:color="auto"/>
              <w:right w:val="single" w:sz="6" w:space="0" w:color="auto"/>
            </w:tcBorders>
            <w:vAlign w:val="center"/>
          </w:tcPr>
          <w:p w14:paraId="7300E43E" w14:textId="77777777" w:rsidR="00160DEA" w:rsidRPr="00F32598" w:rsidRDefault="00160DEA" w:rsidP="001D7C02">
            <w:pPr>
              <w:widowControl w:val="0"/>
              <w:tabs>
                <w:tab w:val="left" w:pos="90"/>
              </w:tabs>
              <w:spacing w:after="0"/>
              <w:jc w:val="center"/>
            </w:pPr>
            <w:r w:rsidRPr="00F32598">
              <w:rPr>
                <w:lang w:val="vi-VN"/>
              </w:rPr>
              <w:t>H</w:t>
            </w:r>
            <w:r w:rsidRPr="00F32598">
              <w:t>7</w:t>
            </w:r>
            <w:r w:rsidRPr="00F32598">
              <w:rPr>
                <w:lang w:val="vi-VN"/>
              </w:rPr>
              <w:t>.0</w:t>
            </w:r>
            <w:r w:rsidRPr="00F32598">
              <w:t>7</w:t>
            </w:r>
            <w:r w:rsidRPr="00F32598">
              <w:rPr>
                <w:lang w:val="vi-VN"/>
              </w:rPr>
              <w:t>.01.0</w:t>
            </w:r>
            <w:r w:rsidRPr="00F32598">
              <w:t>5</w:t>
            </w:r>
          </w:p>
        </w:tc>
        <w:tc>
          <w:tcPr>
            <w:tcW w:w="5819" w:type="dxa"/>
            <w:vAlign w:val="center"/>
          </w:tcPr>
          <w:p w14:paraId="04410F85"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 chế chi tiêu nội bộ Trường Đại học Vinh </w:t>
            </w:r>
          </w:p>
        </w:tc>
        <w:tc>
          <w:tcPr>
            <w:tcW w:w="3252" w:type="dxa"/>
            <w:vAlign w:val="center"/>
          </w:tcPr>
          <w:p w14:paraId="4EFD117F" w14:textId="77777777" w:rsidR="00160DEA" w:rsidRPr="00F32598" w:rsidRDefault="00160DEA" w:rsidP="001D7C02">
            <w:pPr>
              <w:tabs>
                <w:tab w:val="left" w:pos="90"/>
              </w:tabs>
              <w:spacing w:after="0"/>
            </w:pPr>
            <w:r w:rsidRPr="00F32598">
              <w:t>Ban hành kèm theo quyết định số 1585/QĐ-ĐHV ngày 30 tháng 12 năm 2016)</w:t>
            </w:r>
          </w:p>
          <w:p w14:paraId="5D95071B" w14:textId="77777777" w:rsidR="00160DEA" w:rsidRPr="00F32598" w:rsidRDefault="00160DEA" w:rsidP="001D7C02">
            <w:pPr>
              <w:widowControl w:val="0"/>
              <w:tabs>
                <w:tab w:val="left" w:pos="90"/>
              </w:tabs>
              <w:spacing w:after="0"/>
              <w:rPr>
                <w:rFonts w:eastAsia="Calibri"/>
              </w:rPr>
            </w:pPr>
            <w:r w:rsidRPr="00F32598">
              <w:t>Số 737/QĐ-ĐHV ngày 1/4/2024</w:t>
            </w:r>
          </w:p>
        </w:tc>
        <w:tc>
          <w:tcPr>
            <w:tcW w:w="2127" w:type="dxa"/>
            <w:vMerge w:val="restart"/>
            <w:tcBorders>
              <w:top w:val="single" w:sz="6" w:space="0" w:color="auto"/>
              <w:left w:val="single" w:sz="6" w:space="0" w:color="auto"/>
              <w:right w:val="single" w:sz="6" w:space="0" w:color="auto"/>
            </w:tcBorders>
            <w:vAlign w:val="center"/>
          </w:tcPr>
          <w:p w14:paraId="393E8C12" w14:textId="77777777" w:rsidR="00160DEA" w:rsidRPr="00F32598" w:rsidRDefault="00160DEA" w:rsidP="001D7C02">
            <w:pPr>
              <w:tabs>
                <w:tab w:val="left" w:pos="90"/>
              </w:tabs>
              <w:spacing w:line="320" w:lineRule="exact"/>
              <w:jc w:val="center"/>
            </w:pPr>
            <w:r w:rsidRPr="00F32598">
              <w:t>Trường</w:t>
            </w:r>
          </w:p>
          <w:p w14:paraId="2F9072A5"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r w:rsidRPr="00F32598">
              <w:rPr>
                <w:rFonts w:cs="Times New Roman"/>
                <w:sz w:val="24"/>
                <w:szCs w:val="24"/>
              </w:rPr>
              <w:t>ĐH Vinh</w:t>
            </w:r>
          </w:p>
        </w:tc>
        <w:tc>
          <w:tcPr>
            <w:tcW w:w="1134" w:type="dxa"/>
            <w:vMerge w:val="restart"/>
            <w:tcBorders>
              <w:top w:val="single" w:sz="6" w:space="0" w:color="auto"/>
              <w:left w:val="single" w:sz="6" w:space="0" w:color="auto"/>
              <w:right w:val="single" w:sz="6" w:space="0" w:color="auto"/>
            </w:tcBorders>
          </w:tcPr>
          <w:p w14:paraId="538AF131" w14:textId="77777777" w:rsidR="00160DEA" w:rsidRPr="00F32598" w:rsidRDefault="00160DEA" w:rsidP="001D7C02">
            <w:pPr>
              <w:widowControl w:val="0"/>
              <w:tabs>
                <w:tab w:val="left" w:pos="90"/>
              </w:tabs>
              <w:spacing w:line="320" w:lineRule="exact"/>
            </w:pPr>
          </w:p>
        </w:tc>
      </w:tr>
      <w:tr w:rsidR="00F32598" w:rsidRPr="00F32598" w14:paraId="3772A160" w14:textId="77777777" w:rsidTr="00B07C3C">
        <w:tc>
          <w:tcPr>
            <w:tcW w:w="985" w:type="dxa"/>
            <w:vMerge/>
            <w:tcBorders>
              <w:left w:val="single" w:sz="6" w:space="0" w:color="auto"/>
              <w:bottom w:val="single" w:sz="6" w:space="0" w:color="auto"/>
              <w:right w:val="single" w:sz="6" w:space="0" w:color="auto"/>
            </w:tcBorders>
            <w:vAlign w:val="center"/>
          </w:tcPr>
          <w:p w14:paraId="6D54F94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6FEBCE70" w14:textId="77777777" w:rsidR="00160DEA" w:rsidRPr="00F32598" w:rsidRDefault="00160DEA" w:rsidP="001D7C02">
            <w:pPr>
              <w:widowControl w:val="0"/>
              <w:tabs>
                <w:tab w:val="left" w:pos="90"/>
              </w:tabs>
              <w:spacing w:after="0"/>
              <w:jc w:val="center"/>
            </w:pPr>
          </w:p>
        </w:tc>
        <w:tc>
          <w:tcPr>
            <w:tcW w:w="5819" w:type="dxa"/>
            <w:vAlign w:val="center"/>
          </w:tcPr>
          <w:p w14:paraId="445BA0FD" w14:textId="77777777" w:rsidR="00160DEA" w:rsidRPr="00F32598" w:rsidRDefault="00160DEA" w:rsidP="001D7C02">
            <w:pPr>
              <w:widowControl w:val="0"/>
              <w:tabs>
                <w:tab w:val="left" w:pos="90"/>
              </w:tabs>
              <w:spacing w:after="0"/>
              <w:jc w:val="both"/>
              <w:rPr>
                <w:rFonts w:eastAsia="Calibri"/>
              </w:rPr>
            </w:pPr>
            <w:r w:rsidRPr="00F32598">
              <w:rPr>
                <w:rFonts w:eastAsia="Calibri"/>
              </w:rPr>
              <w:t>Báo cáo việc thực hiện chính sách thu hút nhân lực, trọng dụng nhân tài</w:t>
            </w:r>
          </w:p>
        </w:tc>
        <w:tc>
          <w:tcPr>
            <w:tcW w:w="3252" w:type="dxa"/>
            <w:vAlign w:val="center"/>
          </w:tcPr>
          <w:p w14:paraId="0A3BDEF5" w14:textId="77777777" w:rsidR="00160DEA" w:rsidRPr="00F32598" w:rsidRDefault="00160DEA" w:rsidP="001D7C02">
            <w:pPr>
              <w:widowControl w:val="0"/>
              <w:tabs>
                <w:tab w:val="left" w:pos="90"/>
              </w:tabs>
              <w:spacing w:after="0"/>
              <w:rPr>
                <w:rFonts w:eastAsia="Calibri"/>
              </w:rPr>
            </w:pPr>
            <w:r w:rsidRPr="00F32598">
              <w:rPr>
                <w:rFonts w:eastAsia="Calibri"/>
              </w:rPr>
              <w:t>Số 551/ ĐHV-TCCB ngày 30/06/2020</w:t>
            </w:r>
          </w:p>
        </w:tc>
        <w:tc>
          <w:tcPr>
            <w:tcW w:w="2127" w:type="dxa"/>
            <w:vMerge/>
            <w:tcBorders>
              <w:left w:val="single" w:sz="6" w:space="0" w:color="auto"/>
              <w:bottom w:val="single" w:sz="6" w:space="0" w:color="auto"/>
              <w:right w:val="single" w:sz="6" w:space="0" w:color="auto"/>
            </w:tcBorders>
            <w:vAlign w:val="center"/>
          </w:tcPr>
          <w:p w14:paraId="35E516B3"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bottom w:val="single" w:sz="6" w:space="0" w:color="auto"/>
              <w:right w:val="single" w:sz="6" w:space="0" w:color="auto"/>
            </w:tcBorders>
          </w:tcPr>
          <w:p w14:paraId="30A4A59F" w14:textId="77777777" w:rsidR="00160DEA" w:rsidRPr="00F32598" w:rsidRDefault="00160DEA" w:rsidP="001D7C02">
            <w:pPr>
              <w:widowControl w:val="0"/>
              <w:tabs>
                <w:tab w:val="left" w:pos="90"/>
              </w:tabs>
              <w:spacing w:line="320" w:lineRule="exact"/>
            </w:pPr>
          </w:p>
        </w:tc>
      </w:tr>
      <w:tr w:rsidR="00F32598" w:rsidRPr="00F32598" w14:paraId="51E9A9CB" w14:textId="77777777" w:rsidTr="00B07C3C">
        <w:tc>
          <w:tcPr>
            <w:tcW w:w="985" w:type="dxa"/>
            <w:vMerge w:val="restart"/>
            <w:tcBorders>
              <w:top w:val="single" w:sz="6" w:space="0" w:color="auto"/>
              <w:left w:val="single" w:sz="6" w:space="0" w:color="auto"/>
              <w:right w:val="single" w:sz="6" w:space="0" w:color="auto"/>
            </w:tcBorders>
            <w:vAlign w:val="center"/>
          </w:tcPr>
          <w:p w14:paraId="43A5A6D5" w14:textId="77777777" w:rsidR="00160DEA" w:rsidRPr="00F32598" w:rsidRDefault="00160DEA" w:rsidP="001D7C02">
            <w:pPr>
              <w:widowControl w:val="0"/>
              <w:tabs>
                <w:tab w:val="left" w:pos="90"/>
              </w:tabs>
              <w:spacing w:after="0"/>
              <w:jc w:val="center"/>
            </w:pPr>
            <w:r w:rsidRPr="00F32598">
              <w:t>6</w:t>
            </w:r>
          </w:p>
        </w:tc>
        <w:tc>
          <w:tcPr>
            <w:tcW w:w="1843" w:type="dxa"/>
            <w:vMerge w:val="restart"/>
            <w:tcBorders>
              <w:top w:val="single" w:sz="6" w:space="0" w:color="auto"/>
              <w:left w:val="single" w:sz="6" w:space="0" w:color="auto"/>
              <w:right w:val="single" w:sz="6" w:space="0" w:color="auto"/>
            </w:tcBorders>
            <w:vAlign w:val="center"/>
          </w:tcPr>
          <w:p w14:paraId="44FE13BE"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.01.06</w:t>
            </w:r>
          </w:p>
        </w:tc>
        <w:tc>
          <w:tcPr>
            <w:tcW w:w="5819" w:type="dxa"/>
            <w:vAlign w:val="center"/>
          </w:tcPr>
          <w:p w14:paraId="62483C1C"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Đề án vị trí việc làm Trường Đại học Vinh </w:t>
            </w:r>
          </w:p>
        </w:tc>
        <w:tc>
          <w:tcPr>
            <w:tcW w:w="3252" w:type="dxa"/>
            <w:vAlign w:val="center"/>
          </w:tcPr>
          <w:p w14:paraId="0836E115" w14:textId="77777777" w:rsidR="00160DEA" w:rsidRPr="00F32598" w:rsidRDefault="00160DEA" w:rsidP="001D7C02">
            <w:pPr>
              <w:widowControl w:val="0"/>
              <w:tabs>
                <w:tab w:val="left" w:pos="90"/>
              </w:tabs>
              <w:spacing w:after="0"/>
              <w:rPr>
                <w:rFonts w:eastAsia="Calibri"/>
              </w:rPr>
            </w:pPr>
            <w:r w:rsidRPr="00F32598">
              <w:rPr>
                <w:rFonts w:eastAsia="Calibri"/>
              </w:rPr>
              <w:t>Số 1217/QĐ-ĐHV ngày 14/12/2018</w:t>
            </w:r>
          </w:p>
        </w:tc>
        <w:tc>
          <w:tcPr>
            <w:tcW w:w="2127" w:type="dxa"/>
            <w:vMerge w:val="restart"/>
            <w:tcBorders>
              <w:top w:val="single" w:sz="6" w:space="0" w:color="auto"/>
              <w:left w:val="single" w:sz="6" w:space="0" w:color="auto"/>
              <w:right w:val="single" w:sz="6" w:space="0" w:color="auto"/>
            </w:tcBorders>
          </w:tcPr>
          <w:p w14:paraId="3C658D1D" w14:textId="77777777" w:rsidR="00160DEA" w:rsidRPr="00F32598" w:rsidRDefault="00160DEA" w:rsidP="001D7C02">
            <w:pPr>
              <w:tabs>
                <w:tab w:val="left" w:pos="90"/>
              </w:tabs>
              <w:spacing w:line="320" w:lineRule="exact"/>
              <w:jc w:val="center"/>
            </w:pPr>
            <w:r w:rsidRPr="00F32598">
              <w:t>Trường</w:t>
            </w:r>
          </w:p>
          <w:p w14:paraId="1EE36B00" w14:textId="77777777" w:rsidR="00160DEA" w:rsidRPr="00F32598" w:rsidRDefault="00160DEA" w:rsidP="001D7C02">
            <w:pPr>
              <w:tabs>
                <w:tab w:val="left" w:pos="90"/>
              </w:tabs>
              <w:spacing w:line="320" w:lineRule="exact"/>
              <w:jc w:val="center"/>
            </w:pPr>
            <w:r w:rsidRPr="00F32598">
              <w:t>ĐH Vinh</w:t>
            </w:r>
          </w:p>
        </w:tc>
        <w:tc>
          <w:tcPr>
            <w:tcW w:w="1134" w:type="dxa"/>
            <w:vMerge w:val="restart"/>
            <w:tcBorders>
              <w:top w:val="single" w:sz="6" w:space="0" w:color="auto"/>
              <w:left w:val="single" w:sz="6" w:space="0" w:color="auto"/>
              <w:right w:val="single" w:sz="6" w:space="0" w:color="auto"/>
            </w:tcBorders>
          </w:tcPr>
          <w:p w14:paraId="158CB432" w14:textId="77777777" w:rsidR="00160DEA" w:rsidRPr="00F32598" w:rsidRDefault="00160DEA" w:rsidP="001D7C02">
            <w:pPr>
              <w:widowControl w:val="0"/>
              <w:tabs>
                <w:tab w:val="left" w:pos="90"/>
              </w:tabs>
              <w:spacing w:line="320" w:lineRule="exact"/>
            </w:pPr>
          </w:p>
        </w:tc>
      </w:tr>
      <w:tr w:rsidR="00F32598" w:rsidRPr="00F32598" w14:paraId="1CBFC42D" w14:textId="77777777" w:rsidTr="00B07C3C">
        <w:tc>
          <w:tcPr>
            <w:tcW w:w="985" w:type="dxa"/>
            <w:vMerge/>
            <w:tcBorders>
              <w:left w:val="single" w:sz="6" w:space="0" w:color="auto"/>
              <w:right w:val="single" w:sz="6" w:space="0" w:color="auto"/>
            </w:tcBorders>
            <w:vAlign w:val="center"/>
          </w:tcPr>
          <w:p w14:paraId="0C23C377"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530E633A" w14:textId="77777777" w:rsidR="00160DEA" w:rsidRPr="00F32598" w:rsidRDefault="00160DEA" w:rsidP="001D7C02">
            <w:pPr>
              <w:widowControl w:val="0"/>
              <w:tabs>
                <w:tab w:val="left" w:pos="90"/>
              </w:tabs>
              <w:spacing w:after="0"/>
              <w:jc w:val="center"/>
              <w:rPr>
                <w:b/>
                <w:bCs/>
              </w:rPr>
            </w:pPr>
          </w:p>
        </w:tc>
        <w:tc>
          <w:tcPr>
            <w:tcW w:w="5819" w:type="dxa"/>
            <w:vAlign w:val="center"/>
          </w:tcPr>
          <w:p w14:paraId="6A018E58" w14:textId="77777777" w:rsidR="00160DEA" w:rsidRPr="00F32598" w:rsidRDefault="00160DEA" w:rsidP="001D7C02">
            <w:pPr>
              <w:widowControl w:val="0"/>
              <w:tabs>
                <w:tab w:val="left" w:pos="90"/>
              </w:tabs>
              <w:spacing w:after="0"/>
              <w:jc w:val="both"/>
              <w:rPr>
                <w:rFonts w:eastAsia="Calibri"/>
              </w:rPr>
            </w:pPr>
            <w:r w:rsidRPr="00F32598">
              <w:rPr>
                <w:rFonts w:eastAsia="Calibri"/>
                <w:bCs/>
              </w:rPr>
              <w:t xml:space="preserve">Kế hoạch năm học của phòng ban chức năng, các trung tâm </w:t>
            </w:r>
          </w:p>
        </w:tc>
        <w:tc>
          <w:tcPr>
            <w:tcW w:w="3252" w:type="dxa"/>
            <w:vAlign w:val="center"/>
          </w:tcPr>
          <w:p w14:paraId="58BEC3D9"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tcBorders>
              <w:left w:val="single" w:sz="6" w:space="0" w:color="auto"/>
              <w:right w:val="single" w:sz="6" w:space="0" w:color="auto"/>
            </w:tcBorders>
          </w:tcPr>
          <w:p w14:paraId="296C3BAB"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3839CED0" w14:textId="77777777" w:rsidR="00160DEA" w:rsidRPr="00F32598" w:rsidRDefault="00160DEA" w:rsidP="001D7C02">
            <w:pPr>
              <w:widowControl w:val="0"/>
              <w:tabs>
                <w:tab w:val="left" w:pos="90"/>
              </w:tabs>
              <w:spacing w:line="320" w:lineRule="exact"/>
            </w:pPr>
          </w:p>
        </w:tc>
      </w:tr>
      <w:tr w:rsidR="00F32598" w:rsidRPr="00F32598" w14:paraId="78D9055A" w14:textId="77777777" w:rsidTr="00B07C3C">
        <w:tc>
          <w:tcPr>
            <w:tcW w:w="985" w:type="dxa"/>
            <w:vMerge/>
            <w:tcBorders>
              <w:left w:val="single" w:sz="6" w:space="0" w:color="auto"/>
              <w:right w:val="single" w:sz="6" w:space="0" w:color="auto"/>
            </w:tcBorders>
            <w:vAlign w:val="center"/>
          </w:tcPr>
          <w:p w14:paraId="03D5B82F"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3907A1A4" w14:textId="77777777" w:rsidR="00160DEA" w:rsidRPr="00F32598" w:rsidRDefault="00160DEA" w:rsidP="001D7C02">
            <w:pPr>
              <w:widowControl w:val="0"/>
              <w:tabs>
                <w:tab w:val="left" w:pos="90"/>
              </w:tabs>
              <w:spacing w:after="0"/>
              <w:jc w:val="center"/>
              <w:rPr>
                <w:b/>
                <w:bCs/>
              </w:rPr>
            </w:pPr>
          </w:p>
        </w:tc>
        <w:tc>
          <w:tcPr>
            <w:tcW w:w="5819" w:type="dxa"/>
            <w:vAlign w:val="center"/>
          </w:tcPr>
          <w:p w14:paraId="74D0DDC0" w14:textId="77777777" w:rsidR="00160DEA" w:rsidRPr="00F32598" w:rsidRDefault="00160DEA" w:rsidP="001D7C02">
            <w:pPr>
              <w:widowControl w:val="0"/>
              <w:tabs>
                <w:tab w:val="left" w:pos="90"/>
              </w:tabs>
              <w:spacing w:after="0"/>
              <w:jc w:val="both"/>
              <w:rPr>
                <w:rFonts w:eastAsia="Calibri"/>
                <w:lang w:val="vi-VN"/>
              </w:rPr>
            </w:pPr>
            <w:r w:rsidRPr="00F32598">
              <w:rPr>
                <w:rFonts w:eastAsia="Calibri"/>
              </w:rPr>
              <w:t>Kế hoạch tuyển dụng viên chức (2019 - 2024)</w:t>
            </w:r>
          </w:p>
        </w:tc>
        <w:tc>
          <w:tcPr>
            <w:tcW w:w="3252" w:type="dxa"/>
            <w:tcBorders>
              <w:top w:val="single" w:sz="6" w:space="0" w:color="auto"/>
              <w:left w:val="single" w:sz="6" w:space="0" w:color="auto"/>
              <w:bottom w:val="single" w:sz="6" w:space="0" w:color="auto"/>
              <w:right w:val="single" w:sz="6" w:space="0" w:color="auto"/>
            </w:tcBorders>
          </w:tcPr>
          <w:p w14:paraId="0BD81267" w14:textId="77777777" w:rsidR="00160DEA" w:rsidRPr="00F32598" w:rsidRDefault="00160DEA" w:rsidP="001D7C02">
            <w:pPr>
              <w:tabs>
                <w:tab w:val="left" w:pos="90"/>
              </w:tabs>
              <w:spacing w:after="0"/>
              <w:rPr>
                <w:lang w:val="vi-VN"/>
              </w:rPr>
            </w:pPr>
            <w:r w:rsidRPr="00F32598">
              <w:rPr>
                <w:lang w:val="vi-VN"/>
              </w:rPr>
              <w:t>Số 03/KH-ĐHV ngày 09/02/2017;</w:t>
            </w:r>
          </w:p>
          <w:p w14:paraId="7B46B26F" w14:textId="77777777" w:rsidR="00160DEA" w:rsidRPr="00F32598" w:rsidRDefault="00160DEA" w:rsidP="001D7C02">
            <w:pPr>
              <w:tabs>
                <w:tab w:val="left" w:pos="90"/>
              </w:tabs>
              <w:spacing w:after="0"/>
              <w:rPr>
                <w:lang w:val="vi-VN"/>
              </w:rPr>
            </w:pPr>
            <w:r w:rsidRPr="00F32598">
              <w:rPr>
                <w:lang w:val="vi-VN"/>
              </w:rPr>
              <w:t>Số 03/ĐA-ĐHV ngày 08/3/2017;</w:t>
            </w:r>
          </w:p>
          <w:p w14:paraId="6238554B" w14:textId="77777777" w:rsidR="00160DEA" w:rsidRPr="00F32598" w:rsidRDefault="00160DEA" w:rsidP="001D7C02">
            <w:pPr>
              <w:tabs>
                <w:tab w:val="left" w:pos="90"/>
              </w:tabs>
              <w:spacing w:after="0"/>
              <w:rPr>
                <w:lang w:val="vi-VN"/>
              </w:rPr>
            </w:pPr>
            <w:r w:rsidRPr="00F32598">
              <w:rPr>
                <w:lang w:val="vi-VN"/>
              </w:rPr>
              <w:lastRenderedPageBreak/>
              <w:t>Số 132/ĐA-ĐHV ngày 07/02/2018;</w:t>
            </w:r>
          </w:p>
          <w:p w14:paraId="262CF996" w14:textId="77777777" w:rsidR="00160DEA" w:rsidRPr="00F32598" w:rsidRDefault="00160DEA" w:rsidP="001D7C02">
            <w:pPr>
              <w:tabs>
                <w:tab w:val="left" w:pos="90"/>
              </w:tabs>
              <w:spacing w:after="0"/>
              <w:rPr>
                <w:lang w:val="vi-VN"/>
              </w:rPr>
            </w:pPr>
            <w:r w:rsidRPr="00F32598">
              <w:t>Số 1374/ĐHV-TCCB ngày 30/11/2018;</w:t>
            </w:r>
          </w:p>
          <w:p w14:paraId="266FB314" w14:textId="77777777" w:rsidR="00160DEA" w:rsidRPr="00F32598" w:rsidRDefault="00160DEA" w:rsidP="001D7C02">
            <w:pPr>
              <w:tabs>
                <w:tab w:val="left" w:pos="90"/>
              </w:tabs>
              <w:spacing w:after="0"/>
              <w:rPr>
                <w:lang w:val="vi-VN" w:eastAsia="vi-VN"/>
              </w:rPr>
            </w:pPr>
            <w:r w:rsidRPr="00F32598">
              <w:rPr>
                <w:lang w:val="vi-VN" w:eastAsia="vi-VN"/>
              </w:rPr>
              <w:t>Số 11/KH-ĐHV ngày 12/02/2020;</w:t>
            </w:r>
          </w:p>
          <w:p w14:paraId="2635D9F6" w14:textId="77777777" w:rsidR="00160DEA" w:rsidRPr="00F32598" w:rsidRDefault="00160DEA" w:rsidP="001D7C02">
            <w:pPr>
              <w:tabs>
                <w:tab w:val="left" w:pos="90"/>
              </w:tabs>
              <w:spacing w:after="0"/>
            </w:pPr>
            <w:r w:rsidRPr="00F32598">
              <w:t>Số 67/KH-ĐHV ngày 23/6/2023</w:t>
            </w:r>
          </w:p>
          <w:p w14:paraId="7AF78815" w14:textId="77777777" w:rsidR="00160DEA" w:rsidRPr="00F32598" w:rsidRDefault="00160DEA" w:rsidP="001D7C02">
            <w:pPr>
              <w:tabs>
                <w:tab w:val="left" w:pos="90"/>
              </w:tabs>
              <w:spacing w:after="0"/>
            </w:pPr>
            <w:r w:rsidRPr="00F32598">
              <w:t>Số 95/KH-ĐHV ngày 20/9/2024</w:t>
            </w:r>
          </w:p>
        </w:tc>
        <w:tc>
          <w:tcPr>
            <w:tcW w:w="2127" w:type="dxa"/>
            <w:vMerge/>
            <w:tcBorders>
              <w:left w:val="single" w:sz="6" w:space="0" w:color="auto"/>
              <w:right w:val="single" w:sz="6" w:space="0" w:color="auto"/>
            </w:tcBorders>
          </w:tcPr>
          <w:p w14:paraId="052C860B"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181F0394" w14:textId="77777777" w:rsidR="00160DEA" w:rsidRPr="00F32598" w:rsidRDefault="00160DEA" w:rsidP="001D7C02">
            <w:pPr>
              <w:widowControl w:val="0"/>
              <w:tabs>
                <w:tab w:val="left" w:pos="90"/>
              </w:tabs>
              <w:spacing w:line="320" w:lineRule="exact"/>
            </w:pPr>
          </w:p>
        </w:tc>
      </w:tr>
      <w:tr w:rsidR="00F32598" w:rsidRPr="00F32598" w14:paraId="4BBBA5D6" w14:textId="77777777" w:rsidTr="00B07C3C">
        <w:tc>
          <w:tcPr>
            <w:tcW w:w="985" w:type="dxa"/>
            <w:vMerge/>
            <w:tcBorders>
              <w:left w:val="single" w:sz="6" w:space="0" w:color="auto"/>
              <w:right w:val="single" w:sz="6" w:space="0" w:color="auto"/>
            </w:tcBorders>
            <w:vAlign w:val="center"/>
          </w:tcPr>
          <w:p w14:paraId="38AF3D90"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35D99E7F" w14:textId="77777777" w:rsidR="00160DEA" w:rsidRPr="00F32598" w:rsidRDefault="00160DEA" w:rsidP="001D7C02">
            <w:pPr>
              <w:widowControl w:val="0"/>
              <w:tabs>
                <w:tab w:val="left" w:pos="90"/>
              </w:tabs>
              <w:spacing w:after="0"/>
              <w:jc w:val="center"/>
              <w:rPr>
                <w:b/>
                <w:bCs/>
              </w:rPr>
            </w:pPr>
          </w:p>
        </w:tc>
        <w:tc>
          <w:tcPr>
            <w:tcW w:w="5819" w:type="dxa"/>
            <w:vAlign w:val="center"/>
          </w:tcPr>
          <w:p w14:paraId="78A2382A" w14:textId="77777777" w:rsidR="00160DEA" w:rsidRPr="00F32598" w:rsidRDefault="00160DEA" w:rsidP="001D7C02">
            <w:pPr>
              <w:widowControl w:val="0"/>
              <w:tabs>
                <w:tab w:val="left" w:pos="90"/>
              </w:tabs>
              <w:spacing w:after="0"/>
              <w:jc w:val="both"/>
              <w:rPr>
                <w:rFonts w:eastAsia="Calibri"/>
              </w:rPr>
            </w:pPr>
            <w:r w:rsidRPr="00F32598">
              <w:rPr>
                <w:rFonts w:eastAsia="Calibri"/>
              </w:rPr>
              <w:t>Thông báo tuyển viên chức</w:t>
            </w:r>
          </w:p>
        </w:tc>
        <w:tc>
          <w:tcPr>
            <w:tcW w:w="3252" w:type="dxa"/>
            <w:tcBorders>
              <w:top w:val="single" w:sz="6" w:space="0" w:color="auto"/>
              <w:left w:val="single" w:sz="6" w:space="0" w:color="auto"/>
              <w:bottom w:val="single" w:sz="6" w:space="0" w:color="auto"/>
              <w:right w:val="single" w:sz="6" w:space="0" w:color="auto"/>
            </w:tcBorders>
          </w:tcPr>
          <w:p w14:paraId="02518EC9"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0DDF5B50"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4CBEB892" w14:textId="77777777" w:rsidR="00160DEA" w:rsidRPr="00F32598" w:rsidRDefault="00160DEA" w:rsidP="001D7C02">
            <w:pPr>
              <w:widowControl w:val="0"/>
              <w:tabs>
                <w:tab w:val="left" w:pos="90"/>
              </w:tabs>
              <w:spacing w:line="320" w:lineRule="exact"/>
            </w:pPr>
          </w:p>
        </w:tc>
      </w:tr>
      <w:tr w:rsidR="00F32598" w:rsidRPr="00F32598" w14:paraId="7FB83920" w14:textId="77777777" w:rsidTr="00B07C3C">
        <w:tc>
          <w:tcPr>
            <w:tcW w:w="985" w:type="dxa"/>
            <w:vMerge/>
            <w:tcBorders>
              <w:left w:val="single" w:sz="6" w:space="0" w:color="auto"/>
              <w:right w:val="single" w:sz="6" w:space="0" w:color="auto"/>
            </w:tcBorders>
            <w:vAlign w:val="center"/>
          </w:tcPr>
          <w:p w14:paraId="78D5D2B0"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3E00A2DF" w14:textId="77777777" w:rsidR="00160DEA" w:rsidRPr="00F32598" w:rsidRDefault="00160DEA" w:rsidP="001D7C02">
            <w:pPr>
              <w:widowControl w:val="0"/>
              <w:tabs>
                <w:tab w:val="left" w:pos="90"/>
              </w:tabs>
              <w:spacing w:after="0"/>
              <w:jc w:val="center"/>
              <w:rPr>
                <w:b/>
                <w:bCs/>
              </w:rPr>
            </w:pPr>
          </w:p>
        </w:tc>
        <w:tc>
          <w:tcPr>
            <w:tcW w:w="5819" w:type="dxa"/>
            <w:vAlign w:val="center"/>
          </w:tcPr>
          <w:p w14:paraId="39752572"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thành lập Hội đồng thi tuyển viên chức</w:t>
            </w:r>
          </w:p>
        </w:tc>
        <w:tc>
          <w:tcPr>
            <w:tcW w:w="3252" w:type="dxa"/>
            <w:tcBorders>
              <w:top w:val="single" w:sz="6" w:space="0" w:color="auto"/>
              <w:left w:val="single" w:sz="6" w:space="0" w:color="auto"/>
              <w:bottom w:val="single" w:sz="6" w:space="0" w:color="auto"/>
              <w:right w:val="single" w:sz="6" w:space="0" w:color="auto"/>
            </w:tcBorders>
          </w:tcPr>
          <w:p w14:paraId="5E2A577C" w14:textId="77777777" w:rsidR="00160DEA" w:rsidRPr="00F32598" w:rsidRDefault="00160DEA" w:rsidP="001D7C02">
            <w:pPr>
              <w:tabs>
                <w:tab w:val="left" w:pos="90"/>
              </w:tabs>
              <w:spacing w:after="0"/>
            </w:pPr>
            <w:r w:rsidRPr="00F32598">
              <w:t>Số 286/QĐ-ĐHV ngày 05/4/2017;</w:t>
            </w:r>
          </w:p>
          <w:p w14:paraId="196B1E6B" w14:textId="77777777" w:rsidR="00160DEA" w:rsidRPr="00F32598" w:rsidRDefault="00160DEA" w:rsidP="001D7C02">
            <w:pPr>
              <w:tabs>
                <w:tab w:val="left" w:pos="90"/>
              </w:tabs>
              <w:spacing w:after="0"/>
            </w:pPr>
            <w:r w:rsidRPr="00F32598">
              <w:t>Số 351/QĐ-ĐHV ngày 18/4/2017;</w:t>
            </w:r>
          </w:p>
          <w:p w14:paraId="3D7AB7B4" w14:textId="77777777" w:rsidR="00160DEA" w:rsidRPr="00F32598" w:rsidRDefault="00160DEA" w:rsidP="001D7C02">
            <w:pPr>
              <w:tabs>
                <w:tab w:val="left" w:pos="90"/>
              </w:tabs>
              <w:spacing w:after="0"/>
            </w:pPr>
            <w:r w:rsidRPr="00F32598">
              <w:t>Số 366/QĐ-ĐHV ngày 16/05/2018</w:t>
            </w:r>
          </w:p>
        </w:tc>
        <w:tc>
          <w:tcPr>
            <w:tcW w:w="2127" w:type="dxa"/>
            <w:vMerge/>
            <w:tcBorders>
              <w:left w:val="single" w:sz="6" w:space="0" w:color="auto"/>
              <w:right w:val="single" w:sz="6" w:space="0" w:color="auto"/>
            </w:tcBorders>
          </w:tcPr>
          <w:p w14:paraId="27E63D26"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46C49C97" w14:textId="77777777" w:rsidR="00160DEA" w:rsidRPr="00F32598" w:rsidRDefault="00160DEA" w:rsidP="001D7C02">
            <w:pPr>
              <w:widowControl w:val="0"/>
              <w:tabs>
                <w:tab w:val="left" w:pos="90"/>
              </w:tabs>
              <w:spacing w:line="320" w:lineRule="exact"/>
            </w:pPr>
          </w:p>
        </w:tc>
      </w:tr>
      <w:tr w:rsidR="00F32598" w:rsidRPr="00F32598" w14:paraId="240C7318" w14:textId="77777777" w:rsidTr="00B07C3C">
        <w:tc>
          <w:tcPr>
            <w:tcW w:w="985" w:type="dxa"/>
            <w:vMerge/>
            <w:tcBorders>
              <w:left w:val="single" w:sz="6" w:space="0" w:color="auto"/>
              <w:right w:val="single" w:sz="6" w:space="0" w:color="auto"/>
            </w:tcBorders>
            <w:vAlign w:val="center"/>
          </w:tcPr>
          <w:p w14:paraId="59746C85"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627419BC" w14:textId="77777777" w:rsidR="00160DEA" w:rsidRPr="00F32598" w:rsidRDefault="00160DEA" w:rsidP="001D7C02">
            <w:pPr>
              <w:widowControl w:val="0"/>
              <w:tabs>
                <w:tab w:val="left" w:pos="90"/>
              </w:tabs>
              <w:spacing w:after="0"/>
              <w:jc w:val="center"/>
              <w:rPr>
                <w:b/>
                <w:bCs/>
              </w:rPr>
            </w:pPr>
          </w:p>
        </w:tc>
        <w:tc>
          <w:tcPr>
            <w:tcW w:w="5819" w:type="dxa"/>
            <w:tcBorders>
              <w:top w:val="single" w:sz="6" w:space="0" w:color="auto"/>
              <w:left w:val="single" w:sz="6" w:space="0" w:color="auto"/>
              <w:bottom w:val="single" w:sz="6" w:space="0" w:color="auto"/>
              <w:right w:val="single" w:sz="6" w:space="0" w:color="auto"/>
            </w:tcBorders>
          </w:tcPr>
          <w:p w14:paraId="1B0C1EF6" w14:textId="77777777" w:rsidR="00160DEA" w:rsidRPr="00F32598" w:rsidRDefault="00160DEA" w:rsidP="001D7C02">
            <w:pPr>
              <w:tabs>
                <w:tab w:val="left" w:pos="90"/>
              </w:tabs>
              <w:spacing w:after="0"/>
              <w:jc w:val="both"/>
            </w:pPr>
            <w:r w:rsidRPr="00F32598">
              <w:t xml:space="preserve">Thông báo kết quả thi tuyển cán bộ viên chức Trường Đại học Vinh; Quyết định công nhận kết quả tuyển viên chức </w:t>
            </w:r>
          </w:p>
        </w:tc>
        <w:tc>
          <w:tcPr>
            <w:tcW w:w="3252" w:type="dxa"/>
            <w:tcBorders>
              <w:top w:val="single" w:sz="6" w:space="0" w:color="auto"/>
              <w:left w:val="single" w:sz="6" w:space="0" w:color="auto"/>
              <w:bottom w:val="single" w:sz="6" w:space="0" w:color="auto"/>
              <w:right w:val="single" w:sz="6" w:space="0" w:color="auto"/>
            </w:tcBorders>
            <w:vAlign w:val="center"/>
          </w:tcPr>
          <w:p w14:paraId="3B0C78CB" w14:textId="77777777" w:rsidR="00160DEA" w:rsidRPr="00F32598" w:rsidRDefault="00160DEA" w:rsidP="001D7C02">
            <w:pPr>
              <w:tabs>
                <w:tab w:val="left" w:pos="90"/>
              </w:tabs>
              <w:spacing w:after="0"/>
              <w:ind w:left="57" w:right="57"/>
              <w:jc w:val="both"/>
            </w:pPr>
            <w:r w:rsidRPr="00F32598">
              <w:t>Từ năm 2019-2024</w:t>
            </w:r>
          </w:p>
        </w:tc>
        <w:tc>
          <w:tcPr>
            <w:tcW w:w="2127" w:type="dxa"/>
            <w:vMerge/>
            <w:tcBorders>
              <w:left w:val="single" w:sz="6" w:space="0" w:color="auto"/>
              <w:right w:val="single" w:sz="6" w:space="0" w:color="auto"/>
            </w:tcBorders>
          </w:tcPr>
          <w:p w14:paraId="6882CAC7"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7CAA159F" w14:textId="77777777" w:rsidR="00160DEA" w:rsidRPr="00F32598" w:rsidRDefault="00160DEA" w:rsidP="001D7C02">
            <w:pPr>
              <w:widowControl w:val="0"/>
              <w:tabs>
                <w:tab w:val="left" w:pos="90"/>
              </w:tabs>
              <w:spacing w:line="320" w:lineRule="exact"/>
            </w:pPr>
          </w:p>
        </w:tc>
      </w:tr>
      <w:tr w:rsidR="00F32598" w:rsidRPr="00F32598" w14:paraId="532F9BE6" w14:textId="77777777" w:rsidTr="00B07C3C">
        <w:tc>
          <w:tcPr>
            <w:tcW w:w="985" w:type="dxa"/>
            <w:vMerge w:val="restart"/>
            <w:tcBorders>
              <w:top w:val="single" w:sz="6" w:space="0" w:color="auto"/>
              <w:left w:val="single" w:sz="6" w:space="0" w:color="auto"/>
              <w:right w:val="single" w:sz="6" w:space="0" w:color="auto"/>
            </w:tcBorders>
            <w:vAlign w:val="center"/>
          </w:tcPr>
          <w:p w14:paraId="0CA81CCA" w14:textId="77777777" w:rsidR="00160DEA" w:rsidRPr="00F32598" w:rsidRDefault="00160DEA" w:rsidP="001D7C02">
            <w:pPr>
              <w:widowControl w:val="0"/>
              <w:tabs>
                <w:tab w:val="left" w:pos="90"/>
              </w:tabs>
              <w:spacing w:after="0"/>
              <w:jc w:val="center"/>
            </w:pPr>
            <w:r w:rsidRPr="00F32598">
              <w:t>7</w:t>
            </w:r>
          </w:p>
        </w:tc>
        <w:tc>
          <w:tcPr>
            <w:tcW w:w="1843" w:type="dxa"/>
            <w:vMerge w:val="restart"/>
            <w:tcBorders>
              <w:top w:val="single" w:sz="6" w:space="0" w:color="auto"/>
              <w:left w:val="single" w:sz="6" w:space="0" w:color="auto"/>
              <w:right w:val="single" w:sz="6" w:space="0" w:color="auto"/>
            </w:tcBorders>
            <w:vAlign w:val="center"/>
          </w:tcPr>
          <w:p w14:paraId="28652649"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.01.07</w:t>
            </w:r>
          </w:p>
        </w:tc>
        <w:tc>
          <w:tcPr>
            <w:tcW w:w="5819" w:type="dxa"/>
            <w:tcBorders>
              <w:top w:val="single" w:sz="6" w:space="0" w:color="auto"/>
              <w:left w:val="single" w:sz="6" w:space="0" w:color="auto"/>
              <w:bottom w:val="single" w:sz="6" w:space="0" w:color="auto"/>
              <w:right w:val="single" w:sz="6" w:space="0" w:color="auto"/>
            </w:tcBorders>
            <w:vAlign w:val="center"/>
          </w:tcPr>
          <w:p w14:paraId="4B7A7B23"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Quy định về luân chuyển cán bộ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34D2C588" w14:textId="77777777" w:rsidR="00160DEA" w:rsidRPr="00F32598" w:rsidRDefault="00160DEA" w:rsidP="001D7C02">
            <w:pPr>
              <w:tabs>
                <w:tab w:val="left" w:pos="90"/>
              </w:tabs>
              <w:spacing w:after="0"/>
              <w:ind w:left="57" w:right="57"/>
            </w:pPr>
            <w:r w:rsidRPr="00F32598">
              <w:t>Số 06/QĐ-ĐU ngày 27/2/2023</w:t>
            </w:r>
          </w:p>
        </w:tc>
        <w:tc>
          <w:tcPr>
            <w:tcW w:w="2127" w:type="dxa"/>
            <w:vMerge w:val="restart"/>
            <w:tcBorders>
              <w:top w:val="single" w:sz="6" w:space="0" w:color="auto"/>
              <w:left w:val="single" w:sz="6" w:space="0" w:color="auto"/>
              <w:right w:val="single" w:sz="6" w:space="0" w:color="auto"/>
            </w:tcBorders>
          </w:tcPr>
          <w:p w14:paraId="14F0C7C1"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742BE651" w14:textId="77777777" w:rsidR="00160DEA" w:rsidRPr="00F32598" w:rsidRDefault="00160DEA" w:rsidP="001D7C02">
            <w:pPr>
              <w:widowControl w:val="0"/>
              <w:tabs>
                <w:tab w:val="left" w:pos="90"/>
              </w:tabs>
              <w:spacing w:line="320" w:lineRule="exact"/>
            </w:pPr>
          </w:p>
        </w:tc>
      </w:tr>
      <w:tr w:rsidR="00F32598" w:rsidRPr="00F32598" w14:paraId="6EB5AE4E" w14:textId="77777777" w:rsidTr="00B07C3C">
        <w:tc>
          <w:tcPr>
            <w:tcW w:w="985" w:type="dxa"/>
            <w:vMerge/>
            <w:tcBorders>
              <w:left w:val="single" w:sz="6" w:space="0" w:color="auto"/>
              <w:right w:val="single" w:sz="6" w:space="0" w:color="auto"/>
            </w:tcBorders>
            <w:vAlign w:val="center"/>
          </w:tcPr>
          <w:p w14:paraId="647CA4B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CC8CCDD" w14:textId="77777777" w:rsidR="00160DEA" w:rsidRPr="00F32598" w:rsidRDefault="00160DEA" w:rsidP="001D7C02">
            <w:pPr>
              <w:widowControl w:val="0"/>
              <w:tabs>
                <w:tab w:val="left" w:pos="90"/>
              </w:tabs>
              <w:spacing w:after="0"/>
              <w:jc w:val="center"/>
            </w:pPr>
          </w:p>
        </w:tc>
        <w:tc>
          <w:tcPr>
            <w:tcW w:w="5819" w:type="dxa"/>
            <w:vAlign w:val="center"/>
          </w:tcPr>
          <w:p w14:paraId="5E680AD5" w14:textId="77777777" w:rsidR="00160DEA" w:rsidRPr="00F32598" w:rsidRDefault="00160DEA" w:rsidP="001D7C02">
            <w:pPr>
              <w:widowControl w:val="0"/>
              <w:tabs>
                <w:tab w:val="left" w:pos="90"/>
              </w:tabs>
              <w:spacing w:after="0"/>
              <w:jc w:val="both"/>
              <w:rPr>
                <w:rFonts w:eastAsia="Calibri"/>
              </w:rPr>
            </w:pPr>
            <w:r w:rsidRPr="00F32598">
              <w:rPr>
                <w:rFonts w:eastAsia="Calibri"/>
                <w:bCs/>
                <w:lang w:val="vi-VN"/>
              </w:rPr>
              <w:t>Quy định luân chuyển cán bộ hành chính</w:t>
            </w:r>
          </w:p>
        </w:tc>
        <w:tc>
          <w:tcPr>
            <w:tcW w:w="3252" w:type="dxa"/>
            <w:vAlign w:val="center"/>
          </w:tcPr>
          <w:p w14:paraId="58747155" w14:textId="77777777" w:rsidR="00160DEA" w:rsidRPr="00F32598" w:rsidRDefault="00160DEA" w:rsidP="001D7C02">
            <w:pPr>
              <w:widowControl w:val="0"/>
              <w:tabs>
                <w:tab w:val="left" w:pos="90"/>
              </w:tabs>
              <w:spacing w:after="0"/>
              <w:rPr>
                <w:rFonts w:eastAsia="Calibri"/>
                <w:lang w:val="vi-VN"/>
              </w:rPr>
            </w:pPr>
            <w:r w:rsidRPr="00F32598">
              <w:rPr>
                <w:rFonts w:eastAsia="Calibri"/>
              </w:rPr>
              <w:t>Quyết định số 306/QĐ-ĐHV, ngày 31/3/2016</w:t>
            </w:r>
          </w:p>
          <w:p w14:paraId="062CAF8F" w14:textId="77777777" w:rsidR="00160DEA" w:rsidRPr="00F32598" w:rsidRDefault="00160DEA" w:rsidP="001D7C02">
            <w:pPr>
              <w:widowControl w:val="0"/>
              <w:tabs>
                <w:tab w:val="left" w:pos="90"/>
              </w:tabs>
              <w:spacing w:after="0"/>
              <w:rPr>
                <w:rFonts w:eastAsia="Calibri"/>
              </w:rPr>
            </w:pPr>
            <w:r w:rsidRPr="00F32598">
              <w:rPr>
                <w:rFonts w:eastAsia="Calibri"/>
                <w:lang w:val="vi-VN"/>
              </w:rPr>
              <w:t>Số 1128/QĐ-ĐHV ngày 26/9</w:t>
            </w:r>
            <w:r w:rsidRPr="00F32598">
              <w:rPr>
                <w:rFonts w:eastAsia="Calibri"/>
              </w:rPr>
              <w:t>/</w:t>
            </w:r>
            <w:r w:rsidRPr="00F32598">
              <w:rPr>
                <w:rFonts w:eastAsia="Calibri"/>
                <w:lang w:val="vi-VN"/>
              </w:rPr>
              <w:t xml:space="preserve">2016 </w:t>
            </w:r>
          </w:p>
        </w:tc>
        <w:tc>
          <w:tcPr>
            <w:tcW w:w="2127" w:type="dxa"/>
            <w:vMerge/>
            <w:tcBorders>
              <w:left w:val="single" w:sz="6" w:space="0" w:color="auto"/>
              <w:right w:val="single" w:sz="6" w:space="0" w:color="auto"/>
            </w:tcBorders>
          </w:tcPr>
          <w:p w14:paraId="7B57C714"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717D4B11" w14:textId="77777777" w:rsidR="00160DEA" w:rsidRPr="00F32598" w:rsidRDefault="00160DEA" w:rsidP="001D7C02">
            <w:pPr>
              <w:widowControl w:val="0"/>
              <w:tabs>
                <w:tab w:val="left" w:pos="90"/>
              </w:tabs>
              <w:spacing w:line="320" w:lineRule="exact"/>
            </w:pPr>
          </w:p>
        </w:tc>
      </w:tr>
      <w:tr w:rsidR="00F32598" w:rsidRPr="00F32598" w14:paraId="486E58AA" w14:textId="77777777" w:rsidTr="00B07C3C">
        <w:tc>
          <w:tcPr>
            <w:tcW w:w="985" w:type="dxa"/>
            <w:vMerge/>
            <w:tcBorders>
              <w:left w:val="single" w:sz="6" w:space="0" w:color="auto"/>
              <w:right w:val="single" w:sz="6" w:space="0" w:color="auto"/>
            </w:tcBorders>
            <w:vAlign w:val="center"/>
          </w:tcPr>
          <w:p w14:paraId="4AECCC2A"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79613B66" w14:textId="77777777" w:rsidR="00160DEA" w:rsidRPr="00F32598" w:rsidRDefault="00160DEA" w:rsidP="001D7C02">
            <w:pPr>
              <w:widowControl w:val="0"/>
              <w:tabs>
                <w:tab w:val="left" w:pos="90"/>
              </w:tabs>
              <w:spacing w:after="0"/>
              <w:jc w:val="center"/>
            </w:pPr>
          </w:p>
        </w:tc>
        <w:tc>
          <w:tcPr>
            <w:tcW w:w="5819" w:type="dxa"/>
            <w:tcBorders>
              <w:top w:val="single" w:sz="6" w:space="0" w:color="auto"/>
              <w:left w:val="single" w:sz="6" w:space="0" w:color="auto"/>
              <w:bottom w:val="single" w:sz="6" w:space="0" w:color="auto"/>
              <w:right w:val="single" w:sz="6" w:space="0" w:color="auto"/>
            </w:tcBorders>
          </w:tcPr>
          <w:p w14:paraId="2230B796" w14:textId="77777777" w:rsidR="00160DEA" w:rsidRPr="00F32598" w:rsidRDefault="00160DEA" w:rsidP="001D7C02">
            <w:pPr>
              <w:tabs>
                <w:tab w:val="left" w:pos="90"/>
              </w:tabs>
              <w:spacing w:after="0"/>
            </w:pPr>
            <w:r w:rsidRPr="00F32598">
              <w:t>Quyết định luân chuyển cán bộ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41FFAEF6" w14:textId="77777777" w:rsidR="00160DEA" w:rsidRPr="00F32598" w:rsidRDefault="00160DEA" w:rsidP="001D7C02">
            <w:pPr>
              <w:tabs>
                <w:tab w:val="left" w:pos="90"/>
              </w:tabs>
              <w:spacing w:after="0"/>
              <w:ind w:left="57" w:right="57"/>
            </w:pPr>
            <w:r w:rsidRPr="00F32598">
              <w:t>Từ năm 2019-2024</w:t>
            </w:r>
          </w:p>
        </w:tc>
        <w:tc>
          <w:tcPr>
            <w:tcW w:w="2127" w:type="dxa"/>
            <w:vMerge/>
            <w:tcBorders>
              <w:left w:val="single" w:sz="6" w:space="0" w:color="auto"/>
              <w:right w:val="single" w:sz="6" w:space="0" w:color="auto"/>
            </w:tcBorders>
          </w:tcPr>
          <w:p w14:paraId="08E7F96C"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465866D8" w14:textId="77777777" w:rsidR="00160DEA" w:rsidRPr="00F32598" w:rsidRDefault="00160DEA" w:rsidP="001D7C02">
            <w:pPr>
              <w:widowControl w:val="0"/>
              <w:tabs>
                <w:tab w:val="left" w:pos="90"/>
              </w:tabs>
              <w:spacing w:line="320" w:lineRule="exact"/>
            </w:pPr>
          </w:p>
        </w:tc>
      </w:tr>
      <w:tr w:rsidR="00F32598" w:rsidRPr="00F32598" w14:paraId="772ED10B" w14:textId="77777777" w:rsidTr="00B07C3C">
        <w:tc>
          <w:tcPr>
            <w:tcW w:w="985" w:type="dxa"/>
            <w:vMerge w:val="restart"/>
            <w:tcBorders>
              <w:top w:val="single" w:sz="6" w:space="0" w:color="auto"/>
              <w:left w:val="single" w:sz="6" w:space="0" w:color="auto"/>
              <w:right w:val="single" w:sz="6" w:space="0" w:color="auto"/>
            </w:tcBorders>
            <w:vAlign w:val="center"/>
          </w:tcPr>
          <w:p w14:paraId="4C4C56B0" w14:textId="77777777" w:rsidR="00160DEA" w:rsidRPr="00F32598" w:rsidRDefault="00160DEA" w:rsidP="001D7C02">
            <w:pPr>
              <w:widowControl w:val="0"/>
              <w:tabs>
                <w:tab w:val="left" w:pos="90"/>
              </w:tabs>
              <w:spacing w:after="0"/>
              <w:jc w:val="center"/>
            </w:pPr>
            <w:r w:rsidRPr="00F32598">
              <w:t>8</w:t>
            </w:r>
          </w:p>
        </w:tc>
        <w:tc>
          <w:tcPr>
            <w:tcW w:w="1843" w:type="dxa"/>
            <w:vMerge w:val="restart"/>
            <w:tcBorders>
              <w:top w:val="single" w:sz="6" w:space="0" w:color="auto"/>
              <w:left w:val="single" w:sz="6" w:space="0" w:color="auto"/>
              <w:right w:val="single" w:sz="6" w:space="0" w:color="auto"/>
            </w:tcBorders>
            <w:vAlign w:val="center"/>
          </w:tcPr>
          <w:p w14:paraId="27A66B1E"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.01.08</w:t>
            </w:r>
          </w:p>
        </w:tc>
        <w:tc>
          <w:tcPr>
            <w:tcW w:w="5819" w:type="dxa"/>
            <w:vAlign w:val="center"/>
          </w:tcPr>
          <w:p w14:paraId="366814D2"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về việc ban hành Quy định chức năng, nhiệm vụ của các trung tâm (Trung tâm QHDN &amp; HTSV)</w:t>
            </w:r>
          </w:p>
        </w:tc>
        <w:tc>
          <w:tcPr>
            <w:tcW w:w="3252" w:type="dxa"/>
            <w:vAlign w:val="center"/>
          </w:tcPr>
          <w:p w14:paraId="51F39B99" w14:textId="77777777" w:rsidR="00160DEA" w:rsidRPr="00F32598" w:rsidRDefault="00160DEA" w:rsidP="001D7C02">
            <w:pPr>
              <w:widowControl w:val="0"/>
              <w:tabs>
                <w:tab w:val="left" w:pos="90"/>
              </w:tabs>
              <w:spacing w:after="0"/>
              <w:rPr>
                <w:rFonts w:eastAsia="Calibri"/>
              </w:rPr>
            </w:pPr>
            <w:r w:rsidRPr="00F32598">
              <w:rPr>
                <w:rFonts w:eastAsia="Calibri"/>
              </w:rPr>
              <w:t>Số 2106/QĐ-ĐHV ngày 01/8/2012</w:t>
            </w:r>
          </w:p>
        </w:tc>
        <w:tc>
          <w:tcPr>
            <w:tcW w:w="2127" w:type="dxa"/>
            <w:vMerge w:val="restart"/>
            <w:tcBorders>
              <w:left w:val="single" w:sz="6" w:space="0" w:color="auto"/>
              <w:right w:val="single" w:sz="6" w:space="0" w:color="auto"/>
            </w:tcBorders>
          </w:tcPr>
          <w:p w14:paraId="09A51839" w14:textId="77777777" w:rsidR="00160DEA" w:rsidRPr="00F32598" w:rsidRDefault="00160DEA" w:rsidP="001D7C02">
            <w:pPr>
              <w:tabs>
                <w:tab w:val="left" w:pos="90"/>
              </w:tabs>
              <w:spacing w:line="320" w:lineRule="exact"/>
            </w:pPr>
            <w:r w:rsidRPr="00F32598">
              <w:t>Trường ĐH Vinh</w:t>
            </w:r>
          </w:p>
        </w:tc>
        <w:tc>
          <w:tcPr>
            <w:tcW w:w="1134" w:type="dxa"/>
            <w:vMerge w:val="restart"/>
            <w:tcBorders>
              <w:left w:val="single" w:sz="6" w:space="0" w:color="auto"/>
              <w:right w:val="single" w:sz="6" w:space="0" w:color="auto"/>
            </w:tcBorders>
          </w:tcPr>
          <w:p w14:paraId="1D9EFBCE" w14:textId="77777777" w:rsidR="00160DEA" w:rsidRPr="00F32598" w:rsidRDefault="00160DEA" w:rsidP="001D7C02">
            <w:pPr>
              <w:widowControl w:val="0"/>
              <w:tabs>
                <w:tab w:val="left" w:pos="90"/>
              </w:tabs>
              <w:spacing w:line="320" w:lineRule="exact"/>
            </w:pPr>
          </w:p>
        </w:tc>
      </w:tr>
      <w:tr w:rsidR="00F32598" w:rsidRPr="00F32598" w14:paraId="28251360" w14:textId="77777777" w:rsidTr="00B07C3C">
        <w:tc>
          <w:tcPr>
            <w:tcW w:w="985" w:type="dxa"/>
            <w:vMerge/>
            <w:tcBorders>
              <w:left w:val="single" w:sz="6" w:space="0" w:color="auto"/>
              <w:right w:val="single" w:sz="6" w:space="0" w:color="auto"/>
            </w:tcBorders>
            <w:vAlign w:val="center"/>
          </w:tcPr>
          <w:p w14:paraId="5A169093"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2EB541BA" w14:textId="77777777" w:rsidR="00160DEA" w:rsidRPr="00F32598" w:rsidRDefault="00160DEA" w:rsidP="001D7C02">
            <w:pPr>
              <w:widowControl w:val="0"/>
              <w:tabs>
                <w:tab w:val="left" w:pos="90"/>
              </w:tabs>
              <w:spacing w:after="0"/>
              <w:jc w:val="center"/>
              <w:rPr>
                <w:b/>
                <w:bCs/>
              </w:rPr>
            </w:pPr>
          </w:p>
        </w:tc>
        <w:tc>
          <w:tcPr>
            <w:tcW w:w="5819" w:type="dxa"/>
            <w:vAlign w:val="center"/>
          </w:tcPr>
          <w:p w14:paraId="7AA74CBE"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ban hành quy định chức năng, nhiệm vụ của các đơn vị trực thuộc Trường Đại học Vinh</w:t>
            </w:r>
            <w:r w:rsidRPr="00F32598">
              <w:rPr>
                <w:rFonts w:eastAsia="Calibri"/>
                <w:lang w:val="vi-VN"/>
              </w:rPr>
              <w:t xml:space="preserve"> </w:t>
            </w:r>
          </w:p>
        </w:tc>
        <w:tc>
          <w:tcPr>
            <w:tcW w:w="3252" w:type="dxa"/>
            <w:vAlign w:val="center"/>
          </w:tcPr>
          <w:p w14:paraId="7F37FC7F" w14:textId="77777777" w:rsidR="00160DEA" w:rsidRPr="00F32598" w:rsidRDefault="00160DEA" w:rsidP="001D7C02">
            <w:pPr>
              <w:widowControl w:val="0"/>
              <w:tabs>
                <w:tab w:val="left" w:pos="90"/>
              </w:tabs>
              <w:spacing w:after="0"/>
              <w:rPr>
                <w:rFonts w:eastAsia="Calibri"/>
              </w:rPr>
            </w:pPr>
            <w:r w:rsidRPr="00F32598">
              <w:rPr>
                <w:rFonts w:eastAsia="Calibri"/>
              </w:rPr>
              <w:t>Số 428/ QĐ-ĐHV ngày 21/04/2016</w:t>
            </w:r>
          </w:p>
          <w:p w14:paraId="21DE8E7F" w14:textId="77777777" w:rsidR="00160DEA" w:rsidRPr="00F32598" w:rsidRDefault="00160DEA" w:rsidP="001D7C02">
            <w:pPr>
              <w:widowControl w:val="0"/>
              <w:tabs>
                <w:tab w:val="left" w:pos="90"/>
              </w:tabs>
              <w:spacing w:after="0"/>
              <w:rPr>
                <w:rFonts w:eastAsia="Calibri"/>
              </w:rPr>
            </w:pPr>
            <w:r w:rsidRPr="00F32598">
              <w:rPr>
                <w:rFonts w:eastAsia="Calibri"/>
              </w:rPr>
              <w:t>Số 2396/ QĐ-ĐHV ngày 6/09/2019</w:t>
            </w:r>
          </w:p>
        </w:tc>
        <w:tc>
          <w:tcPr>
            <w:tcW w:w="2127" w:type="dxa"/>
            <w:vMerge/>
            <w:tcBorders>
              <w:left w:val="single" w:sz="6" w:space="0" w:color="auto"/>
              <w:right w:val="single" w:sz="6" w:space="0" w:color="auto"/>
            </w:tcBorders>
          </w:tcPr>
          <w:p w14:paraId="720D6970"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0792DC96" w14:textId="77777777" w:rsidR="00160DEA" w:rsidRPr="00F32598" w:rsidRDefault="00160DEA" w:rsidP="001D7C02">
            <w:pPr>
              <w:widowControl w:val="0"/>
              <w:tabs>
                <w:tab w:val="left" w:pos="90"/>
              </w:tabs>
              <w:spacing w:line="320" w:lineRule="exact"/>
            </w:pPr>
          </w:p>
        </w:tc>
      </w:tr>
      <w:tr w:rsidR="00F32598" w:rsidRPr="00F32598" w14:paraId="00C2F0B5" w14:textId="77777777" w:rsidTr="00B07C3C">
        <w:tc>
          <w:tcPr>
            <w:tcW w:w="985" w:type="dxa"/>
            <w:vMerge/>
            <w:tcBorders>
              <w:left w:val="single" w:sz="6" w:space="0" w:color="auto"/>
              <w:right w:val="single" w:sz="6" w:space="0" w:color="auto"/>
            </w:tcBorders>
            <w:vAlign w:val="center"/>
          </w:tcPr>
          <w:p w14:paraId="31651C26"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0EF5A238" w14:textId="77777777" w:rsidR="00160DEA" w:rsidRPr="00F32598" w:rsidRDefault="00160DEA" w:rsidP="001D7C02">
            <w:pPr>
              <w:widowControl w:val="0"/>
              <w:tabs>
                <w:tab w:val="left" w:pos="90"/>
              </w:tabs>
              <w:spacing w:after="0"/>
              <w:jc w:val="center"/>
              <w:rPr>
                <w:b/>
                <w:bCs/>
              </w:rPr>
            </w:pPr>
          </w:p>
        </w:tc>
        <w:tc>
          <w:tcPr>
            <w:tcW w:w="5819" w:type="dxa"/>
            <w:vAlign w:val="center"/>
          </w:tcPr>
          <w:p w14:paraId="005CEB9B" w14:textId="77777777" w:rsidR="00160DEA" w:rsidRPr="00F32598" w:rsidRDefault="00160DEA" w:rsidP="001D7C02">
            <w:pPr>
              <w:widowControl w:val="0"/>
              <w:tabs>
                <w:tab w:val="left" w:pos="90"/>
              </w:tabs>
              <w:spacing w:after="0"/>
              <w:jc w:val="both"/>
              <w:rPr>
                <w:rFonts w:eastAsia="Calibri"/>
              </w:rPr>
            </w:pPr>
            <w:r w:rsidRPr="00F32598">
              <w:rPr>
                <w:rFonts w:eastAsia="Calibri"/>
              </w:rPr>
              <w:t>Bản mô tả công việc của đội ngũ nhân viên</w:t>
            </w:r>
          </w:p>
        </w:tc>
        <w:tc>
          <w:tcPr>
            <w:tcW w:w="3252" w:type="dxa"/>
            <w:vAlign w:val="center"/>
          </w:tcPr>
          <w:p w14:paraId="07C741B3" w14:textId="77777777" w:rsidR="00160DEA" w:rsidRPr="00F32598" w:rsidRDefault="00160DEA" w:rsidP="001D7C02">
            <w:pPr>
              <w:widowControl w:val="0"/>
              <w:tabs>
                <w:tab w:val="left" w:pos="90"/>
              </w:tabs>
              <w:spacing w:after="0"/>
              <w:rPr>
                <w:rFonts w:eastAsia="Calibri"/>
              </w:rPr>
            </w:pPr>
            <w:r w:rsidRPr="00F32598">
              <w:rPr>
                <w:rFonts w:eastAsia="Calibri"/>
              </w:rPr>
              <w:t>Website của trường</w:t>
            </w:r>
          </w:p>
        </w:tc>
        <w:tc>
          <w:tcPr>
            <w:tcW w:w="2127" w:type="dxa"/>
            <w:vMerge/>
            <w:tcBorders>
              <w:left w:val="single" w:sz="6" w:space="0" w:color="auto"/>
              <w:right w:val="single" w:sz="6" w:space="0" w:color="auto"/>
            </w:tcBorders>
          </w:tcPr>
          <w:p w14:paraId="02301FD6"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0B421241" w14:textId="77777777" w:rsidR="00160DEA" w:rsidRPr="00F32598" w:rsidRDefault="00160DEA" w:rsidP="001D7C02">
            <w:pPr>
              <w:widowControl w:val="0"/>
              <w:tabs>
                <w:tab w:val="left" w:pos="90"/>
              </w:tabs>
              <w:spacing w:line="320" w:lineRule="exact"/>
            </w:pPr>
          </w:p>
        </w:tc>
      </w:tr>
      <w:tr w:rsidR="00F32598" w:rsidRPr="00F32598" w14:paraId="037500AD" w14:textId="77777777" w:rsidTr="00B07C3C">
        <w:tc>
          <w:tcPr>
            <w:tcW w:w="985" w:type="dxa"/>
            <w:vMerge/>
            <w:tcBorders>
              <w:left w:val="single" w:sz="6" w:space="0" w:color="auto"/>
              <w:right w:val="single" w:sz="6" w:space="0" w:color="auto"/>
            </w:tcBorders>
            <w:vAlign w:val="center"/>
          </w:tcPr>
          <w:p w14:paraId="51990FF3"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7805B227" w14:textId="77777777" w:rsidR="00160DEA" w:rsidRPr="00F32598" w:rsidRDefault="00160DEA" w:rsidP="001D7C02">
            <w:pPr>
              <w:widowControl w:val="0"/>
              <w:tabs>
                <w:tab w:val="left" w:pos="90"/>
              </w:tabs>
              <w:spacing w:after="0"/>
              <w:jc w:val="center"/>
              <w:rPr>
                <w:b/>
                <w:bCs/>
              </w:rPr>
            </w:pPr>
          </w:p>
        </w:tc>
        <w:tc>
          <w:tcPr>
            <w:tcW w:w="5819" w:type="dxa"/>
            <w:vAlign w:val="center"/>
          </w:tcPr>
          <w:p w14:paraId="0D9067A0"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Hồ sơ, lý lịch của đội ngũ kĩ thuật viên nhân viện phục vụ </w:t>
            </w:r>
          </w:p>
        </w:tc>
        <w:tc>
          <w:tcPr>
            <w:tcW w:w="3252" w:type="dxa"/>
            <w:vAlign w:val="center"/>
          </w:tcPr>
          <w:p w14:paraId="77E41680"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tcBorders>
              <w:left w:val="single" w:sz="6" w:space="0" w:color="auto"/>
              <w:right w:val="single" w:sz="6" w:space="0" w:color="auto"/>
            </w:tcBorders>
          </w:tcPr>
          <w:p w14:paraId="0440213E"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2B47FB00" w14:textId="77777777" w:rsidR="00160DEA" w:rsidRPr="00F32598" w:rsidRDefault="00160DEA" w:rsidP="001D7C02">
            <w:pPr>
              <w:widowControl w:val="0"/>
              <w:tabs>
                <w:tab w:val="left" w:pos="90"/>
              </w:tabs>
              <w:spacing w:line="320" w:lineRule="exact"/>
            </w:pPr>
          </w:p>
        </w:tc>
      </w:tr>
      <w:tr w:rsidR="00F32598" w:rsidRPr="00F32598" w14:paraId="25179F6D" w14:textId="77777777" w:rsidTr="00B07C3C">
        <w:tc>
          <w:tcPr>
            <w:tcW w:w="985" w:type="dxa"/>
            <w:vMerge/>
            <w:tcBorders>
              <w:left w:val="single" w:sz="6" w:space="0" w:color="auto"/>
              <w:right w:val="single" w:sz="6" w:space="0" w:color="auto"/>
            </w:tcBorders>
            <w:vAlign w:val="center"/>
          </w:tcPr>
          <w:p w14:paraId="3AA79FE0" w14:textId="77777777" w:rsidR="00160DEA" w:rsidRPr="00F32598" w:rsidRDefault="00160DEA" w:rsidP="001D7C02">
            <w:pPr>
              <w:widowControl w:val="0"/>
              <w:tabs>
                <w:tab w:val="left" w:pos="90"/>
              </w:tabs>
              <w:spacing w:after="0"/>
              <w:jc w:val="center"/>
              <w:rPr>
                <w:b/>
                <w:bCs/>
              </w:rPr>
            </w:pPr>
          </w:p>
        </w:tc>
        <w:tc>
          <w:tcPr>
            <w:tcW w:w="1843" w:type="dxa"/>
            <w:vMerge/>
            <w:tcBorders>
              <w:left w:val="single" w:sz="6" w:space="0" w:color="auto"/>
              <w:right w:val="single" w:sz="6" w:space="0" w:color="auto"/>
            </w:tcBorders>
            <w:vAlign w:val="center"/>
          </w:tcPr>
          <w:p w14:paraId="4BAD229A" w14:textId="77777777" w:rsidR="00160DEA" w:rsidRPr="00F32598" w:rsidRDefault="00160DEA" w:rsidP="001D7C02">
            <w:pPr>
              <w:widowControl w:val="0"/>
              <w:tabs>
                <w:tab w:val="left" w:pos="90"/>
              </w:tabs>
              <w:spacing w:after="0"/>
              <w:jc w:val="center"/>
              <w:rPr>
                <w:b/>
                <w:bCs/>
              </w:rPr>
            </w:pPr>
          </w:p>
        </w:tc>
        <w:tc>
          <w:tcPr>
            <w:tcW w:w="5819" w:type="dxa"/>
            <w:vAlign w:val="center"/>
          </w:tcPr>
          <w:p w14:paraId="4C1539B3"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Hồ sơ, lí lịch đội ngũ chuyên viên </w:t>
            </w:r>
          </w:p>
        </w:tc>
        <w:tc>
          <w:tcPr>
            <w:tcW w:w="3252" w:type="dxa"/>
            <w:vAlign w:val="center"/>
          </w:tcPr>
          <w:p w14:paraId="65535401" w14:textId="77777777" w:rsidR="00160DEA" w:rsidRPr="00F32598" w:rsidRDefault="00160DEA" w:rsidP="001D7C02">
            <w:pPr>
              <w:widowControl w:val="0"/>
              <w:tabs>
                <w:tab w:val="left" w:pos="90"/>
              </w:tabs>
              <w:spacing w:after="0"/>
              <w:rPr>
                <w:rFonts w:eastAsia="Calibri"/>
              </w:rPr>
            </w:pPr>
            <w:r w:rsidRPr="00F32598">
              <w:rPr>
                <w:rFonts w:eastAsia="Calibri"/>
              </w:rPr>
              <w:t>Danh sách năm 2024</w:t>
            </w:r>
          </w:p>
        </w:tc>
        <w:tc>
          <w:tcPr>
            <w:tcW w:w="2127" w:type="dxa"/>
            <w:vMerge/>
            <w:tcBorders>
              <w:left w:val="single" w:sz="6" w:space="0" w:color="auto"/>
              <w:right w:val="single" w:sz="6" w:space="0" w:color="auto"/>
            </w:tcBorders>
          </w:tcPr>
          <w:p w14:paraId="48CA8B3F"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1D4CC469" w14:textId="77777777" w:rsidR="00160DEA" w:rsidRPr="00F32598" w:rsidRDefault="00160DEA" w:rsidP="001D7C02">
            <w:pPr>
              <w:widowControl w:val="0"/>
              <w:tabs>
                <w:tab w:val="left" w:pos="90"/>
              </w:tabs>
              <w:spacing w:line="320" w:lineRule="exact"/>
            </w:pPr>
          </w:p>
        </w:tc>
      </w:tr>
      <w:tr w:rsidR="00F32598" w:rsidRPr="00F32598" w14:paraId="0B70D6C2" w14:textId="77777777" w:rsidTr="00B07C3C">
        <w:tc>
          <w:tcPr>
            <w:tcW w:w="985" w:type="dxa"/>
            <w:vMerge w:val="restart"/>
            <w:tcBorders>
              <w:top w:val="single" w:sz="6" w:space="0" w:color="auto"/>
              <w:left w:val="single" w:sz="6" w:space="0" w:color="auto"/>
              <w:right w:val="single" w:sz="6" w:space="0" w:color="auto"/>
            </w:tcBorders>
            <w:vAlign w:val="center"/>
          </w:tcPr>
          <w:p w14:paraId="164BE3AE" w14:textId="77777777" w:rsidR="00160DEA" w:rsidRPr="00F32598" w:rsidRDefault="00160DEA" w:rsidP="001D7C02">
            <w:pPr>
              <w:widowControl w:val="0"/>
              <w:tabs>
                <w:tab w:val="left" w:pos="90"/>
              </w:tabs>
              <w:spacing w:after="0"/>
              <w:jc w:val="center"/>
            </w:pPr>
            <w:r w:rsidRPr="00F32598">
              <w:t>9</w:t>
            </w:r>
          </w:p>
        </w:tc>
        <w:tc>
          <w:tcPr>
            <w:tcW w:w="1843" w:type="dxa"/>
            <w:vMerge w:val="restart"/>
            <w:tcBorders>
              <w:top w:val="single" w:sz="6" w:space="0" w:color="auto"/>
              <w:left w:val="single" w:sz="6" w:space="0" w:color="auto"/>
              <w:right w:val="single" w:sz="6" w:space="0" w:color="auto"/>
            </w:tcBorders>
            <w:vAlign w:val="center"/>
          </w:tcPr>
          <w:p w14:paraId="786A3DD5"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.01.09</w:t>
            </w:r>
          </w:p>
        </w:tc>
        <w:tc>
          <w:tcPr>
            <w:tcW w:w="5819" w:type="dxa"/>
            <w:vAlign w:val="center"/>
          </w:tcPr>
          <w:p w14:paraId="1ED31A5A" w14:textId="77777777" w:rsidR="00160DEA" w:rsidRPr="00F32598" w:rsidRDefault="00160DEA" w:rsidP="001D7C02">
            <w:pPr>
              <w:widowControl w:val="0"/>
              <w:tabs>
                <w:tab w:val="left" w:pos="90"/>
              </w:tabs>
              <w:spacing w:after="0"/>
              <w:jc w:val="both"/>
              <w:rPr>
                <w:rFonts w:eastAsia="Calibri"/>
              </w:rPr>
            </w:pPr>
            <w:r w:rsidRPr="00F32598">
              <w:rPr>
                <w:rFonts w:eastAsia="Calibri"/>
              </w:rPr>
              <w:t>Cử cán bộ thuộc đơn vị phòng ban chức năng phụ trách và hỗ trợ các đơn vị đào tạo</w:t>
            </w:r>
          </w:p>
        </w:tc>
        <w:tc>
          <w:tcPr>
            <w:tcW w:w="3252" w:type="dxa"/>
            <w:vAlign w:val="center"/>
          </w:tcPr>
          <w:p w14:paraId="23A6BFD8" w14:textId="77777777" w:rsidR="00160DEA" w:rsidRPr="00F32598" w:rsidRDefault="00160DEA" w:rsidP="001D7C02">
            <w:pPr>
              <w:widowControl w:val="0"/>
              <w:tabs>
                <w:tab w:val="left" w:pos="90"/>
              </w:tabs>
              <w:spacing w:after="0"/>
              <w:rPr>
                <w:rFonts w:eastAsia="Calibri"/>
              </w:rPr>
            </w:pPr>
            <w:r w:rsidRPr="00F32598">
              <w:rPr>
                <w:rFonts w:eastAsia="Calibri"/>
              </w:rPr>
              <w:t>Số 1279/QĐ-ĐHV, ngày 28/12/2018</w:t>
            </w:r>
          </w:p>
        </w:tc>
        <w:tc>
          <w:tcPr>
            <w:tcW w:w="2127" w:type="dxa"/>
            <w:vMerge w:val="restart"/>
            <w:tcBorders>
              <w:top w:val="single" w:sz="6" w:space="0" w:color="auto"/>
              <w:left w:val="single" w:sz="6" w:space="0" w:color="auto"/>
              <w:right w:val="single" w:sz="6" w:space="0" w:color="auto"/>
            </w:tcBorders>
            <w:vAlign w:val="center"/>
          </w:tcPr>
          <w:p w14:paraId="4F1A9071"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49242A20" w14:textId="77777777" w:rsidR="00160DEA" w:rsidRPr="00F32598" w:rsidRDefault="00160DEA" w:rsidP="001D7C02">
            <w:pPr>
              <w:widowControl w:val="0"/>
              <w:tabs>
                <w:tab w:val="left" w:pos="90"/>
              </w:tabs>
              <w:spacing w:line="320" w:lineRule="exact"/>
            </w:pPr>
          </w:p>
        </w:tc>
      </w:tr>
      <w:tr w:rsidR="00F32598" w:rsidRPr="00F32598" w14:paraId="7E032F4D" w14:textId="77777777" w:rsidTr="00B07C3C">
        <w:tc>
          <w:tcPr>
            <w:tcW w:w="985" w:type="dxa"/>
            <w:vMerge/>
            <w:tcBorders>
              <w:left w:val="single" w:sz="6" w:space="0" w:color="auto"/>
              <w:right w:val="single" w:sz="6" w:space="0" w:color="auto"/>
            </w:tcBorders>
            <w:vAlign w:val="center"/>
          </w:tcPr>
          <w:p w14:paraId="02EB8EBF"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1CFE6B1" w14:textId="77777777" w:rsidR="00160DEA" w:rsidRPr="00F32598" w:rsidRDefault="00160DEA" w:rsidP="001D7C02">
            <w:pPr>
              <w:widowControl w:val="0"/>
              <w:tabs>
                <w:tab w:val="left" w:pos="90"/>
              </w:tabs>
              <w:spacing w:after="0"/>
              <w:jc w:val="center"/>
            </w:pPr>
          </w:p>
        </w:tc>
        <w:tc>
          <w:tcPr>
            <w:tcW w:w="5819" w:type="dxa"/>
            <w:vAlign w:val="center"/>
          </w:tcPr>
          <w:p w14:paraId="3FD1DBB6"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về việc cử chuyên viên chuyên quản các đơn vị đào tạo</w:t>
            </w:r>
          </w:p>
        </w:tc>
        <w:tc>
          <w:tcPr>
            <w:tcW w:w="3252" w:type="dxa"/>
            <w:vAlign w:val="center"/>
          </w:tcPr>
          <w:p w14:paraId="70E6A390" w14:textId="77777777" w:rsidR="00160DEA" w:rsidRPr="00F32598" w:rsidRDefault="00160DEA" w:rsidP="001D7C02">
            <w:pPr>
              <w:widowControl w:val="0"/>
              <w:tabs>
                <w:tab w:val="left" w:pos="90"/>
              </w:tabs>
              <w:spacing w:after="0"/>
              <w:rPr>
                <w:rFonts w:eastAsia="Calibri"/>
              </w:rPr>
            </w:pPr>
            <w:r w:rsidRPr="00F32598">
              <w:rPr>
                <w:rFonts w:eastAsia="Calibri"/>
              </w:rPr>
              <w:t>Số 439/QĐ-ĐHV ngày 08/03/2022</w:t>
            </w:r>
          </w:p>
        </w:tc>
        <w:tc>
          <w:tcPr>
            <w:tcW w:w="2127" w:type="dxa"/>
            <w:vMerge/>
            <w:tcBorders>
              <w:left w:val="single" w:sz="6" w:space="0" w:color="auto"/>
              <w:right w:val="single" w:sz="6" w:space="0" w:color="auto"/>
            </w:tcBorders>
          </w:tcPr>
          <w:p w14:paraId="5B1DD255"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221AED02" w14:textId="77777777" w:rsidR="00160DEA" w:rsidRPr="00F32598" w:rsidRDefault="00160DEA" w:rsidP="001D7C02">
            <w:pPr>
              <w:widowControl w:val="0"/>
              <w:tabs>
                <w:tab w:val="left" w:pos="90"/>
              </w:tabs>
              <w:spacing w:line="320" w:lineRule="exact"/>
            </w:pPr>
          </w:p>
        </w:tc>
      </w:tr>
      <w:tr w:rsidR="00F32598" w:rsidRPr="00F32598" w14:paraId="4503E06C" w14:textId="77777777" w:rsidTr="00B07C3C">
        <w:tc>
          <w:tcPr>
            <w:tcW w:w="985" w:type="dxa"/>
            <w:vMerge w:val="restart"/>
            <w:tcBorders>
              <w:top w:val="single" w:sz="6" w:space="0" w:color="auto"/>
              <w:left w:val="single" w:sz="6" w:space="0" w:color="auto"/>
              <w:right w:val="single" w:sz="6" w:space="0" w:color="auto"/>
            </w:tcBorders>
            <w:vAlign w:val="center"/>
          </w:tcPr>
          <w:p w14:paraId="5B3AAB69" w14:textId="77777777" w:rsidR="00160DEA" w:rsidRPr="00F32598" w:rsidRDefault="00160DEA" w:rsidP="001D7C02">
            <w:pPr>
              <w:widowControl w:val="0"/>
              <w:tabs>
                <w:tab w:val="left" w:pos="90"/>
              </w:tabs>
              <w:spacing w:after="0"/>
              <w:jc w:val="center"/>
            </w:pPr>
            <w:r w:rsidRPr="00F32598">
              <w:t>10</w:t>
            </w:r>
          </w:p>
        </w:tc>
        <w:tc>
          <w:tcPr>
            <w:tcW w:w="1843" w:type="dxa"/>
            <w:vMerge w:val="restart"/>
            <w:tcBorders>
              <w:top w:val="single" w:sz="6" w:space="0" w:color="auto"/>
              <w:left w:val="single" w:sz="6" w:space="0" w:color="auto"/>
              <w:right w:val="single" w:sz="6" w:space="0" w:color="auto"/>
            </w:tcBorders>
            <w:vAlign w:val="center"/>
          </w:tcPr>
          <w:p w14:paraId="74CEC085" w14:textId="77777777" w:rsidR="00160DEA" w:rsidRPr="00F32598" w:rsidRDefault="00160DEA" w:rsidP="001D7C02">
            <w:pPr>
              <w:widowControl w:val="0"/>
              <w:tabs>
                <w:tab w:val="left" w:pos="90"/>
              </w:tabs>
              <w:spacing w:after="0"/>
              <w:jc w:val="center"/>
              <w:rPr>
                <w:lang w:val="vi-VN"/>
              </w:rPr>
            </w:pPr>
            <w:r w:rsidRPr="00F32598">
              <w:rPr>
                <w:lang w:val="vi-VN"/>
              </w:rPr>
              <w:t>H</w:t>
            </w:r>
            <w:r w:rsidRPr="00F32598">
              <w:t>7</w:t>
            </w:r>
            <w:r w:rsidRPr="00F32598">
              <w:rPr>
                <w:lang w:val="vi-VN"/>
              </w:rPr>
              <w:t>.0</w:t>
            </w:r>
            <w:r w:rsidRPr="00F32598">
              <w:t>7</w:t>
            </w:r>
            <w:r w:rsidRPr="00F32598">
              <w:rPr>
                <w:lang w:val="vi-VN"/>
              </w:rPr>
              <w:t>.01.10</w:t>
            </w:r>
          </w:p>
        </w:tc>
        <w:tc>
          <w:tcPr>
            <w:tcW w:w="5819" w:type="dxa"/>
            <w:vAlign w:val="center"/>
          </w:tcPr>
          <w:p w14:paraId="3ABCA54E" w14:textId="77777777" w:rsidR="00160DEA" w:rsidRPr="00F32598" w:rsidRDefault="00160DEA" w:rsidP="001D7C02">
            <w:pPr>
              <w:widowControl w:val="0"/>
              <w:tabs>
                <w:tab w:val="left" w:pos="90"/>
              </w:tabs>
              <w:spacing w:after="0"/>
              <w:jc w:val="both"/>
              <w:rPr>
                <w:rFonts w:eastAsia="Calibri"/>
                <w:b/>
                <w:lang w:val="nl-NL"/>
              </w:rPr>
            </w:pPr>
            <w:r w:rsidRPr="00F32598">
              <w:rPr>
                <w:rFonts w:eastAsia="Calibri"/>
              </w:rPr>
              <w:t xml:space="preserve">Danh sách đội ngũ nhân viên hỗ </w:t>
            </w:r>
            <w:r w:rsidRPr="00F32598">
              <w:rPr>
                <w:b/>
              </w:rPr>
              <w:t>Viện NN&amp;TN</w:t>
            </w:r>
          </w:p>
          <w:p w14:paraId="721E65E5" w14:textId="77777777" w:rsidR="00160DEA" w:rsidRPr="00F32598" w:rsidRDefault="00160DEA" w:rsidP="001D7C02">
            <w:pPr>
              <w:widowControl w:val="0"/>
              <w:tabs>
                <w:tab w:val="left" w:pos="90"/>
              </w:tabs>
              <w:spacing w:after="0"/>
              <w:jc w:val="both"/>
              <w:rPr>
                <w:rFonts w:eastAsia="Calibri"/>
              </w:rPr>
            </w:pPr>
            <w:r w:rsidRPr="00F32598">
              <w:rPr>
                <w:rFonts w:eastAsia="Calibri"/>
                <w:lang w:val="vi-VN"/>
              </w:rPr>
              <w:t xml:space="preserve"> Danh sách nhân viên, kỹ thuật viên năm 202</w:t>
            </w:r>
            <w:r w:rsidRPr="00F32598">
              <w:rPr>
                <w:rFonts w:eastAsia="Calibri"/>
              </w:rPr>
              <w:t>4</w:t>
            </w:r>
          </w:p>
        </w:tc>
        <w:tc>
          <w:tcPr>
            <w:tcW w:w="3252" w:type="dxa"/>
            <w:vAlign w:val="center"/>
          </w:tcPr>
          <w:p w14:paraId="1337E3C0"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val="restart"/>
            <w:tcBorders>
              <w:top w:val="single" w:sz="6" w:space="0" w:color="auto"/>
              <w:left w:val="single" w:sz="6" w:space="0" w:color="auto"/>
              <w:right w:val="single" w:sz="6" w:space="0" w:color="auto"/>
            </w:tcBorders>
          </w:tcPr>
          <w:p w14:paraId="62290368"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5A7491A2" w14:textId="77777777" w:rsidR="00160DEA" w:rsidRPr="00F32598" w:rsidRDefault="00160DEA" w:rsidP="001D7C02">
            <w:pPr>
              <w:widowControl w:val="0"/>
              <w:tabs>
                <w:tab w:val="left" w:pos="90"/>
              </w:tabs>
              <w:spacing w:line="320" w:lineRule="exact"/>
            </w:pPr>
          </w:p>
        </w:tc>
      </w:tr>
      <w:tr w:rsidR="00F32598" w:rsidRPr="00F32598" w14:paraId="35212B1C" w14:textId="77777777" w:rsidTr="00B07C3C">
        <w:tc>
          <w:tcPr>
            <w:tcW w:w="985" w:type="dxa"/>
            <w:vMerge/>
            <w:tcBorders>
              <w:top w:val="single" w:sz="6" w:space="0" w:color="auto"/>
              <w:left w:val="single" w:sz="6" w:space="0" w:color="auto"/>
              <w:right w:val="single" w:sz="6" w:space="0" w:color="auto"/>
            </w:tcBorders>
            <w:vAlign w:val="center"/>
          </w:tcPr>
          <w:p w14:paraId="40C570A4"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17F2282" w14:textId="77777777" w:rsidR="00160DEA" w:rsidRPr="00F32598" w:rsidRDefault="00160DEA" w:rsidP="001D7C02">
            <w:pPr>
              <w:widowControl w:val="0"/>
              <w:tabs>
                <w:tab w:val="left" w:pos="90"/>
              </w:tabs>
              <w:spacing w:after="0"/>
              <w:jc w:val="center"/>
              <w:rPr>
                <w:lang w:val="vi-VN"/>
              </w:rPr>
            </w:pPr>
          </w:p>
        </w:tc>
        <w:tc>
          <w:tcPr>
            <w:tcW w:w="5819" w:type="dxa"/>
            <w:vAlign w:val="center"/>
          </w:tcPr>
          <w:p w14:paraId="355BDAC0" w14:textId="77777777" w:rsidR="00160DEA" w:rsidRPr="00F32598" w:rsidRDefault="00160DEA" w:rsidP="001D7C02">
            <w:pPr>
              <w:widowControl w:val="0"/>
              <w:tabs>
                <w:tab w:val="left" w:pos="90"/>
              </w:tabs>
              <w:spacing w:after="0"/>
              <w:jc w:val="both"/>
              <w:rPr>
                <w:rFonts w:eastAsia="Calibri"/>
              </w:rPr>
            </w:pPr>
            <w:r w:rsidRPr="00F32598">
              <w:rPr>
                <w:rFonts w:eastAsia="Calibri"/>
              </w:rPr>
              <w:t>Quy chế Tổ chức và hoạt động của Trường thuộc….</w:t>
            </w:r>
          </w:p>
        </w:tc>
        <w:tc>
          <w:tcPr>
            <w:tcW w:w="3252" w:type="dxa"/>
            <w:vAlign w:val="center"/>
          </w:tcPr>
          <w:p w14:paraId="1FE3C59A" w14:textId="77777777" w:rsidR="00160DEA" w:rsidRPr="00F32598" w:rsidRDefault="00160DEA" w:rsidP="001D7C02">
            <w:pPr>
              <w:widowControl w:val="0"/>
              <w:tabs>
                <w:tab w:val="left" w:pos="90"/>
              </w:tabs>
              <w:spacing w:after="0"/>
              <w:rPr>
                <w:rFonts w:eastAsia="Calibri"/>
              </w:rPr>
            </w:pPr>
          </w:p>
        </w:tc>
        <w:tc>
          <w:tcPr>
            <w:tcW w:w="2127" w:type="dxa"/>
            <w:vMerge/>
            <w:tcBorders>
              <w:top w:val="single" w:sz="6" w:space="0" w:color="auto"/>
              <w:left w:val="single" w:sz="6" w:space="0" w:color="auto"/>
              <w:right w:val="single" w:sz="6" w:space="0" w:color="auto"/>
            </w:tcBorders>
          </w:tcPr>
          <w:p w14:paraId="00207439"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781768EC" w14:textId="77777777" w:rsidR="00160DEA" w:rsidRPr="00F32598" w:rsidRDefault="00160DEA" w:rsidP="001D7C02">
            <w:pPr>
              <w:widowControl w:val="0"/>
              <w:tabs>
                <w:tab w:val="left" w:pos="90"/>
              </w:tabs>
              <w:spacing w:line="320" w:lineRule="exact"/>
            </w:pPr>
          </w:p>
        </w:tc>
      </w:tr>
      <w:tr w:rsidR="00F32598" w:rsidRPr="00F32598" w14:paraId="63271371" w14:textId="77777777" w:rsidTr="00B07C3C">
        <w:tc>
          <w:tcPr>
            <w:tcW w:w="985" w:type="dxa"/>
            <w:vMerge/>
            <w:tcBorders>
              <w:left w:val="single" w:sz="6" w:space="0" w:color="auto"/>
              <w:right w:val="single" w:sz="6" w:space="0" w:color="auto"/>
            </w:tcBorders>
            <w:vAlign w:val="center"/>
          </w:tcPr>
          <w:p w14:paraId="547F9F52"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F0FF7F0" w14:textId="77777777" w:rsidR="00160DEA" w:rsidRPr="00F32598" w:rsidRDefault="00160DEA" w:rsidP="001D7C02">
            <w:pPr>
              <w:widowControl w:val="0"/>
              <w:tabs>
                <w:tab w:val="left" w:pos="90"/>
              </w:tabs>
              <w:spacing w:after="0"/>
              <w:jc w:val="center"/>
            </w:pPr>
          </w:p>
        </w:tc>
        <w:tc>
          <w:tcPr>
            <w:tcW w:w="5819" w:type="dxa"/>
            <w:vAlign w:val="center"/>
          </w:tcPr>
          <w:p w14:paraId="62A78249" w14:textId="77777777" w:rsidR="00160DEA" w:rsidRPr="00F32598" w:rsidRDefault="00160DEA" w:rsidP="001D7C02">
            <w:pPr>
              <w:widowControl w:val="0"/>
              <w:tabs>
                <w:tab w:val="left" w:pos="90"/>
              </w:tabs>
              <w:spacing w:after="0"/>
              <w:jc w:val="both"/>
              <w:rPr>
                <w:rFonts w:eastAsia="Calibri"/>
              </w:rPr>
            </w:pPr>
            <w:r w:rsidRPr="00F32598">
              <w:rPr>
                <w:rFonts w:eastAsia="Calibri"/>
              </w:rPr>
              <w:t>Cử cán bộ làm công tác trợ lý đảm bảo chất lượng</w:t>
            </w:r>
          </w:p>
        </w:tc>
        <w:tc>
          <w:tcPr>
            <w:tcW w:w="3252" w:type="dxa"/>
            <w:vAlign w:val="center"/>
          </w:tcPr>
          <w:p w14:paraId="4F3E0B07" w14:textId="77777777" w:rsidR="00160DEA" w:rsidRPr="00F32598" w:rsidRDefault="00160DEA" w:rsidP="001D7C02">
            <w:pPr>
              <w:widowControl w:val="0"/>
              <w:tabs>
                <w:tab w:val="left" w:pos="90"/>
              </w:tabs>
              <w:spacing w:after="0"/>
              <w:rPr>
                <w:rFonts w:eastAsia="Calibri"/>
              </w:rPr>
            </w:pPr>
            <w:r w:rsidRPr="00F32598">
              <w:rPr>
                <w:rFonts w:eastAsia="Calibri"/>
              </w:rPr>
              <w:t>Quyết định số 31/QĐ-ĐHV, ngày 08/01/2020</w:t>
            </w:r>
          </w:p>
        </w:tc>
        <w:tc>
          <w:tcPr>
            <w:tcW w:w="2127" w:type="dxa"/>
            <w:vMerge/>
            <w:tcBorders>
              <w:left w:val="single" w:sz="6" w:space="0" w:color="auto"/>
              <w:right w:val="single" w:sz="6" w:space="0" w:color="auto"/>
            </w:tcBorders>
          </w:tcPr>
          <w:p w14:paraId="1A39E39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39DCB561" w14:textId="77777777" w:rsidR="00160DEA" w:rsidRPr="00F32598" w:rsidRDefault="00160DEA" w:rsidP="001D7C02">
            <w:pPr>
              <w:widowControl w:val="0"/>
              <w:tabs>
                <w:tab w:val="left" w:pos="90"/>
              </w:tabs>
              <w:spacing w:line="320" w:lineRule="exact"/>
            </w:pPr>
          </w:p>
        </w:tc>
      </w:tr>
      <w:tr w:rsidR="00F32598" w:rsidRPr="00F32598" w14:paraId="3D54115C" w14:textId="77777777" w:rsidTr="00B07C3C">
        <w:tc>
          <w:tcPr>
            <w:tcW w:w="985" w:type="dxa"/>
            <w:vMerge/>
            <w:tcBorders>
              <w:left w:val="single" w:sz="6" w:space="0" w:color="auto"/>
              <w:right w:val="single" w:sz="6" w:space="0" w:color="auto"/>
            </w:tcBorders>
            <w:vAlign w:val="center"/>
          </w:tcPr>
          <w:p w14:paraId="6D21C1A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30ED0DA" w14:textId="77777777" w:rsidR="00160DEA" w:rsidRPr="00F32598" w:rsidRDefault="00160DEA" w:rsidP="001D7C02">
            <w:pPr>
              <w:widowControl w:val="0"/>
              <w:tabs>
                <w:tab w:val="left" w:pos="90"/>
              </w:tabs>
              <w:spacing w:after="0"/>
              <w:jc w:val="center"/>
            </w:pPr>
          </w:p>
        </w:tc>
        <w:tc>
          <w:tcPr>
            <w:tcW w:w="5819" w:type="dxa"/>
            <w:vAlign w:val="center"/>
          </w:tcPr>
          <w:p w14:paraId="2A6F030E"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về việc ban hành Quy định tạm thời về chức năng, nhiệm vụ của Trợ lý đào tạo</w:t>
            </w:r>
          </w:p>
        </w:tc>
        <w:tc>
          <w:tcPr>
            <w:tcW w:w="3252" w:type="dxa"/>
            <w:vAlign w:val="center"/>
          </w:tcPr>
          <w:p w14:paraId="7FD4EAFA" w14:textId="77777777" w:rsidR="00160DEA" w:rsidRPr="00F32598" w:rsidRDefault="00160DEA" w:rsidP="001D7C02">
            <w:pPr>
              <w:widowControl w:val="0"/>
              <w:tabs>
                <w:tab w:val="left" w:pos="90"/>
              </w:tabs>
              <w:spacing w:after="0"/>
              <w:rPr>
                <w:rFonts w:eastAsia="Calibri"/>
              </w:rPr>
            </w:pPr>
            <w:r w:rsidRPr="00F32598">
              <w:rPr>
                <w:rFonts w:eastAsia="Calibri"/>
              </w:rPr>
              <w:t>Số 3212/QĐ-ĐHV ngày 16/12/2010</w:t>
            </w:r>
          </w:p>
        </w:tc>
        <w:tc>
          <w:tcPr>
            <w:tcW w:w="2127" w:type="dxa"/>
            <w:vMerge/>
            <w:tcBorders>
              <w:left w:val="single" w:sz="6" w:space="0" w:color="auto"/>
              <w:right w:val="single" w:sz="6" w:space="0" w:color="auto"/>
            </w:tcBorders>
            <w:vAlign w:val="center"/>
          </w:tcPr>
          <w:p w14:paraId="2647702F"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1DA77C30" w14:textId="77777777" w:rsidR="00160DEA" w:rsidRPr="00F32598" w:rsidRDefault="00160DEA" w:rsidP="001D7C02">
            <w:pPr>
              <w:widowControl w:val="0"/>
              <w:tabs>
                <w:tab w:val="left" w:pos="90"/>
              </w:tabs>
              <w:spacing w:line="320" w:lineRule="exact"/>
            </w:pPr>
          </w:p>
        </w:tc>
      </w:tr>
      <w:tr w:rsidR="00F32598" w:rsidRPr="00F32598" w14:paraId="2DAEA24E" w14:textId="77777777" w:rsidTr="00B07C3C">
        <w:tc>
          <w:tcPr>
            <w:tcW w:w="985" w:type="dxa"/>
            <w:vMerge/>
            <w:tcBorders>
              <w:left w:val="single" w:sz="6" w:space="0" w:color="auto"/>
              <w:right w:val="single" w:sz="6" w:space="0" w:color="auto"/>
            </w:tcBorders>
            <w:vAlign w:val="center"/>
          </w:tcPr>
          <w:p w14:paraId="5D2ABAAE"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B489142" w14:textId="77777777" w:rsidR="00160DEA" w:rsidRPr="00F32598" w:rsidRDefault="00160DEA" w:rsidP="001D7C02">
            <w:pPr>
              <w:widowControl w:val="0"/>
              <w:tabs>
                <w:tab w:val="left" w:pos="90"/>
              </w:tabs>
              <w:spacing w:after="0"/>
              <w:jc w:val="center"/>
            </w:pPr>
          </w:p>
        </w:tc>
        <w:tc>
          <w:tcPr>
            <w:tcW w:w="5819" w:type="dxa"/>
            <w:vAlign w:val="center"/>
          </w:tcPr>
          <w:p w14:paraId="39F967F8"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về chức năng, nhiệm vụ của cán bộ văn phòng khoa trợ lý quản lý sinh viên</w:t>
            </w:r>
          </w:p>
        </w:tc>
        <w:tc>
          <w:tcPr>
            <w:tcW w:w="3252" w:type="dxa"/>
            <w:vAlign w:val="center"/>
          </w:tcPr>
          <w:p w14:paraId="30166A83" w14:textId="77777777" w:rsidR="00160DEA" w:rsidRPr="00F32598" w:rsidRDefault="00160DEA" w:rsidP="001D7C02">
            <w:pPr>
              <w:widowControl w:val="0"/>
              <w:tabs>
                <w:tab w:val="left" w:pos="90"/>
              </w:tabs>
              <w:spacing w:after="0"/>
              <w:rPr>
                <w:rFonts w:eastAsia="Calibri"/>
              </w:rPr>
            </w:pPr>
            <w:r w:rsidRPr="00F32598">
              <w:rPr>
                <w:rFonts w:eastAsia="Calibri"/>
              </w:rPr>
              <w:t>Số 2534/QĐ-ĐHV ngày 29/9/2011</w:t>
            </w:r>
          </w:p>
        </w:tc>
        <w:tc>
          <w:tcPr>
            <w:tcW w:w="2127" w:type="dxa"/>
            <w:vMerge/>
            <w:tcBorders>
              <w:left w:val="single" w:sz="6" w:space="0" w:color="auto"/>
              <w:right w:val="single" w:sz="6" w:space="0" w:color="auto"/>
            </w:tcBorders>
            <w:vAlign w:val="center"/>
          </w:tcPr>
          <w:p w14:paraId="67010020"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2C6EB1FB" w14:textId="77777777" w:rsidR="00160DEA" w:rsidRPr="00F32598" w:rsidRDefault="00160DEA" w:rsidP="001D7C02">
            <w:pPr>
              <w:widowControl w:val="0"/>
              <w:tabs>
                <w:tab w:val="left" w:pos="90"/>
              </w:tabs>
              <w:spacing w:line="320" w:lineRule="exact"/>
            </w:pPr>
          </w:p>
        </w:tc>
      </w:tr>
      <w:tr w:rsidR="00F32598" w:rsidRPr="00F32598" w14:paraId="0F362494" w14:textId="77777777" w:rsidTr="00B07C3C">
        <w:tc>
          <w:tcPr>
            <w:tcW w:w="985" w:type="dxa"/>
            <w:vMerge/>
            <w:tcBorders>
              <w:left w:val="single" w:sz="6" w:space="0" w:color="auto"/>
              <w:right w:val="single" w:sz="6" w:space="0" w:color="auto"/>
            </w:tcBorders>
            <w:vAlign w:val="center"/>
          </w:tcPr>
          <w:p w14:paraId="1F95660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178C0C9" w14:textId="77777777" w:rsidR="00160DEA" w:rsidRPr="00F32598" w:rsidRDefault="00160DEA" w:rsidP="001D7C02">
            <w:pPr>
              <w:widowControl w:val="0"/>
              <w:tabs>
                <w:tab w:val="left" w:pos="90"/>
              </w:tabs>
              <w:spacing w:after="0"/>
              <w:jc w:val="center"/>
            </w:pPr>
          </w:p>
        </w:tc>
        <w:tc>
          <w:tcPr>
            <w:tcW w:w="5819" w:type="dxa"/>
            <w:vAlign w:val="center"/>
          </w:tcPr>
          <w:p w14:paraId="5088C479"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về chức năng, nhiệm vụ cố vấn học tập</w:t>
            </w:r>
          </w:p>
        </w:tc>
        <w:tc>
          <w:tcPr>
            <w:tcW w:w="3252" w:type="dxa"/>
            <w:vAlign w:val="center"/>
          </w:tcPr>
          <w:p w14:paraId="29E62D8D" w14:textId="77777777" w:rsidR="00160DEA" w:rsidRPr="00F32598" w:rsidRDefault="00160DEA" w:rsidP="001D7C02">
            <w:pPr>
              <w:widowControl w:val="0"/>
              <w:tabs>
                <w:tab w:val="left" w:pos="90"/>
              </w:tabs>
              <w:spacing w:after="0"/>
              <w:rPr>
                <w:rFonts w:eastAsia="Calibri"/>
              </w:rPr>
            </w:pPr>
            <w:r w:rsidRPr="00F32598">
              <w:rPr>
                <w:rFonts w:eastAsia="Calibri"/>
              </w:rPr>
              <w:t>Số 3814/QĐ-ĐHV ngày 10/12/2012</w:t>
            </w:r>
          </w:p>
        </w:tc>
        <w:tc>
          <w:tcPr>
            <w:tcW w:w="2127" w:type="dxa"/>
            <w:vMerge/>
            <w:tcBorders>
              <w:left w:val="single" w:sz="6" w:space="0" w:color="auto"/>
              <w:right w:val="single" w:sz="6" w:space="0" w:color="auto"/>
            </w:tcBorders>
            <w:vAlign w:val="center"/>
          </w:tcPr>
          <w:p w14:paraId="7E6E3AA8"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65CD4753" w14:textId="77777777" w:rsidR="00160DEA" w:rsidRPr="00F32598" w:rsidRDefault="00160DEA" w:rsidP="001D7C02">
            <w:pPr>
              <w:widowControl w:val="0"/>
              <w:tabs>
                <w:tab w:val="left" w:pos="90"/>
              </w:tabs>
              <w:spacing w:line="320" w:lineRule="exact"/>
            </w:pPr>
          </w:p>
        </w:tc>
      </w:tr>
      <w:tr w:rsidR="00F32598" w:rsidRPr="00F32598" w14:paraId="7396C83F" w14:textId="77777777" w:rsidTr="00B07C3C">
        <w:tc>
          <w:tcPr>
            <w:tcW w:w="985" w:type="dxa"/>
            <w:vMerge/>
            <w:tcBorders>
              <w:left w:val="single" w:sz="6" w:space="0" w:color="auto"/>
              <w:right w:val="single" w:sz="6" w:space="0" w:color="auto"/>
            </w:tcBorders>
            <w:vAlign w:val="center"/>
          </w:tcPr>
          <w:p w14:paraId="2B260B0C"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6D82978F" w14:textId="77777777" w:rsidR="00160DEA" w:rsidRPr="00F32598" w:rsidRDefault="00160DEA" w:rsidP="001D7C02">
            <w:pPr>
              <w:widowControl w:val="0"/>
              <w:tabs>
                <w:tab w:val="left" w:pos="90"/>
              </w:tabs>
              <w:spacing w:after="0"/>
              <w:jc w:val="center"/>
            </w:pPr>
          </w:p>
        </w:tc>
        <w:tc>
          <w:tcPr>
            <w:tcW w:w="5819" w:type="dxa"/>
            <w:vAlign w:val="center"/>
          </w:tcPr>
          <w:p w14:paraId="45FD3EBD"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 định về cơ cấu đội ngũ cố vấn học tập </w:t>
            </w:r>
          </w:p>
        </w:tc>
        <w:tc>
          <w:tcPr>
            <w:tcW w:w="3252" w:type="dxa"/>
            <w:vAlign w:val="center"/>
          </w:tcPr>
          <w:p w14:paraId="1F5CA0D2" w14:textId="77777777" w:rsidR="00160DEA" w:rsidRPr="00F32598" w:rsidRDefault="00160DEA" w:rsidP="001D7C02">
            <w:pPr>
              <w:widowControl w:val="0"/>
              <w:tabs>
                <w:tab w:val="left" w:pos="90"/>
              </w:tabs>
              <w:spacing w:after="0"/>
              <w:rPr>
                <w:rFonts w:eastAsia="Calibri"/>
              </w:rPr>
            </w:pPr>
            <w:r w:rsidRPr="00F32598">
              <w:rPr>
                <w:rFonts w:eastAsia="Calibri"/>
              </w:rPr>
              <w:t>Số 3615/ĐHV-TCCB ngày 16/10/2014</w:t>
            </w:r>
          </w:p>
        </w:tc>
        <w:tc>
          <w:tcPr>
            <w:tcW w:w="2127" w:type="dxa"/>
            <w:vMerge/>
            <w:tcBorders>
              <w:left w:val="single" w:sz="6" w:space="0" w:color="auto"/>
              <w:right w:val="single" w:sz="6" w:space="0" w:color="auto"/>
            </w:tcBorders>
            <w:vAlign w:val="center"/>
          </w:tcPr>
          <w:p w14:paraId="3F9248B1"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69FB952D" w14:textId="77777777" w:rsidR="00160DEA" w:rsidRPr="00F32598" w:rsidRDefault="00160DEA" w:rsidP="001D7C02">
            <w:pPr>
              <w:widowControl w:val="0"/>
              <w:tabs>
                <w:tab w:val="left" w:pos="90"/>
              </w:tabs>
              <w:spacing w:line="320" w:lineRule="exact"/>
            </w:pPr>
          </w:p>
        </w:tc>
      </w:tr>
      <w:tr w:rsidR="00F32598" w:rsidRPr="00F32598" w14:paraId="5EC90E29" w14:textId="77777777" w:rsidTr="00B07C3C">
        <w:tc>
          <w:tcPr>
            <w:tcW w:w="985" w:type="dxa"/>
            <w:vMerge/>
            <w:tcBorders>
              <w:left w:val="single" w:sz="6" w:space="0" w:color="auto"/>
              <w:right w:val="single" w:sz="6" w:space="0" w:color="auto"/>
            </w:tcBorders>
            <w:vAlign w:val="center"/>
          </w:tcPr>
          <w:p w14:paraId="7A8CFE1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DFD87AA" w14:textId="77777777" w:rsidR="00160DEA" w:rsidRPr="00F32598" w:rsidRDefault="00160DEA" w:rsidP="001D7C02">
            <w:pPr>
              <w:widowControl w:val="0"/>
              <w:tabs>
                <w:tab w:val="left" w:pos="90"/>
              </w:tabs>
              <w:spacing w:after="0"/>
              <w:jc w:val="center"/>
            </w:pPr>
          </w:p>
        </w:tc>
        <w:tc>
          <w:tcPr>
            <w:tcW w:w="5819" w:type="dxa"/>
            <w:vAlign w:val="center"/>
          </w:tcPr>
          <w:p w14:paraId="524A323D" w14:textId="77777777" w:rsidR="00160DEA" w:rsidRPr="00F32598" w:rsidRDefault="00160DEA" w:rsidP="001D7C02">
            <w:pPr>
              <w:widowControl w:val="0"/>
              <w:tabs>
                <w:tab w:val="left" w:pos="90"/>
              </w:tabs>
              <w:spacing w:after="0"/>
              <w:jc w:val="both"/>
              <w:rPr>
                <w:rFonts w:eastAsia="Calibri"/>
              </w:rPr>
            </w:pPr>
            <w:r w:rsidRPr="00F32598">
              <w:rPr>
                <w:rFonts w:eastAsia="Calibri"/>
              </w:rPr>
              <w:t>Danh sách viên chức và người lao động được điều động đến làm việc tại văn phòng trường, Trường Đại học Vinh</w:t>
            </w:r>
          </w:p>
        </w:tc>
        <w:tc>
          <w:tcPr>
            <w:tcW w:w="3252" w:type="dxa"/>
          </w:tcPr>
          <w:p w14:paraId="037631D2"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6861E8BA"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0F2A248E" w14:textId="77777777" w:rsidR="00160DEA" w:rsidRPr="00F32598" w:rsidRDefault="00160DEA" w:rsidP="001D7C02">
            <w:pPr>
              <w:widowControl w:val="0"/>
              <w:tabs>
                <w:tab w:val="left" w:pos="90"/>
              </w:tabs>
              <w:spacing w:line="320" w:lineRule="exact"/>
            </w:pPr>
          </w:p>
        </w:tc>
      </w:tr>
      <w:tr w:rsidR="00F32598" w:rsidRPr="00F32598" w14:paraId="3F5855A5" w14:textId="77777777" w:rsidTr="00B07C3C">
        <w:tc>
          <w:tcPr>
            <w:tcW w:w="985" w:type="dxa"/>
            <w:vMerge/>
            <w:tcBorders>
              <w:left w:val="single" w:sz="6" w:space="0" w:color="auto"/>
              <w:right w:val="single" w:sz="6" w:space="0" w:color="auto"/>
            </w:tcBorders>
            <w:vAlign w:val="center"/>
          </w:tcPr>
          <w:p w14:paraId="62312C0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37339C0" w14:textId="77777777" w:rsidR="00160DEA" w:rsidRPr="00F32598" w:rsidRDefault="00160DEA" w:rsidP="001D7C02">
            <w:pPr>
              <w:widowControl w:val="0"/>
              <w:tabs>
                <w:tab w:val="left" w:pos="90"/>
              </w:tabs>
              <w:spacing w:after="0"/>
              <w:jc w:val="center"/>
            </w:pPr>
          </w:p>
        </w:tc>
        <w:tc>
          <w:tcPr>
            <w:tcW w:w="5819" w:type="dxa"/>
            <w:vAlign w:val="center"/>
          </w:tcPr>
          <w:p w14:paraId="467B447B"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cử văn phòng khoa, TL QLSV, cố vấn học tập, trợ lý Đào tạo của </w:t>
            </w:r>
            <w:r w:rsidRPr="00F32598">
              <w:rPr>
                <w:b/>
              </w:rPr>
              <w:t>Viện NN&amp;TN</w:t>
            </w:r>
            <w:r w:rsidRPr="00F32598">
              <w:rPr>
                <w:rFonts w:eastAsia="Calibri"/>
                <w:b/>
                <w:lang w:val="nl-NL"/>
              </w:rPr>
              <w:t>..</w:t>
            </w:r>
          </w:p>
        </w:tc>
        <w:tc>
          <w:tcPr>
            <w:tcW w:w="3252" w:type="dxa"/>
          </w:tcPr>
          <w:p w14:paraId="01FEF256"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2CA383F1"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18097EF6" w14:textId="77777777" w:rsidR="00160DEA" w:rsidRPr="00F32598" w:rsidRDefault="00160DEA" w:rsidP="001D7C02">
            <w:pPr>
              <w:widowControl w:val="0"/>
              <w:tabs>
                <w:tab w:val="left" w:pos="90"/>
              </w:tabs>
              <w:spacing w:line="320" w:lineRule="exact"/>
            </w:pPr>
          </w:p>
        </w:tc>
      </w:tr>
      <w:tr w:rsidR="00F32598" w:rsidRPr="00F32598" w14:paraId="2206E619" w14:textId="77777777" w:rsidTr="00B07C3C">
        <w:tc>
          <w:tcPr>
            <w:tcW w:w="985" w:type="dxa"/>
            <w:vMerge/>
            <w:tcBorders>
              <w:left w:val="single" w:sz="6" w:space="0" w:color="auto"/>
              <w:right w:val="single" w:sz="6" w:space="0" w:color="auto"/>
            </w:tcBorders>
            <w:vAlign w:val="center"/>
          </w:tcPr>
          <w:p w14:paraId="3ADA7036"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690F9637" w14:textId="77777777" w:rsidR="00160DEA" w:rsidRPr="00F32598" w:rsidRDefault="00160DEA" w:rsidP="001D7C02">
            <w:pPr>
              <w:widowControl w:val="0"/>
              <w:tabs>
                <w:tab w:val="left" w:pos="90"/>
              </w:tabs>
              <w:spacing w:after="0"/>
              <w:jc w:val="center"/>
            </w:pPr>
          </w:p>
        </w:tc>
        <w:tc>
          <w:tcPr>
            <w:tcW w:w="5819" w:type="dxa"/>
            <w:vAlign w:val="center"/>
          </w:tcPr>
          <w:p w14:paraId="1602AA94"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phân công giảng viên chủ nhiệm lớp</w:t>
            </w:r>
          </w:p>
        </w:tc>
        <w:tc>
          <w:tcPr>
            <w:tcW w:w="3252" w:type="dxa"/>
          </w:tcPr>
          <w:p w14:paraId="7F56A722"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3A56CC79"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2EEF0105" w14:textId="77777777" w:rsidR="00160DEA" w:rsidRPr="00F32598" w:rsidRDefault="00160DEA" w:rsidP="001D7C02">
            <w:pPr>
              <w:widowControl w:val="0"/>
              <w:tabs>
                <w:tab w:val="left" w:pos="90"/>
              </w:tabs>
              <w:spacing w:line="320" w:lineRule="exact"/>
            </w:pPr>
          </w:p>
        </w:tc>
      </w:tr>
      <w:tr w:rsidR="00F32598" w:rsidRPr="00F32598" w14:paraId="3A17F92F" w14:textId="77777777" w:rsidTr="00B07C3C">
        <w:tc>
          <w:tcPr>
            <w:tcW w:w="985" w:type="dxa"/>
            <w:vMerge/>
            <w:tcBorders>
              <w:left w:val="single" w:sz="6" w:space="0" w:color="auto"/>
              <w:right w:val="single" w:sz="6" w:space="0" w:color="auto"/>
            </w:tcBorders>
            <w:vAlign w:val="center"/>
          </w:tcPr>
          <w:p w14:paraId="7DB61948"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DF4D4F1" w14:textId="77777777" w:rsidR="00160DEA" w:rsidRPr="00F32598" w:rsidRDefault="00160DEA" w:rsidP="001D7C02">
            <w:pPr>
              <w:widowControl w:val="0"/>
              <w:tabs>
                <w:tab w:val="left" w:pos="90"/>
              </w:tabs>
              <w:spacing w:after="0"/>
              <w:jc w:val="center"/>
            </w:pPr>
          </w:p>
        </w:tc>
        <w:tc>
          <w:tcPr>
            <w:tcW w:w="5819" w:type="dxa"/>
            <w:vAlign w:val="center"/>
          </w:tcPr>
          <w:p w14:paraId="449A1012"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Hồ sơ năng lực của cán bộ hành chính </w:t>
            </w:r>
          </w:p>
        </w:tc>
        <w:tc>
          <w:tcPr>
            <w:tcW w:w="3252" w:type="dxa"/>
            <w:vAlign w:val="center"/>
          </w:tcPr>
          <w:p w14:paraId="6567594E" w14:textId="77777777" w:rsidR="00160DEA" w:rsidRPr="00F32598" w:rsidRDefault="00160DEA" w:rsidP="001D7C02">
            <w:pPr>
              <w:widowControl w:val="0"/>
              <w:tabs>
                <w:tab w:val="left" w:pos="90"/>
              </w:tabs>
              <w:spacing w:after="0"/>
              <w:rPr>
                <w:rFonts w:eastAsia="Calibri"/>
              </w:rPr>
            </w:pPr>
            <w:r w:rsidRPr="00F32598">
              <w:rPr>
                <w:rFonts w:eastAsia="Calibri"/>
              </w:rPr>
              <w:t>Năm 2024</w:t>
            </w:r>
          </w:p>
        </w:tc>
        <w:tc>
          <w:tcPr>
            <w:tcW w:w="2127" w:type="dxa"/>
            <w:vMerge/>
            <w:tcBorders>
              <w:left w:val="single" w:sz="6" w:space="0" w:color="auto"/>
              <w:right w:val="single" w:sz="6" w:space="0" w:color="auto"/>
            </w:tcBorders>
            <w:vAlign w:val="center"/>
          </w:tcPr>
          <w:p w14:paraId="48D9EC3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6B47BC84" w14:textId="77777777" w:rsidR="00160DEA" w:rsidRPr="00F32598" w:rsidRDefault="00160DEA" w:rsidP="001D7C02">
            <w:pPr>
              <w:widowControl w:val="0"/>
              <w:tabs>
                <w:tab w:val="left" w:pos="90"/>
              </w:tabs>
              <w:spacing w:line="320" w:lineRule="exact"/>
            </w:pPr>
          </w:p>
        </w:tc>
      </w:tr>
      <w:tr w:rsidR="00F32598" w:rsidRPr="00F32598" w14:paraId="787810B9" w14:textId="77777777" w:rsidTr="00B07C3C">
        <w:tc>
          <w:tcPr>
            <w:tcW w:w="985" w:type="dxa"/>
            <w:vMerge w:val="restart"/>
            <w:tcBorders>
              <w:top w:val="single" w:sz="6" w:space="0" w:color="auto"/>
              <w:left w:val="single" w:sz="6" w:space="0" w:color="auto"/>
              <w:right w:val="single" w:sz="6" w:space="0" w:color="auto"/>
            </w:tcBorders>
            <w:vAlign w:val="center"/>
          </w:tcPr>
          <w:p w14:paraId="44BF42D6" w14:textId="77777777" w:rsidR="00160DEA" w:rsidRPr="00F32598" w:rsidRDefault="00160DEA" w:rsidP="001D7C02">
            <w:pPr>
              <w:widowControl w:val="0"/>
              <w:tabs>
                <w:tab w:val="left" w:pos="90"/>
              </w:tabs>
              <w:spacing w:after="0"/>
              <w:jc w:val="center"/>
            </w:pPr>
            <w:r w:rsidRPr="00F32598">
              <w:t>11</w:t>
            </w:r>
          </w:p>
        </w:tc>
        <w:tc>
          <w:tcPr>
            <w:tcW w:w="1843" w:type="dxa"/>
            <w:vMerge w:val="restart"/>
            <w:tcBorders>
              <w:top w:val="single" w:sz="6" w:space="0" w:color="auto"/>
              <w:left w:val="single" w:sz="6" w:space="0" w:color="auto"/>
              <w:right w:val="single" w:sz="6" w:space="0" w:color="auto"/>
            </w:tcBorders>
            <w:vAlign w:val="center"/>
          </w:tcPr>
          <w:p w14:paraId="7873DF82" w14:textId="77777777" w:rsidR="00160DEA" w:rsidRPr="00F32598" w:rsidRDefault="00160DEA" w:rsidP="001D7C02">
            <w:pPr>
              <w:widowControl w:val="0"/>
              <w:tabs>
                <w:tab w:val="left" w:pos="90"/>
              </w:tabs>
              <w:spacing w:after="0"/>
              <w:jc w:val="center"/>
            </w:pPr>
            <w:r w:rsidRPr="00F32598">
              <w:rPr>
                <w:spacing w:val="2"/>
                <w:lang w:val="da-DK"/>
              </w:rPr>
              <w:t>H7.07.01.11</w:t>
            </w:r>
          </w:p>
        </w:tc>
        <w:tc>
          <w:tcPr>
            <w:tcW w:w="5819" w:type="dxa"/>
            <w:vAlign w:val="center"/>
          </w:tcPr>
          <w:p w14:paraId="10528148"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Kế hoạch triển khai thực hiện khảo sát các BLQ về các hoạt động của Nhà trường </w:t>
            </w:r>
          </w:p>
        </w:tc>
        <w:tc>
          <w:tcPr>
            <w:tcW w:w="3252" w:type="dxa"/>
          </w:tcPr>
          <w:p w14:paraId="48364ECB" w14:textId="77777777" w:rsidR="00160DEA" w:rsidRPr="00F32598" w:rsidRDefault="00160DEA" w:rsidP="001D7C02">
            <w:pPr>
              <w:tabs>
                <w:tab w:val="left" w:pos="90"/>
              </w:tabs>
              <w:spacing w:after="0"/>
            </w:pPr>
            <w:r w:rsidRPr="00F32598">
              <w:t>Từ năm 2019-2024</w:t>
            </w:r>
          </w:p>
        </w:tc>
        <w:tc>
          <w:tcPr>
            <w:tcW w:w="2127" w:type="dxa"/>
            <w:vMerge w:val="restart"/>
            <w:tcBorders>
              <w:top w:val="single" w:sz="6" w:space="0" w:color="auto"/>
              <w:left w:val="single" w:sz="6" w:space="0" w:color="auto"/>
              <w:right w:val="single" w:sz="6" w:space="0" w:color="auto"/>
            </w:tcBorders>
            <w:vAlign w:val="center"/>
          </w:tcPr>
          <w:p w14:paraId="66799EF4" w14:textId="77777777" w:rsidR="00160DEA" w:rsidRPr="00F32598" w:rsidRDefault="00160DEA" w:rsidP="001D7C02">
            <w:pPr>
              <w:tabs>
                <w:tab w:val="left" w:pos="90"/>
                <w:tab w:val="left" w:pos="389"/>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62D3F558" w14:textId="77777777" w:rsidR="00160DEA" w:rsidRPr="00F32598" w:rsidRDefault="00160DEA" w:rsidP="001D7C02">
            <w:pPr>
              <w:widowControl w:val="0"/>
              <w:tabs>
                <w:tab w:val="left" w:pos="90"/>
              </w:tabs>
              <w:spacing w:line="320" w:lineRule="exact"/>
            </w:pPr>
          </w:p>
        </w:tc>
      </w:tr>
      <w:tr w:rsidR="00F32598" w:rsidRPr="00F32598" w14:paraId="47DB9138" w14:textId="77777777" w:rsidTr="00B07C3C">
        <w:tc>
          <w:tcPr>
            <w:tcW w:w="985" w:type="dxa"/>
            <w:vMerge/>
            <w:tcBorders>
              <w:left w:val="single" w:sz="6" w:space="0" w:color="auto"/>
              <w:right w:val="single" w:sz="6" w:space="0" w:color="auto"/>
            </w:tcBorders>
          </w:tcPr>
          <w:p w14:paraId="31268EA8"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2F3B89D7" w14:textId="77777777" w:rsidR="00160DEA" w:rsidRPr="00F32598" w:rsidRDefault="00160DEA" w:rsidP="001D7C02">
            <w:pPr>
              <w:widowControl w:val="0"/>
              <w:tabs>
                <w:tab w:val="left" w:pos="90"/>
              </w:tabs>
              <w:spacing w:after="0"/>
            </w:pPr>
          </w:p>
        </w:tc>
        <w:tc>
          <w:tcPr>
            <w:tcW w:w="5819" w:type="dxa"/>
            <w:vAlign w:val="center"/>
          </w:tcPr>
          <w:p w14:paraId="1A23C989" w14:textId="77777777" w:rsidR="00160DEA" w:rsidRPr="00F32598" w:rsidRDefault="00160DEA" w:rsidP="001D7C02">
            <w:pPr>
              <w:widowControl w:val="0"/>
              <w:tabs>
                <w:tab w:val="left" w:pos="90"/>
              </w:tabs>
              <w:spacing w:after="0"/>
              <w:jc w:val="both"/>
              <w:rPr>
                <w:rFonts w:eastAsia="Calibri"/>
              </w:rPr>
            </w:pPr>
            <w:r w:rsidRPr="00F32598">
              <w:rPr>
                <w:rFonts w:eastAsia="Calibri"/>
              </w:rPr>
              <w:t>Báo cáo kết quả triển khai công tác lấy ý kiến các bên liên quan Trường Đại học Vinh</w:t>
            </w:r>
          </w:p>
        </w:tc>
        <w:tc>
          <w:tcPr>
            <w:tcW w:w="3252" w:type="dxa"/>
          </w:tcPr>
          <w:p w14:paraId="69F74ABC"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4EFAF074" w14:textId="77777777" w:rsidR="00160DEA" w:rsidRPr="00F32598" w:rsidRDefault="00160DEA" w:rsidP="001D7C02">
            <w:pPr>
              <w:tabs>
                <w:tab w:val="left" w:pos="90"/>
                <w:tab w:val="left" w:pos="389"/>
              </w:tabs>
              <w:spacing w:before="20" w:after="20" w:line="320" w:lineRule="exact"/>
              <w:ind w:left="57" w:right="57"/>
            </w:pPr>
          </w:p>
        </w:tc>
        <w:tc>
          <w:tcPr>
            <w:tcW w:w="1134" w:type="dxa"/>
            <w:vMerge/>
            <w:tcBorders>
              <w:left w:val="single" w:sz="6" w:space="0" w:color="auto"/>
              <w:right w:val="single" w:sz="6" w:space="0" w:color="auto"/>
            </w:tcBorders>
          </w:tcPr>
          <w:p w14:paraId="0BE76A09" w14:textId="77777777" w:rsidR="00160DEA" w:rsidRPr="00F32598" w:rsidRDefault="00160DEA" w:rsidP="001D7C02">
            <w:pPr>
              <w:widowControl w:val="0"/>
              <w:tabs>
                <w:tab w:val="left" w:pos="90"/>
              </w:tabs>
              <w:spacing w:line="320" w:lineRule="exact"/>
            </w:pPr>
          </w:p>
        </w:tc>
      </w:tr>
      <w:tr w:rsidR="00F32598" w:rsidRPr="00F32598" w14:paraId="4C2F4A3B" w14:textId="77777777" w:rsidTr="00B07C3C">
        <w:tc>
          <w:tcPr>
            <w:tcW w:w="15160" w:type="dxa"/>
            <w:gridSpan w:val="6"/>
            <w:tcBorders>
              <w:top w:val="single" w:sz="6" w:space="0" w:color="auto"/>
              <w:left w:val="single" w:sz="6" w:space="0" w:color="auto"/>
              <w:right w:val="single" w:sz="6" w:space="0" w:color="auto"/>
            </w:tcBorders>
          </w:tcPr>
          <w:p w14:paraId="4D5EE2CA" w14:textId="77777777" w:rsidR="00160DEA" w:rsidRPr="00F32598" w:rsidRDefault="00160DEA" w:rsidP="001D7C02">
            <w:pPr>
              <w:keepNext/>
              <w:tabs>
                <w:tab w:val="left" w:pos="90"/>
              </w:tabs>
              <w:spacing w:after="0"/>
              <w:jc w:val="both"/>
              <w:outlineLvl w:val="2"/>
              <w:rPr>
                <w:b/>
                <w:bCs/>
                <w:i/>
                <w:lang w:val="da-DK" w:eastAsia="x-none"/>
              </w:rPr>
            </w:pPr>
            <w:bookmarkStart w:id="11" w:name="_Toc162429479"/>
            <w:r w:rsidRPr="00F32598">
              <w:rPr>
                <w:b/>
                <w:bCs/>
                <w:i/>
                <w:lang w:val="da-DK" w:eastAsia="x-none"/>
              </w:rPr>
              <w:t>Tiêu chí 7.2. Các tiêu chí tuyển dụng và lựa chọn nhân viên để bổ nhiệm, điều chuyển được xác định và phổ biến công khai</w:t>
            </w:r>
            <w:bookmarkEnd w:id="11"/>
          </w:p>
        </w:tc>
      </w:tr>
      <w:tr w:rsidR="00F32598" w:rsidRPr="00F32598" w14:paraId="556B9F68" w14:textId="77777777" w:rsidTr="00B07C3C">
        <w:tc>
          <w:tcPr>
            <w:tcW w:w="985" w:type="dxa"/>
            <w:vMerge w:val="restart"/>
            <w:tcBorders>
              <w:top w:val="single" w:sz="6" w:space="0" w:color="auto"/>
              <w:left w:val="single" w:sz="6" w:space="0" w:color="auto"/>
              <w:right w:val="single" w:sz="6" w:space="0" w:color="auto"/>
            </w:tcBorders>
            <w:vAlign w:val="center"/>
          </w:tcPr>
          <w:p w14:paraId="4D3F9405" w14:textId="77777777" w:rsidR="00160DEA" w:rsidRPr="00F32598" w:rsidRDefault="00160DEA" w:rsidP="001D7C02">
            <w:pPr>
              <w:widowControl w:val="0"/>
              <w:tabs>
                <w:tab w:val="left" w:pos="90"/>
              </w:tabs>
              <w:spacing w:after="0"/>
              <w:jc w:val="center"/>
            </w:pPr>
            <w:r w:rsidRPr="00F32598">
              <w:t>1</w:t>
            </w:r>
          </w:p>
        </w:tc>
        <w:tc>
          <w:tcPr>
            <w:tcW w:w="1843" w:type="dxa"/>
            <w:vMerge w:val="restart"/>
            <w:tcBorders>
              <w:top w:val="single" w:sz="6" w:space="0" w:color="auto"/>
              <w:left w:val="single" w:sz="6" w:space="0" w:color="auto"/>
              <w:right w:val="single" w:sz="6" w:space="0" w:color="auto"/>
            </w:tcBorders>
            <w:vAlign w:val="center"/>
          </w:tcPr>
          <w:p w14:paraId="1B1E74D0" w14:textId="77777777" w:rsidR="00160DEA" w:rsidRPr="00F32598" w:rsidRDefault="00160DEA" w:rsidP="001D7C02">
            <w:pPr>
              <w:widowControl w:val="0"/>
              <w:tabs>
                <w:tab w:val="left" w:pos="90"/>
              </w:tabs>
              <w:spacing w:after="0"/>
              <w:jc w:val="center"/>
            </w:pPr>
            <w:r w:rsidRPr="00F32598">
              <w:rPr>
                <w:spacing w:val="2"/>
                <w:lang w:val="da-DK"/>
              </w:rPr>
              <w:t>H7.07</w:t>
            </w:r>
            <w:r w:rsidRPr="00F32598">
              <w:t>.02.01</w:t>
            </w:r>
          </w:p>
        </w:tc>
        <w:tc>
          <w:tcPr>
            <w:tcW w:w="5819" w:type="dxa"/>
            <w:tcBorders>
              <w:top w:val="single" w:sz="6" w:space="0" w:color="auto"/>
              <w:left w:val="single" w:sz="6" w:space="0" w:color="auto"/>
              <w:bottom w:val="single" w:sz="6" w:space="0" w:color="auto"/>
              <w:right w:val="single" w:sz="6" w:space="0" w:color="auto"/>
            </w:tcBorders>
            <w:vAlign w:val="center"/>
          </w:tcPr>
          <w:p w14:paraId="7A73FFBD"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 hành Quy định về tuyển dụng, sử dụng, quản lý viên chức và NLĐ của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4F26EDFF" w14:textId="77777777" w:rsidR="00160DEA" w:rsidRPr="00F32598" w:rsidRDefault="00160DEA" w:rsidP="001D7C02">
            <w:pPr>
              <w:tabs>
                <w:tab w:val="left" w:pos="90"/>
              </w:tabs>
              <w:spacing w:after="0"/>
              <w:ind w:left="57" w:right="57"/>
            </w:pPr>
            <w:r w:rsidRPr="00F32598">
              <w:t>Số 07/NQ-HĐT ngày 27/3/2023</w:t>
            </w:r>
          </w:p>
        </w:tc>
        <w:tc>
          <w:tcPr>
            <w:tcW w:w="2127" w:type="dxa"/>
            <w:vMerge w:val="restart"/>
            <w:tcBorders>
              <w:top w:val="single" w:sz="6" w:space="0" w:color="auto"/>
              <w:left w:val="single" w:sz="6" w:space="0" w:color="auto"/>
              <w:right w:val="single" w:sz="6" w:space="0" w:color="auto"/>
            </w:tcBorders>
          </w:tcPr>
          <w:p w14:paraId="23851EB0"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r w:rsidRPr="00F32598">
              <w:rPr>
                <w:rFonts w:cs="Times New Roman"/>
                <w:sz w:val="24"/>
                <w:szCs w:val="24"/>
              </w:rPr>
              <w:t>Trường ĐH Vinh</w:t>
            </w:r>
          </w:p>
        </w:tc>
        <w:tc>
          <w:tcPr>
            <w:tcW w:w="1134" w:type="dxa"/>
            <w:vMerge w:val="restart"/>
            <w:tcBorders>
              <w:top w:val="single" w:sz="6" w:space="0" w:color="auto"/>
              <w:left w:val="single" w:sz="6" w:space="0" w:color="auto"/>
              <w:right w:val="single" w:sz="6" w:space="0" w:color="auto"/>
            </w:tcBorders>
          </w:tcPr>
          <w:p w14:paraId="44F7119D" w14:textId="77777777" w:rsidR="00160DEA" w:rsidRPr="00F32598" w:rsidRDefault="00160DEA" w:rsidP="001D7C02">
            <w:pPr>
              <w:widowControl w:val="0"/>
              <w:tabs>
                <w:tab w:val="left" w:pos="90"/>
              </w:tabs>
              <w:spacing w:line="320" w:lineRule="exact"/>
            </w:pPr>
          </w:p>
        </w:tc>
      </w:tr>
      <w:tr w:rsidR="00F32598" w:rsidRPr="00F32598" w14:paraId="67256AAD" w14:textId="77777777" w:rsidTr="00B07C3C">
        <w:tc>
          <w:tcPr>
            <w:tcW w:w="985" w:type="dxa"/>
            <w:vMerge/>
            <w:tcBorders>
              <w:left w:val="single" w:sz="6" w:space="0" w:color="auto"/>
              <w:right w:val="single" w:sz="6" w:space="0" w:color="auto"/>
            </w:tcBorders>
            <w:vAlign w:val="center"/>
          </w:tcPr>
          <w:p w14:paraId="1CCF3DC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5821C2A" w14:textId="77777777" w:rsidR="00160DEA" w:rsidRPr="00F32598" w:rsidRDefault="00160DEA" w:rsidP="001D7C02">
            <w:pPr>
              <w:widowControl w:val="0"/>
              <w:tabs>
                <w:tab w:val="left" w:pos="90"/>
              </w:tabs>
              <w:spacing w:after="0"/>
              <w:jc w:val="center"/>
            </w:pPr>
          </w:p>
        </w:tc>
        <w:tc>
          <w:tcPr>
            <w:tcW w:w="5819" w:type="dxa"/>
            <w:tcBorders>
              <w:top w:val="single" w:sz="6" w:space="0" w:color="auto"/>
              <w:left w:val="single" w:sz="6" w:space="0" w:color="auto"/>
              <w:bottom w:val="single" w:sz="6" w:space="0" w:color="auto"/>
              <w:right w:val="single" w:sz="6" w:space="0" w:color="auto"/>
            </w:tcBorders>
            <w:vAlign w:val="center"/>
          </w:tcPr>
          <w:p w14:paraId="7B7F506B"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Quy định về luân chuyển cán bộ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5E3D1EEB" w14:textId="77777777" w:rsidR="00160DEA" w:rsidRPr="00F32598" w:rsidRDefault="00160DEA" w:rsidP="001D7C02">
            <w:pPr>
              <w:tabs>
                <w:tab w:val="left" w:pos="90"/>
              </w:tabs>
              <w:spacing w:after="0"/>
              <w:ind w:left="57" w:right="57"/>
            </w:pPr>
            <w:r w:rsidRPr="00F32598">
              <w:t>Số 06/QĐ-ĐU ngày 27/2/2023</w:t>
            </w:r>
          </w:p>
        </w:tc>
        <w:tc>
          <w:tcPr>
            <w:tcW w:w="2127" w:type="dxa"/>
            <w:vMerge/>
            <w:tcBorders>
              <w:left w:val="single" w:sz="6" w:space="0" w:color="auto"/>
              <w:right w:val="single" w:sz="6" w:space="0" w:color="auto"/>
            </w:tcBorders>
          </w:tcPr>
          <w:p w14:paraId="69D7F58F" w14:textId="77777777" w:rsidR="00160DEA" w:rsidRPr="00F32598" w:rsidRDefault="00160DEA" w:rsidP="001D7C02">
            <w:pPr>
              <w:pStyle w:val="Other0"/>
              <w:tabs>
                <w:tab w:val="left" w:pos="90"/>
              </w:tabs>
              <w:spacing w:after="200" w:line="320" w:lineRule="exact"/>
              <w:jc w:val="both"/>
              <w:rPr>
                <w:rFonts w:cs="Times New Roman"/>
                <w:sz w:val="24"/>
                <w:szCs w:val="24"/>
              </w:rPr>
            </w:pPr>
          </w:p>
        </w:tc>
        <w:tc>
          <w:tcPr>
            <w:tcW w:w="1134" w:type="dxa"/>
            <w:vMerge/>
            <w:tcBorders>
              <w:left w:val="single" w:sz="6" w:space="0" w:color="auto"/>
              <w:right w:val="single" w:sz="6" w:space="0" w:color="auto"/>
            </w:tcBorders>
          </w:tcPr>
          <w:p w14:paraId="1CF46723" w14:textId="77777777" w:rsidR="00160DEA" w:rsidRPr="00F32598" w:rsidRDefault="00160DEA" w:rsidP="001D7C02">
            <w:pPr>
              <w:widowControl w:val="0"/>
              <w:tabs>
                <w:tab w:val="left" w:pos="90"/>
              </w:tabs>
              <w:spacing w:line="320" w:lineRule="exact"/>
            </w:pPr>
          </w:p>
        </w:tc>
      </w:tr>
      <w:tr w:rsidR="00F32598" w:rsidRPr="00F32598" w14:paraId="4CD85BCB" w14:textId="77777777" w:rsidTr="00B07C3C">
        <w:tc>
          <w:tcPr>
            <w:tcW w:w="985" w:type="dxa"/>
            <w:vMerge/>
            <w:tcBorders>
              <w:left w:val="single" w:sz="6" w:space="0" w:color="auto"/>
              <w:right w:val="single" w:sz="6" w:space="0" w:color="auto"/>
            </w:tcBorders>
            <w:vAlign w:val="center"/>
          </w:tcPr>
          <w:p w14:paraId="217A5B32"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6E0959AA" w14:textId="77777777" w:rsidR="00160DEA" w:rsidRPr="00F32598" w:rsidRDefault="00160DEA" w:rsidP="001D7C02">
            <w:pPr>
              <w:widowControl w:val="0"/>
              <w:tabs>
                <w:tab w:val="left" w:pos="90"/>
              </w:tabs>
              <w:spacing w:after="0"/>
              <w:jc w:val="center"/>
            </w:pPr>
          </w:p>
        </w:tc>
        <w:tc>
          <w:tcPr>
            <w:tcW w:w="5819" w:type="dxa"/>
            <w:vAlign w:val="center"/>
          </w:tcPr>
          <w:p w14:paraId="77C1BA0D"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ban hành quy định tuyển dụng viên chức và lao động hợp đồng nghạch giảng viên </w:t>
            </w:r>
          </w:p>
        </w:tc>
        <w:tc>
          <w:tcPr>
            <w:tcW w:w="3252" w:type="dxa"/>
            <w:vAlign w:val="center"/>
          </w:tcPr>
          <w:p w14:paraId="5E0B891F" w14:textId="77777777" w:rsidR="00160DEA" w:rsidRPr="00F32598" w:rsidRDefault="00160DEA" w:rsidP="001D7C02">
            <w:pPr>
              <w:widowControl w:val="0"/>
              <w:tabs>
                <w:tab w:val="left" w:pos="90"/>
              </w:tabs>
              <w:spacing w:after="0"/>
              <w:rPr>
                <w:rFonts w:eastAsia="Calibri"/>
              </w:rPr>
            </w:pPr>
            <w:r w:rsidRPr="00F32598">
              <w:rPr>
                <w:rFonts w:eastAsia="Calibri"/>
              </w:rPr>
              <w:t>Số 3276/QĐ-ĐHV ngày 21/10/2013</w:t>
            </w:r>
          </w:p>
          <w:p w14:paraId="7B984299" w14:textId="77777777" w:rsidR="00160DEA" w:rsidRPr="00F32598" w:rsidRDefault="00160DEA" w:rsidP="001D7C02">
            <w:pPr>
              <w:widowControl w:val="0"/>
              <w:tabs>
                <w:tab w:val="left" w:pos="90"/>
              </w:tabs>
              <w:spacing w:after="0"/>
              <w:rPr>
                <w:rFonts w:eastAsia="Calibri"/>
              </w:rPr>
            </w:pPr>
            <w:r w:rsidRPr="00F32598">
              <w:rPr>
                <w:rFonts w:eastAsia="Calibri"/>
              </w:rPr>
              <w:t>Số 1512/QĐ-ĐHV ngày 5/5/2015</w:t>
            </w:r>
          </w:p>
        </w:tc>
        <w:tc>
          <w:tcPr>
            <w:tcW w:w="2127" w:type="dxa"/>
            <w:vMerge/>
            <w:tcBorders>
              <w:left w:val="single" w:sz="6" w:space="0" w:color="auto"/>
              <w:right w:val="single" w:sz="6" w:space="0" w:color="auto"/>
            </w:tcBorders>
          </w:tcPr>
          <w:p w14:paraId="1B3FEDB5" w14:textId="77777777" w:rsidR="00160DEA" w:rsidRPr="00F32598" w:rsidRDefault="00160DEA" w:rsidP="001D7C02">
            <w:pPr>
              <w:pStyle w:val="Other0"/>
              <w:tabs>
                <w:tab w:val="left" w:pos="90"/>
              </w:tabs>
              <w:spacing w:after="200" w:line="320" w:lineRule="exact"/>
              <w:jc w:val="both"/>
              <w:rPr>
                <w:rFonts w:cs="Times New Roman"/>
                <w:sz w:val="24"/>
                <w:szCs w:val="24"/>
              </w:rPr>
            </w:pPr>
          </w:p>
        </w:tc>
        <w:tc>
          <w:tcPr>
            <w:tcW w:w="1134" w:type="dxa"/>
            <w:vMerge/>
            <w:tcBorders>
              <w:left w:val="single" w:sz="6" w:space="0" w:color="auto"/>
              <w:right w:val="single" w:sz="6" w:space="0" w:color="auto"/>
            </w:tcBorders>
          </w:tcPr>
          <w:p w14:paraId="7E8EF19F" w14:textId="77777777" w:rsidR="00160DEA" w:rsidRPr="00F32598" w:rsidRDefault="00160DEA" w:rsidP="001D7C02">
            <w:pPr>
              <w:widowControl w:val="0"/>
              <w:tabs>
                <w:tab w:val="left" w:pos="90"/>
              </w:tabs>
              <w:spacing w:line="320" w:lineRule="exact"/>
            </w:pPr>
          </w:p>
        </w:tc>
      </w:tr>
      <w:tr w:rsidR="00F32598" w:rsidRPr="00F32598" w14:paraId="330F1F27" w14:textId="77777777" w:rsidTr="00B07C3C">
        <w:tc>
          <w:tcPr>
            <w:tcW w:w="985" w:type="dxa"/>
            <w:vMerge/>
            <w:tcBorders>
              <w:left w:val="single" w:sz="6" w:space="0" w:color="auto"/>
              <w:right w:val="single" w:sz="6" w:space="0" w:color="auto"/>
            </w:tcBorders>
            <w:vAlign w:val="center"/>
          </w:tcPr>
          <w:p w14:paraId="23465E7A"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DA33F17" w14:textId="77777777" w:rsidR="00160DEA" w:rsidRPr="00F32598" w:rsidRDefault="00160DEA" w:rsidP="001D7C02">
            <w:pPr>
              <w:widowControl w:val="0"/>
              <w:tabs>
                <w:tab w:val="left" w:pos="90"/>
              </w:tabs>
              <w:spacing w:after="0"/>
              <w:jc w:val="center"/>
            </w:pPr>
          </w:p>
        </w:tc>
        <w:tc>
          <w:tcPr>
            <w:tcW w:w="5819" w:type="dxa"/>
            <w:vAlign w:val="center"/>
          </w:tcPr>
          <w:p w14:paraId="5AB84E37"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ban hành quy chế về công tác cán bộ của Trường Đại học Vinh </w:t>
            </w:r>
          </w:p>
        </w:tc>
        <w:tc>
          <w:tcPr>
            <w:tcW w:w="3252" w:type="dxa"/>
            <w:vAlign w:val="center"/>
          </w:tcPr>
          <w:p w14:paraId="6B9D6D4B" w14:textId="77777777" w:rsidR="00160DEA" w:rsidRPr="00F32598" w:rsidRDefault="00160DEA" w:rsidP="001D7C02">
            <w:pPr>
              <w:widowControl w:val="0"/>
              <w:tabs>
                <w:tab w:val="left" w:pos="90"/>
              </w:tabs>
              <w:spacing w:after="0"/>
              <w:rPr>
                <w:rFonts w:eastAsia="Calibri"/>
              </w:rPr>
            </w:pPr>
            <w:r w:rsidRPr="00F32598">
              <w:rPr>
                <w:rFonts w:eastAsia="Calibri"/>
              </w:rPr>
              <w:t>Số 1128/QĐ-ĐHV ngày 26/9/2016</w:t>
            </w:r>
          </w:p>
        </w:tc>
        <w:tc>
          <w:tcPr>
            <w:tcW w:w="2127" w:type="dxa"/>
            <w:vMerge/>
            <w:tcBorders>
              <w:left w:val="single" w:sz="6" w:space="0" w:color="auto"/>
              <w:right w:val="single" w:sz="6" w:space="0" w:color="auto"/>
            </w:tcBorders>
          </w:tcPr>
          <w:p w14:paraId="1176C3DF" w14:textId="77777777" w:rsidR="00160DEA" w:rsidRPr="00F32598" w:rsidRDefault="00160DEA" w:rsidP="001D7C02">
            <w:pPr>
              <w:pStyle w:val="Other0"/>
              <w:tabs>
                <w:tab w:val="left" w:pos="90"/>
              </w:tabs>
              <w:spacing w:after="200" w:line="320" w:lineRule="exact"/>
              <w:jc w:val="both"/>
              <w:rPr>
                <w:rFonts w:cs="Times New Roman"/>
                <w:sz w:val="24"/>
                <w:szCs w:val="24"/>
              </w:rPr>
            </w:pPr>
          </w:p>
        </w:tc>
        <w:tc>
          <w:tcPr>
            <w:tcW w:w="1134" w:type="dxa"/>
            <w:vMerge/>
            <w:tcBorders>
              <w:left w:val="single" w:sz="6" w:space="0" w:color="auto"/>
              <w:right w:val="single" w:sz="6" w:space="0" w:color="auto"/>
            </w:tcBorders>
          </w:tcPr>
          <w:p w14:paraId="1444EB9A" w14:textId="77777777" w:rsidR="00160DEA" w:rsidRPr="00F32598" w:rsidRDefault="00160DEA" w:rsidP="001D7C02">
            <w:pPr>
              <w:widowControl w:val="0"/>
              <w:tabs>
                <w:tab w:val="left" w:pos="90"/>
              </w:tabs>
              <w:spacing w:line="320" w:lineRule="exact"/>
            </w:pPr>
          </w:p>
        </w:tc>
      </w:tr>
      <w:tr w:rsidR="00F32598" w:rsidRPr="00F32598" w14:paraId="0755FBF6" w14:textId="77777777" w:rsidTr="00B07C3C">
        <w:tc>
          <w:tcPr>
            <w:tcW w:w="985" w:type="dxa"/>
            <w:vMerge/>
            <w:tcBorders>
              <w:left w:val="single" w:sz="6" w:space="0" w:color="auto"/>
              <w:right w:val="single" w:sz="6" w:space="0" w:color="auto"/>
            </w:tcBorders>
            <w:vAlign w:val="center"/>
          </w:tcPr>
          <w:p w14:paraId="662AFB73"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9FD5447" w14:textId="77777777" w:rsidR="00160DEA" w:rsidRPr="00F32598" w:rsidRDefault="00160DEA" w:rsidP="001D7C02">
            <w:pPr>
              <w:widowControl w:val="0"/>
              <w:tabs>
                <w:tab w:val="left" w:pos="90"/>
              </w:tabs>
              <w:spacing w:after="0"/>
              <w:jc w:val="center"/>
            </w:pPr>
          </w:p>
        </w:tc>
        <w:tc>
          <w:tcPr>
            <w:tcW w:w="5819" w:type="dxa"/>
            <w:vAlign w:val="center"/>
          </w:tcPr>
          <w:p w14:paraId="2696F80B" w14:textId="77777777" w:rsidR="00160DEA" w:rsidRPr="00F32598" w:rsidRDefault="00160DEA" w:rsidP="001D7C02">
            <w:pPr>
              <w:widowControl w:val="0"/>
              <w:tabs>
                <w:tab w:val="left" w:pos="90"/>
              </w:tabs>
              <w:spacing w:after="0"/>
              <w:jc w:val="both"/>
              <w:rPr>
                <w:rFonts w:eastAsia="Calibri"/>
              </w:rPr>
            </w:pPr>
            <w:r w:rsidRPr="00F32598">
              <w:rPr>
                <w:rFonts w:eastAsia="Calibri"/>
              </w:rPr>
              <w:t>Quy chế tổ chức và hoạt động của Trường Đại học Vinh</w:t>
            </w:r>
          </w:p>
        </w:tc>
        <w:tc>
          <w:tcPr>
            <w:tcW w:w="3252" w:type="dxa"/>
            <w:vAlign w:val="center"/>
          </w:tcPr>
          <w:p w14:paraId="08B68615" w14:textId="77777777" w:rsidR="00160DEA" w:rsidRPr="00F32598" w:rsidRDefault="00160DEA" w:rsidP="001D7C02">
            <w:pPr>
              <w:widowControl w:val="0"/>
              <w:tabs>
                <w:tab w:val="left" w:pos="90"/>
              </w:tabs>
              <w:spacing w:after="0"/>
              <w:rPr>
                <w:rFonts w:eastAsia="Calibri"/>
              </w:rPr>
            </w:pPr>
            <w:r w:rsidRPr="00F32598">
              <w:rPr>
                <w:rFonts w:eastAsia="Calibri"/>
              </w:rPr>
              <w:t>Số 1016/QĐ-ĐHV ngày 22/10/2018</w:t>
            </w:r>
          </w:p>
          <w:p w14:paraId="5D427D10" w14:textId="77777777" w:rsidR="00160DEA" w:rsidRPr="00F32598" w:rsidRDefault="00160DEA" w:rsidP="001D7C02">
            <w:pPr>
              <w:widowControl w:val="0"/>
              <w:tabs>
                <w:tab w:val="left" w:pos="90"/>
              </w:tabs>
              <w:spacing w:after="0"/>
              <w:rPr>
                <w:rFonts w:eastAsia="Calibri"/>
              </w:rPr>
            </w:pPr>
            <w:r w:rsidRPr="00F32598">
              <w:rPr>
                <w:rFonts w:eastAsia="Calibri"/>
              </w:rPr>
              <w:t>Số 06/NQ-HĐT ngày 12/5/2021</w:t>
            </w:r>
          </w:p>
        </w:tc>
        <w:tc>
          <w:tcPr>
            <w:tcW w:w="2127" w:type="dxa"/>
            <w:vMerge/>
            <w:tcBorders>
              <w:left w:val="single" w:sz="6" w:space="0" w:color="auto"/>
              <w:right w:val="single" w:sz="6" w:space="0" w:color="auto"/>
            </w:tcBorders>
          </w:tcPr>
          <w:p w14:paraId="5AC4B9CF" w14:textId="77777777" w:rsidR="00160DEA" w:rsidRPr="00F32598" w:rsidRDefault="00160DEA" w:rsidP="001D7C02">
            <w:pPr>
              <w:pStyle w:val="Other0"/>
              <w:tabs>
                <w:tab w:val="left" w:pos="90"/>
              </w:tabs>
              <w:spacing w:after="200" w:line="320" w:lineRule="exact"/>
              <w:jc w:val="both"/>
              <w:rPr>
                <w:rFonts w:cs="Times New Roman"/>
                <w:sz w:val="24"/>
                <w:szCs w:val="24"/>
              </w:rPr>
            </w:pPr>
          </w:p>
        </w:tc>
        <w:tc>
          <w:tcPr>
            <w:tcW w:w="1134" w:type="dxa"/>
            <w:vMerge/>
            <w:tcBorders>
              <w:left w:val="single" w:sz="6" w:space="0" w:color="auto"/>
              <w:right w:val="single" w:sz="6" w:space="0" w:color="auto"/>
            </w:tcBorders>
          </w:tcPr>
          <w:p w14:paraId="481922B9" w14:textId="77777777" w:rsidR="00160DEA" w:rsidRPr="00F32598" w:rsidRDefault="00160DEA" w:rsidP="001D7C02">
            <w:pPr>
              <w:widowControl w:val="0"/>
              <w:tabs>
                <w:tab w:val="left" w:pos="90"/>
              </w:tabs>
              <w:spacing w:line="320" w:lineRule="exact"/>
            </w:pPr>
          </w:p>
        </w:tc>
      </w:tr>
      <w:tr w:rsidR="00F32598" w:rsidRPr="00F32598" w14:paraId="4352BF17" w14:textId="77777777" w:rsidTr="00B07C3C">
        <w:tc>
          <w:tcPr>
            <w:tcW w:w="985" w:type="dxa"/>
            <w:vMerge/>
            <w:tcBorders>
              <w:left w:val="single" w:sz="6" w:space="0" w:color="auto"/>
              <w:right w:val="single" w:sz="6" w:space="0" w:color="auto"/>
            </w:tcBorders>
            <w:vAlign w:val="center"/>
          </w:tcPr>
          <w:p w14:paraId="08AFBD4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8FDD789" w14:textId="77777777" w:rsidR="00160DEA" w:rsidRPr="00F32598" w:rsidRDefault="00160DEA" w:rsidP="001D7C02">
            <w:pPr>
              <w:widowControl w:val="0"/>
              <w:tabs>
                <w:tab w:val="left" w:pos="90"/>
              </w:tabs>
              <w:spacing w:after="0"/>
              <w:jc w:val="center"/>
            </w:pPr>
          </w:p>
        </w:tc>
        <w:tc>
          <w:tcPr>
            <w:tcW w:w="5819" w:type="dxa"/>
            <w:vAlign w:val="center"/>
          </w:tcPr>
          <w:p w14:paraId="1D429530" w14:textId="77777777" w:rsidR="00160DEA" w:rsidRPr="00F32598" w:rsidRDefault="00160DEA" w:rsidP="001D7C02">
            <w:pPr>
              <w:widowControl w:val="0"/>
              <w:tabs>
                <w:tab w:val="left" w:pos="90"/>
              </w:tabs>
              <w:spacing w:after="0"/>
              <w:jc w:val="both"/>
              <w:rPr>
                <w:rFonts w:eastAsia="Calibri"/>
              </w:rPr>
            </w:pPr>
            <w:r w:rsidRPr="00F32598">
              <w:rPr>
                <w:rFonts w:eastAsia="Calibri"/>
              </w:rPr>
              <w:t>Đề án tuyển dụng viên chức vào Trường Đại học Vinh năm học 2016-2017</w:t>
            </w:r>
          </w:p>
        </w:tc>
        <w:tc>
          <w:tcPr>
            <w:tcW w:w="3252" w:type="dxa"/>
            <w:vAlign w:val="center"/>
          </w:tcPr>
          <w:p w14:paraId="1E6213ED" w14:textId="77777777" w:rsidR="00160DEA" w:rsidRPr="00F32598" w:rsidRDefault="00160DEA" w:rsidP="001D7C02">
            <w:pPr>
              <w:widowControl w:val="0"/>
              <w:tabs>
                <w:tab w:val="left" w:pos="90"/>
              </w:tabs>
              <w:spacing w:after="0"/>
              <w:rPr>
                <w:rFonts w:eastAsia="Calibri"/>
              </w:rPr>
            </w:pPr>
            <w:r w:rsidRPr="00F32598">
              <w:rPr>
                <w:rFonts w:eastAsia="Calibri"/>
              </w:rPr>
              <w:t>Số 03/ĐA-ĐHV ngày 8/3/2017</w:t>
            </w:r>
          </w:p>
        </w:tc>
        <w:tc>
          <w:tcPr>
            <w:tcW w:w="2127" w:type="dxa"/>
            <w:vMerge/>
            <w:tcBorders>
              <w:left w:val="single" w:sz="6" w:space="0" w:color="auto"/>
              <w:right w:val="single" w:sz="6" w:space="0" w:color="auto"/>
            </w:tcBorders>
          </w:tcPr>
          <w:p w14:paraId="33A33B7F" w14:textId="77777777" w:rsidR="00160DEA" w:rsidRPr="00F32598" w:rsidRDefault="00160DEA" w:rsidP="001D7C02">
            <w:pPr>
              <w:pStyle w:val="Other0"/>
              <w:tabs>
                <w:tab w:val="left" w:pos="90"/>
              </w:tabs>
              <w:spacing w:after="200" w:line="320" w:lineRule="exact"/>
              <w:jc w:val="both"/>
              <w:rPr>
                <w:rFonts w:cs="Times New Roman"/>
                <w:sz w:val="24"/>
                <w:szCs w:val="24"/>
              </w:rPr>
            </w:pPr>
          </w:p>
        </w:tc>
        <w:tc>
          <w:tcPr>
            <w:tcW w:w="1134" w:type="dxa"/>
            <w:vMerge/>
            <w:tcBorders>
              <w:left w:val="single" w:sz="6" w:space="0" w:color="auto"/>
              <w:right w:val="single" w:sz="6" w:space="0" w:color="auto"/>
            </w:tcBorders>
          </w:tcPr>
          <w:p w14:paraId="182E4D28" w14:textId="77777777" w:rsidR="00160DEA" w:rsidRPr="00F32598" w:rsidRDefault="00160DEA" w:rsidP="001D7C02">
            <w:pPr>
              <w:widowControl w:val="0"/>
              <w:tabs>
                <w:tab w:val="left" w:pos="90"/>
              </w:tabs>
              <w:spacing w:line="320" w:lineRule="exact"/>
            </w:pPr>
          </w:p>
        </w:tc>
      </w:tr>
      <w:tr w:rsidR="00F32598" w:rsidRPr="00F32598" w14:paraId="49E6DA09" w14:textId="77777777" w:rsidTr="00B07C3C">
        <w:tc>
          <w:tcPr>
            <w:tcW w:w="985" w:type="dxa"/>
            <w:vMerge/>
            <w:tcBorders>
              <w:left w:val="single" w:sz="6" w:space="0" w:color="auto"/>
              <w:right w:val="single" w:sz="6" w:space="0" w:color="auto"/>
            </w:tcBorders>
            <w:vAlign w:val="center"/>
          </w:tcPr>
          <w:p w14:paraId="58799AB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C322624" w14:textId="77777777" w:rsidR="00160DEA" w:rsidRPr="00F32598" w:rsidRDefault="00160DEA" w:rsidP="001D7C02">
            <w:pPr>
              <w:widowControl w:val="0"/>
              <w:tabs>
                <w:tab w:val="left" w:pos="90"/>
              </w:tabs>
              <w:spacing w:after="0"/>
              <w:jc w:val="center"/>
            </w:pPr>
          </w:p>
        </w:tc>
        <w:tc>
          <w:tcPr>
            <w:tcW w:w="5819" w:type="dxa"/>
            <w:vAlign w:val="center"/>
          </w:tcPr>
          <w:p w14:paraId="3AEE18FB" w14:textId="77777777" w:rsidR="00160DEA" w:rsidRPr="00F32598" w:rsidRDefault="00160DEA" w:rsidP="001D7C02">
            <w:pPr>
              <w:widowControl w:val="0"/>
              <w:tabs>
                <w:tab w:val="left" w:pos="90"/>
              </w:tabs>
              <w:spacing w:after="0"/>
              <w:jc w:val="both"/>
              <w:rPr>
                <w:rFonts w:eastAsia="Calibri"/>
              </w:rPr>
            </w:pPr>
            <w:r w:rsidRPr="00F32598">
              <w:rPr>
                <w:rFonts w:eastAsia="Calibri"/>
              </w:rPr>
              <w:t>Đề án tuyển dụng viên chức vào Trường Đại học Vinh năm học 2017-2018</w:t>
            </w:r>
          </w:p>
        </w:tc>
        <w:tc>
          <w:tcPr>
            <w:tcW w:w="3252" w:type="dxa"/>
            <w:vAlign w:val="center"/>
          </w:tcPr>
          <w:p w14:paraId="5B413038" w14:textId="77777777" w:rsidR="00160DEA" w:rsidRPr="00F32598" w:rsidRDefault="00160DEA" w:rsidP="001D7C02">
            <w:pPr>
              <w:widowControl w:val="0"/>
              <w:tabs>
                <w:tab w:val="left" w:pos="90"/>
              </w:tabs>
              <w:spacing w:after="0"/>
              <w:rPr>
                <w:rFonts w:eastAsia="Calibri"/>
              </w:rPr>
            </w:pPr>
            <w:r w:rsidRPr="00F32598">
              <w:rPr>
                <w:rFonts w:eastAsia="Calibri"/>
              </w:rPr>
              <w:t>Số 132/ĐA-ĐHV ngày 7/2/2018</w:t>
            </w:r>
          </w:p>
        </w:tc>
        <w:tc>
          <w:tcPr>
            <w:tcW w:w="2127" w:type="dxa"/>
            <w:vMerge/>
            <w:tcBorders>
              <w:left w:val="single" w:sz="6" w:space="0" w:color="auto"/>
              <w:right w:val="single" w:sz="6" w:space="0" w:color="auto"/>
            </w:tcBorders>
          </w:tcPr>
          <w:p w14:paraId="6EE3C8C8" w14:textId="77777777" w:rsidR="00160DEA" w:rsidRPr="00F32598" w:rsidRDefault="00160DEA" w:rsidP="001D7C02">
            <w:pPr>
              <w:pStyle w:val="Other0"/>
              <w:tabs>
                <w:tab w:val="left" w:pos="90"/>
              </w:tabs>
              <w:spacing w:after="200" w:line="320" w:lineRule="exact"/>
              <w:jc w:val="both"/>
              <w:rPr>
                <w:rFonts w:cs="Times New Roman"/>
                <w:sz w:val="24"/>
                <w:szCs w:val="24"/>
              </w:rPr>
            </w:pPr>
          </w:p>
        </w:tc>
        <w:tc>
          <w:tcPr>
            <w:tcW w:w="1134" w:type="dxa"/>
            <w:vMerge/>
            <w:tcBorders>
              <w:left w:val="single" w:sz="6" w:space="0" w:color="auto"/>
              <w:right w:val="single" w:sz="6" w:space="0" w:color="auto"/>
            </w:tcBorders>
          </w:tcPr>
          <w:p w14:paraId="339A84D6" w14:textId="77777777" w:rsidR="00160DEA" w:rsidRPr="00F32598" w:rsidRDefault="00160DEA" w:rsidP="001D7C02">
            <w:pPr>
              <w:widowControl w:val="0"/>
              <w:tabs>
                <w:tab w:val="left" w:pos="90"/>
              </w:tabs>
              <w:spacing w:line="320" w:lineRule="exact"/>
            </w:pPr>
          </w:p>
        </w:tc>
      </w:tr>
      <w:tr w:rsidR="00F32598" w:rsidRPr="00F32598" w14:paraId="0C1DED37" w14:textId="77777777" w:rsidTr="00B07C3C">
        <w:tc>
          <w:tcPr>
            <w:tcW w:w="985" w:type="dxa"/>
            <w:tcBorders>
              <w:top w:val="single" w:sz="6" w:space="0" w:color="auto"/>
              <w:left w:val="single" w:sz="6" w:space="0" w:color="auto"/>
              <w:right w:val="single" w:sz="6" w:space="0" w:color="auto"/>
            </w:tcBorders>
            <w:vAlign w:val="center"/>
          </w:tcPr>
          <w:p w14:paraId="3847725F" w14:textId="77777777" w:rsidR="00160DEA" w:rsidRPr="00F32598" w:rsidRDefault="00160DEA" w:rsidP="001D7C02">
            <w:pPr>
              <w:widowControl w:val="0"/>
              <w:tabs>
                <w:tab w:val="left" w:pos="90"/>
              </w:tabs>
              <w:spacing w:after="0"/>
              <w:jc w:val="center"/>
            </w:pPr>
            <w:r w:rsidRPr="00F32598">
              <w:t>2</w:t>
            </w:r>
          </w:p>
        </w:tc>
        <w:tc>
          <w:tcPr>
            <w:tcW w:w="1843" w:type="dxa"/>
            <w:tcBorders>
              <w:top w:val="single" w:sz="6" w:space="0" w:color="auto"/>
              <w:left w:val="single" w:sz="6" w:space="0" w:color="auto"/>
              <w:right w:val="single" w:sz="6" w:space="0" w:color="auto"/>
            </w:tcBorders>
            <w:vAlign w:val="center"/>
          </w:tcPr>
          <w:p w14:paraId="27FB7DF4" w14:textId="77777777" w:rsidR="00160DEA" w:rsidRPr="00F32598" w:rsidRDefault="00160DEA" w:rsidP="001D7C02">
            <w:pPr>
              <w:widowControl w:val="0"/>
              <w:tabs>
                <w:tab w:val="left" w:pos="90"/>
              </w:tabs>
              <w:spacing w:after="0"/>
              <w:jc w:val="center"/>
            </w:pPr>
            <w:r w:rsidRPr="00F32598">
              <w:rPr>
                <w:spacing w:val="2"/>
                <w:lang w:val="da-DK"/>
              </w:rPr>
              <w:t>H7.07</w:t>
            </w:r>
            <w:r w:rsidRPr="00F32598">
              <w:t>.02.02</w:t>
            </w:r>
          </w:p>
        </w:tc>
        <w:tc>
          <w:tcPr>
            <w:tcW w:w="5819" w:type="dxa"/>
            <w:vAlign w:val="center"/>
          </w:tcPr>
          <w:p w14:paraId="761BD281"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Bản mô tả công việc của nhân viên </w:t>
            </w:r>
          </w:p>
        </w:tc>
        <w:tc>
          <w:tcPr>
            <w:tcW w:w="3252" w:type="dxa"/>
            <w:vAlign w:val="center"/>
          </w:tcPr>
          <w:p w14:paraId="2467890A" w14:textId="77777777" w:rsidR="00160DEA" w:rsidRPr="00F32598" w:rsidRDefault="00160DEA" w:rsidP="001D7C02">
            <w:pPr>
              <w:widowControl w:val="0"/>
              <w:tabs>
                <w:tab w:val="left" w:pos="90"/>
              </w:tabs>
              <w:spacing w:after="0"/>
              <w:rPr>
                <w:rFonts w:eastAsia="Calibri"/>
              </w:rPr>
            </w:pPr>
            <w:r w:rsidRPr="00F32598">
              <w:rPr>
                <w:rFonts w:eastAsia="Calibri"/>
              </w:rPr>
              <w:t>Website trường</w:t>
            </w:r>
          </w:p>
        </w:tc>
        <w:tc>
          <w:tcPr>
            <w:tcW w:w="2127" w:type="dxa"/>
            <w:tcBorders>
              <w:top w:val="single" w:sz="6" w:space="0" w:color="auto"/>
              <w:left w:val="single" w:sz="6" w:space="0" w:color="auto"/>
              <w:right w:val="single" w:sz="6" w:space="0" w:color="auto"/>
            </w:tcBorders>
          </w:tcPr>
          <w:p w14:paraId="330106F2"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4974423D" w14:textId="77777777" w:rsidR="00160DEA" w:rsidRPr="00F32598" w:rsidRDefault="00160DEA" w:rsidP="001D7C02">
            <w:pPr>
              <w:widowControl w:val="0"/>
              <w:tabs>
                <w:tab w:val="left" w:pos="90"/>
              </w:tabs>
              <w:spacing w:line="320" w:lineRule="exact"/>
            </w:pPr>
          </w:p>
        </w:tc>
      </w:tr>
      <w:tr w:rsidR="00F32598" w:rsidRPr="00F32598" w14:paraId="28E993D0" w14:textId="77777777" w:rsidTr="00B07C3C">
        <w:tc>
          <w:tcPr>
            <w:tcW w:w="985" w:type="dxa"/>
            <w:vMerge w:val="restart"/>
            <w:tcBorders>
              <w:top w:val="single" w:sz="6" w:space="0" w:color="auto"/>
              <w:left w:val="single" w:sz="6" w:space="0" w:color="auto"/>
              <w:right w:val="single" w:sz="6" w:space="0" w:color="auto"/>
            </w:tcBorders>
            <w:vAlign w:val="center"/>
          </w:tcPr>
          <w:p w14:paraId="7321FC4B" w14:textId="77777777" w:rsidR="00160DEA" w:rsidRPr="00F32598" w:rsidRDefault="00160DEA" w:rsidP="001D7C02">
            <w:pPr>
              <w:widowControl w:val="0"/>
              <w:tabs>
                <w:tab w:val="left" w:pos="90"/>
              </w:tabs>
              <w:spacing w:after="0"/>
              <w:jc w:val="center"/>
            </w:pPr>
            <w:r w:rsidRPr="00F32598">
              <w:t>3</w:t>
            </w:r>
          </w:p>
        </w:tc>
        <w:tc>
          <w:tcPr>
            <w:tcW w:w="1843" w:type="dxa"/>
            <w:vMerge w:val="restart"/>
            <w:tcBorders>
              <w:top w:val="single" w:sz="6" w:space="0" w:color="auto"/>
              <w:left w:val="single" w:sz="6" w:space="0" w:color="auto"/>
              <w:right w:val="single" w:sz="6" w:space="0" w:color="auto"/>
            </w:tcBorders>
            <w:vAlign w:val="center"/>
          </w:tcPr>
          <w:p w14:paraId="79D8B49D" w14:textId="77777777" w:rsidR="00160DEA" w:rsidRPr="00F32598" w:rsidRDefault="00160DEA" w:rsidP="001D7C02">
            <w:pPr>
              <w:widowControl w:val="0"/>
              <w:tabs>
                <w:tab w:val="left" w:pos="90"/>
              </w:tabs>
              <w:spacing w:after="0"/>
              <w:jc w:val="center"/>
            </w:pPr>
            <w:r w:rsidRPr="00F32598">
              <w:rPr>
                <w:spacing w:val="2"/>
                <w:lang w:val="da-DK"/>
              </w:rPr>
              <w:t>H7.07</w:t>
            </w:r>
            <w:r w:rsidRPr="00F32598">
              <w:t>.02.03</w:t>
            </w:r>
          </w:p>
        </w:tc>
        <w:tc>
          <w:tcPr>
            <w:tcW w:w="5819" w:type="dxa"/>
            <w:vAlign w:val="center"/>
          </w:tcPr>
          <w:p w14:paraId="0995F67B" w14:textId="77777777" w:rsidR="00160DEA" w:rsidRPr="00F32598" w:rsidRDefault="00160DEA" w:rsidP="001D7C02">
            <w:pPr>
              <w:widowControl w:val="0"/>
              <w:tabs>
                <w:tab w:val="left" w:pos="90"/>
              </w:tabs>
              <w:spacing w:after="0"/>
              <w:jc w:val="both"/>
              <w:rPr>
                <w:rFonts w:eastAsia="Calibri"/>
                <w:bCs/>
              </w:rPr>
            </w:pPr>
            <w:r w:rsidRPr="00F32598">
              <w:rPr>
                <w:rFonts w:eastAsia="Calibri"/>
                <w:bCs/>
                <w:lang w:val="vi-VN"/>
              </w:rPr>
              <w:t xml:space="preserve">Công văn xin ý kiến góp ý cho dự thảo quy chế Tuyển </w:t>
            </w:r>
            <w:r w:rsidRPr="00F32598">
              <w:rPr>
                <w:rFonts w:eastAsia="Calibri"/>
                <w:bCs/>
                <w:lang w:val="vi-VN"/>
              </w:rPr>
              <w:lastRenderedPageBreak/>
              <w:t>dụng, đào tạo, bồi dưỡng, bổ nhiệm, miễn nhiệm và luân chuyển cán bộ viên chức</w:t>
            </w:r>
          </w:p>
          <w:p w14:paraId="591D8182" w14:textId="77777777" w:rsidR="00160DEA" w:rsidRPr="00F32598" w:rsidRDefault="00160DEA" w:rsidP="001D7C02">
            <w:pPr>
              <w:widowControl w:val="0"/>
              <w:tabs>
                <w:tab w:val="left" w:pos="90"/>
              </w:tabs>
              <w:spacing w:after="0"/>
              <w:jc w:val="both"/>
              <w:rPr>
                <w:rFonts w:eastAsia="Calibri"/>
              </w:rPr>
            </w:pPr>
            <w:r w:rsidRPr="00F32598">
              <w:rPr>
                <w:rFonts w:eastAsia="Calibri"/>
                <w:bCs/>
              </w:rPr>
              <w:t>Biên bản tổng hợp góp ý của các đơn vị</w:t>
            </w:r>
          </w:p>
        </w:tc>
        <w:tc>
          <w:tcPr>
            <w:tcW w:w="3252" w:type="dxa"/>
            <w:vAlign w:val="center"/>
          </w:tcPr>
          <w:p w14:paraId="5BFE343D" w14:textId="77777777" w:rsidR="00160DEA" w:rsidRPr="00F32598" w:rsidRDefault="00160DEA" w:rsidP="001D7C02">
            <w:pPr>
              <w:widowControl w:val="0"/>
              <w:tabs>
                <w:tab w:val="left" w:pos="90"/>
              </w:tabs>
              <w:spacing w:after="0"/>
              <w:rPr>
                <w:rFonts w:eastAsia="Calibri"/>
              </w:rPr>
            </w:pPr>
            <w:r w:rsidRPr="00F32598">
              <w:rPr>
                <w:rFonts w:eastAsia="Calibri"/>
                <w:lang w:val="vi-VN"/>
              </w:rPr>
              <w:lastRenderedPageBreak/>
              <w:t xml:space="preserve">Số 619/ĐHV-TCCB ngày </w:t>
            </w:r>
            <w:r w:rsidRPr="00F32598">
              <w:rPr>
                <w:rFonts w:eastAsia="Calibri"/>
                <w:lang w:val="vi-VN"/>
              </w:rPr>
              <w:lastRenderedPageBreak/>
              <w:t>17/5/2016</w:t>
            </w:r>
          </w:p>
        </w:tc>
        <w:tc>
          <w:tcPr>
            <w:tcW w:w="2127" w:type="dxa"/>
            <w:vMerge w:val="restart"/>
            <w:tcBorders>
              <w:left w:val="single" w:sz="6" w:space="0" w:color="auto"/>
              <w:right w:val="single" w:sz="6" w:space="0" w:color="auto"/>
            </w:tcBorders>
          </w:tcPr>
          <w:p w14:paraId="4226E419" w14:textId="77777777" w:rsidR="00160DEA" w:rsidRPr="00F32598" w:rsidRDefault="00160DEA" w:rsidP="001D7C02">
            <w:pPr>
              <w:tabs>
                <w:tab w:val="left" w:pos="90"/>
              </w:tabs>
              <w:spacing w:line="320" w:lineRule="exact"/>
              <w:jc w:val="center"/>
            </w:pPr>
            <w:r w:rsidRPr="00F32598">
              <w:lastRenderedPageBreak/>
              <w:t>Trường ĐH Vinh</w:t>
            </w:r>
          </w:p>
        </w:tc>
        <w:tc>
          <w:tcPr>
            <w:tcW w:w="1134" w:type="dxa"/>
            <w:vMerge/>
            <w:tcBorders>
              <w:left w:val="single" w:sz="6" w:space="0" w:color="auto"/>
              <w:right w:val="single" w:sz="6" w:space="0" w:color="auto"/>
            </w:tcBorders>
          </w:tcPr>
          <w:p w14:paraId="6909680C" w14:textId="77777777" w:rsidR="00160DEA" w:rsidRPr="00F32598" w:rsidRDefault="00160DEA" w:rsidP="001D7C02">
            <w:pPr>
              <w:widowControl w:val="0"/>
              <w:tabs>
                <w:tab w:val="left" w:pos="90"/>
              </w:tabs>
              <w:spacing w:line="320" w:lineRule="exact"/>
            </w:pPr>
          </w:p>
        </w:tc>
      </w:tr>
      <w:tr w:rsidR="00F32598" w:rsidRPr="00F32598" w14:paraId="33550C10" w14:textId="77777777" w:rsidTr="00B07C3C">
        <w:tc>
          <w:tcPr>
            <w:tcW w:w="985" w:type="dxa"/>
            <w:vMerge/>
            <w:tcBorders>
              <w:top w:val="single" w:sz="6" w:space="0" w:color="auto"/>
              <w:left w:val="single" w:sz="6" w:space="0" w:color="auto"/>
              <w:right w:val="single" w:sz="6" w:space="0" w:color="auto"/>
            </w:tcBorders>
            <w:vAlign w:val="center"/>
          </w:tcPr>
          <w:p w14:paraId="23D86B48"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40985F08"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30828063" w14:textId="77777777" w:rsidR="00160DEA" w:rsidRPr="00F32598" w:rsidRDefault="00160DEA" w:rsidP="001D7C02">
            <w:pPr>
              <w:widowControl w:val="0"/>
              <w:tabs>
                <w:tab w:val="left" w:pos="90"/>
              </w:tabs>
              <w:spacing w:after="0"/>
              <w:jc w:val="both"/>
              <w:rPr>
                <w:rFonts w:eastAsia="Calibri"/>
                <w:bCs/>
              </w:rPr>
            </w:pPr>
            <w:r w:rsidRPr="00F32598">
              <w:rPr>
                <w:rFonts w:eastAsia="Calibri"/>
                <w:bCs/>
                <w:lang w:val="vi-VN"/>
              </w:rPr>
              <w:t>BC KQ khảo sát thực trạng xây dựng kế hoạch tuyển dụng, sử dụng đội ngũ GV và khảo sát nhu cầu tuyển dụng, sử dụng đội ngũ GV Trường ĐHV</w:t>
            </w:r>
          </w:p>
        </w:tc>
        <w:tc>
          <w:tcPr>
            <w:tcW w:w="3252" w:type="dxa"/>
            <w:vAlign w:val="center"/>
          </w:tcPr>
          <w:p w14:paraId="19841E93" w14:textId="77777777" w:rsidR="00160DEA" w:rsidRPr="00F32598" w:rsidRDefault="00160DEA" w:rsidP="001D7C02">
            <w:pPr>
              <w:widowControl w:val="0"/>
              <w:tabs>
                <w:tab w:val="left" w:pos="90"/>
              </w:tabs>
              <w:spacing w:after="0"/>
              <w:rPr>
                <w:rFonts w:eastAsia="Calibri"/>
                <w:lang w:val="vi-VN"/>
              </w:rPr>
            </w:pPr>
            <w:r w:rsidRPr="00F32598">
              <w:rPr>
                <w:rFonts w:eastAsia="Calibri"/>
                <w:lang w:val="vi-VN"/>
              </w:rPr>
              <w:t>30/10/2018</w:t>
            </w:r>
          </w:p>
        </w:tc>
        <w:tc>
          <w:tcPr>
            <w:tcW w:w="2127" w:type="dxa"/>
            <w:vMerge/>
            <w:tcBorders>
              <w:left w:val="single" w:sz="6" w:space="0" w:color="auto"/>
              <w:right w:val="single" w:sz="6" w:space="0" w:color="auto"/>
            </w:tcBorders>
          </w:tcPr>
          <w:p w14:paraId="7C95A140"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35808C4" w14:textId="77777777" w:rsidR="00160DEA" w:rsidRPr="00F32598" w:rsidRDefault="00160DEA" w:rsidP="001D7C02">
            <w:pPr>
              <w:widowControl w:val="0"/>
              <w:tabs>
                <w:tab w:val="left" w:pos="90"/>
              </w:tabs>
              <w:spacing w:line="320" w:lineRule="exact"/>
            </w:pPr>
          </w:p>
        </w:tc>
      </w:tr>
      <w:tr w:rsidR="00F32598" w:rsidRPr="00F32598" w14:paraId="72BF8FE1" w14:textId="77777777" w:rsidTr="00B07C3C">
        <w:tc>
          <w:tcPr>
            <w:tcW w:w="985" w:type="dxa"/>
            <w:vMerge/>
            <w:tcBorders>
              <w:top w:val="single" w:sz="6" w:space="0" w:color="auto"/>
              <w:left w:val="single" w:sz="6" w:space="0" w:color="auto"/>
              <w:right w:val="single" w:sz="6" w:space="0" w:color="auto"/>
            </w:tcBorders>
            <w:vAlign w:val="center"/>
          </w:tcPr>
          <w:p w14:paraId="60BC98E1"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E41CC20"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7D40C009" w14:textId="77777777" w:rsidR="00160DEA" w:rsidRPr="00F32598" w:rsidRDefault="00160DEA" w:rsidP="001D7C02">
            <w:pPr>
              <w:widowControl w:val="0"/>
              <w:tabs>
                <w:tab w:val="left" w:pos="90"/>
              </w:tabs>
              <w:spacing w:after="0"/>
              <w:jc w:val="both"/>
              <w:rPr>
                <w:rFonts w:eastAsia="Calibri"/>
                <w:bCs/>
                <w:lang w:val="vi-VN"/>
              </w:rPr>
            </w:pPr>
            <w:r w:rsidRPr="00F32598">
              <w:rPr>
                <w:rFonts w:eastAsia="Calibri"/>
                <w:bCs/>
                <w:lang w:val="vi-VN"/>
              </w:rPr>
              <w:t>Báo cáo kết quả khảo sát về các hoạt động nhằm hỗ trợ phát triển đội ngũ viên chức Trường Đại học Vinh.</w:t>
            </w:r>
          </w:p>
        </w:tc>
        <w:tc>
          <w:tcPr>
            <w:tcW w:w="3252" w:type="dxa"/>
            <w:vAlign w:val="center"/>
          </w:tcPr>
          <w:p w14:paraId="3814265C"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w:t>
            </w:r>
            <w:r w:rsidRPr="00F32598">
              <w:rPr>
                <w:rFonts w:eastAsia="Calibri"/>
                <w:lang w:val="vi-VN"/>
              </w:rPr>
              <w:t>92a/BC-ĐHV</w:t>
            </w:r>
            <w:r w:rsidRPr="00F32598">
              <w:rPr>
                <w:rFonts w:eastAsia="Calibri"/>
              </w:rPr>
              <w:t xml:space="preserve"> ngày 6/10/2021</w:t>
            </w:r>
          </w:p>
        </w:tc>
        <w:tc>
          <w:tcPr>
            <w:tcW w:w="2127" w:type="dxa"/>
            <w:vMerge/>
            <w:tcBorders>
              <w:left w:val="single" w:sz="6" w:space="0" w:color="auto"/>
              <w:right w:val="single" w:sz="6" w:space="0" w:color="auto"/>
            </w:tcBorders>
          </w:tcPr>
          <w:p w14:paraId="78107275"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2A03E6F2" w14:textId="77777777" w:rsidR="00160DEA" w:rsidRPr="00F32598" w:rsidRDefault="00160DEA" w:rsidP="001D7C02">
            <w:pPr>
              <w:widowControl w:val="0"/>
              <w:tabs>
                <w:tab w:val="left" w:pos="90"/>
              </w:tabs>
              <w:spacing w:line="320" w:lineRule="exact"/>
            </w:pPr>
          </w:p>
        </w:tc>
      </w:tr>
      <w:tr w:rsidR="00F32598" w:rsidRPr="00F32598" w14:paraId="312F11BC" w14:textId="77777777" w:rsidTr="00B07C3C">
        <w:tc>
          <w:tcPr>
            <w:tcW w:w="985" w:type="dxa"/>
            <w:vMerge/>
            <w:tcBorders>
              <w:top w:val="single" w:sz="6" w:space="0" w:color="auto"/>
              <w:left w:val="single" w:sz="6" w:space="0" w:color="auto"/>
              <w:right w:val="single" w:sz="6" w:space="0" w:color="auto"/>
            </w:tcBorders>
            <w:vAlign w:val="center"/>
          </w:tcPr>
          <w:p w14:paraId="39FF8CE5"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BCD053C"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234E92AF" w14:textId="77777777" w:rsidR="00160DEA" w:rsidRPr="00F32598" w:rsidRDefault="00160DEA" w:rsidP="001D7C02">
            <w:pPr>
              <w:widowControl w:val="0"/>
              <w:tabs>
                <w:tab w:val="left" w:pos="90"/>
              </w:tabs>
              <w:spacing w:after="0"/>
              <w:jc w:val="both"/>
              <w:rPr>
                <w:rFonts w:eastAsia="Calibri"/>
                <w:bCs/>
                <w:lang w:val="vi-VN"/>
              </w:rPr>
            </w:pPr>
            <w:r w:rsidRPr="00F32598">
              <w:rPr>
                <w:rFonts w:eastAsia="Calibri"/>
                <w:bCs/>
                <w:lang w:val="vi-VN"/>
              </w:rPr>
              <w:t>NQ Kết quả giám sát chuyên đề về công tác tuyển dụng, sử dụng, quản lý giảng viên các ngành mới và viên chức hành chính</w:t>
            </w:r>
          </w:p>
        </w:tc>
        <w:tc>
          <w:tcPr>
            <w:tcW w:w="3252" w:type="dxa"/>
            <w:vAlign w:val="center"/>
          </w:tcPr>
          <w:p w14:paraId="185E0CC8" w14:textId="77777777" w:rsidR="00160DEA" w:rsidRPr="00F32598" w:rsidRDefault="00160DEA" w:rsidP="001D7C02">
            <w:pPr>
              <w:widowControl w:val="0"/>
              <w:tabs>
                <w:tab w:val="left" w:pos="90"/>
              </w:tabs>
              <w:spacing w:after="0"/>
              <w:rPr>
                <w:rFonts w:eastAsia="Calibri"/>
                <w:lang w:val="vi-VN"/>
              </w:rPr>
            </w:pPr>
            <w:r w:rsidRPr="00F32598">
              <w:rPr>
                <w:rFonts w:eastAsia="Calibri"/>
              </w:rPr>
              <w:t xml:space="preserve">Số </w:t>
            </w:r>
            <w:r w:rsidRPr="00F32598">
              <w:rPr>
                <w:rFonts w:eastAsia="Calibri"/>
                <w:lang w:val="vi-VN"/>
              </w:rPr>
              <w:t>06/NQ-HĐT</w:t>
            </w:r>
            <w:r w:rsidRPr="00F32598">
              <w:rPr>
                <w:rFonts w:eastAsia="Calibri"/>
              </w:rPr>
              <w:t xml:space="preserve"> ngày 23/3/2022</w:t>
            </w:r>
          </w:p>
        </w:tc>
        <w:tc>
          <w:tcPr>
            <w:tcW w:w="2127" w:type="dxa"/>
            <w:vMerge/>
            <w:tcBorders>
              <w:left w:val="single" w:sz="6" w:space="0" w:color="auto"/>
              <w:right w:val="single" w:sz="6" w:space="0" w:color="auto"/>
            </w:tcBorders>
          </w:tcPr>
          <w:p w14:paraId="6B1D19E3"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677135F" w14:textId="77777777" w:rsidR="00160DEA" w:rsidRPr="00F32598" w:rsidRDefault="00160DEA" w:rsidP="001D7C02">
            <w:pPr>
              <w:widowControl w:val="0"/>
              <w:tabs>
                <w:tab w:val="left" w:pos="90"/>
              </w:tabs>
              <w:spacing w:line="320" w:lineRule="exact"/>
            </w:pPr>
          </w:p>
        </w:tc>
      </w:tr>
      <w:tr w:rsidR="00F32598" w:rsidRPr="00F32598" w14:paraId="4142653F" w14:textId="77777777" w:rsidTr="00B07C3C">
        <w:tc>
          <w:tcPr>
            <w:tcW w:w="985" w:type="dxa"/>
            <w:vMerge/>
            <w:tcBorders>
              <w:top w:val="single" w:sz="6" w:space="0" w:color="auto"/>
              <w:left w:val="single" w:sz="6" w:space="0" w:color="auto"/>
              <w:right w:val="single" w:sz="6" w:space="0" w:color="auto"/>
            </w:tcBorders>
            <w:vAlign w:val="center"/>
          </w:tcPr>
          <w:p w14:paraId="75C81430"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7BB6CCD"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0C49B597" w14:textId="77777777" w:rsidR="00160DEA" w:rsidRPr="00F32598" w:rsidRDefault="00160DEA" w:rsidP="001D7C02">
            <w:pPr>
              <w:widowControl w:val="0"/>
              <w:tabs>
                <w:tab w:val="left" w:pos="90"/>
              </w:tabs>
              <w:spacing w:after="0"/>
              <w:jc w:val="both"/>
              <w:rPr>
                <w:rFonts w:eastAsia="Calibri"/>
              </w:rPr>
            </w:pPr>
            <w:r w:rsidRPr="00F32598">
              <w:rPr>
                <w:rFonts w:eastAsia="Calibri"/>
              </w:rPr>
              <w:t>Báo cáo khảo sát, lấy ý kiến các bên liên quan về việc xây dựng Đề án vị trí việc làm của các đơn vị trực thuộc Trường Đại học Vinh</w:t>
            </w:r>
          </w:p>
        </w:tc>
        <w:tc>
          <w:tcPr>
            <w:tcW w:w="3252" w:type="dxa"/>
            <w:vAlign w:val="center"/>
          </w:tcPr>
          <w:p w14:paraId="02C80F6A" w14:textId="77777777" w:rsidR="00160DEA" w:rsidRPr="00F32598" w:rsidRDefault="00160DEA" w:rsidP="001D7C02">
            <w:pPr>
              <w:widowControl w:val="0"/>
              <w:tabs>
                <w:tab w:val="left" w:pos="90"/>
              </w:tabs>
              <w:spacing w:after="0"/>
              <w:rPr>
                <w:rFonts w:eastAsia="Calibri"/>
              </w:rPr>
            </w:pPr>
            <w:r w:rsidRPr="00F32598">
              <w:rPr>
                <w:rFonts w:eastAsia="Calibri"/>
              </w:rPr>
              <w:t>Ngày 22/11/2018</w:t>
            </w:r>
          </w:p>
        </w:tc>
        <w:tc>
          <w:tcPr>
            <w:tcW w:w="2127" w:type="dxa"/>
            <w:vMerge/>
            <w:tcBorders>
              <w:left w:val="single" w:sz="6" w:space="0" w:color="auto"/>
              <w:right w:val="single" w:sz="6" w:space="0" w:color="auto"/>
            </w:tcBorders>
          </w:tcPr>
          <w:p w14:paraId="500419C4"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85D6040" w14:textId="77777777" w:rsidR="00160DEA" w:rsidRPr="00F32598" w:rsidRDefault="00160DEA" w:rsidP="001D7C02">
            <w:pPr>
              <w:widowControl w:val="0"/>
              <w:tabs>
                <w:tab w:val="left" w:pos="90"/>
              </w:tabs>
              <w:spacing w:line="320" w:lineRule="exact"/>
            </w:pPr>
          </w:p>
        </w:tc>
      </w:tr>
      <w:tr w:rsidR="00F32598" w:rsidRPr="00F32598" w14:paraId="455FA19B" w14:textId="77777777" w:rsidTr="00B07C3C">
        <w:tc>
          <w:tcPr>
            <w:tcW w:w="985" w:type="dxa"/>
            <w:vMerge/>
            <w:tcBorders>
              <w:top w:val="single" w:sz="6" w:space="0" w:color="auto"/>
              <w:left w:val="single" w:sz="6" w:space="0" w:color="auto"/>
              <w:right w:val="single" w:sz="6" w:space="0" w:color="auto"/>
            </w:tcBorders>
            <w:vAlign w:val="center"/>
          </w:tcPr>
          <w:p w14:paraId="2B32EE3E"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5BEA7785"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4CF80F98" w14:textId="77777777" w:rsidR="00160DEA" w:rsidRPr="00F32598" w:rsidRDefault="00160DEA" w:rsidP="001D7C02">
            <w:pPr>
              <w:widowControl w:val="0"/>
              <w:tabs>
                <w:tab w:val="left" w:pos="90"/>
              </w:tabs>
              <w:spacing w:after="0"/>
              <w:jc w:val="both"/>
              <w:rPr>
                <w:rFonts w:eastAsia="Calibri"/>
              </w:rPr>
            </w:pPr>
            <w:r w:rsidRPr="00F32598">
              <w:rPr>
                <w:rFonts w:eastAsia="Calibri"/>
              </w:rPr>
              <w:t>Phiếu khảo sát xây dựng đề án vị trí việc làm</w:t>
            </w:r>
          </w:p>
        </w:tc>
        <w:tc>
          <w:tcPr>
            <w:tcW w:w="3252" w:type="dxa"/>
            <w:vAlign w:val="center"/>
          </w:tcPr>
          <w:p w14:paraId="637B11BC"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tcPr>
          <w:p w14:paraId="03643922"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6F08D0B" w14:textId="77777777" w:rsidR="00160DEA" w:rsidRPr="00F32598" w:rsidRDefault="00160DEA" w:rsidP="001D7C02">
            <w:pPr>
              <w:widowControl w:val="0"/>
              <w:tabs>
                <w:tab w:val="left" w:pos="90"/>
              </w:tabs>
              <w:spacing w:line="320" w:lineRule="exact"/>
            </w:pPr>
          </w:p>
        </w:tc>
      </w:tr>
      <w:tr w:rsidR="00F32598" w:rsidRPr="00F32598" w14:paraId="5D213437" w14:textId="77777777" w:rsidTr="00B07C3C">
        <w:tc>
          <w:tcPr>
            <w:tcW w:w="985" w:type="dxa"/>
            <w:vMerge/>
            <w:tcBorders>
              <w:top w:val="single" w:sz="6" w:space="0" w:color="auto"/>
              <w:left w:val="single" w:sz="6" w:space="0" w:color="auto"/>
              <w:right w:val="single" w:sz="6" w:space="0" w:color="auto"/>
            </w:tcBorders>
            <w:vAlign w:val="center"/>
          </w:tcPr>
          <w:p w14:paraId="00C7A38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5D870CC"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5B6BE8EC" w14:textId="77777777" w:rsidR="00160DEA" w:rsidRPr="00F32598" w:rsidRDefault="00160DEA" w:rsidP="001D7C02">
            <w:pPr>
              <w:widowControl w:val="0"/>
              <w:tabs>
                <w:tab w:val="left" w:pos="90"/>
              </w:tabs>
              <w:spacing w:after="0"/>
              <w:jc w:val="both"/>
              <w:rPr>
                <w:rFonts w:eastAsia="Calibri"/>
                <w:lang w:val="vi-VN"/>
              </w:rPr>
            </w:pPr>
            <w:r w:rsidRPr="00F32598">
              <w:rPr>
                <w:rFonts w:eastAsia="Calibri"/>
              </w:rPr>
              <w:t>Kế hoạch tuyển dụng viên chức (2019 - 2024)</w:t>
            </w:r>
          </w:p>
        </w:tc>
        <w:tc>
          <w:tcPr>
            <w:tcW w:w="3252" w:type="dxa"/>
            <w:tcBorders>
              <w:top w:val="single" w:sz="6" w:space="0" w:color="auto"/>
              <w:left w:val="single" w:sz="6" w:space="0" w:color="auto"/>
              <w:bottom w:val="single" w:sz="6" w:space="0" w:color="auto"/>
              <w:right w:val="single" w:sz="6" w:space="0" w:color="auto"/>
            </w:tcBorders>
          </w:tcPr>
          <w:p w14:paraId="55D38E84" w14:textId="77777777" w:rsidR="00160DEA" w:rsidRPr="00F32598" w:rsidRDefault="00160DEA" w:rsidP="001D7C02">
            <w:pPr>
              <w:tabs>
                <w:tab w:val="left" w:pos="90"/>
              </w:tabs>
              <w:spacing w:after="0"/>
              <w:rPr>
                <w:lang w:val="vi-VN"/>
              </w:rPr>
            </w:pPr>
            <w:r w:rsidRPr="00F32598">
              <w:rPr>
                <w:lang w:val="vi-VN"/>
              </w:rPr>
              <w:t>Số 132/ĐA-ĐHV ngày 07/02/2018;</w:t>
            </w:r>
          </w:p>
          <w:p w14:paraId="300F444E" w14:textId="77777777" w:rsidR="00160DEA" w:rsidRPr="00F32598" w:rsidRDefault="00160DEA" w:rsidP="001D7C02">
            <w:pPr>
              <w:tabs>
                <w:tab w:val="left" w:pos="90"/>
              </w:tabs>
              <w:spacing w:after="0"/>
              <w:rPr>
                <w:lang w:val="vi-VN"/>
              </w:rPr>
            </w:pPr>
            <w:r w:rsidRPr="00F32598">
              <w:t>Số 1374/ĐHV-TCCB ngày 30/11/2018;</w:t>
            </w:r>
          </w:p>
          <w:p w14:paraId="54BC42D2" w14:textId="77777777" w:rsidR="00160DEA" w:rsidRPr="00F32598" w:rsidRDefault="00160DEA" w:rsidP="001D7C02">
            <w:pPr>
              <w:tabs>
                <w:tab w:val="left" w:pos="90"/>
              </w:tabs>
              <w:spacing w:after="0"/>
              <w:rPr>
                <w:lang w:val="vi-VN"/>
              </w:rPr>
            </w:pPr>
          </w:p>
          <w:p w14:paraId="555C4E00" w14:textId="77777777" w:rsidR="00160DEA" w:rsidRPr="00F32598" w:rsidRDefault="00160DEA" w:rsidP="001D7C02">
            <w:pPr>
              <w:tabs>
                <w:tab w:val="left" w:pos="90"/>
              </w:tabs>
              <w:spacing w:after="0"/>
              <w:rPr>
                <w:lang w:val="vi-VN" w:eastAsia="vi-VN"/>
              </w:rPr>
            </w:pPr>
            <w:r w:rsidRPr="00F32598">
              <w:rPr>
                <w:lang w:val="vi-VN" w:eastAsia="vi-VN"/>
              </w:rPr>
              <w:t>Số 11/KH-ĐHV ngày 12/02/2020;</w:t>
            </w:r>
          </w:p>
          <w:p w14:paraId="51293C6D" w14:textId="77777777" w:rsidR="00160DEA" w:rsidRPr="00F32598" w:rsidRDefault="00160DEA" w:rsidP="001D7C02">
            <w:pPr>
              <w:tabs>
                <w:tab w:val="left" w:pos="90"/>
              </w:tabs>
              <w:spacing w:after="0"/>
            </w:pPr>
            <w:r w:rsidRPr="00F32598">
              <w:t>Số 67/KH-ĐHV ngày 23/6/2023;</w:t>
            </w:r>
          </w:p>
          <w:p w14:paraId="3600070D" w14:textId="77777777" w:rsidR="00160DEA" w:rsidRPr="00F32598" w:rsidRDefault="00160DEA" w:rsidP="001D7C02">
            <w:pPr>
              <w:tabs>
                <w:tab w:val="left" w:pos="90"/>
              </w:tabs>
              <w:spacing w:after="0"/>
            </w:pPr>
            <w:r w:rsidRPr="00F32598">
              <w:t>Số 95/KH-ĐHV ngày 20/9/2024</w:t>
            </w:r>
          </w:p>
        </w:tc>
        <w:tc>
          <w:tcPr>
            <w:tcW w:w="2127" w:type="dxa"/>
            <w:vMerge/>
            <w:tcBorders>
              <w:left w:val="single" w:sz="6" w:space="0" w:color="auto"/>
              <w:right w:val="single" w:sz="6" w:space="0" w:color="auto"/>
            </w:tcBorders>
          </w:tcPr>
          <w:p w14:paraId="3A1B5551"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5A4C4DD" w14:textId="77777777" w:rsidR="00160DEA" w:rsidRPr="00F32598" w:rsidRDefault="00160DEA" w:rsidP="001D7C02">
            <w:pPr>
              <w:widowControl w:val="0"/>
              <w:tabs>
                <w:tab w:val="left" w:pos="90"/>
              </w:tabs>
              <w:spacing w:line="320" w:lineRule="exact"/>
            </w:pPr>
          </w:p>
        </w:tc>
      </w:tr>
      <w:tr w:rsidR="00F32598" w:rsidRPr="00F32598" w14:paraId="5F180328" w14:textId="77777777" w:rsidTr="00B07C3C">
        <w:tc>
          <w:tcPr>
            <w:tcW w:w="985" w:type="dxa"/>
            <w:vMerge/>
            <w:tcBorders>
              <w:top w:val="single" w:sz="6" w:space="0" w:color="auto"/>
              <w:left w:val="single" w:sz="6" w:space="0" w:color="auto"/>
              <w:right w:val="single" w:sz="6" w:space="0" w:color="auto"/>
            </w:tcBorders>
            <w:vAlign w:val="center"/>
          </w:tcPr>
          <w:p w14:paraId="5DDD0B54"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4087E32"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54DDEE1F" w14:textId="77777777" w:rsidR="00160DEA" w:rsidRPr="00F32598" w:rsidRDefault="00160DEA" w:rsidP="001D7C02">
            <w:pPr>
              <w:widowControl w:val="0"/>
              <w:tabs>
                <w:tab w:val="left" w:pos="90"/>
              </w:tabs>
              <w:spacing w:after="0"/>
              <w:jc w:val="both"/>
              <w:rPr>
                <w:rFonts w:eastAsia="Calibri"/>
              </w:rPr>
            </w:pPr>
            <w:r w:rsidRPr="00F32598">
              <w:rPr>
                <w:rFonts w:eastAsia="Calibri"/>
              </w:rPr>
              <w:t>Thông báo tuyển dụng viên chức, lao động hợp đồng (2019 - 2024)</w:t>
            </w:r>
          </w:p>
        </w:tc>
        <w:tc>
          <w:tcPr>
            <w:tcW w:w="3252" w:type="dxa"/>
            <w:vAlign w:val="center"/>
          </w:tcPr>
          <w:p w14:paraId="610510AC" w14:textId="77777777" w:rsidR="00160DEA" w:rsidRPr="00F32598" w:rsidRDefault="00160DEA" w:rsidP="001D7C02">
            <w:pPr>
              <w:widowControl w:val="0"/>
              <w:tabs>
                <w:tab w:val="left" w:pos="90"/>
              </w:tabs>
              <w:spacing w:after="0"/>
              <w:rPr>
                <w:rFonts w:eastAsia="Calibri"/>
              </w:rPr>
            </w:pPr>
            <w:r w:rsidRPr="00F32598">
              <w:rPr>
                <w:rFonts w:eastAsia="Calibri"/>
              </w:rPr>
              <w:t>Số 51/TB-ĐHV ngày 16/01/2018</w:t>
            </w:r>
          </w:p>
          <w:p w14:paraId="1A5D8887" w14:textId="77777777" w:rsidR="00160DEA" w:rsidRPr="00F32598" w:rsidRDefault="00160DEA" w:rsidP="001D7C02">
            <w:pPr>
              <w:widowControl w:val="0"/>
              <w:tabs>
                <w:tab w:val="left" w:pos="90"/>
              </w:tabs>
              <w:spacing w:after="0"/>
              <w:rPr>
                <w:rFonts w:eastAsia="Calibri"/>
              </w:rPr>
            </w:pPr>
            <w:r w:rsidRPr="00F32598">
              <w:rPr>
                <w:rFonts w:eastAsia="Calibri"/>
              </w:rPr>
              <w:lastRenderedPageBreak/>
              <w:t>Số 50/TB-ĐHV ngày 03/04/2018</w:t>
            </w:r>
          </w:p>
          <w:p w14:paraId="114B680E" w14:textId="77777777" w:rsidR="00160DEA" w:rsidRPr="00F32598" w:rsidRDefault="00160DEA" w:rsidP="001D7C02">
            <w:pPr>
              <w:widowControl w:val="0"/>
              <w:tabs>
                <w:tab w:val="left" w:pos="90"/>
              </w:tabs>
              <w:spacing w:after="0"/>
              <w:rPr>
                <w:rFonts w:eastAsia="Calibri"/>
              </w:rPr>
            </w:pPr>
            <w:r w:rsidRPr="00F32598">
              <w:rPr>
                <w:rFonts w:eastAsia="Calibri"/>
              </w:rPr>
              <w:t>Số 25/TB-ĐHV ngày 01/03/2019</w:t>
            </w:r>
          </w:p>
          <w:p w14:paraId="14E39FBB" w14:textId="77777777" w:rsidR="00160DEA" w:rsidRPr="00F32598" w:rsidRDefault="00160DEA" w:rsidP="001D7C02">
            <w:pPr>
              <w:widowControl w:val="0"/>
              <w:tabs>
                <w:tab w:val="left" w:pos="90"/>
              </w:tabs>
              <w:spacing w:after="0"/>
              <w:rPr>
                <w:rFonts w:eastAsia="Calibri"/>
              </w:rPr>
            </w:pPr>
            <w:r w:rsidRPr="00F32598">
              <w:rPr>
                <w:rFonts w:eastAsia="Calibri"/>
              </w:rPr>
              <w:t>Số 178/TB-ĐHV ngày 22/10/2019</w:t>
            </w:r>
          </w:p>
          <w:p w14:paraId="7B7376B6" w14:textId="77777777" w:rsidR="00160DEA" w:rsidRPr="00F32598" w:rsidRDefault="00160DEA" w:rsidP="001D7C02">
            <w:pPr>
              <w:widowControl w:val="0"/>
              <w:tabs>
                <w:tab w:val="left" w:pos="90"/>
              </w:tabs>
              <w:spacing w:after="0"/>
              <w:rPr>
                <w:rFonts w:eastAsia="Calibri"/>
              </w:rPr>
            </w:pPr>
            <w:r w:rsidRPr="00F32598">
              <w:rPr>
                <w:rFonts w:eastAsia="Calibri"/>
              </w:rPr>
              <w:t>Số 19/TB-ĐHV ngày 14/02/2020</w:t>
            </w:r>
          </w:p>
          <w:p w14:paraId="179E23A6" w14:textId="77777777" w:rsidR="00160DEA" w:rsidRPr="00F32598" w:rsidRDefault="00160DEA" w:rsidP="001D7C02">
            <w:pPr>
              <w:widowControl w:val="0"/>
              <w:tabs>
                <w:tab w:val="left" w:pos="90"/>
              </w:tabs>
              <w:spacing w:after="0"/>
              <w:rPr>
                <w:rFonts w:eastAsia="Calibri"/>
              </w:rPr>
            </w:pPr>
            <w:r w:rsidRPr="00F32598">
              <w:t>Số 158/TB-ĐHV ngày 25/9/2024</w:t>
            </w:r>
          </w:p>
        </w:tc>
        <w:tc>
          <w:tcPr>
            <w:tcW w:w="2127" w:type="dxa"/>
            <w:vMerge/>
            <w:tcBorders>
              <w:left w:val="single" w:sz="6" w:space="0" w:color="auto"/>
              <w:right w:val="single" w:sz="6" w:space="0" w:color="auto"/>
            </w:tcBorders>
          </w:tcPr>
          <w:p w14:paraId="28CA50C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7489A1FB" w14:textId="77777777" w:rsidR="00160DEA" w:rsidRPr="00F32598" w:rsidRDefault="00160DEA" w:rsidP="001D7C02">
            <w:pPr>
              <w:widowControl w:val="0"/>
              <w:tabs>
                <w:tab w:val="left" w:pos="90"/>
              </w:tabs>
              <w:spacing w:line="320" w:lineRule="exact"/>
            </w:pPr>
          </w:p>
        </w:tc>
      </w:tr>
      <w:tr w:rsidR="00F32598" w:rsidRPr="00F32598" w14:paraId="04012D51" w14:textId="77777777" w:rsidTr="00B07C3C">
        <w:tc>
          <w:tcPr>
            <w:tcW w:w="985" w:type="dxa"/>
            <w:vMerge/>
            <w:tcBorders>
              <w:top w:val="single" w:sz="6" w:space="0" w:color="auto"/>
              <w:left w:val="single" w:sz="6" w:space="0" w:color="auto"/>
              <w:right w:val="single" w:sz="6" w:space="0" w:color="auto"/>
            </w:tcBorders>
            <w:vAlign w:val="center"/>
          </w:tcPr>
          <w:p w14:paraId="373E01CE"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60D8015E"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59B96291"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về việc công nhận kết quả tuyển viên chức năm 2018 - 2024</w:t>
            </w:r>
          </w:p>
          <w:p w14:paraId="38073256" w14:textId="77777777" w:rsidR="00160DEA" w:rsidRPr="00F32598" w:rsidRDefault="00160DEA" w:rsidP="001D7C02">
            <w:pPr>
              <w:widowControl w:val="0"/>
              <w:tabs>
                <w:tab w:val="left" w:pos="90"/>
              </w:tabs>
              <w:spacing w:after="0"/>
              <w:jc w:val="both"/>
              <w:rPr>
                <w:rFonts w:eastAsia="Calibri"/>
              </w:rPr>
            </w:pPr>
          </w:p>
        </w:tc>
        <w:tc>
          <w:tcPr>
            <w:tcW w:w="3252" w:type="dxa"/>
            <w:vAlign w:val="center"/>
          </w:tcPr>
          <w:p w14:paraId="0722E908" w14:textId="77777777" w:rsidR="00160DEA" w:rsidRPr="00F32598" w:rsidRDefault="00160DEA" w:rsidP="001D7C02">
            <w:pPr>
              <w:widowControl w:val="0"/>
              <w:tabs>
                <w:tab w:val="left" w:pos="90"/>
              </w:tabs>
              <w:spacing w:after="0"/>
              <w:rPr>
                <w:rFonts w:eastAsia="Calibri"/>
              </w:rPr>
            </w:pPr>
            <w:r w:rsidRPr="00F32598">
              <w:rPr>
                <w:rFonts w:eastAsia="Calibri"/>
              </w:rPr>
              <w:t>Số 510/QĐ-ĐHV ngày 05/6/2017</w:t>
            </w:r>
          </w:p>
          <w:p w14:paraId="61529EF0" w14:textId="77777777" w:rsidR="00160DEA" w:rsidRPr="00F32598" w:rsidRDefault="00160DEA" w:rsidP="001D7C02">
            <w:pPr>
              <w:widowControl w:val="0"/>
              <w:tabs>
                <w:tab w:val="left" w:pos="90"/>
              </w:tabs>
              <w:spacing w:after="0"/>
              <w:rPr>
                <w:rFonts w:eastAsia="Calibri"/>
              </w:rPr>
            </w:pPr>
            <w:r w:rsidRPr="00F32598">
              <w:rPr>
                <w:rFonts w:eastAsia="Calibri"/>
              </w:rPr>
              <w:t>Số 580/QĐ-ĐHV ngày 02/7/2018</w:t>
            </w:r>
          </w:p>
          <w:p w14:paraId="39A83E85" w14:textId="77777777" w:rsidR="00160DEA" w:rsidRPr="00F32598" w:rsidRDefault="00160DEA" w:rsidP="001D7C02">
            <w:pPr>
              <w:widowControl w:val="0"/>
              <w:tabs>
                <w:tab w:val="left" w:pos="90"/>
              </w:tabs>
              <w:spacing w:after="0"/>
              <w:rPr>
                <w:rFonts w:eastAsia="Calibri"/>
              </w:rPr>
            </w:pPr>
            <w:r w:rsidRPr="00F32598">
              <w:rPr>
                <w:rFonts w:eastAsia="Calibri"/>
              </w:rPr>
              <w:t>Số 3608/QĐ-ĐHV ngày 25/12/2019</w:t>
            </w:r>
          </w:p>
          <w:p w14:paraId="06734C49" w14:textId="77777777" w:rsidR="00160DEA" w:rsidRPr="00F32598" w:rsidRDefault="00160DEA" w:rsidP="001D7C02">
            <w:pPr>
              <w:widowControl w:val="0"/>
              <w:tabs>
                <w:tab w:val="left" w:pos="90"/>
              </w:tabs>
              <w:spacing w:after="0"/>
              <w:rPr>
                <w:rFonts w:eastAsia="Calibri"/>
              </w:rPr>
            </w:pPr>
            <w:r w:rsidRPr="00F32598">
              <w:rPr>
                <w:rFonts w:eastAsia="Calibri"/>
              </w:rPr>
              <w:t>Số 915/QĐ-ĐHV ngày 12/05/2020</w:t>
            </w:r>
          </w:p>
        </w:tc>
        <w:tc>
          <w:tcPr>
            <w:tcW w:w="2127" w:type="dxa"/>
            <w:vMerge/>
            <w:tcBorders>
              <w:left w:val="single" w:sz="6" w:space="0" w:color="auto"/>
              <w:right w:val="single" w:sz="6" w:space="0" w:color="auto"/>
            </w:tcBorders>
          </w:tcPr>
          <w:p w14:paraId="10424971"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A081B03" w14:textId="77777777" w:rsidR="00160DEA" w:rsidRPr="00F32598" w:rsidRDefault="00160DEA" w:rsidP="001D7C02">
            <w:pPr>
              <w:widowControl w:val="0"/>
              <w:tabs>
                <w:tab w:val="left" w:pos="90"/>
              </w:tabs>
              <w:spacing w:line="320" w:lineRule="exact"/>
            </w:pPr>
          </w:p>
        </w:tc>
      </w:tr>
      <w:tr w:rsidR="00F32598" w:rsidRPr="00F32598" w14:paraId="74CA6D8C" w14:textId="77777777" w:rsidTr="00B07C3C">
        <w:tc>
          <w:tcPr>
            <w:tcW w:w="985" w:type="dxa"/>
            <w:vMerge/>
            <w:tcBorders>
              <w:top w:val="single" w:sz="6" w:space="0" w:color="auto"/>
              <w:left w:val="single" w:sz="6" w:space="0" w:color="auto"/>
              <w:right w:val="single" w:sz="6" w:space="0" w:color="auto"/>
            </w:tcBorders>
            <w:vAlign w:val="center"/>
          </w:tcPr>
          <w:p w14:paraId="3C342D21"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8B42760"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7257664A"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thành lập Hội đồng thi tuyển viên chức</w:t>
            </w:r>
          </w:p>
        </w:tc>
        <w:tc>
          <w:tcPr>
            <w:tcW w:w="3252" w:type="dxa"/>
            <w:tcBorders>
              <w:top w:val="single" w:sz="6" w:space="0" w:color="auto"/>
              <w:left w:val="single" w:sz="6" w:space="0" w:color="auto"/>
              <w:bottom w:val="single" w:sz="6" w:space="0" w:color="auto"/>
              <w:right w:val="single" w:sz="6" w:space="0" w:color="auto"/>
            </w:tcBorders>
          </w:tcPr>
          <w:p w14:paraId="1DFC0B9D" w14:textId="77777777" w:rsidR="00160DEA" w:rsidRPr="00F32598" w:rsidRDefault="00160DEA" w:rsidP="001D7C02">
            <w:pPr>
              <w:tabs>
                <w:tab w:val="left" w:pos="90"/>
              </w:tabs>
              <w:spacing w:after="0"/>
            </w:pPr>
            <w:r w:rsidRPr="00F32598">
              <w:t>Số 286/QĐ-ĐHV ngày 05/4/2017;</w:t>
            </w:r>
          </w:p>
          <w:p w14:paraId="69563AB5" w14:textId="77777777" w:rsidR="00160DEA" w:rsidRPr="00F32598" w:rsidRDefault="00160DEA" w:rsidP="001D7C02">
            <w:pPr>
              <w:tabs>
                <w:tab w:val="left" w:pos="90"/>
              </w:tabs>
              <w:spacing w:after="0"/>
            </w:pPr>
            <w:r w:rsidRPr="00F32598">
              <w:t>Số 351/QĐ-ĐHV ngày 18/4/2017;</w:t>
            </w:r>
          </w:p>
          <w:p w14:paraId="2C172632" w14:textId="77777777" w:rsidR="00160DEA" w:rsidRPr="00F32598" w:rsidRDefault="00160DEA" w:rsidP="001D7C02">
            <w:pPr>
              <w:tabs>
                <w:tab w:val="left" w:pos="90"/>
              </w:tabs>
              <w:spacing w:after="0"/>
            </w:pPr>
            <w:r w:rsidRPr="00F32598">
              <w:t>Số 366/QĐ-ĐHV ngày 16/05/2018</w:t>
            </w:r>
          </w:p>
        </w:tc>
        <w:tc>
          <w:tcPr>
            <w:tcW w:w="2127" w:type="dxa"/>
            <w:vMerge/>
            <w:tcBorders>
              <w:left w:val="single" w:sz="6" w:space="0" w:color="auto"/>
              <w:right w:val="single" w:sz="6" w:space="0" w:color="auto"/>
            </w:tcBorders>
          </w:tcPr>
          <w:p w14:paraId="0F2109FC"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0188B668" w14:textId="77777777" w:rsidR="00160DEA" w:rsidRPr="00F32598" w:rsidRDefault="00160DEA" w:rsidP="001D7C02">
            <w:pPr>
              <w:widowControl w:val="0"/>
              <w:tabs>
                <w:tab w:val="left" w:pos="90"/>
              </w:tabs>
              <w:spacing w:line="320" w:lineRule="exact"/>
            </w:pPr>
          </w:p>
        </w:tc>
      </w:tr>
      <w:tr w:rsidR="00F32598" w:rsidRPr="00F32598" w14:paraId="4CA9A15C" w14:textId="77777777" w:rsidTr="00B07C3C">
        <w:tc>
          <w:tcPr>
            <w:tcW w:w="985" w:type="dxa"/>
            <w:vMerge w:val="restart"/>
            <w:tcBorders>
              <w:top w:val="single" w:sz="6" w:space="0" w:color="auto"/>
              <w:left w:val="single" w:sz="6" w:space="0" w:color="auto"/>
              <w:right w:val="single" w:sz="6" w:space="0" w:color="auto"/>
            </w:tcBorders>
            <w:vAlign w:val="center"/>
          </w:tcPr>
          <w:p w14:paraId="14D995CA" w14:textId="77777777" w:rsidR="00160DEA" w:rsidRPr="00F32598" w:rsidRDefault="00160DEA" w:rsidP="001D7C02">
            <w:pPr>
              <w:widowControl w:val="0"/>
              <w:tabs>
                <w:tab w:val="left" w:pos="90"/>
              </w:tabs>
              <w:spacing w:after="0"/>
              <w:jc w:val="center"/>
            </w:pPr>
            <w:r w:rsidRPr="00F32598">
              <w:t>4</w:t>
            </w:r>
          </w:p>
        </w:tc>
        <w:tc>
          <w:tcPr>
            <w:tcW w:w="1843" w:type="dxa"/>
            <w:vMerge w:val="restart"/>
            <w:tcBorders>
              <w:top w:val="single" w:sz="6" w:space="0" w:color="auto"/>
              <w:left w:val="single" w:sz="6" w:space="0" w:color="auto"/>
              <w:right w:val="single" w:sz="6" w:space="0" w:color="auto"/>
            </w:tcBorders>
            <w:vAlign w:val="center"/>
          </w:tcPr>
          <w:p w14:paraId="7A54240C" w14:textId="77777777" w:rsidR="00160DEA" w:rsidRPr="00F32598" w:rsidRDefault="00160DEA" w:rsidP="001D7C02">
            <w:pPr>
              <w:widowControl w:val="0"/>
              <w:tabs>
                <w:tab w:val="left" w:pos="90"/>
              </w:tabs>
              <w:spacing w:after="0"/>
              <w:jc w:val="center"/>
            </w:pPr>
            <w:r w:rsidRPr="00F32598">
              <w:rPr>
                <w:spacing w:val="2"/>
                <w:lang w:val="da-DK"/>
              </w:rPr>
              <w:t>H7.07</w:t>
            </w:r>
            <w:r w:rsidRPr="00F32598">
              <w:t>.02.04</w:t>
            </w:r>
          </w:p>
        </w:tc>
        <w:tc>
          <w:tcPr>
            <w:tcW w:w="5819" w:type="dxa"/>
            <w:tcBorders>
              <w:top w:val="single" w:sz="6" w:space="0" w:color="auto"/>
              <w:left w:val="single" w:sz="6" w:space="0" w:color="auto"/>
              <w:bottom w:val="single" w:sz="6" w:space="0" w:color="auto"/>
              <w:right w:val="single" w:sz="6" w:space="0" w:color="auto"/>
            </w:tcBorders>
            <w:vAlign w:val="center"/>
          </w:tcPr>
          <w:p w14:paraId="08F7CD02"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Quy định về luân chuyển cán bộ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258087E4" w14:textId="77777777" w:rsidR="00160DEA" w:rsidRPr="00F32598" w:rsidRDefault="00160DEA" w:rsidP="001D7C02">
            <w:pPr>
              <w:tabs>
                <w:tab w:val="left" w:pos="90"/>
              </w:tabs>
              <w:spacing w:after="0"/>
              <w:ind w:left="57" w:right="57"/>
            </w:pPr>
            <w:r w:rsidRPr="00F32598">
              <w:t>Số 06/QĐ-ĐU ngày 27/2/2023</w:t>
            </w:r>
          </w:p>
        </w:tc>
        <w:tc>
          <w:tcPr>
            <w:tcW w:w="2127" w:type="dxa"/>
            <w:vMerge w:val="restart"/>
            <w:tcBorders>
              <w:top w:val="single" w:sz="6" w:space="0" w:color="auto"/>
              <w:left w:val="single" w:sz="6" w:space="0" w:color="auto"/>
              <w:bottom w:val="single" w:sz="6" w:space="0" w:color="auto"/>
              <w:right w:val="single" w:sz="6" w:space="0" w:color="auto"/>
            </w:tcBorders>
          </w:tcPr>
          <w:p w14:paraId="4EE9F837" w14:textId="77777777" w:rsidR="00160DEA" w:rsidRPr="00F32598" w:rsidRDefault="00160DEA" w:rsidP="001D7C02">
            <w:pPr>
              <w:tabs>
                <w:tab w:val="left" w:pos="90"/>
              </w:tabs>
              <w:spacing w:line="320" w:lineRule="exact"/>
              <w:jc w:val="center"/>
            </w:pPr>
            <w:r w:rsidRPr="00F32598">
              <w:t>Trường ĐH Vinh</w:t>
            </w:r>
          </w:p>
        </w:tc>
        <w:tc>
          <w:tcPr>
            <w:tcW w:w="1134" w:type="dxa"/>
            <w:vMerge/>
            <w:tcBorders>
              <w:left w:val="single" w:sz="6" w:space="0" w:color="auto"/>
              <w:right w:val="single" w:sz="6" w:space="0" w:color="auto"/>
            </w:tcBorders>
          </w:tcPr>
          <w:p w14:paraId="00E42D47" w14:textId="77777777" w:rsidR="00160DEA" w:rsidRPr="00F32598" w:rsidRDefault="00160DEA" w:rsidP="001D7C02">
            <w:pPr>
              <w:widowControl w:val="0"/>
              <w:tabs>
                <w:tab w:val="left" w:pos="90"/>
              </w:tabs>
              <w:spacing w:line="320" w:lineRule="exact"/>
            </w:pPr>
          </w:p>
        </w:tc>
      </w:tr>
      <w:tr w:rsidR="00F32598" w:rsidRPr="00F32598" w14:paraId="23481F89" w14:textId="77777777" w:rsidTr="00B07C3C">
        <w:tc>
          <w:tcPr>
            <w:tcW w:w="985" w:type="dxa"/>
            <w:vMerge/>
            <w:tcBorders>
              <w:top w:val="single" w:sz="6" w:space="0" w:color="auto"/>
              <w:left w:val="single" w:sz="6" w:space="0" w:color="auto"/>
              <w:right w:val="single" w:sz="6" w:space="0" w:color="auto"/>
            </w:tcBorders>
            <w:vAlign w:val="center"/>
          </w:tcPr>
          <w:p w14:paraId="22A0127A"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1F19F45" w14:textId="77777777" w:rsidR="00160DEA" w:rsidRPr="00F32598" w:rsidRDefault="00160DEA" w:rsidP="001D7C02">
            <w:pPr>
              <w:widowControl w:val="0"/>
              <w:tabs>
                <w:tab w:val="left" w:pos="90"/>
              </w:tabs>
              <w:spacing w:after="0"/>
              <w:jc w:val="center"/>
              <w:rPr>
                <w:spacing w:val="2"/>
                <w:lang w:val="da-DK"/>
              </w:rPr>
            </w:pPr>
          </w:p>
        </w:tc>
        <w:tc>
          <w:tcPr>
            <w:tcW w:w="5819" w:type="dxa"/>
            <w:tcBorders>
              <w:top w:val="single" w:sz="6" w:space="0" w:color="auto"/>
              <w:left w:val="single" w:sz="6" w:space="0" w:color="auto"/>
              <w:bottom w:val="single" w:sz="6" w:space="0" w:color="auto"/>
              <w:right w:val="single" w:sz="6" w:space="0" w:color="auto"/>
            </w:tcBorders>
            <w:vAlign w:val="center"/>
          </w:tcPr>
          <w:p w14:paraId="5D7808CF"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Quyết định ban hành quy định, quy trình thủ tục chuyển đổi vị trí công tác của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60F6D905" w14:textId="77777777" w:rsidR="00160DEA" w:rsidRPr="00F32598" w:rsidRDefault="00160DEA" w:rsidP="001D7C02">
            <w:pPr>
              <w:tabs>
                <w:tab w:val="left" w:pos="90"/>
              </w:tabs>
              <w:spacing w:after="0"/>
              <w:ind w:left="57" w:right="57"/>
            </w:pPr>
            <w:r w:rsidRPr="00F32598">
              <w:t>Số 1585/QĐ-ĐHV ngày 24/6/2024</w:t>
            </w:r>
          </w:p>
        </w:tc>
        <w:tc>
          <w:tcPr>
            <w:tcW w:w="2127" w:type="dxa"/>
            <w:vMerge/>
            <w:tcBorders>
              <w:top w:val="single" w:sz="6" w:space="0" w:color="auto"/>
              <w:left w:val="single" w:sz="6" w:space="0" w:color="auto"/>
              <w:bottom w:val="single" w:sz="6" w:space="0" w:color="auto"/>
              <w:right w:val="single" w:sz="6" w:space="0" w:color="auto"/>
            </w:tcBorders>
          </w:tcPr>
          <w:p w14:paraId="78F07D43"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D027B7C" w14:textId="77777777" w:rsidR="00160DEA" w:rsidRPr="00F32598" w:rsidRDefault="00160DEA" w:rsidP="001D7C02">
            <w:pPr>
              <w:widowControl w:val="0"/>
              <w:tabs>
                <w:tab w:val="left" w:pos="90"/>
              </w:tabs>
              <w:spacing w:line="320" w:lineRule="exact"/>
            </w:pPr>
          </w:p>
        </w:tc>
      </w:tr>
      <w:tr w:rsidR="00F32598" w:rsidRPr="00F32598" w14:paraId="34CE7481" w14:textId="77777777" w:rsidTr="00B07C3C">
        <w:tc>
          <w:tcPr>
            <w:tcW w:w="985" w:type="dxa"/>
            <w:vMerge/>
            <w:tcBorders>
              <w:top w:val="single" w:sz="6" w:space="0" w:color="auto"/>
              <w:left w:val="single" w:sz="6" w:space="0" w:color="auto"/>
              <w:right w:val="single" w:sz="6" w:space="0" w:color="auto"/>
            </w:tcBorders>
            <w:vAlign w:val="center"/>
          </w:tcPr>
          <w:p w14:paraId="20EE9C4B"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CEEB4B2" w14:textId="77777777" w:rsidR="00160DEA" w:rsidRPr="00F32598" w:rsidRDefault="00160DEA" w:rsidP="001D7C02">
            <w:pPr>
              <w:widowControl w:val="0"/>
              <w:tabs>
                <w:tab w:val="left" w:pos="90"/>
              </w:tabs>
              <w:spacing w:after="0"/>
              <w:jc w:val="center"/>
              <w:rPr>
                <w:spacing w:val="2"/>
                <w:lang w:val="da-DK"/>
              </w:rPr>
            </w:pPr>
          </w:p>
        </w:tc>
        <w:tc>
          <w:tcPr>
            <w:tcW w:w="5819" w:type="dxa"/>
            <w:tcBorders>
              <w:top w:val="single" w:sz="6" w:space="0" w:color="auto"/>
              <w:left w:val="single" w:sz="6" w:space="0" w:color="auto"/>
              <w:bottom w:val="single" w:sz="6" w:space="0" w:color="auto"/>
              <w:right w:val="single" w:sz="6" w:space="0" w:color="auto"/>
            </w:tcBorders>
            <w:vAlign w:val="center"/>
          </w:tcPr>
          <w:p w14:paraId="6C970D7E"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Nghị quyết banh hành quy định danh mục và thời hạn định kỳ chuyển đổi vị trí công tác của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79ED8C49" w14:textId="77777777" w:rsidR="00160DEA" w:rsidRPr="00F32598" w:rsidRDefault="00160DEA" w:rsidP="001D7C02">
            <w:pPr>
              <w:tabs>
                <w:tab w:val="left" w:pos="90"/>
              </w:tabs>
              <w:spacing w:after="0"/>
              <w:ind w:left="57" w:right="57"/>
            </w:pPr>
            <w:r w:rsidRPr="00F32598">
              <w:t>Số 05/NQ-HĐT ngày 27/3/2024</w:t>
            </w:r>
          </w:p>
        </w:tc>
        <w:tc>
          <w:tcPr>
            <w:tcW w:w="2127" w:type="dxa"/>
            <w:vMerge/>
            <w:tcBorders>
              <w:top w:val="single" w:sz="6" w:space="0" w:color="auto"/>
              <w:left w:val="single" w:sz="6" w:space="0" w:color="auto"/>
              <w:bottom w:val="single" w:sz="6" w:space="0" w:color="auto"/>
              <w:right w:val="single" w:sz="6" w:space="0" w:color="auto"/>
            </w:tcBorders>
          </w:tcPr>
          <w:p w14:paraId="292BD3EB"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16D9A8B" w14:textId="77777777" w:rsidR="00160DEA" w:rsidRPr="00F32598" w:rsidRDefault="00160DEA" w:rsidP="001D7C02">
            <w:pPr>
              <w:widowControl w:val="0"/>
              <w:tabs>
                <w:tab w:val="left" w:pos="90"/>
              </w:tabs>
              <w:spacing w:line="320" w:lineRule="exact"/>
            </w:pPr>
          </w:p>
        </w:tc>
      </w:tr>
      <w:tr w:rsidR="00F32598" w:rsidRPr="00F32598" w14:paraId="391B6A19" w14:textId="77777777" w:rsidTr="00B07C3C">
        <w:tc>
          <w:tcPr>
            <w:tcW w:w="985" w:type="dxa"/>
            <w:vMerge/>
            <w:tcBorders>
              <w:top w:val="single" w:sz="6" w:space="0" w:color="auto"/>
              <w:left w:val="single" w:sz="6" w:space="0" w:color="auto"/>
              <w:right w:val="single" w:sz="6" w:space="0" w:color="auto"/>
            </w:tcBorders>
            <w:vAlign w:val="center"/>
          </w:tcPr>
          <w:p w14:paraId="6F584091"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27B1F45C" w14:textId="77777777" w:rsidR="00160DEA" w:rsidRPr="00F32598" w:rsidRDefault="00160DEA" w:rsidP="001D7C02">
            <w:pPr>
              <w:widowControl w:val="0"/>
              <w:tabs>
                <w:tab w:val="left" w:pos="90"/>
              </w:tabs>
              <w:spacing w:after="0"/>
              <w:jc w:val="center"/>
              <w:rPr>
                <w:spacing w:val="2"/>
                <w:lang w:val="da-DK"/>
              </w:rPr>
            </w:pPr>
          </w:p>
        </w:tc>
        <w:tc>
          <w:tcPr>
            <w:tcW w:w="5819" w:type="dxa"/>
            <w:tcBorders>
              <w:top w:val="single" w:sz="6" w:space="0" w:color="auto"/>
              <w:left w:val="single" w:sz="6" w:space="0" w:color="auto"/>
              <w:bottom w:val="single" w:sz="6" w:space="0" w:color="auto"/>
              <w:right w:val="single" w:sz="6" w:space="0" w:color="auto"/>
            </w:tcBorders>
            <w:vAlign w:val="center"/>
          </w:tcPr>
          <w:p w14:paraId="70F846A9"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KH chuyển đổi vị trí công tác VC, NLĐ 2024</w:t>
            </w:r>
          </w:p>
        </w:tc>
        <w:tc>
          <w:tcPr>
            <w:tcW w:w="3252" w:type="dxa"/>
            <w:tcBorders>
              <w:top w:val="single" w:sz="6" w:space="0" w:color="auto"/>
              <w:left w:val="single" w:sz="6" w:space="0" w:color="auto"/>
              <w:bottom w:val="single" w:sz="6" w:space="0" w:color="auto"/>
              <w:right w:val="single" w:sz="6" w:space="0" w:color="auto"/>
            </w:tcBorders>
            <w:vAlign w:val="center"/>
          </w:tcPr>
          <w:p w14:paraId="7FBBA80B" w14:textId="77777777" w:rsidR="00160DEA" w:rsidRPr="00F32598" w:rsidRDefault="00160DEA" w:rsidP="001D7C02">
            <w:pPr>
              <w:tabs>
                <w:tab w:val="left" w:pos="90"/>
              </w:tabs>
              <w:spacing w:after="0"/>
              <w:ind w:left="57" w:right="57"/>
            </w:pPr>
            <w:r w:rsidRPr="00F32598">
              <w:t>Số 90/KH-ĐHV ngày 06/9/2024</w:t>
            </w:r>
          </w:p>
        </w:tc>
        <w:tc>
          <w:tcPr>
            <w:tcW w:w="2127" w:type="dxa"/>
            <w:vMerge/>
            <w:tcBorders>
              <w:top w:val="single" w:sz="6" w:space="0" w:color="auto"/>
              <w:left w:val="single" w:sz="6" w:space="0" w:color="auto"/>
              <w:bottom w:val="single" w:sz="6" w:space="0" w:color="auto"/>
              <w:right w:val="single" w:sz="6" w:space="0" w:color="auto"/>
            </w:tcBorders>
          </w:tcPr>
          <w:p w14:paraId="5D2AA881"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88F361A" w14:textId="77777777" w:rsidR="00160DEA" w:rsidRPr="00F32598" w:rsidRDefault="00160DEA" w:rsidP="001D7C02">
            <w:pPr>
              <w:widowControl w:val="0"/>
              <w:tabs>
                <w:tab w:val="left" w:pos="90"/>
              </w:tabs>
              <w:spacing w:line="320" w:lineRule="exact"/>
            </w:pPr>
          </w:p>
        </w:tc>
      </w:tr>
      <w:tr w:rsidR="00F32598" w:rsidRPr="00F32598" w14:paraId="7A6486C3" w14:textId="77777777" w:rsidTr="00B07C3C">
        <w:tc>
          <w:tcPr>
            <w:tcW w:w="985" w:type="dxa"/>
            <w:vMerge/>
            <w:tcBorders>
              <w:left w:val="single" w:sz="6" w:space="0" w:color="auto"/>
              <w:right w:val="single" w:sz="6" w:space="0" w:color="auto"/>
            </w:tcBorders>
            <w:vAlign w:val="center"/>
          </w:tcPr>
          <w:p w14:paraId="6BC21513"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FAF6B7F" w14:textId="77777777" w:rsidR="00160DEA" w:rsidRPr="00F32598" w:rsidRDefault="00160DEA" w:rsidP="001D7C02">
            <w:pPr>
              <w:widowControl w:val="0"/>
              <w:tabs>
                <w:tab w:val="left" w:pos="90"/>
              </w:tabs>
              <w:spacing w:after="0"/>
              <w:jc w:val="center"/>
            </w:pPr>
          </w:p>
        </w:tc>
        <w:tc>
          <w:tcPr>
            <w:tcW w:w="5819" w:type="dxa"/>
            <w:vAlign w:val="center"/>
          </w:tcPr>
          <w:p w14:paraId="57BBA8B3" w14:textId="77777777" w:rsidR="00160DEA" w:rsidRPr="00F32598" w:rsidRDefault="00160DEA" w:rsidP="001D7C02">
            <w:pPr>
              <w:widowControl w:val="0"/>
              <w:tabs>
                <w:tab w:val="left" w:pos="90"/>
              </w:tabs>
              <w:spacing w:after="0"/>
              <w:jc w:val="both"/>
              <w:rPr>
                <w:rFonts w:eastAsia="Calibri"/>
              </w:rPr>
            </w:pPr>
            <w:r w:rsidRPr="00F32598">
              <w:rPr>
                <w:rFonts w:eastAsia="Calibri"/>
                <w:bCs/>
                <w:lang w:val="vi-VN"/>
              </w:rPr>
              <w:t>Quy định luân chuyển cán bộ hành chính</w:t>
            </w:r>
          </w:p>
        </w:tc>
        <w:tc>
          <w:tcPr>
            <w:tcW w:w="3252" w:type="dxa"/>
            <w:vAlign w:val="center"/>
          </w:tcPr>
          <w:p w14:paraId="5543B265" w14:textId="77777777" w:rsidR="00160DEA" w:rsidRPr="00F32598" w:rsidRDefault="00160DEA" w:rsidP="001D7C02">
            <w:pPr>
              <w:widowControl w:val="0"/>
              <w:tabs>
                <w:tab w:val="left" w:pos="90"/>
              </w:tabs>
              <w:spacing w:after="0"/>
              <w:rPr>
                <w:rFonts w:eastAsia="Calibri"/>
                <w:lang w:val="vi-VN"/>
              </w:rPr>
            </w:pPr>
            <w:r w:rsidRPr="00F32598">
              <w:rPr>
                <w:rFonts w:eastAsia="Calibri"/>
              </w:rPr>
              <w:t>Quyết định số 306/QĐ-ĐHV, ngày 31/3/2016</w:t>
            </w:r>
          </w:p>
          <w:p w14:paraId="211F9E97" w14:textId="77777777" w:rsidR="00160DEA" w:rsidRPr="00F32598" w:rsidRDefault="00160DEA" w:rsidP="001D7C02">
            <w:pPr>
              <w:widowControl w:val="0"/>
              <w:tabs>
                <w:tab w:val="left" w:pos="90"/>
              </w:tabs>
              <w:spacing w:after="0"/>
              <w:rPr>
                <w:rFonts w:eastAsia="Calibri"/>
              </w:rPr>
            </w:pPr>
            <w:r w:rsidRPr="00F32598">
              <w:rPr>
                <w:rFonts w:eastAsia="Calibri"/>
                <w:lang w:val="vi-VN"/>
              </w:rPr>
              <w:t>Số 1128/QĐ-ĐHV ngày 26/9</w:t>
            </w:r>
            <w:r w:rsidRPr="00F32598">
              <w:rPr>
                <w:rFonts w:eastAsia="Calibri"/>
              </w:rPr>
              <w:t>/</w:t>
            </w:r>
            <w:r w:rsidRPr="00F32598">
              <w:rPr>
                <w:rFonts w:eastAsia="Calibri"/>
                <w:lang w:val="vi-VN"/>
              </w:rPr>
              <w:t xml:space="preserve">2016 </w:t>
            </w:r>
          </w:p>
        </w:tc>
        <w:tc>
          <w:tcPr>
            <w:tcW w:w="2127" w:type="dxa"/>
            <w:vMerge/>
            <w:tcBorders>
              <w:left w:val="single" w:sz="6" w:space="0" w:color="auto"/>
              <w:right w:val="single" w:sz="6" w:space="0" w:color="auto"/>
            </w:tcBorders>
          </w:tcPr>
          <w:p w14:paraId="5513CEC9"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73F0DD3E" w14:textId="77777777" w:rsidR="00160DEA" w:rsidRPr="00F32598" w:rsidRDefault="00160DEA" w:rsidP="001D7C02">
            <w:pPr>
              <w:widowControl w:val="0"/>
              <w:tabs>
                <w:tab w:val="left" w:pos="90"/>
              </w:tabs>
              <w:spacing w:line="320" w:lineRule="exact"/>
            </w:pPr>
          </w:p>
        </w:tc>
      </w:tr>
      <w:tr w:rsidR="00F32598" w:rsidRPr="00F32598" w14:paraId="61FE75BC" w14:textId="77777777" w:rsidTr="00B07C3C">
        <w:tc>
          <w:tcPr>
            <w:tcW w:w="985" w:type="dxa"/>
            <w:vMerge/>
            <w:tcBorders>
              <w:left w:val="single" w:sz="6" w:space="0" w:color="auto"/>
              <w:right w:val="single" w:sz="6" w:space="0" w:color="auto"/>
            </w:tcBorders>
            <w:vAlign w:val="center"/>
          </w:tcPr>
          <w:p w14:paraId="7D92CEC3"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4130CA6" w14:textId="77777777" w:rsidR="00160DEA" w:rsidRPr="00F32598" w:rsidRDefault="00160DEA" w:rsidP="001D7C02">
            <w:pPr>
              <w:widowControl w:val="0"/>
              <w:tabs>
                <w:tab w:val="left" w:pos="90"/>
              </w:tabs>
              <w:spacing w:after="0"/>
              <w:jc w:val="center"/>
            </w:pPr>
          </w:p>
        </w:tc>
        <w:tc>
          <w:tcPr>
            <w:tcW w:w="5819" w:type="dxa"/>
            <w:vAlign w:val="center"/>
          </w:tcPr>
          <w:p w14:paraId="69D8EEE1"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về việc luân chuyển, chuyển đổi vị trí công tác của cán bộ, viên chức </w:t>
            </w:r>
          </w:p>
        </w:tc>
        <w:tc>
          <w:tcPr>
            <w:tcW w:w="3252" w:type="dxa"/>
            <w:vAlign w:val="center"/>
          </w:tcPr>
          <w:p w14:paraId="42511EE1" w14:textId="77777777" w:rsidR="00160DEA" w:rsidRPr="00F32598" w:rsidRDefault="00160DEA" w:rsidP="001D7C02">
            <w:pPr>
              <w:widowControl w:val="0"/>
              <w:tabs>
                <w:tab w:val="left" w:pos="90"/>
              </w:tabs>
              <w:spacing w:after="0"/>
              <w:rPr>
                <w:rFonts w:eastAsia="Calibri"/>
              </w:rPr>
            </w:pPr>
            <w:r w:rsidRPr="00F32598">
              <w:rPr>
                <w:rFonts w:eastAsia="Calibri"/>
              </w:rPr>
              <w:t>Số 337/QĐ-ĐHV ngày 01/03/2016</w:t>
            </w:r>
          </w:p>
          <w:p w14:paraId="3D1A8238" w14:textId="77777777" w:rsidR="00160DEA" w:rsidRPr="00F32598" w:rsidRDefault="00160DEA" w:rsidP="001D7C02">
            <w:pPr>
              <w:widowControl w:val="0"/>
              <w:tabs>
                <w:tab w:val="left" w:pos="90"/>
              </w:tabs>
              <w:spacing w:after="0"/>
              <w:rPr>
                <w:rFonts w:eastAsia="Calibri"/>
              </w:rPr>
            </w:pPr>
            <w:r w:rsidRPr="00F32598">
              <w:rPr>
                <w:rFonts w:eastAsia="Calibri"/>
              </w:rPr>
              <w:t>Số 306/QĐ-ĐHV ngày 31/3/2016</w:t>
            </w:r>
          </w:p>
          <w:p w14:paraId="3D026813" w14:textId="77777777" w:rsidR="00160DEA" w:rsidRPr="00F32598" w:rsidRDefault="00160DEA" w:rsidP="001D7C02">
            <w:pPr>
              <w:widowControl w:val="0"/>
              <w:tabs>
                <w:tab w:val="left" w:pos="90"/>
              </w:tabs>
              <w:spacing w:after="0"/>
              <w:rPr>
                <w:rFonts w:eastAsia="Calibri"/>
              </w:rPr>
            </w:pPr>
            <w:r w:rsidRPr="00F32598">
              <w:rPr>
                <w:rFonts w:eastAsia="Calibri"/>
              </w:rPr>
              <w:t>Số 340/QĐ-ĐHV ngày 01/4/2016</w:t>
            </w:r>
          </w:p>
          <w:p w14:paraId="205F708E" w14:textId="77777777" w:rsidR="00160DEA" w:rsidRPr="00F32598" w:rsidRDefault="00160DEA" w:rsidP="001D7C02">
            <w:pPr>
              <w:widowControl w:val="0"/>
              <w:tabs>
                <w:tab w:val="left" w:pos="90"/>
              </w:tabs>
              <w:spacing w:after="0"/>
              <w:rPr>
                <w:rFonts w:eastAsia="Calibri"/>
              </w:rPr>
            </w:pPr>
            <w:r w:rsidRPr="00F32598">
              <w:rPr>
                <w:rFonts w:eastAsia="Calibri"/>
              </w:rPr>
              <w:t>Số 1131/QĐ-ĐHV ngày 26/11/2018</w:t>
            </w:r>
          </w:p>
        </w:tc>
        <w:tc>
          <w:tcPr>
            <w:tcW w:w="2127" w:type="dxa"/>
            <w:vMerge/>
            <w:tcBorders>
              <w:left w:val="single" w:sz="6" w:space="0" w:color="auto"/>
              <w:right w:val="single" w:sz="6" w:space="0" w:color="auto"/>
            </w:tcBorders>
          </w:tcPr>
          <w:p w14:paraId="086DAE4A"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72C3F0EC" w14:textId="77777777" w:rsidR="00160DEA" w:rsidRPr="00F32598" w:rsidRDefault="00160DEA" w:rsidP="001D7C02">
            <w:pPr>
              <w:widowControl w:val="0"/>
              <w:tabs>
                <w:tab w:val="left" w:pos="90"/>
              </w:tabs>
              <w:spacing w:line="320" w:lineRule="exact"/>
            </w:pPr>
          </w:p>
        </w:tc>
      </w:tr>
      <w:tr w:rsidR="00F32598" w:rsidRPr="00F32598" w14:paraId="321962AC" w14:textId="77777777" w:rsidTr="00B07C3C">
        <w:tc>
          <w:tcPr>
            <w:tcW w:w="985" w:type="dxa"/>
            <w:vMerge/>
            <w:tcBorders>
              <w:left w:val="single" w:sz="6" w:space="0" w:color="auto"/>
              <w:right w:val="single" w:sz="6" w:space="0" w:color="auto"/>
            </w:tcBorders>
            <w:vAlign w:val="center"/>
          </w:tcPr>
          <w:p w14:paraId="79F78BA1"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8B493A1" w14:textId="77777777" w:rsidR="00160DEA" w:rsidRPr="00F32598" w:rsidRDefault="00160DEA" w:rsidP="001D7C02">
            <w:pPr>
              <w:widowControl w:val="0"/>
              <w:tabs>
                <w:tab w:val="left" w:pos="90"/>
              </w:tabs>
              <w:spacing w:after="0"/>
              <w:jc w:val="center"/>
            </w:pPr>
          </w:p>
        </w:tc>
        <w:tc>
          <w:tcPr>
            <w:tcW w:w="5819" w:type="dxa"/>
            <w:vAlign w:val="center"/>
          </w:tcPr>
          <w:p w14:paraId="32904FF2"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Thông báo về việc luân chuyển cán bộ viên chức định kì </w:t>
            </w:r>
          </w:p>
        </w:tc>
        <w:tc>
          <w:tcPr>
            <w:tcW w:w="3252" w:type="dxa"/>
            <w:vAlign w:val="center"/>
          </w:tcPr>
          <w:p w14:paraId="6557C330" w14:textId="77777777" w:rsidR="00160DEA" w:rsidRPr="00F32598" w:rsidRDefault="00160DEA" w:rsidP="001D7C02">
            <w:pPr>
              <w:widowControl w:val="0"/>
              <w:tabs>
                <w:tab w:val="left" w:pos="90"/>
              </w:tabs>
              <w:spacing w:after="0"/>
              <w:rPr>
                <w:rFonts w:eastAsia="Calibri"/>
              </w:rPr>
            </w:pPr>
            <w:r w:rsidRPr="00F32598">
              <w:rPr>
                <w:rFonts w:eastAsia="Calibri"/>
              </w:rPr>
              <w:t>Số 76/TB-ĐHV ngày 28/3/2016;</w:t>
            </w:r>
          </w:p>
        </w:tc>
        <w:tc>
          <w:tcPr>
            <w:tcW w:w="2127" w:type="dxa"/>
            <w:vMerge/>
            <w:tcBorders>
              <w:left w:val="single" w:sz="6" w:space="0" w:color="auto"/>
              <w:right w:val="single" w:sz="6" w:space="0" w:color="auto"/>
            </w:tcBorders>
          </w:tcPr>
          <w:p w14:paraId="72E80531"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A1C1333" w14:textId="77777777" w:rsidR="00160DEA" w:rsidRPr="00F32598" w:rsidRDefault="00160DEA" w:rsidP="001D7C02">
            <w:pPr>
              <w:widowControl w:val="0"/>
              <w:tabs>
                <w:tab w:val="left" w:pos="90"/>
              </w:tabs>
              <w:spacing w:line="320" w:lineRule="exact"/>
            </w:pPr>
          </w:p>
        </w:tc>
      </w:tr>
      <w:tr w:rsidR="00F32598" w:rsidRPr="00F32598" w14:paraId="05BD12B6" w14:textId="77777777" w:rsidTr="00B07C3C">
        <w:tc>
          <w:tcPr>
            <w:tcW w:w="985" w:type="dxa"/>
            <w:vMerge/>
            <w:tcBorders>
              <w:left w:val="single" w:sz="6" w:space="0" w:color="auto"/>
              <w:right w:val="single" w:sz="6" w:space="0" w:color="auto"/>
            </w:tcBorders>
            <w:vAlign w:val="center"/>
          </w:tcPr>
          <w:p w14:paraId="12EB1D7B"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60D6A59D" w14:textId="77777777" w:rsidR="00160DEA" w:rsidRPr="00F32598" w:rsidRDefault="00160DEA" w:rsidP="001D7C02">
            <w:pPr>
              <w:widowControl w:val="0"/>
              <w:tabs>
                <w:tab w:val="left" w:pos="90"/>
              </w:tabs>
              <w:spacing w:after="0"/>
              <w:jc w:val="center"/>
            </w:pPr>
          </w:p>
        </w:tc>
        <w:tc>
          <w:tcPr>
            <w:tcW w:w="5819" w:type="dxa"/>
            <w:vAlign w:val="center"/>
          </w:tcPr>
          <w:p w14:paraId="259C5F23"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Hợp đồng lao động </w:t>
            </w:r>
          </w:p>
        </w:tc>
        <w:tc>
          <w:tcPr>
            <w:tcW w:w="3252" w:type="dxa"/>
            <w:vAlign w:val="center"/>
          </w:tcPr>
          <w:p w14:paraId="7AFA9927" w14:textId="77777777" w:rsidR="00160DEA" w:rsidRPr="00F32598" w:rsidRDefault="00160DEA" w:rsidP="001D7C02">
            <w:pPr>
              <w:widowControl w:val="0"/>
              <w:tabs>
                <w:tab w:val="left" w:pos="90"/>
              </w:tabs>
              <w:spacing w:after="0"/>
              <w:rPr>
                <w:rFonts w:eastAsia="Calibri"/>
              </w:rPr>
            </w:pPr>
            <w:r w:rsidRPr="00F32598">
              <w:rPr>
                <w:rFonts w:eastAsia="Calibri"/>
              </w:rPr>
              <w:t>Số 74/HĐ-ĐHV ngày 12/6/2017</w:t>
            </w:r>
          </w:p>
          <w:p w14:paraId="7AD26C65" w14:textId="77777777" w:rsidR="00160DEA" w:rsidRPr="00F32598" w:rsidRDefault="00160DEA" w:rsidP="001D7C02">
            <w:pPr>
              <w:widowControl w:val="0"/>
              <w:tabs>
                <w:tab w:val="left" w:pos="90"/>
              </w:tabs>
              <w:spacing w:after="0"/>
              <w:rPr>
                <w:rFonts w:eastAsia="Calibri"/>
              </w:rPr>
            </w:pPr>
            <w:r w:rsidRPr="00F32598">
              <w:rPr>
                <w:rFonts w:eastAsia="Calibri"/>
              </w:rPr>
              <w:t>Số 76/HĐ-ĐHV ngày 12/6/2017</w:t>
            </w:r>
          </w:p>
          <w:p w14:paraId="75954903" w14:textId="77777777" w:rsidR="00160DEA" w:rsidRPr="00F32598" w:rsidRDefault="00160DEA" w:rsidP="001D7C02">
            <w:pPr>
              <w:widowControl w:val="0"/>
              <w:tabs>
                <w:tab w:val="left" w:pos="90"/>
              </w:tabs>
              <w:spacing w:after="0"/>
              <w:rPr>
                <w:rFonts w:eastAsia="Calibri"/>
              </w:rPr>
            </w:pPr>
            <w:r w:rsidRPr="00F32598">
              <w:rPr>
                <w:rFonts w:eastAsia="Calibri"/>
              </w:rPr>
              <w:t>Số 77/HĐ-ĐHV ngày 12/6/2017</w:t>
            </w:r>
          </w:p>
          <w:p w14:paraId="7B1EEEB3" w14:textId="77777777" w:rsidR="00160DEA" w:rsidRPr="00F32598" w:rsidRDefault="00160DEA" w:rsidP="001D7C02">
            <w:pPr>
              <w:widowControl w:val="0"/>
              <w:tabs>
                <w:tab w:val="left" w:pos="90"/>
              </w:tabs>
              <w:spacing w:after="0"/>
              <w:rPr>
                <w:rFonts w:eastAsia="Calibri"/>
              </w:rPr>
            </w:pPr>
            <w:r w:rsidRPr="00F32598">
              <w:rPr>
                <w:rFonts w:eastAsia="Calibri"/>
              </w:rPr>
              <w:t>Số 80/HĐ-ĐHV ngày 12/6/2017</w:t>
            </w:r>
          </w:p>
          <w:p w14:paraId="6CB8378B" w14:textId="77777777" w:rsidR="00160DEA" w:rsidRPr="00F32598" w:rsidRDefault="00160DEA" w:rsidP="001D7C02">
            <w:pPr>
              <w:widowControl w:val="0"/>
              <w:tabs>
                <w:tab w:val="left" w:pos="90"/>
              </w:tabs>
              <w:spacing w:after="0"/>
              <w:rPr>
                <w:rFonts w:eastAsia="Calibri"/>
              </w:rPr>
            </w:pPr>
            <w:r w:rsidRPr="00F32598">
              <w:rPr>
                <w:rFonts w:eastAsia="Calibri"/>
              </w:rPr>
              <w:t>Số 16/HĐ-ĐHV ngày 22/2/2018</w:t>
            </w:r>
          </w:p>
          <w:p w14:paraId="7237CCB3" w14:textId="77777777" w:rsidR="00160DEA" w:rsidRPr="00F32598" w:rsidRDefault="00160DEA" w:rsidP="001D7C02">
            <w:pPr>
              <w:widowControl w:val="0"/>
              <w:tabs>
                <w:tab w:val="left" w:pos="90"/>
              </w:tabs>
              <w:spacing w:after="0"/>
              <w:rPr>
                <w:rFonts w:eastAsia="Calibri"/>
              </w:rPr>
            </w:pPr>
            <w:r w:rsidRPr="00F32598">
              <w:rPr>
                <w:rFonts w:eastAsia="Calibri"/>
              </w:rPr>
              <w:lastRenderedPageBreak/>
              <w:t>Số 130/HĐ-ĐHV ngày 26/9/2018</w:t>
            </w:r>
          </w:p>
          <w:p w14:paraId="61B4DCF2" w14:textId="77777777" w:rsidR="00160DEA" w:rsidRPr="00F32598" w:rsidRDefault="00160DEA" w:rsidP="001D7C02">
            <w:pPr>
              <w:widowControl w:val="0"/>
              <w:tabs>
                <w:tab w:val="left" w:pos="90"/>
              </w:tabs>
              <w:spacing w:after="0"/>
              <w:rPr>
                <w:rFonts w:eastAsia="Calibri"/>
              </w:rPr>
            </w:pPr>
            <w:r w:rsidRPr="00F32598">
              <w:rPr>
                <w:rFonts w:eastAsia="Calibri"/>
              </w:rPr>
              <w:t>Số 160/HĐ-ĐHV ngày 21/12/2018</w:t>
            </w:r>
          </w:p>
          <w:p w14:paraId="728D1BBC" w14:textId="77777777" w:rsidR="00160DEA" w:rsidRPr="00F32598" w:rsidRDefault="00160DEA" w:rsidP="001D7C02">
            <w:pPr>
              <w:widowControl w:val="0"/>
              <w:tabs>
                <w:tab w:val="left" w:pos="90"/>
              </w:tabs>
              <w:spacing w:after="0"/>
              <w:rPr>
                <w:rFonts w:eastAsia="Calibri"/>
              </w:rPr>
            </w:pPr>
            <w:r w:rsidRPr="00F32598">
              <w:rPr>
                <w:rFonts w:eastAsia="Calibri"/>
              </w:rPr>
              <w:t>Số 33/HĐ-ĐHV ngày 05/06/2019</w:t>
            </w:r>
          </w:p>
          <w:p w14:paraId="2A6DE3C0" w14:textId="77777777" w:rsidR="00160DEA" w:rsidRPr="00F32598" w:rsidRDefault="00160DEA" w:rsidP="001D7C02">
            <w:pPr>
              <w:widowControl w:val="0"/>
              <w:tabs>
                <w:tab w:val="left" w:pos="90"/>
              </w:tabs>
              <w:spacing w:after="0"/>
              <w:rPr>
                <w:rFonts w:eastAsia="Calibri"/>
              </w:rPr>
            </w:pPr>
            <w:r w:rsidRPr="00F32598">
              <w:rPr>
                <w:rFonts w:eastAsia="Calibri"/>
              </w:rPr>
              <w:t>Số 122/HĐ-ĐHV ngày 16/09/2020</w:t>
            </w:r>
          </w:p>
          <w:p w14:paraId="54C6F851" w14:textId="77777777" w:rsidR="00160DEA" w:rsidRPr="00F32598" w:rsidRDefault="00160DEA" w:rsidP="001D7C02">
            <w:pPr>
              <w:widowControl w:val="0"/>
              <w:tabs>
                <w:tab w:val="left" w:pos="90"/>
              </w:tabs>
              <w:spacing w:after="0"/>
              <w:rPr>
                <w:rFonts w:eastAsia="Calibri"/>
              </w:rPr>
            </w:pPr>
            <w:r w:rsidRPr="00F32598">
              <w:rPr>
                <w:rFonts w:eastAsia="Calibri"/>
              </w:rPr>
              <w:t>Số 06/HĐ-ĐHV ngày 9/03/2021</w:t>
            </w:r>
          </w:p>
        </w:tc>
        <w:tc>
          <w:tcPr>
            <w:tcW w:w="2127" w:type="dxa"/>
            <w:vMerge/>
            <w:tcBorders>
              <w:left w:val="single" w:sz="6" w:space="0" w:color="auto"/>
              <w:right w:val="single" w:sz="6" w:space="0" w:color="auto"/>
            </w:tcBorders>
          </w:tcPr>
          <w:p w14:paraId="703124C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285CA89B" w14:textId="77777777" w:rsidR="00160DEA" w:rsidRPr="00F32598" w:rsidRDefault="00160DEA" w:rsidP="001D7C02">
            <w:pPr>
              <w:widowControl w:val="0"/>
              <w:tabs>
                <w:tab w:val="left" w:pos="90"/>
              </w:tabs>
              <w:spacing w:line="320" w:lineRule="exact"/>
            </w:pPr>
          </w:p>
        </w:tc>
      </w:tr>
      <w:tr w:rsidR="00F32598" w:rsidRPr="00F32598" w14:paraId="459F88AE" w14:textId="77777777" w:rsidTr="00B07C3C">
        <w:tc>
          <w:tcPr>
            <w:tcW w:w="985" w:type="dxa"/>
            <w:vMerge/>
            <w:tcBorders>
              <w:left w:val="single" w:sz="6" w:space="0" w:color="auto"/>
              <w:right w:val="single" w:sz="6" w:space="0" w:color="auto"/>
            </w:tcBorders>
            <w:vAlign w:val="center"/>
          </w:tcPr>
          <w:p w14:paraId="41837FC6"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6CC9967C" w14:textId="77777777" w:rsidR="00160DEA" w:rsidRPr="00F32598" w:rsidRDefault="00160DEA" w:rsidP="001D7C02">
            <w:pPr>
              <w:widowControl w:val="0"/>
              <w:tabs>
                <w:tab w:val="left" w:pos="90"/>
              </w:tabs>
              <w:spacing w:after="0"/>
              <w:jc w:val="center"/>
            </w:pPr>
          </w:p>
        </w:tc>
        <w:tc>
          <w:tcPr>
            <w:tcW w:w="5819" w:type="dxa"/>
            <w:vAlign w:val="center"/>
          </w:tcPr>
          <w:p w14:paraId="0C9EFECC"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điều động cán bộ hành chính (quản lý sinh viên, cố vấn học tập, văn phòng khoa, trợ lý đảm bảo chất lượng)</w:t>
            </w:r>
            <w:r w:rsidRPr="00F32598">
              <w:rPr>
                <w:rFonts w:eastAsia="Calibri"/>
                <w:lang w:val="vi-VN"/>
              </w:rPr>
              <w:t xml:space="preserve"> </w:t>
            </w:r>
          </w:p>
        </w:tc>
        <w:tc>
          <w:tcPr>
            <w:tcW w:w="3252" w:type="dxa"/>
            <w:vAlign w:val="center"/>
          </w:tcPr>
          <w:p w14:paraId="4AA19361" w14:textId="77777777" w:rsidR="00160DEA" w:rsidRPr="00F32598" w:rsidRDefault="00160DEA" w:rsidP="001D7C02">
            <w:pPr>
              <w:widowControl w:val="0"/>
              <w:tabs>
                <w:tab w:val="left" w:pos="90"/>
              </w:tabs>
              <w:spacing w:after="0"/>
              <w:rPr>
                <w:rFonts w:eastAsia="Calibri"/>
              </w:rPr>
            </w:pPr>
            <w:r w:rsidRPr="00F32598">
              <w:rPr>
                <w:rFonts w:eastAsia="Calibri"/>
              </w:rPr>
              <w:t>Số 115/QĐ-ĐHV ngày 20/02/2017</w:t>
            </w:r>
          </w:p>
          <w:p w14:paraId="339FBDB7" w14:textId="77777777" w:rsidR="00160DEA" w:rsidRPr="00F32598" w:rsidRDefault="00160DEA" w:rsidP="001D7C02">
            <w:pPr>
              <w:widowControl w:val="0"/>
              <w:tabs>
                <w:tab w:val="left" w:pos="90"/>
              </w:tabs>
              <w:spacing w:after="0"/>
              <w:rPr>
                <w:rFonts w:eastAsia="Calibri"/>
              </w:rPr>
            </w:pPr>
            <w:r w:rsidRPr="00F32598">
              <w:rPr>
                <w:rFonts w:eastAsia="Calibri"/>
              </w:rPr>
              <w:t>Số 992/QĐ-ĐHV ngày 12/9/2017</w:t>
            </w:r>
          </w:p>
          <w:p w14:paraId="123DE848" w14:textId="77777777" w:rsidR="00160DEA" w:rsidRPr="00F32598" w:rsidRDefault="00160DEA" w:rsidP="001D7C02">
            <w:pPr>
              <w:widowControl w:val="0"/>
              <w:tabs>
                <w:tab w:val="left" w:pos="90"/>
              </w:tabs>
              <w:spacing w:after="0"/>
              <w:rPr>
                <w:rFonts w:eastAsia="Calibri"/>
              </w:rPr>
            </w:pPr>
            <w:r w:rsidRPr="00F32598">
              <w:rPr>
                <w:rFonts w:eastAsia="Calibri"/>
              </w:rPr>
              <w:t>Số 724/QĐ-ĐHV ngày 23/8/2018</w:t>
            </w:r>
          </w:p>
          <w:p w14:paraId="6C04BA9D" w14:textId="77777777" w:rsidR="00160DEA" w:rsidRPr="00F32598" w:rsidRDefault="00160DEA" w:rsidP="001D7C02">
            <w:pPr>
              <w:widowControl w:val="0"/>
              <w:tabs>
                <w:tab w:val="left" w:pos="90"/>
              </w:tabs>
              <w:spacing w:after="0"/>
              <w:rPr>
                <w:rFonts w:eastAsia="Calibri"/>
              </w:rPr>
            </w:pPr>
            <w:r w:rsidRPr="00F32598">
              <w:rPr>
                <w:rFonts w:eastAsia="Calibri"/>
              </w:rPr>
              <w:t>Số 1131/QĐ-ĐHV ngày 26/11/2018</w:t>
            </w:r>
          </w:p>
          <w:p w14:paraId="0C781C8A" w14:textId="77777777" w:rsidR="00160DEA" w:rsidRPr="00F32598" w:rsidRDefault="00160DEA" w:rsidP="001D7C02">
            <w:pPr>
              <w:widowControl w:val="0"/>
              <w:tabs>
                <w:tab w:val="left" w:pos="90"/>
              </w:tabs>
              <w:spacing w:after="0"/>
              <w:rPr>
                <w:rFonts w:eastAsia="Calibri"/>
              </w:rPr>
            </w:pPr>
            <w:r w:rsidRPr="00F32598">
              <w:rPr>
                <w:rFonts w:eastAsia="Calibri"/>
              </w:rPr>
              <w:t>Số 2403/QĐ-ĐHV ngày 09/9/2019</w:t>
            </w:r>
          </w:p>
          <w:p w14:paraId="76EB8537" w14:textId="77777777" w:rsidR="00160DEA" w:rsidRPr="00F32598" w:rsidRDefault="00160DEA" w:rsidP="001D7C02">
            <w:pPr>
              <w:widowControl w:val="0"/>
              <w:tabs>
                <w:tab w:val="left" w:pos="90"/>
              </w:tabs>
              <w:spacing w:after="0"/>
              <w:rPr>
                <w:rFonts w:eastAsia="Calibri"/>
              </w:rPr>
            </w:pPr>
            <w:r w:rsidRPr="00F32598">
              <w:rPr>
                <w:rFonts w:eastAsia="Calibri"/>
              </w:rPr>
              <w:t>Số 31/QĐ-ĐHV ngày 08/1/2020</w:t>
            </w:r>
          </w:p>
        </w:tc>
        <w:tc>
          <w:tcPr>
            <w:tcW w:w="2127" w:type="dxa"/>
            <w:vMerge/>
            <w:tcBorders>
              <w:left w:val="single" w:sz="6" w:space="0" w:color="auto"/>
              <w:right w:val="single" w:sz="6" w:space="0" w:color="auto"/>
            </w:tcBorders>
          </w:tcPr>
          <w:p w14:paraId="446279D4"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10E894C2" w14:textId="77777777" w:rsidR="00160DEA" w:rsidRPr="00F32598" w:rsidRDefault="00160DEA" w:rsidP="001D7C02">
            <w:pPr>
              <w:widowControl w:val="0"/>
              <w:tabs>
                <w:tab w:val="left" w:pos="90"/>
              </w:tabs>
              <w:spacing w:line="320" w:lineRule="exact"/>
            </w:pPr>
          </w:p>
        </w:tc>
      </w:tr>
      <w:tr w:rsidR="00F32598" w:rsidRPr="00F32598" w14:paraId="5D8E4EBA" w14:textId="77777777" w:rsidTr="00B07C3C">
        <w:tc>
          <w:tcPr>
            <w:tcW w:w="985" w:type="dxa"/>
            <w:vMerge/>
            <w:tcBorders>
              <w:left w:val="single" w:sz="6" w:space="0" w:color="auto"/>
              <w:right w:val="single" w:sz="6" w:space="0" w:color="auto"/>
            </w:tcBorders>
            <w:vAlign w:val="center"/>
          </w:tcPr>
          <w:p w14:paraId="144B498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74FF950" w14:textId="77777777" w:rsidR="00160DEA" w:rsidRPr="00F32598" w:rsidRDefault="00160DEA" w:rsidP="001D7C02">
            <w:pPr>
              <w:widowControl w:val="0"/>
              <w:tabs>
                <w:tab w:val="left" w:pos="90"/>
              </w:tabs>
              <w:spacing w:after="0"/>
              <w:jc w:val="center"/>
            </w:pPr>
          </w:p>
        </w:tc>
        <w:tc>
          <w:tcPr>
            <w:tcW w:w="5819" w:type="dxa"/>
            <w:vAlign w:val="center"/>
          </w:tcPr>
          <w:p w14:paraId="421C39EB"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Cử cán bộ làm công tác trợ lý đảm bảo chất lượng </w:t>
            </w:r>
          </w:p>
        </w:tc>
        <w:tc>
          <w:tcPr>
            <w:tcW w:w="3252" w:type="dxa"/>
            <w:vAlign w:val="center"/>
          </w:tcPr>
          <w:p w14:paraId="4FE6CDA1" w14:textId="77777777" w:rsidR="00160DEA" w:rsidRPr="00F32598" w:rsidRDefault="00160DEA" w:rsidP="001D7C02">
            <w:pPr>
              <w:widowControl w:val="0"/>
              <w:tabs>
                <w:tab w:val="left" w:pos="90"/>
              </w:tabs>
              <w:spacing w:after="0"/>
              <w:rPr>
                <w:rFonts w:eastAsia="Calibri"/>
              </w:rPr>
            </w:pPr>
            <w:r w:rsidRPr="00F32598">
              <w:rPr>
                <w:rFonts w:eastAsia="Calibri"/>
              </w:rPr>
              <w:t>Số 1406/ĐHV-ĐBCL ngày 6/12/2019</w:t>
            </w:r>
          </w:p>
        </w:tc>
        <w:tc>
          <w:tcPr>
            <w:tcW w:w="2127" w:type="dxa"/>
            <w:vMerge/>
            <w:tcBorders>
              <w:left w:val="single" w:sz="6" w:space="0" w:color="auto"/>
              <w:right w:val="single" w:sz="6" w:space="0" w:color="auto"/>
            </w:tcBorders>
          </w:tcPr>
          <w:p w14:paraId="646B6A7C"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07E0FE74" w14:textId="77777777" w:rsidR="00160DEA" w:rsidRPr="00F32598" w:rsidRDefault="00160DEA" w:rsidP="001D7C02">
            <w:pPr>
              <w:widowControl w:val="0"/>
              <w:tabs>
                <w:tab w:val="left" w:pos="90"/>
              </w:tabs>
              <w:spacing w:line="320" w:lineRule="exact"/>
            </w:pPr>
          </w:p>
        </w:tc>
      </w:tr>
      <w:tr w:rsidR="00F32598" w:rsidRPr="00F32598" w14:paraId="235B4498" w14:textId="77777777" w:rsidTr="00B07C3C">
        <w:tc>
          <w:tcPr>
            <w:tcW w:w="985" w:type="dxa"/>
            <w:vMerge/>
            <w:tcBorders>
              <w:left w:val="single" w:sz="6" w:space="0" w:color="auto"/>
              <w:right w:val="single" w:sz="6" w:space="0" w:color="auto"/>
            </w:tcBorders>
            <w:vAlign w:val="center"/>
          </w:tcPr>
          <w:p w14:paraId="376F2451"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DD0FCBC" w14:textId="77777777" w:rsidR="00160DEA" w:rsidRPr="00F32598" w:rsidRDefault="00160DEA" w:rsidP="001D7C02">
            <w:pPr>
              <w:widowControl w:val="0"/>
              <w:tabs>
                <w:tab w:val="left" w:pos="90"/>
              </w:tabs>
              <w:spacing w:after="0"/>
              <w:jc w:val="center"/>
            </w:pPr>
          </w:p>
        </w:tc>
        <w:tc>
          <w:tcPr>
            <w:tcW w:w="5819" w:type="dxa"/>
            <w:vAlign w:val="center"/>
          </w:tcPr>
          <w:p w14:paraId="157C92D0"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Nghị quyết của Ban chấp hành Đảng bộ trường về công tác quản lý cán bộ lãnh đạo quản lý các cấp </w:t>
            </w:r>
          </w:p>
        </w:tc>
        <w:tc>
          <w:tcPr>
            <w:tcW w:w="3252" w:type="dxa"/>
            <w:vAlign w:val="center"/>
          </w:tcPr>
          <w:p w14:paraId="6718F938" w14:textId="77777777" w:rsidR="00160DEA" w:rsidRPr="00F32598" w:rsidRDefault="00160DEA" w:rsidP="001D7C02">
            <w:pPr>
              <w:widowControl w:val="0"/>
              <w:tabs>
                <w:tab w:val="left" w:pos="90"/>
              </w:tabs>
              <w:spacing w:after="0"/>
              <w:rPr>
                <w:rFonts w:eastAsia="Calibri"/>
              </w:rPr>
            </w:pPr>
            <w:r w:rsidRPr="00F32598">
              <w:rPr>
                <w:rFonts w:eastAsia="Calibri"/>
              </w:rPr>
              <w:t>Số 05/NQ-ĐU ngày 10/10/2019</w:t>
            </w:r>
          </w:p>
        </w:tc>
        <w:tc>
          <w:tcPr>
            <w:tcW w:w="2127" w:type="dxa"/>
            <w:vMerge/>
            <w:tcBorders>
              <w:left w:val="single" w:sz="6" w:space="0" w:color="auto"/>
              <w:right w:val="single" w:sz="6" w:space="0" w:color="auto"/>
            </w:tcBorders>
          </w:tcPr>
          <w:p w14:paraId="441DDA5F"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84F401C" w14:textId="77777777" w:rsidR="00160DEA" w:rsidRPr="00F32598" w:rsidRDefault="00160DEA" w:rsidP="001D7C02">
            <w:pPr>
              <w:widowControl w:val="0"/>
              <w:tabs>
                <w:tab w:val="left" w:pos="90"/>
              </w:tabs>
              <w:spacing w:line="320" w:lineRule="exact"/>
            </w:pPr>
          </w:p>
        </w:tc>
      </w:tr>
      <w:tr w:rsidR="00F32598" w:rsidRPr="00F32598" w14:paraId="45872540" w14:textId="77777777" w:rsidTr="00B07C3C">
        <w:tc>
          <w:tcPr>
            <w:tcW w:w="985" w:type="dxa"/>
            <w:vMerge/>
            <w:tcBorders>
              <w:left w:val="single" w:sz="6" w:space="0" w:color="auto"/>
              <w:right w:val="single" w:sz="6" w:space="0" w:color="auto"/>
            </w:tcBorders>
            <w:vAlign w:val="center"/>
          </w:tcPr>
          <w:p w14:paraId="7F634D90"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FA37F0E" w14:textId="77777777" w:rsidR="00160DEA" w:rsidRPr="00F32598" w:rsidRDefault="00160DEA" w:rsidP="001D7C02">
            <w:pPr>
              <w:widowControl w:val="0"/>
              <w:tabs>
                <w:tab w:val="left" w:pos="90"/>
              </w:tabs>
              <w:spacing w:after="0"/>
              <w:jc w:val="center"/>
            </w:pPr>
          </w:p>
        </w:tc>
        <w:tc>
          <w:tcPr>
            <w:tcW w:w="5819" w:type="dxa"/>
            <w:vAlign w:val="center"/>
          </w:tcPr>
          <w:p w14:paraId="5E4E0BBC" w14:textId="77777777" w:rsidR="00160DEA" w:rsidRPr="00F32598" w:rsidRDefault="00160DEA" w:rsidP="001D7C02">
            <w:pPr>
              <w:widowControl w:val="0"/>
              <w:tabs>
                <w:tab w:val="left" w:pos="90"/>
              </w:tabs>
              <w:spacing w:after="0"/>
              <w:jc w:val="both"/>
              <w:rPr>
                <w:rFonts w:eastAsia="Calibri"/>
                <w:lang w:val="vi-VN"/>
              </w:rPr>
            </w:pPr>
            <w:r w:rsidRPr="00F32598">
              <w:rPr>
                <w:rFonts w:eastAsia="Calibri"/>
              </w:rPr>
              <w:t>Các quyết định bổ nhiệm cán bộ chủ chốt</w:t>
            </w:r>
            <w:r w:rsidRPr="00F32598">
              <w:rPr>
                <w:rFonts w:eastAsia="Calibri"/>
                <w:lang w:val="vi-VN"/>
              </w:rPr>
              <w:t xml:space="preserve"> </w:t>
            </w:r>
          </w:p>
          <w:p w14:paraId="7325085B" w14:textId="77777777" w:rsidR="00160DEA" w:rsidRPr="00F32598" w:rsidRDefault="00160DEA" w:rsidP="001D7C02">
            <w:pPr>
              <w:widowControl w:val="0"/>
              <w:tabs>
                <w:tab w:val="left" w:pos="90"/>
              </w:tabs>
              <w:spacing w:after="0"/>
              <w:jc w:val="both"/>
              <w:rPr>
                <w:rFonts w:eastAsia="Calibri"/>
                <w:lang w:val="vi-VN"/>
              </w:rPr>
            </w:pPr>
            <w:r w:rsidRPr="00F32598">
              <w:rPr>
                <w:rFonts w:eastAsia="Calibri"/>
                <w:lang w:val="vi-VN"/>
              </w:rPr>
              <w:t xml:space="preserve">Tổng hợp kết quả bổ nhiệm, bổ nhiệm lại </w:t>
            </w:r>
          </w:p>
        </w:tc>
        <w:tc>
          <w:tcPr>
            <w:tcW w:w="3252" w:type="dxa"/>
            <w:vAlign w:val="center"/>
          </w:tcPr>
          <w:p w14:paraId="6EBE7BD3" w14:textId="77777777" w:rsidR="00160DEA" w:rsidRPr="00F32598" w:rsidRDefault="00160DEA" w:rsidP="001D7C02">
            <w:pPr>
              <w:widowControl w:val="0"/>
              <w:tabs>
                <w:tab w:val="left" w:pos="90"/>
              </w:tabs>
              <w:spacing w:after="0"/>
              <w:rPr>
                <w:rFonts w:eastAsia="Calibri"/>
                <w:lang w:val="vi-VN"/>
              </w:rPr>
            </w:pPr>
            <w:r w:rsidRPr="00F32598">
              <w:rPr>
                <w:rFonts w:eastAsia="Calibri"/>
                <w:lang w:val="vi-VN"/>
              </w:rPr>
              <w:t>Số 155/QĐ-ĐHV ngày 28/2/2017</w:t>
            </w:r>
          </w:p>
          <w:p w14:paraId="1CA135BB" w14:textId="77777777" w:rsidR="00160DEA" w:rsidRPr="00F32598" w:rsidRDefault="00160DEA" w:rsidP="001D7C02">
            <w:pPr>
              <w:widowControl w:val="0"/>
              <w:tabs>
                <w:tab w:val="left" w:pos="90"/>
              </w:tabs>
              <w:spacing w:after="0"/>
              <w:rPr>
                <w:rFonts w:eastAsia="Calibri"/>
                <w:lang w:val="vi-VN"/>
              </w:rPr>
            </w:pPr>
            <w:r w:rsidRPr="00F32598">
              <w:rPr>
                <w:rFonts w:eastAsia="Calibri"/>
                <w:lang w:val="vi-VN"/>
              </w:rPr>
              <w:lastRenderedPageBreak/>
              <w:t>Số 156/QĐ-ĐHV ngày 28/02/2017</w:t>
            </w:r>
          </w:p>
          <w:p w14:paraId="6F9705F2" w14:textId="77777777" w:rsidR="00160DEA" w:rsidRPr="00F32598" w:rsidRDefault="00160DEA" w:rsidP="001D7C02">
            <w:pPr>
              <w:widowControl w:val="0"/>
              <w:tabs>
                <w:tab w:val="left" w:pos="90"/>
              </w:tabs>
              <w:spacing w:after="0"/>
              <w:rPr>
                <w:rFonts w:eastAsia="Calibri"/>
                <w:lang w:val="vi-VN"/>
              </w:rPr>
            </w:pPr>
            <w:r w:rsidRPr="00F32598">
              <w:rPr>
                <w:rFonts w:eastAsia="Calibri"/>
                <w:lang w:val="vi-VN"/>
              </w:rPr>
              <w:t>Số 1177/QĐ-ĐHV ngày 04/12/2018</w:t>
            </w:r>
          </w:p>
          <w:p w14:paraId="0FCC0BE7" w14:textId="77777777" w:rsidR="00160DEA" w:rsidRPr="00F32598" w:rsidRDefault="00160DEA" w:rsidP="001D7C02">
            <w:pPr>
              <w:widowControl w:val="0"/>
              <w:tabs>
                <w:tab w:val="left" w:pos="90"/>
              </w:tabs>
              <w:spacing w:after="0"/>
              <w:rPr>
                <w:rFonts w:eastAsia="Calibri"/>
                <w:lang w:val="vi-VN"/>
              </w:rPr>
            </w:pPr>
            <w:r w:rsidRPr="00F32598">
              <w:rPr>
                <w:rFonts w:eastAsia="Calibri"/>
                <w:lang w:val="vi-VN"/>
              </w:rPr>
              <w:t>Số 3328/QĐ-ĐHV ngày 02/12/2019</w:t>
            </w:r>
          </w:p>
          <w:p w14:paraId="21F1617B" w14:textId="77777777" w:rsidR="00160DEA" w:rsidRPr="00F32598" w:rsidRDefault="00160DEA" w:rsidP="001D7C02">
            <w:pPr>
              <w:widowControl w:val="0"/>
              <w:tabs>
                <w:tab w:val="left" w:pos="90"/>
              </w:tabs>
              <w:spacing w:after="0"/>
              <w:rPr>
                <w:rFonts w:eastAsia="Calibri"/>
                <w:lang w:val="vi-VN"/>
              </w:rPr>
            </w:pPr>
            <w:r w:rsidRPr="00F32598">
              <w:rPr>
                <w:rFonts w:eastAsia="Calibri"/>
                <w:lang w:val="vi-VN"/>
              </w:rPr>
              <w:t>Số 28/QĐ-ĐHV ngày 08/1/2020</w:t>
            </w:r>
          </w:p>
          <w:p w14:paraId="443566E1" w14:textId="77777777" w:rsidR="00160DEA" w:rsidRPr="00F32598" w:rsidRDefault="00160DEA" w:rsidP="001D7C02">
            <w:pPr>
              <w:widowControl w:val="0"/>
              <w:tabs>
                <w:tab w:val="left" w:pos="90"/>
              </w:tabs>
              <w:spacing w:after="0"/>
              <w:rPr>
                <w:rFonts w:eastAsia="Calibri"/>
                <w:lang w:val="vi-VN"/>
              </w:rPr>
            </w:pPr>
            <w:r w:rsidRPr="00F32598">
              <w:rPr>
                <w:rFonts w:eastAsia="Calibri"/>
                <w:lang w:val="vi-VN"/>
              </w:rPr>
              <w:t>Số 1966/QĐ-ĐHV ngày 8/09/2021</w:t>
            </w:r>
          </w:p>
          <w:p w14:paraId="4FB88C3F" w14:textId="77777777" w:rsidR="00160DEA" w:rsidRPr="00F32598" w:rsidRDefault="00160DEA" w:rsidP="001D7C02">
            <w:pPr>
              <w:widowControl w:val="0"/>
              <w:tabs>
                <w:tab w:val="left" w:pos="90"/>
              </w:tabs>
              <w:spacing w:after="0"/>
              <w:rPr>
                <w:rFonts w:eastAsia="Calibri"/>
              </w:rPr>
            </w:pPr>
            <w:r w:rsidRPr="00F32598">
              <w:rPr>
                <w:rFonts w:eastAsia="Calibri"/>
              </w:rPr>
              <w:t>Số 18/QĐ-ĐHV ngày 10/01/2022</w:t>
            </w:r>
          </w:p>
        </w:tc>
        <w:tc>
          <w:tcPr>
            <w:tcW w:w="2127" w:type="dxa"/>
            <w:vMerge/>
            <w:tcBorders>
              <w:left w:val="single" w:sz="6" w:space="0" w:color="auto"/>
              <w:right w:val="single" w:sz="6" w:space="0" w:color="auto"/>
            </w:tcBorders>
          </w:tcPr>
          <w:p w14:paraId="75E923CD"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0C0F644A" w14:textId="77777777" w:rsidR="00160DEA" w:rsidRPr="00F32598" w:rsidRDefault="00160DEA" w:rsidP="001D7C02">
            <w:pPr>
              <w:widowControl w:val="0"/>
              <w:tabs>
                <w:tab w:val="left" w:pos="90"/>
              </w:tabs>
              <w:spacing w:line="320" w:lineRule="exact"/>
            </w:pPr>
          </w:p>
        </w:tc>
      </w:tr>
      <w:tr w:rsidR="00F32598" w:rsidRPr="00F32598" w14:paraId="65675497" w14:textId="77777777" w:rsidTr="00B07C3C">
        <w:tc>
          <w:tcPr>
            <w:tcW w:w="985" w:type="dxa"/>
            <w:vMerge/>
            <w:tcBorders>
              <w:left w:val="single" w:sz="6" w:space="0" w:color="auto"/>
              <w:right w:val="single" w:sz="6" w:space="0" w:color="auto"/>
            </w:tcBorders>
            <w:vAlign w:val="center"/>
          </w:tcPr>
          <w:p w14:paraId="6CACF531"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2475D0D" w14:textId="77777777" w:rsidR="00160DEA" w:rsidRPr="00F32598" w:rsidRDefault="00160DEA" w:rsidP="001D7C02">
            <w:pPr>
              <w:widowControl w:val="0"/>
              <w:tabs>
                <w:tab w:val="left" w:pos="90"/>
              </w:tabs>
              <w:spacing w:after="0"/>
              <w:jc w:val="center"/>
            </w:pPr>
          </w:p>
        </w:tc>
        <w:tc>
          <w:tcPr>
            <w:tcW w:w="5819" w:type="dxa"/>
            <w:vAlign w:val="center"/>
          </w:tcPr>
          <w:p w14:paraId="46C98620"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quy hoạch chức danh lãnh đạo, quản lý các tổ chức đảng, đơn vị, đoàn thể trực thuộc Trường Thông báo họp Đảng ủy Trường về quy hoạch cán bộ</w:t>
            </w:r>
          </w:p>
        </w:tc>
        <w:tc>
          <w:tcPr>
            <w:tcW w:w="3252" w:type="dxa"/>
            <w:vAlign w:val="center"/>
          </w:tcPr>
          <w:p w14:paraId="3C2B61A0" w14:textId="77777777" w:rsidR="00160DEA" w:rsidRPr="00F32598" w:rsidRDefault="00160DEA" w:rsidP="001D7C02">
            <w:pPr>
              <w:widowControl w:val="0"/>
              <w:tabs>
                <w:tab w:val="left" w:pos="90"/>
              </w:tabs>
              <w:spacing w:after="0"/>
              <w:rPr>
                <w:rFonts w:eastAsia="Calibri"/>
              </w:rPr>
            </w:pPr>
            <w:r w:rsidRPr="00F32598">
              <w:rPr>
                <w:rFonts w:eastAsia="Calibri"/>
              </w:rPr>
              <w:t>Số 1551/QĐ-ĐU ngày 2/10/2017</w:t>
            </w:r>
          </w:p>
          <w:p w14:paraId="674D1575" w14:textId="77777777" w:rsidR="00160DEA" w:rsidRPr="00F32598" w:rsidRDefault="00160DEA" w:rsidP="001D7C02">
            <w:pPr>
              <w:widowControl w:val="0"/>
              <w:tabs>
                <w:tab w:val="left" w:pos="90"/>
              </w:tabs>
              <w:spacing w:after="0"/>
              <w:rPr>
                <w:rFonts w:eastAsia="Calibri"/>
              </w:rPr>
            </w:pPr>
            <w:r w:rsidRPr="00F32598">
              <w:rPr>
                <w:rFonts w:eastAsia="Calibri"/>
              </w:rPr>
              <w:t>Số 2382/QĐ - ĐU ngày 28/12/2018</w:t>
            </w:r>
          </w:p>
        </w:tc>
        <w:tc>
          <w:tcPr>
            <w:tcW w:w="2127" w:type="dxa"/>
            <w:vMerge/>
            <w:tcBorders>
              <w:left w:val="single" w:sz="6" w:space="0" w:color="auto"/>
              <w:right w:val="single" w:sz="6" w:space="0" w:color="auto"/>
            </w:tcBorders>
          </w:tcPr>
          <w:p w14:paraId="133D1DA5"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2AA70B40" w14:textId="77777777" w:rsidR="00160DEA" w:rsidRPr="00F32598" w:rsidRDefault="00160DEA" w:rsidP="001D7C02">
            <w:pPr>
              <w:widowControl w:val="0"/>
              <w:tabs>
                <w:tab w:val="left" w:pos="90"/>
              </w:tabs>
              <w:spacing w:line="320" w:lineRule="exact"/>
            </w:pPr>
          </w:p>
        </w:tc>
      </w:tr>
      <w:tr w:rsidR="00F32598" w:rsidRPr="00F32598" w14:paraId="360A91AA" w14:textId="77777777" w:rsidTr="00B07C3C">
        <w:tc>
          <w:tcPr>
            <w:tcW w:w="985" w:type="dxa"/>
            <w:vMerge w:val="restart"/>
            <w:tcBorders>
              <w:top w:val="single" w:sz="6" w:space="0" w:color="auto"/>
              <w:left w:val="single" w:sz="6" w:space="0" w:color="auto"/>
              <w:right w:val="single" w:sz="6" w:space="0" w:color="auto"/>
            </w:tcBorders>
            <w:vAlign w:val="center"/>
          </w:tcPr>
          <w:p w14:paraId="4825037D" w14:textId="77777777" w:rsidR="00160DEA" w:rsidRPr="00F32598" w:rsidRDefault="00160DEA" w:rsidP="001D7C02">
            <w:pPr>
              <w:widowControl w:val="0"/>
              <w:tabs>
                <w:tab w:val="left" w:pos="90"/>
              </w:tabs>
              <w:spacing w:after="0"/>
              <w:jc w:val="center"/>
            </w:pPr>
            <w:r w:rsidRPr="00F32598">
              <w:t>5</w:t>
            </w:r>
          </w:p>
        </w:tc>
        <w:tc>
          <w:tcPr>
            <w:tcW w:w="1843" w:type="dxa"/>
            <w:vMerge w:val="restart"/>
            <w:tcBorders>
              <w:top w:val="single" w:sz="6" w:space="0" w:color="auto"/>
              <w:left w:val="single" w:sz="6" w:space="0" w:color="auto"/>
              <w:right w:val="single" w:sz="6" w:space="0" w:color="auto"/>
            </w:tcBorders>
            <w:vAlign w:val="center"/>
          </w:tcPr>
          <w:p w14:paraId="4F03BC0F"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.02.05</w:t>
            </w:r>
          </w:p>
        </w:tc>
        <w:tc>
          <w:tcPr>
            <w:tcW w:w="5819" w:type="dxa"/>
            <w:vAlign w:val="center"/>
          </w:tcPr>
          <w:p w14:paraId="5D5269A2" w14:textId="77777777" w:rsidR="00160DEA" w:rsidRPr="00F32598" w:rsidRDefault="00160DEA" w:rsidP="001D7C02">
            <w:pPr>
              <w:widowControl w:val="0"/>
              <w:tabs>
                <w:tab w:val="left" w:pos="90"/>
              </w:tabs>
              <w:spacing w:after="0"/>
              <w:jc w:val="both"/>
              <w:rPr>
                <w:rFonts w:eastAsia="Calibri"/>
              </w:rPr>
            </w:pPr>
            <w:r w:rsidRPr="00F32598">
              <w:rPr>
                <w:rFonts w:eastAsia="Calibri"/>
                <w:bCs/>
                <w:lang w:val="vi-VN"/>
              </w:rPr>
              <w:t>Đề án tái cấu trúc nhà trường</w:t>
            </w:r>
          </w:p>
        </w:tc>
        <w:tc>
          <w:tcPr>
            <w:tcW w:w="3252" w:type="dxa"/>
            <w:vAlign w:val="center"/>
          </w:tcPr>
          <w:p w14:paraId="3DAB520E" w14:textId="77777777" w:rsidR="00160DEA" w:rsidRPr="00F32598" w:rsidRDefault="00160DEA" w:rsidP="001D7C02">
            <w:pPr>
              <w:widowControl w:val="0"/>
              <w:tabs>
                <w:tab w:val="left" w:pos="90"/>
              </w:tabs>
              <w:spacing w:after="0"/>
              <w:rPr>
                <w:rFonts w:eastAsia="Calibri"/>
              </w:rPr>
            </w:pPr>
            <w:r w:rsidRPr="00F32598">
              <w:rPr>
                <w:rFonts w:eastAsia="Calibri"/>
              </w:rPr>
              <w:t>S</w:t>
            </w:r>
            <w:r w:rsidRPr="00F32598">
              <w:rPr>
                <w:rFonts w:eastAsia="Calibri"/>
                <w:lang w:val="vi-VN"/>
              </w:rPr>
              <w:t>ố 04/ĐA-ĐHV ngày 31/3/2017</w:t>
            </w:r>
          </w:p>
        </w:tc>
        <w:tc>
          <w:tcPr>
            <w:tcW w:w="2127" w:type="dxa"/>
            <w:vMerge w:val="restart"/>
            <w:tcBorders>
              <w:left w:val="single" w:sz="6" w:space="0" w:color="auto"/>
              <w:right w:val="single" w:sz="6" w:space="0" w:color="auto"/>
            </w:tcBorders>
          </w:tcPr>
          <w:p w14:paraId="7077B3A2"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left w:val="single" w:sz="6" w:space="0" w:color="auto"/>
              <w:right w:val="single" w:sz="6" w:space="0" w:color="auto"/>
            </w:tcBorders>
          </w:tcPr>
          <w:p w14:paraId="3B3331CE" w14:textId="77777777" w:rsidR="00160DEA" w:rsidRPr="00F32598" w:rsidRDefault="00160DEA" w:rsidP="001D7C02">
            <w:pPr>
              <w:widowControl w:val="0"/>
              <w:tabs>
                <w:tab w:val="left" w:pos="90"/>
              </w:tabs>
              <w:spacing w:line="320" w:lineRule="exact"/>
            </w:pPr>
          </w:p>
        </w:tc>
      </w:tr>
      <w:tr w:rsidR="00F32598" w:rsidRPr="00F32598" w14:paraId="6BA0052F" w14:textId="77777777" w:rsidTr="00B07C3C">
        <w:tc>
          <w:tcPr>
            <w:tcW w:w="985" w:type="dxa"/>
            <w:vMerge/>
            <w:tcBorders>
              <w:left w:val="single" w:sz="6" w:space="0" w:color="auto"/>
              <w:right w:val="single" w:sz="6" w:space="0" w:color="auto"/>
            </w:tcBorders>
            <w:vAlign w:val="center"/>
          </w:tcPr>
          <w:p w14:paraId="4E82FAD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1DD6937"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761A206B" w14:textId="77777777" w:rsidR="00160DEA" w:rsidRPr="00F32598" w:rsidRDefault="00160DEA" w:rsidP="001D7C02">
            <w:pPr>
              <w:widowControl w:val="0"/>
              <w:tabs>
                <w:tab w:val="left" w:pos="90"/>
              </w:tabs>
              <w:spacing w:after="0"/>
              <w:jc w:val="both"/>
              <w:rPr>
                <w:rFonts w:eastAsia="Calibri"/>
                <w:bCs/>
                <w:lang w:val="vi-VN"/>
              </w:rPr>
            </w:pPr>
            <w:r w:rsidRPr="00F32598">
              <w:rPr>
                <w:rFonts w:eastAsia="Calibri"/>
                <w:bCs/>
                <w:lang w:val="vi-VN"/>
              </w:rPr>
              <w:t>Đề án Tinh giản biên chế giai đoạn 2021 - 2025</w:t>
            </w:r>
          </w:p>
        </w:tc>
        <w:tc>
          <w:tcPr>
            <w:tcW w:w="3252" w:type="dxa"/>
            <w:vAlign w:val="center"/>
          </w:tcPr>
          <w:p w14:paraId="635AA6F9" w14:textId="77777777" w:rsidR="00160DEA" w:rsidRPr="00F32598" w:rsidRDefault="00160DEA" w:rsidP="001D7C02">
            <w:pPr>
              <w:widowControl w:val="0"/>
              <w:tabs>
                <w:tab w:val="left" w:pos="90"/>
              </w:tabs>
              <w:spacing w:after="0"/>
              <w:rPr>
                <w:rFonts w:eastAsia="Calibri"/>
              </w:rPr>
            </w:pPr>
            <w:r w:rsidRPr="00F32598">
              <w:rPr>
                <w:rFonts w:eastAsia="Calibri"/>
              </w:rPr>
              <w:t>671b/ĐHV-ĐA ngày 30/7/2020</w:t>
            </w:r>
          </w:p>
        </w:tc>
        <w:tc>
          <w:tcPr>
            <w:tcW w:w="2127" w:type="dxa"/>
            <w:vMerge/>
            <w:tcBorders>
              <w:left w:val="single" w:sz="6" w:space="0" w:color="auto"/>
              <w:bottom w:val="single" w:sz="6" w:space="0" w:color="auto"/>
              <w:right w:val="single" w:sz="6" w:space="0" w:color="auto"/>
            </w:tcBorders>
          </w:tcPr>
          <w:p w14:paraId="27C49346"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bottom w:val="single" w:sz="6" w:space="0" w:color="auto"/>
              <w:right w:val="single" w:sz="6" w:space="0" w:color="auto"/>
            </w:tcBorders>
          </w:tcPr>
          <w:p w14:paraId="3B529EB9" w14:textId="77777777" w:rsidR="00160DEA" w:rsidRPr="00F32598" w:rsidRDefault="00160DEA" w:rsidP="001D7C02">
            <w:pPr>
              <w:widowControl w:val="0"/>
              <w:tabs>
                <w:tab w:val="left" w:pos="90"/>
              </w:tabs>
              <w:spacing w:line="320" w:lineRule="exact"/>
            </w:pPr>
          </w:p>
        </w:tc>
      </w:tr>
      <w:tr w:rsidR="00F32598" w:rsidRPr="00F32598" w14:paraId="0476944E" w14:textId="77777777" w:rsidTr="00B07C3C">
        <w:tc>
          <w:tcPr>
            <w:tcW w:w="985" w:type="dxa"/>
            <w:vMerge w:val="restart"/>
            <w:tcBorders>
              <w:top w:val="single" w:sz="6" w:space="0" w:color="auto"/>
              <w:left w:val="single" w:sz="6" w:space="0" w:color="auto"/>
              <w:right w:val="single" w:sz="6" w:space="0" w:color="auto"/>
            </w:tcBorders>
            <w:vAlign w:val="center"/>
          </w:tcPr>
          <w:p w14:paraId="74F3BE14" w14:textId="77777777" w:rsidR="00160DEA" w:rsidRPr="00F32598" w:rsidRDefault="00160DEA" w:rsidP="001D7C02">
            <w:pPr>
              <w:widowControl w:val="0"/>
              <w:tabs>
                <w:tab w:val="left" w:pos="90"/>
              </w:tabs>
              <w:spacing w:after="0"/>
              <w:jc w:val="center"/>
            </w:pPr>
            <w:r w:rsidRPr="00F32598">
              <w:t>6</w:t>
            </w:r>
          </w:p>
        </w:tc>
        <w:tc>
          <w:tcPr>
            <w:tcW w:w="1843" w:type="dxa"/>
            <w:vMerge w:val="restart"/>
            <w:tcBorders>
              <w:top w:val="single" w:sz="6" w:space="0" w:color="auto"/>
              <w:left w:val="single" w:sz="6" w:space="0" w:color="auto"/>
              <w:right w:val="single" w:sz="6" w:space="0" w:color="auto"/>
            </w:tcBorders>
            <w:vAlign w:val="center"/>
          </w:tcPr>
          <w:p w14:paraId="45CFF595"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.02.06</w:t>
            </w:r>
          </w:p>
        </w:tc>
        <w:tc>
          <w:tcPr>
            <w:tcW w:w="5819" w:type="dxa"/>
            <w:vAlign w:val="center"/>
          </w:tcPr>
          <w:p w14:paraId="560D39C2" w14:textId="77777777" w:rsidR="00160DEA" w:rsidRPr="00F32598" w:rsidRDefault="00160DEA" w:rsidP="001D7C02">
            <w:pPr>
              <w:widowControl w:val="0"/>
              <w:tabs>
                <w:tab w:val="left" w:pos="90"/>
              </w:tabs>
              <w:spacing w:after="0"/>
              <w:jc w:val="both"/>
              <w:rPr>
                <w:rFonts w:eastAsia="Calibri"/>
              </w:rPr>
            </w:pPr>
            <w:r w:rsidRPr="00F32598">
              <w:rPr>
                <w:rFonts w:eastAsia="Calibri"/>
              </w:rPr>
              <w:t>Thông báo tuyển dụng viên chức trên website Nhà trường</w:t>
            </w:r>
          </w:p>
        </w:tc>
        <w:tc>
          <w:tcPr>
            <w:tcW w:w="3252" w:type="dxa"/>
            <w:vAlign w:val="center"/>
          </w:tcPr>
          <w:p w14:paraId="546D9F24" w14:textId="77777777" w:rsidR="00160DEA" w:rsidRPr="00F32598" w:rsidRDefault="00160DEA" w:rsidP="001D7C02">
            <w:pPr>
              <w:widowControl w:val="0"/>
              <w:tabs>
                <w:tab w:val="left" w:pos="90"/>
              </w:tabs>
              <w:spacing w:after="0"/>
              <w:rPr>
                <w:rFonts w:eastAsia="Calibri"/>
              </w:rPr>
            </w:pPr>
            <w:hyperlink r:id="rId63" w:history="1">
              <w:r w:rsidRPr="00F32598">
                <w:rPr>
                  <w:rFonts w:eastAsia="Calibri"/>
                </w:rPr>
                <w:t>http://phongtccb.vinhuni.edu.vn/hoat-dong-chuyen-mon/seo/thong-bao-tuyen-dung-vien-chuc-nam-2019-94411</w:t>
              </w:r>
            </w:hyperlink>
          </w:p>
        </w:tc>
        <w:tc>
          <w:tcPr>
            <w:tcW w:w="2127" w:type="dxa"/>
            <w:vMerge w:val="restart"/>
            <w:tcBorders>
              <w:top w:val="single" w:sz="6" w:space="0" w:color="auto"/>
              <w:left w:val="single" w:sz="6" w:space="0" w:color="auto"/>
              <w:right w:val="single" w:sz="6" w:space="0" w:color="auto"/>
            </w:tcBorders>
            <w:vAlign w:val="center"/>
          </w:tcPr>
          <w:p w14:paraId="0C7F15DA"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027603A5" w14:textId="77777777" w:rsidR="00160DEA" w:rsidRPr="00F32598" w:rsidRDefault="00160DEA" w:rsidP="001D7C02">
            <w:pPr>
              <w:widowControl w:val="0"/>
              <w:tabs>
                <w:tab w:val="left" w:pos="90"/>
              </w:tabs>
              <w:spacing w:line="320" w:lineRule="exact"/>
            </w:pPr>
          </w:p>
        </w:tc>
      </w:tr>
      <w:tr w:rsidR="00F32598" w:rsidRPr="00F32598" w14:paraId="2FAA19AF" w14:textId="77777777" w:rsidTr="00B07C3C">
        <w:tc>
          <w:tcPr>
            <w:tcW w:w="985" w:type="dxa"/>
            <w:vMerge/>
            <w:tcBorders>
              <w:left w:val="single" w:sz="6" w:space="0" w:color="auto"/>
              <w:bottom w:val="single" w:sz="6" w:space="0" w:color="auto"/>
              <w:right w:val="single" w:sz="6" w:space="0" w:color="auto"/>
            </w:tcBorders>
          </w:tcPr>
          <w:p w14:paraId="54243321"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0BCA4BB4" w14:textId="77777777" w:rsidR="00160DEA" w:rsidRPr="00F32598" w:rsidRDefault="00160DEA" w:rsidP="001D7C02">
            <w:pPr>
              <w:tabs>
                <w:tab w:val="left" w:pos="90"/>
              </w:tabs>
              <w:spacing w:after="0"/>
              <w:ind w:left="57" w:right="57"/>
            </w:pPr>
          </w:p>
        </w:tc>
        <w:tc>
          <w:tcPr>
            <w:tcW w:w="5819" w:type="dxa"/>
            <w:vAlign w:val="center"/>
          </w:tcPr>
          <w:p w14:paraId="6AC6F0F6" w14:textId="77777777" w:rsidR="00160DEA" w:rsidRPr="00F32598" w:rsidRDefault="00160DEA" w:rsidP="001D7C02">
            <w:pPr>
              <w:widowControl w:val="0"/>
              <w:tabs>
                <w:tab w:val="left" w:pos="90"/>
              </w:tabs>
              <w:spacing w:after="0"/>
              <w:jc w:val="both"/>
              <w:rPr>
                <w:rFonts w:eastAsia="Calibri"/>
              </w:rPr>
            </w:pPr>
            <w:r w:rsidRPr="00F32598">
              <w:rPr>
                <w:rFonts w:eastAsia="Calibri"/>
              </w:rPr>
              <w:t>Hệ thống thông tin nội bộ i-Office của Trường Đại học Vinh</w:t>
            </w:r>
          </w:p>
        </w:tc>
        <w:tc>
          <w:tcPr>
            <w:tcW w:w="3252" w:type="dxa"/>
            <w:vAlign w:val="center"/>
          </w:tcPr>
          <w:p w14:paraId="6D16EC86" w14:textId="77777777" w:rsidR="00160DEA" w:rsidRPr="00F32598" w:rsidRDefault="00160DEA" w:rsidP="001D7C02">
            <w:pPr>
              <w:widowControl w:val="0"/>
              <w:tabs>
                <w:tab w:val="left" w:pos="90"/>
              </w:tabs>
              <w:spacing w:after="0"/>
              <w:rPr>
                <w:rFonts w:eastAsia="Calibri"/>
              </w:rPr>
            </w:pPr>
            <w:hyperlink r:id="rId64" w:history="1">
              <w:r w:rsidRPr="00F32598">
                <w:rPr>
                  <w:rFonts w:eastAsia="Calibri"/>
                </w:rPr>
                <w:t>http://ioffice.vinhuni.edu.vn/Thongdiep/DaNhan.aspx</w:t>
              </w:r>
            </w:hyperlink>
          </w:p>
        </w:tc>
        <w:tc>
          <w:tcPr>
            <w:tcW w:w="2127" w:type="dxa"/>
            <w:vMerge/>
            <w:tcBorders>
              <w:left w:val="single" w:sz="6" w:space="0" w:color="auto"/>
              <w:bottom w:val="single" w:sz="6" w:space="0" w:color="auto"/>
              <w:right w:val="single" w:sz="6" w:space="0" w:color="auto"/>
            </w:tcBorders>
            <w:vAlign w:val="center"/>
          </w:tcPr>
          <w:p w14:paraId="237CC4E5"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bottom w:val="single" w:sz="6" w:space="0" w:color="auto"/>
              <w:right w:val="single" w:sz="6" w:space="0" w:color="auto"/>
            </w:tcBorders>
          </w:tcPr>
          <w:p w14:paraId="049A548B" w14:textId="77777777" w:rsidR="00160DEA" w:rsidRPr="00F32598" w:rsidRDefault="00160DEA" w:rsidP="001D7C02">
            <w:pPr>
              <w:widowControl w:val="0"/>
              <w:tabs>
                <w:tab w:val="left" w:pos="90"/>
              </w:tabs>
              <w:spacing w:line="320" w:lineRule="exact"/>
            </w:pPr>
          </w:p>
        </w:tc>
      </w:tr>
      <w:tr w:rsidR="00F32598" w:rsidRPr="00F32598" w14:paraId="6D4B7A5E" w14:textId="77777777" w:rsidTr="00B07C3C">
        <w:tc>
          <w:tcPr>
            <w:tcW w:w="15160" w:type="dxa"/>
            <w:gridSpan w:val="6"/>
            <w:tcBorders>
              <w:top w:val="single" w:sz="6" w:space="0" w:color="auto"/>
              <w:left w:val="single" w:sz="6" w:space="0" w:color="auto"/>
              <w:right w:val="single" w:sz="6" w:space="0" w:color="auto"/>
            </w:tcBorders>
          </w:tcPr>
          <w:p w14:paraId="2BA82977" w14:textId="77777777" w:rsidR="00160DEA" w:rsidRPr="00F32598" w:rsidRDefault="00160DEA" w:rsidP="001D7C02">
            <w:pPr>
              <w:widowControl w:val="0"/>
              <w:tabs>
                <w:tab w:val="left" w:pos="90"/>
              </w:tabs>
              <w:spacing w:after="0"/>
              <w:jc w:val="both"/>
              <w:rPr>
                <w:b/>
                <w:bCs/>
                <w:i/>
              </w:rPr>
            </w:pPr>
            <w:bookmarkStart w:id="12" w:name="_Toc162429481"/>
            <w:r w:rsidRPr="00F32598">
              <w:rPr>
                <w:b/>
                <w:bCs/>
                <w:i/>
                <w:lang w:val="da-DK" w:eastAsia="x-none"/>
              </w:rPr>
              <w:t>Tiêu chí: 7.3. Năng lực của đội ngũ nhân viên được xác định và được đánh giá</w:t>
            </w:r>
            <w:bookmarkEnd w:id="12"/>
          </w:p>
        </w:tc>
      </w:tr>
      <w:tr w:rsidR="00F32598" w:rsidRPr="00F32598" w14:paraId="71AD3F72" w14:textId="77777777" w:rsidTr="00B07C3C">
        <w:tc>
          <w:tcPr>
            <w:tcW w:w="985" w:type="dxa"/>
            <w:vMerge w:val="restart"/>
            <w:tcBorders>
              <w:top w:val="single" w:sz="6" w:space="0" w:color="auto"/>
              <w:left w:val="single" w:sz="6" w:space="0" w:color="auto"/>
              <w:right w:val="single" w:sz="6" w:space="0" w:color="auto"/>
            </w:tcBorders>
            <w:vAlign w:val="center"/>
          </w:tcPr>
          <w:p w14:paraId="03A25493" w14:textId="77777777" w:rsidR="00160DEA" w:rsidRPr="00F32598" w:rsidRDefault="00160DEA" w:rsidP="001D7C02">
            <w:pPr>
              <w:widowControl w:val="0"/>
              <w:tabs>
                <w:tab w:val="left" w:pos="90"/>
              </w:tabs>
              <w:spacing w:after="0"/>
              <w:jc w:val="center"/>
            </w:pPr>
            <w:r w:rsidRPr="00F32598">
              <w:lastRenderedPageBreak/>
              <w:t>1</w:t>
            </w:r>
          </w:p>
        </w:tc>
        <w:tc>
          <w:tcPr>
            <w:tcW w:w="1843" w:type="dxa"/>
            <w:vMerge w:val="restart"/>
            <w:tcBorders>
              <w:top w:val="single" w:sz="6" w:space="0" w:color="auto"/>
              <w:left w:val="single" w:sz="6" w:space="0" w:color="auto"/>
              <w:right w:val="single" w:sz="6" w:space="0" w:color="auto"/>
            </w:tcBorders>
            <w:vAlign w:val="center"/>
          </w:tcPr>
          <w:p w14:paraId="05933897"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.03.01</w:t>
            </w:r>
          </w:p>
        </w:tc>
        <w:tc>
          <w:tcPr>
            <w:tcW w:w="5819" w:type="dxa"/>
            <w:vAlign w:val="center"/>
          </w:tcPr>
          <w:p w14:paraId="7BEE9A45" w14:textId="77777777" w:rsidR="00160DEA" w:rsidRPr="00F32598" w:rsidRDefault="00160DEA" w:rsidP="001D7C02">
            <w:pPr>
              <w:widowControl w:val="0"/>
              <w:tabs>
                <w:tab w:val="left" w:pos="90"/>
              </w:tabs>
              <w:spacing w:after="0"/>
              <w:jc w:val="both"/>
              <w:rPr>
                <w:rFonts w:eastAsia="Calibri"/>
              </w:rPr>
            </w:pPr>
            <w:r w:rsidRPr="00F32598">
              <w:rPr>
                <w:rFonts w:eastAsia="Calibri"/>
                <w:lang w:val="vi-VN"/>
              </w:rPr>
              <w:t xml:space="preserve"> </w:t>
            </w:r>
            <w:r w:rsidRPr="00F32598">
              <w:rPr>
                <w:rFonts w:eastAsia="Calibri"/>
              </w:rPr>
              <w:t>Quyết định ban hành quy chế về công tác cán bộ Trường Đại học Vinh</w:t>
            </w:r>
          </w:p>
        </w:tc>
        <w:tc>
          <w:tcPr>
            <w:tcW w:w="3252" w:type="dxa"/>
            <w:vAlign w:val="center"/>
          </w:tcPr>
          <w:p w14:paraId="0BA149B9"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1128/QĐ-ĐHV, ngày 26/9/2016 </w:t>
            </w:r>
          </w:p>
        </w:tc>
        <w:tc>
          <w:tcPr>
            <w:tcW w:w="2127" w:type="dxa"/>
            <w:vMerge w:val="restart"/>
            <w:tcBorders>
              <w:top w:val="single" w:sz="6" w:space="0" w:color="auto"/>
              <w:left w:val="single" w:sz="6" w:space="0" w:color="auto"/>
              <w:right w:val="single" w:sz="6" w:space="0" w:color="auto"/>
            </w:tcBorders>
            <w:vAlign w:val="center"/>
          </w:tcPr>
          <w:p w14:paraId="4595ED0A"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r w:rsidRPr="00F32598">
              <w:rPr>
                <w:rFonts w:cs="Times New Roman"/>
                <w:sz w:val="24"/>
                <w:szCs w:val="24"/>
              </w:rPr>
              <w:t>Trường</w:t>
            </w:r>
          </w:p>
          <w:p w14:paraId="23B36044"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r w:rsidRPr="00F32598">
              <w:rPr>
                <w:rFonts w:cs="Times New Roman"/>
                <w:sz w:val="24"/>
                <w:szCs w:val="24"/>
              </w:rPr>
              <w:t>ĐH Vinh</w:t>
            </w:r>
          </w:p>
        </w:tc>
        <w:tc>
          <w:tcPr>
            <w:tcW w:w="1134" w:type="dxa"/>
            <w:vMerge w:val="restart"/>
            <w:tcBorders>
              <w:top w:val="single" w:sz="6" w:space="0" w:color="auto"/>
              <w:left w:val="single" w:sz="6" w:space="0" w:color="auto"/>
              <w:right w:val="single" w:sz="6" w:space="0" w:color="auto"/>
            </w:tcBorders>
          </w:tcPr>
          <w:p w14:paraId="3380DD0E" w14:textId="77777777" w:rsidR="00160DEA" w:rsidRPr="00F32598" w:rsidRDefault="00160DEA" w:rsidP="001D7C02">
            <w:pPr>
              <w:widowControl w:val="0"/>
              <w:tabs>
                <w:tab w:val="left" w:pos="90"/>
              </w:tabs>
              <w:spacing w:line="320" w:lineRule="exact"/>
            </w:pPr>
          </w:p>
        </w:tc>
      </w:tr>
      <w:tr w:rsidR="00F32598" w:rsidRPr="00F32598" w14:paraId="2025E93A" w14:textId="77777777" w:rsidTr="00B07C3C">
        <w:tc>
          <w:tcPr>
            <w:tcW w:w="985" w:type="dxa"/>
            <w:vMerge/>
            <w:tcBorders>
              <w:top w:val="single" w:sz="6" w:space="0" w:color="auto"/>
              <w:left w:val="single" w:sz="6" w:space="0" w:color="auto"/>
              <w:right w:val="single" w:sz="6" w:space="0" w:color="auto"/>
            </w:tcBorders>
            <w:vAlign w:val="center"/>
          </w:tcPr>
          <w:p w14:paraId="1E67DEB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1D703E5"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00BD28A2" w14:textId="77777777" w:rsidR="00160DEA" w:rsidRPr="00F32598" w:rsidRDefault="00160DEA" w:rsidP="001D7C02">
            <w:pPr>
              <w:widowControl w:val="0"/>
              <w:tabs>
                <w:tab w:val="left" w:pos="90"/>
              </w:tabs>
              <w:spacing w:after="0"/>
              <w:jc w:val="both"/>
              <w:rPr>
                <w:rFonts w:eastAsia="Calibri"/>
              </w:rPr>
            </w:pPr>
            <w:r w:rsidRPr="00F32598">
              <w:rPr>
                <w:rFonts w:eastAsia="Calibri"/>
              </w:rPr>
              <w:t>Đề án vị trí việc làm</w:t>
            </w:r>
          </w:p>
        </w:tc>
        <w:tc>
          <w:tcPr>
            <w:tcW w:w="3252" w:type="dxa"/>
            <w:vAlign w:val="center"/>
          </w:tcPr>
          <w:p w14:paraId="73CC8A6B" w14:textId="77777777" w:rsidR="00160DEA" w:rsidRPr="00F32598" w:rsidRDefault="00160DEA" w:rsidP="001D7C02">
            <w:pPr>
              <w:widowControl w:val="0"/>
              <w:tabs>
                <w:tab w:val="left" w:pos="90"/>
              </w:tabs>
              <w:spacing w:after="0"/>
              <w:jc w:val="both"/>
              <w:rPr>
                <w:rFonts w:eastAsia="Calibri"/>
              </w:rPr>
            </w:pPr>
            <w:r w:rsidRPr="00F32598">
              <w:rPr>
                <w:rFonts w:eastAsia="Calibri"/>
              </w:rPr>
              <w:t>Ban hành kèm theo Quyết định số 1217/QĐ-ĐHV ngày 14/12/2018)</w:t>
            </w:r>
          </w:p>
        </w:tc>
        <w:tc>
          <w:tcPr>
            <w:tcW w:w="2127" w:type="dxa"/>
            <w:vMerge/>
            <w:tcBorders>
              <w:top w:val="single" w:sz="6" w:space="0" w:color="auto"/>
              <w:left w:val="single" w:sz="6" w:space="0" w:color="auto"/>
              <w:right w:val="single" w:sz="6" w:space="0" w:color="auto"/>
            </w:tcBorders>
            <w:vAlign w:val="center"/>
          </w:tcPr>
          <w:p w14:paraId="08E7143A"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p>
        </w:tc>
        <w:tc>
          <w:tcPr>
            <w:tcW w:w="1134" w:type="dxa"/>
            <w:vMerge/>
            <w:tcBorders>
              <w:top w:val="single" w:sz="6" w:space="0" w:color="auto"/>
              <w:left w:val="single" w:sz="6" w:space="0" w:color="auto"/>
              <w:right w:val="single" w:sz="6" w:space="0" w:color="auto"/>
            </w:tcBorders>
          </w:tcPr>
          <w:p w14:paraId="23FF9C8F" w14:textId="77777777" w:rsidR="00160DEA" w:rsidRPr="00F32598" w:rsidRDefault="00160DEA" w:rsidP="001D7C02">
            <w:pPr>
              <w:widowControl w:val="0"/>
              <w:tabs>
                <w:tab w:val="left" w:pos="90"/>
              </w:tabs>
              <w:spacing w:line="320" w:lineRule="exact"/>
            </w:pPr>
          </w:p>
        </w:tc>
      </w:tr>
      <w:tr w:rsidR="00F32598" w:rsidRPr="00F32598" w14:paraId="1AA644D2" w14:textId="77777777" w:rsidTr="00B07C3C">
        <w:tc>
          <w:tcPr>
            <w:tcW w:w="985" w:type="dxa"/>
            <w:vMerge/>
            <w:tcBorders>
              <w:top w:val="single" w:sz="6" w:space="0" w:color="auto"/>
              <w:left w:val="single" w:sz="6" w:space="0" w:color="auto"/>
              <w:right w:val="single" w:sz="6" w:space="0" w:color="auto"/>
            </w:tcBorders>
            <w:vAlign w:val="center"/>
          </w:tcPr>
          <w:p w14:paraId="6971104A"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18AC5E5"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33D6A1F5"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tuyển dụng chọn viên chức và lao động hợp đồng vào công tác tại Trường Đại học Vinh</w:t>
            </w:r>
          </w:p>
        </w:tc>
        <w:tc>
          <w:tcPr>
            <w:tcW w:w="3252" w:type="dxa"/>
            <w:vAlign w:val="center"/>
          </w:tcPr>
          <w:p w14:paraId="4C0FFD95"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3276/QĐ-ĐHV ngày 21/10/2013 </w:t>
            </w:r>
          </w:p>
        </w:tc>
        <w:tc>
          <w:tcPr>
            <w:tcW w:w="2127" w:type="dxa"/>
            <w:vMerge/>
            <w:tcBorders>
              <w:top w:val="single" w:sz="6" w:space="0" w:color="auto"/>
              <w:left w:val="single" w:sz="6" w:space="0" w:color="auto"/>
              <w:right w:val="single" w:sz="6" w:space="0" w:color="auto"/>
            </w:tcBorders>
            <w:vAlign w:val="center"/>
          </w:tcPr>
          <w:p w14:paraId="1C802535"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p>
        </w:tc>
        <w:tc>
          <w:tcPr>
            <w:tcW w:w="1134" w:type="dxa"/>
            <w:vMerge/>
            <w:tcBorders>
              <w:top w:val="single" w:sz="6" w:space="0" w:color="auto"/>
              <w:left w:val="single" w:sz="6" w:space="0" w:color="auto"/>
              <w:right w:val="single" w:sz="6" w:space="0" w:color="auto"/>
            </w:tcBorders>
          </w:tcPr>
          <w:p w14:paraId="7B202131" w14:textId="77777777" w:rsidR="00160DEA" w:rsidRPr="00F32598" w:rsidRDefault="00160DEA" w:rsidP="001D7C02">
            <w:pPr>
              <w:widowControl w:val="0"/>
              <w:tabs>
                <w:tab w:val="left" w:pos="90"/>
              </w:tabs>
              <w:spacing w:line="320" w:lineRule="exact"/>
            </w:pPr>
          </w:p>
        </w:tc>
      </w:tr>
      <w:tr w:rsidR="00F32598" w:rsidRPr="00F32598" w14:paraId="3DBF0CEF" w14:textId="77777777" w:rsidTr="00B07C3C">
        <w:tc>
          <w:tcPr>
            <w:tcW w:w="985" w:type="dxa"/>
            <w:vMerge/>
            <w:tcBorders>
              <w:top w:val="single" w:sz="6" w:space="0" w:color="auto"/>
              <w:left w:val="single" w:sz="6" w:space="0" w:color="auto"/>
              <w:right w:val="single" w:sz="6" w:space="0" w:color="auto"/>
            </w:tcBorders>
            <w:vAlign w:val="center"/>
          </w:tcPr>
          <w:p w14:paraId="77AAF50B"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4878F25"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0F8B6ADE"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chức năng, nhiệm vụ cán bộ văn phòng khoa và trợ lý quản lý sinh viên</w:t>
            </w:r>
          </w:p>
        </w:tc>
        <w:tc>
          <w:tcPr>
            <w:tcW w:w="3252" w:type="dxa"/>
            <w:vAlign w:val="center"/>
          </w:tcPr>
          <w:p w14:paraId="728F73D4"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2534/QĐ-ĐHV ngày 29/9/2011 </w:t>
            </w:r>
          </w:p>
        </w:tc>
        <w:tc>
          <w:tcPr>
            <w:tcW w:w="2127" w:type="dxa"/>
            <w:vMerge/>
            <w:tcBorders>
              <w:top w:val="single" w:sz="6" w:space="0" w:color="auto"/>
              <w:left w:val="single" w:sz="6" w:space="0" w:color="auto"/>
              <w:right w:val="single" w:sz="6" w:space="0" w:color="auto"/>
            </w:tcBorders>
            <w:vAlign w:val="center"/>
          </w:tcPr>
          <w:p w14:paraId="045B7A2A"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p>
        </w:tc>
        <w:tc>
          <w:tcPr>
            <w:tcW w:w="1134" w:type="dxa"/>
            <w:vMerge/>
            <w:tcBorders>
              <w:top w:val="single" w:sz="6" w:space="0" w:color="auto"/>
              <w:left w:val="single" w:sz="6" w:space="0" w:color="auto"/>
              <w:right w:val="single" w:sz="6" w:space="0" w:color="auto"/>
            </w:tcBorders>
          </w:tcPr>
          <w:p w14:paraId="446A5155" w14:textId="77777777" w:rsidR="00160DEA" w:rsidRPr="00F32598" w:rsidRDefault="00160DEA" w:rsidP="001D7C02">
            <w:pPr>
              <w:widowControl w:val="0"/>
              <w:tabs>
                <w:tab w:val="left" w:pos="90"/>
              </w:tabs>
              <w:spacing w:line="320" w:lineRule="exact"/>
            </w:pPr>
          </w:p>
        </w:tc>
      </w:tr>
      <w:tr w:rsidR="00F32598" w:rsidRPr="00F32598" w14:paraId="4149590B" w14:textId="77777777" w:rsidTr="00B07C3C">
        <w:tc>
          <w:tcPr>
            <w:tcW w:w="985" w:type="dxa"/>
            <w:vMerge/>
            <w:tcBorders>
              <w:top w:val="single" w:sz="6" w:space="0" w:color="auto"/>
              <w:left w:val="single" w:sz="6" w:space="0" w:color="auto"/>
              <w:right w:val="single" w:sz="6" w:space="0" w:color="auto"/>
            </w:tcBorders>
            <w:vAlign w:val="center"/>
          </w:tcPr>
          <w:p w14:paraId="65600B9B"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0AA30E5"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0C229723"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chức năng, nhiệm vụ cố vấn học tập</w:t>
            </w:r>
          </w:p>
        </w:tc>
        <w:tc>
          <w:tcPr>
            <w:tcW w:w="3252" w:type="dxa"/>
            <w:vAlign w:val="center"/>
          </w:tcPr>
          <w:p w14:paraId="260CDA4E"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3814/QĐ-ĐHV ngày 10/12/2012 </w:t>
            </w:r>
          </w:p>
        </w:tc>
        <w:tc>
          <w:tcPr>
            <w:tcW w:w="2127" w:type="dxa"/>
            <w:vMerge/>
            <w:tcBorders>
              <w:top w:val="single" w:sz="6" w:space="0" w:color="auto"/>
              <w:left w:val="single" w:sz="6" w:space="0" w:color="auto"/>
              <w:right w:val="single" w:sz="6" w:space="0" w:color="auto"/>
            </w:tcBorders>
            <w:vAlign w:val="center"/>
          </w:tcPr>
          <w:p w14:paraId="561FABD7"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p>
        </w:tc>
        <w:tc>
          <w:tcPr>
            <w:tcW w:w="1134" w:type="dxa"/>
            <w:vMerge/>
            <w:tcBorders>
              <w:top w:val="single" w:sz="6" w:space="0" w:color="auto"/>
              <w:left w:val="single" w:sz="6" w:space="0" w:color="auto"/>
              <w:right w:val="single" w:sz="6" w:space="0" w:color="auto"/>
            </w:tcBorders>
          </w:tcPr>
          <w:p w14:paraId="18103837" w14:textId="77777777" w:rsidR="00160DEA" w:rsidRPr="00F32598" w:rsidRDefault="00160DEA" w:rsidP="001D7C02">
            <w:pPr>
              <w:widowControl w:val="0"/>
              <w:tabs>
                <w:tab w:val="left" w:pos="90"/>
              </w:tabs>
              <w:spacing w:line="320" w:lineRule="exact"/>
            </w:pPr>
          </w:p>
        </w:tc>
      </w:tr>
      <w:tr w:rsidR="00F32598" w:rsidRPr="00F32598" w14:paraId="534464F4" w14:textId="77777777" w:rsidTr="00B07C3C">
        <w:tc>
          <w:tcPr>
            <w:tcW w:w="985" w:type="dxa"/>
            <w:vMerge/>
            <w:tcBorders>
              <w:top w:val="single" w:sz="6" w:space="0" w:color="auto"/>
              <w:left w:val="single" w:sz="6" w:space="0" w:color="auto"/>
              <w:right w:val="single" w:sz="6" w:space="0" w:color="auto"/>
            </w:tcBorders>
            <w:vAlign w:val="center"/>
          </w:tcPr>
          <w:p w14:paraId="35E9C447"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641BA3FE"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136F3D10"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chức năng, nhiệm vụ của Trợ lý đào tạo, trợ lý Đảm bảo chất lượng</w:t>
            </w:r>
          </w:p>
        </w:tc>
        <w:tc>
          <w:tcPr>
            <w:tcW w:w="3252" w:type="dxa"/>
            <w:vAlign w:val="center"/>
          </w:tcPr>
          <w:p w14:paraId="2D8656F8"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3212/QĐ-ĐHV ngày 16/12/2010 </w:t>
            </w:r>
          </w:p>
          <w:p w14:paraId="15C33EDD" w14:textId="77777777" w:rsidR="00160DEA" w:rsidRPr="00F32598" w:rsidRDefault="00160DEA" w:rsidP="001D7C02">
            <w:pPr>
              <w:widowControl w:val="0"/>
              <w:tabs>
                <w:tab w:val="left" w:pos="90"/>
              </w:tabs>
              <w:spacing w:after="0"/>
              <w:rPr>
                <w:rFonts w:eastAsia="Calibri"/>
              </w:rPr>
            </w:pPr>
            <w:r w:rsidRPr="00F32598">
              <w:rPr>
                <w:rFonts w:eastAsia="Calibri"/>
              </w:rPr>
              <w:t xml:space="preserve">- Số 31/QĐ-ĐHV ngày 08/01/2020 </w:t>
            </w:r>
          </w:p>
        </w:tc>
        <w:tc>
          <w:tcPr>
            <w:tcW w:w="2127" w:type="dxa"/>
            <w:vMerge/>
            <w:tcBorders>
              <w:top w:val="single" w:sz="6" w:space="0" w:color="auto"/>
              <w:left w:val="single" w:sz="6" w:space="0" w:color="auto"/>
              <w:right w:val="single" w:sz="6" w:space="0" w:color="auto"/>
            </w:tcBorders>
            <w:vAlign w:val="center"/>
          </w:tcPr>
          <w:p w14:paraId="7E4F64CC"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p>
        </w:tc>
        <w:tc>
          <w:tcPr>
            <w:tcW w:w="1134" w:type="dxa"/>
            <w:vMerge/>
            <w:tcBorders>
              <w:top w:val="single" w:sz="6" w:space="0" w:color="auto"/>
              <w:left w:val="single" w:sz="6" w:space="0" w:color="auto"/>
              <w:right w:val="single" w:sz="6" w:space="0" w:color="auto"/>
            </w:tcBorders>
          </w:tcPr>
          <w:p w14:paraId="46DACF02" w14:textId="77777777" w:rsidR="00160DEA" w:rsidRPr="00F32598" w:rsidRDefault="00160DEA" w:rsidP="001D7C02">
            <w:pPr>
              <w:widowControl w:val="0"/>
              <w:tabs>
                <w:tab w:val="left" w:pos="90"/>
              </w:tabs>
              <w:spacing w:line="320" w:lineRule="exact"/>
            </w:pPr>
          </w:p>
        </w:tc>
      </w:tr>
      <w:tr w:rsidR="00F32598" w:rsidRPr="00F32598" w14:paraId="1AA5C893" w14:textId="77777777" w:rsidTr="00B07C3C">
        <w:tc>
          <w:tcPr>
            <w:tcW w:w="985" w:type="dxa"/>
            <w:vMerge/>
            <w:tcBorders>
              <w:top w:val="single" w:sz="6" w:space="0" w:color="auto"/>
              <w:left w:val="single" w:sz="6" w:space="0" w:color="auto"/>
              <w:right w:val="single" w:sz="6" w:space="0" w:color="auto"/>
            </w:tcBorders>
            <w:vAlign w:val="center"/>
          </w:tcPr>
          <w:p w14:paraId="01E1CDB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4E9CCC1A"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704EE241" w14:textId="77777777" w:rsidR="00160DEA" w:rsidRPr="00F32598" w:rsidRDefault="00160DEA" w:rsidP="001D7C02">
            <w:pPr>
              <w:widowControl w:val="0"/>
              <w:tabs>
                <w:tab w:val="left" w:pos="90"/>
              </w:tabs>
              <w:spacing w:after="0"/>
              <w:jc w:val="both"/>
              <w:rPr>
                <w:rFonts w:eastAsia="Calibri"/>
              </w:rPr>
            </w:pPr>
            <w:r w:rsidRPr="00F32598">
              <w:rPr>
                <w:rFonts w:eastAsia="Calibri"/>
              </w:rPr>
              <w:t>Quy chế chi tiêu nội bộ</w:t>
            </w:r>
          </w:p>
        </w:tc>
        <w:tc>
          <w:tcPr>
            <w:tcW w:w="3252" w:type="dxa"/>
            <w:vAlign w:val="center"/>
          </w:tcPr>
          <w:p w14:paraId="1D4ABC2B" w14:textId="77777777" w:rsidR="00160DEA" w:rsidRPr="00F32598" w:rsidRDefault="00160DEA" w:rsidP="001D7C02">
            <w:pPr>
              <w:tabs>
                <w:tab w:val="left" w:pos="90"/>
              </w:tabs>
              <w:spacing w:after="0"/>
            </w:pPr>
            <w:r w:rsidRPr="00F32598">
              <w:t>Ban hành kèm theo quyết định số 1585/QĐ-ĐHV ngày 30 tháng 12 năm 2016)</w:t>
            </w:r>
          </w:p>
          <w:p w14:paraId="57218E78" w14:textId="77777777" w:rsidR="00160DEA" w:rsidRPr="00F32598" w:rsidRDefault="00160DEA" w:rsidP="001D7C02">
            <w:pPr>
              <w:widowControl w:val="0"/>
              <w:tabs>
                <w:tab w:val="left" w:pos="90"/>
              </w:tabs>
              <w:spacing w:after="0"/>
              <w:rPr>
                <w:rFonts w:eastAsia="Calibri"/>
              </w:rPr>
            </w:pPr>
            <w:r w:rsidRPr="00F32598">
              <w:t>Số 737/QĐ-ĐHV ngày 1/4/2024</w:t>
            </w:r>
          </w:p>
        </w:tc>
        <w:tc>
          <w:tcPr>
            <w:tcW w:w="2127" w:type="dxa"/>
            <w:vMerge/>
            <w:tcBorders>
              <w:top w:val="single" w:sz="6" w:space="0" w:color="auto"/>
              <w:left w:val="single" w:sz="6" w:space="0" w:color="auto"/>
              <w:right w:val="single" w:sz="6" w:space="0" w:color="auto"/>
            </w:tcBorders>
            <w:vAlign w:val="center"/>
          </w:tcPr>
          <w:p w14:paraId="3D636B0F" w14:textId="77777777" w:rsidR="00160DEA" w:rsidRPr="00F32598" w:rsidRDefault="00160DEA" w:rsidP="001D7C02">
            <w:pPr>
              <w:pStyle w:val="Other0"/>
              <w:tabs>
                <w:tab w:val="left" w:pos="90"/>
              </w:tabs>
              <w:spacing w:after="200" w:line="320" w:lineRule="exact"/>
              <w:ind w:firstLine="0"/>
              <w:jc w:val="center"/>
              <w:rPr>
                <w:rFonts w:cs="Times New Roman"/>
                <w:sz w:val="24"/>
                <w:szCs w:val="24"/>
              </w:rPr>
            </w:pPr>
          </w:p>
        </w:tc>
        <w:tc>
          <w:tcPr>
            <w:tcW w:w="1134" w:type="dxa"/>
            <w:vMerge/>
            <w:tcBorders>
              <w:top w:val="single" w:sz="6" w:space="0" w:color="auto"/>
              <w:left w:val="single" w:sz="6" w:space="0" w:color="auto"/>
              <w:right w:val="single" w:sz="6" w:space="0" w:color="auto"/>
            </w:tcBorders>
          </w:tcPr>
          <w:p w14:paraId="2A0EF3A5" w14:textId="77777777" w:rsidR="00160DEA" w:rsidRPr="00F32598" w:rsidRDefault="00160DEA" w:rsidP="001D7C02">
            <w:pPr>
              <w:widowControl w:val="0"/>
              <w:tabs>
                <w:tab w:val="left" w:pos="90"/>
              </w:tabs>
              <w:spacing w:line="320" w:lineRule="exact"/>
            </w:pPr>
          </w:p>
        </w:tc>
      </w:tr>
      <w:tr w:rsidR="00F32598" w:rsidRPr="00F32598" w14:paraId="642DB37F" w14:textId="77777777" w:rsidTr="00B07C3C">
        <w:tc>
          <w:tcPr>
            <w:tcW w:w="985" w:type="dxa"/>
            <w:vMerge w:val="restart"/>
            <w:tcBorders>
              <w:top w:val="single" w:sz="6" w:space="0" w:color="auto"/>
              <w:left w:val="single" w:sz="6" w:space="0" w:color="auto"/>
              <w:right w:val="single" w:sz="6" w:space="0" w:color="auto"/>
            </w:tcBorders>
            <w:vAlign w:val="center"/>
          </w:tcPr>
          <w:p w14:paraId="650C7BC1" w14:textId="77777777" w:rsidR="00160DEA" w:rsidRPr="00F32598" w:rsidRDefault="00160DEA" w:rsidP="001D7C02">
            <w:pPr>
              <w:widowControl w:val="0"/>
              <w:tabs>
                <w:tab w:val="left" w:pos="90"/>
              </w:tabs>
              <w:spacing w:after="0"/>
              <w:jc w:val="center"/>
            </w:pPr>
            <w:r w:rsidRPr="00F32598">
              <w:t>2</w:t>
            </w:r>
          </w:p>
        </w:tc>
        <w:tc>
          <w:tcPr>
            <w:tcW w:w="1843" w:type="dxa"/>
            <w:vMerge w:val="restart"/>
            <w:tcBorders>
              <w:top w:val="single" w:sz="6" w:space="0" w:color="auto"/>
              <w:left w:val="single" w:sz="6" w:space="0" w:color="auto"/>
              <w:right w:val="single" w:sz="6" w:space="0" w:color="auto"/>
            </w:tcBorders>
            <w:vAlign w:val="center"/>
          </w:tcPr>
          <w:p w14:paraId="2AF4787A"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.03.02</w:t>
            </w:r>
          </w:p>
        </w:tc>
        <w:tc>
          <w:tcPr>
            <w:tcW w:w="5819" w:type="dxa"/>
            <w:vAlign w:val="center"/>
          </w:tcPr>
          <w:p w14:paraId="7FBEA03B"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Tiêu chí thi đua cá nhân đánh giá công chức, viên chức Trường Đại học Vinh</w:t>
            </w:r>
            <w:r w:rsidRPr="00F32598">
              <w:rPr>
                <w:rFonts w:eastAsia="Calibri"/>
                <w:lang w:val="vi-VN"/>
              </w:rPr>
              <w:t xml:space="preserve"> (*)</w:t>
            </w:r>
          </w:p>
        </w:tc>
        <w:tc>
          <w:tcPr>
            <w:tcW w:w="3252" w:type="dxa"/>
            <w:vAlign w:val="center"/>
          </w:tcPr>
          <w:p w14:paraId="4F15F550" w14:textId="77777777" w:rsidR="00160DEA" w:rsidRPr="00F32598" w:rsidRDefault="00160DEA" w:rsidP="001D7C02">
            <w:pPr>
              <w:widowControl w:val="0"/>
              <w:tabs>
                <w:tab w:val="left" w:pos="90"/>
              </w:tabs>
              <w:spacing w:after="0"/>
              <w:rPr>
                <w:rFonts w:eastAsia="Calibri"/>
              </w:rPr>
            </w:pPr>
            <w:r w:rsidRPr="00F32598">
              <w:rPr>
                <w:rFonts w:eastAsia="Calibri"/>
              </w:rPr>
              <w:t>Số 3807/QĐ-ĐHV ngày 12/10/2015</w:t>
            </w:r>
          </w:p>
        </w:tc>
        <w:tc>
          <w:tcPr>
            <w:tcW w:w="2127" w:type="dxa"/>
            <w:vMerge w:val="restart"/>
            <w:tcBorders>
              <w:top w:val="single" w:sz="6" w:space="0" w:color="auto"/>
              <w:left w:val="single" w:sz="6" w:space="0" w:color="auto"/>
              <w:right w:val="single" w:sz="6" w:space="0" w:color="auto"/>
            </w:tcBorders>
            <w:vAlign w:val="center"/>
          </w:tcPr>
          <w:p w14:paraId="1870DDE6" w14:textId="77777777" w:rsidR="00160DEA" w:rsidRPr="00F32598" w:rsidRDefault="00160DEA" w:rsidP="001D7C02">
            <w:pPr>
              <w:pStyle w:val="Other0"/>
              <w:tabs>
                <w:tab w:val="left" w:pos="90"/>
              </w:tabs>
              <w:spacing w:after="200" w:line="320" w:lineRule="exact"/>
              <w:jc w:val="both"/>
              <w:rPr>
                <w:rFonts w:cs="Times New Roman"/>
                <w:sz w:val="24"/>
                <w:szCs w:val="24"/>
              </w:rPr>
            </w:pPr>
            <w:r w:rsidRPr="00F32598">
              <w:rPr>
                <w:rFonts w:cs="Times New Roman"/>
                <w:sz w:val="24"/>
                <w:szCs w:val="24"/>
              </w:rPr>
              <w:t>Trường ĐH Vinh</w:t>
            </w:r>
          </w:p>
        </w:tc>
        <w:tc>
          <w:tcPr>
            <w:tcW w:w="1134" w:type="dxa"/>
            <w:vMerge w:val="restart"/>
            <w:tcBorders>
              <w:top w:val="single" w:sz="6" w:space="0" w:color="auto"/>
              <w:left w:val="single" w:sz="6" w:space="0" w:color="auto"/>
              <w:right w:val="single" w:sz="6" w:space="0" w:color="auto"/>
            </w:tcBorders>
          </w:tcPr>
          <w:p w14:paraId="3CFD803F" w14:textId="77777777" w:rsidR="00160DEA" w:rsidRPr="00F32598" w:rsidRDefault="00160DEA" w:rsidP="001D7C02">
            <w:pPr>
              <w:widowControl w:val="0"/>
              <w:tabs>
                <w:tab w:val="left" w:pos="90"/>
              </w:tabs>
              <w:spacing w:line="320" w:lineRule="exact"/>
            </w:pPr>
          </w:p>
        </w:tc>
      </w:tr>
      <w:tr w:rsidR="00F32598" w:rsidRPr="00F32598" w14:paraId="7545CE80" w14:textId="77777777" w:rsidTr="00B07C3C">
        <w:tc>
          <w:tcPr>
            <w:tcW w:w="985" w:type="dxa"/>
            <w:vMerge/>
            <w:tcBorders>
              <w:left w:val="single" w:sz="6" w:space="0" w:color="auto"/>
              <w:right w:val="single" w:sz="6" w:space="0" w:color="auto"/>
            </w:tcBorders>
            <w:vAlign w:val="center"/>
          </w:tcPr>
          <w:p w14:paraId="484BFB5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5F5D0CF" w14:textId="77777777" w:rsidR="00160DEA" w:rsidRPr="00F32598" w:rsidRDefault="00160DEA" w:rsidP="001D7C02">
            <w:pPr>
              <w:tabs>
                <w:tab w:val="left" w:pos="90"/>
              </w:tabs>
              <w:spacing w:after="0"/>
              <w:ind w:left="57" w:right="57"/>
              <w:jc w:val="center"/>
            </w:pPr>
          </w:p>
        </w:tc>
        <w:tc>
          <w:tcPr>
            <w:tcW w:w="5819" w:type="dxa"/>
            <w:vAlign w:val="center"/>
          </w:tcPr>
          <w:p w14:paraId="62586260"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Văn bản xin ý kiến góp ý của các đơn vị về tiêu chí đánh giá thi đua, quy định xếp loại cán bộ </w:t>
            </w:r>
          </w:p>
        </w:tc>
        <w:tc>
          <w:tcPr>
            <w:tcW w:w="3252" w:type="dxa"/>
            <w:vAlign w:val="center"/>
          </w:tcPr>
          <w:p w14:paraId="73C2DA28" w14:textId="77777777" w:rsidR="00160DEA" w:rsidRPr="00F32598" w:rsidRDefault="00160DEA" w:rsidP="001D7C02">
            <w:pPr>
              <w:widowControl w:val="0"/>
              <w:tabs>
                <w:tab w:val="left" w:pos="90"/>
              </w:tabs>
              <w:spacing w:after="0"/>
              <w:rPr>
                <w:rFonts w:eastAsia="Calibri"/>
                <w:bCs/>
              </w:rPr>
            </w:pPr>
            <w:r w:rsidRPr="00F32598">
              <w:rPr>
                <w:rFonts w:eastAsia="Calibri"/>
                <w:bCs/>
              </w:rPr>
              <w:t>Số 970/ĐHV-HCTH ngày 18/8/2017</w:t>
            </w:r>
          </w:p>
        </w:tc>
        <w:tc>
          <w:tcPr>
            <w:tcW w:w="2127" w:type="dxa"/>
            <w:vMerge/>
            <w:tcBorders>
              <w:left w:val="single" w:sz="6" w:space="0" w:color="auto"/>
              <w:right w:val="single" w:sz="6" w:space="0" w:color="auto"/>
            </w:tcBorders>
            <w:vAlign w:val="center"/>
          </w:tcPr>
          <w:p w14:paraId="15383635"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28844488" w14:textId="77777777" w:rsidR="00160DEA" w:rsidRPr="00F32598" w:rsidRDefault="00160DEA" w:rsidP="001D7C02">
            <w:pPr>
              <w:widowControl w:val="0"/>
              <w:tabs>
                <w:tab w:val="left" w:pos="90"/>
              </w:tabs>
              <w:spacing w:line="320" w:lineRule="exact"/>
            </w:pPr>
          </w:p>
        </w:tc>
      </w:tr>
      <w:tr w:rsidR="00F32598" w:rsidRPr="00F32598" w14:paraId="6AA55215" w14:textId="77777777" w:rsidTr="00B07C3C">
        <w:tc>
          <w:tcPr>
            <w:tcW w:w="985" w:type="dxa"/>
            <w:vMerge/>
            <w:tcBorders>
              <w:left w:val="single" w:sz="6" w:space="0" w:color="auto"/>
              <w:right w:val="single" w:sz="6" w:space="0" w:color="auto"/>
            </w:tcBorders>
            <w:vAlign w:val="center"/>
          </w:tcPr>
          <w:p w14:paraId="120FEE1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82D2633" w14:textId="77777777" w:rsidR="00160DEA" w:rsidRPr="00F32598" w:rsidRDefault="00160DEA" w:rsidP="001D7C02">
            <w:pPr>
              <w:tabs>
                <w:tab w:val="left" w:pos="90"/>
              </w:tabs>
              <w:spacing w:after="0"/>
              <w:ind w:left="57" w:right="57"/>
              <w:jc w:val="center"/>
            </w:pPr>
          </w:p>
        </w:tc>
        <w:tc>
          <w:tcPr>
            <w:tcW w:w="5819" w:type="dxa"/>
            <w:vAlign w:val="center"/>
          </w:tcPr>
          <w:p w14:paraId="471F1718"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ban hành quy định đánh giá, xếp loại cán bộ viên chức Trường Đại học Vinh</w:t>
            </w:r>
            <w:r w:rsidRPr="00F32598">
              <w:rPr>
                <w:rFonts w:eastAsia="Calibri"/>
                <w:lang w:val="vi-VN"/>
              </w:rPr>
              <w:t xml:space="preserve"> (*)</w:t>
            </w:r>
            <w:r w:rsidRPr="00F32598">
              <w:rPr>
                <w:rFonts w:eastAsia="Calibri"/>
              </w:rPr>
              <w:t xml:space="preserve">, </w:t>
            </w:r>
          </w:p>
        </w:tc>
        <w:tc>
          <w:tcPr>
            <w:tcW w:w="3252" w:type="dxa"/>
            <w:vAlign w:val="center"/>
          </w:tcPr>
          <w:p w14:paraId="0EC5BFC6" w14:textId="77777777" w:rsidR="00160DEA" w:rsidRPr="00F32598" w:rsidRDefault="00160DEA" w:rsidP="001D7C02">
            <w:pPr>
              <w:widowControl w:val="0"/>
              <w:tabs>
                <w:tab w:val="left" w:pos="90"/>
              </w:tabs>
              <w:spacing w:after="0"/>
              <w:rPr>
                <w:rFonts w:eastAsia="Calibri"/>
                <w:bCs/>
              </w:rPr>
            </w:pPr>
            <w:r w:rsidRPr="00F32598">
              <w:rPr>
                <w:rFonts w:eastAsia="Calibri"/>
              </w:rPr>
              <w:t>Số 929/QĐ-ĐHV ngày 24/8/2017</w:t>
            </w:r>
          </w:p>
        </w:tc>
        <w:tc>
          <w:tcPr>
            <w:tcW w:w="2127" w:type="dxa"/>
            <w:vMerge/>
            <w:tcBorders>
              <w:left w:val="single" w:sz="6" w:space="0" w:color="auto"/>
              <w:right w:val="single" w:sz="6" w:space="0" w:color="auto"/>
            </w:tcBorders>
            <w:vAlign w:val="center"/>
          </w:tcPr>
          <w:p w14:paraId="535AD06B"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5DFA6945" w14:textId="77777777" w:rsidR="00160DEA" w:rsidRPr="00F32598" w:rsidRDefault="00160DEA" w:rsidP="001D7C02">
            <w:pPr>
              <w:widowControl w:val="0"/>
              <w:tabs>
                <w:tab w:val="left" w:pos="90"/>
              </w:tabs>
              <w:spacing w:line="320" w:lineRule="exact"/>
            </w:pPr>
          </w:p>
        </w:tc>
      </w:tr>
      <w:tr w:rsidR="00F32598" w:rsidRPr="00F32598" w14:paraId="46E35E5C" w14:textId="77777777" w:rsidTr="00B07C3C">
        <w:tc>
          <w:tcPr>
            <w:tcW w:w="985" w:type="dxa"/>
            <w:vMerge/>
            <w:tcBorders>
              <w:left w:val="single" w:sz="6" w:space="0" w:color="auto"/>
              <w:right w:val="single" w:sz="6" w:space="0" w:color="auto"/>
            </w:tcBorders>
            <w:vAlign w:val="center"/>
          </w:tcPr>
          <w:p w14:paraId="634ADD8C"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A222F9B" w14:textId="77777777" w:rsidR="00160DEA" w:rsidRPr="00F32598" w:rsidRDefault="00160DEA" w:rsidP="001D7C02">
            <w:pPr>
              <w:tabs>
                <w:tab w:val="left" w:pos="90"/>
              </w:tabs>
              <w:spacing w:after="0"/>
              <w:ind w:left="57" w:right="57"/>
              <w:jc w:val="center"/>
            </w:pPr>
          </w:p>
        </w:tc>
        <w:tc>
          <w:tcPr>
            <w:tcW w:w="5819" w:type="dxa"/>
            <w:vAlign w:val="center"/>
          </w:tcPr>
          <w:p w14:paraId="1C892ECB"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đánh giá xếp loại VC và người lao động hàng năm</w:t>
            </w:r>
          </w:p>
        </w:tc>
        <w:tc>
          <w:tcPr>
            <w:tcW w:w="3252" w:type="dxa"/>
            <w:vAlign w:val="center"/>
          </w:tcPr>
          <w:p w14:paraId="55D4E149" w14:textId="77777777" w:rsidR="00160DEA" w:rsidRPr="00F32598" w:rsidRDefault="00160DEA" w:rsidP="001D7C02">
            <w:pPr>
              <w:widowControl w:val="0"/>
              <w:tabs>
                <w:tab w:val="left" w:pos="90"/>
              </w:tabs>
              <w:spacing w:after="0"/>
              <w:rPr>
                <w:rFonts w:eastAsia="Calibri"/>
              </w:rPr>
            </w:pPr>
            <w:r w:rsidRPr="00F32598">
              <w:rPr>
                <w:rFonts w:eastAsia="Calibri"/>
              </w:rPr>
              <w:t>Số 1460 ngày 29/12/2017</w:t>
            </w:r>
          </w:p>
        </w:tc>
        <w:tc>
          <w:tcPr>
            <w:tcW w:w="2127" w:type="dxa"/>
            <w:vMerge/>
            <w:tcBorders>
              <w:left w:val="single" w:sz="6" w:space="0" w:color="auto"/>
              <w:right w:val="single" w:sz="6" w:space="0" w:color="auto"/>
            </w:tcBorders>
            <w:vAlign w:val="center"/>
          </w:tcPr>
          <w:p w14:paraId="62D3888E"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682AA406" w14:textId="77777777" w:rsidR="00160DEA" w:rsidRPr="00F32598" w:rsidRDefault="00160DEA" w:rsidP="001D7C02">
            <w:pPr>
              <w:widowControl w:val="0"/>
              <w:tabs>
                <w:tab w:val="left" w:pos="90"/>
              </w:tabs>
              <w:spacing w:line="320" w:lineRule="exact"/>
            </w:pPr>
          </w:p>
        </w:tc>
      </w:tr>
      <w:tr w:rsidR="00F32598" w:rsidRPr="00F32598" w14:paraId="1776D435" w14:textId="77777777" w:rsidTr="00B07C3C">
        <w:tc>
          <w:tcPr>
            <w:tcW w:w="985" w:type="dxa"/>
            <w:vMerge/>
            <w:tcBorders>
              <w:left w:val="single" w:sz="6" w:space="0" w:color="auto"/>
              <w:right w:val="single" w:sz="6" w:space="0" w:color="auto"/>
            </w:tcBorders>
            <w:vAlign w:val="center"/>
          </w:tcPr>
          <w:p w14:paraId="1BA7C3A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E094AB7" w14:textId="77777777" w:rsidR="00160DEA" w:rsidRPr="00F32598" w:rsidRDefault="00160DEA" w:rsidP="001D7C02">
            <w:pPr>
              <w:tabs>
                <w:tab w:val="left" w:pos="90"/>
              </w:tabs>
              <w:spacing w:after="0"/>
              <w:ind w:left="57" w:right="57"/>
              <w:jc w:val="center"/>
            </w:pPr>
          </w:p>
        </w:tc>
        <w:tc>
          <w:tcPr>
            <w:tcW w:w="5819" w:type="dxa"/>
            <w:vAlign w:val="center"/>
          </w:tcPr>
          <w:p w14:paraId="158403AF" w14:textId="77777777" w:rsidR="00160DEA" w:rsidRPr="00F32598" w:rsidRDefault="00160DEA" w:rsidP="001D7C02">
            <w:pPr>
              <w:widowControl w:val="0"/>
              <w:tabs>
                <w:tab w:val="left" w:pos="90"/>
              </w:tabs>
              <w:spacing w:after="0"/>
              <w:jc w:val="both"/>
              <w:rPr>
                <w:rFonts w:eastAsia="Calibri"/>
              </w:rPr>
            </w:pPr>
            <w:r w:rsidRPr="00F32598">
              <w:rPr>
                <w:rFonts w:eastAsia="Calibri"/>
              </w:rPr>
              <w:t>Phụ lục đánh giá xếp loại chất lượng đơn vị, viên chức và người lao động của trường ĐHV</w:t>
            </w:r>
          </w:p>
        </w:tc>
        <w:tc>
          <w:tcPr>
            <w:tcW w:w="3252" w:type="dxa"/>
            <w:vAlign w:val="center"/>
          </w:tcPr>
          <w:p w14:paraId="048E02B5" w14:textId="77777777" w:rsidR="00160DEA" w:rsidRPr="00F32598" w:rsidRDefault="00160DEA" w:rsidP="001D7C02">
            <w:pPr>
              <w:widowControl w:val="0"/>
              <w:tabs>
                <w:tab w:val="left" w:pos="90"/>
              </w:tabs>
              <w:spacing w:after="0"/>
              <w:rPr>
                <w:rFonts w:eastAsia="Calibri"/>
              </w:rPr>
            </w:pPr>
            <w:r w:rsidRPr="00F32598">
              <w:rPr>
                <w:rFonts w:eastAsia="Calibri"/>
              </w:rPr>
              <w:t>Số 694/ĐHV-TCCB ngày 5/7/2019</w:t>
            </w:r>
          </w:p>
        </w:tc>
        <w:tc>
          <w:tcPr>
            <w:tcW w:w="2127" w:type="dxa"/>
            <w:vMerge/>
            <w:tcBorders>
              <w:left w:val="single" w:sz="6" w:space="0" w:color="auto"/>
              <w:right w:val="single" w:sz="6" w:space="0" w:color="auto"/>
            </w:tcBorders>
            <w:vAlign w:val="center"/>
          </w:tcPr>
          <w:p w14:paraId="570A7AB9" w14:textId="77777777" w:rsidR="00160DEA" w:rsidRPr="00F32598" w:rsidRDefault="00160DEA" w:rsidP="001D7C02">
            <w:pPr>
              <w:pStyle w:val="Other0"/>
              <w:tabs>
                <w:tab w:val="left" w:pos="90"/>
              </w:tabs>
              <w:spacing w:after="200" w:line="320" w:lineRule="exact"/>
              <w:ind w:firstLine="0"/>
              <w:jc w:val="both"/>
              <w:rPr>
                <w:rFonts w:cs="Times New Roman"/>
                <w:sz w:val="24"/>
                <w:szCs w:val="24"/>
              </w:rPr>
            </w:pPr>
          </w:p>
        </w:tc>
        <w:tc>
          <w:tcPr>
            <w:tcW w:w="1134" w:type="dxa"/>
            <w:vMerge/>
            <w:tcBorders>
              <w:left w:val="single" w:sz="6" w:space="0" w:color="auto"/>
              <w:right w:val="single" w:sz="6" w:space="0" w:color="auto"/>
            </w:tcBorders>
          </w:tcPr>
          <w:p w14:paraId="4812E20C" w14:textId="77777777" w:rsidR="00160DEA" w:rsidRPr="00F32598" w:rsidRDefault="00160DEA" w:rsidP="001D7C02">
            <w:pPr>
              <w:widowControl w:val="0"/>
              <w:tabs>
                <w:tab w:val="left" w:pos="90"/>
              </w:tabs>
              <w:spacing w:line="320" w:lineRule="exact"/>
            </w:pPr>
          </w:p>
        </w:tc>
      </w:tr>
      <w:tr w:rsidR="00F32598" w:rsidRPr="00F32598" w14:paraId="79D7090E" w14:textId="77777777" w:rsidTr="00B07C3C">
        <w:tc>
          <w:tcPr>
            <w:tcW w:w="985" w:type="dxa"/>
            <w:vMerge/>
            <w:tcBorders>
              <w:left w:val="single" w:sz="6" w:space="0" w:color="auto"/>
              <w:bottom w:val="single" w:sz="6" w:space="0" w:color="auto"/>
              <w:right w:val="single" w:sz="6" w:space="0" w:color="auto"/>
            </w:tcBorders>
            <w:vAlign w:val="center"/>
          </w:tcPr>
          <w:p w14:paraId="44B7B3AB"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56748CB9" w14:textId="77777777" w:rsidR="00160DEA" w:rsidRPr="00F32598" w:rsidRDefault="00160DEA" w:rsidP="001D7C02">
            <w:pPr>
              <w:widowControl w:val="0"/>
              <w:tabs>
                <w:tab w:val="left" w:pos="90"/>
              </w:tabs>
              <w:spacing w:after="0"/>
              <w:jc w:val="center"/>
            </w:pPr>
          </w:p>
        </w:tc>
        <w:tc>
          <w:tcPr>
            <w:tcW w:w="5819" w:type="dxa"/>
            <w:vAlign w:val="center"/>
          </w:tcPr>
          <w:p w14:paraId="50477ABC" w14:textId="77777777" w:rsidR="00160DEA" w:rsidRPr="00F32598" w:rsidRDefault="00160DEA" w:rsidP="001D7C02">
            <w:pPr>
              <w:widowControl w:val="0"/>
              <w:tabs>
                <w:tab w:val="left" w:pos="90"/>
              </w:tabs>
              <w:spacing w:after="0"/>
              <w:jc w:val="both"/>
              <w:rPr>
                <w:rFonts w:eastAsia="Calibri"/>
              </w:rPr>
            </w:pPr>
            <w:r w:rsidRPr="00F32598">
              <w:rPr>
                <w:rFonts w:eastAsia="Calibri"/>
              </w:rPr>
              <w:t>CV hướng dẫn đánh giá, phân loại viên chức năm 2020</w:t>
            </w:r>
          </w:p>
        </w:tc>
        <w:tc>
          <w:tcPr>
            <w:tcW w:w="3252" w:type="dxa"/>
            <w:vAlign w:val="center"/>
          </w:tcPr>
          <w:p w14:paraId="613C5CDB" w14:textId="77777777" w:rsidR="00160DEA" w:rsidRPr="00F32598" w:rsidRDefault="00160DEA" w:rsidP="001D7C02">
            <w:pPr>
              <w:widowControl w:val="0"/>
              <w:tabs>
                <w:tab w:val="left" w:pos="90"/>
              </w:tabs>
              <w:spacing w:after="0"/>
              <w:rPr>
                <w:rFonts w:eastAsia="Calibri"/>
              </w:rPr>
            </w:pPr>
            <w:r w:rsidRPr="00F32598">
              <w:rPr>
                <w:rFonts w:eastAsia="Calibri"/>
              </w:rPr>
              <w:t>Số 1289/ĐHV-TCCB ngày 11/12/2020</w:t>
            </w:r>
          </w:p>
        </w:tc>
        <w:tc>
          <w:tcPr>
            <w:tcW w:w="2127" w:type="dxa"/>
            <w:vMerge/>
            <w:tcBorders>
              <w:left w:val="single" w:sz="6" w:space="0" w:color="auto"/>
              <w:bottom w:val="single" w:sz="6" w:space="0" w:color="auto"/>
              <w:right w:val="single" w:sz="6" w:space="0" w:color="auto"/>
            </w:tcBorders>
            <w:vAlign w:val="center"/>
          </w:tcPr>
          <w:p w14:paraId="63C3203D" w14:textId="77777777" w:rsidR="00160DEA" w:rsidRPr="00F32598" w:rsidRDefault="00160DEA" w:rsidP="001D7C02">
            <w:pPr>
              <w:tabs>
                <w:tab w:val="left" w:pos="90"/>
              </w:tabs>
              <w:spacing w:line="320" w:lineRule="exact"/>
            </w:pPr>
          </w:p>
        </w:tc>
        <w:tc>
          <w:tcPr>
            <w:tcW w:w="1134" w:type="dxa"/>
            <w:vMerge/>
            <w:tcBorders>
              <w:left w:val="single" w:sz="6" w:space="0" w:color="auto"/>
              <w:bottom w:val="single" w:sz="6" w:space="0" w:color="auto"/>
              <w:right w:val="single" w:sz="6" w:space="0" w:color="auto"/>
            </w:tcBorders>
          </w:tcPr>
          <w:p w14:paraId="4FB8A677" w14:textId="77777777" w:rsidR="00160DEA" w:rsidRPr="00F32598" w:rsidRDefault="00160DEA" w:rsidP="001D7C02">
            <w:pPr>
              <w:widowControl w:val="0"/>
              <w:tabs>
                <w:tab w:val="left" w:pos="90"/>
              </w:tabs>
              <w:spacing w:line="320" w:lineRule="exact"/>
            </w:pPr>
          </w:p>
        </w:tc>
      </w:tr>
      <w:tr w:rsidR="00F32598" w:rsidRPr="00F32598" w14:paraId="16441765" w14:textId="77777777" w:rsidTr="00B07C3C">
        <w:tc>
          <w:tcPr>
            <w:tcW w:w="985" w:type="dxa"/>
            <w:vMerge/>
            <w:tcBorders>
              <w:left w:val="single" w:sz="6" w:space="0" w:color="auto"/>
              <w:bottom w:val="single" w:sz="6" w:space="0" w:color="auto"/>
              <w:right w:val="single" w:sz="6" w:space="0" w:color="auto"/>
            </w:tcBorders>
            <w:vAlign w:val="center"/>
          </w:tcPr>
          <w:p w14:paraId="4983588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4EE7B8A9" w14:textId="77777777" w:rsidR="00160DEA" w:rsidRPr="00F32598" w:rsidRDefault="00160DEA" w:rsidP="001D7C02">
            <w:pPr>
              <w:widowControl w:val="0"/>
              <w:tabs>
                <w:tab w:val="left" w:pos="90"/>
              </w:tabs>
              <w:spacing w:after="0"/>
              <w:jc w:val="center"/>
            </w:pPr>
          </w:p>
        </w:tc>
        <w:tc>
          <w:tcPr>
            <w:tcW w:w="5819" w:type="dxa"/>
            <w:vAlign w:val="center"/>
          </w:tcPr>
          <w:p w14:paraId="2AA41D23" w14:textId="77777777" w:rsidR="00160DEA" w:rsidRPr="00F32598" w:rsidRDefault="00160DEA" w:rsidP="001D7C02">
            <w:pPr>
              <w:widowControl w:val="0"/>
              <w:tabs>
                <w:tab w:val="left" w:pos="90"/>
              </w:tabs>
              <w:spacing w:after="0"/>
              <w:jc w:val="both"/>
              <w:rPr>
                <w:rFonts w:eastAsia="Calibri"/>
              </w:rPr>
            </w:pPr>
            <w:r w:rsidRPr="00F32598">
              <w:rPr>
                <w:rFonts w:eastAsia="Calibri"/>
              </w:rPr>
              <w:t>KH xây dựng quy định đánh giá xếp loại chất lượng, đơn vị, viên chức và người lao động Trường ĐHV</w:t>
            </w:r>
          </w:p>
        </w:tc>
        <w:tc>
          <w:tcPr>
            <w:tcW w:w="3252" w:type="dxa"/>
            <w:vAlign w:val="center"/>
          </w:tcPr>
          <w:p w14:paraId="74FE9736" w14:textId="77777777" w:rsidR="00160DEA" w:rsidRPr="00F32598" w:rsidRDefault="00160DEA" w:rsidP="001D7C02">
            <w:pPr>
              <w:widowControl w:val="0"/>
              <w:tabs>
                <w:tab w:val="left" w:pos="90"/>
              </w:tabs>
              <w:spacing w:after="0"/>
              <w:rPr>
                <w:rFonts w:eastAsia="Calibri"/>
              </w:rPr>
            </w:pPr>
            <w:r w:rsidRPr="00F32598">
              <w:rPr>
                <w:rFonts w:eastAsia="Calibri"/>
              </w:rPr>
              <w:t>Số 19/KH-ĐHV ngày 8/3/2021</w:t>
            </w:r>
          </w:p>
        </w:tc>
        <w:tc>
          <w:tcPr>
            <w:tcW w:w="2127" w:type="dxa"/>
            <w:vMerge/>
            <w:tcBorders>
              <w:left w:val="single" w:sz="6" w:space="0" w:color="auto"/>
              <w:bottom w:val="single" w:sz="6" w:space="0" w:color="auto"/>
              <w:right w:val="single" w:sz="6" w:space="0" w:color="auto"/>
            </w:tcBorders>
            <w:vAlign w:val="center"/>
          </w:tcPr>
          <w:p w14:paraId="65FBE81A" w14:textId="77777777" w:rsidR="00160DEA" w:rsidRPr="00F32598" w:rsidRDefault="00160DEA" w:rsidP="001D7C02">
            <w:pPr>
              <w:tabs>
                <w:tab w:val="left" w:pos="90"/>
              </w:tabs>
              <w:spacing w:line="320" w:lineRule="exact"/>
            </w:pPr>
          </w:p>
        </w:tc>
        <w:tc>
          <w:tcPr>
            <w:tcW w:w="1134" w:type="dxa"/>
            <w:vMerge/>
            <w:tcBorders>
              <w:left w:val="single" w:sz="6" w:space="0" w:color="auto"/>
              <w:bottom w:val="single" w:sz="6" w:space="0" w:color="auto"/>
              <w:right w:val="single" w:sz="6" w:space="0" w:color="auto"/>
            </w:tcBorders>
          </w:tcPr>
          <w:p w14:paraId="0C042675" w14:textId="77777777" w:rsidR="00160DEA" w:rsidRPr="00F32598" w:rsidRDefault="00160DEA" w:rsidP="001D7C02">
            <w:pPr>
              <w:widowControl w:val="0"/>
              <w:tabs>
                <w:tab w:val="left" w:pos="90"/>
              </w:tabs>
              <w:spacing w:line="320" w:lineRule="exact"/>
            </w:pPr>
          </w:p>
        </w:tc>
      </w:tr>
      <w:tr w:rsidR="00F32598" w:rsidRPr="00F32598" w14:paraId="4124A681" w14:textId="77777777" w:rsidTr="00B07C3C">
        <w:tc>
          <w:tcPr>
            <w:tcW w:w="985" w:type="dxa"/>
            <w:vMerge/>
            <w:tcBorders>
              <w:left w:val="single" w:sz="6" w:space="0" w:color="auto"/>
              <w:bottom w:val="single" w:sz="6" w:space="0" w:color="auto"/>
              <w:right w:val="single" w:sz="6" w:space="0" w:color="auto"/>
            </w:tcBorders>
            <w:vAlign w:val="center"/>
          </w:tcPr>
          <w:p w14:paraId="4D423CB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011FBC62" w14:textId="77777777" w:rsidR="00160DEA" w:rsidRPr="00F32598" w:rsidRDefault="00160DEA" w:rsidP="001D7C02">
            <w:pPr>
              <w:widowControl w:val="0"/>
              <w:tabs>
                <w:tab w:val="left" w:pos="90"/>
              </w:tabs>
              <w:spacing w:after="0"/>
              <w:jc w:val="center"/>
            </w:pPr>
          </w:p>
        </w:tc>
        <w:tc>
          <w:tcPr>
            <w:tcW w:w="5819" w:type="dxa"/>
            <w:vAlign w:val="center"/>
          </w:tcPr>
          <w:p w14:paraId="398A99CC"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đánh giá, xếp loại chất lượng đơn vị, viên chức và người lao động của Trường Đại học Vinh (kèm theo phục lục).</w:t>
            </w:r>
          </w:p>
        </w:tc>
        <w:tc>
          <w:tcPr>
            <w:tcW w:w="3252" w:type="dxa"/>
            <w:vAlign w:val="center"/>
          </w:tcPr>
          <w:p w14:paraId="153B08AC" w14:textId="77777777" w:rsidR="00160DEA" w:rsidRPr="00F32598" w:rsidRDefault="00160DEA" w:rsidP="001D7C02">
            <w:pPr>
              <w:widowControl w:val="0"/>
              <w:tabs>
                <w:tab w:val="left" w:pos="90"/>
              </w:tabs>
              <w:spacing w:after="0"/>
              <w:rPr>
                <w:rFonts w:eastAsia="Calibri"/>
              </w:rPr>
            </w:pPr>
            <w:r w:rsidRPr="00F32598">
              <w:rPr>
                <w:rFonts w:eastAsia="Calibri"/>
              </w:rPr>
              <w:t>Số 2736/QĐ-ĐHV ngày 22/11/2021</w:t>
            </w:r>
          </w:p>
        </w:tc>
        <w:tc>
          <w:tcPr>
            <w:tcW w:w="2127" w:type="dxa"/>
            <w:vMerge/>
            <w:tcBorders>
              <w:left w:val="single" w:sz="6" w:space="0" w:color="auto"/>
              <w:bottom w:val="single" w:sz="6" w:space="0" w:color="auto"/>
              <w:right w:val="single" w:sz="6" w:space="0" w:color="auto"/>
            </w:tcBorders>
            <w:vAlign w:val="center"/>
          </w:tcPr>
          <w:p w14:paraId="14C85A18" w14:textId="77777777" w:rsidR="00160DEA" w:rsidRPr="00F32598" w:rsidRDefault="00160DEA" w:rsidP="001D7C02">
            <w:pPr>
              <w:tabs>
                <w:tab w:val="left" w:pos="90"/>
              </w:tabs>
              <w:spacing w:line="320" w:lineRule="exact"/>
            </w:pPr>
          </w:p>
        </w:tc>
        <w:tc>
          <w:tcPr>
            <w:tcW w:w="1134" w:type="dxa"/>
            <w:vMerge/>
            <w:tcBorders>
              <w:left w:val="single" w:sz="6" w:space="0" w:color="auto"/>
              <w:bottom w:val="single" w:sz="6" w:space="0" w:color="auto"/>
              <w:right w:val="single" w:sz="6" w:space="0" w:color="auto"/>
            </w:tcBorders>
          </w:tcPr>
          <w:p w14:paraId="6535199E" w14:textId="77777777" w:rsidR="00160DEA" w:rsidRPr="00F32598" w:rsidRDefault="00160DEA" w:rsidP="001D7C02">
            <w:pPr>
              <w:widowControl w:val="0"/>
              <w:tabs>
                <w:tab w:val="left" w:pos="90"/>
              </w:tabs>
              <w:spacing w:line="320" w:lineRule="exact"/>
            </w:pPr>
          </w:p>
        </w:tc>
      </w:tr>
      <w:tr w:rsidR="00F32598" w:rsidRPr="00F32598" w14:paraId="0D0E3BD3" w14:textId="77777777" w:rsidTr="00B07C3C">
        <w:tc>
          <w:tcPr>
            <w:tcW w:w="985" w:type="dxa"/>
            <w:vMerge/>
            <w:tcBorders>
              <w:left w:val="single" w:sz="6" w:space="0" w:color="auto"/>
              <w:bottom w:val="single" w:sz="6" w:space="0" w:color="auto"/>
              <w:right w:val="single" w:sz="6" w:space="0" w:color="auto"/>
            </w:tcBorders>
            <w:vAlign w:val="center"/>
          </w:tcPr>
          <w:p w14:paraId="3614701E"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491DECCA" w14:textId="77777777" w:rsidR="00160DEA" w:rsidRPr="00F32598" w:rsidRDefault="00160DEA" w:rsidP="001D7C02">
            <w:pPr>
              <w:widowControl w:val="0"/>
              <w:tabs>
                <w:tab w:val="left" w:pos="90"/>
              </w:tabs>
              <w:spacing w:after="0"/>
              <w:jc w:val="center"/>
            </w:pPr>
          </w:p>
        </w:tc>
        <w:tc>
          <w:tcPr>
            <w:tcW w:w="5819" w:type="dxa"/>
            <w:vAlign w:val="center"/>
          </w:tcPr>
          <w:p w14:paraId="1C11DC93"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tạm thời về việc đánh giá xếp loại hàng tháng đối với viên chức, người lao động của Trường Đại học Vinh</w:t>
            </w:r>
          </w:p>
        </w:tc>
        <w:tc>
          <w:tcPr>
            <w:tcW w:w="3252" w:type="dxa"/>
            <w:vAlign w:val="center"/>
          </w:tcPr>
          <w:p w14:paraId="7447A90C" w14:textId="77777777" w:rsidR="00160DEA" w:rsidRPr="00F32598" w:rsidRDefault="00160DEA" w:rsidP="001D7C02">
            <w:pPr>
              <w:widowControl w:val="0"/>
              <w:tabs>
                <w:tab w:val="left" w:pos="90"/>
              </w:tabs>
              <w:spacing w:after="0"/>
              <w:rPr>
                <w:rFonts w:eastAsia="Calibri"/>
              </w:rPr>
            </w:pPr>
            <w:r w:rsidRPr="00F32598">
              <w:rPr>
                <w:rFonts w:eastAsia="Calibri"/>
              </w:rPr>
              <w:t>Số 156/QĐ-ĐHV ngày 18/01/2023</w:t>
            </w:r>
          </w:p>
        </w:tc>
        <w:tc>
          <w:tcPr>
            <w:tcW w:w="2127" w:type="dxa"/>
            <w:vMerge/>
            <w:tcBorders>
              <w:left w:val="single" w:sz="6" w:space="0" w:color="auto"/>
              <w:bottom w:val="single" w:sz="6" w:space="0" w:color="auto"/>
              <w:right w:val="single" w:sz="6" w:space="0" w:color="auto"/>
            </w:tcBorders>
            <w:vAlign w:val="center"/>
          </w:tcPr>
          <w:p w14:paraId="7C2D33A8" w14:textId="77777777" w:rsidR="00160DEA" w:rsidRPr="00F32598" w:rsidRDefault="00160DEA" w:rsidP="001D7C02">
            <w:pPr>
              <w:tabs>
                <w:tab w:val="left" w:pos="90"/>
              </w:tabs>
              <w:spacing w:line="320" w:lineRule="exact"/>
            </w:pPr>
          </w:p>
        </w:tc>
        <w:tc>
          <w:tcPr>
            <w:tcW w:w="1134" w:type="dxa"/>
            <w:vMerge/>
            <w:tcBorders>
              <w:left w:val="single" w:sz="6" w:space="0" w:color="auto"/>
              <w:bottom w:val="single" w:sz="6" w:space="0" w:color="auto"/>
              <w:right w:val="single" w:sz="6" w:space="0" w:color="auto"/>
            </w:tcBorders>
          </w:tcPr>
          <w:p w14:paraId="6D23AF70" w14:textId="77777777" w:rsidR="00160DEA" w:rsidRPr="00F32598" w:rsidRDefault="00160DEA" w:rsidP="001D7C02">
            <w:pPr>
              <w:widowControl w:val="0"/>
              <w:tabs>
                <w:tab w:val="left" w:pos="90"/>
              </w:tabs>
              <w:spacing w:line="320" w:lineRule="exact"/>
            </w:pPr>
          </w:p>
        </w:tc>
      </w:tr>
      <w:tr w:rsidR="00F32598" w:rsidRPr="00F32598" w14:paraId="706AF014" w14:textId="77777777" w:rsidTr="00B07C3C">
        <w:tc>
          <w:tcPr>
            <w:tcW w:w="985" w:type="dxa"/>
            <w:vMerge/>
            <w:tcBorders>
              <w:left w:val="single" w:sz="6" w:space="0" w:color="auto"/>
              <w:bottom w:val="single" w:sz="6" w:space="0" w:color="auto"/>
              <w:right w:val="single" w:sz="6" w:space="0" w:color="auto"/>
            </w:tcBorders>
            <w:vAlign w:val="center"/>
          </w:tcPr>
          <w:p w14:paraId="7619C2EC"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5557DD8E" w14:textId="77777777" w:rsidR="00160DEA" w:rsidRPr="00F32598" w:rsidRDefault="00160DEA" w:rsidP="001D7C02">
            <w:pPr>
              <w:widowControl w:val="0"/>
              <w:tabs>
                <w:tab w:val="left" w:pos="90"/>
              </w:tabs>
              <w:spacing w:after="0"/>
              <w:jc w:val="center"/>
            </w:pPr>
          </w:p>
        </w:tc>
        <w:tc>
          <w:tcPr>
            <w:tcW w:w="5819" w:type="dxa"/>
            <w:vAlign w:val="center"/>
          </w:tcPr>
          <w:p w14:paraId="26DB7A50" w14:textId="77777777" w:rsidR="00160DEA" w:rsidRPr="00F32598" w:rsidRDefault="00160DEA" w:rsidP="001D7C02">
            <w:pPr>
              <w:widowControl w:val="0"/>
              <w:tabs>
                <w:tab w:val="left" w:pos="90"/>
              </w:tabs>
              <w:spacing w:after="0"/>
              <w:jc w:val="both"/>
              <w:rPr>
                <w:rFonts w:eastAsia="Calibri"/>
              </w:rPr>
            </w:pPr>
            <w:r w:rsidRPr="00F32598">
              <w:rPr>
                <w:rFonts w:eastAsia="Calibri"/>
              </w:rPr>
              <w:t>Hướng dẫn thực hiện đánh giá, xếp loại chất lượng đơn vị, viên chức, người lao động Trường Đại học Vinh</w:t>
            </w:r>
          </w:p>
        </w:tc>
        <w:tc>
          <w:tcPr>
            <w:tcW w:w="3252" w:type="dxa"/>
            <w:vAlign w:val="center"/>
          </w:tcPr>
          <w:p w14:paraId="4CF00DDA" w14:textId="77777777" w:rsidR="00160DEA" w:rsidRPr="00F32598" w:rsidRDefault="00160DEA" w:rsidP="001D7C02">
            <w:pPr>
              <w:widowControl w:val="0"/>
              <w:tabs>
                <w:tab w:val="left" w:pos="90"/>
              </w:tabs>
              <w:spacing w:after="0"/>
              <w:rPr>
                <w:rFonts w:eastAsia="Calibri"/>
              </w:rPr>
            </w:pPr>
            <w:r w:rsidRPr="00F32598">
              <w:rPr>
                <w:rFonts w:eastAsia="Calibri"/>
              </w:rPr>
              <w:t>Số 13/HD-ĐHV ngày</w:t>
            </w:r>
          </w:p>
          <w:p w14:paraId="30504647" w14:textId="77777777" w:rsidR="00160DEA" w:rsidRPr="00F32598" w:rsidRDefault="00160DEA" w:rsidP="001D7C02">
            <w:pPr>
              <w:widowControl w:val="0"/>
              <w:tabs>
                <w:tab w:val="left" w:pos="90"/>
              </w:tabs>
              <w:spacing w:after="0"/>
              <w:rPr>
                <w:rFonts w:eastAsia="Calibri"/>
              </w:rPr>
            </w:pPr>
            <w:r w:rsidRPr="00F32598">
              <w:rPr>
                <w:rFonts w:eastAsia="Calibri"/>
              </w:rPr>
              <w:t xml:space="preserve"> 23/11/2021</w:t>
            </w:r>
          </w:p>
        </w:tc>
        <w:tc>
          <w:tcPr>
            <w:tcW w:w="2127" w:type="dxa"/>
            <w:vMerge/>
            <w:tcBorders>
              <w:left w:val="single" w:sz="6" w:space="0" w:color="auto"/>
              <w:bottom w:val="single" w:sz="6" w:space="0" w:color="auto"/>
              <w:right w:val="single" w:sz="6" w:space="0" w:color="auto"/>
            </w:tcBorders>
            <w:vAlign w:val="center"/>
          </w:tcPr>
          <w:p w14:paraId="12A4E2B8" w14:textId="77777777" w:rsidR="00160DEA" w:rsidRPr="00F32598" w:rsidRDefault="00160DEA" w:rsidP="001D7C02">
            <w:pPr>
              <w:tabs>
                <w:tab w:val="left" w:pos="90"/>
              </w:tabs>
              <w:spacing w:line="320" w:lineRule="exact"/>
            </w:pPr>
          </w:p>
        </w:tc>
        <w:tc>
          <w:tcPr>
            <w:tcW w:w="1134" w:type="dxa"/>
            <w:vMerge/>
            <w:tcBorders>
              <w:left w:val="single" w:sz="6" w:space="0" w:color="auto"/>
              <w:bottom w:val="single" w:sz="6" w:space="0" w:color="auto"/>
              <w:right w:val="single" w:sz="6" w:space="0" w:color="auto"/>
            </w:tcBorders>
          </w:tcPr>
          <w:p w14:paraId="5A9A66E9" w14:textId="77777777" w:rsidR="00160DEA" w:rsidRPr="00F32598" w:rsidRDefault="00160DEA" w:rsidP="001D7C02">
            <w:pPr>
              <w:widowControl w:val="0"/>
              <w:tabs>
                <w:tab w:val="left" w:pos="90"/>
              </w:tabs>
              <w:spacing w:line="320" w:lineRule="exact"/>
            </w:pPr>
          </w:p>
        </w:tc>
      </w:tr>
      <w:tr w:rsidR="00F32598" w:rsidRPr="00F32598" w14:paraId="3D3DC91C" w14:textId="77777777" w:rsidTr="00B07C3C">
        <w:tc>
          <w:tcPr>
            <w:tcW w:w="985" w:type="dxa"/>
            <w:vMerge/>
            <w:tcBorders>
              <w:left w:val="single" w:sz="6" w:space="0" w:color="auto"/>
              <w:bottom w:val="single" w:sz="6" w:space="0" w:color="auto"/>
              <w:right w:val="single" w:sz="6" w:space="0" w:color="auto"/>
            </w:tcBorders>
            <w:vAlign w:val="center"/>
          </w:tcPr>
          <w:p w14:paraId="51891DA2"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1442BF20" w14:textId="77777777" w:rsidR="00160DEA" w:rsidRPr="00F32598" w:rsidRDefault="00160DEA" w:rsidP="001D7C02">
            <w:pPr>
              <w:widowControl w:val="0"/>
              <w:tabs>
                <w:tab w:val="left" w:pos="90"/>
              </w:tabs>
              <w:spacing w:after="0"/>
              <w:jc w:val="center"/>
            </w:pPr>
          </w:p>
        </w:tc>
        <w:tc>
          <w:tcPr>
            <w:tcW w:w="5819" w:type="dxa"/>
            <w:vAlign w:val="center"/>
          </w:tcPr>
          <w:p w14:paraId="5FAAD7FC" w14:textId="77777777" w:rsidR="00160DEA" w:rsidRPr="00F32598" w:rsidRDefault="00160DEA" w:rsidP="001D7C02">
            <w:pPr>
              <w:widowControl w:val="0"/>
              <w:tabs>
                <w:tab w:val="left" w:pos="90"/>
              </w:tabs>
              <w:spacing w:after="0"/>
              <w:jc w:val="both"/>
              <w:rPr>
                <w:rFonts w:eastAsia="Calibri"/>
              </w:rPr>
            </w:pPr>
            <w:r w:rsidRPr="00F32598">
              <w:rPr>
                <w:rFonts w:eastAsia="Calibri"/>
              </w:rPr>
              <w:t>QĐ ban hành Quy định về công tác thi đua, khen thưởng của Trường Đại học Vinh</w:t>
            </w:r>
          </w:p>
        </w:tc>
        <w:tc>
          <w:tcPr>
            <w:tcW w:w="3252" w:type="dxa"/>
            <w:vAlign w:val="center"/>
          </w:tcPr>
          <w:p w14:paraId="382CC294" w14:textId="77777777" w:rsidR="00160DEA" w:rsidRPr="00F32598" w:rsidRDefault="00160DEA" w:rsidP="001D7C02">
            <w:pPr>
              <w:widowControl w:val="0"/>
              <w:tabs>
                <w:tab w:val="left" w:pos="90"/>
              </w:tabs>
              <w:spacing w:after="0"/>
              <w:rPr>
                <w:rFonts w:eastAsia="Calibri"/>
              </w:rPr>
            </w:pPr>
            <w:r w:rsidRPr="00F32598">
              <w:rPr>
                <w:rFonts w:eastAsia="Calibri"/>
              </w:rPr>
              <w:t>Số 2864/QĐ-ĐHV ngày 2/12/2021</w:t>
            </w:r>
          </w:p>
        </w:tc>
        <w:tc>
          <w:tcPr>
            <w:tcW w:w="2127" w:type="dxa"/>
            <w:vMerge/>
            <w:tcBorders>
              <w:left w:val="single" w:sz="6" w:space="0" w:color="auto"/>
              <w:bottom w:val="single" w:sz="6" w:space="0" w:color="auto"/>
              <w:right w:val="single" w:sz="6" w:space="0" w:color="auto"/>
            </w:tcBorders>
            <w:vAlign w:val="center"/>
          </w:tcPr>
          <w:p w14:paraId="28316E0D" w14:textId="77777777" w:rsidR="00160DEA" w:rsidRPr="00F32598" w:rsidRDefault="00160DEA" w:rsidP="001D7C02">
            <w:pPr>
              <w:tabs>
                <w:tab w:val="left" w:pos="90"/>
              </w:tabs>
              <w:spacing w:line="320" w:lineRule="exact"/>
            </w:pPr>
          </w:p>
        </w:tc>
        <w:tc>
          <w:tcPr>
            <w:tcW w:w="1134" w:type="dxa"/>
            <w:vMerge/>
            <w:tcBorders>
              <w:left w:val="single" w:sz="6" w:space="0" w:color="auto"/>
              <w:bottom w:val="single" w:sz="6" w:space="0" w:color="auto"/>
              <w:right w:val="single" w:sz="6" w:space="0" w:color="auto"/>
            </w:tcBorders>
          </w:tcPr>
          <w:p w14:paraId="0B57AABD" w14:textId="77777777" w:rsidR="00160DEA" w:rsidRPr="00F32598" w:rsidRDefault="00160DEA" w:rsidP="001D7C02">
            <w:pPr>
              <w:widowControl w:val="0"/>
              <w:tabs>
                <w:tab w:val="left" w:pos="90"/>
              </w:tabs>
              <w:spacing w:line="320" w:lineRule="exact"/>
            </w:pPr>
          </w:p>
        </w:tc>
      </w:tr>
      <w:tr w:rsidR="00F32598" w:rsidRPr="00F32598" w14:paraId="6D102D46" w14:textId="77777777" w:rsidTr="00B07C3C">
        <w:tc>
          <w:tcPr>
            <w:tcW w:w="985" w:type="dxa"/>
            <w:tcBorders>
              <w:top w:val="single" w:sz="6" w:space="0" w:color="auto"/>
              <w:left w:val="single" w:sz="6" w:space="0" w:color="auto"/>
              <w:right w:val="single" w:sz="6" w:space="0" w:color="auto"/>
            </w:tcBorders>
            <w:vAlign w:val="center"/>
          </w:tcPr>
          <w:p w14:paraId="065916B6" w14:textId="77777777" w:rsidR="00160DEA" w:rsidRPr="00F32598" w:rsidRDefault="00160DEA" w:rsidP="001D7C02">
            <w:pPr>
              <w:widowControl w:val="0"/>
              <w:tabs>
                <w:tab w:val="left" w:pos="90"/>
              </w:tabs>
              <w:spacing w:after="0"/>
              <w:jc w:val="center"/>
            </w:pPr>
            <w:r w:rsidRPr="00F32598">
              <w:t>3</w:t>
            </w:r>
          </w:p>
        </w:tc>
        <w:tc>
          <w:tcPr>
            <w:tcW w:w="1843" w:type="dxa"/>
            <w:tcBorders>
              <w:top w:val="single" w:sz="6" w:space="0" w:color="auto"/>
              <w:left w:val="single" w:sz="6" w:space="0" w:color="auto"/>
              <w:right w:val="single" w:sz="6" w:space="0" w:color="auto"/>
            </w:tcBorders>
            <w:vAlign w:val="center"/>
          </w:tcPr>
          <w:p w14:paraId="22C8E7EF" w14:textId="77777777" w:rsidR="00160DEA" w:rsidRPr="00F32598" w:rsidRDefault="00160DEA" w:rsidP="001D7C02">
            <w:pPr>
              <w:tabs>
                <w:tab w:val="left" w:pos="90"/>
              </w:tabs>
              <w:spacing w:after="0"/>
              <w:ind w:right="57"/>
              <w:jc w:val="center"/>
            </w:pPr>
            <w:r w:rsidRPr="00F32598">
              <w:rPr>
                <w:spacing w:val="2"/>
                <w:lang w:val="da-DK"/>
              </w:rPr>
              <w:t>H7.07</w:t>
            </w:r>
            <w:r w:rsidRPr="00F32598">
              <w:t>.03.03</w:t>
            </w:r>
          </w:p>
        </w:tc>
        <w:tc>
          <w:tcPr>
            <w:tcW w:w="5819" w:type="dxa"/>
            <w:vAlign w:val="center"/>
          </w:tcPr>
          <w:p w14:paraId="10768EEC" w14:textId="77777777" w:rsidR="00160DEA" w:rsidRPr="00F32598" w:rsidRDefault="00160DEA" w:rsidP="001D7C02">
            <w:pPr>
              <w:widowControl w:val="0"/>
              <w:tabs>
                <w:tab w:val="left" w:pos="90"/>
              </w:tabs>
              <w:spacing w:after="0"/>
              <w:jc w:val="both"/>
              <w:rPr>
                <w:rFonts w:eastAsia="Calibri"/>
              </w:rPr>
            </w:pPr>
            <w:r w:rsidRPr="00F32598">
              <w:rPr>
                <w:rFonts w:eastAsia="Calibri"/>
              </w:rPr>
              <w:t>Phiếu đánh giá viên chức năm học (Mẫu)</w:t>
            </w:r>
          </w:p>
        </w:tc>
        <w:tc>
          <w:tcPr>
            <w:tcW w:w="3252" w:type="dxa"/>
            <w:vAlign w:val="center"/>
          </w:tcPr>
          <w:p w14:paraId="2F55B812" w14:textId="77777777" w:rsidR="00160DEA" w:rsidRPr="00F32598" w:rsidRDefault="00160DEA" w:rsidP="001D7C02">
            <w:pPr>
              <w:widowControl w:val="0"/>
              <w:tabs>
                <w:tab w:val="left" w:pos="90"/>
              </w:tabs>
              <w:spacing w:after="0"/>
              <w:rPr>
                <w:rFonts w:eastAsia="Calibri"/>
              </w:rPr>
            </w:pPr>
            <w:r w:rsidRPr="00F32598">
              <w:rPr>
                <w:rFonts w:eastAsia="Calibri"/>
              </w:rPr>
              <w:t>Mẫu số 03</w:t>
            </w:r>
          </w:p>
        </w:tc>
        <w:tc>
          <w:tcPr>
            <w:tcW w:w="2127" w:type="dxa"/>
            <w:tcBorders>
              <w:top w:val="single" w:sz="6" w:space="0" w:color="auto"/>
              <w:left w:val="single" w:sz="6" w:space="0" w:color="auto"/>
              <w:right w:val="single" w:sz="6" w:space="0" w:color="auto"/>
            </w:tcBorders>
            <w:vAlign w:val="center"/>
          </w:tcPr>
          <w:p w14:paraId="06835732"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tcBorders>
              <w:top w:val="single" w:sz="6" w:space="0" w:color="auto"/>
              <w:left w:val="single" w:sz="6" w:space="0" w:color="auto"/>
              <w:right w:val="single" w:sz="6" w:space="0" w:color="auto"/>
            </w:tcBorders>
          </w:tcPr>
          <w:p w14:paraId="77B4C5AB" w14:textId="77777777" w:rsidR="00160DEA" w:rsidRPr="00F32598" w:rsidRDefault="00160DEA" w:rsidP="001D7C02">
            <w:pPr>
              <w:widowControl w:val="0"/>
              <w:tabs>
                <w:tab w:val="left" w:pos="90"/>
              </w:tabs>
              <w:spacing w:line="320" w:lineRule="exact"/>
            </w:pPr>
          </w:p>
        </w:tc>
      </w:tr>
      <w:tr w:rsidR="00F32598" w:rsidRPr="00F32598" w14:paraId="043EC59F" w14:textId="77777777" w:rsidTr="00B07C3C">
        <w:tc>
          <w:tcPr>
            <w:tcW w:w="985" w:type="dxa"/>
            <w:vMerge w:val="restart"/>
            <w:tcBorders>
              <w:top w:val="single" w:sz="6" w:space="0" w:color="auto"/>
              <w:left w:val="single" w:sz="6" w:space="0" w:color="auto"/>
              <w:right w:val="single" w:sz="6" w:space="0" w:color="auto"/>
            </w:tcBorders>
            <w:vAlign w:val="center"/>
          </w:tcPr>
          <w:p w14:paraId="20A5D5E3" w14:textId="77777777" w:rsidR="00160DEA" w:rsidRPr="00F32598" w:rsidRDefault="00160DEA" w:rsidP="001D7C02">
            <w:pPr>
              <w:widowControl w:val="0"/>
              <w:tabs>
                <w:tab w:val="left" w:pos="90"/>
              </w:tabs>
              <w:spacing w:after="0"/>
              <w:jc w:val="center"/>
            </w:pPr>
            <w:r w:rsidRPr="00F32598">
              <w:t>4</w:t>
            </w:r>
          </w:p>
        </w:tc>
        <w:tc>
          <w:tcPr>
            <w:tcW w:w="1843" w:type="dxa"/>
            <w:vMerge w:val="restart"/>
            <w:tcBorders>
              <w:top w:val="single" w:sz="6" w:space="0" w:color="auto"/>
              <w:left w:val="single" w:sz="6" w:space="0" w:color="auto"/>
              <w:right w:val="single" w:sz="6" w:space="0" w:color="auto"/>
            </w:tcBorders>
            <w:vAlign w:val="center"/>
          </w:tcPr>
          <w:p w14:paraId="150B17E5"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.03.04</w:t>
            </w:r>
          </w:p>
        </w:tc>
        <w:tc>
          <w:tcPr>
            <w:tcW w:w="5819" w:type="dxa"/>
            <w:vAlign w:val="center"/>
          </w:tcPr>
          <w:p w14:paraId="65A06908" w14:textId="77777777" w:rsidR="00160DEA" w:rsidRPr="00F32598" w:rsidRDefault="00160DEA" w:rsidP="001D7C02">
            <w:pPr>
              <w:widowControl w:val="0"/>
              <w:tabs>
                <w:tab w:val="left" w:pos="90"/>
              </w:tabs>
              <w:spacing w:after="0"/>
              <w:jc w:val="both"/>
              <w:rPr>
                <w:rFonts w:eastAsia="Calibri"/>
              </w:rPr>
            </w:pPr>
            <w:r w:rsidRPr="00F32598">
              <w:rPr>
                <w:rFonts w:eastAsia="Calibri"/>
              </w:rPr>
              <w:t>Quy chế chi tiêu nội bộ Trường Đại học Vinh</w:t>
            </w:r>
          </w:p>
        </w:tc>
        <w:tc>
          <w:tcPr>
            <w:tcW w:w="3252" w:type="dxa"/>
            <w:vAlign w:val="center"/>
          </w:tcPr>
          <w:p w14:paraId="55EA44A0" w14:textId="77777777" w:rsidR="00160DEA" w:rsidRPr="00F32598" w:rsidRDefault="00160DEA" w:rsidP="001D7C02">
            <w:pPr>
              <w:tabs>
                <w:tab w:val="left" w:pos="90"/>
              </w:tabs>
              <w:spacing w:after="0"/>
            </w:pPr>
            <w:r w:rsidRPr="00F32598">
              <w:t>Ban hành kèm theo quyết định số 1585/QĐ-ĐHV ngày 30 tháng 12 năm 2016)</w:t>
            </w:r>
          </w:p>
          <w:p w14:paraId="17579D79" w14:textId="77777777" w:rsidR="00160DEA" w:rsidRPr="00F32598" w:rsidRDefault="00160DEA" w:rsidP="001D7C02">
            <w:pPr>
              <w:widowControl w:val="0"/>
              <w:tabs>
                <w:tab w:val="left" w:pos="90"/>
              </w:tabs>
              <w:spacing w:after="0"/>
              <w:rPr>
                <w:rFonts w:eastAsia="Calibri"/>
              </w:rPr>
            </w:pPr>
            <w:r w:rsidRPr="00F32598">
              <w:t>Số 737/QĐ-ĐHV ngày 1/4/2024</w:t>
            </w:r>
          </w:p>
        </w:tc>
        <w:tc>
          <w:tcPr>
            <w:tcW w:w="2127" w:type="dxa"/>
            <w:vMerge w:val="restart"/>
            <w:tcBorders>
              <w:top w:val="single" w:sz="6" w:space="0" w:color="auto"/>
              <w:left w:val="single" w:sz="6" w:space="0" w:color="auto"/>
              <w:right w:val="single" w:sz="6" w:space="0" w:color="auto"/>
            </w:tcBorders>
            <w:vAlign w:val="center"/>
          </w:tcPr>
          <w:p w14:paraId="1740DB4A" w14:textId="77777777" w:rsidR="00160DEA" w:rsidRPr="00F32598" w:rsidRDefault="00160DEA" w:rsidP="001D7C02">
            <w:pPr>
              <w:tabs>
                <w:tab w:val="left" w:pos="90"/>
              </w:tabs>
              <w:spacing w:before="20" w:after="20" w:line="320" w:lineRule="exact"/>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2E295F6E" w14:textId="77777777" w:rsidR="00160DEA" w:rsidRPr="00F32598" w:rsidRDefault="00160DEA" w:rsidP="001D7C02">
            <w:pPr>
              <w:widowControl w:val="0"/>
              <w:tabs>
                <w:tab w:val="left" w:pos="90"/>
              </w:tabs>
              <w:spacing w:line="320" w:lineRule="exact"/>
            </w:pPr>
          </w:p>
        </w:tc>
      </w:tr>
      <w:tr w:rsidR="00F32598" w:rsidRPr="00F32598" w14:paraId="2C89F5E8" w14:textId="77777777" w:rsidTr="00B07C3C">
        <w:tc>
          <w:tcPr>
            <w:tcW w:w="985" w:type="dxa"/>
            <w:vMerge/>
            <w:tcBorders>
              <w:left w:val="single" w:sz="6" w:space="0" w:color="auto"/>
              <w:right w:val="single" w:sz="6" w:space="0" w:color="auto"/>
            </w:tcBorders>
            <w:vAlign w:val="center"/>
          </w:tcPr>
          <w:p w14:paraId="77302340"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CC53AD3" w14:textId="77777777" w:rsidR="00160DEA" w:rsidRPr="00F32598" w:rsidRDefault="00160DEA" w:rsidP="001D7C02">
            <w:pPr>
              <w:tabs>
                <w:tab w:val="left" w:pos="90"/>
              </w:tabs>
              <w:spacing w:after="0"/>
              <w:jc w:val="center"/>
            </w:pPr>
          </w:p>
        </w:tc>
        <w:tc>
          <w:tcPr>
            <w:tcW w:w="5819" w:type="dxa"/>
            <w:vAlign w:val="center"/>
          </w:tcPr>
          <w:p w14:paraId="056E6BC6" w14:textId="77777777" w:rsidR="00160DEA" w:rsidRPr="00F32598" w:rsidRDefault="00160DEA" w:rsidP="001D7C02">
            <w:pPr>
              <w:widowControl w:val="0"/>
              <w:tabs>
                <w:tab w:val="left" w:pos="90"/>
              </w:tabs>
              <w:spacing w:after="0"/>
              <w:jc w:val="both"/>
              <w:rPr>
                <w:rFonts w:eastAsia="Calibri"/>
              </w:rPr>
            </w:pPr>
            <w:r w:rsidRPr="00F32598">
              <w:rPr>
                <w:rFonts w:eastAsia="Calibri"/>
              </w:rPr>
              <w:t>QĐ ban hành Quy định đánh giá xếp loại cán bộ, viên chức Trường Đại học Vinh (hàng tháng) (</w:t>
            </w:r>
            <w:r w:rsidRPr="00F32598">
              <w:rPr>
                <w:rFonts w:eastAsia="Calibri"/>
                <w:i/>
                <w:iCs/>
              </w:rPr>
              <w:t>Điều 11, trang 5)</w:t>
            </w:r>
          </w:p>
        </w:tc>
        <w:tc>
          <w:tcPr>
            <w:tcW w:w="3252" w:type="dxa"/>
            <w:vAlign w:val="center"/>
          </w:tcPr>
          <w:p w14:paraId="78294A77" w14:textId="77777777" w:rsidR="00160DEA" w:rsidRPr="00F32598" w:rsidRDefault="00160DEA" w:rsidP="001D7C02">
            <w:pPr>
              <w:widowControl w:val="0"/>
              <w:tabs>
                <w:tab w:val="left" w:pos="90"/>
              </w:tabs>
              <w:spacing w:after="0"/>
              <w:rPr>
                <w:rFonts w:eastAsia="Calibri"/>
              </w:rPr>
            </w:pPr>
            <w:r w:rsidRPr="00F32598">
              <w:rPr>
                <w:rFonts w:eastAsia="Calibri"/>
              </w:rPr>
              <w:t>Số 929/QĐ-ĐHV ngày</w:t>
            </w:r>
          </w:p>
          <w:p w14:paraId="631AB8A1" w14:textId="77777777" w:rsidR="00160DEA" w:rsidRPr="00F32598" w:rsidRDefault="00160DEA" w:rsidP="001D7C02">
            <w:pPr>
              <w:widowControl w:val="0"/>
              <w:tabs>
                <w:tab w:val="left" w:pos="90"/>
              </w:tabs>
              <w:spacing w:after="0"/>
              <w:rPr>
                <w:rFonts w:eastAsia="Calibri"/>
              </w:rPr>
            </w:pPr>
            <w:r w:rsidRPr="00F32598">
              <w:rPr>
                <w:rFonts w:eastAsia="Calibri"/>
              </w:rPr>
              <w:t xml:space="preserve"> 24/8/2017</w:t>
            </w:r>
          </w:p>
        </w:tc>
        <w:tc>
          <w:tcPr>
            <w:tcW w:w="2127" w:type="dxa"/>
            <w:vMerge/>
            <w:tcBorders>
              <w:left w:val="single" w:sz="6" w:space="0" w:color="auto"/>
              <w:right w:val="single" w:sz="6" w:space="0" w:color="auto"/>
            </w:tcBorders>
            <w:vAlign w:val="center"/>
          </w:tcPr>
          <w:p w14:paraId="1329ED01"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4A760426" w14:textId="77777777" w:rsidR="00160DEA" w:rsidRPr="00F32598" w:rsidRDefault="00160DEA" w:rsidP="001D7C02">
            <w:pPr>
              <w:widowControl w:val="0"/>
              <w:tabs>
                <w:tab w:val="left" w:pos="90"/>
              </w:tabs>
              <w:spacing w:line="320" w:lineRule="exact"/>
            </w:pPr>
          </w:p>
        </w:tc>
      </w:tr>
      <w:tr w:rsidR="00F32598" w:rsidRPr="00F32598" w14:paraId="38B040F0" w14:textId="77777777" w:rsidTr="00B07C3C">
        <w:tc>
          <w:tcPr>
            <w:tcW w:w="985" w:type="dxa"/>
            <w:vMerge/>
            <w:tcBorders>
              <w:left w:val="single" w:sz="6" w:space="0" w:color="auto"/>
              <w:right w:val="single" w:sz="6" w:space="0" w:color="auto"/>
            </w:tcBorders>
            <w:vAlign w:val="center"/>
          </w:tcPr>
          <w:p w14:paraId="43AB7F6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54450A4" w14:textId="77777777" w:rsidR="00160DEA" w:rsidRPr="00F32598" w:rsidRDefault="00160DEA" w:rsidP="001D7C02">
            <w:pPr>
              <w:tabs>
                <w:tab w:val="left" w:pos="90"/>
              </w:tabs>
              <w:spacing w:after="0"/>
              <w:jc w:val="center"/>
            </w:pPr>
          </w:p>
        </w:tc>
        <w:tc>
          <w:tcPr>
            <w:tcW w:w="5819" w:type="dxa"/>
            <w:vAlign w:val="center"/>
          </w:tcPr>
          <w:p w14:paraId="48D66777"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Bảng xếp loại cán bộ hàng tháng </w:t>
            </w:r>
            <w:r w:rsidRPr="00F32598">
              <w:rPr>
                <w:b/>
              </w:rPr>
              <w:t>Viện NN&amp;TN</w:t>
            </w:r>
            <w:r w:rsidRPr="00F32598">
              <w:rPr>
                <w:rFonts w:eastAsia="Calibri"/>
                <w:b/>
                <w:lang w:val="nl-NL"/>
              </w:rPr>
              <w:t>.</w:t>
            </w:r>
            <w:r w:rsidRPr="00F32598">
              <w:rPr>
                <w:rFonts w:eastAsia="Calibri"/>
                <w:b/>
                <w:bCs/>
              </w:rPr>
              <w:t>,</w:t>
            </w:r>
            <w:r w:rsidRPr="00F32598">
              <w:rPr>
                <w:rFonts w:eastAsia="Calibri"/>
                <w:bCs/>
              </w:rPr>
              <w:t xml:space="preserve"> </w:t>
            </w:r>
            <w:r w:rsidRPr="00F32598">
              <w:rPr>
                <w:rFonts w:eastAsia="Calibri"/>
              </w:rPr>
              <w:t>Nhân viên hỗ trợ</w:t>
            </w:r>
          </w:p>
        </w:tc>
        <w:tc>
          <w:tcPr>
            <w:tcW w:w="3252" w:type="dxa"/>
            <w:vAlign w:val="center"/>
          </w:tcPr>
          <w:p w14:paraId="644C096F"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tcBorders>
              <w:left w:val="single" w:sz="6" w:space="0" w:color="auto"/>
              <w:right w:val="single" w:sz="6" w:space="0" w:color="auto"/>
            </w:tcBorders>
            <w:vAlign w:val="center"/>
          </w:tcPr>
          <w:p w14:paraId="5412D2EC"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71327B47" w14:textId="77777777" w:rsidR="00160DEA" w:rsidRPr="00F32598" w:rsidRDefault="00160DEA" w:rsidP="001D7C02">
            <w:pPr>
              <w:widowControl w:val="0"/>
              <w:tabs>
                <w:tab w:val="left" w:pos="90"/>
              </w:tabs>
              <w:spacing w:line="320" w:lineRule="exact"/>
            </w:pPr>
          </w:p>
        </w:tc>
      </w:tr>
      <w:tr w:rsidR="00F32598" w:rsidRPr="00F32598" w14:paraId="13847015" w14:textId="77777777" w:rsidTr="00B07C3C">
        <w:tc>
          <w:tcPr>
            <w:tcW w:w="985" w:type="dxa"/>
            <w:vMerge w:val="restart"/>
            <w:tcBorders>
              <w:top w:val="single" w:sz="6" w:space="0" w:color="auto"/>
              <w:left w:val="single" w:sz="6" w:space="0" w:color="auto"/>
              <w:right w:val="single" w:sz="6" w:space="0" w:color="auto"/>
            </w:tcBorders>
            <w:vAlign w:val="center"/>
          </w:tcPr>
          <w:p w14:paraId="5CB811A0" w14:textId="77777777" w:rsidR="00160DEA" w:rsidRPr="00F32598" w:rsidRDefault="00160DEA" w:rsidP="001D7C02">
            <w:pPr>
              <w:widowControl w:val="0"/>
              <w:tabs>
                <w:tab w:val="left" w:pos="90"/>
              </w:tabs>
              <w:spacing w:after="0"/>
              <w:jc w:val="center"/>
            </w:pPr>
            <w:r w:rsidRPr="00F32598">
              <w:t>5</w:t>
            </w:r>
          </w:p>
        </w:tc>
        <w:tc>
          <w:tcPr>
            <w:tcW w:w="1843" w:type="dxa"/>
            <w:vMerge w:val="restart"/>
            <w:tcBorders>
              <w:top w:val="single" w:sz="6" w:space="0" w:color="auto"/>
              <w:left w:val="single" w:sz="6" w:space="0" w:color="auto"/>
              <w:right w:val="single" w:sz="6" w:space="0" w:color="auto"/>
            </w:tcBorders>
            <w:vAlign w:val="center"/>
          </w:tcPr>
          <w:p w14:paraId="1C890A2F"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.03.05</w:t>
            </w:r>
          </w:p>
        </w:tc>
        <w:tc>
          <w:tcPr>
            <w:tcW w:w="5819" w:type="dxa"/>
            <w:vAlign w:val="center"/>
          </w:tcPr>
          <w:p w14:paraId="5058657F" w14:textId="77777777" w:rsidR="00160DEA" w:rsidRPr="00F32598" w:rsidRDefault="00160DEA" w:rsidP="001D7C02">
            <w:pPr>
              <w:widowControl w:val="0"/>
              <w:tabs>
                <w:tab w:val="left" w:pos="90"/>
              </w:tabs>
              <w:spacing w:after="0"/>
              <w:jc w:val="both"/>
              <w:rPr>
                <w:rFonts w:eastAsia="Calibri"/>
                <w:lang w:val="vi-VN"/>
              </w:rPr>
            </w:pPr>
            <w:r w:rsidRPr="00F32598">
              <w:rPr>
                <w:rFonts w:eastAsia="Calibri"/>
              </w:rPr>
              <w:t>Quyết định Tiêu chí thi đua cá nhân đánh giá công chức, viên chức Trường Đại học Vinh</w:t>
            </w:r>
            <w:r w:rsidRPr="00F32598">
              <w:rPr>
                <w:rFonts w:eastAsia="Calibri"/>
                <w:lang w:val="vi-VN"/>
              </w:rPr>
              <w:t xml:space="preserve"> </w:t>
            </w:r>
          </w:p>
          <w:p w14:paraId="6A3A8A5B" w14:textId="77777777" w:rsidR="00160DEA" w:rsidRPr="00F32598" w:rsidRDefault="00160DEA" w:rsidP="001D7C02">
            <w:pPr>
              <w:widowControl w:val="0"/>
              <w:tabs>
                <w:tab w:val="left" w:pos="90"/>
              </w:tabs>
              <w:spacing w:after="0"/>
              <w:jc w:val="both"/>
              <w:rPr>
                <w:rFonts w:eastAsia="Calibri"/>
                <w:i/>
                <w:iCs/>
              </w:rPr>
            </w:pPr>
            <w:r w:rsidRPr="00F32598">
              <w:rPr>
                <w:rFonts w:eastAsia="Calibri"/>
                <w:i/>
                <w:iCs/>
              </w:rPr>
              <w:lastRenderedPageBreak/>
              <w:t>(Trang 8 - 10)</w:t>
            </w:r>
          </w:p>
        </w:tc>
        <w:tc>
          <w:tcPr>
            <w:tcW w:w="3252" w:type="dxa"/>
            <w:vAlign w:val="center"/>
          </w:tcPr>
          <w:p w14:paraId="62DAC15D" w14:textId="77777777" w:rsidR="00160DEA" w:rsidRPr="00F32598" w:rsidRDefault="00160DEA" w:rsidP="001D7C02">
            <w:pPr>
              <w:widowControl w:val="0"/>
              <w:tabs>
                <w:tab w:val="left" w:pos="90"/>
              </w:tabs>
              <w:spacing w:after="0"/>
              <w:rPr>
                <w:rFonts w:eastAsia="Calibri"/>
              </w:rPr>
            </w:pPr>
            <w:r w:rsidRPr="00F32598">
              <w:rPr>
                <w:rFonts w:eastAsia="Calibri"/>
              </w:rPr>
              <w:lastRenderedPageBreak/>
              <w:t>Số 3807/QĐ-ĐHV ngày</w:t>
            </w:r>
          </w:p>
          <w:p w14:paraId="7D38F3BC" w14:textId="77777777" w:rsidR="00160DEA" w:rsidRPr="00F32598" w:rsidRDefault="00160DEA" w:rsidP="001D7C02">
            <w:pPr>
              <w:widowControl w:val="0"/>
              <w:tabs>
                <w:tab w:val="left" w:pos="90"/>
              </w:tabs>
              <w:spacing w:after="0"/>
              <w:rPr>
                <w:rFonts w:eastAsia="Calibri"/>
              </w:rPr>
            </w:pPr>
            <w:r w:rsidRPr="00F32598">
              <w:rPr>
                <w:rFonts w:eastAsia="Calibri"/>
              </w:rPr>
              <w:t xml:space="preserve"> 12/10/2015</w:t>
            </w:r>
          </w:p>
        </w:tc>
        <w:tc>
          <w:tcPr>
            <w:tcW w:w="2127" w:type="dxa"/>
            <w:vMerge w:val="restart"/>
            <w:tcBorders>
              <w:top w:val="single" w:sz="6" w:space="0" w:color="auto"/>
              <w:left w:val="single" w:sz="6" w:space="0" w:color="auto"/>
              <w:right w:val="single" w:sz="6" w:space="0" w:color="auto"/>
            </w:tcBorders>
            <w:vAlign w:val="center"/>
          </w:tcPr>
          <w:p w14:paraId="0CEB632B" w14:textId="77777777" w:rsidR="00160DEA" w:rsidRPr="00F32598" w:rsidRDefault="00160DEA" w:rsidP="001D7C02">
            <w:pPr>
              <w:tabs>
                <w:tab w:val="left" w:pos="90"/>
              </w:tabs>
              <w:spacing w:before="20" w:after="20" w:line="320" w:lineRule="exact"/>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3D482371" w14:textId="77777777" w:rsidR="00160DEA" w:rsidRPr="00F32598" w:rsidRDefault="00160DEA" w:rsidP="001D7C02">
            <w:pPr>
              <w:widowControl w:val="0"/>
              <w:tabs>
                <w:tab w:val="left" w:pos="90"/>
              </w:tabs>
              <w:spacing w:line="320" w:lineRule="exact"/>
            </w:pPr>
          </w:p>
        </w:tc>
      </w:tr>
      <w:tr w:rsidR="00F32598" w:rsidRPr="00F32598" w14:paraId="72A6D089" w14:textId="77777777" w:rsidTr="00B07C3C">
        <w:tc>
          <w:tcPr>
            <w:tcW w:w="985" w:type="dxa"/>
            <w:vMerge/>
            <w:tcBorders>
              <w:top w:val="single" w:sz="6" w:space="0" w:color="auto"/>
              <w:left w:val="single" w:sz="6" w:space="0" w:color="auto"/>
              <w:right w:val="single" w:sz="6" w:space="0" w:color="auto"/>
            </w:tcBorders>
            <w:vAlign w:val="center"/>
          </w:tcPr>
          <w:p w14:paraId="5ACC9AC9"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65B03F5"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1CB3C046" w14:textId="77777777" w:rsidR="00160DEA" w:rsidRPr="00F32598" w:rsidRDefault="00160DEA" w:rsidP="001D7C02">
            <w:pPr>
              <w:widowControl w:val="0"/>
              <w:tabs>
                <w:tab w:val="left" w:pos="90"/>
              </w:tabs>
              <w:spacing w:after="0"/>
              <w:jc w:val="both"/>
              <w:rPr>
                <w:rFonts w:eastAsia="Calibri"/>
              </w:rPr>
            </w:pPr>
            <w:r w:rsidRPr="00F32598">
              <w:rPr>
                <w:rFonts w:eastAsia="Calibri"/>
              </w:rPr>
              <w:t>Bảng chấm điểm thi đua cá nhân năm học đối với chuyên viên phòng ban</w:t>
            </w:r>
            <w:r w:rsidRPr="00F32598">
              <w:rPr>
                <w:rFonts w:eastAsia="Calibri"/>
                <w:lang w:val="vi-VN"/>
              </w:rPr>
              <w:t xml:space="preserve"> (*)</w:t>
            </w:r>
          </w:p>
        </w:tc>
        <w:tc>
          <w:tcPr>
            <w:tcW w:w="3252" w:type="dxa"/>
            <w:vAlign w:val="center"/>
          </w:tcPr>
          <w:p w14:paraId="36E3F10E"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tcBorders>
              <w:top w:val="single" w:sz="6" w:space="0" w:color="auto"/>
              <w:left w:val="single" w:sz="6" w:space="0" w:color="auto"/>
              <w:right w:val="single" w:sz="6" w:space="0" w:color="auto"/>
            </w:tcBorders>
            <w:vAlign w:val="center"/>
          </w:tcPr>
          <w:p w14:paraId="61A385B1" w14:textId="77777777" w:rsidR="00160DEA" w:rsidRPr="00F32598" w:rsidRDefault="00160DEA" w:rsidP="001D7C02">
            <w:pPr>
              <w:tabs>
                <w:tab w:val="left" w:pos="90"/>
              </w:tabs>
              <w:spacing w:before="20" w:after="20" w:line="320" w:lineRule="exact"/>
              <w:ind w:left="57" w:right="57"/>
            </w:pPr>
          </w:p>
        </w:tc>
        <w:tc>
          <w:tcPr>
            <w:tcW w:w="1134" w:type="dxa"/>
            <w:vMerge/>
            <w:tcBorders>
              <w:top w:val="single" w:sz="6" w:space="0" w:color="auto"/>
              <w:left w:val="single" w:sz="6" w:space="0" w:color="auto"/>
              <w:right w:val="single" w:sz="6" w:space="0" w:color="auto"/>
            </w:tcBorders>
          </w:tcPr>
          <w:p w14:paraId="594CCECF" w14:textId="77777777" w:rsidR="00160DEA" w:rsidRPr="00F32598" w:rsidRDefault="00160DEA" w:rsidP="001D7C02">
            <w:pPr>
              <w:widowControl w:val="0"/>
              <w:tabs>
                <w:tab w:val="left" w:pos="90"/>
              </w:tabs>
              <w:spacing w:line="320" w:lineRule="exact"/>
            </w:pPr>
          </w:p>
        </w:tc>
      </w:tr>
      <w:tr w:rsidR="00F32598" w:rsidRPr="00F32598" w14:paraId="0FC588FE" w14:textId="77777777" w:rsidTr="00B07C3C">
        <w:tc>
          <w:tcPr>
            <w:tcW w:w="985" w:type="dxa"/>
            <w:vMerge/>
            <w:tcBorders>
              <w:top w:val="single" w:sz="6" w:space="0" w:color="auto"/>
              <w:left w:val="single" w:sz="6" w:space="0" w:color="auto"/>
              <w:right w:val="single" w:sz="6" w:space="0" w:color="auto"/>
            </w:tcBorders>
            <w:vAlign w:val="center"/>
          </w:tcPr>
          <w:p w14:paraId="049B02D9"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49C8E1AC"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3A866F15" w14:textId="77777777" w:rsidR="00160DEA" w:rsidRPr="00F32598" w:rsidRDefault="00160DEA" w:rsidP="001D7C02">
            <w:pPr>
              <w:widowControl w:val="0"/>
              <w:tabs>
                <w:tab w:val="left" w:pos="90"/>
              </w:tabs>
              <w:spacing w:after="0"/>
              <w:jc w:val="both"/>
              <w:rPr>
                <w:rFonts w:eastAsia="Calibri"/>
              </w:rPr>
            </w:pPr>
            <w:r w:rsidRPr="00F32598">
              <w:rPr>
                <w:rFonts w:eastAsia="Calibri"/>
              </w:rPr>
              <w:t>Hướng dẫn tổng kết năm học từ 2019-2023, Bản đăng ký danh hiệu thi đua đơn vị, Hướng dẫn xếp loại thi đua</w:t>
            </w:r>
          </w:p>
        </w:tc>
        <w:tc>
          <w:tcPr>
            <w:tcW w:w="3252" w:type="dxa"/>
            <w:vAlign w:val="center"/>
          </w:tcPr>
          <w:p w14:paraId="52604C2C" w14:textId="77777777" w:rsidR="00160DEA" w:rsidRPr="00F32598" w:rsidRDefault="00160DEA" w:rsidP="001D7C02">
            <w:pPr>
              <w:widowControl w:val="0"/>
              <w:tabs>
                <w:tab w:val="left" w:pos="90"/>
              </w:tabs>
              <w:spacing w:after="0"/>
              <w:rPr>
                <w:rFonts w:eastAsia="Calibri"/>
              </w:rPr>
            </w:pPr>
            <w:r w:rsidRPr="00F32598">
              <w:rPr>
                <w:rFonts w:eastAsia="Calibri"/>
              </w:rPr>
              <w:t>- Công văn số 532/ĐHV-HCTH ngày 16/5/2017 về việc hướng dẫn tổng kết năm học 2016-2017</w:t>
            </w:r>
          </w:p>
          <w:p w14:paraId="53572221" w14:textId="77777777" w:rsidR="00160DEA" w:rsidRPr="00F32598" w:rsidRDefault="00160DEA" w:rsidP="001D7C02">
            <w:pPr>
              <w:widowControl w:val="0"/>
              <w:tabs>
                <w:tab w:val="left" w:pos="90"/>
              </w:tabs>
              <w:spacing w:after="0"/>
              <w:jc w:val="both"/>
              <w:rPr>
                <w:rFonts w:eastAsia="Calibri"/>
              </w:rPr>
            </w:pPr>
            <w:r w:rsidRPr="00F32598">
              <w:rPr>
                <w:rFonts w:eastAsia="Calibri"/>
              </w:rPr>
              <w:t>- Công văn số 501/ĐHV-HCTH ngày 10/5/2018 về việc hướng dẫn tổng kết năm học 2017-2018</w:t>
            </w:r>
          </w:p>
          <w:p w14:paraId="50C52647" w14:textId="77777777" w:rsidR="00160DEA" w:rsidRPr="00F32598" w:rsidRDefault="00160DEA" w:rsidP="001D7C02">
            <w:pPr>
              <w:widowControl w:val="0"/>
              <w:tabs>
                <w:tab w:val="left" w:pos="90"/>
              </w:tabs>
              <w:spacing w:after="0"/>
              <w:jc w:val="both"/>
              <w:rPr>
                <w:rFonts w:eastAsia="Calibri"/>
              </w:rPr>
            </w:pPr>
            <w:r w:rsidRPr="00F32598">
              <w:rPr>
                <w:rFonts w:eastAsia="Calibri"/>
              </w:rPr>
              <w:t>- Công văn số 485/ĐHV-HCTH ngày 14/5/2019 về việc hướng dẫn tổng kết năm học 2018-2019</w:t>
            </w:r>
          </w:p>
          <w:p w14:paraId="365A46EA" w14:textId="77777777" w:rsidR="00160DEA" w:rsidRPr="00F32598" w:rsidRDefault="00160DEA" w:rsidP="001D7C02">
            <w:pPr>
              <w:widowControl w:val="0"/>
              <w:tabs>
                <w:tab w:val="left" w:pos="90"/>
              </w:tabs>
              <w:spacing w:after="0"/>
              <w:jc w:val="both"/>
              <w:rPr>
                <w:rFonts w:eastAsia="Calibri"/>
              </w:rPr>
            </w:pPr>
            <w:r w:rsidRPr="00F32598">
              <w:rPr>
                <w:rFonts w:eastAsia="Calibri"/>
              </w:rPr>
              <w:t>- Công văn Số 1289/ĐHV-TCCB, ngày 11/12/2020 hướng dẫn đánh giá, phân loại viên chức năm 2020</w:t>
            </w:r>
          </w:p>
        </w:tc>
        <w:tc>
          <w:tcPr>
            <w:tcW w:w="2127" w:type="dxa"/>
            <w:vMerge/>
            <w:tcBorders>
              <w:top w:val="single" w:sz="6" w:space="0" w:color="auto"/>
              <w:left w:val="single" w:sz="6" w:space="0" w:color="auto"/>
              <w:right w:val="single" w:sz="6" w:space="0" w:color="auto"/>
            </w:tcBorders>
            <w:vAlign w:val="center"/>
          </w:tcPr>
          <w:p w14:paraId="405F3FAC" w14:textId="77777777" w:rsidR="00160DEA" w:rsidRPr="00F32598" w:rsidRDefault="00160DEA" w:rsidP="001D7C02">
            <w:pPr>
              <w:tabs>
                <w:tab w:val="left" w:pos="90"/>
              </w:tabs>
              <w:spacing w:before="20" w:after="20" w:line="320" w:lineRule="exact"/>
              <w:ind w:left="57" w:right="57"/>
            </w:pPr>
          </w:p>
        </w:tc>
        <w:tc>
          <w:tcPr>
            <w:tcW w:w="1134" w:type="dxa"/>
            <w:vMerge/>
            <w:tcBorders>
              <w:top w:val="single" w:sz="6" w:space="0" w:color="auto"/>
              <w:left w:val="single" w:sz="6" w:space="0" w:color="auto"/>
              <w:right w:val="single" w:sz="6" w:space="0" w:color="auto"/>
            </w:tcBorders>
          </w:tcPr>
          <w:p w14:paraId="211A79F6" w14:textId="77777777" w:rsidR="00160DEA" w:rsidRPr="00F32598" w:rsidRDefault="00160DEA" w:rsidP="001D7C02">
            <w:pPr>
              <w:widowControl w:val="0"/>
              <w:tabs>
                <w:tab w:val="left" w:pos="90"/>
              </w:tabs>
              <w:spacing w:line="320" w:lineRule="exact"/>
            </w:pPr>
          </w:p>
        </w:tc>
      </w:tr>
      <w:tr w:rsidR="00F32598" w:rsidRPr="00F32598" w14:paraId="231A9EDF" w14:textId="77777777" w:rsidTr="00B07C3C">
        <w:tc>
          <w:tcPr>
            <w:tcW w:w="985" w:type="dxa"/>
            <w:vMerge/>
            <w:tcBorders>
              <w:top w:val="single" w:sz="6" w:space="0" w:color="auto"/>
              <w:left w:val="single" w:sz="6" w:space="0" w:color="auto"/>
              <w:right w:val="single" w:sz="6" w:space="0" w:color="auto"/>
            </w:tcBorders>
            <w:vAlign w:val="center"/>
          </w:tcPr>
          <w:p w14:paraId="28253BB6"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7707AE0"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7126C155"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về việc kiện toàn Hội đồng Thi đua - Khen thưởng Trường Đại học Vinh nhiệm kỳ 2015-2020.</w:t>
            </w:r>
          </w:p>
        </w:tc>
        <w:tc>
          <w:tcPr>
            <w:tcW w:w="3252" w:type="dxa"/>
            <w:vAlign w:val="center"/>
          </w:tcPr>
          <w:p w14:paraId="76D3D189" w14:textId="77777777" w:rsidR="00160DEA" w:rsidRPr="00F32598" w:rsidRDefault="00160DEA" w:rsidP="001D7C02">
            <w:pPr>
              <w:widowControl w:val="0"/>
              <w:tabs>
                <w:tab w:val="left" w:pos="90"/>
              </w:tabs>
              <w:spacing w:after="0"/>
              <w:rPr>
                <w:rFonts w:eastAsia="Calibri"/>
              </w:rPr>
            </w:pPr>
            <w:r w:rsidRPr="00F32598">
              <w:rPr>
                <w:rFonts w:eastAsia="Calibri"/>
              </w:rPr>
              <w:t>Số 482/QĐ-ĐHV ngày</w:t>
            </w:r>
          </w:p>
          <w:p w14:paraId="371A781F" w14:textId="77777777" w:rsidR="00160DEA" w:rsidRPr="00F32598" w:rsidRDefault="00160DEA" w:rsidP="001D7C02">
            <w:pPr>
              <w:widowControl w:val="0"/>
              <w:tabs>
                <w:tab w:val="left" w:pos="90"/>
              </w:tabs>
              <w:spacing w:after="0"/>
              <w:rPr>
                <w:rFonts w:eastAsia="Calibri"/>
              </w:rPr>
            </w:pPr>
            <w:r w:rsidRPr="00F32598">
              <w:rPr>
                <w:rFonts w:eastAsia="Calibri"/>
              </w:rPr>
              <w:t xml:space="preserve"> 12/3/2019</w:t>
            </w:r>
          </w:p>
        </w:tc>
        <w:tc>
          <w:tcPr>
            <w:tcW w:w="2127" w:type="dxa"/>
            <w:vMerge/>
            <w:tcBorders>
              <w:top w:val="single" w:sz="6" w:space="0" w:color="auto"/>
              <w:left w:val="single" w:sz="6" w:space="0" w:color="auto"/>
              <w:right w:val="single" w:sz="6" w:space="0" w:color="auto"/>
            </w:tcBorders>
            <w:vAlign w:val="center"/>
          </w:tcPr>
          <w:p w14:paraId="0D7F00C7" w14:textId="77777777" w:rsidR="00160DEA" w:rsidRPr="00F32598" w:rsidRDefault="00160DEA" w:rsidP="001D7C02">
            <w:pPr>
              <w:tabs>
                <w:tab w:val="left" w:pos="90"/>
              </w:tabs>
              <w:spacing w:before="20" w:after="20" w:line="320" w:lineRule="exact"/>
              <w:ind w:left="57" w:right="57"/>
            </w:pPr>
          </w:p>
        </w:tc>
        <w:tc>
          <w:tcPr>
            <w:tcW w:w="1134" w:type="dxa"/>
            <w:vMerge/>
            <w:tcBorders>
              <w:top w:val="single" w:sz="6" w:space="0" w:color="auto"/>
              <w:left w:val="single" w:sz="6" w:space="0" w:color="auto"/>
              <w:right w:val="single" w:sz="6" w:space="0" w:color="auto"/>
            </w:tcBorders>
          </w:tcPr>
          <w:p w14:paraId="5C4D78A8" w14:textId="77777777" w:rsidR="00160DEA" w:rsidRPr="00F32598" w:rsidRDefault="00160DEA" w:rsidP="001D7C02">
            <w:pPr>
              <w:widowControl w:val="0"/>
              <w:tabs>
                <w:tab w:val="left" w:pos="90"/>
              </w:tabs>
              <w:spacing w:line="320" w:lineRule="exact"/>
            </w:pPr>
          </w:p>
        </w:tc>
      </w:tr>
      <w:tr w:rsidR="00F32598" w:rsidRPr="00F32598" w14:paraId="345BD6AC" w14:textId="77777777" w:rsidTr="00B07C3C">
        <w:tc>
          <w:tcPr>
            <w:tcW w:w="985" w:type="dxa"/>
            <w:vMerge/>
            <w:tcBorders>
              <w:top w:val="single" w:sz="6" w:space="0" w:color="auto"/>
              <w:left w:val="single" w:sz="6" w:space="0" w:color="auto"/>
              <w:right w:val="single" w:sz="6" w:space="0" w:color="auto"/>
            </w:tcBorders>
            <w:vAlign w:val="center"/>
          </w:tcPr>
          <w:p w14:paraId="4F4DA2AF"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066ECF6"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379D8DF5" w14:textId="77777777" w:rsidR="00160DEA" w:rsidRPr="00F32598" w:rsidRDefault="00160DEA" w:rsidP="001D7C02">
            <w:pPr>
              <w:widowControl w:val="0"/>
              <w:tabs>
                <w:tab w:val="left" w:pos="90"/>
              </w:tabs>
              <w:spacing w:after="0"/>
              <w:jc w:val="both"/>
              <w:rPr>
                <w:rFonts w:eastAsia="Calibri"/>
              </w:rPr>
            </w:pPr>
            <w:r w:rsidRPr="00F32598">
              <w:rPr>
                <w:rFonts w:eastAsia="Calibri"/>
              </w:rPr>
              <w:t>Thành phần, nguyên tắc làm việc, nhiệm vụ, quyền hạn của Hội đồng Thi đua - khen thưởng</w:t>
            </w:r>
          </w:p>
        </w:tc>
        <w:tc>
          <w:tcPr>
            <w:tcW w:w="3252" w:type="dxa"/>
            <w:vAlign w:val="center"/>
          </w:tcPr>
          <w:p w14:paraId="325BBBC2"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ban hành Quy định về công tác thi đua, khen thưởng số 2864/QĐ-ĐHV ngày 2/12/2021</w:t>
            </w:r>
          </w:p>
          <w:p w14:paraId="043ECD75" w14:textId="77777777" w:rsidR="00160DEA" w:rsidRPr="00F32598" w:rsidRDefault="00160DEA" w:rsidP="001D7C02">
            <w:pPr>
              <w:widowControl w:val="0"/>
              <w:tabs>
                <w:tab w:val="left" w:pos="90"/>
              </w:tabs>
              <w:spacing w:after="0"/>
              <w:jc w:val="both"/>
              <w:rPr>
                <w:rFonts w:eastAsia="Calibri"/>
                <w:i/>
                <w:iCs/>
              </w:rPr>
            </w:pPr>
            <w:r w:rsidRPr="00F32598">
              <w:rPr>
                <w:rFonts w:eastAsia="Calibri"/>
                <w:i/>
                <w:iCs/>
              </w:rPr>
              <w:t>Điều 19 -20, Tr 11, 12</w:t>
            </w:r>
          </w:p>
        </w:tc>
        <w:tc>
          <w:tcPr>
            <w:tcW w:w="2127" w:type="dxa"/>
            <w:vMerge/>
            <w:tcBorders>
              <w:top w:val="single" w:sz="6" w:space="0" w:color="auto"/>
              <w:left w:val="single" w:sz="6" w:space="0" w:color="auto"/>
              <w:right w:val="single" w:sz="6" w:space="0" w:color="auto"/>
            </w:tcBorders>
            <w:vAlign w:val="center"/>
          </w:tcPr>
          <w:p w14:paraId="785CBC05" w14:textId="77777777" w:rsidR="00160DEA" w:rsidRPr="00F32598" w:rsidRDefault="00160DEA" w:rsidP="001D7C02">
            <w:pPr>
              <w:tabs>
                <w:tab w:val="left" w:pos="90"/>
              </w:tabs>
              <w:spacing w:before="20" w:after="20" w:line="320" w:lineRule="exact"/>
              <w:ind w:left="57" w:right="57"/>
            </w:pPr>
          </w:p>
        </w:tc>
        <w:tc>
          <w:tcPr>
            <w:tcW w:w="1134" w:type="dxa"/>
            <w:vMerge/>
            <w:tcBorders>
              <w:top w:val="single" w:sz="6" w:space="0" w:color="auto"/>
              <w:left w:val="single" w:sz="6" w:space="0" w:color="auto"/>
              <w:right w:val="single" w:sz="6" w:space="0" w:color="auto"/>
            </w:tcBorders>
          </w:tcPr>
          <w:p w14:paraId="18A606B4" w14:textId="77777777" w:rsidR="00160DEA" w:rsidRPr="00F32598" w:rsidRDefault="00160DEA" w:rsidP="001D7C02">
            <w:pPr>
              <w:widowControl w:val="0"/>
              <w:tabs>
                <w:tab w:val="left" w:pos="90"/>
              </w:tabs>
              <w:spacing w:line="320" w:lineRule="exact"/>
            </w:pPr>
          </w:p>
        </w:tc>
      </w:tr>
      <w:tr w:rsidR="00F32598" w:rsidRPr="00F32598" w14:paraId="0F9B8FAB" w14:textId="77777777" w:rsidTr="00B07C3C">
        <w:tc>
          <w:tcPr>
            <w:tcW w:w="985" w:type="dxa"/>
            <w:vMerge/>
            <w:tcBorders>
              <w:top w:val="single" w:sz="6" w:space="0" w:color="auto"/>
              <w:left w:val="single" w:sz="6" w:space="0" w:color="auto"/>
              <w:right w:val="single" w:sz="6" w:space="0" w:color="auto"/>
            </w:tcBorders>
            <w:vAlign w:val="center"/>
          </w:tcPr>
          <w:p w14:paraId="42474F90"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44C4214D"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333E6695"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thành lập Hội đồng thi đua</w:t>
            </w:r>
          </w:p>
        </w:tc>
        <w:tc>
          <w:tcPr>
            <w:tcW w:w="3252" w:type="dxa"/>
            <w:vAlign w:val="center"/>
          </w:tcPr>
          <w:p w14:paraId="7BF23346"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số 3410/QĐ-ĐHV, ngày 26/11/2020 thành lập Hội </w:t>
            </w:r>
            <w:r w:rsidRPr="00F32598">
              <w:rPr>
                <w:rFonts w:eastAsia="Calibri"/>
              </w:rPr>
              <w:lastRenderedPageBreak/>
              <w:t>đồng thi đua - khen thưởng nhiệm kỳ 2020-2025</w:t>
            </w:r>
          </w:p>
        </w:tc>
        <w:tc>
          <w:tcPr>
            <w:tcW w:w="2127" w:type="dxa"/>
            <w:vMerge/>
            <w:tcBorders>
              <w:top w:val="single" w:sz="6" w:space="0" w:color="auto"/>
              <w:left w:val="single" w:sz="6" w:space="0" w:color="auto"/>
              <w:right w:val="single" w:sz="6" w:space="0" w:color="auto"/>
            </w:tcBorders>
            <w:vAlign w:val="center"/>
          </w:tcPr>
          <w:p w14:paraId="15A5F9C5" w14:textId="77777777" w:rsidR="00160DEA" w:rsidRPr="00F32598" w:rsidRDefault="00160DEA" w:rsidP="001D7C02">
            <w:pPr>
              <w:tabs>
                <w:tab w:val="left" w:pos="90"/>
              </w:tabs>
              <w:spacing w:before="20" w:after="20" w:line="320" w:lineRule="exact"/>
              <w:ind w:left="57" w:right="57"/>
            </w:pPr>
          </w:p>
        </w:tc>
        <w:tc>
          <w:tcPr>
            <w:tcW w:w="1134" w:type="dxa"/>
            <w:vMerge/>
            <w:tcBorders>
              <w:top w:val="single" w:sz="6" w:space="0" w:color="auto"/>
              <w:left w:val="single" w:sz="6" w:space="0" w:color="auto"/>
              <w:right w:val="single" w:sz="6" w:space="0" w:color="auto"/>
            </w:tcBorders>
          </w:tcPr>
          <w:p w14:paraId="1B6BBF6E" w14:textId="77777777" w:rsidR="00160DEA" w:rsidRPr="00F32598" w:rsidRDefault="00160DEA" w:rsidP="001D7C02">
            <w:pPr>
              <w:widowControl w:val="0"/>
              <w:tabs>
                <w:tab w:val="left" w:pos="90"/>
              </w:tabs>
              <w:spacing w:line="320" w:lineRule="exact"/>
            </w:pPr>
          </w:p>
        </w:tc>
      </w:tr>
      <w:tr w:rsidR="00F32598" w:rsidRPr="00F32598" w14:paraId="75EC12A3" w14:textId="77777777" w:rsidTr="00B07C3C">
        <w:tc>
          <w:tcPr>
            <w:tcW w:w="985" w:type="dxa"/>
            <w:vMerge/>
            <w:tcBorders>
              <w:top w:val="single" w:sz="6" w:space="0" w:color="auto"/>
              <w:left w:val="single" w:sz="6" w:space="0" w:color="auto"/>
              <w:right w:val="single" w:sz="6" w:space="0" w:color="auto"/>
            </w:tcBorders>
            <w:vAlign w:val="center"/>
          </w:tcPr>
          <w:p w14:paraId="5DE34925"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379E8DB"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26E7004A" w14:textId="77777777" w:rsidR="00160DEA" w:rsidRPr="00F32598" w:rsidRDefault="00160DEA" w:rsidP="001D7C02">
            <w:pPr>
              <w:widowControl w:val="0"/>
              <w:tabs>
                <w:tab w:val="left" w:pos="90"/>
              </w:tabs>
              <w:spacing w:after="0"/>
              <w:jc w:val="both"/>
              <w:rPr>
                <w:rFonts w:eastAsia="Calibri"/>
              </w:rPr>
            </w:pPr>
            <w:r w:rsidRPr="00F32598">
              <w:rPr>
                <w:rFonts w:eastAsia="Calibri"/>
              </w:rPr>
              <w:t>Biên bản họp hội đồng thi đua - khen thưởng Trường Đại học Vinh</w:t>
            </w:r>
          </w:p>
        </w:tc>
        <w:tc>
          <w:tcPr>
            <w:tcW w:w="3252" w:type="dxa"/>
            <w:vAlign w:val="center"/>
          </w:tcPr>
          <w:p w14:paraId="0702CB90"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tcBorders>
              <w:top w:val="single" w:sz="6" w:space="0" w:color="auto"/>
              <w:left w:val="single" w:sz="6" w:space="0" w:color="auto"/>
              <w:right w:val="single" w:sz="6" w:space="0" w:color="auto"/>
            </w:tcBorders>
            <w:vAlign w:val="center"/>
          </w:tcPr>
          <w:p w14:paraId="1147FB07" w14:textId="77777777" w:rsidR="00160DEA" w:rsidRPr="00F32598" w:rsidRDefault="00160DEA" w:rsidP="001D7C02">
            <w:pPr>
              <w:tabs>
                <w:tab w:val="left" w:pos="90"/>
              </w:tabs>
              <w:spacing w:before="20" w:after="20" w:line="320" w:lineRule="exact"/>
              <w:ind w:left="57" w:right="57"/>
            </w:pPr>
          </w:p>
        </w:tc>
        <w:tc>
          <w:tcPr>
            <w:tcW w:w="1134" w:type="dxa"/>
            <w:vMerge/>
            <w:tcBorders>
              <w:top w:val="single" w:sz="6" w:space="0" w:color="auto"/>
              <w:left w:val="single" w:sz="6" w:space="0" w:color="auto"/>
              <w:right w:val="single" w:sz="6" w:space="0" w:color="auto"/>
            </w:tcBorders>
          </w:tcPr>
          <w:p w14:paraId="1175F95D" w14:textId="77777777" w:rsidR="00160DEA" w:rsidRPr="00F32598" w:rsidRDefault="00160DEA" w:rsidP="001D7C02">
            <w:pPr>
              <w:widowControl w:val="0"/>
              <w:tabs>
                <w:tab w:val="left" w:pos="90"/>
              </w:tabs>
              <w:spacing w:line="320" w:lineRule="exact"/>
            </w:pPr>
          </w:p>
        </w:tc>
      </w:tr>
      <w:tr w:rsidR="00F32598" w:rsidRPr="00F32598" w14:paraId="0FBA48F3" w14:textId="77777777" w:rsidTr="00B07C3C">
        <w:tc>
          <w:tcPr>
            <w:tcW w:w="985" w:type="dxa"/>
            <w:vMerge w:val="restart"/>
            <w:tcBorders>
              <w:top w:val="single" w:sz="6" w:space="0" w:color="auto"/>
              <w:left w:val="single" w:sz="6" w:space="0" w:color="auto"/>
              <w:right w:val="single" w:sz="6" w:space="0" w:color="auto"/>
            </w:tcBorders>
            <w:vAlign w:val="center"/>
          </w:tcPr>
          <w:p w14:paraId="7C93FDB5" w14:textId="77777777" w:rsidR="00160DEA" w:rsidRPr="00F32598" w:rsidRDefault="00160DEA" w:rsidP="001D7C02">
            <w:pPr>
              <w:widowControl w:val="0"/>
              <w:tabs>
                <w:tab w:val="left" w:pos="90"/>
              </w:tabs>
              <w:spacing w:after="0"/>
              <w:jc w:val="center"/>
            </w:pPr>
            <w:r w:rsidRPr="00F32598">
              <w:t>6</w:t>
            </w:r>
          </w:p>
        </w:tc>
        <w:tc>
          <w:tcPr>
            <w:tcW w:w="1843" w:type="dxa"/>
            <w:vMerge w:val="restart"/>
            <w:tcBorders>
              <w:top w:val="single" w:sz="6" w:space="0" w:color="auto"/>
              <w:left w:val="single" w:sz="6" w:space="0" w:color="auto"/>
              <w:right w:val="single" w:sz="6" w:space="0" w:color="auto"/>
            </w:tcBorders>
            <w:vAlign w:val="center"/>
          </w:tcPr>
          <w:p w14:paraId="54790AC1"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.03.06</w:t>
            </w:r>
          </w:p>
        </w:tc>
        <w:tc>
          <w:tcPr>
            <w:tcW w:w="5819" w:type="dxa"/>
            <w:vAlign w:val="center"/>
          </w:tcPr>
          <w:p w14:paraId="429E6DA6"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công tác lấy ý kiến phản hồi từ người học về cán bộ, viên chức và các hoạt động nhà trường</w:t>
            </w:r>
            <w:r w:rsidRPr="00F32598">
              <w:rPr>
                <w:rFonts w:eastAsia="Calibri"/>
                <w:lang w:val="vi-VN"/>
              </w:rPr>
              <w:t xml:space="preserve"> </w:t>
            </w:r>
          </w:p>
        </w:tc>
        <w:tc>
          <w:tcPr>
            <w:tcW w:w="3252" w:type="dxa"/>
            <w:vAlign w:val="center"/>
          </w:tcPr>
          <w:p w14:paraId="52E1437C" w14:textId="77777777" w:rsidR="00160DEA" w:rsidRPr="00F32598" w:rsidRDefault="00160DEA" w:rsidP="001D7C02">
            <w:pPr>
              <w:widowControl w:val="0"/>
              <w:tabs>
                <w:tab w:val="left" w:pos="90"/>
              </w:tabs>
              <w:spacing w:after="0"/>
              <w:rPr>
                <w:rFonts w:eastAsia="Calibri"/>
              </w:rPr>
            </w:pPr>
            <w:r w:rsidRPr="00F32598">
              <w:rPr>
                <w:rFonts w:eastAsia="Calibri"/>
              </w:rPr>
              <w:t>Số 1307/QĐ-ĐHV ngày 01/11/2016</w:t>
            </w:r>
          </w:p>
        </w:tc>
        <w:tc>
          <w:tcPr>
            <w:tcW w:w="2127" w:type="dxa"/>
            <w:vMerge w:val="restart"/>
            <w:tcBorders>
              <w:top w:val="single" w:sz="6" w:space="0" w:color="auto"/>
              <w:left w:val="single" w:sz="6" w:space="0" w:color="auto"/>
              <w:right w:val="single" w:sz="6" w:space="0" w:color="auto"/>
            </w:tcBorders>
            <w:vAlign w:val="center"/>
          </w:tcPr>
          <w:p w14:paraId="26E6BF25"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7D3FB2C6" w14:textId="77777777" w:rsidR="00160DEA" w:rsidRPr="00F32598" w:rsidRDefault="00160DEA" w:rsidP="001D7C02">
            <w:pPr>
              <w:widowControl w:val="0"/>
              <w:tabs>
                <w:tab w:val="left" w:pos="90"/>
              </w:tabs>
              <w:spacing w:line="320" w:lineRule="exact"/>
            </w:pPr>
          </w:p>
        </w:tc>
      </w:tr>
      <w:tr w:rsidR="00F32598" w:rsidRPr="00F32598" w14:paraId="71EA1C66" w14:textId="77777777" w:rsidTr="00B07C3C">
        <w:tc>
          <w:tcPr>
            <w:tcW w:w="985" w:type="dxa"/>
            <w:vMerge/>
            <w:tcBorders>
              <w:left w:val="single" w:sz="6" w:space="0" w:color="auto"/>
              <w:right w:val="single" w:sz="6" w:space="0" w:color="auto"/>
            </w:tcBorders>
            <w:vAlign w:val="center"/>
          </w:tcPr>
          <w:p w14:paraId="788D3EDB"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DB15AAE" w14:textId="77777777" w:rsidR="00160DEA" w:rsidRPr="00F32598" w:rsidRDefault="00160DEA" w:rsidP="001D7C02">
            <w:pPr>
              <w:tabs>
                <w:tab w:val="left" w:pos="90"/>
              </w:tabs>
              <w:spacing w:after="0"/>
              <w:jc w:val="center"/>
            </w:pPr>
          </w:p>
        </w:tc>
        <w:tc>
          <w:tcPr>
            <w:tcW w:w="5819" w:type="dxa"/>
            <w:vAlign w:val="center"/>
          </w:tcPr>
          <w:p w14:paraId="77F0C09D" w14:textId="77777777" w:rsidR="00160DEA" w:rsidRPr="00F32598" w:rsidRDefault="00160DEA" w:rsidP="001D7C02">
            <w:pPr>
              <w:widowControl w:val="0"/>
              <w:tabs>
                <w:tab w:val="left" w:pos="90"/>
              </w:tabs>
              <w:spacing w:after="0"/>
              <w:jc w:val="both"/>
              <w:rPr>
                <w:rFonts w:eastAsia="Calibri"/>
              </w:rPr>
            </w:pPr>
            <w:r w:rsidRPr="00F32598">
              <w:rPr>
                <w:rFonts w:eastAsia="Calibri"/>
              </w:rPr>
              <w:t>Hướng dẫn quy trình thực hiện kháo sát lấy ý kiến phản hồi từ người học về hoạt động giảng dạy của giảng viên</w:t>
            </w:r>
          </w:p>
        </w:tc>
        <w:tc>
          <w:tcPr>
            <w:tcW w:w="3252" w:type="dxa"/>
            <w:vAlign w:val="center"/>
          </w:tcPr>
          <w:p w14:paraId="6A1A4D74" w14:textId="77777777" w:rsidR="00160DEA" w:rsidRPr="00F32598" w:rsidRDefault="00160DEA" w:rsidP="001D7C02">
            <w:pPr>
              <w:widowControl w:val="0"/>
              <w:tabs>
                <w:tab w:val="left" w:pos="90"/>
              </w:tabs>
              <w:spacing w:after="0"/>
              <w:rPr>
                <w:rFonts w:eastAsia="Calibri"/>
              </w:rPr>
            </w:pPr>
            <w:r w:rsidRPr="00F32598">
              <w:rPr>
                <w:rFonts w:eastAsia="Calibri"/>
              </w:rPr>
              <w:t>Website</w:t>
            </w:r>
          </w:p>
        </w:tc>
        <w:tc>
          <w:tcPr>
            <w:tcW w:w="2127" w:type="dxa"/>
            <w:vMerge/>
            <w:tcBorders>
              <w:left w:val="single" w:sz="6" w:space="0" w:color="auto"/>
              <w:right w:val="single" w:sz="6" w:space="0" w:color="auto"/>
            </w:tcBorders>
            <w:vAlign w:val="center"/>
          </w:tcPr>
          <w:p w14:paraId="0E1A5640"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236B9970" w14:textId="77777777" w:rsidR="00160DEA" w:rsidRPr="00F32598" w:rsidRDefault="00160DEA" w:rsidP="001D7C02">
            <w:pPr>
              <w:widowControl w:val="0"/>
              <w:tabs>
                <w:tab w:val="left" w:pos="90"/>
              </w:tabs>
              <w:spacing w:line="320" w:lineRule="exact"/>
            </w:pPr>
          </w:p>
        </w:tc>
      </w:tr>
      <w:tr w:rsidR="00F32598" w:rsidRPr="00F32598" w14:paraId="25E54836" w14:textId="77777777" w:rsidTr="00B07C3C">
        <w:tc>
          <w:tcPr>
            <w:tcW w:w="985" w:type="dxa"/>
            <w:vMerge/>
            <w:tcBorders>
              <w:left w:val="single" w:sz="6" w:space="0" w:color="auto"/>
              <w:right w:val="single" w:sz="6" w:space="0" w:color="auto"/>
            </w:tcBorders>
            <w:vAlign w:val="center"/>
          </w:tcPr>
          <w:p w14:paraId="3D507688"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2E01473" w14:textId="77777777" w:rsidR="00160DEA" w:rsidRPr="00F32598" w:rsidRDefault="00160DEA" w:rsidP="001D7C02">
            <w:pPr>
              <w:tabs>
                <w:tab w:val="left" w:pos="90"/>
              </w:tabs>
              <w:spacing w:after="0"/>
              <w:jc w:val="center"/>
            </w:pPr>
          </w:p>
        </w:tc>
        <w:tc>
          <w:tcPr>
            <w:tcW w:w="5819" w:type="dxa"/>
            <w:vAlign w:val="center"/>
          </w:tcPr>
          <w:p w14:paraId="797D5FD5"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Kế hoạch triển khai thực hiện khảo sát các BLQ về các hoạt động của Nhà trường </w:t>
            </w:r>
          </w:p>
        </w:tc>
        <w:tc>
          <w:tcPr>
            <w:tcW w:w="3252" w:type="dxa"/>
          </w:tcPr>
          <w:p w14:paraId="59D26956"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781FE4ED"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7A9E4C62" w14:textId="77777777" w:rsidR="00160DEA" w:rsidRPr="00F32598" w:rsidRDefault="00160DEA" w:rsidP="001D7C02">
            <w:pPr>
              <w:widowControl w:val="0"/>
              <w:tabs>
                <w:tab w:val="left" w:pos="90"/>
              </w:tabs>
              <w:spacing w:line="320" w:lineRule="exact"/>
            </w:pPr>
          </w:p>
        </w:tc>
      </w:tr>
      <w:tr w:rsidR="00F32598" w:rsidRPr="00F32598" w14:paraId="05484B27" w14:textId="77777777" w:rsidTr="00B07C3C">
        <w:tc>
          <w:tcPr>
            <w:tcW w:w="985" w:type="dxa"/>
            <w:vMerge/>
            <w:tcBorders>
              <w:left w:val="single" w:sz="6" w:space="0" w:color="auto"/>
              <w:right w:val="single" w:sz="6" w:space="0" w:color="auto"/>
            </w:tcBorders>
            <w:vAlign w:val="center"/>
          </w:tcPr>
          <w:p w14:paraId="680FF5CA"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7552CBC" w14:textId="77777777" w:rsidR="00160DEA" w:rsidRPr="00F32598" w:rsidRDefault="00160DEA" w:rsidP="001D7C02">
            <w:pPr>
              <w:tabs>
                <w:tab w:val="left" w:pos="90"/>
              </w:tabs>
              <w:spacing w:after="0"/>
              <w:jc w:val="center"/>
            </w:pPr>
          </w:p>
        </w:tc>
        <w:tc>
          <w:tcPr>
            <w:tcW w:w="5819" w:type="dxa"/>
            <w:vAlign w:val="center"/>
          </w:tcPr>
          <w:p w14:paraId="29A206C8" w14:textId="77777777" w:rsidR="00160DEA" w:rsidRPr="00F32598" w:rsidRDefault="00160DEA" w:rsidP="001D7C02">
            <w:pPr>
              <w:widowControl w:val="0"/>
              <w:tabs>
                <w:tab w:val="left" w:pos="90"/>
              </w:tabs>
              <w:spacing w:after="0"/>
              <w:jc w:val="both"/>
              <w:rPr>
                <w:rFonts w:eastAsia="Calibri"/>
              </w:rPr>
            </w:pPr>
            <w:r w:rsidRPr="00F32598">
              <w:rPr>
                <w:rFonts w:eastAsia="Calibri"/>
              </w:rPr>
              <w:t>Báo cáo kết quả triển khai công tác lấy ý kiến các bên liên quan Trường Đại học Vinh</w:t>
            </w:r>
          </w:p>
        </w:tc>
        <w:tc>
          <w:tcPr>
            <w:tcW w:w="3252" w:type="dxa"/>
          </w:tcPr>
          <w:p w14:paraId="47EB025E"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1DC6B694"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6B570ADA" w14:textId="77777777" w:rsidR="00160DEA" w:rsidRPr="00F32598" w:rsidRDefault="00160DEA" w:rsidP="001D7C02">
            <w:pPr>
              <w:widowControl w:val="0"/>
              <w:tabs>
                <w:tab w:val="left" w:pos="90"/>
              </w:tabs>
              <w:spacing w:line="320" w:lineRule="exact"/>
            </w:pPr>
          </w:p>
        </w:tc>
      </w:tr>
      <w:tr w:rsidR="00F32598" w:rsidRPr="00F32598" w14:paraId="132A3A0B" w14:textId="77777777" w:rsidTr="00B07C3C">
        <w:tc>
          <w:tcPr>
            <w:tcW w:w="985" w:type="dxa"/>
            <w:vMerge w:val="restart"/>
            <w:tcBorders>
              <w:top w:val="single" w:sz="6" w:space="0" w:color="auto"/>
              <w:left w:val="single" w:sz="6" w:space="0" w:color="auto"/>
              <w:right w:val="single" w:sz="6" w:space="0" w:color="auto"/>
            </w:tcBorders>
            <w:vAlign w:val="center"/>
          </w:tcPr>
          <w:p w14:paraId="4177D7AE" w14:textId="77777777" w:rsidR="00160DEA" w:rsidRPr="00F32598" w:rsidRDefault="00160DEA" w:rsidP="001D7C02">
            <w:pPr>
              <w:widowControl w:val="0"/>
              <w:tabs>
                <w:tab w:val="left" w:pos="90"/>
              </w:tabs>
              <w:spacing w:after="0"/>
              <w:jc w:val="center"/>
            </w:pPr>
            <w:r w:rsidRPr="00F32598">
              <w:t>7</w:t>
            </w:r>
          </w:p>
        </w:tc>
        <w:tc>
          <w:tcPr>
            <w:tcW w:w="1843" w:type="dxa"/>
            <w:vMerge w:val="restart"/>
            <w:tcBorders>
              <w:top w:val="single" w:sz="6" w:space="0" w:color="auto"/>
              <w:left w:val="single" w:sz="6" w:space="0" w:color="auto"/>
              <w:right w:val="single" w:sz="6" w:space="0" w:color="auto"/>
            </w:tcBorders>
            <w:vAlign w:val="center"/>
          </w:tcPr>
          <w:p w14:paraId="2D9A171D"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.03.07</w:t>
            </w:r>
          </w:p>
        </w:tc>
        <w:tc>
          <w:tcPr>
            <w:tcW w:w="5819" w:type="dxa"/>
            <w:vAlign w:val="center"/>
          </w:tcPr>
          <w:p w14:paraId="0B757267" w14:textId="77777777" w:rsidR="00160DEA" w:rsidRPr="00F32598" w:rsidRDefault="00160DEA" w:rsidP="001D7C02">
            <w:pPr>
              <w:widowControl w:val="0"/>
              <w:tabs>
                <w:tab w:val="left" w:pos="90"/>
              </w:tabs>
              <w:spacing w:after="0"/>
              <w:jc w:val="both"/>
              <w:rPr>
                <w:rFonts w:eastAsia="Calibri"/>
              </w:rPr>
            </w:pPr>
            <w:r w:rsidRPr="00F32598">
              <w:rPr>
                <w:rFonts w:eastAsia="Calibri"/>
              </w:rPr>
              <w:t>Báo cáo kết quả đánh giá, phân loại viên chức năm 2019 - 2021</w:t>
            </w:r>
          </w:p>
        </w:tc>
        <w:tc>
          <w:tcPr>
            <w:tcW w:w="3252" w:type="dxa"/>
            <w:vAlign w:val="center"/>
          </w:tcPr>
          <w:p w14:paraId="33B29C1B" w14:textId="77777777" w:rsidR="00160DEA" w:rsidRPr="00F32598" w:rsidRDefault="00160DEA" w:rsidP="001D7C02">
            <w:pPr>
              <w:widowControl w:val="0"/>
              <w:tabs>
                <w:tab w:val="left" w:pos="90"/>
              </w:tabs>
              <w:spacing w:after="0"/>
              <w:rPr>
                <w:rFonts w:eastAsia="Calibri"/>
              </w:rPr>
            </w:pPr>
            <w:r w:rsidRPr="00F32598">
              <w:rPr>
                <w:rFonts w:eastAsia="Calibri"/>
              </w:rPr>
              <w:t>Số 85/ BC-TCCB ngày 31/12/2019</w:t>
            </w:r>
          </w:p>
          <w:p w14:paraId="661B849C" w14:textId="77777777" w:rsidR="00160DEA" w:rsidRPr="00F32598" w:rsidRDefault="00160DEA" w:rsidP="001D7C02">
            <w:pPr>
              <w:widowControl w:val="0"/>
              <w:tabs>
                <w:tab w:val="left" w:pos="90"/>
              </w:tabs>
              <w:spacing w:after="0"/>
              <w:rPr>
                <w:rFonts w:eastAsia="Calibri"/>
              </w:rPr>
            </w:pPr>
            <w:r w:rsidRPr="00F32598">
              <w:rPr>
                <w:rFonts w:eastAsia="Calibri"/>
              </w:rPr>
              <w:t>Số 01/TB-ĐHV, ngày 05/01/2021</w:t>
            </w:r>
          </w:p>
          <w:p w14:paraId="48BB357B" w14:textId="77777777" w:rsidR="00160DEA" w:rsidRPr="00F32598" w:rsidRDefault="00160DEA" w:rsidP="001D7C02">
            <w:pPr>
              <w:widowControl w:val="0"/>
              <w:tabs>
                <w:tab w:val="left" w:pos="90"/>
              </w:tabs>
              <w:spacing w:after="0"/>
              <w:rPr>
                <w:rFonts w:eastAsia="Calibri"/>
              </w:rPr>
            </w:pPr>
            <w:r w:rsidRPr="00F32598">
              <w:rPr>
                <w:rFonts w:eastAsia="Calibri"/>
              </w:rPr>
              <w:t>Số 32/BC-TCCB ngày 22/4/2021</w:t>
            </w:r>
          </w:p>
          <w:p w14:paraId="50FF7D3C" w14:textId="77777777" w:rsidR="00160DEA" w:rsidRPr="00F32598" w:rsidRDefault="00160DEA" w:rsidP="001D7C02">
            <w:pPr>
              <w:widowControl w:val="0"/>
              <w:tabs>
                <w:tab w:val="left" w:pos="90"/>
              </w:tabs>
              <w:spacing w:after="0"/>
              <w:rPr>
                <w:rFonts w:eastAsia="Calibri"/>
              </w:rPr>
            </w:pPr>
            <w:r w:rsidRPr="00F32598">
              <w:rPr>
                <w:rFonts w:eastAsia="Calibri"/>
              </w:rPr>
              <w:t>Số 115/BC-TCCB ngày 14/12/2021</w:t>
            </w:r>
          </w:p>
        </w:tc>
        <w:tc>
          <w:tcPr>
            <w:tcW w:w="2127" w:type="dxa"/>
            <w:vMerge w:val="restart"/>
            <w:tcBorders>
              <w:top w:val="single" w:sz="6" w:space="0" w:color="auto"/>
              <w:left w:val="single" w:sz="6" w:space="0" w:color="auto"/>
              <w:right w:val="single" w:sz="6" w:space="0" w:color="auto"/>
            </w:tcBorders>
            <w:vAlign w:val="center"/>
          </w:tcPr>
          <w:p w14:paraId="7474408F"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2ADD9F05" w14:textId="77777777" w:rsidR="00160DEA" w:rsidRPr="00F32598" w:rsidRDefault="00160DEA" w:rsidP="001D7C02">
            <w:pPr>
              <w:widowControl w:val="0"/>
              <w:tabs>
                <w:tab w:val="left" w:pos="90"/>
              </w:tabs>
              <w:spacing w:line="320" w:lineRule="exact"/>
            </w:pPr>
          </w:p>
        </w:tc>
      </w:tr>
      <w:tr w:rsidR="00F32598" w:rsidRPr="00F32598" w14:paraId="1416BE96" w14:textId="77777777" w:rsidTr="00B07C3C">
        <w:tc>
          <w:tcPr>
            <w:tcW w:w="985" w:type="dxa"/>
            <w:vMerge/>
            <w:tcBorders>
              <w:top w:val="single" w:sz="6" w:space="0" w:color="auto"/>
              <w:left w:val="single" w:sz="6" w:space="0" w:color="auto"/>
              <w:right w:val="single" w:sz="6" w:space="0" w:color="auto"/>
            </w:tcBorders>
          </w:tcPr>
          <w:p w14:paraId="56016673"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tcPr>
          <w:p w14:paraId="0EC43B4C" w14:textId="77777777" w:rsidR="00160DEA" w:rsidRPr="00F32598" w:rsidRDefault="00160DEA" w:rsidP="001D7C02">
            <w:pPr>
              <w:tabs>
                <w:tab w:val="left" w:pos="90"/>
              </w:tabs>
              <w:spacing w:after="0"/>
              <w:ind w:left="57" w:right="57"/>
              <w:jc w:val="center"/>
              <w:rPr>
                <w:spacing w:val="2"/>
                <w:lang w:val="da-DK"/>
              </w:rPr>
            </w:pPr>
          </w:p>
        </w:tc>
        <w:tc>
          <w:tcPr>
            <w:tcW w:w="5819" w:type="dxa"/>
            <w:vAlign w:val="center"/>
          </w:tcPr>
          <w:p w14:paraId="19238D35"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công nhận danh hiệu thi đua</w:t>
            </w:r>
            <w:r w:rsidRPr="00F32598">
              <w:rPr>
                <w:rFonts w:eastAsia="Calibri"/>
                <w:lang w:val="vi-VN"/>
              </w:rPr>
              <w:t xml:space="preserve"> </w:t>
            </w:r>
          </w:p>
        </w:tc>
        <w:tc>
          <w:tcPr>
            <w:tcW w:w="3252" w:type="dxa"/>
            <w:vAlign w:val="center"/>
          </w:tcPr>
          <w:p w14:paraId="03ECDF62" w14:textId="77777777" w:rsidR="00160DEA" w:rsidRPr="00F32598" w:rsidRDefault="00160DEA" w:rsidP="001D7C02">
            <w:pPr>
              <w:widowControl w:val="0"/>
              <w:tabs>
                <w:tab w:val="left" w:pos="90"/>
              </w:tabs>
              <w:spacing w:after="0"/>
              <w:jc w:val="both"/>
              <w:rPr>
                <w:rFonts w:eastAsia="Calibri"/>
              </w:rPr>
            </w:pPr>
            <w:r w:rsidRPr="00F32598">
              <w:rPr>
                <w:rFonts w:eastAsia="Calibri"/>
              </w:rPr>
              <w:t>QĐ số 1197/QĐ-ĐHV, ngày 11/10/2018 công nhận danh hiệu thi đua năm học 2016-2017</w:t>
            </w:r>
          </w:p>
          <w:p w14:paraId="31425DC3"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số 974/QĐ-ĐHV, ngày 11/10/2018 công nhận danh hiệu thi đua năm học 2017-2018</w:t>
            </w:r>
          </w:p>
          <w:p w14:paraId="5A13CD4B" w14:textId="77777777" w:rsidR="00160DEA" w:rsidRPr="00F32598" w:rsidRDefault="00160DEA" w:rsidP="001D7C02">
            <w:pPr>
              <w:widowControl w:val="0"/>
              <w:tabs>
                <w:tab w:val="left" w:pos="90"/>
              </w:tabs>
              <w:spacing w:after="0"/>
              <w:jc w:val="both"/>
              <w:rPr>
                <w:rFonts w:eastAsia="Calibri"/>
              </w:rPr>
            </w:pPr>
            <w:r w:rsidRPr="00F32598">
              <w:rPr>
                <w:rFonts w:eastAsia="Calibri"/>
              </w:rPr>
              <w:lastRenderedPageBreak/>
              <w:t>QĐ số 3033/QĐ-ĐHV, ngày 01/11/2019 công nhận danh hiệu thi đua năm học 2018-2019</w:t>
            </w:r>
          </w:p>
          <w:p w14:paraId="44B78CB7" w14:textId="77777777" w:rsidR="00160DEA" w:rsidRPr="00F32598" w:rsidRDefault="00160DEA" w:rsidP="001D7C02">
            <w:pPr>
              <w:widowControl w:val="0"/>
              <w:tabs>
                <w:tab w:val="left" w:pos="90"/>
              </w:tabs>
              <w:spacing w:after="0"/>
              <w:jc w:val="both"/>
              <w:rPr>
                <w:rFonts w:eastAsia="Calibri"/>
              </w:rPr>
            </w:pPr>
            <w:r w:rsidRPr="00F32598">
              <w:rPr>
                <w:rFonts w:eastAsia="Calibri"/>
              </w:rPr>
              <w:t>QĐ số 236/QĐ-ĐHV, ngày 28/1/2021 công nhận danh hiệu thi đua năm học 2019 - 2020</w:t>
            </w:r>
          </w:p>
          <w:p w14:paraId="509E137C" w14:textId="77777777" w:rsidR="00160DEA" w:rsidRPr="00F32598" w:rsidRDefault="00160DEA" w:rsidP="001D7C02">
            <w:pPr>
              <w:widowControl w:val="0"/>
              <w:tabs>
                <w:tab w:val="left" w:pos="90"/>
              </w:tabs>
              <w:spacing w:after="0"/>
              <w:jc w:val="both"/>
              <w:rPr>
                <w:rFonts w:eastAsia="Calibri"/>
              </w:rPr>
            </w:pPr>
            <w:r w:rsidRPr="00F32598">
              <w:rPr>
                <w:rFonts w:eastAsia="Calibri"/>
              </w:rPr>
              <w:t>QĐ số 3925/QĐ-ĐHV, ngày 31/12/2020 công nhận kết quả đánh giá, xếp loại chất lượng viên chức năm 2020</w:t>
            </w:r>
          </w:p>
          <w:p w14:paraId="5B5E4F11" w14:textId="77777777" w:rsidR="00160DEA" w:rsidRPr="00F32598" w:rsidRDefault="00160DEA" w:rsidP="001D7C02">
            <w:pPr>
              <w:widowControl w:val="0"/>
              <w:tabs>
                <w:tab w:val="left" w:pos="90"/>
              </w:tabs>
              <w:spacing w:after="0"/>
              <w:jc w:val="both"/>
              <w:rPr>
                <w:rFonts w:eastAsia="Calibri"/>
              </w:rPr>
            </w:pPr>
            <w:r w:rsidRPr="00F32598">
              <w:rPr>
                <w:rFonts w:eastAsia="Calibri"/>
              </w:rPr>
              <w:t>TB số 01/TB-ĐHV ngày 05/01/2021 về kết quả đánh giá, xếp loại chất lượng viên chức năm 2020</w:t>
            </w:r>
          </w:p>
        </w:tc>
        <w:tc>
          <w:tcPr>
            <w:tcW w:w="2127" w:type="dxa"/>
            <w:vMerge/>
            <w:tcBorders>
              <w:top w:val="single" w:sz="6" w:space="0" w:color="auto"/>
              <w:left w:val="single" w:sz="6" w:space="0" w:color="auto"/>
              <w:right w:val="single" w:sz="6" w:space="0" w:color="auto"/>
            </w:tcBorders>
            <w:vAlign w:val="center"/>
          </w:tcPr>
          <w:p w14:paraId="4C0C22E8"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08A3EF0F" w14:textId="77777777" w:rsidR="00160DEA" w:rsidRPr="00F32598" w:rsidRDefault="00160DEA" w:rsidP="001D7C02">
            <w:pPr>
              <w:widowControl w:val="0"/>
              <w:tabs>
                <w:tab w:val="left" w:pos="90"/>
              </w:tabs>
              <w:spacing w:line="320" w:lineRule="exact"/>
            </w:pPr>
          </w:p>
        </w:tc>
      </w:tr>
      <w:tr w:rsidR="00F32598" w:rsidRPr="00F32598" w14:paraId="01B463AD" w14:textId="77777777" w:rsidTr="00B07C3C">
        <w:tc>
          <w:tcPr>
            <w:tcW w:w="15160" w:type="dxa"/>
            <w:gridSpan w:val="6"/>
            <w:tcBorders>
              <w:top w:val="single" w:sz="6" w:space="0" w:color="auto"/>
              <w:left w:val="single" w:sz="6" w:space="0" w:color="auto"/>
              <w:right w:val="single" w:sz="6" w:space="0" w:color="auto"/>
            </w:tcBorders>
          </w:tcPr>
          <w:p w14:paraId="479A3371" w14:textId="77777777" w:rsidR="00160DEA" w:rsidRPr="00F32598" w:rsidRDefault="00160DEA" w:rsidP="001D7C02">
            <w:pPr>
              <w:tabs>
                <w:tab w:val="left" w:pos="90"/>
              </w:tabs>
              <w:autoSpaceDE w:val="0"/>
              <w:autoSpaceDN w:val="0"/>
              <w:spacing w:after="0"/>
              <w:jc w:val="both"/>
              <w:outlineLvl w:val="2"/>
              <w:rPr>
                <w:b/>
                <w:bCs/>
                <w:i/>
                <w:lang w:val="vi-VN"/>
              </w:rPr>
            </w:pPr>
            <w:bookmarkStart w:id="13" w:name="_Toc162429483"/>
            <w:r w:rsidRPr="00F32598">
              <w:rPr>
                <w:b/>
                <w:bCs/>
                <w:i/>
                <w:lang w:val="da-DK"/>
              </w:rPr>
              <w:t>Tiêu chí:</w:t>
            </w:r>
            <w:r w:rsidRPr="00F32598">
              <w:rPr>
                <w:b/>
                <w:bCs/>
                <w:i/>
                <w:lang w:val="vi-VN"/>
              </w:rPr>
              <w:t xml:space="preserve"> 7.4. Nhu cầu về đào tạo và phát triển chuyên môn, nghiệp vụ của nhân viên được xác định và có các hoạt động triển khai để đáp ứng nhu cầu đó</w:t>
            </w:r>
            <w:bookmarkEnd w:id="13"/>
          </w:p>
        </w:tc>
      </w:tr>
      <w:tr w:rsidR="00F32598" w:rsidRPr="00F32598" w14:paraId="188A2D98" w14:textId="77777777" w:rsidTr="00B07C3C">
        <w:tc>
          <w:tcPr>
            <w:tcW w:w="985" w:type="dxa"/>
            <w:vMerge w:val="restart"/>
            <w:tcBorders>
              <w:top w:val="single" w:sz="6" w:space="0" w:color="auto"/>
              <w:left w:val="single" w:sz="6" w:space="0" w:color="auto"/>
              <w:right w:val="single" w:sz="6" w:space="0" w:color="auto"/>
            </w:tcBorders>
            <w:vAlign w:val="center"/>
          </w:tcPr>
          <w:p w14:paraId="00608D5D" w14:textId="77777777" w:rsidR="00160DEA" w:rsidRPr="00F32598" w:rsidRDefault="00160DEA" w:rsidP="001D7C02">
            <w:pPr>
              <w:widowControl w:val="0"/>
              <w:tabs>
                <w:tab w:val="left" w:pos="90"/>
              </w:tabs>
              <w:spacing w:after="0"/>
              <w:jc w:val="center"/>
            </w:pPr>
            <w:r w:rsidRPr="00F32598">
              <w:t>1</w:t>
            </w:r>
          </w:p>
        </w:tc>
        <w:tc>
          <w:tcPr>
            <w:tcW w:w="1843" w:type="dxa"/>
            <w:vMerge w:val="restart"/>
            <w:tcBorders>
              <w:top w:val="single" w:sz="6" w:space="0" w:color="auto"/>
              <w:left w:val="single" w:sz="6" w:space="0" w:color="auto"/>
              <w:right w:val="single" w:sz="6" w:space="0" w:color="auto"/>
            </w:tcBorders>
            <w:vAlign w:val="center"/>
          </w:tcPr>
          <w:p w14:paraId="131BCE08" w14:textId="77777777" w:rsidR="00160DEA" w:rsidRPr="00F32598" w:rsidRDefault="00160DEA" w:rsidP="001D7C02">
            <w:pPr>
              <w:tabs>
                <w:tab w:val="left" w:pos="90"/>
              </w:tabs>
              <w:spacing w:after="0"/>
              <w:ind w:right="57"/>
              <w:jc w:val="center"/>
            </w:pPr>
            <w:r w:rsidRPr="00F32598">
              <w:rPr>
                <w:spacing w:val="2"/>
                <w:lang w:val="da-DK"/>
              </w:rPr>
              <w:t>H7.07</w:t>
            </w:r>
            <w:r w:rsidRPr="00F32598">
              <w:t>.04.01</w:t>
            </w:r>
          </w:p>
          <w:p w14:paraId="2CBBB795" w14:textId="77777777" w:rsidR="00160DEA" w:rsidRPr="00F32598" w:rsidRDefault="00160DEA" w:rsidP="001D7C02">
            <w:pPr>
              <w:tabs>
                <w:tab w:val="left" w:pos="90"/>
              </w:tabs>
              <w:spacing w:after="0"/>
              <w:ind w:left="57" w:right="57"/>
              <w:jc w:val="center"/>
            </w:pPr>
          </w:p>
        </w:tc>
        <w:tc>
          <w:tcPr>
            <w:tcW w:w="5819" w:type="dxa"/>
            <w:vAlign w:val="center"/>
          </w:tcPr>
          <w:p w14:paraId="387E9EEE"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Kế hoạch chiến lược phát triển Trường Đại học Vinh giai đoạn 2011-2020 </w:t>
            </w:r>
            <w:r w:rsidRPr="00F32598">
              <w:rPr>
                <w:rFonts w:eastAsia="Calibri"/>
                <w:i/>
                <w:iCs/>
              </w:rPr>
              <w:t>(Tr 31; Tr 45 - 47)</w:t>
            </w:r>
          </w:p>
        </w:tc>
        <w:tc>
          <w:tcPr>
            <w:tcW w:w="3252" w:type="dxa"/>
            <w:vAlign w:val="center"/>
          </w:tcPr>
          <w:p w14:paraId="6CA3D518" w14:textId="77777777" w:rsidR="00160DEA" w:rsidRPr="00F32598" w:rsidRDefault="00160DEA" w:rsidP="001D7C02">
            <w:pPr>
              <w:widowControl w:val="0"/>
              <w:tabs>
                <w:tab w:val="left" w:pos="90"/>
              </w:tabs>
              <w:spacing w:after="0"/>
              <w:rPr>
                <w:rFonts w:eastAsia="Calibri"/>
              </w:rPr>
            </w:pPr>
            <w:r w:rsidRPr="00F32598">
              <w:rPr>
                <w:rFonts w:eastAsia="Calibri"/>
              </w:rPr>
              <w:t>Số 1828/QĐ-ĐHV ngày 25/7/2011</w:t>
            </w:r>
          </w:p>
        </w:tc>
        <w:tc>
          <w:tcPr>
            <w:tcW w:w="2127" w:type="dxa"/>
            <w:vMerge w:val="restart"/>
            <w:tcBorders>
              <w:top w:val="single" w:sz="6" w:space="0" w:color="auto"/>
              <w:left w:val="single" w:sz="6" w:space="0" w:color="auto"/>
              <w:right w:val="single" w:sz="6" w:space="0" w:color="auto"/>
            </w:tcBorders>
            <w:vAlign w:val="center"/>
          </w:tcPr>
          <w:p w14:paraId="6432E23E"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0F1E4D5A" w14:textId="77777777" w:rsidR="00160DEA" w:rsidRPr="00F32598" w:rsidRDefault="00160DEA" w:rsidP="001D7C02">
            <w:pPr>
              <w:widowControl w:val="0"/>
              <w:tabs>
                <w:tab w:val="left" w:pos="90"/>
              </w:tabs>
              <w:spacing w:line="320" w:lineRule="exact"/>
            </w:pPr>
          </w:p>
        </w:tc>
      </w:tr>
      <w:tr w:rsidR="00F32598" w:rsidRPr="00F32598" w14:paraId="720974C6" w14:textId="77777777" w:rsidTr="00B07C3C">
        <w:tc>
          <w:tcPr>
            <w:tcW w:w="985" w:type="dxa"/>
            <w:vMerge/>
            <w:tcBorders>
              <w:top w:val="single" w:sz="6" w:space="0" w:color="auto"/>
              <w:left w:val="single" w:sz="6" w:space="0" w:color="auto"/>
              <w:right w:val="single" w:sz="6" w:space="0" w:color="auto"/>
            </w:tcBorders>
            <w:vAlign w:val="center"/>
          </w:tcPr>
          <w:p w14:paraId="0803E708"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8C2C3F9" w14:textId="77777777" w:rsidR="00160DEA" w:rsidRPr="00F32598" w:rsidRDefault="00160DEA" w:rsidP="001D7C02">
            <w:pPr>
              <w:tabs>
                <w:tab w:val="left" w:pos="90"/>
              </w:tabs>
              <w:spacing w:after="0"/>
              <w:ind w:right="57"/>
              <w:jc w:val="center"/>
              <w:rPr>
                <w:spacing w:val="2"/>
                <w:lang w:val="da-DK"/>
              </w:rPr>
            </w:pPr>
          </w:p>
        </w:tc>
        <w:tc>
          <w:tcPr>
            <w:tcW w:w="5819" w:type="dxa"/>
            <w:vAlign w:val="center"/>
          </w:tcPr>
          <w:p w14:paraId="02E4E56D"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về việc ban hành kế hoạch đào tạo giảng viên giai đoạn 2016 - 2020 </w:t>
            </w:r>
          </w:p>
        </w:tc>
        <w:tc>
          <w:tcPr>
            <w:tcW w:w="3252" w:type="dxa"/>
            <w:vAlign w:val="center"/>
          </w:tcPr>
          <w:p w14:paraId="22424264" w14:textId="77777777" w:rsidR="00160DEA" w:rsidRPr="00F32598" w:rsidRDefault="00160DEA" w:rsidP="001D7C02">
            <w:pPr>
              <w:widowControl w:val="0"/>
              <w:tabs>
                <w:tab w:val="left" w:pos="90"/>
              </w:tabs>
              <w:spacing w:after="0"/>
              <w:rPr>
                <w:rFonts w:eastAsia="Calibri"/>
              </w:rPr>
            </w:pPr>
            <w:r w:rsidRPr="00F32598">
              <w:rPr>
                <w:rFonts w:eastAsia="Calibri"/>
              </w:rPr>
              <w:t>Số 1586/QĐ-ĐHV ngày 30/12/2016</w:t>
            </w:r>
          </w:p>
        </w:tc>
        <w:tc>
          <w:tcPr>
            <w:tcW w:w="2127" w:type="dxa"/>
            <w:vMerge/>
            <w:tcBorders>
              <w:top w:val="single" w:sz="6" w:space="0" w:color="auto"/>
              <w:left w:val="single" w:sz="6" w:space="0" w:color="auto"/>
              <w:right w:val="single" w:sz="6" w:space="0" w:color="auto"/>
            </w:tcBorders>
            <w:vAlign w:val="center"/>
          </w:tcPr>
          <w:p w14:paraId="62F9CE38" w14:textId="77777777" w:rsidR="00160DEA" w:rsidRPr="00F32598" w:rsidRDefault="00160DEA" w:rsidP="001D7C02">
            <w:pPr>
              <w:tabs>
                <w:tab w:val="left" w:pos="90"/>
              </w:tabs>
              <w:spacing w:line="320" w:lineRule="exact"/>
              <w:jc w:val="center"/>
            </w:pPr>
          </w:p>
        </w:tc>
        <w:tc>
          <w:tcPr>
            <w:tcW w:w="1134" w:type="dxa"/>
            <w:vMerge/>
            <w:tcBorders>
              <w:top w:val="single" w:sz="6" w:space="0" w:color="auto"/>
              <w:left w:val="single" w:sz="6" w:space="0" w:color="auto"/>
              <w:right w:val="single" w:sz="6" w:space="0" w:color="auto"/>
            </w:tcBorders>
          </w:tcPr>
          <w:p w14:paraId="24692DA9" w14:textId="77777777" w:rsidR="00160DEA" w:rsidRPr="00F32598" w:rsidRDefault="00160DEA" w:rsidP="001D7C02">
            <w:pPr>
              <w:widowControl w:val="0"/>
              <w:tabs>
                <w:tab w:val="left" w:pos="90"/>
              </w:tabs>
              <w:spacing w:line="320" w:lineRule="exact"/>
            </w:pPr>
          </w:p>
        </w:tc>
      </w:tr>
      <w:tr w:rsidR="00F32598" w:rsidRPr="00F32598" w14:paraId="5CEA4B77" w14:textId="77777777" w:rsidTr="00B07C3C">
        <w:tc>
          <w:tcPr>
            <w:tcW w:w="985" w:type="dxa"/>
            <w:vMerge/>
            <w:tcBorders>
              <w:top w:val="single" w:sz="6" w:space="0" w:color="auto"/>
              <w:left w:val="single" w:sz="6" w:space="0" w:color="auto"/>
              <w:right w:val="single" w:sz="6" w:space="0" w:color="auto"/>
            </w:tcBorders>
            <w:vAlign w:val="center"/>
          </w:tcPr>
          <w:p w14:paraId="6FD1BB99"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5C16DD88" w14:textId="77777777" w:rsidR="00160DEA" w:rsidRPr="00F32598" w:rsidRDefault="00160DEA" w:rsidP="001D7C02">
            <w:pPr>
              <w:tabs>
                <w:tab w:val="left" w:pos="90"/>
              </w:tabs>
              <w:spacing w:after="0"/>
              <w:ind w:right="57"/>
              <w:jc w:val="center"/>
              <w:rPr>
                <w:spacing w:val="2"/>
                <w:lang w:val="da-DK"/>
              </w:rPr>
            </w:pPr>
          </w:p>
        </w:tc>
        <w:tc>
          <w:tcPr>
            <w:tcW w:w="5819" w:type="dxa"/>
            <w:vAlign w:val="center"/>
          </w:tcPr>
          <w:p w14:paraId="743D9B78"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ban hành chiến lược phát triển Trường Đại học Vinh giai đoạn 2018 -2025 tầm nhìn 2030</w:t>
            </w:r>
            <w:r w:rsidRPr="00F32598">
              <w:rPr>
                <w:rFonts w:eastAsia="Calibri"/>
                <w:lang w:val="vi-VN"/>
              </w:rPr>
              <w:t xml:space="preserve"> </w:t>
            </w:r>
          </w:p>
        </w:tc>
        <w:tc>
          <w:tcPr>
            <w:tcW w:w="3252" w:type="dxa"/>
            <w:vAlign w:val="center"/>
          </w:tcPr>
          <w:p w14:paraId="7A824E77" w14:textId="77777777" w:rsidR="00160DEA" w:rsidRPr="00F32598" w:rsidRDefault="00160DEA" w:rsidP="001D7C02">
            <w:pPr>
              <w:widowControl w:val="0"/>
              <w:tabs>
                <w:tab w:val="left" w:pos="90"/>
              </w:tabs>
              <w:spacing w:after="0"/>
              <w:rPr>
                <w:rFonts w:eastAsia="Calibri"/>
              </w:rPr>
            </w:pPr>
            <w:r w:rsidRPr="00F32598">
              <w:rPr>
                <w:rFonts w:eastAsia="Calibri"/>
              </w:rPr>
              <w:t>Số 1278/ QĐ-ĐHV ngày 28/12/2018</w:t>
            </w:r>
          </w:p>
        </w:tc>
        <w:tc>
          <w:tcPr>
            <w:tcW w:w="2127" w:type="dxa"/>
            <w:vMerge/>
            <w:tcBorders>
              <w:top w:val="single" w:sz="6" w:space="0" w:color="auto"/>
              <w:left w:val="single" w:sz="6" w:space="0" w:color="auto"/>
              <w:right w:val="single" w:sz="6" w:space="0" w:color="auto"/>
            </w:tcBorders>
            <w:vAlign w:val="center"/>
          </w:tcPr>
          <w:p w14:paraId="74091F71" w14:textId="77777777" w:rsidR="00160DEA" w:rsidRPr="00F32598" w:rsidRDefault="00160DEA" w:rsidP="001D7C02">
            <w:pPr>
              <w:tabs>
                <w:tab w:val="left" w:pos="90"/>
              </w:tabs>
              <w:spacing w:line="320" w:lineRule="exact"/>
              <w:jc w:val="center"/>
            </w:pPr>
          </w:p>
        </w:tc>
        <w:tc>
          <w:tcPr>
            <w:tcW w:w="1134" w:type="dxa"/>
            <w:vMerge/>
            <w:tcBorders>
              <w:top w:val="single" w:sz="6" w:space="0" w:color="auto"/>
              <w:left w:val="single" w:sz="6" w:space="0" w:color="auto"/>
              <w:right w:val="single" w:sz="6" w:space="0" w:color="auto"/>
            </w:tcBorders>
          </w:tcPr>
          <w:p w14:paraId="1D0827C4" w14:textId="77777777" w:rsidR="00160DEA" w:rsidRPr="00F32598" w:rsidRDefault="00160DEA" w:rsidP="001D7C02">
            <w:pPr>
              <w:widowControl w:val="0"/>
              <w:tabs>
                <w:tab w:val="left" w:pos="90"/>
              </w:tabs>
              <w:spacing w:line="320" w:lineRule="exact"/>
            </w:pPr>
          </w:p>
        </w:tc>
      </w:tr>
      <w:tr w:rsidR="00F32598" w:rsidRPr="00F32598" w14:paraId="6A743887" w14:textId="77777777" w:rsidTr="00B07C3C">
        <w:tc>
          <w:tcPr>
            <w:tcW w:w="985" w:type="dxa"/>
            <w:vMerge/>
            <w:tcBorders>
              <w:top w:val="single" w:sz="6" w:space="0" w:color="auto"/>
              <w:left w:val="single" w:sz="6" w:space="0" w:color="auto"/>
              <w:right w:val="single" w:sz="6" w:space="0" w:color="auto"/>
            </w:tcBorders>
            <w:vAlign w:val="center"/>
          </w:tcPr>
          <w:p w14:paraId="235DF617"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66B68C5F" w14:textId="77777777" w:rsidR="00160DEA" w:rsidRPr="00F32598" w:rsidRDefault="00160DEA" w:rsidP="001D7C02">
            <w:pPr>
              <w:tabs>
                <w:tab w:val="left" w:pos="90"/>
              </w:tabs>
              <w:spacing w:after="0"/>
              <w:ind w:right="57"/>
              <w:jc w:val="center"/>
              <w:rPr>
                <w:spacing w:val="2"/>
                <w:lang w:val="da-DK"/>
              </w:rPr>
            </w:pPr>
          </w:p>
        </w:tc>
        <w:tc>
          <w:tcPr>
            <w:tcW w:w="5819" w:type="dxa"/>
            <w:shd w:val="clear" w:color="auto" w:fill="auto"/>
            <w:vAlign w:val="center"/>
          </w:tcPr>
          <w:p w14:paraId="04340550" w14:textId="77777777" w:rsidR="00160DEA" w:rsidRPr="00F32598" w:rsidRDefault="00160DEA" w:rsidP="001D7C02">
            <w:pPr>
              <w:tabs>
                <w:tab w:val="left" w:pos="90"/>
              </w:tabs>
              <w:spacing w:after="0"/>
            </w:pPr>
            <w:r w:rsidRPr="00F32598">
              <w:t>Kế hoạch chiến lược phát triển trường ĐH Vinh năm 2022-2030, tầm nhìn 2045</w:t>
            </w:r>
          </w:p>
        </w:tc>
        <w:tc>
          <w:tcPr>
            <w:tcW w:w="3252" w:type="dxa"/>
            <w:shd w:val="clear" w:color="auto" w:fill="auto"/>
            <w:vAlign w:val="center"/>
          </w:tcPr>
          <w:p w14:paraId="5ABC77A5" w14:textId="77777777" w:rsidR="00160DEA" w:rsidRPr="00F32598" w:rsidRDefault="00160DEA" w:rsidP="001D7C02">
            <w:pPr>
              <w:tabs>
                <w:tab w:val="left" w:pos="90"/>
              </w:tabs>
              <w:spacing w:after="0"/>
              <w:ind w:left="57" w:right="57"/>
            </w:pPr>
            <w:r w:rsidRPr="00F32598">
              <w:t>Số 18/NQ-HĐT ngày 26/12//2022</w:t>
            </w:r>
          </w:p>
        </w:tc>
        <w:tc>
          <w:tcPr>
            <w:tcW w:w="2127" w:type="dxa"/>
            <w:vMerge/>
            <w:tcBorders>
              <w:top w:val="single" w:sz="6" w:space="0" w:color="auto"/>
              <w:left w:val="single" w:sz="6" w:space="0" w:color="auto"/>
              <w:right w:val="single" w:sz="6" w:space="0" w:color="auto"/>
            </w:tcBorders>
            <w:vAlign w:val="center"/>
          </w:tcPr>
          <w:p w14:paraId="0B46EDE1" w14:textId="77777777" w:rsidR="00160DEA" w:rsidRPr="00F32598" w:rsidRDefault="00160DEA" w:rsidP="001D7C02">
            <w:pPr>
              <w:tabs>
                <w:tab w:val="left" w:pos="90"/>
              </w:tabs>
              <w:spacing w:line="320" w:lineRule="exact"/>
              <w:jc w:val="center"/>
            </w:pPr>
          </w:p>
        </w:tc>
        <w:tc>
          <w:tcPr>
            <w:tcW w:w="1134" w:type="dxa"/>
            <w:vMerge/>
            <w:tcBorders>
              <w:top w:val="single" w:sz="6" w:space="0" w:color="auto"/>
              <w:left w:val="single" w:sz="6" w:space="0" w:color="auto"/>
              <w:right w:val="single" w:sz="6" w:space="0" w:color="auto"/>
            </w:tcBorders>
          </w:tcPr>
          <w:p w14:paraId="3B208AA9" w14:textId="77777777" w:rsidR="00160DEA" w:rsidRPr="00F32598" w:rsidRDefault="00160DEA" w:rsidP="001D7C02">
            <w:pPr>
              <w:widowControl w:val="0"/>
              <w:tabs>
                <w:tab w:val="left" w:pos="90"/>
              </w:tabs>
              <w:spacing w:line="320" w:lineRule="exact"/>
            </w:pPr>
          </w:p>
        </w:tc>
      </w:tr>
      <w:tr w:rsidR="00F32598" w:rsidRPr="00F32598" w14:paraId="5C6085A0" w14:textId="77777777" w:rsidTr="00B07C3C">
        <w:tc>
          <w:tcPr>
            <w:tcW w:w="985" w:type="dxa"/>
            <w:vMerge/>
            <w:tcBorders>
              <w:top w:val="single" w:sz="6" w:space="0" w:color="auto"/>
              <w:left w:val="single" w:sz="6" w:space="0" w:color="auto"/>
              <w:right w:val="single" w:sz="6" w:space="0" w:color="auto"/>
            </w:tcBorders>
            <w:vAlign w:val="center"/>
          </w:tcPr>
          <w:p w14:paraId="07A989A9"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E12BA1E" w14:textId="77777777" w:rsidR="00160DEA" w:rsidRPr="00F32598" w:rsidRDefault="00160DEA" w:rsidP="001D7C02">
            <w:pPr>
              <w:tabs>
                <w:tab w:val="left" w:pos="90"/>
              </w:tabs>
              <w:spacing w:after="0"/>
              <w:ind w:right="57"/>
              <w:jc w:val="center"/>
              <w:rPr>
                <w:spacing w:val="2"/>
                <w:lang w:val="da-DK"/>
              </w:rPr>
            </w:pPr>
          </w:p>
        </w:tc>
        <w:tc>
          <w:tcPr>
            <w:tcW w:w="5819" w:type="dxa"/>
            <w:vAlign w:val="center"/>
          </w:tcPr>
          <w:p w14:paraId="7F7ABA55" w14:textId="77777777" w:rsidR="00160DEA" w:rsidRPr="00F32598" w:rsidRDefault="00160DEA" w:rsidP="001D7C02">
            <w:pPr>
              <w:widowControl w:val="0"/>
              <w:tabs>
                <w:tab w:val="left" w:pos="90"/>
              </w:tabs>
              <w:spacing w:after="0"/>
              <w:jc w:val="both"/>
              <w:rPr>
                <w:rFonts w:eastAsia="Calibri"/>
              </w:rPr>
            </w:pPr>
            <w:r w:rsidRPr="00F32598">
              <w:rPr>
                <w:rFonts w:eastAsia="Calibri"/>
              </w:rPr>
              <w:t>Đề án vị trí việc làm của từng đơn vị hành chính, Các quyết định phê duyệt tương ứng</w:t>
            </w:r>
            <w:r w:rsidRPr="00F32598">
              <w:rPr>
                <w:rFonts w:eastAsia="Calibri"/>
                <w:lang w:val="vi-VN"/>
              </w:rPr>
              <w:t>(*)</w:t>
            </w:r>
          </w:p>
        </w:tc>
        <w:tc>
          <w:tcPr>
            <w:tcW w:w="3252" w:type="dxa"/>
            <w:vAlign w:val="center"/>
          </w:tcPr>
          <w:p w14:paraId="224B39E1" w14:textId="77777777" w:rsidR="00160DEA" w:rsidRPr="00F32598" w:rsidRDefault="00160DEA" w:rsidP="001D7C02">
            <w:pPr>
              <w:widowControl w:val="0"/>
              <w:tabs>
                <w:tab w:val="left" w:pos="90"/>
              </w:tabs>
              <w:spacing w:after="0"/>
              <w:rPr>
                <w:rFonts w:eastAsia="Calibri"/>
              </w:rPr>
            </w:pPr>
            <w:r w:rsidRPr="00F32598">
              <w:rPr>
                <w:rFonts w:eastAsia="Calibri"/>
              </w:rPr>
              <w:t>Số 1217/ĐHV-TCCB ngày 14/2/2018</w:t>
            </w:r>
          </w:p>
        </w:tc>
        <w:tc>
          <w:tcPr>
            <w:tcW w:w="2127" w:type="dxa"/>
            <w:vMerge/>
            <w:tcBorders>
              <w:top w:val="single" w:sz="6" w:space="0" w:color="auto"/>
              <w:left w:val="single" w:sz="6" w:space="0" w:color="auto"/>
              <w:right w:val="single" w:sz="6" w:space="0" w:color="auto"/>
            </w:tcBorders>
            <w:vAlign w:val="center"/>
          </w:tcPr>
          <w:p w14:paraId="3AF82EE7" w14:textId="77777777" w:rsidR="00160DEA" w:rsidRPr="00F32598" w:rsidRDefault="00160DEA" w:rsidP="001D7C02">
            <w:pPr>
              <w:tabs>
                <w:tab w:val="left" w:pos="90"/>
              </w:tabs>
              <w:spacing w:line="320" w:lineRule="exact"/>
              <w:jc w:val="center"/>
            </w:pPr>
          </w:p>
        </w:tc>
        <w:tc>
          <w:tcPr>
            <w:tcW w:w="1134" w:type="dxa"/>
            <w:vMerge/>
            <w:tcBorders>
              <w:top w:val="single" w:sz="6" w:space="0" w:color="auto"/>
              <w:left w:val="single" w:sz="6" w:space="0" w:color="auto"/>
              <w:right w:val="single" w:sz="6" w:space="0" w:color="auto"/>
            </w:tcBorders>
          </w:tcPr>
          <w:p w14:paraId="5E2C164E" w14:textId="77777777" w:rsidR="00160DEA" w:rsidRPr="00F32598" w:rsidRDefault="00160DEA" w:rsidP="001D7C02">
            <w:pPr>
              <w:widowControl w:val="0"/>
              <w:tabs>
                <w:tab w:val="left" w:pos="90"/>
              </w:tabs>
              <w:spacing w:line="320" w:lineRule="exact"/>
            </w:pPr>
          </w:p>
        </w:tc>
      </w:tr>
      <w:tr w:rsidR="00F32598" w:rsidRPr="00F32598" w14:paraId="037FD62E" w14:textId="77777777" w:rsidTr="00B07C3C">
        <w:tc>
          <w:tcPr>
            <w:tcW w:w="985" w:type="dxa"/>
            <w:vMerge/>
            <w:tcBorders>
              <w:top w:val="single" w:sz="6" w:space="0" w:color="auto"/>
              <w:left w:val="single" w:sz="6" w:space="0" w:color="auto"/>
              <w:right w:val="single" w:sz="6" w:space="0" w:color="auto"/>
            </w:tcBorders>
            <w:vAlign w:val="center"/>
          </w:tcPr>
          <w:p w14:paraId="7DF33C6A"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761A0EC" w14:textId="77777777" w:rsidR="00160DEA" w:rsidRPr="00F32598" w:rsidRDefault="00160DEA" w:rsidP="001D7C02">
            <w:pPr>
              <w:tabs>
                <w:tab w:val="left" w:pos="90"/>
              </w:tabs>
              <w:spacing w:after="0"/>
              <w:ind w:right="57"/>
              <w:jc w:val="center"/>
              <w:rPr>
                <w:spacing w:val="2"/>
                <w:lang w:val="da-DK"/>
              </w:rPr>
            </w:pPr>
          </w:p>
        </w:tc>
        <w:tc>
          <w:tcPr>
            <w:tcW w:w="5819" w:type="dxa"/>
            <w:vAlign w:val="center"/>
          </w:tcPr>
          <w:p w14:paraId="776765A8"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Báo cáo tổng kết năm học, phương hướng nhiệm vụ của </w:t>
            </w:r>
            <w:r w:rsidRPr="00F32598">
              <w:lastRenderedPageBreak/>
              <w:t>Viện NN&amp;TN</w:t>
            </w:r>
            <w:r w:rsidRPr="00F32598">
              <w:rPr>
                <w:rFonts w:eastAsia="Calibri"/>
                <w:lang w:val="nl-NL"/>
              </w:rPr>
              <w:t>.</w:t>
            </w:r>
          </w:p>
        </w:tc>
        <w:tc>
          <w:tcPr>
            <w:tcW w:w="3252" w:type="dxa"/>
            <w:vAlign w:val="center"/>
          </w:tcPr>
          <w:p w14:paraId="54B3DBD6" w14:textId="77777777" w:rsidR="00160DEA" w:rsidRPr="00F32598" w:rsidRDefault="00160DEA" w:rsidP="001D7C02">
            <w:pPr>
              <w:widowControl w:val="0"/>
              <w:tabs>
                <w:tab w:val="left" w:pos="90"/>
              </w:tabs>
              <w:spacing w:after="0"/>
              <w:rPr>
                <w:rFonts w:eastAsia="Calibri"/>
              </w:rPr>
            </w:pPr>
            <w:r w:rsidRPr="00F32598">
              <w:lastRenderedPageBreak/>
              <w:t>Từ năm 2019-2024</w:t>
            </w:r>
          </w:p>
        </w:tc>
        <w:tc>
          <w:tcPr>
            <w:tcW w:w="2127" w:type="dxa"/>
            <w:vMerge/>
            <w:tcBorders>
              <w:top w:val="single" w:sz="6" w:space="0" w:color="auto"/>
              <w:left w:val="single" w:sz="6" w:space="0" w:color="auto"/>
              <w:right w:val="single" w:sz="6" w:space="0" w:color="auto"/>
            </w:tcBorders>
            <w:vAlign w:val="center"/>
          </w:tcPr>
          <w:p w14:paraId="130579AF" w14:textId="77777777" w:rsidR="00160DEA" w:rsidRPr="00F32598" w:rsidRDefault="00160DEA" w:rsidP="001D7C02">
            <w:pPr>
              <w:tabs>
                <w:tab w:val="left" w:pos="90"/>
              </w:tabs>
              <w:spacing w:line="320" w:lineRule="exact"/>
              <w:jc w:val="center"/>
            </w:pPr>
          </w:p>
        </w:tc>
        <w:tc>
          <w:tcPr>
            <w:tcW w:w="1134" w:type="dxa"/>
            <w:vMerge/>
            <w:tcBorders>
              <w:top w:val="single" w:sz="6" w:space="0" w:color="auto"/>
              <w:left w:val="single" w:sz="6" w:space="0" w:color="auto"/>
              <w:right w:val="single" w:sz="6" w:space="0" w:color="auto"/>
            </w:tcBorders>
          </w:tcPr>
          <w:p w14:paraId="5419F95A" w14:textId="77777777" w:rsidR="00160DEA" w:rsidRPr="00F32598" w:rsidRDefault="00160DEA" w:rsidP="001D7C02">
            <w:pPr>
              <w:widowControl w:val="0"/>
              <w:tabs>
                <w:tab w:val="left" w:pos="90"/>
              </w:tabs>
              <w:spacing w:line="320" w:lineRule="exact"/>
            </w:pPr>
          </w:p>
        </w:tc>
      </w:tr>
      <w:tr w:rsidR="00F32598" w:rsidRPr="00F32598" w14:paraId="6B6D11B9" w14:textId="77777777" w:rsidTr="00B07C3C">
        <w:tc>
          <w:tcPr>
            <w:tcW w:w="985" w:type="dxa"/>
            <w:vMerge/>
            <w:tcBorders>
              <w:top w:val="single" w:sz="6" w:space="0" w:color="auto"/>
              <w:left w:val="single" w:sz="6" w:space="0" w:color="auto"/>
              <w:right w:val="single" w:sz="6" w:space="0" w:color="auto"/>
            </w:tcBorders>
            <w:vAlign w:val="center"/>
          </w:tcPr>
          <w:p w14:paraId="5A484613"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21B53CEB" w14:textId="77777777" w:rsidR="00160DEA" w:rsidRPr="00F32598" w:rsidRDefault="00160DEA" w:rsidP="001D7C02">
            <w:pPr>
              <w:tabs>
                <w:tab w:val="left" w:pos="90"/>
              </w:tabs>
              <w:spacing w:after="0"/>
              <w:ind w:right="57"/>
              <w:jc w:val="center"/>
              <w:rPr>
                <w:spacing w:val="2"/>
                <w:lang w:val="da-DK"/>
              </w:rPr>
            </w:pPr>
          </w:p>
        </w:tc>
        <w:tc>
          <w:tcPr>
            <w:tcW w:w="5819" w:type="dxa"/>
            <w:vAlign w:val="center"/>
          </w:tcPr>
          <w:p w14:paraId="40EEBA12"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ban hành Quy chế đào tạo, bồi dưỡng viên chức và người lao động Trường Đại học Vinh</w:t>
            </w:r>
          </w:p>
        </w:tc>
        <w:tc>
          <w:tcPr>
            <w:tcW w:w="3252" w:type="dxa"/>
            <w:vAlign w:val="center"/>
          </w:tcPr>
          <w:p w14:paraId="21650EF2" w14:textId="77777777" w:rsidR="00160DEA" w:rsidRPr="00F32598" w:rsidRDefault="00160DEA" w:rsidP="001D7C02">
            <w:pPr>
              <w:widowControl w:val="0"/>
              <w:tabs>
                <w:tab w:val="left" w:pos="90"/>
              </w:tabs>
              <w:spacing w:after="0"/>
              <w:rPr>
                <w:rFonts w:eastAsia="Calibri"/>
              </w:rPr>
            </w:pPr>
            <w:r w:rsidRPr="00F32598">
              <w:rPr>
                <w:rFonts w:eastAsia="Calibri"/>
              </w:rPr>
              <w:t>Số 96/QĐ-ĐHV ngày 13/1/2021</w:t>
            </w:r>
          </w:p>
        </w:tc>
        <w:tc>
          <w:tcPr>
            <w:tcW w:w="2127" w:type="dxa"/>
            <w:vMerge/>
            <w:tcBorders>
              <w:top w:val="single" w:sz="6" w:space="0" w:color="auto"/>
              <w:left w:val="single" w:sz="6" w:space="0" w:color="auto"/>
              <w:right w:val="single" w:sz="6" w:space="0" w:color="auto"/>
            </w:tcBorders>
            <w:vAlign w:val="center"/>
          </w:tcPr>
          <w:p w14:paraId="3CFB1B8D" w14:textId="77777777" w:rsidR="00160DEA" w:rsidRPr="00F32598" w:rsidRDefault="00160DEA" w:rsidP="001D7C02">
            <w:pPr>
              <w:tabs>
                <w:tab w:val="left" w:pos="90"/>
              </w:tabs>
              <w:spacing w:line="320" w:lineRule="exact"/>
              <w:jc w:val="center"/>
            </w:pPr>
          </w:p>
        </w:tc>
        <w:tc>
          <w:tcPr>
            <w:tcW w:w="1134" w:type="dxa"/>
            <w:vMerge/>
            <w:tcBorders>
              <w:top w:val="single" w:sz="6" w:space="0" w:color="auto"/>
              <w:left w:val="single" w:sz="6" w:space="0" w:color="auto"/>
              <w:right w:val="single" w:sz="6" w:space="0" w:color="auto"/>
            </w:tcBorders>
          </w:tcPr>
          <w:p w14:paraId="085CCE90" w14:textId="77777777" w:rsidR="00160DEA" w:rsidRPr="00F32598" w:rsidRDefault="00160DEA" w:rsidP="001D7C02">
            <w:pPr>
              <w:widowControl w:val="0"/>
              <w:tabs>
                <w:tab w:val="left" w:pos="90"/>
              </w:tabs>
              <w:spacing w:line="320" w:lineRule="exact"/>
            </w:pPr>
          </w:p>
        </w:tc>
      </w:tr>
      <w:tr w:rsidR="00F32598" w:rsidRPr="00F32598" w14:paraId="09F97CB4" w14:textId="77777777" w:rsidTr="00B07C3C">
        <w:tc>
          <w:tcPr>
            <w:tcW w:w="985" w:type="dxa"/>
            <w:vMerge w:val="restart"/>
            <w:tcBorders>
              <w:top w:val="single" w:sz="6" w:space="0" w:color="auto"/>
              <w:left w:val="single" w:sz="6" w:space="0" w:color="auto"/>
              <w:right w:val="single" w:sz="6" w:space="0" w:color="auto"/>
            </w:tcBorders>
            <w:vAlign w:val="center"/>
          </w:tcPr>
          <w:p w14:paraId="524DD4E0" w14:textId="77777777" w:rsidR="00160DEA" w:rsidRPr="00F32598" w:rsidRDefault="00160DEA" w:rsidP="001D7C02">
            <w:pPr>
              <w:widowControl w:val="0"/>
              <w:tabs>
                <w:tab w:val="left" w:pos="90"/>
              </w:tabs>
              <w:spacing w:after="0"/>
              <w:jc w:val="center"/>
            </w:pPr>
          </w:p>
          <w:p w14:paraId="0EEC7A28" w14:textId="77777777" w:rsidR="00160DEA" w:rsidRPr="00F32598" w:rsidRDefault="00160DEA" w:rsidP="001D7C02">
            <w:pPr>
              <w:widowControl w:val="0"/>
              <w:tabs>
                <w:tab w:val="left" w:pos="90"/>
              </w:tabs>
              <w:spacing w:after="0"/>
              <w:jc w:val="center"/>
            </w:pPr>
            <w:r w:rsidRPr="00F32598">
              <w:t>2</w:t>
            </w:r>
          </w:p>
        </w:tc>
        <w:tc>
          <w:tcPr>
            <w:tcW w:w="1843" w:type="dxa"/>
            <w:vMerge w:val="restart"/>
            <w:tcBorders>
              <w:top w:val="single" w:sz="6" w:space="0" w:color="auto"/>
              <w:left w:val="single" w:sz="6" w:space="0" w:color="auto"/>
              <w:right w:val="single" w:sz="6" w:space="0" w:color="auto"/>
            </w:tcBorders>
            <w:vAlign w:val="center"/>
          </w:tcPr>
          <w:p w14:paraId="21170FC6" w14:textId="77777777" w:rsidR="00160DEA" w:rsidRPr="00F32598" w:rsidRDefault="00160DEA" w:rsidP="001D7C02">
            <w:pPr>
              <w:tabs>
                <w:tab w:val="left" w:pos="90"/>
              </w:tabs>
              <w:spacing w:after="0"/>
              <w:ind w:left="57" w:right="57"/>
              <w:jc w:val="center"/>
            </w:pPr>
          </w:p>
          <w:p w14:paraId="0CC4DE19"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.04.02</w:t>
            </w:r>
          </w:p>
          <w:p w14:paraId="77891D46" w14:textId="77777777" w:rsidR="00160DEA" w:rsidRPr="00F32598" w:rsidRDefault="00160DEA" w:rsidP="001D7C02">
            <w:pPr>
              <w:tabs>
                <w:tab w:val="left" w:pos="90"/>
              </w:tabs>
              <w:spacing w:after="0"/>
              <w:ind w:left="57" w:right="57"/>
              <w:jc w:val="center"/>
            </w:pPr>
          </w:p>
        </w:tc>
        <w:tc>
          <w:tcPr>
            <w:tcW w:w="5819" w:type="dxa"/>
            <w:vAlign w:val="center"/>
          </w:tcPr>
          <w:p w14:paraId="62350F79" w14:textId="77777777" w:rsidR="00160DEA" w:rsidRPr="00F32598" w:rsidRDefault="00160DEA" w:rsidP="001D7C02">
            <w:pPr>
              <w:widowControl w:val="0"/>
              <w:tabs>
                <w:tab w:val="left" w:pos="90"/>
              </w:tabs>
              <w:spacing w:after="0"/>
              <w:jc w:val="both"/>
              <w:rPr>
                <w:rFonts w:eastAsia="Calibri"/>
              </w:rPr>
            </w:pPr>
            <w:r w:rsidRPr="00F32598">
              <w:rPr>
                <w:rFonts w:eastAsia="Calibri"/>
              </w:rPr>
              <w:t>Kế hoạch năm học các bộ môn/</w:t>
            </w:r>
            <w:r w:rsidRPr="00F32598">
              <w:t xml:space="preserve"> Viện NN&amp;TN</w:t>
            </w:r>
            <w:r w:rsidRPr="00F32598">
              <w:rPr>
                <w:rFonts w:eastAsia="Calibri"/>
                <w:lang w:val="nl-NL"/>
              </w:rPr>
              <w:t>.</w:t>
            </w:r>
          </w:p>
        </w:tc>
        <w:tc>
          <w:tcPr>
            <w:tcW w:w="3252" w:type="dxa"/>
            <w:vAlign w:val="center"/>
          </w:tcPr>
          <w:p w14:paraId="289F7757"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val="restart"/>
            <w:tcBorders>
              <w:top w:val="single" w:sz="6" w:space="0" w:color="auto"/>
              <w:left w:val="single" w:sz="6" w:space="0" w:color="auto"/>
              <w:right w:val="single" w:sz="6" w:space="0" w:color="auto"/>
            </w:tcBorders>
          </w:tcPr>
          <w:p w14:paraId="08B20B0B"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315E4E95" w14:textId="77777777" w:rsidR="00160DEA" w:rsidRPr="00F32598" w:rsidRDefault="00160DEA" w:rsidP="001D7C02">
            <w:pPr>
              <w:widowControl w:val="0"/>
              <w:tabs>
                <w:tab w:val="left" w:pos="90"/>
              </w:tabs>
              <w:spacing w:line="320" w:lineRule="exact"/>
            </w:pPr>
          </w:p>
        </w:tc>
      </w:tr>
      <w:tr w:rsidR="00F32598" w:rsidRPr="00F32598" w14:paraId="6E310335" w14:textId="77777777" w:rsidTr="00B07C3C">
        <w:tc>
          <w:tcPr>
            <w:tcW w:w="985" w:type="dxa"/>
            <w:vMerge/>
            <w:tcBorders>
              <w:left w:val="single" w:sz="6" w:space="0" w:color="auto"/>
              <w:bottom w:val="single" w:sz="6" w:space="0" w:color="auto"/>
              <w:right w:val="single" w:sz="6" w:space="0" w:color="auto"/>
            </w:tcBorders>
            <w:vAlign w:val="center"/>
          </w:tcPr>
          <w:p w14:paraId="4331BF4F"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66852332" w14:textId="77777777" w:rsidR="00160DEA" w:rsidRPr="00F32598" w:rsidRDefault="00160DEA" w:rsidP="001D7C02">
            <w:pPr>
              <w:tabs>
                <w:tab w:val="left" w:pos="90"/>
              </w:tabs>
              <w:spacing w:after="0"/>
              <w:ind w:left="57" w:right="57"/>
              <w:jc w:val="center"/>
            </w:pPr>
          </w:p>
        </w:tc>
        <w:tc>
          <w:tcPr>
            <w:tcW w:w="5819" w:type="dxa"/>
            <w:vAlign w:val="center"/>
          </w:tcPr>
          <w:p w14:paraId="1CA42BC7"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Kế hoạch đào tạo bồi dưỡng cán bộ </w:t>
            </w:r>
            <w:r w:rsidRPr="00F32598">
              <w:t>Viện NN&amp;TN</w:t>
            </w:r>
            <w:r w:rsidRPr="00F32598">
              <w:rPr>
                <w:rFonts w:eastAsia="Calibri"/>
                <w:lang w:val="nl-NL"/>
              </w:rPr>
              <w:t>.</w:t>
            </w:r>
          </w:p>
        </w:tc>
        <w:tc>
          <w:tcPr>
            <w:tcW w:w="3252" w:type="dxa"/>
            <w:vAlign w:val="center"/>
          </w:tcPr>
          <w:p w14:paraId="6130395F"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bottom w:val="single" w:sz="6" w:space="0" w:color="auto"/>
              <w:right w:val="single" w:sz="6" w:space="0" w:color="auto"/>
            </w:tcBorders>
          </w:tcPr>
          <w:p w14:paraId="1215E7AD" w14:textId="77777777" w:rsidR="00160DEA" w:rsidRPr="00F32598" w:rsidRDefault="00160DEA" w:rsidP="001D7C02">
            <w:pPr>
              <w:tabs>
                <w:tab w:val="left" w:pos="90"/>
              </w:tabs>
              <w:spacing w:line="320" w:lineRule="exact"/>
              <w:jc w:val="center"/>
            </w:pPr>
          </w:p>
        </w:tc>
        <w:tc>
          <w:tcPr>
            <w:tcW w:w="1134" w:type="dxa"/>
            <w:vMerge/>
            <w:tcBorders>
              <w:left w:val="single" w:sz="6" w:space="0" w:color="auto"/>
              <w:bottom w:val="single" w:sz="6" w:space="0" w:color="auto"/>
              <w:right w:val="single" w:sz="6" w:space="0" w:color="auto"/>
            </w:tcBorders>
          </w:tcPr>
          <w:p w14:paraId="6D659C7B" w14:textId="77777777" w:rsidR="00160DEA" w:rsidRPr="00F32598" w:rsidRDefault="00160DEA" w:rsidP="001D7C02">
            <w:pPr>
              <w:widowControl w:val="0"/>
              <w:tabs>
                <w:tab w:val="left" w:pos="90"/>
              </w:tabs>
              <w:spacing w:line="320" w:lineRule="exact"/>
            </w:pPr>
          </w:p>
        </w:tc>
      </w:tr>
      <w:tr w:rsidR="00F32598" w:rsidRPr="00F32598" w14:paraId="7DF01716" w14:textId="77777777" w:rsidTr="00B07C3C">
        <w:tc>
          <w:tcPr>
            <w:tcW w:w="985" w:type="dxa"/>
            <w:vMerge/>
            <w:tcBorders>
              <w:left w:val="single" w:sz="6" w:space="0" w:color="auto"/>
              <w:bottom w:val="single" w:sz="6" w:space="0" w:color="auto"/>
              <w:right w:val="single" w:sz="6" w:space="0" w:color="auto"/>
            </w:tcBorders>
            <w:vAlign w:val="center"/>
          </w:tcPr>
          <w:p w14:paraId="6954F11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7AB16A99" w14:textId="77777777" w:rsidR="00160DEA" w:rsidRPr="00F32598" w:rsidRDefault="00160DEA" w:rsidP="001D7C02">
            <w:pPr>
              <w:tabs>
                <w:tab w:val="left" w:pos="90"/>
              </w:tabs>
              <w:spacing w:after="0"/>
              <w:ind w:left="57" w:right="57"/>
              <w:jc w:val="center"/>
            </w:pPr>
          </w:p>
        </w:tc>
        <w:tc>
          <w:tcPr>
            <w:tcW w:w="5819" w:type="dxa"/>
            <w:vAlign w:val="center"/>
          </w:tcPr>
          <w:p w14:paraId="035363BA" w14:textId="77777777" w:rsidR="00160DEA" w:rsidRPr="00F32598" w:rsidRDefault="00160DEA" w:rsidP="001D7C02">
            <w:pPr>
              <w:widowControl w:val="0"/>
              <w:tabs>
                <w:tab w:val="left" w:pos="90"/>
              </w:tabs>
              <w:spacing w:after="0"/>
              <w:jc w:val="both"/>
              <w:rPr>
                <w:rFonts w:eastAsia="Calibri"/>
              </w:rPr>
            </w:pPr>
            <w:r w:rsidRPr="00F32598">
              <w:rPr>
                <w:rFonts w:eastAsia="Calibri"/>
              </w:rPr>
              <w:t>Kế hoạch năm học các đơn vị</w:t>
            </w:r>
          </w:p>
        </w:tc>
        <w:tc>
          <w:tcPr>
            <w:tcW w:w="3252" w:type="dxa"/>
            <w:vAlign w:val="center"/>
          </w:tcPr>
          <w:p w14:paraId="312578AA"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bottom w:val="single" w:sz="6" w:space="0" w:color="auto"/>
              <w:right w:val="single" w:sz="6" w:space="0" w:color="auto"/>
            </w:tcBorders>
          </w:tcPr>
          <w:p w14:paraId="0592DE0B" w14:textId="77777777" w:rsidR="00160DEA" w:rsidRPr="00F32598" w:rsidRDefault="00160DEA" w:rsidP="001D7C02">
            <w:pPr>
              <w:tabs>
                <w:tab w:val="left" w:pos="90"/>
              </w:tabs>
              <w:spacing w:line="320" w:lineRule="exact"/>
              <w:jc w:val="center"/>
            </w:pPr>
          </w:p>
        </w:tc>
        <w:tc>
          <w:tcPr>
            <w:tcW w:w="1134" w:type="dxa"/>
            <w:vMerge/>
            <w:tcBorders>
              <w:left w:val="single" w:sz="6" w:space="0" w:color="auto"/>
              <w:bottom w:val="single" w:sz="6" w:space="0" w:color="auto"/>
              <w:right w:val="single" w:sz="6" w:space="0" w:color="auto"/>
            </w:tcBorders>
          </w:tcPr>
          <w:p w14:paraId="6E5CECAA" w14:textId="77777777" w:rsidR="00160DEA" w:rsidRPr="00F32598" w:rsidRDefault="00160DEA" w:rsidP="001D7C02">
            <w:pPr>
              <w:widowControl w:val="0"/>
              <w:tabs>
                <w:tab w:val="left" w:pos="90"/>
              </w:tabs>
              <w:spacing w:line="320" w:lineRule="exact"/>
            </w:pPr>
          </w:p>
        </w:tc>
      </w:tr>
      <w:tr w:rsidR="00F32598" w:rsidRPr="00F32598" w14:paraId="4A5D794B" w14:textId="77777777" w:rsidTr="00B07C3C">
        <w:tc>
          <w:tcPr>
            <w:tcW w:w="985" w:type="dxa"/>
            <w:vMerge w:val="restart"/>
            <w:tcBorders>
              <w:top w:val="single" w:sz="6" w:space="0" w:color="auto"/>
              <w:left w:val="single" w:sz="6" w:space="0" w:color="auto"/>
              <w:right w:val="single" w:sz="6" w:space="0" w:color="auto"/>
            </w:tcBorders>
            <w:vAlign w:val="center"/>
          </w:tcPr>
          <w:p w14:paraId="7EB2A565" w14:textId="77777777" w:rsidR="00160DEA" w:rsidRPr="00F32598" w:rsidRDefault="00160DEA" w:rsidP="001D7C02">
            <w:pPr>
              <w:widowControl w:val="0"/>
              <w:tabs>
                <w:tab w:val="left" w:pos="90"/>
              </w:tabs>
              <w:spacing w:after="0"/>
              <w:jc w:val="center"/>
            </w:pPr>
          </w:p>
          <w:p w14:paraId="267FFE04" w14:textId="77777777" w:rsidR="00160DEA" w:rsidRPr="00F32598" w:rsidRDefault="00160DEA" w:rsidP="001D7C02">
            <w:pPr>
              <w:widowControl w:val="0"/>
              <w:tabs>
                <w:tab w:val="left" w:pos="90"/>
              </w:tabs>
              <w:spacing w:after="0"/>
              <w:jc w:val="center"/>
            </w:pPr>
            <w:r w:rsidRPr="00F32598">
              <w:t>3</w:t>
            </w:r>
          </w:p>
        </w:tc>
        <w:tc>
          <w:tcPr>
            <w:tcW w:w="1843" w:type="dxa"/>
            <w:vMerge w:val="restart"/>
            <w:tcBorders>
              <w:top w:val="single" w:sz="6" w:space="0" w:color="auto"/>
              <w:left w:val="single" w:sz="6" w:space="0" w:color="auto"/>
              <w:right w:val="single" w:sz="6" w:space="0" w:color="auto"/>
            </w:tcBorders>
            <w:vAlign w:val="center"/>
          </w:tcPr>
          <w:p w14:paraId="1740AFB4" w14:textId="77777777" w:rsidR="00160DEA" w:rsidRPr="00F32598" w:rsidRDefault="00160DEA" w:rsidP="001D7C02">
            <w:pPr>
              <w:tabs>
                <w:tab w:val="left" w:pos="90"/>
              </w:tabs>
              <w:spacing w:after="0"/>
              <w:ind w:left="57" w:right="57"/>
              <w:jc w:val="center"/>
            </w:pPr>
          </w:p>
          <w:p w14:paraId="27A15479"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.04.03</w:t>
            </w:r>
          </w:p>
          <w:p w14:paraId="733275C1" w14:textId="77777777" w:rsidR="00160DEA" w:rsidRPr="00F32598" w:rsidRDefault="00160DEA" w:rsidP="001D7C02">
            <w:pPr>
              <w:tabs>
                <w:tab w:val="left" w:pos="90"/>
              </w:tabs>
              <w:spacing w:after="0"/>
              <w:ind w:left="57" w:right="57"/>
              <w:jc w:val="center"/>
            </w:pPr>
          </w:p>
        </w:tc>
        <w:tc>
          <w:tcPr>
            <w:tcW w:w="5819" w:type="dxa"/>
            <w:vAlign w:val="center"/>
          </w:tcPr>
          <w:p w14:paraId="71DC581C" w14:textId="77777777" w:rsidR="00160DEA" w:rsidRPr="00F32598" w:rsidRDefault="00160DEA" w:rsidP="001D7C02">
            <w:pPr>
              <w:widowControl w:val="0"/>
              <w:tabs>
                <w:tab w:val="left" w:pos="90"/>
              </w:tabs>
              <w:spacing w:after="0"/>
              <w:jc w:val="both"/>
              <w:rPr>
                <w:rFonts w:eastAsia="Calibri"/>
              </w:rPr>
            </w:pPr>
            <w:r w:rsidRPr="00F32598">
              <w:rPr>
                <w:rFonts w:eastAsia="Calibri"/>
              </w:rPr>
              <w:t>Thông báo khảo sát nhu cầu đào tạo, bồi dưỡng cán bộ, viên chức các năm 2019, 2020</w:t>
            </w:r>
          </w:p>
        </w:tc>
        <w:tc>
          <w:tcPr>
            <w:tcW w:w="3252" w:type="dxa"/>
            <w:vAlign w:val="center"/>
          </w:tcPr>
          <w:p w14:paraId="2D2D12B3" w14:textId="77777777" w:rsidR="00160DEA" w:rsidRPr="00F32598" w:rsidRDefault="00160DEA" w:rsidP="001D7C02">
            <w:pPr>
              <w:widowControl w:val="0"/>
              <w:tabs>
                <w:tab w:val="left" w:pos="90"/>
              </w:tabs>
              <w:spacing w:after="0"/>
              <w:rPr>
                <w:rFonts w:eastAsia="Calibri"/>
              </w:rPr>
            </w:pPr>
            <w:r w:rsidRPr="00F32598">
              <w:rPr>
                <w:rFonts w:eastAsia="Calibri"/>
              </w:rPr>
              <w:t>Công văn số 49/ĐHV-TCCB ngày 11/01/2019</w:t>
            </w:r>
          </w:p>
        </w:tc>
        <w:tc>
          <w:tcPr>
            <w:tcW w:w="2127" w:type="dxa"/>
            <w:vMerge w:val="restart"/>
            <w:tcBorders>
              <w:left w:val="single" w:sz="6" w:space="0" w:color="auto"/>
              <w:right w:val="single" w:sz="6" w:space="0" w:color="auto"/>
            </w:tcBorders>
          </w:tcPr>
          <w:p w14:paraId="35331F7D"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left w:val="single" w:sz="6" w:space="0" w:color="auto"/>
              <w:right w:val="single" w:sz="6" w:space="0" w:color="auto"/>
            </w:tcBorders>
          </w:tcPr>
          <w:p w14:paraId="054BDCAD" w14:textId="77777777" w:rsidR="00160DEA" w:rsidRPr="00F32598" w:rsidRDefault="00160DEA" w:rsidP="001D7C02">
            <w:pPr>
              <w:widowControl w:val="0"/>
              <w:tabs>
                <w:tab w:val="left" w:pos="90"/>
              </w:tabs>
              <w:spacing w:line="320" w:lineRule="exact"/>
            </w:pPr>
          </w:p>
        </w:tc>
      </w:tr>
      <w:tr w:rsidR="00F32598" w:rsidRPr="00F32598" w14:paraId="537D921D" w14:textId="77777777" w:rsidTr="00B07C3C">
        <w:tc>
          <w:tcPr>
            <w:tcW w:w="985" w:type="dxa"/>
            <w:vMerge/>
            <w:tcBorders>
              <w:top w:val="single" w:sz="6" w:space="0" w:color="auto"/>
              <w:left w:val="single" w:sz="6" w:space="0" w:color="auto"/>
              <w:right w:val="single" w:sz="6" w:space="0" w:color="auto"/>
            </w:tcBorders>
            <w:vAlign w:val="center"/>
          </w:tcPr>
          <w:p w14:paraId="7F02FEAB"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0F0F0D1" w14:textId="77777777" w:rsidR="00160DEA" w:rsidRPr="00F32598" w:rsidRDefault="00160DEA" w:rsidP="001D7C02">
            <w:pPr>
              <w:tabs>
                <w:tab w:val="left" w:pos="90"/>
              </w:tabs>
              <w:spacing w:after="0"/>
              <w:ind w:left="57" w:right="57"/>
              <w:jc w:val="center"/>
            </w:pPr>
          </w:p>
        </w:tc>
        <w:tc>
          <w:tcPr>
            <w:tcW w:w="5819" w:type="dxa"/>
            <w:vAlign w:val="center"/>
          </w:tcPr>
          <w:p w14:paraId="26533DCC" w14:textId="77777777" w:rsidR="00160DEA" w:rsidRPr="00F32598" w:rsidRDefault="00160DEA" w:rsidP="001D7C02">
            <w:pPr>
              <w:widowControl w:val="0"/>
              <w:tabs>
                <w:tab w:val="left" w:pos="90"/>
              </w:tabs>
              <w:spacing w:after="0"/>
              <w:jc w:val="both"/>
              <w:rPr>
                <w:rFonts w:eastAsia="Calibri"/>
              </w:rPr>
            </w:pPr>
            <w:r w:rsidRPr="00F32598">
              <w:rPr>
                <w:rFonts w:eastAsia="Calibri"/>
              </w:rPr>
              <w:t>Phiếu khảo sát nhu cầu bồi dưỡng</w:t>
            </w:r>
          </w:p>
        </w:tc>
        <w:tc>
          <w:tcPr>
            <w:tcW w:w="3252" w:type="dxa"/>
            <w:vAlign w:val="center"/>
          </w:tcPr>
          <w:p w14:paraId="6276739B" w14:textId="77777777" w:rsidR="00160DEA" w:rsidRPr="00F32598" w:rsidRDefault="00160DEA" w:rsidP="001D7C02">
            <w:pPr>
              <w:widowControl w:val="0"/>
              <w:tabs>
                <w:tab w:val="left" w:pos="90"/>
              </w:tabs>
              <w:spacing w:after="0"/>
              <w:rPr>
                <w:rFonts w:eastAsia="Calibri"/>
              </w:rPr>
            </w:pPr>
            <w:r w:rsidRPr="00F32598">
              <w:rPr>
                <w:lang w:eastAsia="vi-VN"/>
              </w:rPr>
              <w:t>(Mẫu Phiếu)</w:t>
            </w:r>
          </w:p>
        </w:tc>
        <w:tc>
          <w:tcPr>
            <w:tcW w:w="2127" w:type="dxa"/>
            <w:vMerge/>
            <w:tcBorders>
              <w:left w:val="single" w:sz="6" w:space="0" w:color="auto"/>
              <w:right w:val="single" w:sz="6" w:space="0" w:color="auto"/>
            </w:tcBorders>
          </w:tcPr>
          <w:p w14:paraId="753DD97F"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60CDD552" w14:textId="77777777" w:rsidR="00160DEA" w:rsidRPr="00F32598" w:rsidRDefault="00160DEA" w:rsidP="001D7C02">
            <w:pPr>
              <w:widowControl w:val="0"/>
              <w:tabs>
                <w:tab w:val="left" w:pos="90"/>
              </w:tabs>
              <w:spacing w:line="320" w:lineRule="exact"/>
            </w:pPr>
          </w:p>
        </w:tc>
      </w:tr>
      <w:tr w:rsidR="00F32598" w:rsidRPr="00F32598" w14:paraId="4FB51383" w14:textId="77777777" w:rsidTr="00B07C3C">
        <w:tc>
          <w:tcPr>
            <w:tcW w:w="985" w:type="dxa"/>
            <w:vMerge/>
            <w:tcBorders>
              <w:top w:val="single" w:sz="6" w:space="0" w:color="auto"/>
              <w:left w:val="single" w:sz="6" w:space="0" w:color="auto"/>
              <w:right w:val="single" w:sz="6" w:space="0" w:color="auto"/>
            </w:tcBorders>
            <w:vAlign w:val="center"/>
          </w:tcPr>
          <w:p w14:paraId="135B4EE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0EE009B" w14:textId="77777777" w:rsidR="00160DEA" w:rsidRPr="00F32598" w:rsidRDefault="00160DEA" w:rsidP="001D7C02">
            <w:pPr>
              <w:tabs>
                <w:tab w:val="left" w:pos="90"/>
              </w:tabs>
              <w:spacing w:after="0"/>
              <w:ind w:left="57" w:right="57"/>
              <w:jc w:val="center"/>
            </w:pPr>
          </w:p>
        </w:tc>
        <w:tc>
          <w:tcPr>
            <w:tcW w:w="5819" w:type="dxa"/>
            <w:vAlign w:val="center"/>
          </w:tcPr>
          <w:p w14:paraId="3599FF3E" w14:textId="77777777" w:rsidR="00160DEA" w:rsidRPr="00F32598" w:rsidRDefault="00160DEA" w:rsidP="001D7C02">
            <w:pPr>
              <w:widowControl w:val="0"/>
              <w:tabs>
                <w:tab w:val="left" w:pos="90"/>
              </w:tabs>
              <w:spacing w:after="0"/>
              <w:jc w:val="both"/>
              <w:rPr>
                <w:rFonts w:eastAsia="Calibri"/>
              </w:rPr>
            </w:pPr>
            <w:r w:rsidRPr="00F32598">
              <w:rPr>
                <w:rFonts w:eastAsia="Calibri"/>
              </w:rPr>
              <w:t>Kết quả tổng hợp nhu cầu bồi dưỡng hàng năm</w:t>
            </w:r>
          </w:p>
        </w:tc>
        <w:tc>
          <w:tcPr>
            <w:tcW w:w="3252" w:type="dxa"/>
            <w:vAlign w:val="center"/>
          </w:tcPr>
          <w:p w14:paraId="6FE1CB8E" w14:textId="77777777" w:rsidR="00160DEA" w:rsidRPr="00F32598" w:rsidRDefault="00160DEA" w:rsidP="001D7C02">
            <w:pPr>
              <w:widowControl w:val="0"/>
              <w:tabs>
                <w:tab w:val="left" w:pos="90"/>
              </w:tabs>
              <w:spacing w:after="0"/>
              <w:rPr>
                <w:rFonts w:eastAsia="Calibri"/>
              </w:rPr>
            </w:pPr>
            <w:r w:rsidRPr="00F32598">
              <w:rPr>
                <w:rFonts w:eastAsia="Calibri"/>
              </w:rPr>
              <w:t>05/KH-ĐHV ngày 19/02/2019</w:t>
            </w:r>
          </w:p>
        </w:tc>
        <w:tc>
          <w:tcPr>
            <w:tcW w:w="2127" w:type="dxa"/>
            <w:vMerge/>
            <w:tcBorders>
              <w:left w:val="single" w:sz="6" w:space="0" w:color="auto"/>
              <w:right w:val="single" w:sz="6" w:space="0" w:color="auto"/>
            </w:tcBorders>
          </w:tcPr>
          <w:p w14:paraId="444B053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0D13E7EC" w14:textId="77777777" w:rsidR="00160DEA" w:rsidRPr="00F32598" w:rsidRDefault="00160DEA" w:rsidP="001D7C02">
            <w:pPr>
              <w:widowControl w:val="0"/>
              <w:tabs>
                <w:tab w:val="left" w:pos="90"/>
              </w:tabs>
              <w:spacing w:line="320" w:lineRule="exact"/>
            </w:pPr>
          </w:p>
        </w:tc>
      </w:tr>
      <w:tr w:rsidR="00F32598" w:rsidRPr="00F32598" w14:paraId="2EA89AEC" w14:textId="77777777" w:rsidTr="00B07C3C">
        <w:tc>
          <w:tcPr>
            <w:tcW w:w="985" w:type="dxa"/>
            <w:vMerge/>
            <w:tcBorders>
              <w:top w:val="single" w:sz="6" w:space="0" w:color="auto"/>
              <w:left w:val="single" w:sz="6" w:space="0" w:color="auto"/>
              <w:right w:val="single" w:sz="6" w:space="0" w:color="auto"/>
            </w:tcBorders>
            <w:vAlign w:val="center"/>
          </w:tcPr>
          <w:p w14:paraId="70BA6D11"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AF71545" w14:textId="77777777" w:rsidR="00160DEA" w:rsidRPr="00F32598" w:rsidRDefault="00160DEA" w:rsidP="001D7C02">
            <w:pPr>
              <w:tabs>
                <w:tab w:val="left" w:pos="90"/>
              </w:tabs>
              <w:spacing w:after="0"/>
              <w:ind w:left="57" w:right="57"/>
              <w:jc w:val="center"/>
            </w:pPr>
          </w:p>
        </w:tc>
        <w:tc>
          <w:tcPr>
            <w:tcW w:w="5819" w:type="dxa"/>
            <w:vAlign w:val="center"/>
          </w:tcPr>
          <w:p w14:paraId="33F7C7B7" w14:textId="77777777" w:rsidR="00160DEA" w:rsidRPr="00F32598" w:rsidRDefault="00160DEA" w:rsidP="001D7C02">
            <w:pPr>
              <w:widowControl w:val="0"/>
              <w:tabs>
                <w:tab w:val="left" w:pos="90"/>
              </w:tabs>
              <w:spacing w:after="0"/>
              <w:jc w:val="both"/>
              <w:rPr>
                <w:rFonts w:eastAsia="Calibri"/>
              </w:rPr>
            </w:pPr>
            <w:r w:rsidRPr="00F32598">
              <w:rPr>
                <w:rFonts w:eastAsia="Calibri"/>
              </w:rPr>
              <w:t>Bản phân tích nhu cầu đào tạo, bồi dưỡng cán bộ, viên chức</w:t>
            </w:r>
          </w:p>
        </w:tc>
        <w:tc>
          <w:tcPr>
            <w:tcW w:w="3252" w:type="dxa"/>
            <w:vAlign w:val="center"/>
          </w:tcPr>
          <w:p w14:paraId="43B5948B" w14:textId="77777777" w:rsidR="00160DEA" w:rsidRPr="00F32598" w:rsidRDefault="00160DEA" w:rsidP="001D7C02">
            <w:pPr>
              <w:widowControl w:val="0"/>
              <w:tabs>
                <w:tab w:val="left" w:pos="90"/>
              </w:tabs>
              <w:spacing w:after="0"/>
              <w:rPr>
                <w:rFonts w:eastAsia="Calibri"/>
              </w:rPr>
            </w:pPr>
            <w:r w:rsidRPr="00F32598">
              <w:rPr>
                <w:rFonts w:eastAsia="Calibri"/>
              </w:rPr>
              <w:t>Bản phân tích nhu cầu đào tạo, bồi dưỡng cán bộ, viên chức(</w:t>
            </w:r>
            <w:r w:rsidRPr="00F32598">
              <w:t>Từ năm 2019-2024</w:t>
            </w:r>
            <w:r w:rsidRPr="00F32598">
              <w:rPr>
                <w:rFonts w:eastAsia="Calibri"/>
              </w:rPr>
              <w:t>)</w:t>
            </w:r>
          </w:p>
        </w:tc>
        <w:tc>
          <w:tcPr>
            <w:tcW w:w="2127" w:type="dxa"/>
            <w:vMerge/>
            <w:tcBorders>
              <w:left w:val="single" w:sz="6" w:space="0" w:color="auto"/>
              <w:right w:val="single" w:sz="6" w:space="0" w:color="auto"/>
            </w:tcBorders>
          </w:tcPr>
          <w:p w14:paraId="281062E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7AEF98F" w14:textId="77777777" w:rsidR="00160DEA" w:rsidRPr="00F32598" w:rsidRDefault="00160DEA" w:rsidP="001D7C02">
            <w:pPr>
              <w:widowControl w:val="0"/>
              <w:tabs>
                <w:tab w:val="left" w:pos="90"/>
              </w:tabs>
              <w:spacing w:line="320" w:lineRule="exact"/>
            </w:pPr>
          </w:p>
        </w:tc>
      </w:tr>
      <w:tr w:rsidR="00F32598" w:rsidRPr="00F32598" w14:paraId="775CAEBB" w14:textId="77777777" w:rsidTr="00B07C3C">
        <w:tc>
          <w:tcPr>
            <w:tcW w:w="985" w:type="dxa"/>
            <w:vMerge/>
            <w:tcBorders>
              <w:top w:val="single" w:sz="6" w:space="0" w:color="auto"/>
              <w:left w:val="single" w:sz="6" w:space="0" w:color="auto"/>
              <w:right w:val="single" w:sz="6" w:space="0" w:color="auto"/>
            </w:tcBorders>
            <w:vAlign w:val="center"/>
          </w:tcPr>
          <w:p w14:paraId="154C1D83"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2414F2E6" w14:textId="77777777" w:rsidR="00160DEA" w:rsidRPr="00F32598" w:rsidRDefault="00160DEA" w:rsidP="001D7C02">
            <w:pPr>
              <w:tabs>
                <w:tab w:val="left" w:pos="90"/>
              </w:tabs>
              <w:spacing w:after="0"/>
              <w:ind w:left="57" w:right="57"/>
              <w:jc w:val="center"/>
            </w:pPr>
          </w:p>
        </w:tc>
        <w:tc>
          <w:tcPr>
            <w:tcW w:w="5819" w:type="dxa"/>
            <w:vAlign w:val="center"/>
          </w:tcPr>
          <w:p w14:paraId="52B71FE5"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Báo cáo kết quả khảo sát các về các chính sách và kế hoạch bồi dưỡng thường xuyên của Nhà trường </w:t>
            </w:r>
          </w:p>
        </w:tc>
        <w:tc>
          <w:tcPr>
            <w:tcW w:w="3252" w:type="dxa"/>
            <w:vAlign w:val="center"/>
          </w:tcPr>
          <w:p w14:paraId="564F72D3" w14:textId="77777777" w:rsidR="00160DEA" w:rsidRPr="00F32598" w:rsidRDefault="00160DEA" w:rsidP="001D7C02">
            <w:pPr>
              <w:widowControl w:val="0"/>
              <w:tabs>
                <w:tab w:val="left" w:pos="90"/>
              </w:tabs>
              <w:spacing w:after="0"/>
              <w:rPr>
                <w:rFonts w:eastAsia="Calibri"/>
              </w:rPr>
            </w:pPr>
            <w:r w:rsidRPr="00F32598">
              <w:rPr>
                <w:rFonts w:eastAsia="Calibri"/>
              </w:rPr>
              <w:t>92b/BC-ĐHV ngày 6/10/2021</w:t>
            </w:r>
          </w:p>
        </w:tc>
        <w:tc>
          <w:tcPr>
            <w:tcW w:w="2127" w:type="dxa"/>
            <w:vMerge/>
            <w:tcBorders>
              <w:left w:val="single" w:sz="6" w:space="0" w:color="auto"/>
              <w:right w:val="single" w:sz="6" w:space="0" w:color="auto"/>
            </w:tcBorders>
          </w:tcPr>
          <w:p w14:paraId="40F4F24D"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0005229" w14:textId="77777777" w:rsidR="00160DEA" w:rsidRPr="00F32598" w:rsidRDefault="00160DEA" w:rsidP="001D7C02">
            <w:pPr>
              <w:widowControl w:val="0"/>
              <w:tabs>
                <w:tab w:val="left" w:pos="90"/>
              </w:tabs>
              <w:spacing w:line="320" w:lineRule="exact"/>
            </w:pPr>
          </w:p>
        </w:tc>
      </w:tr>
      <w:tr w:rsidR="00F32598" w:rsidRPr="00F32598" w14:paraId="38EED12E" w14:textId="77777777" w:rsidTr="00B07C3C">
        <w:tc>
          <w:tcPr>
            <w:tcW w:w="985" w:type="dxa"/>
            <w:vMerge/>
            <w:tcBorders>
              <w:top w:val="single" w:sz="6" w:space="0" w:color="auto"/>
              <w:left w:val="single" w:sz="6" w:space="0" w:color="auto"/>
              <w:right w:val="single" w:sz="6" w:space="0" w:color="auto"/>
            </w:tcBorders>
            <w:vAlign w:val="center"/>
          </w:tcPr>
          <w:p w14:paraId="39A832D8"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4B36C81"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725630C8" w14:textId="77777777" w:rsidR="00160DEA" w:rsidRPr="00F32598" w:rsidRDefault="00160DEA" w:rsidP="001D7C02">
            <w:pPr>
              <w:tabs>
                <w:tab w:val="left" w:pos="90"/>
              </w:tabs>
              <w:spacing w:after="0"/>
            </w:pPr>
            <w:r w:rsidRPr="00F32598">
              <w:rPr>
                <w:lang w:val="vi-VN" w:eastAsia="vi-VN"/>
              </w:rPr>
              <w:t>Dự kiến nhu cầu đào tạo Tiến sĩ giai đoạn 2021-2025</w:t>
            </w:r>
            <w:r w:rsidRPr="00F32598">
              <w:t xml:space="preserve"> </w:t>
            </w:r>
          </w:p>
        </w:tc>
        <w:tc>
          <w:tcPr>
            <w:tcW w:w="3252" w:type="dxa"/>
            <w:tcBorders>
              <w:top w:val="single" w:sz="6" w:space="0" w:color="auto"/>
              <w:left w:val="single" w:sz="6" w:space="0" w:color="auto"/>
              <w:bottom w:val="single" w:sz="6" w:space="0" w:color="auto"/>
              <w:right w:val="single" w:sz="6" w:space="0" w:color="auto"/>
            </w:tcBorders>
            <w:vAlign w:val="center"/>
          </w:tcPr>
          <w:p w14:paraId="6F9A5107" w14:textId="77777777" w:rsidR="00160DEA" w:rsidRPr="00F32598" w:rsidRDefault="00160DEA" w:rsidP="001D7C02">
            <w:pPr>
              <w:tabs>
                <w:tab w:val="left" w:pos="90"/>
              </w:tabs>
              <w:spacing w:after="0"/>
            </w:pPr>
            <w:r w:rsidRPr="00F32598">
              <w:rPr>
                <w:lang w:eastAsia="vi-VN"/>
              </w:rPr>
              <w:t>(Số 621/ĐHV-TCCB ngày 05/06/2017)</w:t>
            </w:r>
            <w:r w:rsidRPr="00F32598">
              <w:rPr>
                <w:lang w:val="vi-VN" w:eastAsia="vi-VN"/>
              </w:rPr>
              <w:t> </w:t>
            </w:r>
          </w:p>
        </w:tc>
        <w:tc>
          <w:tcPr>
            <w:tcW w:w="2127" w:type="dxa"/>
            <w:vMerge/>
            <w:tcBorders>
              <w:left w:val="single" w:sz="6" w:space="0" w:color="auto"/>
              <w:right w:val="single" w:sz="6" w:space="0" w:color="auto"/>
            </w:tcBorders>
          </w:tcPr>
          <w:p w14:paraId="0E237ACC"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022AA454" w14:textId="77777777" w:rsidR="00160DEA" w:rsidRPr="00F32598" w:rsidRDefault="00160DEA" w:rsidP="001D7C02">
            <w:pPr>
              <w:widowControl w:val="0"/>
              <w:tabs>
                <w:tab w:val="left" w:pos="90"/>
              </w:tabs>
              <w:spacing w:line="320" w:lineRule="exact"/>
            </w:pPr>
          </w:p>
        </w:tc>
      </w:tr>
      <w:tr w:rsidR="00F32598" w:rsidRPr="00F32598" w14:paraId="18337FBF" w14:textId="77777777" w:rsidTr="00B07C3C">
        <w:tc>
          <w:tcPr>
            <w:tcW w:w="985" w:type="dxa"/>
            <w:vMerge/>
            <w:tcBorders>
              <w:top w:val="single" w:sz="6" w:space="0" w:color="auto"/>
              <w:left w:val="single" w:sz="6" w:space="0" w:color="auto"/>
              <w:right w:val="single" w:sz="6" w:space="0" w:color="auto"/>
            </w:tcBorders>
            <w:vAlign w:val="center"/>
          </w:tcPr>
          <w:p w14:paraId="3CDBA110"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50BEBB01"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4018E72F" w14:textId="77777777" w:rsidR="00160DEA" w:rsidRPr="00F32598" w:rsidRDefault="00160DEA" w:rsidP="001D7C02">
            <w:pPr>
              <w:tabs>
                <w:tab w:val="left" w:pos="90"/>
              </w:tabs>
              <w:spacing w:after="0"/>
            </w:pPr>
            <w:r w:rsidRPr="00F32598">
              <w:t xml:space="preserve">Kết quả tổng hợp nhu cầu bồi dưỡng hàng năm </w:t>
            </w:r>
          </w:p>
        </w:tc>
        <w:tc>
          <w:tcPr>
            <w:tcW w:w="3252" w:type="dxa"/>
            <w:tcBorders>
              <w:top w:val="single" w:sz="6" w:space="0" w:color="auto"/>
              <w:left w:val="single" w:sz="6" w:space="0" w:color="auto"/>
              <w:bottom w:val="single" w:sz="6" w:space="0" w:color="auto"/>
              <w:right w:val="single" w:sz="6" w:space="0" w:color="auto"/>
            </w:tcBorders>
            <w:vAlign w:val="center"/>
          </w:tcPr>
          <w:p w14:paraId="1669DD67" w14:textId="77777777" w:rsidR="00160DEA" w:rsidRPr="00F32598" w:rsidRDefault="00160DEA" w:rsidP="001D7C02">
            <w:pPr>
              <w:tabs>
                <w:tab w:val="left" w:pos="90"/>
              </w:tabs>
              <w:spacing w:after="0"/>
            </w:pPr>
            <w:r w:rsidRPr="00F32598">
              <w:t xml:space="preserve">(Số </w:t>
            </w:r>
            <w:r w:rsidRPr="00F32598">
              <w:rPr>
                <w:lang w:bidi="en-US"/>
              </w:rPr>
              <w:t>05/KH-ĐHV ngày 19/02/2019)</w:t>
            </w:r>
          </w:p>
        </w:tc>
        <w:tc>
          <w:tcPr>
            <w:tcW w:w="2127" w:type="dxa"/>
            <w:vMerge/>
            <w:tcBorders>
              <w:left w:val="single" w:sz="6" w:space="0" w:color="auto"/>
              <w:right w:val="single" w:sz="6" w:space="0" w:color="auto"/>
            </w:tcBorders>
          </w:tcPr>
          <w:p w14:paraId="765F7E66"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88101EB" w14:textId="77777777" w:rsidR="00160DEA" w:rsidRPr="00F32598" w:rsidRDefault="00160DEA" w:rsidP="001D7C02">
            <w:pPr>
              <w:widowControl w:val="0"/>
              <w:tabs>
                <w:tab w:val="left" w:pos="90"/>
              </w:tabs>
              <w:spacing w:line="320" w:lineRule="exact"/>
            </w:pPr>
          </w:p>
        </w:tc>
      </w:tr>
      <w:tr w:rsidR="00F32598" w:rsidRPr="00F32598" w14:paraId="127EF1D8" w14:textId="77777777" w:rsidTr="00B07C3C">
        <w:tc>
          <w:tcPr>
            <w:tcW w:w="985" w:type="dxa"/>
            <w:vMerge/>
            <w:tcBorders>
              <w:top w:val="single" w:sz="6" w:space="0" w:color="auto"/>
              <w:left w:val="single" w:sz="6" w:space="0" w:color="auto"/>
              <w:right w:val="single" w:sz="6" w:space="0" w:color="auto"/>
            </w:tcBorders>
            <w:vAlign w:val="center"/>
          </w:tcPr>
          <w:p w14:paraId="0AB88108"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633ABDB0"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5F8BE21A" w14:textId="77777777" w:rsidR="00160DEA" w:rsidRPr="00F32598" w:rsidRDefault="00160DEA" w:rsidP="001D7C02">
            <w:pPr>
              <w:tabs>
                <w:tab w:val="left" w:pos="90"/>
              </w:tabs>
              <w:spacing w:after="0"/>
            </w:pPr>
            <w:r w:rsidRPr="00F32598">
              <w:t>Khảo sát nhu cầu đào tạo bồi dưỡng năng lực ngoại ngữ cho cán bộ</w:t>
            </w:r>
          </w:p>
        </w:tc>
        <w:tc>
          <w:tcPr>
            <w:tcW w:w="3252" w:type="dxa"/>
            <w:tcBorders>
              <w:top w:val="single" w:sz="6" w:space="0" w:color="auto"/>
              <w:left w:val="single" w:sz="6" w:space="0" w:color="auto"/>
              <w:bottom w:val="single" w:sz="6" w:space="0" w:color="auto"/>
              <w:right w:val="single" w:sz="6" w:space="0" w:color="auto"/>
            </w:tcBorders>
            <w:vAlign w:val="center"/>
          </w:tcPr>
          <w:p w14:paraId="146DDF22" w14:textId="77777777" w:rsidR="00160DEA" w:rsidRPr="00F32598" w:rsidRDefault="00160DEA" w:rsidP="001D7C02">
            <w:pPr>
              <w:tabs>
                <w:tab w:val="left" w:pos="90"/>
              </w:tabs>
              <w:spacing w:after="0"/>
            </w:pPr>
            <w:r w:rsidRPr="00F32598">
              <w:t>Số 200/ĐHV-BQLĐANN ngày 11/3/2019</w:t>
            </w:r>
          </w:p>
        </w:tc>
        <w:tc>
          <w:tcPr>
            <w:tcW w:w="2127" w:type="dxa"/>
            <w:vMerge/>
            <w:tcBorders>
              <w:left w:val="single" w:sz="6" w:space="0" w:color="auto"/>
              <w:right w:val="single" w:sz="6" w:space="0" w:color="auto"/>
            </w:tcBorders>
          </w:tcPr>
          <w:p w14:paraId="5615CD1A"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D6A4FAA" w14:textId="77777777" w:rsidR="00160DEA" w:rsidRPr="00F32598" w:rsidRDefault="00160DEA" w:rsidP="001D7C02">
            <w:pPr>
              <w:widowControl w:val="0"/>
              <w:tabs>
                <w:tab w:val="left" w:pos="90"/>
              </w:tabs>
              <w:spacing w:line="320" w:lineRule="exact"/>
            </w:pPr>
          </w:p>
        </w:tc>
      </w:tr>
      <w:tr w:rsidR="00F32598" w:rsidRPr="00F32598" w14:paraId="037BA70B" w14:textId="77777777" w:rsidTr="00B07C3C">
        <w:tc>
          <w:tcPr>
            <w:tcW w:w="985" w:type="dxa"/>
            <w:vMerge/>
            <w:tcBorders>
              <w:top w:val="single" w:sz="6" w:space="0" w:color="auto"/>
              <w:left w:val="single" w:sz="6" w:space="0" w:color="auto"/>
              <w:right w:val="single" w:sz="6" w:space="0" w:color="auto"/>
            </w:tcBorders>
            <w:vAlign w:val="center"/>
          </w:tcPr>
          <w:p w14:paraId="2B10B114"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A661C4A"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7A581C6B" w14:textId="77777777" w:rsidR="00160DEA" w:rsidRPr="00F32598" w:rsidRDefault="00160DEA" w:rsidP="001D7C02">
            <w:pPr>
              <w:tabs>
                <w:tab w:val="left" w:pos="90"/>
              </w:tabs>
              <w:spacing w:after="0"/>
            </w:pPr>
            <w:r w:rsidRPr="00F32598">
              <w:t>Báo cáo khảo sát phân tích, đánh giá thực tế từng vị trí việc làm trong các đơn vị trực thuộc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21473766" w14:textId="77777777" w:rsidR="00160DEA" w:rsidRPr="00F32598" w:rsidRDefault="00160DEA" w:rsidP="001D7C02">
            <w:pPr>
              <w:tabs>
                <w:tab w:val="left" w:pos="90"/>
              </w:tabs>
              <w:spacing w:after="0"/>
            </w:pPr>
            <w:r w:rsidRPr="00F32598">
              <w:t>Ngày 22/11/2018</w:t>
            </w:r>
          </w:p>
        </w:tc>
        <w:tc>
          <w:tcPr>
            <w:tcW w:w="2127" w:type="dxa"/>
            <w:vMerge/>
            <w:tcBorders>
              <w:left w:val="single" w:sz="6" w:space="0" w:color="auto"/>
              <w:right w:val="single" w:sz="6" w:space="0" w:color="auto"/>
            </w:tcBorders>
          </w:tcPr>
          <w:p w14:paraId="442507B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BA5D224" w14:textId="77777777" w:rsidR="00160DEA" w:rsidRPr="00F32598" w:rsidRDefault="00160DEA" w:rsidP="001D7C02">
            <w:pPr>
              <w:widowControl w:val="0"/>
              <w:tabs>
                <w:tab w:val="left" w:pos="90"/>
              </w:tabs>
              <w:spacing w:line="320" w:lineRule="exact"/>
            </w:pPr>
          </w:p>
        </w:tc>
      </w:tr>
      <w:tr w:rsidR="00F32598" w:rsidRPr="00F32598" w14:paraId="27B6E2AA" w14:textId="77777777" w:rsidTr="00B07C3C">
        <w:tc>
          <w:tcPr>
            <w:tcW w:w="985" w:type="dxa"/>
            <w:vMerge/>
            <w:tcBorders>
              <w:top w:val="single" w:sz="6" w:space="0" w:color="auto"/>
              <w:left w:val="single" w:sz="6" w:space="0" w:color="auto"/>
              <w:right w:val="single" w:sz="6" w:space="0" w:color="auto"/>
            </w:tcBorders>
            <w:vAlign w:val="center"/>
          </w:tcPr>
          <w:p w14:paraId="39C3FD0E"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2ECFD46F"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761571B3" w14:textId="77777777" w:rsidR="00160DEA" w:rsidRPr="00F32598" w:rsidRDefault="00160DEA" w:rsidP="001D7C02">
            <w:pPr>
              <w:tabs>
                <w:tab w:val="left" w:pos="90"/>
              </w:tabs>
              <w:spacing w:after="0"/>
            </w:pPr>
            <w:r w:rsidRPr="00F32598">
              <w:t>Báo cáo về công tác phát triển đội ngũ, giảng viên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2FB7D5E4" w14:textId="77777777" w:rsidR="00160DEA" w:rsidRPr="00F32598" w:rsidRDefault="00160DEA" w:rsidP="001D7C02">
            <w:pPr>
              <w:tabs>
                <w:tab w:val="left" w:pos="90"/>
              </w:tabs>
              <w:spacing w:after="0"/>
            </w:pPr>
            <w:r w:rsidRPr="00F32598">
              <w:t>Số 73/BC-ĐHV ngày 18/9/2020</w:t>
            </w:r>
          </w:p>
        </w:tc>
        <w:tc>
          <w:tcPr>
            <w:tcW w:w="2127" w:type="dxa"/>
            <w:vMerge/>
            <w:tcBorders>
              <w:left w:val="single" w:sz="6" w:space="0" w:color="auto"/>
              <w:right w:val="single" w:sz="6" w:space="0" w:color="auto"/>
            </w:tcBorders>
          </w:tcPr>
          <w:p w14:paraId="3A955B0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0ED1F529" w14:textId="77777777" w:rsidR="00160DEA" w:rsidRPr="00F32598" w:rsidRDefault="00160DEA" w:rsidP="001D7C02">
            <w:pPr>
              <w:widowControl w:val="0"/>
              <w:tabs>
                <w:tab w:val="left" w:pos="90"/>
              </w:tabs>
              <w:spacing w:line="320" w:lineRule="exact"/>
            </w:pPr>
          </w:p>
        </w:tc>
      </w:tr>
      <w:tr w:rsidR="00F32598" w:rsidRPr="00F32598" w14:paraId="4B1C15AA" w14:textId="77777777" w:rsidTr="00B07C3C">
        <w:tc>
          <w:tcPr>
            <w:tcW w:w="985" w:type="dxa"/>
            <w:vMerge/>
            <w:tcBorders>
              <w:top w:val="single" w:sz="6" w:space="0" w:color="auto"/>
              <w:left w:val="single" w:sz="6" w:space="0" w:color="auto"/>
              <w:right w:val="single" w:sz="6" w:space="0" w:color="auto"/>
            </w:tcBorders>
            <w:vAlign w:val="center"/>
          </w:tcPr>
          <w:p w14:paraId="2E225326"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5DCA5E7"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2CD58B9A" w14:textId="77777777" w:rsidR="00160DEA" w:rsidRPr="00F32598" w:rsidRDefault="00160DEA" w:rsidP="001D7C02">
            <w:pPr>
              <w:tabs>
                <w:tab w:val="left" w:pos="90"/>
              </w:tabs>
              <w:spacing w:after="0"/>
            </w:pPr>
            <w:r w:rsidRPr="00F32598">
              <w:t xml:space="preserve">Kế hoạch khảo sát về các hoạt động nâng cao năng lực giảng viên sư phạm, các hoạt động hỗ trợ nhằm phát triển </w:t>
            </w:r>
            <w:r w:rsidRPr="00F32598">
              <w:lastRenderedPageBreak/>
              <w:t>đội ngũ giảng viên và cán bộ quản lý giáo dục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17595004" w14:textId="77777777" w:rsidR="00160DEA" w:rsidRPr="00F32598" w:rsidRDefault="00160DEA" w:rsidP="001D7C02">
            <w:pPr>
              <w:tabs>
                <w:tab w:val="left" w:pos="90"/>
              </w:tabs>
              <w:spacing w:after="0"/>
            </w:pPr>
            <w:r w:rsidRPr="00F32598">
              <w:lastRenderedPageBreak/>
              <w:t>Số 83a/KH-ĐHV ngày 11/9/2021</w:t>
            </w:r>
          </w:p>
        </w:tc>
        <w:tc>
          <w:tcPr>
            <w:tcW w:w="2127" w:type="dxa"/>
            <w:vMerge/>
            <w:tcBorders>
              <w:left w:val="single" w:sz="6" w:space="0" w:color="auto"/>
              <w:right w:val="single" w:sz="6" w:space="0" w:color="auto"/>
            </w:tcBorders>
          </w:tcPr>
          <w:p w14:paraId="585F5E5A"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DB385AD" w14:textId="77777777" w:rsidR="00160DEA" w:rsidRPr="00F32598" w:rsidRDefault="00160DEA" w:rsidP="001D7C02">
            <w:pPr>
              <w:widowControl w:val="0"/>
              <w:tabs>
                <w:tab w:val="left" w:pos="90"/>
              </w:tabs>
              <w:spacing w:line="320" w:lineRule="exact"/>
            </w:pPr>
          </w:p>
        </w:tc>
      </w:tr>
      <w:tr w:rsidR="00F32598" w:rsidRPr="00F32598" w14:paraId="4BE631EB" w14:textId="77777777" w:rsidTr="00B07C3C">
        <w:tc>
          <w:tcPr>
            <w:tcW w:w="985" w:type="dxa"/>
            <w:vMerge/>
            <w:tcBorders>
              <w:top w:val="single" w:sz="6" w:space="0" w:color="auto"/>
              <w:left w:val="single" w:sz="6" w:space="0" w:color="auto"/>
              <w:right w:val="single" w:sz="6" w:space="0" w:color="auto"/>
            </w:tcBorders>
            <w:vAlign w:val="center"/>
          </w:tcPr>
          <w:p w14:paraId="0F77F01B"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742EB04"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2D3EBC90" w14:textId="77777777" w:rsidR="00160DEA" w:rsidRPr="00F32598" w:rsidRDefault="00160DEA" w:rsidP="001D7C02">
            <w:pPr>
              <w:tabs>
                <w:tab w:val="left" w:pos="90"/>
              </w:tabs>
              <w:spacing w:after="0"/>
            </w:pPr>
            <w:r w:rsidRPr="00F32598">
              <w:t>Báo cáo kết quả khảo sát về các hoạt động nhằm hỗ trợ phát triển đội ngũ viên chức Trường Đại học Vinh</w:t>
            </w:r>
          </w:p>
        </w:tc>
        <w:tc>
          <w:tcPr>
            <w:tcW w:w="3252" w:type="dxa"/>
            <w:tcBorders>
              <w:top w:val="single" w:sz="6" w:space="0" w:color="auto"/>
              <w:left w:val="single" w:sz="6" w:space="0" w:color="auto"/>
              <w:bottom w:val="single" w:sz="6" w:space="0" w:color="auto"/>
              <w:right w:val="single" w:sz="6" w:space="0" w:color="auto"/>
            </w:tcBorders>
            <w:vAlign w:val="center"/>
          </w:tcPr>
          <w:p w14:paraId="5AD4BE6C" w14:textId="77777777" w:rsidR="00160DEA" w:rsidRPr="00F32598" w:rsidRDefault="00160DEA" w:rsidP="001D7C02">
            <w:pPr>
              <w:tabs>
                <w:tab w:val="left" w:pos="90"/>
              </w:tabs>
              <w:spacing w:after="0"/>
            </w:pPr>
            <w:r w:rsidRPr="00F32598">
              <w:t>Số 92a/BC-ĐHV ngày 06/10/2021</w:t>
            </w:r>
          </w:p>
        </w:tc>
        <w:tc>
          <w:tcPr>
            <w:tcW w:w="2127" w:type="dxa"/>
            <w:vMerge/>
            <w:tcBorders>
              <w:left w:val="single" w:sz="6" w:space="0" w:color="auto"/>
              <w:right w:val="single" w:sz="6" w:space="0" w:color="auto"/>
            </w:tcBorders>
          </w:tcPr>
          <w:p w14:paraId="2E9A1478"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68101443" w14:textId="77777777" w:rsidR="00160DEA" w:rsidRPr="00F32598" w:rsidRDefault="00160DEA" w:rsidP="001D7C02">
            <w:pPr>
              <w:widowControl w:val="0"/>
              <w:tabs>
                <w:tab w:val="left" w:pos="90"/>
              </w:tabs>
              <w:spacing w:line="320" w:lineRule="exact"/>
            </w:pPr>
          </w:p>
        </w:tc>
      </w:tr>
      <w:tr w:rsidR="00F32598" w:rsidRPr="00F32598" w14:paraId="2D2D7B2F" w14:textId="77777777" w:rsidTr="00B07C3C">
        <w:tc>
          <w:tcPr>
            <w:tcW w:w="985" w:type="dxa"/>
            <w:vMerge/>
            <w:tcBorders>
              <w:top w:val="single" w:sz="6" w:space="0" w:color="auto"/>
              <w:left w:val="single" w:sz="6" w:space="0" w:color="auto"/>
              <w:right w:val="single" w:sz="6" w:space="0" w:color="auto"/>
            </w:tcBorders>
            <w:vAlign w:val="center"/>
          </w:tcPr>
          <w:p w14:paraId="5915ED9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947D4C7"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13BAAEDC" w14:textId="77777777" w:rsidR="00160DEA" w:rsidRPr="00F32598" w:rsidRDefault="00160DEA" w:rsidP="001D7C02">
            <w:pPr>
              <w:tabs>
                <w:tab w:val="left" w:pos="90"/>
              </w:tabs>
              <w:spacing w:after="0"/>
            </w:pPr>
            <w:r w:rsidRPr="00F32598">
              <w:t>Báo cáo tổng kết công tác phát triển đội ngũ của Trường Đại học Vinh giai đoạn 2018-2021</w:t>
            </w:r>
          </w:p>
        </w:tc>
        <w:tc>
          <w:tcPr>
            <w:tcW w:w="3252" w:type="dxa"/>
            <w:tcBorders>
              <w:top w:val="single" w:sz="6" w:space="0" w:color="auto"/>
              <w:left w:val="single" w:sz="6" w:space="0" w:color="auto"/>
              <w:bottom w:val="single" w:sz="6" w:space="0" w:color="auto"/>
              <w:right w:val="single" w:sz="6" w:space="0" w:color="auto"/>
            </w:tcBorders>
            <w:vAlign w:val="center"/>
          </w:tcPr>
          <w:p w14:paraId="7BD2FC38" w14:textId="77777777" w:rsidR="00160DEA" w:rsidRPr="00F32598" w:rsidRDefault="00160DEA" w:rsidP="001D7C02">
            <w:pPr>
              <w:tabs>
                <w:tab w:val="left" w:pos="90"/>
              </w:tabs>
              <w:spacing w:after="0"/>
            </w:pPr>
            <w:r w:rsidRPr="00F32598">
              <w:t>Số 120/BC-ĐHV ngày 22/12/2021</w:t>
            </w:r>
          </w:p>
        </w:tc>
        <w:tc>
          <w:tcPr>
            <w:tcW w:w="2127" w:type="dxa"/>
            <w:vMerge/>
            <w:tcBorders>
              <w:left w:val="single" w:sz="6" w:space="0" w:color="auto"/>
              <w:right w:val="single" w:sz="6" w:space="0" w:color="auto"/>
            </w:tcBorders>
          </w:tcPr>
          <w:p w14:paraId="6822E96D"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E61E8D2" w14:textId="77777777" w:rsidR="00160DEA" w:rsidRPr="00F32598" w:rsidRDefault="00160DEA" w:rsidP="001D7C02">
            <w:pPr>
              <w:widowControl w:val="0"/>
              <w:tabs>
                <w:tab w:val="left" w:pos="90"/>
              </w:tabs>
              <w:spacing w:line="320" w:lineRule="exact"/>
            </w:pPr>
          </w:p>
        </w:tc>
      </w:tr>
      <w:tr w:rsidR="00F32598" w:rsidRPr="00F32598" w14:paraId="627407DF" w14:textId="77777777" w:rsidTr="00B07C3C">
        <w:tc>
          <w:tcPr>
            <w:tcW w:w="985" w:type="dxa"/>
            <w:vMerge/>
            <w:tcBorders>
              <w:top w:val="single" w:sz="6" w:space="0" w:color="auto"/>
              <w:left w:val="single" w:sz="6" w:space="0" w:color="auto"/>
              <w:right w:val="single" w:sz="6" w:space="0" w:color="auto"/>
            </w:tcBorders>
            <w:vAlign w:val="center"/>
          </w:tcPr>
          <w:p w14:paraId="44DB8B1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57318F1"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1B90A281" w14:textId="77777777" w:rsidR="00160DEA" w:rsidRPr="00F32598" w:rsidRDefault="00160DEA" w:rsidP="001D7C02">
            <w:pPr>
              <w:tabs>
                <w:tab w:val="left" w:pos="90"/>
              </w:tabs>
              <w:spacing w:after="0"/>
            </w:pPr>
            <w:r w:rsidRPr="00F32598">
              <w:t>Thống kê thực trạng và nhu cầu bồi dưỡng đối với viên chức quản lý</w:t>
            </w:r>
          </w:p>
        </w:tc>
        <w:tc>
          <w:tcPr>
            <w:tcW w:w="3252" w:type="dxa"/>
            <w:tcBorders>
              <w:top w:val="single" w:sz="6" w:space="0" w:color="auto"/>
              <w:left w:val="single" w:sz="6" w:space="0" w:color="auto"/>
              <w:bottom w:val="single" w:sz="6" w:space="0" w:color="auto"/>
              <w:right w:val="single" w:sz="6" w:space="0" w:color="auto"/>
            </w:tcBorders>
            <w:vAlign w:val="center"/>
          </w:tcPr>
          <w:p w14:paraId="16B6F73F" w14:textId="77777777" w:rsidR="00160DEA" w:rsidRPr="00F32598" w:rsidRDefault="00160DEA" w:rsidP="001D7C02">
            <w:pPr>
              <w:tabs>
                <w:tab w:val="left" w:pos="90"/>
              </w:tabs>
              <w:spacing w:after="0"/>
            </w:pPr>
            <w:r w:rsidRPr="00F32598">
              <w:t>Số 85/ĐHV-TCCB ngày 03/02/2023</w:t>
            </w:r>
          </w:p>
        </w:tc>
        <w:tc>
          <w:tcPr>
            <w:tcW w:w="2127" w:type="dxa"/>
            <w:vMerge/>
            <w:tcBorders>
              <w:left w:val="single" w:sz="6" w:space="0" w:color="auto"/>
              <w:right w:val="single" w:sz="6" w:space="0" w:color="auto"/>
            </w:tcBorders>
          </w:tcPr>
          <w:p w14:paraId="0437F133"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712CE5AD" w14:textId="77777777" w:rsidR="00160DEA" w:rsidRPr="00F32598" w:rsidRDefault="00160DEA" w:rsidP="001D7C02">
            <w:pPr>
              <w:widowControl w:val="0"/>
              <w:tabs>
                <w:tab w:val="left" w:pos="90"/>
              </w:tabs>
              <w:spacing w:line="320" w:lineRule="exact"/>
            </w:pPr>
          </w:p>
        </w:tc>
      </w:tr>
      <w:tr w:rsidR="00F32598" w:rsidRPr="00F32598" w14:paraId="0F317664" w14:textId="77777777" w:rsidTr="00B07C3C">
        <w:tc>
          <w:tcPr>
            <w:tcW w:w="985" w:type="dxa"/>
            <w:vMerge/>
            <w:tcBorders>
              <w:top w:val="single" w:sz="6" w:space="0" w:color="auto"/>
              <w:left w:val="single" w:sz="6" w:space="0" w:color="auto"/>
              <w:right w:val="single" w:sz="6" w:space="0" w:color="auto"/>
            </w:tcBorders>
            <w:vAlign w:val="center"/>
          </w:tcPr>
          <w:p w14:paraId="185ED0C1"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87B2E52"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78ACA7B9" w14:textId="77777777" w:rsidR="00160DEA" w:rsidRPr="00F32598" w:rsidRDefault="00160DEA" w:rsidP="001D7C02">
            <w:pPr>
              <w:tabs>
                <w:tab w:val="left" w:pos="90"/>
              </w:tabs>
              <w:spacing w:after="0"/>
            </w:pPr>
            <w:r w:rsidRPr="00F32598">
              <w:t>Khảo sát nhu cầu đào tạo nguồn nhân lực chất lượng cao phục vụ phát triển công nghệ cao</w:t>
            </w:r>
          </w:p>
        </w:tc>
        <w:tc>
          <w:tcPr>
            <w:tcW w:w="3252" w:type="dxa"/>
            <w:tcBorders>
              <w:top w:val="single" w:sz="6" w:space="0" w:color="auto"/>
              <w:left w:val="single" w:sz="6" w:space="0" w:color="auto"/>
              <w:bottom w:val="single" w:sz="6" w:space="0" w:color="auto"/>
              <w:right w:val="single" w:sz="6" w:space="0" w:color="auto"/>
            </w:tcBorders>
            <w:vAlign w:val="center"/>
          </w:tcPr>
          <w:p w14:paraId="12AB5D4B" w14:textId="77777777" w:rsidR="00160DEA" w:rsidRPr="00F32598" w:rsidRDefault="00160DEA" w:rsidP="001D7C02">
            <w:pPr>
              <w:tabs>
                <w:tab w:val="left" w:pos="90"/>
              </w:tabs>
              <w:spacing w:after="0"/>
            </w:pPr>
            <w:r w:rsidRPr="00F32598">
              <w:t>Số 131/ĐHV-HCTH ngày 14/02/2023</w:t>
            </w:r>
          </w:p>
        </w:tc>
        <w:tc>
          <w:tcPr>
            <w:tcW w:w="2127" w:type="dxa"/>
            <w:vMerge/>
            <w:tcBorders>
              <w:left w:val="single" w:sz="6" w:space="0" w:color="auto"/>
              <w:right w:val="single" w:sz="6" w:space="0" w:color="auto"/>
            </w:tcBorders>
          </w:tcPr>
          <w:p w14:paraId="5326CE1A"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2BD9CB5" w14:textId="77777777" w:rsidR="00160DEA" w:rsidRPr="00F32598" w:rsidRDefault="00160DEA" w:rsidP="001D7C02">
            <w:pPr>
              <w:widowControl w:val="0"/>
              <w:tabs>
                <w:tab w:val="left" w:pos="90"/>
              </w:tabs>
              <w:spacing w:line="320" w:lineRule="exact"/>
            </w:pPr>
          </w:p>
        </w:tc>
      </w:tr>
      <w:tr w:rsidR="00F32598" w:rsidRPr="00F32598" w14:paraId="5D2CD48F" w14:textId="77777777" w:rsidTr="00B07C3C">
        <w:tc>
          <w:tcPr>
            <w:tcW w:w="985" w:type="dxa"/>
            <w:vMerge/>
            <w:tcBorders>
              <w:top w:val="single" w:sz="6" w:space="0" w:color="auto"/>
              <w:left w:val="single" w:sz="6" w:space="0" w:color="auto"/>
              <w:right w:val="single" w:sz="6" w:space="0" w:color="auto"/>
            </w:tcBorders>
            <w:vAlign w:val="center"/>
          </w:tcPr>
          <w:p w14:paraId="77979B5D"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E30321A"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69FED7E6" w14:textId="77777777" w:rsidR="00160DEA" w:rsidRPr="00F32598" w:rsidRDefault="00160DEA" w:rsidP="001D7C02">
            <w:pPr>
              <w:tabs>
                <w:tab w:val="left" w:pos="90"/>
              </w:tabs>
              <w:spacing w:after="0"/>
            </w:pPr>
            <w:r w:rsidRPr="00F32598">
              <w:t>Bản phân tích nhu cầu đào tạo, bồi dưỡng  cán bộ, viên chức Viện NN&amp;TN</w:t>
            </w:r>
            <w:r w:rsidRPr="00F32598">
              <w:rPr>
                <w:rFonts w:eastAsia="Calibri"/>
                <w:lang w:val="nl-NL"/>
              </w:rPr>
              <w:t>.</w:t>
            </w:r>
          </w:p>
        </w:tc>
        <w:tc>
          <w:tcPr>
            <w:tcW w:w="3252" w:type="dxa"/>
            <w:tcBorders>
              <w:top w:val="single" w:sz="6" w:space="0" w:color="auto"/>
              <w:left w:val="single" w:sz="6" w:space="0" w:color="auto"/>
              <w:bottom w:val="single" w:sz="6" w:space="0" w:color="auto"/>
              <w:right w:val="single" w:sz="6" w:space="0" w:color="auto"/>
            </w:tcBorders>
            <w:vAlign w:val="center"/>
          </w:tcPr>
          <w:p w14:paraId="70AD8531" w14:textId="77777777" w:rsidR="00160DEA" w:rsidRPr="00F32598" w:rsidRDefault="00160DEA" w:rsidP="001D7C02">
            <w:pPr>
              <w:tabs>
                <w:tab w:val="left" w:pos="90"/>
              </w:tabs>
              <w:spacing w:after="0"/>
              <w:ind w:left="57" w:right="57"/>
            </w:pPr>
            <w:r w:rsidRPr="00F32598">
              <w:t>Từ năm 2019-2024</w:t>
            </w:r>
          </w:p>
        </w:tc>
        <w:tc>
          <w:tcPr>
            <w:tcW w:w="2127" w:type="dxa"/>
            <w:vMerge/>
            <w:tcBorders>
              <w:left w:val="single" w:sz="6" w:space="0" w:color="auto"/>
              <w:right w:val="single" w:sz="6" w:space="0" w:color="auto"/>
            </w:tcBorders>
          </w:tcPr>
          <w:p w14:paraId="4BDBA58E"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46B230F" w14:textId="77777777" w:rsidR="00160DEA" w:rsidRPr="00F32598" w:rsidRDefault="00160DEA" w:rsidP="001D7C02">
            <w:pPr>
              <w:widowControl w:val="0"/>
              <w:tabs>
                <w:tab w:val="left" w:pos="90"/>
              </w:tabs>
              <w:spacing w:line="320" w:lineRule="exact"/>
            </w:pPr>
          </w:p>
        </w:tc>
      </w:tr>
      <w:tr w:rsidR="00F32598" w:rsidRPr="00F32598" w14:paraId="0BADEA4D" w14:textId="77777777" w:rsidTr="00B07C3C">
        <w:tc>
          <w:tcPr>
            <w:tcW w:w="985" w:type="dxa"/>
            <w:vMerge/>
            <w:tcBorders>
              <w:top w:val="single" w:sz="6" w:space="0" w:color="auto"/>
              <w:left w:val="single" w:sz="6" w:space="0" w:color="auto"/>
              <w:right w:val="single" w:sz="6" w:space="0" w:color="auto"/>
            </w:tcBorders>
            <w:vAlign w:val="center"/>
          </w:tcPr>
          <w:p w14:paraId="1BE35130"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AAE4CBD"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tcPr>
          <w:p w14:paraId="0BC2F89B" w14:textId="77777777" w:rsidR="00160DEA" w:rsidRPr="00F32598" w:rsidRDefault="00160DEA" w:rsidP="001D7C02">
            <w:pPr>
              <w:tabs>
                <w:tab w:val="left" w:pos="90"/>
              </w:tabs>
              <w:spacing w:after="0"/>
            </w:pPr>
            <w:r w:rsidRPr="00F32598">
              <w:t xml:space="preserve">Bảng tổng hợp nhu cầu đào tạo, bồi dưỡng CBVC các năm (2008-2022) </w:t>
            </w:r>
          </w:p>
        </w:tc>
        <w:tc>
          <w:tcPr>
            <w:tcW w:w="3252" w:type="dxa"/>
            <w:tcBorders>
              <w:top w:val="single" w:sz="6" w:space="0" w:color="auto"/>
              <w:left w:val="single" w:sz="6" w:space="0" w:color="auto"/>
              <w:bottom w:val="single" w:sz="6" w:space="0" w:color="auto"/>
              <w:right w:val="single" w:sz="6" w:space="0" w:color="auto"/>
            </w:tcBorders>
            <w:vAlign w:val="center"/>
          </w:tcPr>
          <w:p w14:paraId="51C81538" w14:textId="77777777" w:rsidR="00160DEA" w:rsidRPr="00F32598" w:rsidRDefault="00160DEA" w:rsidP="001D7C02">
            <w:pPr>
              <w:tabs>
                <w:tab w:val="left" w:pos="90"/>
              </w:tabs>
              <w:spacing w:after="0"/>
              <w:ind w:left="57" w:right="57"/>
            </w:pPr>
            <w:r w:rsidRPr="00F32598">
              <w:t>(theo Biểu 7, Kế hoạch năm học của các đơn vị gửi về phòng TCCB)</w:t>
            </w:r>
          </w:p>
        </w:tc>
        <w:tc>
          <w:tcPr>
            <w:tcW w:w="2127" w:type="dxa"/>
            <w:vMerge/>
            <w:tcBorders>
              <w:left w:val="single" w:sz="6" w:space="0" w:color="auto"/>
              <w:right w:val="single" w:sz="6" w:space="0" w:color="auto"/>
            </w:tcBorders>
          </w:tcPr>
          <w:p w14:paraId="03E2E70E"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2C6B22B" w14:textId="77777777" w:rsidR="00160DEA" w:rsidRPr="00F32598" w:rsidRDefault="00160DEA" w:rsidP="001D7C02">
            <w:pPr>
              <w:widowControl w:val="0"/>
              <w:tabs>
                <w:tab w:val="left" w:pos="90"/>
              </w:tabs>
              <w:spacing w:line="320" w:lineRule="exact"/>
            </w:pPr>
          </w:p>
        </w:tc>
      </w:tr>
      <w:tr w:rsidR="00F32598" w:rsidRPr="00F32598" w14:paraId="0E2EEC24" w14:textId="77777777" w:rsidTr="00B07C3C">
        <w:tc>
          <w:tcPr>
            <w:tcW w:w="985" w:type="dxa"/>
            <w:vMerge w:val="restart"/>
            <w:tcBorders>
              <w:top w:val="single" w:sz="6" w:space="0" w:color="auto"/>
              <w:left w:val="single" w:sz="6" w:space="0" w:color="auto"/>
              <w:right w:val="single" w:sz="6" w:space="0" w:color="auto"/>
            </w:tcBorders>
            <w:vAlign w:val="center"/>
          </w:tcPr>
          <w:p w14:paraId="2A0234CF" w14:textId="77777777" w:rsidR="00160DEA" w:rsidRPr="00F32598" w:rsidRDefault="00160DEA" w:rsidP="001D7C02">
            <w:pPr>
              <w:widowControl w:val="0"/>
              <w:tabs>
                <w:tab w:val="left" w:pos="90"/>
              </w:tabs>
              <w:spacing w:after="0"/>
              <w:jc w:val="center"/>
            </w:pPr>
          </w:p>
          <w:p w14:paraId="31B0C2D1" w14:textId="77777777" w:rsidR="00160DEA" w:rsidRPr="00F32598" w:rsidRDefault="00160DEA" w:rsidP="001D7C02">
            <w:pPr>
              <w:widowControl w:val="0"/>
              <w:tabs>
                <w:tab w:val="left" w:pos="90"/>
              </w:tabs>
              <w:spacing w:after="0"/>
              <w:jc w:val="center"/>
            </w:pPr>
            <w:r w:rsidRPr="00F32598">
              <w:t>4</w:t>
            </w:r>
          </w:p>
        </w:tc>
        <w:tc>
          <w:tcPr>
            <w:tcW w:w="1843" w:type="dxa"/>
            <w:vMerge w:val="restart"/>
            <w:tcBorders>
              <w:top w:val="single" w:sz="6" w:space="0" w:color="auto"/>
              <w:left w:val="single" w:sz="6" w:space="0" w:color="auto"/>
              <w:right w:val="single" w:sz="6" w:space="0" w:color="auto"/>
            </w:tcBorders>
            <w:vAlign w:val="center"/>
          </w:tcPr>
          <w:p w14:paraId="652E88B1" w14:textId="77777777" w:rsidR="00160DEA" w:rsidRPr="00F32598" w:rsidRDefault="00160DEA" w:rsidP="001D7C02">
            <w:pPr>
              <w:tabs>
                <w:tab w:val="left" w:pos="90"/>
              </w:tabs>
              <w:spacing w:after="0"/>
              <w:ind w:left="57" w:right="57"/>
              <w:jc w:val="center"/>
            </w:pPr>
          </w:p>
          <w:p w14:paraId="453ED40E"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.04.04</w:t>
            </w:r>
          </w:p>
          <w:p w14:paraId="1659EA31"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right w:val="single" w:sz="6" w:space="0" w:color="auto"/>
            </w:tcBorders>
            <w:vAlign w:val="center"/>
          </w:tcPr>
          <w:p w14:paraId="127A09C2"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Kế hoạch đào tạo giảng viên giai đoạn 2016 - 2020 </w:t>
            </w:r>
          </w:p>
        </w:tc>
        <w:tc>
          <w:tcPr>
            <w:tcW w:w="3252" w:type="dxa"/>
            <w:tcBorders>
              <w:top w:val="single" w:sz="6" w:space="0" w:color="auto"/>
              <w:left w:val="single" w:sz="6" w:space="0" w:color="auto"/>
              <w:right w:val="single" w:sz="6" w:space="0" w:color="auto"/>
            </w:tcBorders>
          </w:tcPr>
          <w:p w14:paraId="6ED5148A" w14:textId="77777777" w:rsidR="00160DEA" w:rsidRPr="00F32598" w:rsidRDefault="00160DEA" w:rsidP="001D7C02">
            <w:pPr>
              <w:tabs>
                <w:tab w:val="left" w:pos="90"/>
              </w:tabs>
              <w:spacing w:after="0"/>
              <w:ind w:left="57" w:right="57"/>
            </w:pPr>
            <w:r w:rsidRPr="00F32598">
              <w:t>Số 1586/QĐ-ĐHV ngày 30/12/2016</w:t>
            </w:r>
          </w:p>
        </w:tc>
        <w:tc>
          <w:tcPr>
            <w:tcW w:w="2127" w:type="dxa"/>
            <w:vMerge w:val="restart"/>
            <w:tcBorders>
              <w:left w:val="single" w:sz="6" w:space="0" w:color="auto"/>
              <w:right w:val="single" w:sz="6" w:space="0" w:color="auto"/>
            </w:tcBorders>
          </w:tcPr>
          <w:p w14:paraId="7F81F3C1"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left w:val="single" w:sz="6" w:space="0" w:color="auto"/>
              <w:right w:val="single" w:sz="6" w:space="0" w:color="auto"/>
            </w:tcBorders>
          </w:tcPr>
          <w:p w14:paraId="37713C9C" w14:textId="77777777" w:rsidR="00160DEA" w:rsidRPr="00F32598" w:rsidRDefault="00160DEA" w:rsidP="001D7C02">
            <w:pPr>
              <w:widowControl w:val="0"/>
              <w:tabs>
                <w:tab w:val="left" w:pos="90"/>
              </w:tabs>
              <w:spacing w:line="320" w:lineRule="exact"/>
            </w:pPr>
          </w:p>
        </w:tc>
      </w:tr>
      <w:tr w:rsidR="00F32598" w:rsidRPr="00F32598" w14:paraId="0DC05E39" w14:textId="77777777" w:rsidTr="00B07C3C">
        <w:tc>
          <w:tcPr>
            <w:tcW w:w="985" w:type="dxa"/>
            <w:vMerge/>
            <w:tcBorders>
              <w:top w:val="single" w:sz="6" w:space="0" w:color="auto"/>
              <w:left w:val="single" w:sz="6" w:space="0" w:color="auto"/>
              <w:right w:val="single" w:sz="6" w:space="0" w:color="auto"/>
            </w:tcBorders>
            <w:vAlign w:val="center"/>
          </w:tcPr>
          <w:p w14:paraId="3925CEC9"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A7AC736" w14:textId="77777777" w:rsidR="00160DEA" w:rsidRPr="00F32598" w:rsidRDefault="00160DEA" w:rsidP="001D7C02">
            <w:pPr>
              <w:tabs>
                <w:tab w:val="left" w:pos="90"/>
              </w:tabs>
              <w:spacing w:after="0"/>
              <w:ind w:left="57" w:right="57"/>
              <w:jc w:val="center"/>
            </w:pPr>
          </w:p>
        </w:tc>
        <w:tc>
          <w:tcPr>
            <w:tcW w:w="5819" w:type="dxa"/>
            <w:vAlign w:val="center"/>
          </w:tcPr>
          <w:p w14:paraId="53396CC9" w14:textId="77777777" w:rsidR="00160DEA" w:rsidRPr="00F32598" w:rsidRDefault="00160DEA" w:rsidP="001D7C02">
            <w:pPr>
              <w:widowControl w:val="0"/>
              <w:tabs>
                <w:tab w:val="left" w:pos="90"/>
              </w:tabs>
              <w:spacing w:after="0"/>
              <w:jc w:val="both"/>
              <w:rPr>
                <w:rFonts w:eastAsia="Calibri"/>
              </w:rPr>
            </w:pPr>
            <w:r w:rsidRPr="00F32598">
              <w:rPr>
                <w:rFonts w:eastAsia="Calibri"/>
              </w:rPr>
              <w:t>Ban hành và tổ chức thực hiện Kế hoạch đào tạo, bồi dưỡng cán bộ, viên chức năm 2018 và phụ lục kèm theo.</w:t>
            </w:r>
          </w:p>
        </w:tc>
        <w:tc>
          <w:tcPr>
            <w:tcW w:w="3252" w:type="dxa"/>
            <w:vAlign w:val="center"/>
          </w:tcPr>
          <w:p w14:paraId="5D0F32C2" w14:textId="77777777" w:rsidR="00160DEA" w:rsidRPr="00F32598" w:rsidRDefault="00160DEA" w:rsidP="001D7C02">
            <w:pPr>
              <w:widowControl w:val="0"/>
              <w:tabs>
                <w:tab w:val="left" w:pos="90"/>
              </w:tabs>
              <w:spacing w:after="0"/>
              <w:rPr>
                <w:rFonts w:eastAsia="Calibri"/>
              </w:rPr>
            </w:pPr>
            <w:r w:rsidRPr="00F32598">
              <w:rPr>
                <w:rFonts w:eastAsia="Calibri"/>
              </w:rPr>
              <w:t>CV số 1524/ĐHV-TCCB ngày 25/12/2017</w:t>
            </w:r>
          </w:p>
        </w:tc>
        <w:tc>
          <w:tcPr>
            <w:tcW w:w="2127" w:type="dxa"/>
            <w:vMerge/>
            <w:tcBorders>
              <w:left w:val="single" w:sz="6" w:space="0" w:color="auto"/>
              <w:right w:val="single" w:sz="6" w:space="0" w:color="auto"/>
            </w:tcBorders>
          </w:tcPr>
          <w:p w14:paraId="2B1B313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D3BE4AB" w14:textId="77777777" w:rsidR="00160DEA" w:rsidRPr="00F32598" w:rsidRDefault="00160DEA" w:rsidP="001D7C02">
            <w:pPr>
              <w:widowControl w:val="0"/>
              <w:tabs>
                <w:tab w:val="left" w:pos="90"/>
              </w:tabs>
              <w:spacing w:line="320" w:lineRule="exact"/>
            </w:pPr>
          </w:p>
        </w:tc>
      </w:tr>
      <w:tr w:rsidR="00F32598" w:rsidRPr="00F32598" w14:paraId="540F10E6" w14:textId="77777777" w:rsidTr="00B07C3C">
        <w:tc>
          <w:tcPr>
            <w:tcW w:w="985" w:type="dxa"/>
            <w:vMerge/>
            <w:tcBorders>
              <w:top w:val="single" w:sz="6" w:space="0" w:color="auto"/>
              <w:left w:val="single" w:sz="6" w:space="0" w:color="auto"/>
              <w:right w:val="single" w:sz="6" w:space="0" w:color="auto"/>
            </w:tcBorders>
            <w:vAlign w:val="center"/>
          </w:tcPr>
          <w:p w14:paraId="27EB6BFA"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D9A234D" w14:textId="77777777" w:rsidR="00160DEA" w:rsidRPr="00F32598" w:rsidRDefault="00160DEA" w:rsidP="001D7C02">
            <w:pPr>
              <w:tabs>
                <w:tab w:val="left" w:pos="90"/>
              </w:tabs>
              <w:spacing w:after="0"/>
              <w:ind w:left="57" w:right="57"/>
              <w:jc w:val="center"/>
            </w:pPr>
          </w:p>
        </w:tc>
        <w:tc>
          <w:tcPr>
            <w:tcW w:w="5819" w:type="dxa"/>
            <w:vAlign w:val="center"/>
          </w:tcPr>
          <w:p w14:paraId="6D48ED67" w14:textId="77777777" w:rsidR="00160DEA" w:rsidRPr="00F32598" w:rsidRDefault="00160DEA" w:rsidP="001D7C02">
            <w:pPr>
              <w:widowControl w:val="0"/>
              <w:tabs>
                <w:tab w:val="left" w:pos="90"/>
              </w:tabs>
              <w:spacing w:after="0"/>
              <w:jc w:val="both"/>
              <w:rPr>
                <w:rFonts w:eastAsia="Calibri"/>
              </w:rPr>
            </w:pPr>
            <w:r w:rsidRPr="00F32598">
              <w:rPr>
                <w:rFonts w:eastAsia="Calibri"/>
              </w:rPr>
              <w:t>Báo cáo công tác đào tạo, bồi dưỡng cán bộ, viên chức năm 2017 và kế hoạch đào tạo, bồi dưỡng cán bộ, viên chức 2018</w:t>
            </w:r>
          </w:p>
        </w:tc>
        <w:tc>
          <w:tcPr>
            <w:tcW w:w="3252" w:type="dxa"/>
            <w:vAlign w:val="center"/>
          </w:tcPr>
          <w:p w14:paraId="21C87D9C" w14:textId="77777777" w:rsidR="00160DEA" w:rsidRPr="00F32598" w:rsidRDefault="00160DEA" w:rsidP="001D7C02">
            <w:pPr>
              <w:widowControl w:val="0"/>
              <w:tabs>
                <w:tab w:val="left" w:pos="90"/>
              </w:tabs>
              <w:spacing w:after="0"/>
              <w:rPr>
                <w:rFonts w:eastAsia="Calibri"/>
              </w:rPr>
            </w:pPr>
            <w:r w:rsidRPr="00F32598">
              <w:rPr>
                <w:rFonts w:eastAsia="Calibri"/>
              </w:rPr>
              <w:t>Số 97/ĐHV-TCCB ngày 30/01/2018</w:t>
            </w:r>
          </w:p>
        </w:tc>
        <w:tc>
          <w:tcPr>
            <w:tcW w:w="2127" w:type="dxa"/>
            <w:vMerge/>
            <w:tcBorders>
              <w:left w:val="single" w:sz="6" w:space="0" w:color="auto"/>
              <w:right w:val="single" w:sz="6" w:space="0" w:color="auto"/>
            </w:tcBorders>
          </w:tcPr>
          <w:p w14:paraId="23878072"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205766CA" w14:textId="77777777" w:rsidR="00160DEA" w:rsidRPr="00F32598" w:rsidRDefault="00160DEA" w:rsidP="001D7C02">
            <w:pPr>
              <w:widowControl w:val="0"/>
              <w:tabs>
                <w:tab w:val="left" w:pos="90"/>
              </w:tabs>
              <w:spacing w:line="320" w:lineRule="exact"/>
            </w:pPr>
          </w:p>
        </w:tc>
      </w:tr>
      <w:tr w:rsidR="00F32598" w:rsidRPr="00F32598" w14:paraId="567E2526" w14:textId="77777777" w:rsidTr="00B07C3C">
        <w:tc>
          <w:tcPr>
            <w:tcW w:w="985" w:type="dxa"/>
            <w:vMerge/>
            <w:tcBorders>
              <w:top w:val="single" w:sz="6" w:space="0" w:color="auto"/>
              <w:left w:val="single" w:sz="6" w:space="0" w:color="auto"/>
              <w:right w:val="single" w:sz="6" w:space="0" w:color="auto"/>
            </w:tcBorders>
            <w:vAlign w:val="center"/>
          </w:tcPr>
          <w:p w14:paraId="61082643"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0B0C8F6" w14:textId="77777777" w:rsidR="00160DEA" w:rsidRPr="00F32598" w:rsidRDefault="00160DEA" w:rsidP="001D7C02">
            <w:pPr>
              <w:tabs>
                <w:tab w:val="left" w:pos="90"/>
              </w:tabs>
              <w:spacing w:after="0"/>
              <w:ind w:left="57" w:right="57"/>
              <w:jc w:val="center"/>
            </w:pPr>
          </w:p>
        </w:tc>
        <w:tc>
          <w:tcPr>
            <w:tcW w:w="5819" w:type="dxa"/>
            <w:vAlign w:val="center"/>
          </w:tcPr>
          <w:p w14:paraId="691A3911" w14:textId="77777777" w:rsidR="00160DEA" w:rsidRPr="00F32598" w:rsidRDefault="00160DEA" w:rsidP="001D7C02">
            <w:pPr>
              <w:widowControl w:val="0"/>
              <w:tabs>
                <w:tab w:val="left" w:pos="90"/>
              </w:tabs>
              <w:spacing w:after="0"/>
              <w:jc w:val="both"/>
              <w:rPr>
                <w:rFonts w:eastAsia="Calibri"/>
              </w:rPr>
            </w:pPr>
            <w:r w:rsidRPr="00F32598">
              <w:rPr>
                <w:rFonts w:eastAsia="Calibri"/>
              </w:rPr>
              <w:t>Kế hoạch đào tạo, bồi dưỡng cán bộ, viên chức các năm 2019, 2020 và phụ lục kèm theo</w:t>
            </w:r>
          </w:p>
        </w:tc>
        <w:tc>
          <w:tcPr>
            <w:tcW w:w="3252" w:type="dxa"/>
            <w:vAlign w:val="center"/>
          </w:tcPr>
          <w:p w14:paraId="2E0C27C1" w14:textId="77777777" w:rsidR="00160DEA" w:rsidRPr="00F32598" w:rsidRDefault="00160DEA" w:rsidP="001D7C02">
            <w:pPr>
              <w:widowControl w:val="0"/>
              <w:tabs>
                <w:tab w:val="left" w:pos="90"/>
              </w:tabs>
              <w:spacing w:after="0"/>
              <w:rPr>
                <w:rFonts w:eastAsia="Calibri"/>
              </w:rPr>
            </w:pPr>
            <w:r w:rsidRPr="00F32598">
              <w:rPr>
                <w:rFonts w:eastAsia="Calibri"/>
              </w:rPr>
              <w:t xml:space="preserve">Kế hoạch số 05/KH-ĐHV ngày 19/02/2019 </w:t>
            </w:r>
          </w:p>
        </w:tc>
        <w:tc>
          <w:tcPr>
            <w:tcW w:w="2127" w:type="dxa"/>
            <w:vMerge/>
            <w:tcBorders>
              <w:left w:val="single" w:sz="6" w:space="0" w:color="auto"/>
              <w:right w:val="single" w:sz="6" w:space="0" w:color="auto"/>
            </w:tcBorders>
          </w:tcPr>
          <w:p w14:paraId="235DE424"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6406086D" w14:textId="77777777" w:rsidR="00160DEA" w:rsidRPr="00F32598" w:rsidRDefault="00160DEA" w:rsidP="001D7C02">
            <w:pPr>
              <w:widowControl w:val="0"/>
              <w:tabs>
                <w:tab w:val="left" w:pos="90"/>
              </w:tabs>
              <w:spacing w:line="320" w:lineRule="exact"/>
            </w:pPr>
          </w:p>
        </w:tc>
      </w:tr>
      <w:tr w:rsidR="00F32598" w:rsidRPr="00F32598" w14:paraId="08451A4E" w14:textId="77777777" w:rsidTr="00B07C3C">
        <w:tc>
          <w:tcPr>
            <w:tcW w:w="985" w:type="dxa"/>
            <w:vMerge/>
            <w:tcBorders>
              <w:top w:val="single" w:sz="6" w:space="0" w:color="auto"/>
              <w:left w:val="single" w:sz="6" w:space="0" w:color="auto"/>
              <w:right w:val="single" w:sz="6" w:space="0" w:color="auto"/>
            </w:tcBorders>
            <w:vAlign w:val="center"/>
          </w:tcPr>
          <w:p w14:paraId="4063FDB1"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570855CD" w14:textId="77777777" w:rsidR="00160DEA" w:rsidRPr="00F32598" w:rsidRDefault="00160DEA" w:rsidP="001D7C02">
            <w:pPr>
              <w:tabs>
                <w:tab w:val="left" w:pos="90"/>
              </w:tabs>
              <w:spacing w:after="0"/>
              <w:ind w:left="57" w:right="57"/>
              <w:jc w:val="center"/>
            </w:pPr>
          </w:p>
        </w:tc>
        <w:tc>
          <w:tcPr>
            <w:tcW w:w="5819" w:type="dxa"/>
            <w:vAlign w:val="center"/>
          </w:tcPr>
          <w:p w14:paraId="75D085E4" w14:textId="77777777" w:rsidR="00160DEA" w:rsidRPr="00F32598" w:rsidRDefault="00160DEA" w:rsidP="001D7C02">
            <w:pPr>
              <w:widowControl w:val="0"/>
              <w:tabs>
                <w:tab w:val="left" w:pos="90"/>
              </w:tabs>
              <w:spacing w:after="0"/>
              <w:jc w:val="both"/>
              <w:rPr>
                <w:rFonts w:eastAsia="Calibri"/>
              </w:rPr>
            </w:pPr>
            <w:r w:rsidRPr="00F32598">
              <w:rPr>
                <w:rFonts w:eastAsia="Calibri"/>
              </w:rPr>
              <w:t>Thông báo về việc đăng ký học bồi dưỡng kiến thức pháp luật xuất bản, nghiệp vụ biên tập</w:t>
            </w:r>
          </w:p>
        </w:tc>
        <w:tc>
          <w:tcPr>
            <w:tcW w:w="3252" w:type="dxa"/>
            <w:vAlign w:val="center"/>
          </w:tcPr>
          <w:p w14:paraId="5BAD75A9" w14:textId="77777777" w:rsidR="00160DEA" w:rsidRPr="00F32598" w:rsidRDefault="00160DEA" w:rsidP="001D7C02">
            <w:pPr>
              <w:widowControl w:val="0"/>
              <w:tabs>
                <w:tab w:val="left" w:pos="90"/>
              </w:tabs>
              <w:spacing w:after="0"/>
              <w:rPr>
                <w:rFonts w:eastAsia="Calibri"/>
              </w:rPr>
            </w:pPr>
            <w:r w:rsidRPr="00F32598">
              <w:rPr>
                <w:rFonts w:eastAsia="Calibri"/>
              </w:rPr>
              <w:t>Số 1006/ĐHV-TCCB ngày 18/9/2019</w:t>
            </w:r>
          </w:p>
        </w:tc>
        <w:tc>
          <w:tcPr>
            <w:tcW w:w="2127" w:type="dxa"/>
            <w:vMerge/>
            <w:tcBorders>
              <w:left w:val="single" w:sz="6" w:space="0" w:color="auto"/>
              <w:right w:val="single" w:sz="6" w:space="0" w:color="auto"/>
            </w:tcBorders>
          </w:tcPr>
          <w:p w14:paraId="2887BBB9"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7A396E30" w14:textId="77777777" w:rsidR="00160DEA" w:rsidRPr="00F32598" w:rsidRDefault="00160DEA" w:rsidP="001D7C02">
            <w:pPr>
              <w:widowControl w:val="0"/>
              <w:tabs>
                <w:tab w:val="left" w:pos="90"/>
              </w:tabs>
              <w:spacing w:line="320" w:lineRule="exact"/>
            </w:pPr>
          </w:p>
        </w:tc>
      </w:tr>
      <w:tr w:rsidR="00F32598" w:rsidRPr="00F32598" w14:paraId="4252DDE7" w14:textId="77777777" w:rsidTr="00B07C3C">
        <w:tc>
          <w:tcPr>
            <w:tcW w:w="985" w:type="dxa"/>
            <w:vMerge/>
            <w:tcBorders>
              <w:top w:val="single" w:sz="6" w:space="0" w:color="auto"/>
              <w:left w:val="single" w:sz="6" w:space="0" w:color="auto"/>
              <w:right w:val="single" w:sz="6" w:space="0" w:color="auto"/>
            </w:tcBorders>
            <w:vAlign w:val="center"/>
          </w:tcPr>
          <w:p w14:paraId="5E0EE758"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CCDFFF8" w14:textId="77777777" w:rsidR="00160DEA" w:rsidRPr="00F32598" w:rsidRDefault="00160DEA" w:rsidP="001D7C02">
            <w:pPr>
              <w:tabs>
                <w:tab w:val="left" w:pos="90"/>
              </w:tabs>
              <w:spacing w:after="0"/>
              <w:ind w:left="57" w:right="57"/>
              <w:jc w:val="center"/>
            </w:pPr>
          </w:p>
        </w:tc>
        <w:tc>
          <w:tcPr>
            <w:tcW w:w="5819" w:type="dxa"/>
            <w:vAlign w:val="center"/>
          </w:tcPr>
          <w:p w14:paraId="05E1C79B" w14:textId="77777777" w:rsidR="00160DEA" w:rsidRPr="00F32598" w:rsidRDefault="00160DEA" w:rsidP="001D7C02">
            <w:pPr>
              <w:widowControl w:val="0"/>
              <w:tabs>
                <w:tab w:val="left" w:pos="90"/>
              </w:tabs>
              <w:spacing w:after="0"/>
              <w:jc w:val="both"/>
              <w:rPr>
                <w:rFonts w:eastAsia="Calibri"/>
              </w:rPr>
            </w:pPr>
            <w:r w:rsidRPr="00F32598">
              <w:rPr>
                <w:rFonts w:eastAsia="Calibri"/>
              </w:rPr>
              <w:t>Thông báo về việc mở các lớp bồi dưỡng viên chức</w:t>
            </w:r>
          </w:p>
        </w:tc>
        <w:tc>
          <w:tcPr>
            <w:tcW w:w="3252" w:type="dxa"/>
            <w:vAlign w:val="center"/>
          </w:tcPr>
          <w:p w14:paraId="41B3382F" w14:textId="77777777" w:rsidR="00160DEA" w:rsidRPr="00F32598" w:rsidRDefault="00160DEA" w:rsidP="001D7C02">
            <w:pPr>
              <w:widowControl w:val="0"/>
              <w:tabs>
                <w:tab w:val="left" w:pos="90"/>
              </w:tabs>
              <w:spacing w:after="0"/>
              <w:rPr>
                <w:rFonts w:eastAsia="Calibri"/>
              </w:rPr>
            </w:pPr>
            <w:r w:rsidRPr="00F32598">
              <w:rPr>
                <w:rFonts w:eastAsia="Calibri"/>
              </w:rPr>
              <w:t>Thông báo số 940/TB-ĐHV ngày 03/09/2019</w:t>
            </w:r>
          </w:p>
        </w:tc>
        <w:tc>
          <w:tcPr>
            <w:tcW w:w="2127" w:type="dxa"/>
            <w:vMerge/>
            <w:tcBorders>
              <w:left w:val="single" w:sz="6" w:space="0" w:color="auto"/>
              <w:right w:val="single" w:sz="6" w:space="0" w:color="auto"/>
            </w:tcBorders>
          </w:tcPr>
          <w:p w14:paraId="137F49BB"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53C3891" w14:textId="77777777" w:rsidR="00160DEA" w:rsidRPr="00F32598" w:rsidRDefault="00160DEA" w:rsidP="001D7C02">
            <w:pPr>
              <w:widowControl w:val="0"/>
              <w:tabs>
                <w:tab w:val="left" w:pos="90"/>
              </w:tabs>
              <w:spacing w:line="320" w:lineRule="exact"/>
            </w:pPr>
          </w:p>
        </w:tc>
      </w:tr>
      <w:tr w:rsidR="00F32598" w:rsidRPr="00F32598" w14:paraId="730A9D21" w14:textId="77777777" w:rsidTr="00B07C3C">
        <w:tc>
          <w:tcPr>
            <w:tcW w:w="985" w:type="dxa"/>
            <w:vMerge/>
            <w:tcBorders>
              <w:top w:val="single" w:sz="6" w:space="0" w:color="auto"/>
              <w:left w:val="single" w:sz="6" w:space="0" w:color="auto"/>
              <w:right w:val="single" w:sz="6" w:space="0" w:color="auto"/>
            </w:tcBorders>
            <w:vAlign w:val="center"/>
          </w:tcPr>
          <w:p w14:paraId="0017CED9"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2C670BD6" w14:textId="77777777" w:rsidR="00160DEA" w:rsidRPr="00F32598" w:rsidRDefault="00160DEA" w:rsidP="001D7C02">
            <w:pPr>
              <w:tabs>
                <w:tab w:val="left" w:pos="90"/>
              </w:tabs>
              <w:spacing w:after="0"/>
              <w:ind w:left="57" w:right="57"/>
              <w:jc w:val="center"/>
            </w:pPr>
          </w:p>
        </w:tc>
        <w:tc>
          <w:tcPr>
            <w:tcW w:w="5819" w:type="dxa"/>
            <w:vAlign w:val="center"/>
          </w:tcPr>
          <w:p w14:paraId="083DE2A5" w14:textId="77777777" w:rsidR="00160DEA" w:rsidRPr="00F32598" w:rsidRDefault="00160DEA" w:rsidP="001D7C02">
            <w:pPr>
              <w:widowControl w:val="0"/>
              <w:tabs>
                <w:tab w:val="left" w:pos="90"/>
              </w:tabs>
              <w:spacing w:after="0"/>
              <w:jc w:val="both"/>
              <w:rPr>
                <w:rFonts w:eastAsia="Calibri"/>
              </w:rPr>
            </w:pPr>
            <w:r w:rsidRPr="00F32598">
              <w:rPr>
                <w:rFonts w:eastAsia="Calibri"/>
              </w:rPr>
              <w:t>KH bồi dưỡng nâng cao năng lực ngoại ngữ cho cán bộ, viên chức quản lý năm 2020</w:t>
            </w:r>
          </w:p>
        </w:tc>
        <w:tc>
          <w:tcPr>
            <w:tcW w:w="3252" w:type="dxa"/>
            <w:vAlign w:val="center"/>
          </w:tcPr>
          <w:p w14:paraId="492C8325" w14:textId="77777777" w:rsidR="00160DEA" w:rsidRPr="00F32598" w:rsidRDefault="00160DEA" w:rsidP="001D7C02">
            <w:pPr>
              <w:widowControl w:val="0"/>
              <w:tabs>
                <w:tab w:val="left" w:pos="90"/>
              </w:tabs>
              <w:spacing w:after="0"/>
              <w:rPr>
                <w:rFonts w:eastAsia="Calibri"/>
              </w:rPr>
            </w:pPr>
            <w:r w:rsidRPr="00F32598">
              <w:rPr>
                <w:rFonts w:eastAsia="Calibri"/>
              </w:rPr>
              <w:t>Số 09/KH-ĐHV ngày 7/2/2020</w:t>
            </w:r>
          </w:p>
        </w:tc>
        <w:tc>
          <w:tcPr>
            <w:tcW w:w="2127" w:type="dxa"/>
            <w:vMerge/>
            <w:tcBorders>
              <w:left w:val="single" w:sz="6" w:space="0" w:color="auto"/>
              <w:right w:val="single" w:sz="6" w:space="0" w:color="auto"/>
            </w:tcBorders>
          </w:tcPr>
          <w:p w14:paraId="4BB00CEA"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BEC4B1E" w14:textId="77777777" w:rsidR="00160DEA" w:rsidRPr="00F32598" w:rsidRDefault="00160DEA" w:rsidP="001D7C02">
            <w:pPr>
              <w:widowControl w:val="0"/>
              <w:tabs>
                <w:tab w:val="left" w:pos="90"/>
              </w:tabs>
              <w:spacing w:line="320" w:lineRule="exact"/>
            </w:pPr>
          </w:p>
        </w:tc>
      </w:tr>
      <w:tr w:rsidR="00F32598" w:rsidRPr="00F32598" w14:paraId="65F7F28E" w14:textId="77777777" w:rsidTr="00B07C3C">
        <w:tc>
          <w:tcPr>
            <w:tcW w:w="985" w:type="dxa"/>
            <w:vMerge/>
            <w:tcBorders>
              <w:top w:val="single" w:sz="6" w:space="0" w:color="auto"/>
              <w:left w:val="single" w:sz="6" w:space="0" w:color="auto"/>
              <w:right w:val="single" w:sz="6" w:space="0" w:color="auto"/>
            </w:tcBorders>
            <w:vAlign w:val="center"/>
          </w:tcPr>
          <w:p w14:paraId="793AF604"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65FD018B" w14:textId="77777777" w:rsidR="00160DEA" w:rsidRPr="00F32598" w:rsidRDefault="00160DEA" w:rsidP="001D7C02">
            <w:pPr>
              <w:tabs>
                <w:tab w:val="left" w:pos="90"/>
              </w:tabs>
              <w:spacing w:after="0"/>
              <w:ind w:left="57" w:right="57"/>
              <w:jc w:val="center"/>
            </w:pPr>
          </w:p>
        </w:tc>
        <w:tc>
          <w:tcPr>
            <w:tcW w:w="5819" w:type="dxa"/>
            <w:vAlign w:val="center"/>
          </w:tcPr>
          <w:p w14:paraId="363128B5" w14:textId="77777777" w:rsidR="00160DEA" w:rsidRPr="00F32598" w:rsidRDefault="00160DEA" w:rsidP="001D7C02">
            <w:pPr>
              <w:widowControl w:val="0"/>
              <w:tabs>
                <w:tab w:val="left" w:pos="90"/>
              </w:tabs>
              <w:spacing w:after="0"/>
              <w:jc w:val="both"/>
              <w:rPr>
                <w:rFonts w:eastAsia="Calibri"/>
              </w:rPr>
            </w:pPr>
            <w:r w:rsidRPr="00F32598">
              <w:rPr>
                <w:rFonts w:eastAsia="Calibri"/>
              </w:rPr>
              <w:t>TB KH tổ chức thi và công nhận năng lực ngoại ngữ cho cán bộ, viên chức</w:t>
            </w:r>
          </w:p>
        </w:tc>
        <w:tc>
          <w:tcPr>
            <w:tcW w:w="3252" w:type="dxa"/>
            <w:vAlign w:val="center"/>
          </w:tcPr>
          <w:p w14:paraId="16F38139" w14:textId="77777777" w:rsidR="00160DEA" w:rsidRPr="00F32598" w:rsidRDefault="00160DEA" w:rsidP="001D7C02">
            <w:pPr>
              <w:widowControl w:val="0"/>
              <w:tabs>
                <w:tab w:val="left" w:pos="90"/>
              </w:tabs>
              <w:spacing w:after="0"/>
              <w:rPr>
                <w:rFonts w:eastAsia="Calibri"/>
              </w:rPr>
            </w:pPr>
            <w:r w:rsidRPr="00F32598">
              <w:rPr>
                <w:rFonts w:eastAsia="Calibri"/>
              </w:rPr>
              <w:t>Số 37/TB-ĐHV ngày 10/3/2020</w:t>
            </w:r>
          </w:p>
        </w:tc>
        <w:tc>
          <w:tcPr>
            <w:tcW w:w="2127" w:type="dxa"/>
            <w:vMerge/>
            <w:tcBorders>
              <w:left w:val="single" w:sz="6" w:space="0" w:color="auto"/>
              <w:right w:val="single" w:sz="6" w:space="0" w:color="auto"/>
            </w:tcBorders>
          </w:tcPr>
          <w:p w14:paraId="16B1168A"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22BA73C4" w14:textId="77777777" w:rsidR="00160DEA" w:rsidRPr="00F32598" w:rsidRDefault="00160DEA" w:rsidP="001D7C02">
            <w:pPr>
              <w:widowControl w:val="0"/>
              <w:tabs>
                <w:tab w:val="left" w:pos="90"/>
              </w:tabs>
              <w:spacing w:line="320" w:lineRule="exact"/>
            </w:pPr>
          </w:p>
        </w:tc>
      </w:tr>
      <w:tr w:rsidR="00F32598" w:rsidRPr="00F32598" w14:paraId="4766D485" w14:textId="77777777" w:rsidTr="00B07C3C">
        <w:tc>
          <w:tcPr>
            <w:tcW w:w="985" w:type="dxa"/>
            <w:vMerge/>
            <w:tcBorders>
              <w:top w:val="single" w:sz="6" w:space="0" w:color="auto"/>
              <w:left w:val="single" w:sz="6" w:space="0" w:color="auto"/>
              <w:right w:val="single" w:sz="6" w:space="0" w:color="auto"/>
            </w:tcBorders>
            <w:vAlign w:val="center"/>
          </w:tcPr>
          <w:p w14:paraId="74210EF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3474031" w14:textId="77777777" w:rsidR="00160DEA" w:rsidRPr="00F32598" w:rsidRDefault="00160DEA" w:rsidP="001D7C02">
            <w:pPr>
              <w:tabs>
                <w:tab w:val="left" w:pos="90"/>
              </w:tabs>
              <w:spacing w:after="0"/>
              <w:ind w:left="57" w:right="57"/>
              <w:jc w:val="center"/>
            </w:pPr>
          </w:p>
        </w:tc>
        <w:tc>
          <w:tcPr>
            <w:tcW w:w="5819" w:type="dxa"/>
            <w:vAlign w:val="center"/>
          </w:tcPr>
          <w:p w14:paraId="4F766F64" w14:textId="77777777" w:rsidR="00160DEA" w:rsidRPr="00F32598" w:rsidRDefault="00160DEA" w:rsidP="001D7C02">
            <w:pPr>
              <w:widowControl w:val="0"/>
              <w:tabs>
                <w:tab w:val="left" w:pos="90"/>
              </w:tabs>
              <w:spacing w:after="0"/>
              <w:jc w:val="both"/>
              <w:rPr>
                <w:rFonts w:eastAsia="Calibri"/>
              </w:rPr>
            </w:pPr>
            <w:r w:rsidRPr="00F32598">
              <w:rPr>
                <w:rFonts w:eastAsia="Calibri"/>
              </w:rPr>
              <w:t>KH đào tạo bồi dưỡng cán bộ viên chức năm 2021</w:t>
            </w:r>
          </w:p>
        </w:tc>
        <w:tc>
          <w:tcPr>
            <w:tcW w:w="3252" w:type="dxa"/>
            <w:vAlign w:val="center"/>
          </w:tcPr>
          <w:p w14:paraId="0D9C3622" w14:textId="77777777" w:rsidR="00160DEA" w:rsidRPr="00F32598" w:rsidRDefault="00160DEA" w:rsidP="001D7C02">
            <w:pPr>
              <w:widowControl w:val="0"/>
              <w:tabs>
                <w:tab w:val="left" w:pos="90"/>
              </w:tabs>
              <w:spacing w:after="0"/>
              <w:rPr>
                <w:rFonts w:eastAsia="Calibri"/>
              </w:rPr>
            </w:pPr>
            <w:r w:rsidRPr="00F32598">
              <w:rPr>
                <w:rFonts w:eastAsia="Calibri"/>
              </w:rPr>
              <w:t>Số 01/KH-ĐHV ngày 06/01/2021</w:t>
            </w:r>
          </w:p>
        </w:tc>
        <w:tc>
          <w:tcPr>
            <w:tcW w:w="2127" w:type="dxa"/>
            <w:vMerge/>
            <w:tcBorders>
              <w:left w:val="single" w:sz="6" w:space="0" w:color="auto"/>
              <w:right w:val="single" w:sz="6" w:space="0" w:color="auto"/>
            </w:tcBorders>
          </w:tcPr>
          <w:p w14:paraId="3CD571EC"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63802DB8" w14:textId="77777777" w:rsidR="00160DEA" w:rsidRPr="00F32598" w:rsidRDefault="00160DEA" w:rsidP="001D7C02">
            <w:pPr>
              <w:widowControl w:val="0"/>
              <w:tabs>
                <w:tab w:val="left" w:pos="90"/>
              </w:tabs>
              <w:spacing w:line="320" w:lineRule="exact"/>
            </w:pPr>
          </w:p>
        </w:tc>
      </w:tr>
      <w:tr w:rsidR="00F32598" w:rsidRPr="00F32598" w14:paraId="5F97C4F1" w14:textId="77777777" w:rsidTr="00B07C3C">
        <w:tc>
          <w:tcPr>
            <w:tcW w:w="985" w:type="dxa"/>
            <w:vMerge/>
            <w:tcBorders>
              <w:top w:val="single" w:sz="6" w:space="0" w:color="auto"/>
              <w:left w:val="single" w:sz="6" w:space="0" w:color="auto"/>
              <w:right w:val="single" w:sz="6" w:space="0" w:color="auto"/>
            </w:tcBorders>
            <w:vAlign w:val="center"/>
          </w:tcPr>
          <w:p w14:paraId="4EF3C2A4"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87EDCA0" w14:textId="77777777" w:rsidR="00160DEA" w:rsidRPr="00F32598" w:rsidRDefault="00160DEA" w:rsidP="001D7C02">
            <w:pPr>
              <w:tabs>
                <w:tab w:val="left" w:pos="90"/>
              </w:tabs>
              <w:spacing w:after="0"/>
              <w:ind w:left="57" w:right="57"/>
              <w:jc w:val="center"/>
            </w:pPr>
          </w:p>
        </w:tc>
        <w:tc>
          <w:tcPr>
            <w:tcW w:w="5819" w:type="dxa"/>
            <w:vAlign w:val="center"/>
          </w:tcPr>
          <w:p w14:paraId="35E2D82B" w14:textId="77777777" w:rsidR="00160DEA" w:rsidRPr="00F32598" w:rsidRDefault="00160DEA" w:rsidP="001D7C02">
            <w:pPr>
              <w:widowControl w:val="0"/>
              <w:tabs>
                <w:tab w:val="left" w:pos="90"/>
              </w:tabs>
              <w:spacing w:after="0"/>
              <w:jc w:val="both"/>
              <w:rPr>
                <w:rFonts w:eastAsia="Calibri"/>
              </w:rPr>
            </w:pPr>
            <w:r w:rsidRPr="00F32598">
              <w:rPr>
                <w:rFonts w:eastAsia="Calibri"/>
              </w:rPr>
              <w:t>KH đào tạo bồi dưỡng viên chức, người lao động năm 2022</w:t>
            </w:r>
          </w:p>
        </w:tc>
        <w:tc>
          <w:tcPr>
            <w:tcW w:w="3252" w:type="dxa"/>
            <w:vAlign w:val="center"/>
          </w:tcPr>
          <w:p w14:paraId="5A8BAEC7" w14:textId="77777777" w:rsidR="00160DEA" w:rsidRPr="00F32598" w:rsidRDefault="00160DEA" w:rsidP="001D7C02">
            <w:pPr>
              <w:widowControl w:val="0"/>
              <w:tabs>
                <w:tab w:val="left" w:pos="90"/>
              </w:tabs>
              <w:spacing w:after="0"/>
              <w:rPr>
                <w:rFonts w:eastAsia="Calibri"/>
              </w:rPr>
            </w:pPr>
            <w:r w:rsidRPr="00F32598">
              <w:rPr>
                <w:rFonts w:eastAsia="Calibri"/>
              </w:rPr>
              <w:t>01/KH-ĐHV ngày 05/01/2022</w:t>
            </w:r>
          </w:p>
        </w:tc>
        <w:tc>
          <w:tcPr>
            <w:tcW w:w="2127" w:type="dxa"/>
            <w:vMerge/>
            <w:tcBorders>
              <w:left w:val="single" w:sz="6" w:space="0" w:color="auto"/>
              <w:right w:val="single" w:sz="6" w:space="0" w:color="auto"/>
            </w:tcBorders>
          </w:tcPr>
          <w:p w14:paraId="3BBCFB3C"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BFEF8B3" w14:textId="77777777" w:rsidR="00160DEA" w:rsidRPr="00F32598" w:rsidRDefault="00160DEA" w:rsidP="001D7C02">
            <w:pPr>
              <w:widowControl w:val="0"/>
              <w:tabs>
                <w:tab w:val="left" w:pos="90"/>
              </w:tabs>
              <w:spacing w:line="320" w:lineRule="exact"/>
            </w:pPr>
          </w:p>
        </w:tc>
      </w:tr>
      <w:tr w:rsidR="00F32598" w:rsidRPr="00F32598" w14:paraId="4F33828A" w14:textId="77777777" w:rsidTr="00B07C3C">
        <w:tc>
          <w:tcPr>
            <w:tcW w:w="985" w:type="dxa"/>
            <w:vMerge/>
            <w:tcBorders>
              <w:top w:val="single" w:sz="6" w:space="0" w:color="auto"/>
              <w:left w:val="single" w:sz="6" w:space="0" w:color="auto"/>
              <w:right w:val="single" w:sz="6" w:space="0" w:color="auto"/>
            </w:tcBorders>
            <w:vAlign w:val="center"/>
          </w:tcPr>
          <w:p w14:paraId="5C6B2A31"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63E6F12"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vAlign w:val="center"/>
          </w:tcPr>
          <w:p w14:paraId="7437D423" w14:textId="77777777" w:rsidR="00160DEA" w:rsidRPr="00F32598" w:rsidRDefault="00160DEA" w:rsidP="001D7C02">
            <w:pPr>
              <w:tabs>
                <w:tab w:val="left" w:pos="90"/>
              </w:tabs>
              <w:spacing w:after="0"/>
            </w:pPr>
            <w:r w:rsidRPr="00F32598">
              <w:t>Kế hoạch đào tạo, bồi dưỡng VC và NLĐ năm 2023</w:t>
            </w:r>
          </w:p>
        </w:tc>
        <w:tc>
          <w:tcPr>
            <w:tcW w:w="3252" w:type="dxa"/>
            <w:tcBorders>
              <w:top w:val="single" w:sz="6" w:space="0" w:color="auto"/>
              <w:left w:val="single" w:sz="6" w:space="0" w:color="auto"/>
              <w:bottom w:val="single" w:sz="6" w:space="0" w:color="auto"/>
              <w:right w:val="single" w:sz="6" w:space="0" w:color="auto"/>
            </w:tcBorders>
            <w:vAlign w:val="center"/>
          </w:tcPr>
          <w:p w14:paraId="1CD23150" w14:textId="77777777" w:rsidR="00160DEA" w:rsidRPr="00F32598" w:rsidRDefault="00160DEA" w:rsidP="001D7C02">
            <w:pPr>
              <w:tabs>
                <w:tab w:val="left" w:pos="90"/>
              </w:tabs>
              <w:spacing w:after="0"/>
              <w:ind w:right="57"/>
            </w:pPr>
            <w:r w:rsidRPr="00F32598">
              <w:t>Số 57/KH-ĐHV ngày 26/5/2023</w:t>
            </w:r>
          </w:p>
        </w:tc>
        <w:tc>
          <w:tcPr>
            <w:tcW w:w="2127" w:type="dxa"/>
            <w:vMerge/>
            <w:tcBorders>
              <w:left w:val="single" w:sz="6" w:space="0" w:color="auto"/>
              <w:right w:val="single" w:sz="6" w:space="0" w:color="auto"/>
            </w:tcBorders>
          </w:tcPr>
          <w:p w14:paraId="46BA816F"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7C046214" w14:textId="77777777" w:rsidR="00160DEA" w:rsidRPr="00F32598" w:rsidRDefault="00160DEA" w:rsidP="001D7C02">
            <w:pPr>
              <w:widowControl w:val="0"/>
              <w:tabs>
                <w:tab w:val="left" w:pos="90"/>
              </w:tabs>
              <w:spacing w:line="320" w:lineRule="exact"/>
            </w:pPr>
          </w:p>
        </w:tc>
      </w:tr>
      <w:tr w:rsidR="00F32598" w:rsidRPr="00F32598" w14:paraId="7BDFD9EE" w14:textId="77777777" w:rsidTr="00B07C3C">
        <w:tc>
          <w:tcPr>
            <w:tcW w:w="985" w:type="dxa"/>
            <w:vMerge/>
            <w:tcBorders>
              <w:top w:val="single" w:sz="6" w:space="0" w:color="auto"/>
              <w:left w:val="single" w:sz="6" w:space="0" w:color="auto"/>
              <w:right w:val="single" w:sz="6" w:space="0" w:color="auto"/>
            </w:tcBorders>
            <w:vAlign w:val="center"/>
          </w:tcPr>
          <w:p w14:paraId="0623C9EB"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2605F16C"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vAlign w:val="center"/>
          </w:tcPr>
          <w:p w14:paraId="4D0B86CA" w14:textId="77777777" w:rsidR="00160DEA" w:rsidRPr="00F32598" w:rsidRDefault="00160DEA" w:rsidP="001D7C02">
            <w:pPr>
              <w:tabs>
                <w:tab w:val="left" w:pos="90"/>
              </w:tabs>
              <w:spacing w:after="0"/>
            </w:pPr>
            <w:r w:rsidRPr="00F32598">
              <w:t>Kế hoạch đào tạo, bồi dưỡng VC và NLĐ năm 2024</w:t>
            </w:r>
          </w:p>
        </w:tc>
        <w:tc>
          <w:tcPr>
            <w:tcW w:w="3252" w:type="dxa"/>
            <w:tcBorders>
              <w:top w:val="single" w:sz="6" w:space="0" w:color="auto"/>
              <w:left w:val="single" w:sz="6" w:space="0" w:color="auto"/>
              <w:bottom w:val="single" w:sz="6" w:space="0" w:color="auto"/>
              <w:right w:val="single" w:sz="6" w:space="0" w:color="auto"/>
            </w:tcBorders>
            <w:vAlign w:val="center"/>
          </w:tcPr>
          <w:p w14:paraId="4E3EC2F5" w14:textId="77777777" w:rsidR="00160DEA" w:rsidRPr="00F32598" w:rsidRDefault="00160DEA" w:rsidP="001D7C02">
            <w:pPr>
              <w:tabs>
                <w:tab w:val="left" w:pos="90"/>
              </w:tabs>
              <w:spacing w:after="0"/>
              <w:ind w:left="57" w:right="57"/>
              <w:rPr>
                <w:lang w:eastAsia="vi-VN"/>
              </w:rPr>
            </w:pPr>
            <w:r w:rsidRPr="00F32598">
              <w:t>Số 12/KH-ĐHV ngày 21/02/2024</w:t>
            </w:r>
          </w:p>
        </w:tc>
        <w:tc>
          <w:tcPr>
            <w:tcW w:w="2127" w:type="dxa"/>
            <w:vMerge/>
            <w:tcBorders>
              <w:left w:val="single" w:sz="6" w:space="0" w:color="auto"/>
              <w:right w:val="single" w:sz="6" w:space="0" w:color="auto"/>
            </w:tcBorders>
          </w:tcPr>
          <w:p w14:paraId="58CA0718"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97F189B" w14:textId="77777777" w:rsidR="00160DEA" w:rsidRPr="00F32598" w:rsidRDefault="00160DEA" w:rsidP="001D7C02">
            <w:pPr>
              <w:widowControl w:val="0"/>
              <w:tabs>
                <w:tab w:val="left" w:pos="90"/>
              </w:tabs>
              <w:spacing w:line="320" w:lineRule="exact"/>
            </w:pPr>
          </w:p>
        </w:tc>
      </w:tr>
      <w:tr w:rsidR="00F32598" w:rsidRPr="00F32598" w14:paraId="43CEEE7C" w14:textId="77777777" w:rsidTr="00B07C3C">
        <w:tc>
          <w:tcPr>
            <w:tcW w:w="985" w:type="dxa"/>
            <w:vMerge/>
            <w:tcBorders>
              <w:top w:val="single" w:sz="6" w:space="0" w:color="auto"/>
              <w:left w:val="single" w:sz="6" w:space="0" w:color="auto"/>
              <w:right w:val="single" w:sz="6" w:space="0" w:color="auto"/>
            </w:tcBorders>
            <w:vAlign w:val="center"/>
          </w:tcPr>
          <w:p w14:paraId="55B887AE"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233A00BE" w14:textId="77777777" w:rsidR="00160DEA" w:rsidRPr="00F32598" w:rsidRDefault="00160DEA" w:rsidP="001D7C02">
            <w:pPr>
              <w:tabs>
                <w:tab w:val="left" w:pos="90"/>
              </w:tabs>
              <w:spacing w:after="0"/>
              <w:ind w:left="57" w:right="57"/>
              <w:jc w:val="center"/>
            </w:pPr>
          </w:p>
        </w:tc>
        <w:tc>
          <w:tcPr>
            <w:tcW w:w="5819" w:type="dxa"/>
            <w:tcBorders>
              <w:top w:val="single" w:sz="6" w:space="0" w:color="auto"/>
              <w:left w:val="single" w:sz="6" w:space="0" w:color="auto"/>
              <w:bottom w:val="single" w:sz="6" w:space="0" w:color="auto"/>
              <w:right w:val="single" w:sz="6" w:space="0" w:color="auto"/>
            </w:tcBorders>
            <w:vAlign w:val="center"/>
          </w:tcPr>
          <w:p w14:paraId="033B4D66" w14:textId="77777777" w:rsidR="00160DEA" w:rsidRPr="00F32598" w:rsidRDefault="00160DEA" w:rsidP="001D7C02">
            <w:pPr>
              <w:tabs>
                <w:tab w:val="left" w:pos="90"/>
              </w:tabs>
              <w:spacing w:after="0"/>
              <w:jc w:val="both"/>
            </w:pPr>
            <w:r w:rsidRPr="00F32598">
              <w:t xml:space="preserve">Kế hoạch đào tạo bồi dưỡng viên chức lãnh đạo, quản lý đường chức và viên chức quy hoạch lãnh đạo, quản lý các cấp giai đoạn 2020- 2025 </w:t>
            </w:r>
          </w:p>
        </w:tc>
        <w:tc>
          <w:tcPr>
            <w:tcW w:w="3252" w:type="dxa"/>
            <w:tcBorders>
              <w:top w:val="single" w:sz="6" w:space="0" w:color="auto"/>
              <w:left w:val="single" w:sz="6" w:space="0" w:color="auto"/>
              <w:bottom w:val="single" w:sz="6" w:space="0" w:color="auto"/>
              <w:right w:val="single" w:sz="6" w:space="0" w:color="auto"/>
            </w:tcBorders>
            <w:vAlign w:val="center"/>
          </w:tcPr>
          <w:p w14:paraId="1514E367" w14:textId="77777777" w:rsidR="00160DEA" w:rsidRPr="00F32598" w:rsidRDefault="00160DEA" w:rsidP="001D7C02">
            <w:pPr>
              <w:tabs>
                <w:tab w:val="left" w:pos="90"/>
              </w:tabs>
              <w:spacing w:after="0"/>
              <w:ind w:left="57" w:right="57"/>
            </w:pPr>
            <w:r w:rsidRPr="00F32598">
              <w:rPr>
                <w:lang w:bidi="en-US"/>
              </w:rPr>
              <w:t>Số 02-KH/ĐU ngày 14/12/2020</w:t>
            </w:r>
          </w:p>
        </w:tc>
        <w:tc>
          <w:tcPr>
            <w:tcW w:w="2127" w:type="dxa"/>
            <w:vMerge/>
            <w:tcBorders>
              <w:left w:val="single" w:sz="6" w:space="0" w:color="auto"/>
              <w:right w:val="single" w:sz="6" w:space="0" w:color="auto"/>
            </w:tcBorders>
          </w:tcPr>
          <w:p w14:paraId="5D649360"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7676BA1D" w14:textId="77777777" w:rsidR="00160DEA" w:rsidRPr="00F32598" w:rsidRDefault="00160DEA" w:rsidP="001D7C02">
            <w:pPr>
              <w:widowControl w:val="0"/>
              <w:tabs>
                <w:tab w:val="left" w:pos="90"/>
              </w:tabs>
              <w:spacing w:line="320" w:lineRule="exact"/>
            </w:pPr>
          </w:p>
        </w:tc>
      </w:tr>
      <w:tr w:rsidR="00F32598" w:rsidRPr="00F32598" w14:paraId="630EFF81" w14:textId="77777777" w:rsidTr="00B07C3C">
        <w:tc>
          <w:tcPr>
            <w:tcW w:w="985" w:type="dxa"/>
            <w:vMerge w:val="restart"/>
            <w:tcBorders>
              <w:top w:val="single" w:sz="6" w:space="0" w:color="auto"/>
              <w:left w:val="single" w:sz="6" w:space="0" w:color="auto"/>
              <w:right w:val="single" w:sz="6" w:space="0" w:color="auto"/>
            </w:tcBorders>
            <w:vAlign w:val="center"/>
          </w:tcPr>
          <w:p w14:paraId="749FDFF0" w14:textId="77777777" w:rsidR="00160DEA" w:rsidRPr="00F32598" w:rsidRDefault="00160DEA" w:rsidP="001D7C02">
            <w:pPr>
              <w:widowControl w:val="0"/>
              <w:tabs>
                <w:tab w:val="left" w:pos="90"/>
              </w:tabs>
              <w:spacing w:after="0"/>
              <w:jc w:val="center"/>
            </w:pPr>
          </w:p>
          <w:p w14:paraId="345EF2AC" w14:textId="77777777" w:rsidR="00160DEA" w:rsidRPr="00F32598" w:rsidRDefault="00160DEA" w:rsidP="001D7C02">
            <w:pPr>
              <w:widowControl w:val="0"/>
              <w:tabs>
                <w:tab w:val="left" w:pos="90"/>
              </w:tabs>
              <w:spacing w:after="0"/>
              <w:jc w:val="center"/>
            </w:pPr>
            <w:r w:rsidRPr="00F32598">
              <w:t>5</w:t>
            </w:r>
          </w:p>
        </w:tc>
        <w:tc>
          <w:tcPr>
            <w:tcW w:w="1843" w:type="dxa"/>
            <w:vMerge w:val="restart"/>
            <w:tcBorders>
              <w:top w:val="single" w:sz="6" w:space="0" w:color="auto"/>
              <w:left w:val="single" w:sz="6" w:space="0" w:color="auto"/>
              <w:right w:val="single" w:sz="6" w:space="0" w:color="auto"/>
            </w:tcBorders>
            <w:vAlign w:val="center"/>
          </w:tcPr>
          <w:p w14:paraId="39908D52" w14:textId="77777777" w:rsidR="00160DEA" w:rsidRPr="00F32598" w:rsidRDefault="00160DEA" w:rsidP="001D7C02">
            <w:pPr>
              <w:tabs>
                <w:tab w:val="left" w:pos="90"/>
              </w:tabs>
              <w:spacing w:after="0"/>
              <w:ind w:left="57" w:right="57"/>
              <w:jc w:val="center"/>
            </w:pPr>
          </w:p>
          <w:p w14:paraId="798A5EA6"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.04.05</w:t>
            </w:r>
          </w:p>
          <w:p w14:paraId="4C5DFAAB" w14:textId="77777777" w:rsidR="00160DEA" w:rsidRPr="00F32598" w:rsidRDefault="00160DEA" w:rsidP="001D7C02">
            <w:pPr>
              <w:tabs>
                <w:tab w:val="left" w:pos="90"/>
              </w:tabs>
              <w:spacing w:after="0"/>
              <w:ind w:left="57" w:right="57"/>
              <w:jc w:val="center"/>
            </w:pPr>
          </w:p>
        </w:tc>
        <w:tc>
          <w:tcPr>
            <w:tcW w:w="5819" w:type="dxa"/>
            <w:vAlign w:val="center"/>
          </w:tcPr>
          <w:p w14:paraId="4C664F68"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Báo cáo thống kê kinh phí đào tạo, bồi dưỡng dành cho cán bộ hành chính giai đoạn </w:t>
            </w:r>
            <w:r w:rsidRPr="00F32598">
              <w:t>Từ năm 2019-2024</w:t>
            </w:r>
          </w:p>
        </w:tc>
        <w:tc>
          <w:tcPr>
            <w:tcW w:w="3252" w:type="dxa"/>
            <w:vAlign w:val="center"/>
          </w:tcPr>
          <w:p w14:paraId="0C012818"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val="restart"/>
            <w:tcBorders>
              <w:left w:val="single" w:sz="6" w:space="0" w:color="auto"/>
              <w:right w:val="single" w:sz="6" w:space="0" w:color="auto"/>
            </w:tcBorders>
          </w:tcPr>
          <w:p w14:paraId="236BD5FF"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left w:val="single" w:sz="6" w:space="0" w:color="auto"/>
              <w:right w:val="single" w:sz="6" w:space="0" w:color="auto"/>
            </w:tcBorders>
          </w:tcPr>
          <w:p w14:paraId="7AFD50BB" w14:textId="77777777" w:rsidR="00160DEA" w:rsidRPr="00F32598" w:rsidRDefault="00160DEA" w:rsidP="001D7C02">
            <w:pPr>
              <w:widowControl w:val="0"/>
              <w:tabs>
                <w:tab w:val="left" w:pos="90"/>
              </w:tabs>
              <w:spacing w:line="320" w:lineRule="exact"/>
            </w:pPr>
          </w:p>
        </w:tc>
      </w:tr>
      <w:tr w:rsidR="00F32598" w:rsidRPr="00F32598" w14:paraId="19A56070" w14:textId="77777777" w:rsidTr="00B07C3C">
        <w:tc>
          <w:tcPr>
            <w:tcW w:w="985" w:type="dxa"/>
            <w:vMerge/>
            <w:tcBorders>
              <w:top w:val="single" w:sz="6" w:space="0" w:color="auto"/>
              <w:left w:val="single" w:sz="6" w:space="0" w:color="auto"/>
              <w:right w:val="single" w:sz="6" w:space="0" w:color="auto"/>
            </w:tcBorders>
            <w:vAlign w:val="center"/>
          </w:tcPr>
          <w:p w14:paraId="516CF584"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5C13BA3E" w14:textId="77777777" w:rsidR="00160DEA" w:rsidRPr="00F32598" w:rsidRDefault="00160DEA" w:rsidP="001D7C02">
            <w:pPr>
              <w:tabs>
                <w:tab w:val="left" w:pos="90"/>
              </w:tabs>
              <w:spacing w:after="0"/>
              <w:ind w:left="57" w:right="57"/>
              <w:jc w:val="center"/>
            </w:pPr>
          </w:p>
        </w:tc>
        <w:tc>
          <w:tcPr>
            <w:tcW w:w="5819" w:type="dxa"/>
            <w:vAlign w:val="center"/>
          </w:tcPr>
          <w:p w14:paraId="7BDCCEF0"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Báo cáo thống kê kinh phí đào tạo, bồi dưỡng dành cho cán bộ hành chính giai đoạn 2018-2023 </w:t>
            </w:r>
          </w:p>
        </w:tc>
        <w:tc>
          <w:tcPr>
            <w:tcW w:w="3252" w:type="dxa"/>
          </w:tcPr>
          <w:p w14:paraId="60FBB509"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335D112F"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468F5AB" w14:textId="77777777" w:rsidR="00160DEA" w:rsidRPr="00F32598" w:rsidRDefault="00160DEA" w:rsidP="001D7C02">
            <w:pPr>
              <w:widowControl w:val="0"/>
              <w:tabs>
                <w:tab w:val="left" w:pos="90"/>
              </w:tabs>
              <w:spacing w:line="320" w:lineRule="exact"/>
            </w:pPr>
          </w:p>
        </w:tc>
      </w:tr>
      <w:tr w:rsidR="00F32598" w:rsidRPr="00F32598" w14:paraId="7DF5BA1B" w14:textId="77777777" w:rsidTr="00B07C3C">
        <w:tc>
          <w:tcPr>
            <w:tcW w:w="985" w:type="dxa"/>
            <w:vMerge/>
            <w:tcBorders>
              <w:top w:val="single" w:sz="6" w:space="0" w:color="auto"/>
              <w:left w:val="single" w:sz="6" w:space="0" w:color="auto"/>
              <w:right w:val="single" w:sz="6" w:space="0" w:color="auto"/>
            </w:tcBorders>
            <w:vAlign w:val="center"/>
          </w:tcPr>
          <w:p w14:paraId="78716ED1"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2B548BB" w14:textId="77777777" w:rsidR="00160DEA" w:rsidRPr="00F32598" w:rsidRDefault="00160DEA" w:rsidP="001D7C02">
            <w:pPr>
              <w:tabs>
                <w:tab w:val="left" w:pos="90"/>
              </w:tabs>
              <w:spacing w:after="0"/>
              <w:ind w:left="57" w:right="57"/>
              <w:jc w:val="center"/>
            </w:pPr>
          </w:p>
        </w:tc>
        <w:tc>
          <w:tcPr>
            <w:tcW w:w="5819" w:type="dxa"/>
            <w:vAlign w:val="center"/>
          </w:tcPr>
          <w:p w14:paraId="6FB3EAB3" w14:textId="77777777" w:rsidR="00160DEA" w:rsidRPr="00F32598" w:rsidRDefault="00160DEA" w:rsidP="001D7C02">
            <w:pPr>
              <w:widowControl w:val="0"/>
              <w:tabs>
                <w:tab w:val="left" w:pos="90"/>
              </w:tabs>
              <w:spacing w:after="0"/>
              <w:jc w:val="both"/>
              <w:rPr>
                <w:rFonts w:eastAsia="Calibri"/>
              </w:rPr>
            </w:pPr>
            <w:r w:rsidRPr="00F32598">
              <w:rPr>
                <w:rFonts w:eastAsia="Calibri"/>
              </w:rPr>
              <w:t>Cơ cấu thu và chi Trường Đại học Vinh</w:t>
            </w:r>
          </w:p>
        </w:tc>
        <w:tc>
          <w:tcPr>
            <w:tcW w:w="3252" w:type="dxa"/>
          </w:tcPr>
          <w:p w14:paraId="643FBAC7"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7BED57E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B524389" w14:textId="77777777" w:rsidR="00160DEA" w:rsidRPr="00F32598" w:rsidRDefault="00160DEA" w:rsidP="001D7C02">
            <w:pPr>
              <w:widowControl w:val="0"/>
              <w:tabs>
                <w:tab w:val="left" w:pos="90"/>
              </w:tabs>
              <w:spacing w:line="320" w:lineRule="exact"/>
            </w:pPr>
          </w:p>
        </w:tc>
      </w:tr>
      <w:tr w:rsidR="00F32598" w:rsidRPr="00F32598" w14:paraId="6C4B4300" w14:textId="77777777" w:rsidTr="00B07C3C">
        <w:tc>
          <w:tcPr>
            <w:tcW w:w="985" w:type="dxa"/>
            <w:vMerge/>
            <w:tcBorders>
              <w:top w:val="single" w:sz="6" w:space="0" w:color="auto"/>
              <w:left w:val="single" w:sz="6" w:space="0" w:color="auto"/>
              <w:right w:val="single" w:sz="6" w:space="0" w:color="auto"/>
            </w:tcBorders>
            <w:vAlign w:val="center"/>
          </w:tcPr>
          <w:p w14:paraId="56F187C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AF1F153" w14:textId="77777777" w:rsidR="00160DEA" w:rsidRPr="00F32598" w:rsidRDefault="00160DEA" w:rsidP="001D7C02">
            <w:pPr>
              <w:tabs>
                <w:tab w:val="left" w:pos="90"/>
              </w:tabs>
              <w:spacing w:after="0"/>
              <w:ind w:left="57" w:right="57"/>
              <w:jc w:val="center"/>
            </w:pPr>
          </w:p>
        </w:tc>
        <w:tc>
          <w:tcPr>
            <w:tcW w:w="5819" w:type="dxa"/>
            <w:vAlign w:val="center"/>
          </w:tcPr>
          <w:p w14:paraId="7EC3BA71"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 chế chi tiêu nội bộ (Quy định về chi cho công tác đào tạo). </w:t>
            </w:r>
            <w:r w:rsidRPr="00F32598">
              <w:rPr>
                <w:rFonts w:eastAsia="Calibri"/>
                <w:i/>
                <w:iCs/>
              </w:rPr>
              <w:t>(Điều 29, Tr 44- 45)</w:t>
            </w:r>
          </w:p>
        </w:tc>
        <w:tc>
          <w:tcPr>
            <w:tcW w:w="3252" w:type="dxa"/>
            <w:vAlign w:val="center"/>
          </w:tcPr>
          <w:p w14:paraId="35D47138" w14:textId="77777777" w:rsidR="00160DEA" w:rsidRPr="00F32598" w:rsidRDefault="00160DEA" w:rsidP="001D7C02">
            <w:pPr>
              <w:tabs>
                <w:tab w:val="left" w:pos="90"/>
              </w:tabs>
              <w:spacing w:after="0"/>
            </w:pPr>
            <w:r w:rsidRPr="00F32598">
              <w:t>Ban hành kèm theo quyết định số 1585/QĐ-ĐHV ngày 30 tháng 12 năm 2016)</w:t>
            </w:r>
          </w:p>
          <w:p w14:paraId="32084809" w14:textId="77777777" w:rsidR="00160DEA" w:rsidRPr="00F32598" w:rsidRDefault="00160DEA" w:rsidP="001D7C02">
            <w:pPr>
              <w:widowControl w:val="0"/>
              <w:tabs>
                <w:tab w:val="left" w:pos="90"/>
              </w:tabs>
              <w:spacing w:after="0"/>
              <w:rPr>
                <w:rFonts w:eastAsia="Calibri"/>
              </w:rPr>
            </w:pPr>
            <w:r w:rsidRPr="00F32598">
              <w:t>Số 737/QĐ-ĐHV ngày 1/4/2024</w:t>
            </w:r>
          </w:p>
        </w:tc>
        <w:tc>
          <w:tcPr>
            <w:tcW w:w="2127" w:type="dxa"/>
            <w:vMerge/>
            <w:tcBorders>
              <w:left w:val="single" w:sz="6" w:space="0" w:color="auto"/>
              <w:right w:val="single" w:sz="6" w:space="0" w:color="auto"/>
            </w:tcBorders>
          </w:tcPr>
          <w:p w14:paraId="02C0612F"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295CE85F" w14:textId="77777777" w:rsidR="00160DEA" w:rsidRPr="00F32598" w:rsidRDefault="00160DEA" w:rsidP="001D7C02">
            <w:pPr>
              <w:widowControl w:val="0"/>
              <w:tabs>
                <w:tab w:val="left" w:pos="90"/>
              </w:tabs>
              <w:spacing w:line="320" w:lineRule="exact"/>
            </w:pPr>
          </w:p>
        </w:tc>
      </w:tr>
      <w:tr w:rsidR="00F32598" w:rsidRPr="00F32598" w14:paraId="40163AC5" w14:textId="77777777" w:rsidTr="00B07C3C">
        <w:tc>
          <w:tcPr>
            <w:tcW w:w="985" w:type="dxa"/>
            <w:vMerge w:val="restart"/>
            <w:tcBorders>
              <w:top w:val="single" w:sz="6" w:space="0" w:color="auto"/>
              <w:left w:val="single" w:sz="6" w:space="0" w:color="auto"/>
              <w:right w:val="single" w:sz="6" w:space="0" w:color="auto"/>
            </w:tcBorders>
            <w:vAlign w:val="center"/>
          </w:tcPr>
          <w:p w14:paraId="1E565A94" w14:textId="77777777" w:rsidR="00160DEA" w:rsidRPr="00F32598" w:rsidRDefault="00160DEA" w:rsidP="001D7C02">
            <w:pPr>
              <w:widowControl w:val="0"/>
              <w:tabs>
                <w:tab w:val="left" w:pos="90"/>
              </w:tabs>
              <w:spacing w:after="0"/>
              <w:jc w:val="center"/>
            </w:pPr>
          </w:p>
          <w:p w14:paraId="71DD91BD" w14:textId="77777777" w:rsidR="00160DEA" w:rsidRPr="00F32598" w:rsidRDefault="00160DEA" w:rsidP="001D7C02">
            <w:pPr>
              <w:widowControl w:val="0"/>
              <w:tabs>
                <w:tab w:val="left" w:pos="90"/>
              </w:tabs>
              <w:spacing w:after="0"/>
              <w:jc w:val="center"/>
            </w:pPr>
            <w:r w:rsidRPr="00F32598">
              <w:t>6</w:t>
            </w:r>
          </w:p>
        </w:tc>
        <w:tc>
          <w:tcPr>
            <w:tcW w:w="1843" w:type="dxa"/>
            <w:vMerge w:val="restart"/>
            <w:tcBorders>
              <w:top w:val="single" w:sz="6" w:space="0" w:color="auto"/>
              <w:left w:val="single" w:sz="6" w:space="0" w:color="auto"/>
              <w:right w:val="single" w:sz="6" w:space="0" w:color="auto"/>
            </w:tcBorders>
            <w:vAlign w:val="center"/>
          </w:tcPr>
          <w:p w14:paraId="5C2D05C8" w14:textId="77777777" w:rsidR="00160DEA" w:rsidRPr="00F32598" w:rsidRDefault="00160DEA" w:rsidP="001D7C02">
            <w:pPr>
              <w:tabs>
                <w:tab w:val="left" w:pos="90"/>
              </w:tabs>
              <w:spacing w:after="0"/>
              <w:ind w:left="57" w:right="57"/>
              <w:jc w:val="center"/>
            </w:pPr>
          </w:p>
          <w:p w14:paraId="4643A8E4"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.04.06</w:t>
            </w:r>
          </w:p>
          <w:p w14:paraId="2CB30780" w14:textId="77777777" w:rsidR="00160DEA" w:rsidRPr="00F32598" w:rsidRDefault="00160DEA" w:rsidP="001D7C02">
            <w:pPr>
              <w:tabs>
                <w:tab w:val="left" w:pos="90"/>
              </w:tabs>
              <w:spacing w:after="0"/>
              <w:ind w:left="57" w:right="57"/>
              <w:jc w:val="center"/>
            </w:pPr>
          </w:p>
        </w:tc>
        <w:tc>
          <w:tcPr>
            <w:tcW w:w="5819" w:type="dxa"/>
            <w:vAlign w:val="center"/>
          </w:tcPr>
          <w:p w14:paraId="6B3376B7"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Các quyết định về mở lớp Bồi dưỡng </w:t>
            </w:r>
            <w:r w:rsidRPr="00F32598">
              <w:rPr>
                <w:rFonts w:eastAsia="Calibri"/>
                <w:bCs/>
                <w:iCs/>
              </w:rPr>
              <w:t>An ninh - Quốc phòng</w:t>
            </w:r>
            <w:r w:rsidRPr="00F32598">
              <w:rPr>
                <w:rFonts w:eastAsia="Calibri"/>
              </w:rPr>
              <w:t xml:space="preserve"> và cử Cán bộ tham gia/ Công nhận kết quả bồi dưỡng kiến thức QPAN </w:t>
            </w:r>
          </w:p>
        </w:tc>
        <w:tc>
          <w:tcPr>
            <w:tcW w:w="3252" w:type="dxa"/>
          </w:tcPr>
          <w:p w14:paraId="305E33AE" w14:textId="77777777" w:rsidR="00160DEA" w:rsidRPr="00F32598" w:rsidRDefault="00160DEA" w:rsidP="001D7C02">
            <w:pPr>
              <w:tabs>
                <w:tab w:val="left" w:pos="90"/>
              </w:tabs>
              <w:spacing w:after="0"/>
            </w:pPr>
            <w:r w:rsidRPr="00F32598">
              <w:t>Từ năm 2019-2024</w:t>
            </w:r>
          </w:p>
        </w:tc>
        <w:tc>
          <w:tcPr>
            <w:tcW w:w="2127" w:type="dxa"/>
            <w:vMerge w:val="restart"/>
            <w:tcBorders>
              <w:left w:val="single" w:sz="6" w:space="0" w:color="auto"/>
              <w:right w:val="single" w:sz="6" w:space="0" w:color="auto"/>
            </w:tcBorders>
          </w:tcPr>
          <w:p w14:paraId="28F174F3"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left w:val="single" w:sz="6" w:space="0" w:color="auto"/>
              <w:right w:val="single" w:sz="6" w:space="0" w:color="auto"/>
            </w:tcBorders>
          </w:tcPr>
          <w:p w14:paraId="522066D8" w14:textId="77777777" w:rsidR="00160DEA" w:rsidRPr="00F32598" w:rsidRDefault="00160DEA" w:rsidP="001D7C02">
            <w:pPr>
              <w:widowControl w:val="0"/>
              <w:tabs>
                <w:tab w:val="left" w:pos="90"/>
              </w:tabs>
              <w:spacing w:line="320" w:lineRule="exact"/>
            </w:pPr>
          </w:p>
        </w:tc>
      </w:tr>
      <w:tr w:rsidR="00F32598" w:rsidRPr="00F32598" w14:paraId="22884CBB" w14:textId="77777777" w:rsidTr="00B07C3C">
        <w:tc>
          <w:tcPr>
            <w:tcW w:w="985" w:type="dxa"/>
            <w:vMerge/>
            <w:tcBorders>
              <w:top w:val="single" w:sz="6" w:space="0" w:color="auto"/>
              <w:left w:val="single" w:sz="6" w:space="0" w:color="auto"/>
              <w:right w:val="single" w:sz="6" w:space="0" w:color="auto"/>
            </w:tcBorders>
            <w:vAlign w:val="center"/>
          </w:tcPr>
          <w:p w14:paraId="2FD96A4A"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42CF60BD" w14:textId="77777777" w:rsidR="00160DEA" w:rsidRPr="00F32598" w:rsidRDefault="00160DEA" w:rsidP="001D7C02">
            <w:pPr>
              <w:tabs>
                <w:tab w:val="left" w:pos="90"/>
              </w:tabs>
              <w:spacing w:after="0"/>
              <w:ind w:left="57" w:right="57"/>
              <w:jc w:val="center"/>
            </w:pPr>
          </w:p>
        </w:tc>
        <w:tc>
          <w:tcPr>
            <w:tcW w:w="5819" w:type="dxa"/>
            <w:vAlign w:val="center"/>
          </w:tcPr>
          <w:p w14:paraId="28BF13EB"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Các Quyết định và thông báo mở lớp bồi dưỡng </w:t>
            </w:r>
            <w:r w:rsidRPr="00F32598">
              <w:rPr>
                <w:rFonts w:eastAsia="Calibri"/>
                <w:b/>
                <w:bCs/>
                <w:i/>
                <w:iCs/>
              </w:rPr>
              <w:t>Ngoại ngữ</w:t>
            </w:r>
          </w:p>
        </w:tc>
        <w:tc>
          <w:tcPr>
            <w:tcW w:w="3252" w:type="dxa"/>
          </w:tcPr>
          <w:p w14:paraId="456BEF5E"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58CAD08C"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77AF7E2C" w14:textId="77777777" w:rsidR="00160DEA" w:rsidRPr="00F32598" w:rsidRDefault="00160DEA" w:rsidP="001D7C02">
            <w:pPr>
              <w:widowControl w:val="0"/>
              <w:tabs>
                <w:tab w:val="left" w:pos="90"/>
              </w:tabs>
              <w:spacing w:line="320" w:lineRule="exact"/>
            </w:pPr>
          </w:p>
        </w:tc>
      </w:tr>
      <w:tr w:rsidR="00F32598" w:rsidRPr="00F32598" w14:paraId="346224C6" w14:textId="77777777" w:rsidTr="00B07C3C">
        <w:tc>
          <w:tcPr>
            <w:tcW w:w="985" w:type="dxa"/>
            <w:vMerge/>
            <w:tcBorders>
              <w:left w:val="single" w:sz="6" w:space="0" w:color="auto"/>
              <w:bottom w:val="single" w:sz="6" w:space="0" w:color="auto"/>
              <w:right w:val="single" w:sz="6" w:space="0" w:color="auto"/>
            </w:tcBorders>
            <w:vAlign w:val="center"/>
          </w:tcPr>
          <w:p w14:paraId="61F4676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782F4FC6" w14:textId="77777777" w:rsidR="00160DEA" w:rsidRPr="00F32598" w:rsidRDefault="00160DEA" w:rsidP="001D7C02">
            <w:pPr>
              <w:tabs>
                <w:tab w:val="left" w:pos="90"/>
              </w:tabs>
              <w:spacing w:after="0"/>
              <w:ind w:left="57" w:right="57"/>
              <w:jc w:val="center"/>
            </w:pPr>
          </w:p>
        </w:tc>
        <w:tc>
          <w:tcPr>
            <w:tcW w:w="5819" w:type="dxa"/>
            <w:vAlign w:val="center"/>
          </w:tcPr>
          <w:p w14:paraId="4A146713" w14:textId="77777777" w:rsidR="00160DEA" w:rsidRPr="00F32598" w:rsidRDefault="00160DEA" w:rsidP="001D7C02">
            <w:pPr>
              <w:widowControl w:val="0"/>
              <w:tabs>
                <w:tab w:val="left" w:pos="90"/>
              </w:tabs>
              <w:spacing w:after="0"/>
              <w:jc w:val="both"/>
              <w:rPr>
                <w:rFonts w:eastAsia="Calibri"/>
                <w:b/>
                <w:bCs/>
                <w:i/>
                <w:iCs/>
              </w:rPr>
            </w:pPr>
            <w:r w:rsidRPr="00F32598">
              <w:rPr>
                <w:rFonts w:eastAsia="Calibri"/>
              </w:rPr>
              <w:t>Các Quyết định mở khóa học ngắn hạn và công nhận kết quả thi</w:t>
            </w:r>
            <w:r w:rsidRPr="00F32598">
              <w:rPr>
                <w:rFonts w:eastAsia="Calibri"/>
                <w:b/>
                <w:bCs/>
                <w:i/>
                <w:iCs/>
              </w:rPr>
              <w:t xml:space="preserve"> Công nghệ thông tin cơ bản</w:t>
            </w:r>
          </w:p>
        </w:tc>
        <w:tc>
          <w:tcPr>
            <w:tcW w:w="3252" w:type="dxa"/>
          </w:tcPr>
          <w:p w14:paraId="0BC31F65"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579810D9"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7FCB46A5" w14:textId="77777777" w:rsidR="00160DEA" w:rsidRPr="00F32598" w:rsidRDefault="00160DEA" w:rsidP="001D7C02">
            <w:pPr>
              <w:widowControl w:val="0"/>
              <w:tabs>
                <w:tab w:val="left" w:pos="90"/>
              </w:tabs>
              <w:spacing w:line="320" w:lineRule="exact"/>
            </w:pPr>
          </w:p>
        </w:tc>
      </w:tr>
      <w:tr w:rsidR="00F32598" w:rsidRPr="00F32598" w14:paraId="3448FE5C" w14:textId="77777777" w:rsidTr="00B07C3C">
        <w:tc>
          <w:tcPr>
            <w:tcW w:w="985" w:type="dxa"/>
            <w:vMerge/>
            <w:tcBorders>
              <w:left w:val="single" w:sz="6" w:space="0" w:color="auto"/>
              <w:right w:val="single" w:sz="6" w:space="0" w:color="auto"/>
            </w:tcBorders>
            <w:vAlign w:val="center"/>
          </w:tcPr>
          <w:p w14:paraId="34298B1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8C98596" w14:textId="77777777" w:rsidR="00160DEA" w:rsidRPr="00F32598" w:rsidRDefault="00160DEA" w:rsidP="001D7C02">
            <w:pPr>
              <w:tabs>
                <w:tab w:val="left" w:pos="90"/>
              </w:tabs>
              <w:spacing w:after="0"/>
              <w:ind w:left="57" w:right="57"/>
              <w:jc w:val="center"/>
            </w:pPr>
          </w:p>
        </w:tc>
        <w:tc>
          <w:tcPr>
            <w:tcW w:w="5819" w:type="dxa"/>
            <w:vAlign w:val="center"/>
          </w:tcPr>
          <w:p w14:paraId="2616A6FB"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4.Các Quyết định mở lớp và công nhận kết quả, cấp chứng chỉ </w:t>
            </w:r>
            <w:r w:rsidRPr="00F32598">
              <w:rPr>
                <w:rFonts w:eastAsia="Calibri"/>
                <w:b/>
                <w:bCs/>
                <w:i/>
                <w:iCs/>
              </w:rPr>
              <w:t>Bồi dưỡng Chức danh nghề nghiệp</w:t>
            </w:r>
          </w:p>
        </w:tc>
        <w:tc>
          <w:tcPr>
            <w:tcW w:w="3252" w:type="dxa"/>
          </w:tcPr>
          <w:p w14:paraId="4E10BCB4"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73243734"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F66C2B8" w14:textId="77777777" w:rsidR="00160DEA" w:rsidRPr="00F32598" w:rsidRDefault="00160DEA" w:rsidP="001D7C02">
            <w:pPr>
              <w:widowControl w:val="0"/>
              <w:tabs>
                <w:tab w:val="left" w:pos="90"/>
              </w:tabs>
              <w:spacing w:line="320" w:lineRule="exact"/>
            </w:pPr>
          </w:p>
        </w:tc>
      </w:tr>
      <w:tr w:rsidR="00F32598" w:rsidRPr="00F32598" w14:paraId="2F9565D5" w14:textId="77777777" w:rsidTr="00B07C3C">
        <w:tc>
          <w:tcPr>
            <w:tcW w:w="985" w:type="dxa"/>
            <w:vMerge/>
            <w:tcBorders>
              <w:left w:val="single" w:sz="6" w:space="0" w:color="auto"/>
              <w:right w:val="single" w:sz="6" w:space="0" w:color="auto"/>
            </w:tcBorders>
            <w:vAlign w:val="center"/>
          </w:tcPr>
          <w:p w14:paraId="6F52F060"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BDC94B9" w14:textId="77777777" w:rsidR="00160DEA" w:rsidRPr="00F32598" w:rsidRDefault="00160DEA" w:rsidP="001D7C02">
            <w:pPr>
              <w:tabs>
                <w:tab w:val="left" w:pos="90"/>
              </w:tabs>
              <w:spacing w:after="0"/>
              <w:ind w:left="57" w:right="57"/>
              <w:jc w:val="center"/>
            </w:pPr>
          </w:p>
        </w:tc>
        <w:tc>
          <w:tcPr>
            <w:tcW w:w="5819" w:type="dxa"/>
            <w:vAlign w:val="center"/>
          </w:tcPr>
          <w:p w14:paraId="3842752B"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Các Quyết định cử tham gia bồi dưỡng </w:t>
            </w:r>
            <w:r w:rsidRPr="00F32598">
              <w:rPr>
                <w:rFonts w:eastAsia="Calibri"/>
                <w:b/>
                <w:bCs/>
                <w:i/>
                <w:iCs/>
              </w:rPr>
              <w:t>Lý luận chính trị</w:t>
            </w:r>
          </w:p>
        </w:tc>
        <w:tc>
          <w:tcPr>
            <w:tcW w:w="3252" w:type="dxa"/>
          </w:tcPr>
          <w:p w14:paraId="6895C50A"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54B5095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0344059" w14:textId="77777777" w:rsidR="00160DEA" w:rsidRPr="00F32598" w:rsidRDefault="00160DEA" w:rsidP="001D7C02">
            <w:pPr>
              <w:widowControl w:val="0"/>
              <w:tabs>
                <w:tab w:val="left" w:pos="90"/>
              </w:tabs>
              <w:spacing w:line="320" w:lineRule="exact"/>
            </w:pPr>
          </w:p>
        </w:tc>
      </w:tr>
      <w:tr w:rsidR="00F32598" w:rsidRPr="00F32598" w14:paraId="0A5CBDA1" w14:textId="77777777" w:rsidTr="00B07C3C">
        <w:tc>
          <w:tcPr>
            <w:tcW w:w="985" w:type="dxa"/>
            <w:vMerge/>
            <w:tcBorders>
              <w:left w:val="single" w:sz="6" w:space="0" w:color="auto"/>
              <w:right w:val="single" w:sz="6" w:space="0" w:color="auto"/>
            </w:tcBorders>
            <w:vAlign w:val="center"/>
          </w:tcPr>
          <w:p w14:paraId="11706B82"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0D90683" w14:textId="77777777" w:rsidR="00160DEA" w:rsidRPr="00F32598" w:rsidRDefault="00160DEA" w:rsidP="001D7C02">
            <w:pPr>
              <w:tabs>
                <w:tab w:val="left" w:pos="90"/>
              </w:tabs>
              <w:spacing w:after="0"/>
              <w:ind w:left="57" w:right="57"/>
              <w:jc w:val="center"/>
            </w:pPr>
          </w:p>
        </w:tc>
        <w:tc>
          <w:tcPr>
            <w:tcW w:w="5819" w:type="dxa"/>
            <w:vAlign w:val="center"/>
          </w:tcPr>
          <w:p w14:paraId="40DB907A" w14:textId="77777777" w:rsidR="00160DEA" w:rsidRPr="00F32598" w:rsidRDefault="00160DEA" w:rsidP="001D7C02">
            <w:pPr>
              <w:widowControl w:val="0"/>
              <w:tabs>
                <w:tab w:val="left" w:pos="90"/>
              </w:tabs>
              <w:spacing w:after="0"/>
              <w:rPr>
                <w:rFonts w:eastAsia="Calibri"/>
                <w:b/>
                <w:bCs/>
                <w:i/>
                <w:iCs/>
              </w:rPr>
            </w:pPr>
            <w:r w:rsidRPr="00F32598">
              <w:rPr>
                <w:rFonts w:eastAsia="Calibri"/>
                <w:b/>
                <w:bCs/>
                <w:i/>
                <w:iCs/>
              </w:rPr>
              <w:t xml:space="preserve"> Trung cấp lý luận chính trị</w:t>
            </w:r>
          </w:p>
        </w:tc>
        <w:tc>
          <w:tcPr>
            <w:tcW w:w="3252" w:type="dxa"/>
          </w:tcPr>
          <w:p w14:paraId="42427DB3"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0BDD0CA7"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A3B273A" w14:textId="77777777" w:rsidR="00160DEA" w:rsidRPr="00F32598" w:rsidRDefault="00160DEA" w:rsidP="001D7C02">
            <w:pPr>
              <w:widowControl w:val="0"/>
              <w:tabs>
                <w:tab w:val="left" w:pos="90"/>
              </w:tabs>
              <w:spacing w:line="320" w:lineRule="exact"/>
            </w:pPr>
          </w:p>
        </w:tc>
      </w:tr>
      <w:tr w:rsidR="00F32598" w:rsidRPr="00F32598" w14:paraId="487C9399" w14:textId="77777777" w:rsidTr="00B07C3C">
        <w:tc>
          <w:tcPr>
            <w:tcW w:w="985" w:type="dxa"/>
            <w:vMerge/>
            <w:tcBorders>
              <w:left w:val="single" w:sz="6" w:space="0" w:color="auto"/>
              <w:right w:val="single" w:sz="6" w:space="0" w:color="auto"/>
            </w:tcBorders>
            <w:vAlign w:val="center"/>
          </w:tcPr>
          <w:p w14:paraId="22E38FFF"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F18008F" w14:textId="77777777" w:rsidR="00160DEA" w:rsidRPr="00F32598" w:rsidRDefault="00160DEA" w:rsidP="001D7C02">
            <w:pPr>
              <w:tabs>
                <w:tab w:val="left" w:pos="90"/>
              </w:tabs>
              <w:spacing w:after="0"/>
              <w:ind w:left="57" w:right="57"/>
              <w:jc w:val="center"/>
            </w:pPr>
          </w:p>
        </w:tc>
        <w:tc>
          <w:tcPr>
            <w:tcW w:w="5819" w:type="dxa"/>
            <w:vAlign w:val="center"/>
          </w:tcPr>
          <w:p w14:paraId="26DA160A" w14:textId="77777777" w:rsidR="00160DEA" w:rsidRPr="00F32598" w:rsidRDefault="00160DEA" w:rsidP="001D7C02">
            <w:pPr>
              <w:widowControl w:val="0"/>
              <w:tabs>
                <w:tab w:val="left" w:pos="90"/>
              </w:tabs>
              <w:spacing w:after="0"/>
              <w:jc w:val="both"/>
              <w:rPr>
                <w:rFonts w:eastAsia="Calibri"/>
                <w:b/>
                <w:bCs/>
                <w:i/>
                <w:iCs/>
              </w:rPr>
            </w:pPr>
            <w:r w:rsidRPr="00F32598">
              <w:rPr>
                <w:rFonts w:eastAsia="Calibri"/>
                <w:b/>
                <w:bCs/>
                <w:i/>
                <w:iCs/>
              </w:rPr>
              <w:t>Cao cấp lý luận chính trị</w:t>
            </w:r>
          </w:p>
        </w:tc>
        <w:tc>
          <w:tcPr>
            <w:tcW w:w="3252" w:type="dxa"/>
          </w:tcPr>
          <w:p w14:paraId="178C37EE"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794A6512"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6146BE9" w14:textId="77777777" w:rsidR="00160DEA" w:rsidRPr="00F32598" w:rsidRDefault="00160DEA" w:rsidP="001D7C02">
            <w:pPr>
              <w:widowControl w:val="0"/>
              <w:tabs>
                <w:tab w:val="left" w:pos="90"/>
              </w:tabs>
              <w:spacing w:line="320" w:lineRule="exact"/>
            </w:pPr>
          </w:p>
        </w:tc>
      </w:tr>
      <w:tr w:rsidR="00F32598" w:rsidRPr="00F32598" w14:paraId="3A427E40" w14:textId="77777777" w:rsidTr="00B07C3C">
        <w:tc>
          <w:tcPr>
            <w:tcW w:w="985" w:type="dxa"/>
            <w:vMerge/>
            <w:tcBorders>
              <w:left w:val="single" w:sz="6" w:space="0" w:color="auto"/>
              <w:right w:val="single" w:sz="6" w:space="0" w:color="auto"/>
            </w:tcBorders>
            <w:vAlign w:val="center"/>
          </w:tcPr>
          <w:p w14:paraId="6E373922"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797C469" w14:textId="77777777" w:rsidR="00160DEA" w:rsidRPr="00F32598" w:rsidRDefault="00160DEA" w:rsidP="001D7C02">
            <w:pPr>
              <w:tabs>
                <w:tab w:val="left" w:pos="90"/>
              </w:tabs>
              <w:spacing w:after="0"/>
              <w:ind w:left="57" w:right="57"/>
              <w:jc w:val="center"/>
            </w:pPr>
          </w:p>
        </w:tc>
        <w:tc>
          <w:tcPr>
            <w:tcW w:w="5819" w:type="dxa"/>
            <w:vAlign w:val="center"/>
          </w:tcPr>
          <w:p w14:paraId="7456E21C" w14:textId="77777777" w:rsidR="00160DEA" w:rsidRPr="00F32598" w:rsidRDefault="00160DEA" w:rsidP="001D7C02">
            <w:pPr>
              <w:widowControl w:val="0"/>
              <w:tabs>
                <w:tab w:val="left" w:pos="90"/>
              </w:tabs>
              <w:spacing w:after="0"/>
              <w:jc w:val="both"/>
              <w:rPr>
                <w:rFonts w:eastAsia="Calibri"/>
                <w:b/>
                <w:bCs/>
              </w:rPr>
            </w:pPr>
            <w:r w:rsidRPr="00F32598">
              <w:rPr>
                <w:rFonts w:eastAsia="Calibri"/>
                <w:b/>
                <w:bCs/>
              </w:rPr>
              <w:t>Bồi dưỡng khác</w:t>
            </w:r>
          </w:p>
        </w:tc>
        <w:tc>
          <w:tcPr>
            <w:tcW w:w="3252" w:type="dxa"/>
          </w:tcPr>
          <w:p w14:paraId="442D3093"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tcPr>
          <w:p w14:paraId="14AD6088"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A5CEED0" w14:textId="77777777" w:rsidR="00160DEA" w:rsidRPr="00F32598" w:rsidRDefault="00160DEA" w:rsidP="001D7C02">
            <w:pPr>
              <w:widowControl w:val="0"/>
              <w:tabs>
                <w:tab w:val="left" w:pos="90"/>
              </w:tabs>
              <w:spacing w:line="320" w:lineRule="exact"/>
            </w:pPr>
          </w:p>
        </w:tc>
      </w:tr>
      <w:tr w:rsidR="00F32598" w:rsidRPr="00F32598" w14:paraId="6A932AD2" w14:textId="77777777" w:rsidTr="00B07C3C">
        <w:tc>
          <w:tcPr>
            <w:tcW w:w="985" w:type="dxa"/>
            <w:vMerge/>
            <w:tcBorders>
              <w:left w:val="single" w:sz="6" w:space="0" w:color="auto"/>
              <w:right w:val="single" w:sz="6" w:space="0" w:color="auto"/>
            </w:tcBorders>
            <w:vAlign w:val="center"/>
          </w:tcPr>
          <w:p w14:paraId="23F22B2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C6F3398" w14:textId="77777777" w:rsidR="00160DEA" w:rsidRPr="00F32598" w:rsidRDefault="00160DEA" w:rsidP="001D7C02">
            <w:pPr>
              <w:tabs>
                <w:tab w:val="left" w:pos="90"/>
              </w:tabs>
              <w:spacing w:after="0"/>
              <w:ind w:left="57" w:right="57"/>
              <w:jc w:val="center"/>
            </w:pPr>
          </w:p>
        </w:tc>
        <w:tc>
          <w:tcPr>
            <w:tcW w:w="5819" w:type="dxa"/>
            <w:vAlign w:val="center"/>
          </w:tcPr>
          <w:p w14:paraId="711B0450" w14:textId="77777777" w:rsidR="00160DEA" w:rsidRPr="00F32598" w:rsidRDefault="00160DEA" w:rsidP="001D7C02">
            <w:pPr>
              <w:widowControl w:val="0"/>
              <w:tabs>
                <w:tab w:val="left" w:pos="90"/>
              </w:tabs>
              <w:spacing w:after="0"/>
              <w:jc w:val="both"/>
              <w:rPr>
                <w:rFonts w:eastAsia="Calibri"/>
                <w:bCs/>
              </w:rPr>
            </w:pPr>
            <w:r w:rsidRPr="00F32598">
              <w:rPr>
                <w:rFonts w:eastAsia="Calibri"/>
                <w:b/>
                <w:bCs/>
              </w:rPr>
              <w:t>Kiểm định viên kiểm định chất lượng giáo dục</w:t>
            </w:r>
          </w:p>
        </w:tc>
        <w:tc>
          <w:tcPr>
            <w:tcW w:w="3252" w:type="dxa"/>
            <w:vAlign w:val="center"/>
          </w:tcPr>
          <w:p w14:paraId="348176CF"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tcPr>
          <w:p w14:paraId="65B7C5E1"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62F2B0B" w14:textId="77777777" w:rsidR="00160DEA" w:rsidRPr="00F32598" w:rsidRDefault="00160DEA" w:rsidP="001D7C02">
            <w:pPr>
              <w:widowControl w:val="0"/>
              <w:tabs>
                <w:tab w:val="left" w:pos="90"/>
              </w:tabs>
              <w:spacing w:line="320" w:lineRule="exact"/>
            </w:pPr>
          </w:p>
        </w:tc>
      </w:tr>
      <w:tr w:rsidR="00F32598" w:rsidRPr="00F32598" w14:paraId="1951D2A9" w14:textId="77777777" w:rsidTr="00B07C3C">
        <w:tc>
          <w:tcPr>
            <w:tcW w:w="985" w:type="dxa"/>
            <w:vMerge/>
            <w:tcBorders>
              <w:left w:val="single" w:sz="6" w:space="0" w:color="auto"/>
              <w:right w:val="single" w:sz="6" w:space="0" w:color="auto"/>
            </w:tcBorders>
            <w:vAlign w:val="center"/>
          </w:tcPr>
          <w:p w14:paraId="2ADEB4B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CC7EF67" w14:textId="77777777" w:rsidR="00160DEA" w:rsidRPr="00F32598" w:rsidRDefault="00160DEA" w:rsidP="001D7C02">
            <w:pPr>
              <w:tabs>
                <w:tab w:val="left" w:pos="90"/>
              </w:tabs>
              <w:spacing w:after="0"/>
              <w:ind w:left="57" w:right="57"/>
              <w:jc w:val="center"/>
            </w:pPr>
          </w:p>
        </w:tc>
        <w:tc>
          <w:tcPr>
            <w:tcW w:w="5819" w:type="dxa"/>
            <w:vAlign w:val="center"/>
          </w:tcPr>
          <w:p w14:paraId="5D382639"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CV về việc mở lớp đào tạo kiểm định viên kiểm định chất lượng giáo dục </w:t>
            </w:r>
          </w:p>
        </w:tc>
        <w:tc>
          <w:tcPr>
            <w:tcW w:w="3252" w:type="dxa"/>
            <w:vAlign w:val="center"/>
          </w:tcPr>
          <w:p w14:paraId="4E1F3073" w14:textId="77777777" w:rsidR="00160DEA" w:rsidRPr="00F32598" w:rsidRDefault="00160DEA" w:rsidP="001D7C02">
            <w:pPr>
              <w:widowControl w:val="0"/>
              <w:tabs>
                <w:tab w:val="left" w:pos="90"/>
              </w:tabs>
              <w:spacing w:after="0"/>
              <w:rPr>
                <w:rFonts w:eastAsia="Calibri"/>
              </w:rPr>
            </w:pPr>
            <w:r w:rsidRPr="00F32598">
              <w:rPr>
                <w:rFonts w:eastAsia="Calibri"/>
              </w:rPr>
              <w:t>Số 299/ĐHV-TCCB ngày 28/3/2022</w:t>
            </w:r>
          </w:p>
        </w:tc>
        <w:tc>
          <w:tcPr>
            <w:tcW w:w="2127" w:type="dxa"/>
            <w:vMerge/>
            <w:tcBorders>
              <w:left w:val="single" w:sz="6" w:space="0" w:color="auto"/>
              <w:right w:val="single" w:sz="6" w:space="0" w:color="auto"/>
            </w:tcBorders>
          </w:tcPr>
          <w:p w14:paraId="1D927A28"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76503DC" w14:textId="77777777" w:rsidR="00160DEA" w:rsidRPr="00F32598" w:rsidRDefault="00160DEA" w:rsidP="001D7C02">
            <w:pPr>
              <w:widowControl w:val="0"/>
              <w:tabs>
                <w:tab w:val="left" w:pos="90"/>
              </w:tabs>
              <w:spacing w:line="320" w:lineRule="exact"/>
            </w:pPr>
          </w:p>
        </w:tc>
      </w:tr>
      <w:tr w:rsidR="00F32598" w:rsidRPr="00F32598" w14:paraId="62A0551F" w14:textId="77777777" w:rsidTr="00B07C3C">
        <w:tc>
          <w:tcPr>
            <w:tcW w:w="985" w:type="dxa"/>
            <w:vMerge/>
            <w:tcBorders>
              <w:left w:val="single" w:sz="6" w:space="0" w:color="auto"/>
              <w:right w:val="single" w:sz="6" w:space="0" w:color="auto"/>
            </w:tcBorders>
            <w:vAlign w:val="center"/>
          </w:tcPr>
          <w:p w14:paraId="730B58A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5553F3D" w14:textId="77777777" w:rsidR="00160DEA" w:rsidRPr="00F32598" w:rsidRDefault="00160DEA" w:rsidP="001D7C02">
            <w:pPr>
              <w:tabs>
                <w:tab w:val="left" w:pos="90"/>
              </w:tabs>
              <w:spacing w:after="0"/>
              <w:ind w:left="57" w:right="57"/>
              <w:jc w:val="center"/>
            </w:pPr>
          </w:p>
        </w:tc>
        <w:tc>
          <w:tcPr>
            <w:tcW w:w="5819" w:type="dxa"/>
            <w:vAlign w:val="center"/>
          </w:tcPr>
          <w:p w14:paraId="0267B3BF" w14:textId="77777777" w:rsidR="00160DEA" w:rsidRPr="00F32598" w:rsidRDefault="00160DEA" w:rsidP="001D7C02">
            <w:pPr>
              <w:widowControl w:val="0"/>
              <w:tabs>
                <w:tab w:val="left" w:pos="90"/>
              </w:tabs>
              <w:spacing w:after="0"/>
              <w:jc w:val="both"/>
              <w:rPr>
                <w:rFonts w:eastAsia="Calibri"/>
              </w:rPr>
            </w:pPr>
            <w:r w:rsidRPr="00F32598">
              <w:rPr>
                <w:rFonts w:eastAsia="Calibri"/>
              </w:rPr>
              <w:t>QĐ về việc tổ chức khóa đào tạo kiểm định viên kiểm định chất lượng giáo dục đại học và trung cấp chuyên nghiệp (đợt 2 - 2022)</w:t>
            </w:r>
          </w:p>
        </w:tc>
        <w:tc>
          <w:tcPr>
            <w:tcW w:w="3252" w:type="dxa"/>
            <w:vAlign w:val="center"/>
          </w:tcPr>
          <w:p w14:paraId="5F675CC8"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1229/QĐ-ĐHQGHN ngày 15/4/2022 </w:t>
            </w:r>
          </w:p>
        </w:tc>
        <w:tc>
          <w:tcPr>
            <w:tcW w:w="2127" w:type="dxa"/>
            <w:vMerge/>
            <w:tcBorders>
              <w:left w:val="single" w:sz="6" w:space="0" w:color="auto"/>
              <w:right w:val="single" w:sz="6" w:space="0" w:color="auto"/>
            </w:tcBorders>
          </w:tcPr>
          <w:p w14:paraId="1B5F5FEB"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4EF7D22" w14:textId="77777777" w:rsidR="00160DEA" w:rsidRPr="00F32598" w:rsidRDefault="00160DEA" w:rsidP="001D7C02">
            <w:pPr>
              <w:widowControl w:val="0"/>
              <w:tabs>
                <w:tab w:val="left" w:pos="90"/>
              </w:tabs>
              <w:spacing w:line="320" w:lineRule="exact"/>
            </w:pPr>
          </w:p>
        </w:tc>
      </w:tr>
      <w:tr w:rsidR="00F32598" w:rsidRPr="00F32598" w14:paraId="7B52E495" w14:textId="77777777" w:rsidTr="00B07C3C">
        <w:tc>
          <w:tcPr>
            <w:tcW w:w="985" w:type="dxa"/>
            <w:vMerge/>
            <w:tcBorders>
              <w:left w:val="single" w:sz="6" w:space="0" w:color="auto"/>
              <w:right w:val="single" w:sz="6" w:space="0" w:color="auto"/>
            </w:tcBorders>
            <w:vAlign w:val="center"/>
          </w:tcPr>
          <w:p w14:paraId="3BEE62F3"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356D234" w14:textId="77777777" w:rsidR="00160DEA" w:rsidRPr="00F32598" w:rsidRDefault="00160DEA" w:rsidP="001D7C02">
            <w:pPr>
              <w:tabs>
                <w:tab w:val="left" w:pos="90"/>
              </w:tabs>
              <w:spacing w:after="0"/>
              <w:ind w:left="57" w:right="57"/>
              <w:jc w:val="center"/>
            </w:pPr>
          </w:p>
        </w:tc>
        <w:tc>
          <w:tcPr>
            <w:tcW w:w="5819" w:type="dxa"/>
            <w:vAlign w:val="center"/>
          </w:tcPr>
          <w:p w14:paraId="74CAEB21" w14:textId="77777777" w:rsidR="00160DEA" w:rsidRPr="00F32598" w:rsidRDefault="00160DEA" w:rsidP="001D7C02">
            <w:pPr>
              <w:widowControl w:val="0"/>
              <w:tabs>
                <w:tab w:val="left" w:pos="90"/>
              </w:tabs>
              <w:spacing w:after="0"/>
              <w:jc w:val="both"/>
              <w:rPr>
                <w:rFonts w:eastAsia="Calibri"/>
                <w:b/>
              </w:rPr>
            </w:pPr>
            <w:r w:rsidRPr="00F32598">
              <w:rPr>
                <w:rFonts w:eastAsia="Calibri"/>
                <w:b/>
              </w:rPr>
              <w:t>Bồi dưỡng nâng cao năng lực giảng dạy các học phần, môn học dạy học dự án</w:t>
            </w:r>
          </w:p>
        </w:tc>
        <w:tc>
          <w:tcPr>
            <w:tcW w:w="3252" w:type="dxa"/>
            <w:vAlign w:val="center"/>
          </w:tcPr>
          <w:p w14:paraId="27AB53D1"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tcPr>
          <w:p w14:paraId="72BB3218"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27DB344" w14:textId="77777777" w:rsidR="00160DEA" w:rsidRPr="00F32598" w:rsidRDefault="00160DEA" w:rsidP="001D7C02">
            <w:pPr>
              <w:widowControl w:val="0"/>
              <w:tabs>
                <w:tab w:val="left" w:pos="90"/>
              </w:tabs>
              <w:spacing w:line="320" w:lineRule="exact"/>
            </w:pPr>
          </w:p>
        </w:tc>
      </w:tr>
      <w:tr w:rsidR="00F32598" w:rsidRPr="00F32598" w14:paraId="46B9BEC2" w14:textId="77777777" w:rsidTr="00B07C3C">
        <w:tc>
          <w:tcPr>
            <w:tcW w:w="985" w:type="dxa"/>
            <w:vMerge/>
            <w:tcBorders>
              <w:left w:val="single" w:sz="6" w:space="0" w:color="auto"/>
              <w:right w:val="single" w:sz="6" w:space="0" w:color="auto"/>
            </w:tcBorders>
            <w:vAlign w:val="center"/>
          </w:tcPr>
          <w:p w14:paraId="361820C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6ADC3C3" w14:textId="77777777" w:rsidR="00160DEA" w:rsidRPr="00F32598" w:rsidRDefault="00160DEA" w:rsidP="001D7C02">
            <w:pPr>
              <w:tabs>
                <w:tab w:val="left" w:pos="90"/>
              </w:tabs>
              <w:spacing w:after="0"/>
              <w:ind w:left="57" w:right="57"/>
              <w:jc w:val="center"/>
            </w:pPr>
          </w:p>
        </w:tc>
        <w:tc>
          <w:tcPr>
            <w:tcW w:w="5819" w:type="dxa"/>
            <w:vAlign w:val="center"/>
          </w:tcPr>
          <w:p w14:paraId="633BF165" w14:textId="77777777" w:rsidR="00160DEA" w:rsidRPr="00F32598" w:rsidRDefault="00160DEA" w:rsidP="001D7C02">
            <w:pPr>
              <w:widowControl w:val="0"/>
              <w:tabs>
                <w:tab w:val="left" w:pos="90"/>
              </w:tabs>
              <w:spacing w:after="0"/>
              <w:jc w:val="both"/>
              <w:rPr>
                <w:rFonts w:eastAsia="Calibri"/>
              </w:rPr>
            </w:pPr>
            <w:r w:rsidRPr="00F32598">
              <w:rPr>
                <w:rFonts w:eastAsia="Calibri"/>
              </w:rPr>
              <w:t>Kế hoạch Hội nghị - Tập huấn nâng cao năng lực triển khai chương trình đào tạo tiếp cận CDIO ở Trường ĐHV</w:t>
            </w:r>
          </w:p>
        </w:tc>
        <w:tc>
          <w:tcPr>
            <w:tcW w:w="3252" w:type="dxa"/>
            <w:vAlign w:val="center"/>
          </w:tcPr>
          <w:p w14:paraId="0DA89C91" w14:textId="77777777" w:rsidR="00160DEA" w:rsidRPr="00F32598" w:rsidRDefault="00160DEA" w:rsidP="001D7C02">
            <w:pPr>
              <w:widowControl w:val="0"/>
              <w:tabs>
                <w:tab w:val="left" w:pos="90"/>
              </w:tabs>
              <w:spacing w:after="0"/>
              <w:rPr>
                <w:rFonts w:eastAsia="Calibri"/>
              </w:rPr>
            </w:pPr>
            <w:r w:rsidRPr="00F32598">
              <w:rPr>
                <w:rFonts w:eastAsia="Calibri"/>
              </w:rPr>
              <w:t>Số 118/KH-ĐHV 26/11/2021</w:t>
            </w:r>
          </w:p>
        </w:tc>
        <w:tc>
          <w:tcPr>
            <w:tcW w:w="2127" w:type="dxa"/>
            <w:vMerge/>
            <w:tcBorders>
              <w:left w:val="single" w:sz="6" w:space="0" w:color="auto"/>
              <w:right w:val="single" w:sz="6" w:space="0" w:color="auto"/>
            </w:tcBorders>
          </w:tcPr>
          <w:p w14:paraId="188B173B"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2B0700E3" w14:textId="77777777" w:rsidR="00160DEA" w:rsidRPr="00F32598" w:rsidRDefault="00160DEA" w:rsidP="001D7C02">
            <w:pPr>
              <w:widowControl w:val="0"/>
              <w:tabs>
                <w:tab w:val="left" w:pos="90"/>
              </w:tabs>
              <w:spacing w:line="320" w:lineRule="exact"/>
            </w:pPr>
          </w:p>
        </w:tc>
      </w:tr>
      <w:tr w:rsidR="00F32598" w:rsidRPr="00F32598" w14:paraId="370226AE" w14:textId="77777777" w:rsidTr="00B07C3C">
        <w:tc>
          <w:tcPr>
            <w:tcW w:w="985" w:type="dxa"/>
            <w:vMerge/>
            <w:tcBorders>
              <w:left w:val="single" w:sz="6" w:space="0" w:color="auto"/>
              <w:right w:val="single" w:sz="6" w:space="0" w:color="auto"/>
            </w:tcBorders>
            <w:vAlign w:val="center"/>
          </w:tcPr>
          <w:p w14:paraId="5ED7FE7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F498A26" w14:textId="77777777" w:rsidR="00160DEA" w:rsidRPr="00F32598" w:rsidRDefault="00160DEA" w:rsidP="001D7C02">
            <w:pPr>
              <w:tabs>
                <w:tab w:val="left" w:pos="90"/>
              </w:tabs>
              <w:spacing w:after="0"/>
              <w:ind w:left="57" w:right="57"/>
              <w:jc w:val="center"/>
            </w:pPr>
          </w:p>
        </w:tc>
        <w:tc>
          <w:tcPr>
            <w:tcW w:w="5819" w:type="dxa"/>
            <w:vAlign w:val="center"/>
          </w:tcPr>
          <w:p w14:paraId="63459DC2" w14:textId="77777777" w:rsidR="00160DEA" w:rsidRPr="00F32598" w:rsidRDefault="00160DEA" w:rsidP="001D7C02">
            <w:pPr>
              <w:widowControl w:val="0"/>
              <w:tabs>
                <w:tab w:val="left" w:pos="90"/>
              </w:tabs>
              <w:spacing w:after="0"/>
              <w:jc w:val="both"/>
              <w:rPr>
                <w:rFonts w:eastAsia="Calibri"/>
              </w:rPr>
            </w:pPr>
            <w:r w:rsidRPr="00F32598">
              <w:rPr>
                <w:rFonts w:eastAsia="Calibri"/>
              </w:rPr>
              <w:t>QĐ mở các Lớp Bồi dưỡng nâng cao năng lực giảng dạy các học phần, môn học dạy học dự án</w:t>
            </w:r>
          </w:p>
        </w:tc>
        <w:tc>
          <w:tcPr>
            <w:tcW w:w="3252" w:type="dxa"/>
            <w:vAlign w:val="center"/>
          </w:tcPr>
          <w:p w14:paraId="00C20009" w14:textId="77777777" w:rsidR="00160DEA" w:rsidRPr="00F32598" w:rsidRDefault="00160DEA" w:rsidP="001D7C02">
            <w:pPr>
              <w:widowControl w:val="0"/>
              <w:tabs>
                <w:tab w:val="left" w:pos="90"/>
              </w:tabs>
              <w:spacing w:after="0"/>
              <w:rPr>
                <w:rFonts w:eastAsia="Calibri"/>
              </w:rPr>
            </w:pPr>
            <w:r w:rsidRPr="00F32598">
              <w:rPr>
                <w:rFonts w:eastAsia="Calibri"/>
              </w:rPr>
              <w:t>Số 2899/QĐ-ĐHV 6/12/2021</w:t>
            </w:r>
          </w:p>
        </w:tc>
        <w:tc>
          <w:tcPr>
            <w:tcW w:w="2127" w:type="dxa"/>
            <w:vMerge/>
            <w:tcBorders>
              <w:left w:val="single" w:sz="6" w:space="0" w:color="auto"/>
              <w:right w:val="single" w:sz="6" w:space="0" w:color="auto"/>
            </w:tcBorders>
          </w:tcPr>
          <w:p w14:paraId="2D88039B"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5FF1CD6" w14:textId="77777777" w:rsidR="00160DEA" w:rsidRPr="00F32598" w:rsidRDefault="00160DEA" w:rsidP="001D7C02">
            <w:pPr>
              <w:widowControl w:val="0"/>
              <w:tabs>
                <w:tab w:val="left" w:pos="90"/>
              </w:tabs>
              <w:spacing w:line="320" w:lineRule="exact"/>
            </w:pPr>
          </w:p>
        </w:tc>
      </w:tr>
      <w:tr w:rsidR="00F32598" w:rsidRPr="00F32598" w14:paraId="3C4413B6" w14:textId="77777777" w:rsidTr="00B07C3C">
        <w:tc>
          <w:tcPr>
            <w:tcW w:w="985" w:type="dxa"/>
            <w:vMerge/>
            <w:tcBorders>
              <w:left w:val="single" w:sz="6" w:space="0" w:color="auto"/>
              <w:right w:val="single" w:sz="6" w:space="0" w:color="auto"/>
            </w:tcBorders>
            <w:vAlign w:val="center"/>
          </w:tcPr>
          <w:p w14:paraId="6892B6C7"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F7ADAC4" w14:textId="77777777" w:rsidR="00160DEA" w:rsidRPr="00F32598" w:rsidRDefault="00160DEA" w:rsidP="001D7C02">
            <w:pPr>
              <w:tabs>
                <w:tab w:val="left" w:pos="90"/>
              </w:tabs>
              <w:spacing w:after="0"/>
              <w:ind w:left="57" w:right="57"/>
              <w:jc w:val="center"/>
            </w:pPr>
          </w:p>
        </w:tc>
        <w:tc>
          <w:tcPr>
            <w:tcW w:w="5819" w:type="dxa"/>
            <w:vAlign w:val="center"/>
          </w:tcPr>
          <w:p w14:paraId="07276F51" w14:textId="77777777" w:rsidR="00160DEA" w:rsidRPr="00F32598" w:rsidRDefault="00160DEA" w:rsidP="001D7C02">
            <w:pPr>
              <w:widowControl w:val="0"/>
              <w:tabs>
                <w:tab w:val="left" w:pos="90"/>
              </w:tabs>
              <w:spacing w:after="0"/>
              <w:jc w:val="both"/>
              <w:rPr>
                <w:rFonts w:eastAsia="Calibri"/>
              </w:rPr>
            </w:pPr>
            <w:r w:rsidRPr="00F32598">
              <w:rPr>
                <w:rFonts w:eastAsia="Calibri"/>
              </w:rPr>
              <w:t>CV về việc phối hợp mở lớp huấn luyện an toàn lao động cho CBVC</w:t>
            </w:r>
          </w:p>
        </w:tc>
        <w:tc>
          <w:tcPr>
            <w:tcW w:w="3252" w:type="dxa"/>
            <w:vAlign w:val="center"/>
          </w:tcPr>
          <w:p w14:paraId="0EE62F4D" w14:textId="77777777" w:rsidR="00160DEA" w:rsidRPr="00F32598" w:rsidRDefault="00160DEA" w:rsidP="001D7C02">
            <w:pPr>
              <w:widowControl w:val="0"/>
              <w:tabs>
                <w:tab w:val="left" w:pos="90"/>
              </w:tabs>
              <w:spacing w:after="0"/>
              <w:rPr>
                <w:rFonts w:eastAsia="Calibri"/>
              </w:rPr>
            </w:pPr>
            <w:r w:rsidRPr="00F32598">
              <w:rPr>
                <w:rFonts w:eastAsia="Calibri"/>
              </w:rPr>
              <w:t>Số 239/ĐHV-TCCB 20/3/2020</w:t>
            </w:r>
          </w:p>
        </w:tc>
        <w:tc>
          <w:tcPr>
            <w:tcW w:w="2127" w:type="dxa"/>
            <w:vMerge/>
            <w:tcBorders>
              <w:left w:val="single" w:sz="6" w:space="0" w:color="auto"/>
              <w:right w:val="single" w:sz="6" w:space="0" w:color="auto"/>
            </w:tcBorders>
          </w:tcPr>
          <w:p w14:paraId="2FB14B48"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FA1C65F" w14:textId="77777777" w:rsidR="00160DEA" w:rsidRPr="00F32598" w:rsidRDefault="00160DEA" w:rsidP="001D7C02">
            <w:pPr>
              <w:widowControl w:val="0"/>
              <w:tabs>
                <w:tab w:val="left" w:pos="90"/>
              </w:tabs>
              <w:spacing w:line="320" w:lineRule="exact"/>
            </w:pPr>
          </w:p>
        </w:tc>
      </w:tr>
      <w:tr w:rsidR="00F32598" w:rsidRPr="00F32598" w14:paraId="7B69C806" w14:textId="77777777" w:rsidTr="00B07C3C">
        <w:tc>
          <w:tcPr>
            <w:tcW w:w="985" w:type="dxa"/>
            <w:vMerge/>
            <w:tcBorders>
              <w:left w:val="single" w:sz="6" w:space="0" w:color="auto"/>
              <w:right w:val="single" w:sz="6" w:space="0" w:color="auto"/>
            </w:tcBorders>
            <w:vAlign w:val="center"/>
          </w:tcPr>
          <w:p w14:paraId="1AB507DC"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DFB3520" w14:textId="77777777" w:rsidR="00160DEA" w:rsidRPr="00F32598" w:rsidRDefault="00160DEA" w:rsidP="001D7C02">
            <w:pPr>
              <w:tabs>
                <w:tab w:val="left" w:pos="90"/>
              </w:tabs>
              <w:spacing w:after="0"/>
              <w:ind w:left="57" w:right="57"/>
              <w:jc w:val="center"/>
            </w:pPr>
          </w:p>
        </w:tc>
        <w:tc>
          <w:tcPr>
            <w:tcW w:w="5819" w:type="dxa"/>
            <w:vAlign w:val="center"/>
          </w:tcPr>
          <w:p w14:paraId="1931DAEE" w14:textId="77777777" w:rsidR="00160DEA" w:rsidRPr="00F32598" w:rsidRDefault="00160DEA" w:rsidP="001D7C02">
            <w:pPr>
              <w:widowControl w:val="0"/>
              <w:tabs>
                <w:tab w:val="left" w:pos="90"/>
              </w:tabs>
              <w:spacing w:after="0"/>
              <w:jc w:val="both"/>
              <w:rPr>
                <w:rFonts w:eastAsia="Calibri"/>
                <w:b/>
                <w:bCs/>
              </w:rPr>
            </w:pPr>
            <w:r w:rsidRPr="00F32598">
              <w:rPr>
                <w:rFonts w:eastAsia="Calibri"/>
                <w:b/>
                <w:bCs/>
              </w:rPr>
              <w:t>Đào tạo</w:t>
            </w:r>
          </w:p>
        </w:tc>
        <w:tc>
          <w:tcPr>
            <w:tcW w:w="3252" w:type="dxa"/>
            <w:vAlign w:val="center"/>
          </w:tcPr>
          <w:p w14:paraId="28A888D2"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tcPr>
          <w:p w14:paraId="6495A825"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C6074B2" w14:textId="77777777" w:rsidR="00160DEA" w:rsidRPr="00F32598" w:rsidRDefault="00160DEA" w:rsidP="001D7C02">
            <w:pPr>
              <w:widowControl w:val="0"/>
              <w:tabs>
                <w:tab w:val="left" w:pos="90"/>
              </w:tabs>
              <w:spacing w:line="320" w:lineRule="exact"/>
            </w:pPr>
          </w:p>
        </w:tc>
      </w:tr>
      <w:tr w:rsidR="00F32598" w:rsidRPr="00F32598" w14:paraId="65A15421" w14:textId="77777777" w:rsidTr="00B07C3C">
        <w:tc>
          <w:tcPr>
            <w:tcW w:w="985" w:type="dxa"/>
            <w:vMerge/>
            <w:tcBorders>
              <w:left w:val="single" w:sz="6" w:space="0" w:color="auto"/>
              <w:right w:val="single" w:sz="6" w:space="0" w:color="auto"/>
            </w:tcBorders>
            <w:vAlign w:val="center"/>
          </w:tcPr>
          <w:p w14:paraId="242B759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24AA215" w14:textId="77777777" w:rsidR="00160DEA" w:rsidRPr="00F32598" w:rsidRDefault="00160DEA" w:rsidP="001D7C02">
            <w:pPr>
              <w:tabs>
                <w:tab w:val="left" w:pos="90"/>
              </w:tabs>
              <w:spacing w:after="0"/>
              <w:ind w:left="57" w:right="57"/>
              <w:jc w:val="center"/>
            </w:pPr>
          </w:p>
        </w:tc>
        <w:tc>
          <w:tcPr>
            <w:tcW w:w="5819" w:type="dxa"/>
            <w:vAlign w:val="center"/>
          </w:tcPr>
          <w:p w14:paraId="7438C802"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cử đi học Thạc sĩ/ Tiến sĩ </w:t>
            </w:r>
          </w:p>
        </w:tc>
        <w:tc>
          <w:tcPr>
            <w:tcW w:w="3252" w:type="dxa"/>
            <w:vAlign w:val="center"/>
          </w:tcPr>
          <w:p w14:paraId="415DE066" w14:textId="77777777" w:rsidR="00160DEA" w:rsidRPr="00F32598" w:rsidRDefault="00160DEA" w:rsidP="001D7C02">
            <w:pPr>
              <w:widowControl w:val="0"/>
              <w:tabs>
                <w:tab w:val="left" w:pos="90"/>
              </w:tabs>
              <w:spacing w:after="0"/>
              <w:rPr>
                <w:rFonts w:eastAsia="Calibri"/>
              </w:rPr>
            </w:pPr>
            <w:r w:rsidRPr="00F32598">
              <w:rPr>
                <w:rFonts w:eastAsia="Calibri"/>
              </w:rPr>
              <w:t>Số 1278/QĐ-ĐHV, ngày 22/11/2017</w:t>
            </w:r>
          </w:p>
          <w:p w14:paraId="497683A5"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1034/QĐ-ĐHV, ngày 24/10/2018, </w:t>
            </w:r>
          </w:p>
          <w:p w14:paraId="62A51B91"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1064/QĐ-ĐHV, ngày </w:t>
            </w:r>
            <w:r w:rsidRPr="00F32598">
              <w:rPr>
                <w:rFonts w:eastAsia="Calibri"/>
              </w:rPr>
              <w:lastRenderedPageBreak/>
              <w:t xml:space="preserve">05/11/2018, </w:t>
            </w:r>
          </w:p>
          <w:p w14:paraId="731F8694"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1088/QĐ-ĐHV, ngày 14/11/2018, </w:t>
            </w:r>
          </w:p>
          <w:p w14:paraId="1B7AD41A" w14:textId="77777777" w:rsidR="00160DEA" w:rsidRPr="00F32598" w:rsidRDefault="00160DEA" w:rsidP="001D7C02">
            <w:pPr>
              <w:widowControl w:val="0"/>
              <w:tabs>
                <w:tab w:val="left" w:pos="90"/>
              </w:tabs>
              <w:spacing w:after="0"/>
              <w:rPr>
                <w:rFonts w:eastAsia="Calibri"/>
              </w:rPr>
            </w:pPr>
            <w:r w:rsidRPr="00F32598">
              <w:rPr>
                <w:rFonts w:eastAsia="Calibri"/>
              </w:rPr>
              <w:t>Số 387/QĐ-ĐHV ngày 21/5/2018</w:t>
            </w:r>
          </w:p>
          <w:p w14:paraId="5227B87E" w14:textId="77777777" w:rsidR="00160DEA" w:rsidRPr="00F32598" w:rsidRDefault="00160DEA" w:rsidP="001D7C02">
            <w:pPr>
              <w:widowControl w:val="0"/>
              <w:tabs>
                <w:tab w:val="left" w:pos="90"/>
              </w:tabs>
              <w:spacing w:after="0"/>
              <w:rPr>
                <w:rFonts w:eastAsia="Calibri"/>
              </w:rPr>
            </w:pPr>
            <w:r w:rsidRPr="00F32598">
              <w:rPr>
                <w:rFonts w:eastAsia="Calibri"/>
              </w:rPr>
              <w:t>Số 343/QĐ-ĐHV ngày 25/2/2019</w:t>
            </w:r>
          </w:p>
          <w:p w14:paraId="58DDABD0" w14:textId="77777777" w:rsidR="00160DEA" w:rsidRPr="00F32598" w:rsidRDefault="00160DEA" w:rsidP="001D7C02">
            <w:pPr>
              <w:widowControl w:val="0"/>
              <w:tabs>
                <w:tab w:val="left" w:pos="90"/>
              </w:tabs>
              <w:spacing w:after="0"/>
              <w:rPr>
                <w:rFonts w:eastAsia="Calibri"/>
              </w:rPr>
            </w:pPr>
            <w:r w:rsidRPr="00F32598">
              <w:rPr>
                <w:rFonts w:eastAsia="Calibri"/>
              </w:rPr>
              <w:t>Số 2661/QĐ-ĐHV ngày 2/10/2020</w:t>
            </w:r>
          </w:p>
          <w:p w14:paraId="4B1535EF" w14:textId="77777777" w:rsidR="00160DEA" w:rsidRPr="00F32598" w:rsidRDefault="00160DEA" w:rsidP="001D7C02">
            <w:pPr>
              <w:widowControl w:val="0"/>
              <w:tabs>
                <w:tab w:val="left" w:pos="90"/>
              </w:tabs>
              <w:spacing w:after="0"/>
              <w:rPr>
                <w:rFonts w:eastAsia="Calibri"/>
              </w:rPr>
            </w:pPr>
            <w:r w:rsidRPr="00F32598">
              <w:rPr>
                <w:rFonts w:eastAsia="Calibri"/>
              </w:rPr>
              <w:t>Số 2660/QĐ-ĐHV ngày 2/10/2020</w:t>
            </w:r>
          </w:p>
          <w:p w14:paraId="07C2F6D5" w14:textId="77777777" w:rsidR="00160DEA" w:rsidRPr="00F32598" w:rsidRDefault="00160DEA" w:rsidP="001D7C02">
            <w:pPr>
              <w:widowControl w:val="0"/>
              <w:tabs>
                <w:tab w:val="left" w:pos="90"/>
              </w:tabs>
              <w:spacing w:after="0"/>
              <w:rPr>
                <w:rFonts w:eastAsia="Calibri"/>
              </w:rPr>
            </w:pPr>
            <w:r w:rsidRPr="00F32598">
              <w:rPr>
                <w:rFonts w:eastAsia="Calibri"/>
              </w:rPr>
              <w:t>Số 1919/QĐ-ĐHV ngày 24/8/2021</w:t>
            </w:r>
          </w:p>
        </w:tc>
        <w:tc>
          <w:tcPr>
            <w:tcW w:w="2127" w:type="dxa"/>
            <w:vMerge/>
            <w:tcBorders>
              <w:left w:val="single" w:sz="6" w:space="0" w:color="auto"/>
              <w:right w:val="single" w:sz="6" w:space="0" w:color="auto"/>
            </w:tcBorders>
          </w:tcPr>
          <w:p w14:paraId="5D83F729"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2AADB910" w14:textId="77777777" w:rsidR="00160DEA" w:rsidRPr="00F32598" w:rsidRDefault="00160DEA" w:rsidP="001D7C02">
            <w:pPr>
              <w:widowControl w:val="0"/>
              <w:tabs>
                <w:tab w:val="left" w:pos="90"/>
              </w:tabs>
              <w:spacing w:line="320" w:lineRule="exact"/>
            </w:pPr>
          </w:p>
        </w:tc>
      </w:tr>
      <w:tr w:rsidR="00F32598" w:rsidRPr="00F32598" w14:paraId="5BBBF6D9" w14:textId="77777777" w:rsidTr="00B07C3C">
        <w:tc>
          <w:tcPr>
            <w:tcW w:w="985" w:type="dxa"/>
            <w:vMerge/>
            <w:tcBorders>
              <w:left w:val="single" w:sz="6" w:space="0" w:color="auto"/>
              <w:right w:val="single" w:sz="6" w:space="0" w:color="auto"/>
            </w:tcBorders>
            <w:vAlign w:val="center"/>
          </w:tcPr>
          <w:p w14:paraId="79257477"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CF1EA73" w14:textId="77777777" w:rsidR="00160DEA" w:rsidRPr="00F32598" w:rsidRDefault="00160DEA" w:rsidP="001D7C02">
            <w:pPr>
              <w:tabs>
                <w:tab w:val="left" w:pos="90"/>
              </w:tabs>
              <w:spacing w:after="0"/>
              <w:ind w:left="57" w:right="57"/>
              <w:jc w:val="center"/>
            </w:pPr>
          </w:p>
        </w:tc>
        <w:tc>
          <w:tcPr>
            <w:tcW w:w="5819" w:type="dxa"/>
            <w:vAlign w:val="center"/>
          </w:tcPr>
          <w:p w14:paraId="57BC02EF" w14:textId="77777777" w:rsidR="00160DEA" w:rsidRPr="00F32598" w:rsidRDefault="00160DEA" w:rsidP="001D7C02">
            <w:pPr>
              <w:widowControl w:val="0"/>
              <w:tabs>
                <w:tab w:val="left" w:pos="90"/>
              </w:tabs>
              <w:spacing w:after="0"/>
              <w:jc w:val="both"/>
              <w:rPr>
                <w:rFonts w:eastAsia="Calibri"/>
                <w:b/>
                <w:bCs/>
              </w:rPr>
            </w:pPr>
            <w:r w:rsidRPr="00F32598">
              <w:rPr>
                <w:rFonts w:eastAsia="Calibri"/>
                <w:b/>
                <w:bCs/>
              </w:rPr>
              <w:t>Hội nghị, hội thảo, tập huấn</w:t>
            </w:r>
          </w:p>
        </w:tc>
        <w:tc>
          <w:tcPr>
            <w:tcW w:w="3252" w:type="dxa"/>
            <w:vAlign w:val="center"/>
          </w:tcPr>
          <w:p w14:paraId="62C97DC3"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tcPr>
          <w:p w14:paraId="66EA941A"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040A9B9" w14:textId="77777777" w:rsidR="00160DEA" w:rsidRPr="00F32598" w:rsidRDefault="00160DEA" w:rsidP="001D7C02">
            <w:pPr>
              <w:widowControl w:val="0"/>
              <w:tabs>
                <w:tab w:val="left" w:pos="90"/>
              </w:tabs>
              <w:spacing w:line="320" w:lineRule="exact"/>
            </w:pPr>
          </w:p>
        </w:tc>
      </w:tr>
      <w:tr w:rsidR="00F32598" w:rsidRPr="00F32598" w14:paraId="3BD22677" w14:textId="77777777" w:rsidTr="00B07C3C">
        <w:tc>
          <w:tcPr>
            <w:tcW w:w="985" w:type="dxa"/>
            <w:vMerge/>
            <w:tcBorders>
              <w:left w:val="single" w:sz="6" w:space="0" w:color="auto"/>
              <w:right w:val="single" w:sz="6" w:space="0" w:color="auto"/>
            </w:tcBorders>
            <w:vAlign w:val="center"/>
          </w:tcPr>
          <w:p w14:paraId="54F9B81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B188C0C" w14:textId="77777777" w:rsidR="00160DEA" w:rsidRPr="00F32598" w:rsidRDefault="00160DEA" w:rsidP="001D7C02">
            <w:pPr>
              <w:tabs>
                <w:tab w:val="left" w:pos="90"/>
              </w:tabs>
              <w:spacing w:after="0"/>
              <w:ind w:left="57" w:right="57"/>
              <w:jc w:val="center"/>
            </w:pPr>
          </w:p>
        </w:tc>
        <w:tc>
          <w:tcPr>
            <w:tcW w:w="5819" w:type="dxa"/>
            <w:vAlign w:val="center"/>
          </w:tcPr>
          <w:p w14:paraId="47C17097" w14:textId="77777777" w:rsidR="00160DEA" w:rsidRPr="00F32598" w:rsidRDefault="00160DEA" w:rsidP="001D7C02">
            <w:pPr>
              <w:widowControl w:val="0"/>
              <w:tabs>
                <w:tab w:val="left" w:pos="90"/>
              </w:tabs>
              <w:spacing w:after="0"/>
              <w:jc w:val="both"/>
              <w:rPr>
                <w:rFonts w:eastAsia="Calibri"/>
              </w:rPr>
            </w:pPr>
            <w:r w:rsidRPr="00F32598">
              <w:rPr>
                <w:rFonts w:eastAsia="Calibri"/>
              </w:rPr>
              <w:t>Các Quyết định cử cán bộ tham gia Hội nghị, hội thảo, tập huấn trong nước và quốc tế</w:t>
            </w:r>
          </w:p>
        </w:tc>
        <w:tc>
          <w:tcPr>
            <w:tcW w:w="3252" w:type="dxa"/>
            <w:vAlign w:val="center"/>
          </w:tcPr>
          <w:p w14:paraId="63092E97" w14:textId="77777777" w:rsidR="00160DEA" w:rsidRPr="00F32598" w:rsidRDefault="00160DEA" w:rsidP="001D7C02">
            <w:pPr>
              <w:widowControl w:val="0"/>
              <w:tabs>
                <w:tab w:val="left" w:pos="90"/>
              </w:tabs>
              <w:spacing w:after="0"/>
              <w:jc w:val="both"/>
              <w:rPr>
                <w:rFonts w:eastAsia="Calibri"/>
              </w:rPr>
            </w:pPr>
            <w:r w:rsidRPr="00F32598">
              <w:rPr>
                <w:rFonts w:eastAsia="Calibri"/>
              </w:rPr>
              <w:t>Số 253/ĐHV-TCCB, ngày 19/3/2019</w:t>
            </w:r>
          </w:p>
          <w:p w14:paraId="724D399C" w14:textId="77777777" w:rsidR="00160DEA" w:rsidRPr="00F32598" w:rsidRDefault="00160DEA" w:rsidP="001D7C02">
            <w:pPr>
              <w:widowControl w:val="0"/>
              <w:tabs>
                <w:tab w:val="left" w:pos="90"/>
              </w:tabs>
              <w:spacing w:after="0"/>
              <w:jc w:val="both"/>
              <w:rPr>
                <w:rFonts w:eastAsia="Calibri"/>
              </w:rPr>
            </w:pPr>
            <w:r w:rsidRPr="00F32598">
              <w:rPr>
                <w:rFonts w:eastAsia="Calibri"/>
              </w:rPr>
              <w:t>Số 1109/ĐHV-TCCB, ngày 08/10/2019</w:t>
            </w:r>
          </w:p>
          <w:p w14:paraId="17A7FEF3" w14:textId="77777777" w:rsidR="00160DEA" w:rsidRPr="00F32598" w:rsidRDefault="00160DEA" w:rsidP="001D7C02">
            <w:pPr>
              <w:widowControl w:val="0"/>
              <w:tabs>
                <w:tab w:val="left" w:pos="90"/>
              </w:tabs>
              <w:spacing w:after="0"/>
              <w:jc w:val="both"/>
              <w:rPr>
                <w:rFonts w:eastAsia="Calibri"/>
              </w:rPr>
            </w:pPr>
            <w:r w:rsidRPr="00F32598">
              <w:rPr>
                <w:rFonts w:eastAsia="Calibri"/>
              </w:rPr>
              <w:t>Số 1131/QĐ-ĐHV, ngày 23/5/2019</w:t>
            </w:r>
          </w:p>
          <w:p w14:paraId="22EC6BB3" w14:textId="77777777" w:rsidR="00160DEA" w:rsidRPr="00F32598" w:rsidRDefault="00160DEA" w:rsidP="001D7C02">
            <w:pPr>
              <w:widowControl w:val="0"/>
              <w:tabs>
                <w:tab w:val="left" w:pos="90"/>
              </w:tabs>
              <w:spacing w:after="0"/>
              <w:jc w:val="both"/>
              <w:rPr>
                <w:rFonts w:eastAsia="Calibri"/>
              </w:rPr>
            </w:pPr>
            <w:r w:rsidRPr="00F32598">
              <w:rPr>
                <w:rFonts w:eastAsia="Calibri"/>
              </w:rPr>
              <w:t>Số 1310/ĐHV-TCCB, ngày 18/11/2021</w:t>
            </w:r>
          </w:p>
          <w:p w14:paraId="62EC6713" w14:textId="77777777" w:rsidR="00160DEA" w:rsidRPr="00F32598" w:rsidRDefault="00160DEA" w:rsidP="001D7C02">
            <w:pPr>
              <w:widowControl w:val="0"/>
              <w:tabs>
                <w:tab w:val="left" w:pos="90"/>
              </w:tabs>
              <w:spacing w:after="0"/>
              <w:jc w:val="both"/>
              <w:rPr>
                <w:rFonts w:eastAsia="Calibri"/>
              </w:rPr>
            </w:pPr>
            <w:r w:rsidRPr="00F32598">
              <w:rPr>
                <w:rFonts w:eastAsia="Calibri"/>
              </w:rPr>
              <w:t>Số 451/ĐHV-TCCB, ngày 20/04/2021</w:t>
            </w:r>
          </w:p>
          <w:p w14:paraId="223B34D2" w14:textId="77777777" w:rsidR="00160DEA" w:rsidRPr="00F32598" w:rsidRDefault="00160DEA" w:rsidP="001D7C02">
            <w:pPr>
              <w:widowControl w:val="0"/>
              <w:tabs>
                <w:tab w:val="left" w:pos="90"/>
              </w:tabs>
              <w:spacing w:after="0"/>
              <w:jc w:val="both"/>
              <w:rPr>
                <w:rFonts w:eastAsia="Calibri"/>
              </w:rPr>
            </w:pPr>
            <w:r w:rsidRPr="00F32598">
              <w:rPr>
                <w:rFonts w:eastAsia="Calibri"/>
              </w:rPr>
              <w:t>Số 1135/ĐHV-TCCB, ngày 20/10/2021</w:t>
            </w:r>
          </w:p>
          <w:p w14:paraId="54662BDD" w14:textId="77777777" w:rsidR="00160DEA" w:rsidRPr="00F32598" w:rsidRDefault="00160DEA" w:rsidP="001D7C02">
            <w:pPr>
              <w:widowControl w:val="0"/>
              <w:tabs>
                <w:tab w:val="left" w:pos="90"/>
              </w:tabs>
              <w:spacing w:after="0"/>
              <w:jc w:val="both"/>
              <w:rPr>
                <w:rFonts w:eastAsia="Calibri"/>
              </w:rPr>
            </w:pPr>
            <w:r w:rsidRPr="00F32598">
              <w:rPr>
                <w:rFonts w:eastAsia="Calibri"/>
              </w:rPr>
              <w:t>Số 1503/ĐHV-TCCB, ngày 23/12/2021</w:t>
            </w:r>
          </w:p>
        </w:tc>
        <w:tc>
          <w:tcPr>
            <w:tcW w:w="2127" w:type="dxa"/>
            <w:vMerge/>
            <w:tcBorders>
              <w:left w:val="single" w:sz="6" w:space="0" w:color="auto"/>
              <w:right w:val="single" w:sz="6" w:space="0" w:color="auto"/>
            </w:tcBorders>
          </w:tcPr>
          <w:p w14:paraId="6EAD9360"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3FBBEC4" w14:textId="77777777" w:rsidR="00160DEA" w:rsidRPr="00F32598" w:rsidRDefault="00160DEA" w:rsidP="001D7C02">
            <w:pPr>
              <w:widowControl w:val="0"/>
              <w:tabs>
                <w:tab w:val="left" w:pos="90"/>
              </w:tabs>
              <w:spacing w:line="320" w:lineRule="exact"/>
            </w:pPr>
          </w:p>
        </w:tc>
      </w:tr>
      <w:tr w:rsidR="00F32598" w:rsidRPr="00F32598" w14:paraId="3871BAA9" w14:textId="77777777" w:rsidTr="00B07C3C">
        <w:tc>
          <w:tcPr>
            <w:tcW w:w="985" w:type="dxa"/>
            <w:vMerge w:val="restart"/>
            <w:tcBorders>
              <w:left w:val="single" w:sz="6" w:space="0" w:color="auto"/>
              <w:right w:val="single" w:sz="6" w:space="0" w:color="auto"/>
            </w:tcBorders>
            <w:vAlign w:val="center"/>
          </w:tcPr>
          <w:p w14:paraId="081A8517" w14:textId="77777777" w:rsidR="00160DEA" w:rsidRPr="00F32598" w:rsidRDefault="00160DEA" w:rsidP="001D7C02">
            <w:pPr>
              <w:widowControl w:val="0"/>
              <w:tabs>
                <w:tab w:val="left" w:pos="90"/>
              </w:tabs>
              <w:spacing w:after="0"/>
              <w:jc w:val="center"/>
            </w:pPr>
          </w:p>
          <w:p w14:paraId="7C707F5F" w14:textId="77777777" w:rsidR="00160DEA" w:rsidRPr="00F32598" w:rsidRDefault="00160DEA" w:rsidP="001D7C02">
            <w:pPr>
              <w:widowControl w:val="0"/>
              <w:tabs>
                <w:tab w:val="left" w:pos="90"/>
              </w:tabs>
              <w:spacing w:after="0"/>
              <w:jc w:val="center"/>
            </w:pPr>
          </w:p>
          <w:p w14:paraId="02D34C50" w14:textId="77777777" w:rsidR="00160DEA" w:rsidRPr="00F32598" w:rsidRDefault="00160DEA" w:rsidP="001D7C02">
            <w:pPr>
              <w:widowControl w:val="0"/>
              <w:tabs>
                <w:tab w:val="left" w:pos="90"/>
              </w:tabs>
              <w:spacing w:after="0"/>
              <w:jc w:val="center"/>
            </w:pPr>
          </w:p>
          <w:p w14:paraId="7F2342A5" w14:textId="77777777" w:rsidR="00160DEA" w:rsidRPr="00F32598" w:rsidRDefault="00160DEA" w:rsidP="001D7C02">
            <w:pPr>
              <w:widowControl w:val="0"/>
              <w:tabs>
                <w:tab w:val="left" w:pos="90"/>
              </w:tabs>
              <w:spacing w:after="0"/>
              <w:jc w:val="center"/>
            </w:pPr>
          </w:p>
          <w:p w14:paraId="06C0ACE2" w14:textId="77777777" w:rsidR="00160DEA" w:rsidRPr="00F32598" w:rsidRDefault="00160DEA" w:rsidP="001D7C02">
            <w:pPr>
              <w:widowControl w:val="0"/>
              <w:tabs>
                <w:tab w:val="left" w:pos="90"/>
              </w:tabs>
              <w:spacing w:after="0"/>
              <w:jc w:val="center"/>
            </w:pPr>
          </w:p>
          <w:p w14:paraId="28B504BD" w14:textId="77777777" w:rsidR="00160DEA" w:rsidRPr="00F32598" w:rsidRDefault="00160DEA" w:rsidP="001D7C02">
            <w:pPr>
              <w:widowControl w:val="0"/>
              <w:tabs>
                <w:tab w:val="left" w:pos="90"/>
              </w:tabs>
              <w:spacing w:after="0"/>
              <w:jc w:val="center"/>
            </w:pPr>
          </w:p>
          <w:p w14:paraId="438387B3" w14:textId="77777777" w:rsidR="00160DEA" w:rsidRPr="00F32598" w:rsidRDefault="00160DEA" w:rsidP="001D7C02">
            <w:pPr>
              <w:widowControl w:val="0"/>
              <w:tabs>
                <w:tab w:val="left" w:pos="90"/>
              </w:tabs>
              <w:spacing w:after="0"/>
              <w:jc w:val="center"/>
            </w:pPr>
            <w:r w:rsidRPr="00F32598">
              <w:t>7</w:t>
            </w:r>
          </w:p>
        </w:tc>
        <w:tc>
          <w:tcPr>
            <w:tcW w:w="1843" w:type="dxa"/>
            <w:vMerge w:val="restart"/>
            <w:tcBorders>
              <w:left w:val="single" w:sz="6" w:space="0" w:color="auto"/>
              <w:right w:val="single" w:sz="6" w:space="0" w:color="auto"/>
            </w:tcBorders>
            <w:vAlign w:val="center"/>
          </w:tcPr>
          <w:p w14:paraId="27F9AAFB"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.04.07</w:t>
            </w:r>
          </w:p>
          <w:p w14:paraId="30212791" w14:textId="77777777" w:rsidR="00160DEA" w:rsidRPr="00F32598" w:rsidRDefault="00160DEA" w:rsidP="001D7C02">
            <w:pPr>
              <w:tabs>
                <w:tab w:val="left" w:pos="90"/>
              </w:tabs>
              <w:spacing w:after="0"/>
              <w:ind w:left="57" w:right="57"/>
              <w:jc w:val="center"/>
            </w:pPr>
          </w:p>
        </w:tc>
        <w:tc>
          <w:tcPr>
            <w:tcW w:w="5819" w:type="dxa"/>
            <w:vAlign w:val="center"/>
          </w:tcPr>
          <w:p w14:paraId="02F7AAFD" w14:textId="77777777" w:rsidR="00160DEA" w:rsidRPr="00F32598" w:rsidRDefault="00160DEA" w:rsidP="001D7C02">
            <w:pPr>
              <w:widowControl w:val="0"/>
              <w:tabs>
                <w:tab w:val="left" w:pos="90"/>
              </w:tabs>
              <w:spacing w:after="0"/>
              <w:jc w:val="both"/>
              <w:rPr>
                <w:rFonts w:eastAsia="Calibri"/>
              </w:rPr>
            </w:pPr>
            <w:r w:rsidRPr="00F32598">
              <w:rPr>
                <w:rFonts w:eastAsia="Calibri"/>
              </w:rPr>
              <w:t>Triển khai kế hoạc thi thăng hạng viên chức hành chính làm việc trong các đơn vị sự nghiệp công lập, Nhà nước năm 2016 - 2017</w:t>
            </w:r>
          </w:p>
        </w:tc>
        <w:tc>
          <w:tcPr>
            <w:tcW w:w="3252" w:type="dxa"/>
            <w:vAlign w:val="center"/>
          </w:tcPr>
          <w:p w14:paraId="7267600F" w14:textId="77777777" w:rsidR="00160DEA" w:rsidRPr="00F32598" w:rsidRDefault="00160DEA" w:rsidP="001D7C02">
            <w:pPr>
              <w:widowControl w:val="0"/>
              <w:tabs>
                <w:tab w:val="left" w:pos="90"/>
              </w:tabs>
              <w:spacing w:after="0"/>
              <w:rPr>
                <w:rFonts w:eastAsia="Calibri"/>
              </w:rPr>
            </w:pPr>
            <w:r w:rsidRPr="00F32598">
              <w:rPr>
                <w:rFonts w:eastAsia="Calibri"/>
              </w:rPr>
              <w:t>CV Số 70/ĐHV-TCCB ngày 13/01/2017</w:t>
            </w:r>
          </w:p>
        </w:tc>
        <w:tc>
          <w:tcPr>
            <w:tcW w:w="2127" w:type="dxa"/>
            <w:vMerge w:val="restart"/>
            <w:tcBorders>
              <w:left w:val="single" w:sz="6" w:space="0" w:color="auto"/>
              <w:right w:val="single" w:sz="6" w:space="0" w:color="auto"/>
            </w:tcBorders>
          </w:tcPr>
          <w:p w14:paraId="02DD097B"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left w:val="single" w:sz="6" w:space="0" w:color="auto"/>
              <w:right w:val="single" w:sz="6" w:space="0" w:color="auto"/>
            </w:tcBorders>
          </w:tcPr>
          <w:p w14:paraId="74C1589F" w14:textId="77777777" w:rsidR="00160DEA" w:rsidRPr="00F32598" w:rsidRDefault="00160DEA" w:rsidP="001D7C02">
            <w:pPr>
              <w:widowControl w:val="0"/>
              <w:tabs>
                <w:tab w:val="left" w:pos="90"/>
              </w:tabs>
              <w:spacing w:line="320" w:lineRule="exact"/>
            </w:pPr>
          </w:p>
        </w:tc>
      </w:tr>
      <w:tr w:rsidR="00F32598" w:rsidRPr="00F32598" w14:paraId="0ACAF6BF" w14:textId="77777777" w:rsidTr="00B07C3C">
        <w:tc>
          <w:tcPr>
            <w:tcW w:w="985" w:type="dxa"/>
            <w:vMerge/>
            <w:tcBorders>
              <w:left w:val="single" w:sz="6" w:space="0" w:color="auto"/>
              <w:right w:val="single" w:sz="6" w:space="0" w:color="auto"/>
            </w:tcBorders>
            <w:vAlign w:val="center"/>
          </w:tcPr>
          <w:p w14:paraId="7E12A95A"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CF7D83C" w14:textId="77777777" w:rsidR="00160DEA" w:rsidRPr="00F32598" w:rsidRDefault="00160DEA" w:rsidP="001D7C02">
            <w:pPr>
              <w:tabs>
                <w:tab w:val="left" w:pos="90"/>
              </w:tabs>
              <w:spacing w:after="0"/>
              <w:ind w:left="57" w:right="57"/>
              <w:jc w:val="center"/>
            </w:pPr>
          </w:p>
        </w:tc>
        <w:tc>
          <w:tcPr>
            <w:tcW w:w="5819" w:type="dxa"/>
            <w:vAlign w:val="center"/>
          </w:tcPr>
          <w:p w14:paraId="3B2F370F" w14:textId="77777777" w:rsidR="00160DEA" w:rsidRPr="00F32598" w:rsidRDefault="00160DEA" w:rsidP="001D7C02">
            <w:pPr>
              <w:widowControl w:val="0"/>
              <w:tabs>
                <w:tab w:val="left" w:pos="90"/>
              </w:tabs>
              <w:spacing w:after="0"/>
              <w:jc w:val="both"/>
              <w:rPr>
                <w:rFonts w:eastAsia="Calibri"/>
              </w:rPr>
            </w:pPr>
            <w:r w:rsidRPr="00F32598">
              <w:rPr>
                <w:rFonts w:eastAsia="Calibri"/>
              </w:rPr>
              <w:t>Công văn về việc đăng ký thi thăng hạng ngành thư viện viên và di sản văn hóa từ hạng III lên hạng II năm 2018</w:t>
            </w:r>
          </w:p>
        </w:tc>
        <w:tc>
          <w:tcPr>
            <w:tcW w:w="3252" w:type="dxa"/>
            <w:vAlign w:val="center"/>
          </w:tcPr>
          <w:p w14:paraId="1D601C4F" w14:textId="77777777" w:rsidR="00160DEA" w:rsidRPr="00F32598" w:rsidRDefault="00160DEA" w:rsidP="001D7C02">
            <w:pPr>
              <w:widowControl w:val="0"/>
              <w:tabs>
                <w:tab w:val="left" w:pos="90"/>
              </w:tabs>
              <w:spacing w:after="0"/>
              <w:rPr>
                <w:rFonts w:eastAsia="Calibri"/>
              </w:rPr>
            </w:pPr>
            <w:r w:rsidRPr="00F32598">
              <w:rPr>
                <w:rFonts w:eastAsia="Calibri"/>
              </w:rPr>
              <w:t>CV số 434/ĐHV-TCCB ngày 24/04/2018</w:t>
            </w:r>
          </w:p>
        </w:tc>
        <w:tc>
          <w:tcPr>
            <w:tcW w:w="2127" w:type="dxa"/>
            <w:vMerge/>
            <w:tcBorders>
              <w:left w:val="single" w:sz="6" w:space="0" w:color="auto"/>
              <w:right w:val="single" w:sz="6" w:space="0" w:color="auto"/>
            </w:tcBorders>
          </w:tcPr>
          <w:p w14:paraId="0B2ABEB8"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01E35F48" w14:textId="77777777" w:rsidR="00160DEA" w:rsidRPr="00F32598" w:rsidRDefault="00160DEA" w:rsidP="001D7C02">
            <w:pPr>
              <w:widowControl w:val="0"/>
              <w:tabs>
                <w:tab w:val="left" w:pos="90"/>
              </w:tabs>
              <w:spacing w:line="320" w:lineRule="exact"/>
            </w:pPr>
          </w:p>
        </w:tc>
      </w:tr>
      <w:tr w:rsidR="00F32598" w:rsidRPr="00F32598" w14:paraId="3CC3C5C8" w14:textId="77777777" w:rsidTr="00B07C3C">
        <w:tc>
          <w:tcPr>
            <w:tcW w:w="985" w:type="dxa"/>
            <w:vMerge/>
            <w:tcBorders>
              <w:left w:val="single" w:sz="6" w:space="0" w:color="auto"/>
              <w:right w:val="single" w:sz="6" w:space="0" w:color="auto"/>
            </w:tcBorders>
            <w:vAlign w:val="center"/>
          </w:tcPr>
          <w:p w14:paraId="2768A99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753F237E" w14:textId="77777777" w:rsidR="00160DEA" w:rsidRPr="00F32598" w:rsidRDefault="00160DEA" w:rsidP="001D7C02">
            <w:pPr>
              <w:tabs>
                <w:tab w:val="left" w:pos="90"/>
              </w:tabs>
              <w:spacing w:after="0"/>
              <w:ind w:left="57" w:right="57"/>
              <w:jc w:val="center"/>
            </w:pPr>
          </w:p>
        </w:tc>
        <w:tc>
          <w:tcPr>
            <w:tcW w:w="5819" w:type="dxa"/>
            <w:vAlign w:val="center"/>
          </w:tcPr>
          <w:p w14:paraId="12419053" w14:textId="77777777" w:rsidR="00160DEA" w:rsidRPr="00F32598" w:rsidRDefault="00160DEA" w:rsidP="001D7C02">
            <w:pPr>
              <w:widowControl w:val="0"/>
              <w:tabs>
                <w:tab w:val="left" w:pos="90"/>
              </w:tabs>
              <w:spacing w:after="0"/>
              <w:jc w:val="both"/>
              <w:rPr>
                <w:rFonts w:eastAsia="Calibri"/>
              </w:rPr>
            </w:pPr>
            <w:r w:rsidRPr="00F32598">
              <w:rPr>
                <w:rFonts w:eastAsia="Calibri"/>
              </w:rPr>
              <w:t>Cử viên chức dự thi thăng hạng lên chuyên viên chính 2018</w:t>
            </w:r>
          </w:p>
        </w:tc>
        <w:tc>
          <w:tcPr>
            <w:tcW w:w="3252" w:type="dxa"/>
            <w:vAlign w:val="center"/>
          </w:tcPr>
          <w:p w14:paraId="784A7F77" w14:textId="77777777" w:rsidR="00160DEA" w:rsidRPr="00F32598" w:rsidRDefault="00160DEA" w:rsidP="001D7C02">
            <w:pPr>
              <w:widowControl w:val="0"/>
              <w:tabs>
                <w:tab w:val="left" w:pos="90"/>
              </w:tabs>
              <w:spacing w:after="0"/>
              <w:rPr>
                <w:rFonts w:eastAsia="Calibri"/>
              </w:rPr>
            </w:pPr>
            <w:r w:rsidRPr="00F32598">
              <w:rPr>
                <w:rFonts w:eastAsia="Calibri"/>
              </w:rPr>
              <w:t>CV số 784/ĐHV-TCCB ngày 18/07/2018</w:t>
            </w:r>
          </w:p>
        </w:tc>
        <w:tc>
          <w:tcPr>
            <w:tcW w:w="2127" w:type="dxa"/>
            <w:vMerge/>
            <w:tcBorders>
              <w:left w:val="single" w:sz="6" w:space="0" w:color="auto"/>
              <w:right w:val="single" w:sz="6" w:space="0" w:color="auto"/>
            </w:tcBorders>
          </w:tcPr>
          <w:p w14:paraId="5D08E4BA"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93B8E02" w14:textId="77777777" w:rsidR="00160DEA" w:rsidRPr="00F32598" w:rsidRDefault="00160DEA" w:rsidP="001D7C02">
            <w:pPr>
              <w:widowControl w:val="0"/>
              <w:tabs>
                <w:tab w:val="left" w:pos="90"/>
              </w:tabs>
              <w:spacing w:line="320" w:lineRule="exact"/>
            </w:pPr>
          </w:p>
        </w:tc>
      </w:tr>
      <w:tr w:rsidR="00F32598" w:rsidRPr="00F32598" w14:paraId="4F3779D7" w14:textId="77777777" w:rsidTr="00B07C3C">
        <w:tc>
          <w:tcPr>
            <w:tcW w:w="985" w:type="dxa"/>
            <w:vMerge/>
            <w:tcBorders>
              <w:left w:val="single" w:sz="6" w:space="0" w:color="auto"/>
              <w:right w:val="single" w:sz="6" w:space="0" w:color="auto"/>
            </w:tcBorders>
            <w:vAlign w:val="center"/>
          </w:tcPr>
          <w:p w14:paraId="3D876871"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EBE8847" w14:textId="77777777" w:rsidR="00160DEA" w:rsidRPr="00F32598" w:rsidRDefault="00160DEA" w:rsidP="001D7C02">
            <w:pPr>
              <w:tabs>
                <w:tab w:val="left" w:pos="90"/>
              </w:tabs>
              <w:spacing w:after="0"/>
              <w:ind w:left="57" w:right="57"/>
              <w:jc w:val="center"/>
            </w:pPr>
          </w:p>
        </w:tc>
        <w:tc>
          <w:tcPr>
            <w:tcW w:w="5819" w:type="dxa"/>
            <w:vAlign w:val="center"/>
          </w:tcPr>
          <w:p w14:paraId="3E7EBB5F" w14:textId="77777777" w:rsidR="00160DEA" w:rsidRPr="00F32598" w:rsidRDefault="00160DEA" w:rsidP="001D7C02">
            <w:pPr>
              <w:widowControl w:val="0"/>
              <w:tabs>
                <w:tab w:val="left" w:pos="90"/>
              </w:tabs>
              <w:spacing w:after="0"/>
              <w:jc w:val="both"/>
              <w:rPr>
                <w:rFonts w:eastAsia="Calibri"/>
              </w:rPr>
            </w:pPr>
            <w:r w:rsidRPr="00F32598">
              <w:rPr>
                <w:rFonts w:eastAsia="Calibri"/>
              </w:rPr>
              <w:t>Cử viên chức đủ điều kiện, tiêu chuẩn dự thi thăng hạng chức danh nghề nghiệp</w:t>
            </w:r>
          </w:p>
        </w:tc>
        <w:tc>
          <w:tcPr>
            <w:tcW w:w="3252" w:type="dxa"/>
            <w:vAlign w:val="center"/>
          </w:tcPr>
          <w:p w14:paraId="1EE71277" w14:textId="77777777" w:rsidR="00160DEA" w:rsidRPr="00F32598" w:rsidRDefault="00160DEA" w:rsidP="001D7C02">
            <w:pPr>
              <w:widowControl w:val="0"/>
              <w:tabs>
                <w:tab w:val="left" w:pos="90"/>
              </w:tabs>
              <w:spacing w:after="0"/>
              <w:rPr>
                <w:rFonts w:eastAsia="Calibri"/>
              </w:rPr>
            </w:pPr>
            <w:r w:rsidRPr="00F32598">
              <w:rPr>
                <w:rFonts w:eastAsia="Calibri"/>
              </w:rPr>
              <w:t>Công văn số 1015/ĐHV-TCCB ngày 19/09/2019</w:t>
            </w:r>
          </w:p>
        </w:tc>
        <w:tc>
          <w:tcPr>
            <w:tcW w:w="2127" w:type="dxa"/>
            <w:vMerge/>
            <w:tcBorders>
              <w:left w:val="single" w:sz="6" w:space="0" w:color="auto"/>
              <w:right w:val="single" w:sz="6" w:space="0" w:color="auto"/>
            </w:tcBorders>
          </w:tcPr>
          <w:p w14:paraId="21BC28BD"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A739567" w14:textId="77777777" w:rsidR="00160DEA" w:rsidRPr="00F32598" w:rsidRDefault="00160DEA" w:rsidP="001D7C02">
            <w:pPr>
              <w:widowControl w:val="0"/>
              <w:tabs>
                <w:tab w:val="left" w:pos="90"/>
              </w:tabs>
              <w:spacing w:line="320" w:lineRule="exact"/>
            </w:pPr>
          </w:p>
        </w:tc>
      </w:tr>
      <w:tr w:rsidR="00F32598" w:rsidRPr="00F32598" w14:paraId="2302C2D4" w14:textId="77777777" w:rsidTr="00B07C3C">
        <w:tc>
          <w:tcPr>
            <w:tcW w:w="985" w:type="dxa"/>
            <w:vMerge/>
            <w:tcBorders>
              <w:left w:val="single" w:sz="6" w:space="0" w:color="auto"/>
              <w:right w:val="single" w:sz="6" w:space="0" w:color="auto"/>
            </w:tcBorders>
            <w:vAlign w:val="center"/>
          </w:tcPr>
          <w:p w14:paraId="1E4A1CC0"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C3DBDF4" w14:textId="77777777" w:rsidR="00160DEA" w:rsidRPr="00F32598" w:rsidRDefault="00160DEA" w:rsidP="001D7C02">
            <w:pPr>
              <w:tabs>
                <w:tab w:val="left" w:pos="90"/>
              </w:tabs>
              <w:spacing w:after="0"/>
              <w:ind w:left="57" w:right="57"/>
              <w:jc w:val="center"/>
            </w:pPr>
          </w:p>
        </w:tc>
        <w:tc>
          <w:tcPr>
            <w:tcW w:w="5819" w:type="dxa"/>
            <w:vAlign w:val="center"/>
          </w:tcPr>
          <w:p w14:paraId="07AD0912" w14:textId="77777777" w:rsidR="00160DEA" w:rsidRPr="00F32598" w:rsidRDefault="00160DEA" w:rsidP="001D7C02">
            <w:pPr>
              <w:widowControl w:val="0"/>
              <w:tabs>
                <w:tab w:val="left" w:pos="90"/>
              </w:tabs>
              <w:spacing w:after="0"/>
              <w:jc w:val="both"/>
              <w:rPr>
                <w:rFonts w:eastAsia="Calibri"/>
              </w:rPr>
            </w:pPr>
            <w:r w:rsidRPr="00F32598">
              <w:rPr>
                <w:rFonts w:eastAsia="Calibri"/>
              </w:rPr>
              <w:t>Cử viên chức đủ điều kiện, tiêu chuẩn dự thi thăng hạng chức danh nghề nghiệp</w:t>
            </w:r>
          </w:p>
        </w:tc>
        <w:tc>
          <w:tcPr>
            <w:tcW w:w="3252" w:type="dxa"/>
            <w:vAlign w:val="center"/>
          </w:tcPr>
          <w:p w14:paraId="14419956" w14:textId="77777777" w:rsidR="00160DEA" w:rsidRPr="00F32598" w:rsidRDefault="00160DEA" w:rsidP="001D7C02">
            <w:pPr>
              <w:widowControl w:val="0"/>
              <w:tabs>
                <w:tab w:val="left" w:pos="90"/>
              </w:tabs>
              <w:spacing w:after="0"/>
              <w:rPr>
                <w:rFonts w:eastAsia="Calibri"/>
              </w:rPr>
            </w:pPr>
            <w:r w:rsidRPr="00F32598">
              <w:rPr>
                <w:rFonts w:eastAsia="Calibri"/>
              </w:rPr>
              <w:t>Công văn số 246/ĐHV-TCCB ngày 07/3/2023</w:t>
            </w:r>
          </w:p>
        </w:tc>
        <w:tc>
          <w:tcPr>
            <w:tcW w:w="2127" w:type="dxa"/>
            <w:vMerge/>
            <w:tcBorders>
              <w:left w:val="single" w:sz="6" w:space="0" w:color="auto"/>
              <w:right w:val="single" w:sz="6" w:space="0" w:color="auto"/>
            </w:tcBorders>
          </w:tcPr>
          <w:p w14:paraId="33A428A6"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3BB828D2" w14:textId="77777777" w:rsidR="00160DEA" w:rsidRPr="00F32598" w:rsidRDefault="00160DEA" w:rsidP="001D7C02">
            <w:pPr>
              <w:widowControl w:val="0"/>
              <w:tabs>
                <w:tab w:val="left" w:pos="90"/>
              </w:tabs>
              <w:spacing w:line="320" w:lineRule="exact"/>
            </w:pPr>
          </w:p>
        </w:tc>
      </w:tr>
      <w:tr w:rsidR="00F32598" w:rsidRPr="00F32598" w14:paraId="6ACAC0AC" w14:textId="77777777" w:rsidTr="00B07C3C">
        <w:tc>
          <w:tcPr>
            <w:tcW w:w="985" w:type="dxa"/>
            <w:vMerge w:val="restart"/>
            <w:tcBorders>
              <w:top w:val="single" w:sz="6" w:space="0" w:color="auto"/>
              <w:left w:val="single" w:sz="6" w:space="0" w:color="auto"/>
              <w:right w:val="single" w:sz="6" w:space="0" w:color="auto"/>
            </w:tcBorders>
            <w:vAlign w:val="center"/>
          </w:tcPr>
          <w:p w14:paraId="3BF8FDE2" w14:textId="77777777" w:rsidR="00160DEA" w:rsidRPr="00F32598" w:rsidRDefault="00160DEA" w:rsidP="001D7C02">
            <w:pPr>
              <w:widowControl w:val="0"/>
              <w:tabs>
                <w:tab w:val="left" w:pos="90"/>
              </w:tabs>
              <w:spacing w:after="0"/>
              <w:jc w:val="center"/>
            </w:pPr>
          </w:p>
          <w:p w14:paraId="5A3089C9" w14:textId="77777777" w:rsidR="00160DEA" w:rsidRPr="00F32598" w:rsidRDefault="00160DEA" w:rsidP="001D7C02">
            <w:pPr>
              <w:widowControl w:val="0"/>
              <w:tabs>
                <w:tab w:val="left" w:pos="90"/>
              </w:tabs>
              <w:spacing w:after="0"/>
              <w:jc w:val="center"/>
            </w:pPr>
            <w:r w:rsidRPr="00F32598">
              <w:t>8</w:t>
            </w:r>
          </w:p>
        </w:tc>
        <w:tc>
          <w:tcPr>
            <w:tcW w:w="1843" w:type="dxa"/>
            <w:vMerge w:val="restart"/>
            <w:tcBorders>
              <w:top w:val="single" w:sz="6" w:space="0" w:color="auto"/>
              <w:left w:val="single" w:sz="6" w:space="0" w:color="auto"/>
              <w:right w:val="single" w:sz="6" w:space="0" w:color="auto"/>
            </w:tcBorders>
            <w:vAlign w:val="center"/>
          </w:tcPr>
          <w:p w14:paraId="1322D730" w14:textId="77777777" w:rsidR="00160DEA" w:rsidRPr="00F32598" w:rsidRDefault="00160DEA" w:rsidP="001D7C02">
            <w:pPr>
              <w:tabs>
                <w:tab w:val="left" w:pos="90"/>
              </w:tabs>
              <w:spacing w:after="0"/>
              <w:ind w:left="57" w:right="57"/>
              <w:jc w:val="center"/>
            </w:pPr>
          </w:p>
          <w:p w14:paraId="3AA606E2" w14:textId="77777777" w:rsidR="00160DEA" w:rsidRPr="00F32598" w:rsidRDefault="00160DEA" w:rsidP="001D7C02">
            <w:pPr>
              <w:tabs>
                <w:tab w:val="left" w:pos="90"/>
              </w:tabs>
              <w:spacing w:after="0"/>
              <w:ind w:left="57" w:right="57"/>
              <w:jc w:val="center"/>
            </w:pPr>
            <w:r w:rsidRPr="00F32598">
              <w:rPr>
                <w:spacing w:val="2"/>
                <w:lang w:val="da-DK"/>
              </w:rPr>
              <w:t>H7.07</w:t>
            </w:r>
            <w:r w:rsidRPr="00F32598">
              <w:t>.04.08</w:t>
            </w:r>
          </w:p>
          <w:p w14:paraId="0E62D9A8" w14:textId="77777777" w:rsidR="00160DEA" w:rsidRPr="00F32598" w:rsidRDefault="00160DEA" w:rsidP="001D7C02">
            <w:pPr>
              <w:tabs>
                <w:tab w:val="left" w:pos="90"/>
              </w:tabs>
              <w:spacing w:after="0"/>
              <w:ind w:left="57" w:right="57"/>
              <w:jc w:val="center"/>
            </w:pPr>
          </w:p>
        </w:tc>
        <w:tc>
          <w:tcPr>
            <w:tcW w:w="5819" w:type="dxa"/>
            <w:vAlign w:val="center"/>
          </w:tcPr>
          <w:p w14:paraId="0144B570"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Danh sách trích ngang của đội ngũ cán bộ hỗ trợ </w:t>
            </w:r>
            <w:r w:rsidRPr="00F32598">
              <w:rPr>
                <w:b/>
              </w:rPr>
              <w:t>Viện NN&amp;TN</w:t>
            </w:r>
          </w:p>
        </w:tc>
        <w:tc>
          <w:tcPr>
            <w:tcW w:w="3252" w:type="dxa"/>
            <w:vAlign w:val="center"/>
          </w:tcPr>
          <w:p w14:paraId="43F12E07" w14:textId="77777777" w:rsidR="00160DEA" w:rsidRPr="00F32598" w:rsidRDefault="00160DEA" w:rsidP="001D7C02">
            <w:pPr>
              <w:widowControl w:val="0"/>
              <w:tabs>
                <w:tab w:val="left" w:pos="90"/>
              </w:tabs>
              <w:spacing w:after="0"/>
              <w:rPr>
                <w:rFonts w:eastAsia="Calibri"/>
                <w:b/>
              </w:rPr>
            </w:pPr>
          </w:p>
        </w:tc>
        <w:tc>
          <w:tcPr>
            <w:tcW w:w="2127" w:type="dxa"/>
            <w:vMerge w:val="restart"/>
            <w:tcBorders>
              <w:left w:val="single" w:sz="6" w:space="0" w:color="auto"/>
              <w:right w:val="single" w:sz="6" w:space="0" w:color="auto"/>
            </w:tcBorders>
          </w:tcPr>
          <w:p w14:paraId="167FA00F" w14:textId="77777777" w:rsidR="00160DEA" w:rsidRPr="00F32598" w:rsidRDefault="00160DEA" w:rsidP="001D7C02">
            <w:pPr>
              <w:tabs>
                <w:tab w:val="left" w:pos="90"/>
              </w:tabs>
              <w:spacing w:line="320" w:lineRule="exact"/>
              <w:jc w:val="center"/>
            </w:pPr>
            <w:r w:rsidRPr="00F32598">
              <w:t>Trường ĐH Vinh</w:t>
            </w:r>
          </w:p>
        </w:tc>
        <w:tc>
          <w:tcPr>
            <w:tcW w:w="1134" w:type="dxa"/>
            <w:vMerge w:val="restart"/>
            <w:tcBorders>
              <w:left w:val="single" w:sz="6" w:space="0" w:color="auto"/>
              <w:right w:val="single" w:sz="6" w:space="0" w:color="auto"/>
            </w:tcBorders>
          </w:tcPr>
          <w:p w14:paraId="392C1267" w14:textId="77777777" w:rsidR="00160DEA" w:rsidRPr="00F32598" w:rsidRDefault="00160DEA" w:rsidP="001D7C02">
            <w:pPr>
              <w:widowControl w:val="0"/>
              <w:tabs>
                <w:tab w:val="left" w:pos="90"/>
              </w:tabs>
              <w:spacing w:line="320" w:lineRule="exact"/>
            </w:pPr>
          </w:p>
        </w:tc>
      </w:tr>
      <w:tr w:rsidR="00F32598" w:rsidRPr="00F32598" w14:paraId="2F180158" w14:textId="77777777" w:rsidTr="00B07C3C">
        <w:tc>
          <w:tcPr>
            <w:tcW w:w="985" w:type="dxa"/>
            <w:vMerge/>
            <w:tcBorders>
              <w:left w:val="single" w:sz="6" w:space="0" w:color="auto"/>
              <w:right w:val="single" w:sz="6" w:space="0" w:color="auto"/>
            </w:tcBorders>
          </w:tcPr>
          <w:p w14:paraId="7F4E7CB8"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11390F7" w14:textId="77777777" w:rsidR="00160DEA" w:rsidRPr="00F32598" w:rsidRDefault="00160DEA" w:rsidP="001D7C02">
            <w:pPr>
              <w:tabs>
                <w:tab w:val="left" w:pos="90"/>
              </w:tabs>
              <w:spacing w:after="0"/>
              <w:ind w:left="57" w:right="57"/>
            </w:pPr>
          </w:p>
        </w:tc>
        <w:tc>
          <w:tcPr>
            <w:tcW w:w="5819" w:type="dxa"/>
            <w:vAlign w:val="center"/>
          </w:tcPr>
          <w:p w14:paraId="66ACF96B" w14:textId="77777777" w:rsidR="00160DEA" w:rsidRPr="00F32598" w:rsidRDefault="00160DEA" w:rsidP="001D7C02">
            <w:pPr>
              <w:widowControl w:val="0"/>
              <w:tabs>
                <w:tab w:val="left" w:pos="90"/>
              </w:tabs>
              <w:spacing w:after="0"/>
              <w:jc w:val="both"/>
              <w:rPr>
                <w:rFonts w:eastAsia="Calibri"/>
              </w:rPr>
            </w:pPr>
            <w:r w:rsidRPr="00F32598">
              <w:rPr>
                <w:rFonts w:eastAsia="Calibri"/>
              </w:rPr>
              <w:t>Hồ sơ lý lịch của đội ngũ nhân viên.</w:t>
            </w:r>
          </w:p>
        </w:tc>
        <w:tc>
          <w:tcPr>
            <w:tcW w:w="3252" w:type="dxa"/>
            <w:vAlign w:val="center"/>
          </w:tcPr>
          <w:p w14:paraId="14E965BA"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tcPr>
          <w:p w14:paraId="58F04611"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4BCEE8B" w14:textId="77777777" w:rsidR="00160DEA" w:rsidRPr="00F32598" w:rsidRDefault="00160DEA" w:rsidP="001D7C02">
            <w:pPr>
              <w:widowControl w:val="0"/>
              <w:tabs>
                <w:tab w:val="left" w:pos="90"/>
              </w:tabs>
              <w:spacing w:line="320" w:lineRule="exact"/>
            </w:pPr>
          </w:p>
        </w:tc>
      </w:tr>
      <w:tr w:rsidR="00F32598" w:rsidRPr="00F32598" w14:paraId="2D8C1F3E" w14:textId="77777777" w:rsidTr="00B07C3C">
        <w:tc>
          <w:tcPr>
            <w:tcW w:w="985" w:type="dxa"/>
            <w:vMerge/>
            <w:tcBorders>
              <w:left w:val="single" w:sz="6" w:space="0" w:color="auto"/>
              <w:right w:val="single" w:sz="6" w:space="0" w:color="auto"/>
            </w:tcBorders>
          </w:tcPr>
          <w:p w14:paraId="46F8654F"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2536775" w14:textId="77777777" w:rsidR="00160DEA" w:rsidRPr="00F32598" w:rsidRDefault="00160DEA" w:rsidP="001D7C02">
            <w:pPr>
              <w:tabs>
                <w:tab w:val="left" w:pos="90"/>
              </w:tabs>
              <w:spacing w:after="0"/>
              <w:ind w:left="57" w:right="57"/>
            </w:pPr>
          </w:p>
        </w:tc>
        <w:tc>
          <w:tcPr>
            <w:tcW w:w="5819" w:type="dxa"/>
            <w:vAlign w:val="center"/>
          </w:tcPr>
          <w:p w14:paraId="14B4D297" w14:textId="77777777" w:rsidR="00160DEA" w:rsidRPr="00F32598" w:rsidRDefault="00160DEA" w:rsidP="001D7C02">
            <w:pPr>
              <w:widowControl w:val="0"/>
              <w:tabs>
                <w:tab w:val="left" w:pos="90"/>
              </w:tabs>
              <w:spacing w:after="0"/>
              <w:jc w:val="both"/>
              <w:rPr>
                <w:rFonts w:eastAsia="Calibri"/>
              </w:rPr>
            </w:pPr>
            <w:r w:rsidRPr="00F32598">
              <w:rPr>
                <w:rFonts w:eastAsia="Calibri"/>
              </w:rPr>
              <w:t>Báo cáo công tác đào tạo, bồi dưỡng cán bộ, viên chức năm 2017.</w:t>
            </w:r>
          </w:p>
        </w:tc>
        <w:tc>
          <w:tcPr>
            <w:tcW w:w="3252" w:type="dxa"/>
            <w:vAlign w:val="center"/>
          </w:tcPr>
          <w:p w14:paraId="77FFB196"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97/ĐHV-TCCB ngày 30/1/2018 </w:t>
            </w:r>
          </w:p>
        </w:tc>
        <w:tc>
          <w:tcPr>
            <w:tcW w:w="2127" w:type="dxa"/>
            <w:vMerge/>
            <w:tcBorders>
              <w:left w:val="single" w:sz="6" w:space="0" w:color="auto"/>
              <w:right w:val="single" w:sz="6" w:space="0" w:color="auto"/>
            </w:tcBorders>
          </w:tcPr>
          <w:p w14:paraId="274CB351"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4487EC96" w14:textId="77777777" w:rsidR="00160DEA" w:rsidRPr="00F32598" w:rsidRDefault="00160DEA" w:rsidP="001D7C02">
            <w:pPr>
              <w:widowControl w:val="0"/>
              <w:tabs>
                <w:tab w:val="left" w:pos="90"/>
              </w:tabs>
              <w:spacing w:line="320" w:lineRule="exact"/>
            </w:pPr>
          </w:p>
        </w:tc>
      </w:tr>
      <w:tr w:rsidR="00F32598" w:rsidRPr="00F32598" w14:paraId="17F2CD8B" w14:textId="77777777" w:rsidTr="00B07C3C">
        <w:tc>
          <w:tcPr>
            <w:tcW w:w="985" w:type="dxa"/>
            <w:vMerge/>
            <w:tcBorders>
              <w:left w:val="single" w:sz="6" w:space="0" w:color="auto"/>
              <w:right w:val="single" w:sz="6" w:space="0" w:color="auto"/>
            </w:tcBorders>
          </w:tcPr>
          <w:p w14:paraId="739764D0"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20370DB" w14:textId="77777777" w:rsidR="00160DEA" w:rsidRPr="00F32598" w:rsidRDefault="00160DEA" w:rsidP="001D7C02">
            <w:pPr>
              <w:tabs>
                <w:tab w:val="left" w:pos="90"/>
              </w:tabs>
              <w:spacing w:after="0"/>
              <w:ind w:left="57" w:right="57"/>
            </w:pPr>
          </w:p>
        </w:tc>
        <w:tc>
          <w:tcPr>
            <w:tcW w:w="5819" w:type="dxa"/>
            <w:vAlign w:val="center"/>
          </w:tcPr>
          <w:p w14:paraId="290D4D9D"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Báo cáo về công tác bồi dưỡng đội ngũ cán bộ tại Trường Đại học Vinh </w:t>
            </w:r>
          </w:p>
        </w:tc>
        <w:tc>
          <w:tcPr>
            <w:tcW w:w="3252" w:type="dxa"/>
            <w:vAlign w:val="center"/>
          </w:tcPr>
          <w:p w14:paraId="7E674185" w14:textId="77777777" w:rsidR="00160DEA" w:rsidRPr="00F32598" w:rsidRDefault="00160DEA" w:rsidP="001D7C02">
            <w:pPr>
              <w:widowControl w:val="0"/>
              <w:tabs>
                <w:tab w:val="left" w:pos="90"/>
              </w:tabs>
              <w:spacing w:after="0"/>
              <w:rPr>
                <w:rFonts w:eastAsia="Calibri"/>
              </w:rPr>
            </w:pPr>
            <w:r w:rsidRPr="00F32598">
              <w:rPr>
                <w:rFonts w:eastAsia="Calibri"/>
              </w:rPr>
              <w:t>Số 33/BC-ĐHV ngày 25/6/2018</w:t>
            </w:r>
          </w:p>
          <w:p w14:paraId="5A498214" w14:textId="77777777" w:rsidR="00160DEA" w:rsidRPr="00F32598" w:rsidRDefault="00160DEA" w:rsidP="001D7C02">
            <w:pPr>
              <w:widowControl w:val="0"/>
              <w:tabs>
                <w:tab w:val="left" w:pos="90"/>
              </w:tabs>
              <w:spacing w:after="0"/>
              <w:rPr>
                <w:rFonts w:eastAsia="Calibri"/>
              </w:rPr>
            </w:pPr>
            <w:r w:rsidRPr="00F32598">
              <w:rPr>
                <w:rFonts w:eastAsia="Calibri"/>
              </w:rPr>
              <w:t>Số 73/BC-ĐHV ngày 18/9/2020</w:t>
            </w:r>
          </w:p>
        </w:tc>
        <w:tc>
          <w:tcPr>
            <w:tcW w:w="2127" w:type="dxa"/>
            <w:vMerge/>
            <w:tcBorders>
              <w:left w:val="single" w:sz="6" w:space="0" w:color="auto"/>
              <w:right w:val="single" w:sz="6" w:space="0" w:color="auto"/>
            </w:tcBorders>
          </w:tcPr>
          <w:p w14:paraId="51100F5C"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702A0AF2" w14:textId="77777777" w:rsidR="00160DEA" w:rsidRPr="00F32598" w:rsidRDefault="00160DEA" w:rsidP="001D7C02">
            <w:pPr>
              <w:widowControl w:val="0"/>
              <w:tabs>
                <w:tab w:val="left" w:pos="90"/>
              </w:tabs>
              <w:spacing w:line="320" w:lineRule="exact"/>
            </w:pPr>
          </w:p>
        </w:tc>
      </w:tr>
      <w:tr w:rsidR="00F32598" w:rsidRPr="00F32598" w14:paraId="752BD171" w14:textId="77777777" w:rsidTr="00B07C3C">
        <w:tc>
          <w:tcPr>
            <w:tcW w:w="985" w:type="dxa"/>
            <w:vMerge/>
            <w:tcBorders>
              <w:left w:val="single" w:sz="6" w:space="0" w:color="auto"/>
              <w:right w:val="single" w:sz="6" w:space="0" w:color="auto"/>
            </w:tcBorders>
          </w:tcPr>
          <w:p w14:paraId="58C40910"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739C9429" w14:textId="77777777" w:rsidR="00160DEA" w:rsidRPr="00F32598" w:rsidRDefault="00160DEA" w:rsidP="001D7C02">
            <w:pPr>
              <w:tabs>
                <w:tab w:val="left" w:pos="90"/>
              </w:tabs>
              <w:spacing w:after="0"/>
              <w:ind w:left="57" w:right="57"/>
            </w:pPr>
          </w:p>
        </w:tc>
        <w:tc>
          <w:tcPr>
            <w:tcW w:w="5819" w:type="dxa"/>
            <w:vAlign w:val="center"/>
          </w:tcPr>
          <w:p w14:paraId="58ECD191" w14:textId="77777777" w:rsidR="00160DEA" w:rsidRPr="00F32598" w:rsidRDefault="00160DEA" w:rsidP="001D7C02">
            <w:pPr>
              <w:widowControl w:val="0"/>
              <w:tabs>
                <w:tab w:val="left" w:pos="90"/>
              </w:tabs>
              <w:spacing w:after="0"/>
              <w:jc w:val="both"/>
              <w:rPr>
                <w:rFonts w:eastAsia="Calibri"/>
              </w:rPr>
            </w:pPr>
            <w:r w:rsidRPr="00F32598">
              <w:rPr>
                <w:rFonts w:eastAsia="Calibri"/>
              </w:rPr>
              <w:t>Bảng thống kê hoạt động đào tạo, bồi dưỡng chuyên môn, nghiệp vụ (từ 2018 - 2021)</w:t>
            </w:r>
          </w:p>
        </w:tc>
        <w:tc>
          <w:tcPr>
            <w:tcW w:w="3252" w:type="dxa"/>
            <w:vAlign w:val="center"/>
          </w:tcPr>
          <w:p w14:paraId="10309E71"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tcPr>
          <w:p w14:paraId="343B04B5"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57305B4F" w14:textId="77777777" w:rsidR="00160DEA" w:rsidRPr="00F32598" w:rsidRDefault="00160DEA" w:rsidP="001D7C02">
            <w:pPr>
              <w:widowControl w:val="0"/>
              <w:tabs>
                <w:tab w:val="left" w:pos="90"/>
              </w:tabs>
              <w:spacing w:line="320" w:lineRule="exact"/>
            </w:pPr>
          </w:p>
        </w:tc>
      </w:tr>
      <w:tr w:rsidR="00F32598" w:rsidRPr="00F32598" w14:paraId="31AB2D41" w14:textId="77777777" w:rsidTr="00B07C3C">
        <w:tc>
          <w:tcPr>
            <w:tcW w:w="985" w:type="dxa"/>
            <w:vMerge/>
            <w:tcBorders>
              <w:left w:val="single" w:sz="6" w:space="0" w:color="auto"/>
              <w:right w:val="single" w:sz="6" w:space="0" w:color="auto"/>
            </w:tcBorders>
          </w:tcPr>
          <w:p w14:paraId="2D0EE3E6"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F49AE2C" w14:textId="77777777" w:rsidR="00160DEA" w:rsidRPr="00F32598" w:rsidRDefault="00160DEA" w:rsidP="001D7C02">
            <w:pPr>
              <w:tabs>
                <w:tab w:val="left" w:pos="90"/>
              </w:tabs>
              <w:spacing w:after="0"/>
              <w:ind w:left="57" w:right="57"/>
            </w:pPr>
          </w:p>
        </w:tc>
        <w:tc>
          <w:tcPr>
            <w:tcW w:w="5819" w:type="dxa"/>
            <w:vAlign w:val="center"/>
          </w:tcPr>
          <w:p w14:paraId="38AB89A1" w14:textId="77777777" w:rsidR="00160DEA" w:rsidRPr="00F32598" w:rsidRDefault="00160DEA" w:rsidP="001D7C02">
            <w:pPr>
              <w:widowControl w:val="0"/>
              <w:tabs>
                <w:tab w:val="left" w:pos="90"/>
              </w:tabs>
              <w:spacing w:after="0"/>
              <w:jc w:val="both"/>
              <w:rPr>
                <w:rFonts w:eastAsia="Calibri"/>
              </w:rPr>
            </w:pPr>
            <w:r w:rsidRPr="00F32598">
              <w:rPr>
                <w:rFonts w:eastAsia="Calibri"/>
              </w:rPr>
              <w:t>Văn bằng chứng chỉ</w:t>
            </w:r>
          </w:p>
        </w:tc>
        <w:tc>
          <w:tcPr>
            <w:tcW w:w="3252" w:type="dxa"/>
            <w:vAlign w:val="center"/>
          </w:tcPr>
          <w:p w14:paraId="27CBAF72"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tcPr>
          <w:p w14:paraId="4C16669B" w14:textId="77777777" w:rsidR="00160DEA" w:rsidRPr="00F32598" w:rsidRDefault="00160DEA" w:rsidP="001D7C02">
            <w:pPr>
              <w:tabs>
                <w:tab w:val="left" w:pos="90"/>
              </w:tabs>
              <w:spacing w:line="320" w:lineRule="exact"/>
              <w:jc w:val="center"/>
            </w:pPr>
          </w:p>
        </w:tc>
        <w:tc>
          <w:tcPr>
            <w:tcW w:w="1134" w:type="dxa"/>
            <w:vMerge/>
            <w:tcBorders>
              <w:left w:val="single" w:sz="6" w:space="0" w:color="auto"/>
              <w:right w:val="single" w:sz="6" w:space="0" w:color="auto"/>
            </w:tcBorders>
          </w:tcPr>
          <w:p w14:paraId="126B1902" w14:textId="77777777" w:rsidR="00160DEA" w:rsidRPr="00F32598" w:rsidRDefault="00160DEA" w:rsidP="001D7C02">
            <w:pPr>
              <w:widowControl w:val="0"/>
              <w:tabs>
                <w:tab w:val="left" w:pos="90"/>
              </w:tabs>
              <w:spacing w:line="320" w:lineRule="exact"/>
            </w:pPr>
          </w:p>
        </w:tc>
      </w:tr>
      <w:tr w:rsidR="00F32598" w:rsidRPr="00F32598" w14:paraId="3FE65D9B" w14:textId="77777777" w:rsidTr="00B07C3C">
        <w:tc>
          <w:tcPr>
            <w:tcW w:w="15160" w:type="dxa"/>
            <w:gridSpan w:val="6"/>
            <w:tcBorders>
              <w:top w:val="single" w:sz="6" w:space="0" w:color="auto"/>
              <w:left w:val="single" w:sz="6" w:space="0" w:color="auto"/>
              <w:right w:val="single" w:sz="6" w:space="0" w:color="auto"/>
            </w:tcBorders>
          </w:tcPr>
          <w:p w14:paraId="0EF3F40D" w14:textId="77777777" w:rsidR="00160DEA" w:rsidRPr="00F32598" w:rsidRDefault="00160DEA" w:rsidP="001D7C02">
            <w:pPr>
              <w:keepNext/>
              <w:tabs>
                <w:tab w:val="left" w:pos="90"/>
              </w:tabs>
              <w:spacing w:after="0"/>
              <w:jc w:val="both"/>
              <w:outlineLvl w:val="2"/>
              <w:rPr>
                <w:b/>
                <w:i/>
                <w:lang w:val="vi" w:eastAsia="x-none"/>
              </w:rPr>
            </w:pPr>
            <w:bookmarkStart w:id="14" w:name="_Toc162429485"/>
            <w:r w:rsidRPr="00F32598">
              <w:rPr>
                <w:b/>
                <w:i/>
                <w:lang w:val="da-DK" w:eastAsia="x-none"/>
              </w:rPr>
              <w:t xml:space="preserve">Tiêu chí: </w:t>
            </w:r>
            <w:r w:rsidRPr="00F32598">
              <w:rPr>
                <w:b/>
                <w:i/>
                <w:lang w:val="vi" w:eastAsia="x-none"/>
              </w:rPr>
              <w:t>7.5. Việc quản trị theo kết quả công việc của nhân viên (gồm cả khen thưởng và công nhận) được triển khai để tạo động lực và hỗ trợ cho đào tạo, NCKH và các hoạt động phục vụ cộng đồng</w:t>
            </w:r>
            <w:bookmarkEnd w:id="14"/>
          </w:p>
        </w:tc>
      </w:tr>
      <w:tr w:rsidR="00F32598" w:rsidRPr="00F32598" w14:paraId="616243E0" w14:textId="77777777" w:rsidTr="00B07C3C">
        <w:tc>
          <w:tcPr>
            <w:tcW w:w="985" w:type="dxa"/>
            <w:vMerge w:val="restart"/>
            <w:tcBorders>
              <w:top w:val="single" w:sz="6" w:space="0" w:color="auto"/>
              <w:left w:val="single" w:sz="6" w:space="0" w:color="auto"/>
              <w:right w:val="single" w:sz="6" w:space="0" w:color="auto"/>
            </w:tcBorders>
            <w:vAlign w:val="center"/>
          </w:tcPr>
          <w:p w14:paraId="03A1D6B5" w14:textId="77777777" w:rsidR="00160DEA" w:rsidRPr="00F32598" w:rsidRDefault="00160DEA" w:rsidP="001D7C02">
            <w:pPr>
              <w:widowControl w:val="0"/>
              <w:tabs>
                <w:tab w:val="left" w:pos="90"/>
              </w:tabs>
              <w:spacing w:after="0"/>
              <w:jc w:val="center"/>
            </w:pPr>
            <w:r w:rsidRPr="00F32598">
              <w:t>1</w:t>
            </w:r>
          </w:p>
        </w:tc>
        <w:tc>
          <w:tcPr>
            <w:tcW w:w="1843" w:type="dxa"/>
            <w:vMerge w:val="restart"/>
            <w:tcBorders>
              <w:top w:val="single" w:sz="6" w:space="0" w:color="auto"/>
              <w:left w:val="single" w:sz="6" w:space="0" w:color="auto"/>
              <w:right w:val="single" w:sz="6" w:space="0" w:color="auto"/>
            </w:tcBorders>
            <w:vAlign w:val="center"/>
          </w:tcPr>
          <w:p w14:paraId="72B69799" w14:textId="77777777" w:rsidR="00160DEA" w:rsidRPr="00F32598" w:rsidRDefault="00160DEA" w:rsidP="001D7C02">
            <w:pPr>
              <w:widowControl w:val="0"/>
              <w:tabs>
                <w:tab w:val="left" w:pos="90"/>
              </w:tabs>
              <w:spacing w:after="0"/>
              <w:jc w:val="center"/>
            </w:pPr>
            <w:r w:rsidRPr="00F32598">
              <w:rPr>
                <w:spacing w:val="2"/>
                <w:lang w:val="da-DK"/>
              </w:rPr>
              <w:t>H7.07</w:t>
            </w:r>
            <w:r w:rsidRPr="00F32598">
              <w:t>.05.01</w:t>
            </w:r>
          </w:p>
        </w:tc>
        <w:tc>
          <w:tcPr>
            <w:tcW w:w="5819" w:type="dxa"/>
            <w:vAlign w:val="center"/>
          </w:tcPr>
          <w:p w14:paraId="61E2AB1C" w14:textId="77777777" w:rsidR="00160DEA" w:rsidRPr="00F32598" w:rsidRDefault="00160DEA" w:rsidP="001D7C02">
            <w:pPr>
              <w:widowControl w:val="0"/>
              <w:tabs>
                <w:tab w:val="left" w:pos="90"/>
              </w:tabs>
              <w:spacing w:after="0"/>
              <w:jc w:val="both"/>
              <w:rPr>
                <w:rFonts w:eastAsia="Calibri"/>
              </w:rPr>
            </w:pPr>
            <w:r w:rsidRPr="00F32598">
              <w:rPr>
                <w:rFonts w:eastAsia="Calibri"/>
              </w:rPr>
              <w:t>Đề án vị trí việc làm</w:t>
            </w:r>
          </w:p>
        </w:tc>
        <w:tc>
          <w:tcPr>
            <w:tcW w:w="3252" w:type="dxa"/>
            <w:vAlign w:val="center"/>
          </w:tcPr>
          <w:p w14:paraId="4FCB4BFB"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val="restart"/>
            <w:tcBorders>
              <w:top w:val="single" w:sz="6" w:space="0" w:color="auto"/>
              <w:left w:val="single" w:sz="6" w:space="0" w:color="auto"/>
              <w:right w:val="single" w:sz="6" w:space="0" w:color="auto"/>
            </w:tcBorders>
            <w:vAlign w:val="center"/>
          </w:tcPr>
          <w:p w14:paraId="452EAADC"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2A5D891F" w14:textId="77777777" w:rsidR="00160DEA" w:rsidRPr="00F32598" w:rsidRDefault="00160DEA" w:rsidP="001D7C02">
            <w:pPr>
              <w:widowControl w:val="0"/>
              <w:tabs>
                <w:tab w:val="left" w:pos="90"/>
              </w:tabs>
              <w:spacing w:line="320" w:lineRule="exact"/>
            </w:pPr>
          </w:p>
        </w:tc>
      </w:tr>
      <w:tr w:rsidR="00F32598" w:rsidRPr="00F32598" w14:paraId="72939FF1" w14:textId="77777777" w:rsidTr="00B07C3C">
        <w:tc>
          <w:tcPr>
            <w:tcW w:w="985" w:type="dxa"/>
            <w:vMerge/>
            <w:tcBorders>
              <w:top w:val="single" w:sz="6" w:space="0" w:color="auto"/>
              <w:left w:val="single" w:sz="6" w:space="0" w:color="auto"/>
              <w:right w:val="single" w:sz="6" w:space="0" w:color="auto"/>
            </w:tcBorders>
            <w:vAlign w:val="center"/>
          </w:tcPr>
          <w:p w14:paraId="11D2CB8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5ED5F99D" w14:textId="77777777" w:rsidR="00160DEA" w:rsidRPr="00F32598" w:rsidRDefault="00160DEA" w:rsidP="001D7C02">
            <w:pPr>
              <w:widowControl w:val="0"/>
              <w:tabs>
                <w:tab w:val="left" w:pos="90"/>
              </w:tabs>
              <w:spacing w:after="0"/>
              <w:jc w:val="center"/>
              <w:rPr>
                <w:spacing w:val="2"/>
                <w:lang w:val="da-DK"/>
              </w:rPr>
            </w:pPr>
          </w:p>
        </w:tc>
        <w:tc>
          <w:tcPr>
            <w:tcW w:w="5819" w:type="dxa"/>
            <w:tcBorders>
              <w:top w:val="single" w:sz="6" w:space="0" w:color="auto"/>
              <w:left w:val="single" w:sz="6" w:space="0" w:color="auto"/>
              <w:right w:val="single" w:sz="6" w:space="0" w:color="auto"/>
            </w:tcBorders>
            <w:vAlign w:val="center"/>
          </w:tcPr>
          <w:p w14:paraId="51D5EF80" w14:textId="77777777" w:rsidR="00160DEA" w:rsidRPr="00F32598" w:rsidRDefault="00160DEA" w:rsidP="001D7C02">
            <w:pPr>
              <w:pStyle w:val="Other0"/>
              <w:tabs>
                <w:tab w:val="left" w:pos="90"/>
              </w:tabs>
              <w:spacing w:line="276" w:lineRule="auto"/>
              <w:ind w:firstLine="0"/>
              <w:jc w:val="both"/>
              <w:rPr>
                <w:rFonts w:cs="Times New Roman"/>
                <w:sz w:val="24"/>
                <w:szCs w:val="24"/>
              </w:rPr>
            </w:pPr>
            <w:r w:rsidRPr="00F32598">
              <w:rPr>
                <w:rFonts w:cs="Times New Roman"/>
                <w:sz w:val="24"/>
                <w:szCs w:val="24"/>
              </w:rPr>
              <w:t xml:space="preserve">Quy chế tổ chức và hoạt động của Trường Đại học Vinh </w:t>
            </w:r>
          </w:p>
        </w:tc>
        <w:tc>
          <w:tcPr>
            <w:tcW w:w="3252" w:type="dxa"/>
            <w:tcBorders>
              <w:top w:val="single" w:sz="6" w:space="0" w:color="auto"/>
              <w:left w:val="single" w:sz="6" w:space="0" w:color="auto"/>
              <w:right w:val="single" w:sz="6" w:space="0" w:color="auto"/>
            </w:tcBorders>
            <w:vAlign w:val="center"/>
          </w:tcPr>
          <w:p w14:paraId="1751D7D2" w14:textId="77777777" w:rsidR="00160DEA" w:rsidRPr="00F32598" w:rsidRDefault="00160DEA" w:rsidP="001D7C02">
            <w:pPr>
              <w:tabs>
                <w:tab w:val="left" w:pos="90"/>
              </w:tabs>
              <w:spacing w:after="0"/>
              <w:ind w:right="57"/>
            </w:pPr>
            <w:r w:rsidRPr="00F32598">
              <w:t xml:space="preserve">Số 1386/QĐ-ĐHV ngày 22/4/2015; </w:t>
            </w:r>
          </w:p>
          <w:p w14:paraId="39D1505B" w14:textId="77777777" w:rsidR="00160DEA" w:rsidRPr="00F32598" w:rsidRDefault="00160DEA" w:rsidP="001D7C02">
            <w:pPr>
              <w:tabs>
                <w:tab w:val="left" w:pos="90"/>
              </w:tabs>
              <w:spacing w:after="0"/>
              <w:ind w:right="57"/>
            </w:pPr>
            <w:r w:rsidRPr="00F32598">
              <w:lastRenderedPageBreak/>
              <w:t xml:space="preserve">Số 1016/QĐ-ĐHV ngày 22/10/2018; </w:t>
            </w:r>
          </w:p>
          <w:p w14:paraId="2E048E53" w14:textId="77777777" w:rsidR="00160DEA" w:rsidRPr="00F32598" w:rsidRDefault="00160DEA" w:rsidP="001D7C02">
            <w:pPr>
              <w:tabs>
                <w:tab w:val="left" w:pos="90"/>
              </w:tabs>
              <w:spacing w:after="0"/>
              <w:ind w:right="57"/>
            </w:pPr>
            <w:r w:rsidRPr="00F32598">
              <w:t>Số 06/NQ-HĐT ngày 12/5/2021</w:t>
            </w:r>
          </w:p>
        </w:tc>
        <w:tc>
          <w:tcPr>
            <w:tcW w:w="2127" w:type="dxa"/>
            <w:vMerge/>
            <w:tcBorders>
              <w:top w:val="single" w:sz="6" w:space="0" w:color="auto"/>
              <w:left w:val="single" w:sz="6" w:space="0" w:color="auto"/>
              <w:right w:val="single" w:sz="6" w:space="0" w:color="auto"/>
            </w:tcBorders>
            <w:vAlign w:val="center"/>
          </w:tcPr>
          <w:p w14:paraId="7FD4C2C4"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2040D762" w14:textId="77777777" w:rsidR="00160DEA" w:rsidRPr="00F32598" w:rsidRDefault="00160DEA" w:rsidP="001D7C02">
            <w:pPr>
              <w:widowControl w:val="0"/>
              <w:tabs>
                <w:tab w:val="left" w:pos="90"/>
              </w:tabs>
              <w:spacing w:line="320" w:lineRule="exact"/>
            </w:pPr>
          </w:p>
        </w:tc>
      </w:tr>
      <w:tr w:rsidR="00F32598" w:rsidRPr="00F32598" w14:paraId="2D9D7C23" w14:textId="77777777" w:rsidTr="00B07C3C">
        <w:tc>
          <w:tcPr>
            <w:tcW w:w="985" w:type="dxa"/>
            <w:vMerge/>
            <w:tcBorders>
              <w:top w:val="single" w:sz="6" w:space="0" w:color="auto"/>
              <w:left w:val="single" w:sz="6" w:space="0" w:color="auto"/>
              <w:right w:val="single" w:sz="6" w:space="0" w:color="auto"/>
            </w:tcBorders>
            <w:vAlign w:val="center"/>
          </w:tcPr>
          <w:p w14:paraId="246BDC7C"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58F6454E"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7ACDAD61"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QĐ về việc ban hành Đề án vị trí việc làm trường ĐHV </w:t>
            </w:r>
          </w:p>
        </w:tc>
        <w:tc>
          <w:tcPr>
            <w:tcW w:w="3252" w:type="dxa"/>
            <w:vAlign w:val="center"/>
          </w:tcPr>
          <w:p w14:paraId="3F815F98" w14:textId="77777777" w:rsidR="00160DEA" w:rsidRPr="00F32598" w:rsidRDefault="00160DEA" w:rsidP="001D7C02">
            <w:pPr>
              <w:widowControl w:val="0"/>
              <w:tabs>
                <w:tab w:val="left" w:pos="90"/>
              </w:tabs>
              <w:spacing w:after="0"/>
              <w:rPr>
                <w:rFonts w:eastAsia="Calibri"/>
              </w:rPr>
            </w:pPr>
            <w:r w:rsidRPr="00F32598">
              <w:rPr>
                <w:rFonts w:eastAsia="Calibri"/>
              </w:rPr>
              <w:t>Số: 1217/QĐ-ĐHV, ngày</w:t>
            </w:r>
          </w:p>
          <w:p w14:paraId="613D1FB6" w14:textId="77777777" w:rsidR="00160DEA" w:rsidRPr="00F32598" w:rsidRDefault="00160DEA" w:rsidP="001D7C02">
            <w:pPr>
              <w:widowControl w:val="0"/>
              <w:tabs>
                <w:tab w:val="left" w:pos="90"/>
              </w:tabs>
              <w:spacing w:after="0"/>
              <w:rPr>
                <w:rFonts w:eastAsia="Calibri"/>
              </w:rPr>
            </w:pPr>
            <w:r w:rsidRPr="00F32598">
              <w:rPr>
                <w:rFonts w:eastAsia="Calibri"/>
              </w:rPr>
              <w:t xml:space="preserve"> 14/12/2018.</w:t>
            </w:r>
          </w:p>
        </w:tc>
        <w:tc>
          <w:tcPr>
            <w:tcW w:w="2127" w:type="dxa"/>
            <w:vMerge/>
            <w:tcBorders>
              <w:top w:val="single" w:sz="6" w:space="0" w:color="auto"/>
              <w:left w:val="single" w:sz="6" w:space="0" w:color="auto"/>
              <w:right w:val="single" w:sz="6" w:space="0" w:color="auto"/>
            </w:tcBorders>
            <w:vAlign w:val="center"/>
          </w:tcPr>
          <w:p w14:paraId="00F66CA0"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08B1F1FF" w14:textId="77777777" w:rsidR="00160DEA" w:rsidRPr="00F32598" w:rsidRDefault="00160DEA" w:rsidP="001D7C02">
            <w:pPr>
              <w:widowControl w:val="0"/>
              <w:tabs>
                <w:tab w:val="left" w:pos="90"/>
              </w:tabs>
              <w:spacing w:line="320" w:lineRule="exact"/>
            </w:pPr>
          </w:p>
        </w:tc>
      </w:tr>
      <w:tr w:rsidR="00F32598" w:rsidRPr="00F32598" w14:paraId="473B3195" w14:textId="77777777" w:rsidTr="00B07C3C">
        <w:tc>
          <w:tcPr>
            <w:tcW w:w="985" w:type="dxa"/>
            <w:vMerge/>
            <w:tcBorders>
              <w:top w:val="single" w:sz="6" w:space="0" w:color="auto"/>
              <w:left w:val="single" w:sz="6" w:space="0" w:color="auto"/>
              <w:right w:val="single" w:sz="6" w:space="0" w:color="auto"/>
            </w:tcBorders>
            <w:vAlign w:val="center"/>
          </w:tcPr>
          <w:p w14:paraId="0DB0080C"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5316E78"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4467B2F8"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tạm thời chức năng, nhiệm vụ của Trợ lý đào tạo</w:t>
            </w:r>
          </w:p>
        </w:tc>
        <w:tc>
          <w:tcPr>
            <w:tcW w:w="3252" w:type="dxa"/>
            <w:vAlign w:val="center"/>
          </w:tcPr>
          <w:p w14:paraId="5949AD38" w14:textId="77777777" w:rsidR="00160DEA" w:rsidRPr="00F32598" w:rsidRDefault="00160DEA" w:rsidP="001D7C02">
            <w:pPr>
              <w:widowControl w:val="0"/>
              <w:tabs>
                <w:tab w:val="left" w:pos="90"/>
              </w:tabs>
              <w:spacing w:after="0"/>
              <w:rPr>
                <w:rFonts w:eastAsia="Calibri"/>
              </w:rPr>
            </w:pPr>
            <w:r w:rsidRPr="00F32598">
              <w:rPr>
                <w:rFonts w:eastAsia="Calibri"/>
              </w:rPr>
              <w:t>Số 3212/QĐ-ĐHV ngày</w:t>
            </w:r>
          </w:p>
          <w:p w14:paraId="7A872CAF" w14:textId="77777777" w:rsidR="00160DEA" w:rsidRPr="00F32598" w:rsidRDefault="00160DEA" w:rsidP="001D7C02">
            <w:pPr>
              <w:widowControl w:val="0"/>
              <w:tabs>
                <w:tab w:val="left" w:pos="90"/>
              </w:tabs>
              <w:spacing w:after="0"/>
              <w:rPr>
                <w:rFonts w:eastAsia="Calibri"/>
              </w:rPr>
            </w:pPr>
            <w:r w:rsidRPr="00F32598">
              <w:rPr>
                <w:rFonts w:eastAsia="Calibri"/>
              </w:rPr>
              <w:t xml:space="preserve"> 16/12/2010</w:t>
            </w:r>
          </w:p>
        </w:tc>
        <w:tc>
          <w:tcPr>
            <w:tcW w:w="2127" w:type="dxa"/>
            <w:vMerge/>
            <w:tcBorders>
              <w:top w:val="single" w:sz="6" w:space="0" w:color="auto"/>
              <w:left w:val="single" w:sz="6" w:space="0" w:color="auto"/>
              <w:right w:val="single" w:sz="6" w:space="0" w:color="auto"/>
            </w:tcBorders>
            <w:vAlign w:val="center"/>
          </w:tcPr>
          <w:p w14:paraId="2ECA32A2"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1E052A79" w14:textId="77777777" w:rsidR="00160DEA" w:rsidRPr="00F32598" w:rsidRDefault="00160DEA" w:rsidP="001D7C02">
            <w:pPr>
              <w:widowControl w:val="0"/>
              <w:tabs>
                <w:tab w:val="left" w:pos="90"/>
              </w:tabs>
              <w:spacing w:line="320" w:lineRule="exact"/>
            </w:pPr>
          </w:p>
        </w:tc>
      </w:tr>
      <w:tr w:rsidR="00F32598" w:rsidRPr="00F32598" w14:paraId="633670AC" w14:textId="77777777" w:rsidTr="00B07C3C">
        <w:tc>
          <w:tcPr>
            <w:tcW w:w="985" w:type="dxa"/>
            <w:vMerge/>
            <w:tcBorders>
              <w:top w:val="single" w:sz="6" w:space="0" w:color="auto"/>
              <w:left w:val="single" w:sz="6" w:space="0" w:color="auto"/>
              <w:right w:val="single" w:sz="6" w:space="0" w:color="auto"/>
            </w:tcBorders>
            <w:vAlign w:val="center"/>
          </w:tcPr>
          <w:p w14:paraId="44EA01DD"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605641DE"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6829BF88" w14:textId="77777777" w:rsidR="00160DEA" w:rsidRPr="00F32598" w:rsidRDefault="00160DEA" w:rsidP="001D7C02">
            <w:pPr>
              <w:widowControl w:val="0"/>
              <w:tabs>
                <w:tab w:val="left" w:pos="90"/>
              </w:tabs>
              <w:spacing w:after="0"/>
              <w:jc w:val="both"/>
              <w:rPr>
                <w:rFonts w:eastAsia="Calibri"/>
              </w:rPr>
            </w:pPr>
            <w:r w:rsidRPr="00F32598">
              <w:rPr>
                <w:rFonts w:eastAsia="Calibri"/>
              </w:rPr>
              <w:t>Quy chế về công tác cán bộ của Trường Đại học Vinh</w:t>
            </w:r>
          </w:p>
        </w:tc>
        <w:tc>
          <w:tcPr>
            <w:tcW w:w="3252" w:type="dxa"/>
            <w:vAlign w:val="center"/>
          </w:tcPr>
          <w:p w14:paraId="24A5B51A" w14:textId="77777777" w:rsidR="00160DEA" w:rsidRPr="00F32598" w:rsidRDefault="00160DEA" w:rsidP="001D7C02">
            <w:pPr>
              <w:widowControl w:val="0"/>
              <w:tabs>
                <w:tab w:val="left" w:pos="90"/>
              </w:tabs>
              <w:spacing w:after="0"/>
              <w:rPr>
                <w:rFonts w:eastAsia="Calibri"/>
              </w:rPr>
            </w:pPr>
            <w:r w:rsidRPr="00F32598">
              <w:rPr>
                <w:rFonts w:eastAsia="Calibri"/>
              </w:rPr>
              <w:t>Số 1128/QĐ-ĐHV ngày</w:t>
            </w:r>
          </w:p>
          <w:p w14:paraId="0421611E" w14:textId="77777777" w:rsidR="00160DEA" w:rsidRPr="00F32598" w:rsidRDefault="00160DEA" w:rsidP="001D7C02">
            <w:pPr>
              <w:widowControl w:val="0"/>
              <w:tabs>
                <w:tab w:val="left" w:pos="90"/>
              </w:tabs>
              <w:spacing w:after="0"/>
              <w:rPr>
                <w:rFonts w:eastAsia="Calibri"/>
              </w:rPr>
            </w:pPr>
            <w:r w:rsidRPr="00F32598">
              <w:rPr>
                <w:rFonts w:eastAsia="Calibri"/>
              </w:rPr>
              <w:t xml:space="preserve"> 26/9/2016</w:t>
            </w:r>
          </w:p>
        </w:tc>
        <w:tc>
          <w:tcPr>
            <w:tcW w:w="2127" w:type="dxa"/>
            <w:vMerge/>
            <w:tcBorders>
              <w:top w:val="single" w:sz="6" w:space="0" w:color="auto"/>
              <w:left w:val="single" w:sz="6" w:space="0" w:color="auto"/>
              <w:right w:val="single" w:sz="6" w:space="0" w:color="auto"/>
            </w:tcBorders>
            <w:vAlign w:val="center"/>
          </w:tcPr>
          <w:p w14:paraId="0F9777FF"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40E318AD" w14:textId="77777777" w:rsidR="00160DEA" w:rsidRPr="00F32598" w:rsidRDefault="00160DEA" w:rsidP="001D7C02">
            <w:pPr>
              <w:widowControl w:val="0"/>
              <w:tabs>
                <w:tab w:val="left" w:pos="90"/>
              </w:tabs>
              <w:spacing w:line="320" w:lineRule="exact"/>
            </w:pPr>
          </w:p>
        </w:tc>
      </w:tr>
      <w:tr w:rsidR="00F32598" w:rsidRPr="00F32598" w14:paraId="020D913A" w14:textId="77777777" w:rsidTr="00B07C3C">
        <w:tc>
          <w:tcPr>
            <w:tcW w:w="985" w:type="dxa"/>
            <w:vMerge/>
            <w:tcBorders>
              <w:top w:val="single" w:sz="6" w:space="0" w:color="auto"/>
              <w:left w:val="single" w:sz="6" w:space="0" w:color="auto"/>
              <w:right w:val="single" w:sz="6" w:space="0" w:color="auto"/>
            </w:tcBorders>
            <w:vAlign w:val="center"/>
          </w:tcPr>
          <w:p w14:paraId="3A8D6FCB"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5F069B81"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1B889F1F"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quy định chức năng, nhiệm vụ cố vấn học tập</w:t>
            </w:r>
          </w:p>
        </w:tc>
        <w:tc>
          <w:tcPr>
            <w:tcW w:w="3252" w:type="dxa"/>
            <w:vAlign w:val="center"/>
          </w:tcPr>
          <w:p w14:paraId="634D3A62" w14:textId="77777777" w:rsidR="00160DEA" w:rsidRPr="00F32598" w:rsidRDefault="00160DEA" w:rsidP="001D7C02">
            <w:pPr>
              <w:widowControl w:val="0"/>
              <w:tabs>
                <w:tab w:val="left" w:pos="90"/>
              </w:tabs>
              <w:spacing w:after="0"/>
              <w:rPr>
                <w:rFonts w:eastAsia="Calibri"/>
              </w:rPr>
            </w:pPr>
            <w:r w:rsidRPr="00F32598">
              <w:rPr>
                <w:rFonts w:eastAsia="Calibri"/>
              </w:rPr>
              <w:t>Số 3814/QĐ-ĐHV ngày 10/ 12/ 2012</w:t>
            </w:r>
          </w:p>
        </w:tc>
        <w:tc>
          <w:tcPr>
            <w:tcW w:w="2127" w:type="dxa"/>
            <w:vMerge/>
            <w:tcBorders>
              <w:top w:val="single" w:sz="6" w:space="0" w:color="auto"/>
              <w:left w:val="single" w:sz="6" w:space="0" w:color="auto"/>
              <w:right w:val="single" w:sz="6" w:space="0" w:color="auto"/>
            </w:tcBorders>
            <w:vAlign w:val="center"/>
          </w:tcPr>
          <w:p w14:paraId="24C59E71"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4C5C0A8D" w14:textId="77777777" w:rsidR="00160DEA" w:rsidRPr="00F32598" w:rsidRDefault="00160DEA" w:rsidP="001D7C02">
            <w:pPr>
              <w:widowControl w:val="0"/>
              <w:tabs>
                <w:tab w:val="left" w:pos="90"/>
              </w:tabs>
              <w:spacing w:line="320" w:lineRule="exact"/>
            </w:pPr>
          </w:p>
        </w:tc>
      </w:tr>
      <w:tr w:rsidR="00F32598" w:rsidRPr="00F32598" w14:paraId="0F9D4B14" w14:textId="77777777" w:rsidTr="00B07C3C">
        <w:tc>
          <w:tcPr>
            <w:tcW w:w="985" w:type="dxa"/>
            <w:vMerge/>
            <w:tcBorders>
              <w:top w:val="single" w:sz="6" w:space="0" w:color="auto"/>
              <w:left w:val="single" w:sz="6" w:space="0" w:color="auto"/>
              <w:right w:val="single" w:sz="6" w:space="0" w:color="auto"/>
            </w:tcBorders>
            <w:vAlign w:val="center"/>
          </w:tcPr>
          <w:p w14:paraId="5D8914EB"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6EF453B6"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2E3C63E1"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Quy định chức năng, nhiệm vụ cán bộ văn phòng khoa và trợ lý quản lý sinh viên</w:t>
            </w:r>
          </w:p>
        </w:tc>
        <w:tc>
          <w:tcPr>
            <w:tcW w:w="3252" w:type="dxa"/>
            <w:vAlign w:val="center"/>
          </w:tcPr>
          <w:p w14:paraId="5DD084D4" w14:textId="77777777" w:rsidR="00160DEA" w:rsidRPr="00F32598" w:rsidRDefault="00160DEA" w:rsidP="001D7C02">
            <w:pPr>
              <w:widowControl w:val="0"/>
              <w:tabs>
                <w:tab w:val="left" w:pos="90"/>
              </w:tabs>
              <w:spacing w:after="0"/>
              <w:rPr>
                <w:rFonts w:eastAsia="Calibri"/>
              </w:rPr>
            </w:pPr>
            <w:r w:rsidRPr="00F32598">
              <w:rPr>
                <w:rFonts w:eastAsia="Calibri"/>
              </w:rPr>
              <w:t>Số 2534/QĐ-ĐHV ngày 29/</w:t>
            </w:r>
          </w:p>
          <w:p w14:paraId="2384ADE8" w14:textId="77777777" w:rsidR="00160DEA" w:rsidRPr="00F32598" w:rsidRDefault="00160DEA" w:rsidP="001D7C02">
            <w:pPr>
              <w:widowControl w:val="0"/>
              <w:tabs>
                <w:tab w:val="left" w:pos="90"/>
              </w:tabs>
              <w:spacing w:after="0"/>
              <w:rPr>
                <w:rFonts w:eastAsia="Calibri"/>
              </w:rPr>
            </w:pPr>
            <w:r w:rsidRPr="00F32598">
              <w:rPr>
                <w:rFonts w:eastAsia="Calibri"/>
              </w:rPr>
              <w:t xml:space="preserve"> 9/2011</w:t>
            </w:r>
          </w:p>
        </w:tc>
        <w:tc>
          <w:tcPr>
            <w:tcW w:w="2127" w:type="dxa"/>
            <w:vMerge/>
            <w:tcBorders>
              <w:top w:val="single" w:sz="6" w:space="0" w:color="auto"/>
              <w:left w:val="single" w:sz="6" w:space="0" w:color="auto"/>
              <w:right w:val="single" w:sz="6" w:space="0" w:color="auto"/>
            </w:tcBorders>
            <w:vAlign w:val="center"/>
          </w:tcPr>
          <w:p w14:paraId="34105E8B"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7307DC5A" w14:textId="77777777" w:rsidR="00160DEA" w:rsidRPr="00F32598" w:rsidRDefault="00160DEA" w:rsidP="001D7C02">
            <w:pPr>
              <w:widowControl w:val="0"/>
              <w:tabs>
                <w:tab w:val="left" w:pos="90"/>
              </w:tabs>
              <w:spacing w:line="320" w:lineRule="exact"/>
            </w:pPr>
          </w:p>
        </w:tc>
      </w:tr>
      <w:tr w:rsidR="00F32598" w:rsidRPr="00F32598" w14:paraId="4D243676" w14:textId="77777777" w:rsidTr="00B07C3C">
        <w:tc>
          <w:tcPr>
            <w:tcW w:w="985" w:type="dxa"/>
            <w:vMerge/>
            <w:tcBorders>
              <w:top w:val="single" w:sz="6" w:space="0" w:color="auto"/>
              <w:left w:val="single" w:sz="6" w:space="0" w:color="auto"/>
              <w:right w:val="single" w:sz="6" w:space="0" w:color="auto"/>
            </w:tcBorders>
            <w:vAlign w:val="center"/>
          </w:tcPr>
          <w:p w14:paraId="205604C7"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F01F6D9"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2967B149"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chức năng, nhiệm vụ của trợ lý đảm bảo chất lượng</w:t>
            </w:r>
          </w:p>
        </w:tc>
        <w:tc>
          <w:tcPr>
            <w:tcW w:w="3252" w:type="dxa"/>
            <w:vAlign w:val="center"/>
          </w:tcPr>
          <w:p w14:paraId="0A08F7D1" w14:textId="77777777" w:rsidR="00160DEA" w:rsidRPr="00F32598" w:rsidRDefault="00160DEA" w:rsidP="001D7C02">
            <w:pPr>
              <w:widowControl w:val="0"/>
              <w:tabs>
                <w:tab w:val="left" w:pos="90"/>
              </w:tabs>
              <w:spacing w:after="0"/>
              <w:rPr>
                <w:rFonts w:eastAsia="Calibri"/>
              </w:rPr>
            </w:pPr>
            <w:r w:rsidRPr="00F32598">
              <w:rPr>
                <w:rFonts w:eastAsia="Calibri"/>
              </w:rPr>
              <w:t>Số 31/QĐ-ĐHV ngày</w:t>
            </w:r>
          </w:p>
          <w:p w14:paraId="1517CC8B" w14:textId="77777777" w:rsidR="00160DEA" w:rsidRPr="00F32598" w:rsidRDefault="00160DEA" w:rsidP="001D7C02">
            <w:pPr>
              <w:widowControl w:val="0"/>
              <w:tabs>
                <w:tab w:val="left" w:pos="90"/>
              </w:tabs>
              <w:spacing w:after="0"/>
              <w:rPr>
                <w:rFonts w:eastAsia="Calibri"/>
              </w:rPr>
            </w:pPr>
            <w:r w:rsidRPr="00F32598">
              <w:rPr>
                <w:rFonts w:eastAsia="Calibri"/>
              </w:rPr>
              <w:t xml:space="preserve"> 08/01/2020</w:t>
            </w:r>
          </w:p>
        </w:tc>
        <w:tc>
          <w:tcPr>
            <w:tcW w:w="2127" w:type="dxa"/>
            <w:vMerge/>
            <w:tcBorders>
              <w:top w:val="single" w:sz="6" w:space="0" w:color="auto"/>
              <w:left w:val="single" w:sz="6" w:space="0" w:color="auto"/>
              <w:right w:val="single" w:sz="6" w:space="0" w:color="auto"/>
            </w:tcBorders>
            <w:vAlign w:val="center"/>
          </w:tcPr>
          <w:p w14:paraId="4D0EAC23"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46EEAB08" w14:textId="77777777" w:rsidR="00160DEA" w:rsidRPr="00F32598" w:rsidRDefault="00160DEA" w:rsidP="001D7C02">
            <w:pPr>
              <w:widowControl w:val="0"/>
              <w:tabs>
                <w:tab w:val="left" w:pos="90"/>
              </w:tabs>
              <w:spacing w:line="320" w:lineRule="exact"/>
            </w:pPr>
          </w:p>
        </w:tc>
      </w:tr>
      <w:tr w:rsidR="00F32598" w:rsidRPr="00F32598" w14:paraId="2F3A9A38" w14:textId="77777777" w:rsidTr="00B07C3C">
        <w:tc>
          <w:tcPr>
            <w:tcW w:w="985" w:type="dxa"/>
            <w:vMerge/>
            <w:tcBorders>
              <w:top w:val="single" w:sz="6" w:space="0" w:color="auto"/>
              <w:left w:val="single" w:sz="6" w:space="0" w:color="auto"/>
              <w:right w:val="single" w:sz="6" w:space="0" w:color="auto"/>
            </w:tcBorders>
            <w:vAlign w:val="center"/>
          </w:tcPr>
          <w:p w14:paraId="014A1D9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35D0F35" w14:textId="77777777" w:rsidR="00160DEA" w:rsidRPr="00F32598" w:rsidRDefault="00160DEA" w:rsidP="001D7C02">
            <w:pPr>
              <w:widowControl w:val="0"/>
              <w:tabs>
                <w:tab w:val="left" w:pos="90"/>
              </w:tabs>
              <w:spacing w:after="0"/>
              <w:jc w:val="center"/>
              <w:rPr>
                <w:spacing w:val="2"/>
                <w:lang w:val="da-DK"/>
              </w:rPr>
            </w:pPr>
          </w:p>
        </w:tc>
        <w:tc>
          <w:tcPr>
            <w:tcW w:w="5819" w:type="dxa"/>
            <w:vAlign w:val="center"/>
          </w:tcPr>
          <w:p w14:paraId="741D1B53" w14:textId="77777777" w:rsidR="00160DEA" w:rsidRPr="00F32598" w:rsidRDefault="00160DEA" w:rsidP="001D7C02">
            <w:pPr>
              <w:widowControl w:val="0"/>
              <w:tabs>
                <w:tab w:val="left" w:pos="90"/>
              </w:tabs>
              <w:spacing w:after="0"/>
              <w:jc w:val="both"/>
              <w:rPr>
                <w:rFonts w:eastAsia="Calibri"/>
              </w:rPr>
            </w:pPr>
            <w:r w:rsidRPr="00F32598">
              <w:rPr>
                <w:rFonts w:eastAsia="Calibri"/>
              </w:rPr>
              <w:t>Phân công nhiệm vụ cán bộ, viên chức các khoa, viện, phòng, ban, trung tâm</w:t>
            </w:r>
          </w:p>
        </w:tc>
        <w:tc>
          <w:tcPr>
            <w:tcW w:w="3252" w:type="dxa"/>
            <w:vAlign w:val="center"/>
          </w:tcPr>
          <w:p w14:paraId="1BAE37E7" w14:textId="77777777" w:rsidR="00160DEA" w:rsidRPr="00F32598" w:rsidRDefault="00160DEA" w:rsidP="001D7C02">
            <w:pPr>
              <w:widowControl w:val="0"/>
              <w:tabs>
                <w:tab w:val="left" w:pos="90"/>
              </w:tabs>
              <w:spacing w:after="0"/>
              <w:rPr>
                <w:rFonts w:eastAsia="Calibri"/>
              </w:rPr>
            </w:pPr>
            <w:r w:rsidRPr="00F32598">
              <w:rPr>
                <w:rFonts w:eastAsia="Calibri"/>
              </w:rPr>
              <w:t>Số 428/QĐ-ĐHV ngày</w:t>
            </w:r>
          </w:p>
          <w:p w14:paraId="05A354A4" w14:textId="77777777" w:rsidR="00160DEA" w:rsidRPr="00F32598" w:rsidRDefault="00160DEA" w:rsidP="001D7C02">
            <w:pPr>
              <w:widowControl w:val="0"/>
              <w:tabs>
                <w:tab w:val="left" w:pos="90"/>
              </w:tabs>
              <w:spacing w:after="0"/>
              <w:rPr>
                <w:rFonts w:eastAsia="Calibri"/>
              </w:rPr>
            </w:pPr>
            <w:r w:rsidRPr="00F32598">
              <w:rPr>
                <w:rFonts w:eastAsia="Calibri"/>
              </w:rPr>
              <w:t xml:space="preserve"> 21/04/2016</w:t>
            </w:r>
          </w:p>
          <w:p w14:paraId="65F2C223" w14:textId="77777777" w:rsidR="00160DEA" w:rsidRPr="00F32598" w:rsidRDefault="00160DEA" w:rsidP="001D7C02">
            <w:pPr>
              <w:widowControl w:val="0"/>
              <w:tabs>
                <w:tab w:val="left" w:pos="90"/>
              </w:tabs>
              <w:spacing w:after="0"/>
              <w:rPr>
                <w:rFonts w:eastAsia="Calibri"/>
              </w:rPr>
            </w:pPr>
            <w:r w:rsidRPr="00F32598">
              <w:rPr>
                <w:rFonts w:eastAsia="Calibri"/>
              </w:rPr>
              <w:t>Số 2396/QĐ-ĐHV ngày</w:t>
            </w:r>
          </w:p>
          <w:p w14:paraId="2D0E9926" w14:textId="77777777" w:rsidR="00160DEA" w:rsidRPr="00F32598" w:rsidRDefault="00160DEA" w:rsidP="001D7C02">
            <w:pPr>
              <w:widowControl w:val="0"/>
              <w:tabs>
                <w:tab w:val="left" w:pos="90"/>
              </w:tabs>
              <w:spacing w:after="0"/>
              <w:rPr>
                <w:rFonts w:eastAsia="Calibri"/>
              </w:rPr>
            </w:pPr>
            <w:r w:rsidRPr="00F32598">
              <w:rPr>
                <w:rFonts w:eastAsia="Calibri"/>
              </w:rPr>
              <w:t xml:space="preserve"> 06/09/2019</w:t>
            </w:r>
          </w:p>
        </w:tc>
        <w:tc>
          <w:tcPr>
            <w:tcW w:w="2127" w:type="dxa"/>
            <w:vMerge/>
            <w:tcBorders>
              <w:top w:val="single" w:sz="6" w:space="0" w:color="auto"/>
              <w:left w:val="single" w:sz="6" w:space="0" w:color="auto"/>
              <w:right w:val="single" w:sz="6" w:space="0" w:color="auto"/>
            </w:tcBorders>
            <w:vAlign w:val="center"/>
          </w:tcPr>
          <w:p w14:paraId="241617E1" w14:textId="77777777" w:rsidR="00160DEA" w:rsidRPr="00F32598" w:rsidRDefault="00160DEA" w:rsidP="001D7C02">
            <w:pPr>
              <w:tabs>
                <w:tab w:val="left" w:pos="90"/>
              </w:tabs>
              <w:spacing w:before="20" w:after="20" w:line="320" w:lineRule="exact"/>
              <w:ind w:left="57" w:right="57"/>
              <w:jc w:val="center"/>
            </w:pPr>
          </w:p>
        </w:tc>
        <w:tc>
          <w:tcPr>
            <w:tcW w:w="1134" w:type="dxa"/>
            <w:vMerge/>
            <w:tcBorders>
              <w:top w:val="single" w:sz="6" w:space="0" w:color="auto"/>
              <w:left w:val="single" w:sz="6" w:space="0" w:color="auto"/>
              <w:right w:val="single" w:sz="6" w:space="0" w:color="auto"/>
            </w:tcBorders>
          </w:tcPr>
          <w:p w14:paraId="7E9EDABE" w14:textId="77777777" w:rsidR="00160DEA" w:rsidRPr="00F32598" w:rsidRDefault="00160DEA" w:rsidP="001D7C02">
            <w:pPr>
              <w:widowControl w:val="0"/>
              <w:tabs>
                <w:tab w:val="left" w:pos="90"/>
              </w:tabs>
              <w:spacing w:line="320" w:lineRule="exact"/>
            </w:pPr>
          </w:p>
        </w:tc>
      </w:tr>
      <w:tr w:rsidR="00F32598" w:rsidRPr="00F32598" w14:paraId="2600259C" w14:textId="77777777" w:rsidTr="00B07C3C">
        <w:tc>
          <w:tcPr>
            <w:tcW w:w="985" w:type="dxa"/>
            <w:vMerge w:val="restart"/>
            <w:tcBorders>
              <w:top w:val="single" w:sz="6" w:space="0" w:color="auto"/>
              <w:left w:val="single" w:sz="6" w:space="0" w:color="auto"/>
              <w:right w:val="single" w:sz="6" w:space="0" w:color="auto"/>
            </w:tcBorders>
            <w:vAlign w:val="center"/>
          </w:tcPr>
          <w:p w14:paraId="763B1F19" w14:textId="77777777" w:rsidR="00160DEA" w:rsidRPr="00F32598" w:rsidRDefault="00160DEA" w:rsidP="001D7C02">
            <w:pPr>
              <w:widowControl w:val="0"/>
              <w:tabs>
                <w:tab w:val="left" w:pos="90"/>
              </w:tabs>
              <w:spacing w:after="0"/>
              <w:jc w:val="center"/>
            </w:pPr>
            <w:r w:rsidRPr="00F32598">
              <w:t>2</w:t>
            </w:r>
          </w:p>
        </w:tc>
        <w:tc>
          <w:tcPr>
            <w:tcW w:w="1843" w:type="dxa"/>
            <w:vMerge w:val="restart"/>
            <w:tcBorders>
              <w:top w:val="single" w:sz="6" w:space="0" w:color="auto"/>
              <w:left w:val="single" w:sz="6" w:space="0" w:color="auto"/>
              <w:right w:val="single" w:sz="6" w:space="0" w:color="auto"/>
            </w:tcBorders>
            <w:vAlign w:val="center"/>
          </w:tcPr>
          <w:p w14:paraId="5524EA3B" w14:textId="77777777" w:rsidR="00160DEA" w:rsidRPr="00F32598" w:rsidRDefault="00160DEA" w:rsidP="001D7C02">
            <w:pPr>
              <w:widowControl w:val="0"/>
              <w:tabs>
                <w:tab w:val="left" w:pos="90"/>
              </w:tabs>
              <w:spacing w:after="0"/>
              <w:jc w:val="center"/>
            </w:pPr>
            <w:r w:rsidRPr="00F32598">
              <w:rPr>
                <w:spacing w:val="2"/>
                <w:lang w:val="da-DK"/>
              </w:rPr>
              <w:t>H7.07</w:t>
            </w:r>
            <w:r w:rsidRPr="00F32598">
              <w:t>.05.02</w:t>
            </w:r>
          </w:p>
        </w:tc>
        <w:tc>
          <w:tcPr>
            <w:tcW w:w="5819" w:type="dxa"/>
            <w:vAlign w:val="center"/>
          </w:tcPr>
          <w:p w14:paraId="043AC5DC"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 chế chi tiêu nội bộ (Quy định về chi cho công tác đào tạo). </w:t>
            </w:r>
            <w:r w:rsidRPr="00F32598">
              <w:rPr>
                <w:rFonts w:eastAsia="Calibri"/>
                <w:i/>
                <w:iCs/>
              </w:rPr>
              <w:t>(Điều 15, Tr 22- 24)</w:t>
            </w:r>
          </w:p>
        </w:tc>
        <w:tc>
          <w:tcPr>
            <w:tcW w:w="3252" w:type="dxa"/>
            <w:vAlign w:val="center"/>
          </w:tcPr>
          <w:p w14:paraId="5DC53607" w14:textId="77777777" w:rsidR="00160DEA" w:rsidRPr="00F32598" w:rsidRDefault="00160DEA" w:rsidP="001D7C02">
            <w:pPr>
              <w:tabs>
                <w:tab w:val="left" w:pos="90"/>
              </w:tabs>
              <w:spacing w:after="0"/>
            </w:pPr>
            <w:r w:rsidRPr="00F32598">
              <w:t>Ban hành kèm theo quyết định số 1585/QĐ-ĐHV ngày 30 tháng 12 năm 2016)</w:t>
            </w:r>
          </w:p>
          <w:p w14:paraId="71B691B7" w14:textId="77777777" w:rsidR="00160DEA" w:rsidRPr="00F32598" w:rsidRDefault="00160DEA" w:rsidP="001D7C02">
            <w:pPr>
              <w:widowControl w:val="0"/>
              <w:tabs>
                <w:tab w:val="left" w:pos="90"/>
              </w:tabs>
              <w:spacing w:after="0"/>
              <w:rPr>
                <w:rFonts w:eastAsia="Calibri"/>
              </w:rPr>
            </w:pPr>
            <w:r w:rsidRPr="00F32598">
              <w:t>Số 737/QĐ-ĐHV ngày 1/4/2024</w:t>
            </w:r>
          </w:p>
        </w:tc>
        <w:tc>
          <w:tcPr>
            <w:tcW w:w="2127" w:type="dxa"/>
            <w:vMerge w:val="restart"/>
            <w:tcBorders>
              <w:left w:val="single" w:sz="6" w:space="0" w:color="auto"/>
              <w:right w:val="single" w:sz="6" w:space="0" w:color="auto"/>
            </w:tcBorders>
            <w:vAlign w:val="center"/>
          </w:tcPr>
          <w:p w14:paraId="04011E42"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left w:val="single" w:sz="6" w:space="0" w:color="auto"/>
              <w:right w:val="single" w:sz="6" w:space="0" w:color="auto"/>
            </w:tcBorders>
          </w:tcPr>
          <w:p w14:paraId="39F2785C" w14:textId="77777777" w:rsidR="00160DEA" w:rsidRPr="00F32598" w:rsidRDefault="00160DEA" w:rsidP="001D7C02">
            <w:pPr>
              <w:widowControl w:val="0"/>
              <w:tabs>
                <w:tab w:val="left" w:pos="90"/>
              </w:tabs>
              <w:spacing w:line="320" w:lineRule="exact"/>
            </w:pPr>
          </w:p>
        </w:tc>
      </w:tr>
      <w:tr w:rsidR="00F32598" w:rsidRPr="00F32598" w14:paraId="3C9C25FD" w14:textId="77777777" w:rsidTr="00B07C3C">
        <w:tc>
          <w:tcPr>
            <w:tcW w:w="985" w:type="dxa"/>
            <w:vMerge/>
            <w:tcBorders>
              <w:top w:val="single" w:sz="6" w:space="0" w:color="auto"/>
              <w:left w:val="single" w:sz="6" w:space="0" w:color="auto"/>
              <w:right w:val="single" w:sz="6" w:space="0" w:color="auto"/>
            </w:tcBorders>
            <w:vAlign w:val="center"/>
          </w:tcPr>
          <w:p w14:paraId="6EAF9062"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60430113" w14:textId="77777777" w:rsidR="00160DEA" w:rsidRPr="00F32598" w:rsidRDefault="00160DEA" w:rsidP="001D7C02">
            <w:pPr>
              <w:widowControl w:val="0"/>
              <w:tabs>
                <w:tab w:val="left" w:pos="90"/>
              </w:tabs>
              <w:spacing w:after="0"/>
              <w:jc w:val="center"/>
            </w:pPr>
          </w:p>
        </w:tc>
        <w:tc>
          <w:tcPr>
            <w:tcW w:w="5819" w:type="dxa"/>
            <w:vAlign w:val="center"/>
          </w:tcPr>
          <w:p w14:paraId="058D3150" w14:textId="77777777" w:rsidR="00160DEA" w:rsidRPr="00F32598" w:rsidRDefault="00160DEA" w:rsidP="001D7C02">
            <w:pPr>
              <w:widowControl w:val="0"/>
              <w:tabs>
                <w:tab w:val="left" w:pos="90"/>
              </w:tabs>
              <w:spacing w:after="0"/>
              <w:jc w:val="both"/>
              <w:rPr>
                <w:rFonts w:eastAsia="Calibri"/>
              </w:rPr>
            </w:pPr>
            <w:r w:rsidRPr="00F32598">
              <w:rPr>
                <w:rFonts w:eastAsia="Calibri"/>
              </w:rPr>
              <w:t>Quy định về công tác thi đua - khen thưởng của Đại học Vinh</w:t>
            </w:r>
          </w:p>
        </w:tc>
        <w:tc>
          <w:tcPr>
            <w:tcW w:w="3252" w:type="dxa"/>
            <w:vAlign w:val="center"/>
          </w:tcPr>
          <w:p w14:paraId="14A983C3" w14:textId="77777777" w:rsidR="00160DEA" w:rsidRPr="00F32598" w:rsidRDefault="00160DEA" w:rsidP="001D7C02">
            <w:pPr>
              <w:widowControl w:val="0"/>
              <w:tabs>
                <w:tab w:val="left" w:pos="90"/>
              </w:tabs>
              <w:spacing w:after="0"/>
              <w:rPr>
                <w:rFonts w:eastAsia="Calibri"/>
              </w:rPr>
            </w:pPr>
            <w:r w:rsidRPr="00F32598">
              <w:rPr>
                <w:rFonts w:eastAsia="Calibri"/>
              </w:rPr>
              <w:t>Số 3807/QĐ-ĐHV ngày</w:t>
            </w:r>
          </w:p>
          <w:p w14:paraId="46307E12" w14:textId="77777777" w:rsidR="00160DEA" w:rsidRPr="00F32598" w:rsidRDefault="00160DEA" w:rsidP="001D7C02">
            <w:pPr>
              <w:widowControl w:val="0"/>
              <w:tabs>
                <w:tab w:val="left" w:pos="90"/>
              </w:tabs>
              <w:spacing w:after="0"/>
              <w:rPr>
                <w:rFonts w:eastAsia="Calibri"/>
              </w:rPr>
            </w:pPr>
            <w:r w:rsidRPr="00F32598">
              <w:rPr>
                <w:rFonts w:eastAsia="Calibri"/>
              </w:rPr>
              <w:t xml:space="preserve"> 12/10/2015</w:t>
            </w:r>
          </w:p>
        </w:tc>
        <w:tc>
          <w:tcPr>
            <w:tcW w:w="2127" w:type="dxa"/>
            <w:vMerge/>
            <w:tcBorders>
              <w:left w:val="single" w:sz="6" w:space="0" w:color="auto"/>
              <w:right w:val="single" w:sz="6" w:space="0" w:color="auto"/>
            </w:tcBorders>
            <w:vAlign w:val="center"/>
          </w:tcPr>
          <w:p w14:paraId="4D615526"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2A0C8020" w14:textId="77777777" w:rsidR="00160DEA" w:rsidRPr="00F32598" w:rsidRDefault="00160DEA" w:rsidP="001D7C02">
            <w:pPr>
              <w:widowControl w:val="0"/>
              <w:tabs>
                <w:tab w:val="left" w:pos="90"/>
              </w:tabs>
              <w:spacing w:line="320" w:lineRule="exact"/>
            </w:pPr>
          </w:p>
        </w:tc>
      </w:tr>
      <w:tr w:rsidR="00F32598" w:rsidRPr="00F32598" w14:paraId="6C64DC37" w14:textId="77777777" w:rsidTr="00B07C3C">
        <w:tc>
          <w:tcPr>
            <w:tcW w:w="985" w:type="dxa"/>
            <w:vMerge/>
            <w:tcBorders>
              <w:top w:val="single" w:sz="6" w:space="0" w:color="auto"/>
              <w:left w:val="single" w:sz="6" w:space="0" w:color="auto"/>
              <w:right w:val="single" w:sz="6" w:space="0" w:color="auto"/>
            </w:tcBorders>
            <w:vAlign w:val="center"/>
          </w:tcPr>
          <w:p w14:paraId="4D6A36FF"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7ECCB78A" w14:textId="77777777" w:rsidR="00160DEA" w:rsidRPr="00F32598" w:rsidRDefault="00160DEA" w:rsidP="001D7C02">
            <w:pPr>
              <w:widowControl w:val="0"/>
              <w:tabs>
                <w:tab w:val="left" w:pos="90"/>
              </w:tabs>
              <w:spacing w:after="0"/>
              <w:jc w:val="center"/>
            </w:pPr>
          </w:p>
        </w:tc>
        <w:tc>
          <w:tcPr>
            <w:tcW w:w="5819" w:type="dxa"/>
            <w:vAlign w:val="center"/>
          </w:tcPr>
          <w:p w14:paraId="0EAA2059"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Quyết định ban hành quy định đánh giá, xếp loại cán bộ, </w:t>
            </w:r>
            <w:r w:rsidRPr="00F32598">
              <w:rPr>
                <w:rFonts w:eastAsia="Calibri"/>
              </w:rPr>
              <w:lastRenderedPageBreak/>
              <w:t>viên chức Trường Đại học Vinh</w:t>
            </w:r>
          </w:p>
        </w:tc>
        <w:tc>
          <w:tcPr>
            <w:tcW w:w="3252" w:type="dxa"/>
            <w:vAlign w:val="center"/>
          </w:tcPr>
          <w:p w14:paraId="2FA7A982" w14:textId="77777777" w:rsidR="00160DEA" w:rsidRPr="00F32598" w:rsidRDefault="00160DEA" w:rsidP="001D7C02">
            <w:pPr>
              <w:widowControl w:val="0"/>
              <w:tabs>
                <w:tab w:val="left" w:pos="90"/>
              </w:tabs>
              <w:spacing w:after="0"/>
              <w:rPr>
                <w:rFonts w:eastAsia="Calibri"/>
              </w:rPr>
            </w:pPr>
            <w:r w:rsidRPr="00F32598">
              <w:rPr>
                <w:rFonts w:eastAsia="Calibri"/>
              </w:rPr>
              <w:lastRenderedPageBreak/>
              <w:t>Số 929/QĐ-ĐHV ngày</w:t>
            </w:r>
          </w:p>
          <w:p w14:paraId="4E1EBC63" w14:textId="77777777" w:rsidR="00160DEA" w:rsidRPr="00F32598" w:rsidRDefault="00160DEA" w:rsidP="001D7C02">
            <w:pPr>
              <w:widowControl w:val="0"/>
              <w:tabs>
                <w:tab w:val="left" w:pos="90"/>
              </w:tabs>
              <w:spacing w:after="0"/>
              <w:rPr>
                <w:rFonts w:eastAsia="Calibri"/>
              </w:rPr>
            </w:pPr>
            <w:r w:rsidRPr="00F32598">
              <w:rPr>
                <w:rFonts w:eastAsia="Calibri"/>
              </w:rPr>
              <w:lastRenderedPageBreak/>
              <w:t xml:space="preserve"> 24/8/2017</w:t>
            </w:r>
          </w:p>
        </w:tc>
        <w:tc>
          <w:tcPr>
            <w:tcW w:w="2127" w:type="dxa"/>
            <w:vMerge/>
            <w:tcBorders>
              <w:left w:val="single" w:sz="6" w:space="0" w:color="auto"/>
              <w:right w:val="single" w:sz="6" w:space="0" w:color="auto"/>
            </w:tcBorders>
            <w:vAlign w:val="center"/>
          </w:tcPr>
          <w:p w14:paraId="0C2E0BD8"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5D8903D5" w14:textId="77777777" w:rsidR="00160DEA" w:rsidRPr="00F32598" w:rsidRDefault="00160DEA" w:rsidP="001D7C02">
            <w:pPr>
              <w:widowControl w:val="0"/>
              <w:tabs>
                <w:tab w:val="left" w:pos="90"/>
              </w:tabs>
              <w:spacing w:line="320" w:lineRule="exact"/>
            </w:pPr>
          </w:p>
        </w:tc>
      </w:tr>
      <w:tr w:rsidR="00F32598" w:rsidRPr="00F32598" w14:paraId="099BC30E" w14:textId="77777777" w:rsidTr="00B07C3C">
        <w:tc>
          <w:tcPr>
            <w:tcW w:w="985" w:type="dxa"/>
            <w:vMerge/>
            <w:tcBorders>
              <w:top w:val="single" w:sz="6" w:space="0" w:color="auto"/>
              <w:left w:val="single" w:sz="6" w:space="0" w:color="auto"/>
              <w:right w:val="single" w:sz="6" w:space="0" w:color="auto"/>
            </w:tcBorders>
            <w:vAlign w:val="center"/>
          </w:tcPr>
          <w:p w14:paraId="74612203"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4D62CCFE" w14:textId="77777777" w:rsidR="00160DEA" w:rsidRPr="00F32598" w:rsidRDefault="00160DEA" w:rsidP="001D7C02">
            <w:pPr>
              <w:widowControl w:val="0"/>
              <w:tabs>
                <w:tab w:val="left" w:pos="90"/>
              </w:tabs>
              <w:spacing w:after="0"/>
              <w:jc w:val="center"/>
            </w:pPr>
          </w:p>
        </w:tc>
        <w:tc>
          <w:tcPr>
            <w:tcW w:w="5819" w:type="dxa"/>
            <w:tcBorders>
              <w:top w:val="single" w:sz="6" w:space="0" w:color="auto"/>
              <w:left w:val="single" w:sz="6" w:space="0" w:color="auto"/>
              <w:bottom w:val="single" w:sz="6" w:space="0" w:color="auto"/>
              <w:right w:val="single" w:sz="6" w:space="0" w:color="auto"/>
            </w:tcBorders>
            <w:vAlign w:val="center"/>
          </w:tcPr>
          <w:p w14:paraId="625F0882" w14:textId="77777777" w:rsidR="00160DEA" w:rsidRPr="00F32598" w:rsidRDefault="00160DEA" w:rsidP="001D7C02">
            <w:pPr>
              <w:tabs>
                <w:tab w:val="left" w:pos="90"/>
              </w:tabs>
              <w:spacing w:after="0"/>
              <w:jc w:val="both"/>
            </w:pPr>
            <w:r w:rsidRPr="00F32598">
              <w:t xml:space="preserve">Quyết định về việc ban hành Quy định đánh giá, xếp loại chất lượng đơn vị, viên chức và NLĐ Trường ĐH Vinh </w:t>
            </w:r>
          </w:p>
        </w:tc>
        <w:tc>
          <w:tcPr>
            <w:tcW w:w="3252" w:type="dxa"/>
            <w:tcBorders>
              <w:top w:val="single" w:sz="6" w:space="0" w:color="auto"/>
              <w:left w:val="single" w:sz="6" w:space="0" w:color="auto"/>
              <w:bottom w:val="single" w:sz="6" w:space="0" w:color="auto"/>
              <w:right w:val="single" w:sz="6" w:space="0" w:color="auto"/>
            </w:tcBorders>
          </w:tcPr>
          <w:p w14:paraId="72D65411" w14:textId="77777777" w:rsidR="00160DEA" w:rsidRPr="00F32598" w:rsidRDefault="00160DEA" w:rsidP="001D7C02">
            <w:pPr>
              <w:tabs>
                <w:tab w:val="left" w:pos="90"/>
              </w:tabs>
              <w:spacing w:after="0"/>
            </w:pPr>
            <w:r w:rsidRPr="00F32598">
              <w:t>Số 2736/QĐ-ĐHV ngày 22/11/2021</w:t>
            </w:r>
          </w:p>
        </w:tc>
        <w:tc>
          <w:tcPr>
            <w:tcW w:w="2127" w:type="dxa"/>
            <w:vMerge/>
            <w:tcBorders>
              <w:left w:val="single" w:sz="6" w:space="0" w:color="auto"/>
              <w:right w:val="single" w:sz="6" w:space="0" w:color="auto"/>
            </w:tcBorders>
            <w:vAlign w:val="center"/>
          </w:tcPr>
          <w:p w14:paraId="2363FF26"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4E4008BB" w14:textId="77777777" w:rsidR="00160DEA" w:rsidRPr="00F32598" w:rsidRDefault="00160DEA" w:rsidP="001D7C02">
            <w:pPr>
              <w:widowControl w:val="0"/>
              <w:tabs>
                <w:tab w:val="left" w:pos="90"/>
              </w:tabs>
              <w:spacing w:line="320" w:lineRule="exact"/>
            </w:pPr>
          </w:p>
        </w:tc>
      </w:tr>
      <w:tr w:rsidR="00F32598" w:rsidRPr="00F32598" w14:paraId="46D254BA" w14:textId="77777777" w:rsidTr="00B07C3C">
        <w:tc>
          <w:tcPr>
            <w:tcW w:w="985" w:type="dxa"/>
            <w:vMerge/>
            <w:tcBorders>
              <w:top w:val="single" w:sz="6" w:space="0" w:color="auto"/>
              <w:left w:val="single" w:sz="6" w:space="0" w:color="auto"/>
              <w:right w:val="single" w:sz="6" w:space="0" w:color="auto"/>
            </w:tcBorders>
            <w:vAlign w:val="center"/>
          </w:tcPr>
          <w:p w14:paraId="3796B0C0"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2B078639" w14:textId="77777777" w:rsidR="00160DEA" w:rsidRPr="00F32598" w:rsidRDefault="00160DEA" w:rsidP="001D7C02">
            <w:pPr>
              <w:widowControl w:val="0"/>
              <w:tabs>
                <w:tab w:val="left" w:pos="90"/>
              </w:tabs>
              <w:spacing w:after="0"/>
              <w:jc w:val="center"/>
            </w:pPr>
          </w:p>
        </w:tc>
        <w:tc>
          <w:tcPr>
            <w:tcW w:w="5819" w:type="dxa"/>
            <w:vAlign w:val="center"/>
          </w:tcPr>
          <w:p w14:paraId="5AB515B1" w14:textId="77777777" w:rsidR="00160DEA" w:rsidRPr="00F32598" w:rsidRDefault="00160DEA" w:rsidP="001D7C02">
            <w:pPr>
              <w:widowControl w:val="0"/>
              <w:tabs>
                <w:tab w:val="left" w:pos="90"/>
              </w:tabs>
              <w:spacing w:after="0"/>
              <w:jc w:val="both"/>
              <w:rPr>
                <w:rFonts w:eastAsia="Calibri"/>
              </w:rPr>
            </w:pPr>
            <w:r w:rsidRPr="00F32598">
              <w:rPr>
                <w:rFonts w:eastAsia="Calibri"/>
              </w:rPr>
              <w:t>Quyết định ban hành quy định về công tác thi đua, khen thưởng Trường Đại học Vinh</w:t>
            </w:r>
          </w:p>
        </w:tc>
        <w:tc>
          <w:tcPr>
            <w:tcW w:w="3252" w:type="dxa"/>
            <w:vAlign w:val="center"/>
          </w:tcPr>
          <w:p w14:paraId="700E1119" w14:textId="77777777" w:rsidR="00160DEA" w:rsidRPr="00F32598" w:rsidRDefault="00160DEA" w:rsidP="001D7C02">
            <w:pPr>
              <w:widowControl w:val="0"/>
              <w:tabs>
                <w:tab w:val="left" w:pos="90"/>
              </w:tabs>
              <w:spacing w:after="0"/>
              <w:rPr>
                <w:rFonts w:eastAsia="Calibri"/>
              </w:rPr>
            </w:pPr>
            <w:r w:rsidRPr="00F32598">
              <w:rPr>
                <w:rFonts w:eastAsia="Calibri"/>
              </w:rPr>
              <w:t>Số 2864/QĐ-ĐHV ngày</w:t>
            </w:r>
          </w:p>
          <w:p w14:paraId="66B2D834" w14:textId="77777777" w:rsidR="00160DEA" w:rsidRPr="00F32598" w:rsidRDefault="00160DEA" w:rsidP="001D7C02">
            <w:pPr>
              <w:widowControl w:val="0"/>
              <w:tabs>
                <w:tab w:val="left" w:pos="90"/>
              </w:tabs>
              <w:spacing w:after="0"/>
              <w:rPr>
                <w:rFonts w:eastAsia="Calibri"/>
              </w:rPr>
            </w:pPr>
            <w:r w:rsidRPr="00F32598">
              <w:rPr>
                <w:rFonts w:eastAsia="Calibri"/>
              </w:rPr>
              <w:t xml:space="preserve"> 02/12/2021</w:t>
            </w:r>
          </w:p>
        </w:tc>
        <w:tc>
          <w:tcPr>
            <w:tcW w:w="2127" w:type="dxa"/>
            <w:vMerge/>
            <w:tcBorders>
              <w:left w:val="single" w:sz="6" w:space="0" w:color="auto"/>
              <w:right w:val="single" w:sz="6" w:space="0" w:color="auto"/>
            </w:tcBorders>
            <w:vAlign w:val="center"/>
          </w:tcPr>
          <w:p w14:paraId="761D20EC"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5684FC5D" w14:textId="77777777" w:rsidR="00160DEA" w:rsidRPr="00F32598" w:rsidRDefault="00160DEA" w:rsidP="001D7C02">
            <w:pPr>
              <w:widowControl w:val="0"/>
              <w:tabs>
                <w:tab w:val="left" w:pos="90"/>
              </w:tabs>
              <w:spacing w:line="320" w:lineRule="exact"/>
            </w:pPr>
          </w:p>
        </w:tc>
      </w:tr>
      <w:tr w:rsidR="00F32598" w:rsidRPr="00F32598" w14:paraId="6B27E258" w14:textId="77777777" w:rsidTr="00B07C3C">
        <w:tc>
          <w:tcPr>
            <w:tcW w:w="985" w:type="dxa"/>
            <w:vMerge/>
            <w:tcBorders>
              <w:top w:val="single" w:sz="6" w:space="0" w:color="auto"/>
              <w:left w:val="single" w:sz="6" w:space="0" w:color="auto"/>
              <w:right w:val="single" w:sz="6" w:space="0" w:color="auto"/>
            </w:tcBorders>
            <w:vAlign w:val="center"/>
          </w:tcPr>
          <w:p w14:paraId="0E092E5A"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143F0D0" w14:textId="77777777" w:rsidR="00160DEA" w:rsidRPr="00F32598" w:rsidRDefault="00160DEA" w:rsidP="001D7C02">
            <w:pPr>
              <w:widowControl w:val="0"/>
              <w:tabs>
                <w:tab w:val="left" w:pos="90"/>
              </w:tabs>
              <w:spacing w:after="0"/>
              <w:jc w:val="center"/>
            </w:pPr>
          </w:p>
        </w:tc>
        <w:tc>
          <w:tcPr>
            <w:tcW w:w="5819" w:type="dxa"/>
            <w:shd w:val="clear" w:color="auto" w:fill="auto"/>
            <w:vAlign w:val="center"/>
          </w:tcPr>
          <w:p w14:paraId="767A254A" w14:textId="77777777" w:rsidR="00160DEA" w:rsidRPr="00F32598" w:rsidRDefault="00160DEA" w:rsidP="001D7C02">
            <w:pPr>
              <w:tabs>
                <w:tab w:val="left" w:pos="90"/>
              </w:tabs>
              <w:spacing w:after="0"/>
            </w:pPr>
            <w:r w:rsidRPr="00F32598">
              <w:t>Quy định tạm thời về việc đánh giá xếp loại hàng tháng đối với VC, NLĐ Trường ĐH Vinh</w:t>
            </w:r>
          </w:p>
        </w:tc>
        <w:tc>
          <w:tcPr>
            <w:tcW w:w="3252" w:type="dxa"/>
            <w:shd w:val="clear" w:color="auto" w:fill="auto"/>
            <w:vAlign w:val="center"/>
          </w:tcPr>
          <w:p w14:paraId="46F57DE5" w14:textId="77777777" w:rsidR="00160DEA" w:rsidRPr="00F32598" w:rsidRDefault="00160DEA" w:rsidP="001D7C02">
            <w:pPr>
              <w:tabs>
                <w:tab w:val="left" w:pos="90"/>
              </w:tabs>
              <w:spacing w:after="0"/>
              <w:ind w:right="57"/>
            </w:pPr>
            <w:r w:rsidRPr="00F32598">
              <w:t>Số 156/QĐ-ĐHV ngày 18/01/2023</w:t>
            </w:r>
          </w:p>
        </w:tc>
        <w:tc>
          <w:tcPr>
            <w:tcW w:w="2127" w:type="dxa"/>
            <w:vMerge/>
            <w:tcBorders>
              <w:left w:val="single" w:sz="6" w:space="0" w:color="auto"/>
              <w:right w:val="single" w:sz="6" w:space="0" w:color="auto"/>
            </w:tcBorders>
            <w:vAlign w:val="center"/>
          </w:tcPr>
          <w:p w14:paraId="52EB9754"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331942E4" w14:textId="77777777" w:rsidR="00160DEA" w:rsidRPr="00F32598" w:rsidRDefault="00160DEA" w:rsidP="001D7C02">
            <w:pPr>
              <w:widowControl w:val="0"/>
              <w:tabs>
                <w:tab w:val="left" w:pos="90"/>
              </w:tabs>
              <w:spacing w:line="320" w:lineRule="exact"/>
            </w:pPr>
          </w:p>
        </w:tc>
      </w:tr>
      <w:tr w:rsidR="00F32598" w:rsidRPr="00F32598" w14:paraId="65CA58DE" w14:textId="77777777" w:rsidTr="00B07C3C">
        <w:tc>
          <w:tcPr>
            <w:tcW w:w="985" w:type="dxa"/>
            <w:vMerge/>
            <w:tcBorders>
              <w:top w:val="single" w:sz="6" w:space="0" w:color="auto"/>
              <w:left w:val="single" w:sz="6" w:space="0" w:color="auto"/>
              <w:right w:val="single" w:sz="6" w:space="0" w:color="auto"/>
            </w:tcBorders>
            <w:vAlign w:val="center"/>
          </w:tcPr>
          <w:p w14:paraId="742328AD"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3DC6578" w14:textId="77777777" w:rsidR="00160DEA" w:rsidRPr="00F32598" w:rsidRDefault="00160DEA" w:rsidP="001D7C02">
            <w:pPr>
              <w:widowControl w:val="0"/>
              <w:tabs>
                <w:tab w:val="left" w:pos="90"/>
              </w:tabs>
              <w:spacing w:after="0"/>
              <w:jc w:val="center"/>
            </w:pPr>
          </w:p>
        </w:tc>
        <w:tc>
          <w:tcPr>
            <w:tcW w:w="5819" w:type="dxa"/>
            <w:vAlign w:val="center"/>
          </w:tcPr>
          <w:p w14:paraId="392D605F" w14:textId="77777777" w:rsidR="00160DEA" w:rsidRPr="00F32598" w:rsidRDefault="00160DEA" w:rsidP="001D7C02">
            <w:pPr>
              <w:widowControl w:val="0"/>
              <w:tabs>
                <w:tab w:val="left" w:pos="90"/>
              </w:tabs>
              <w:spacing w:after="0"/>
              <w:jc w:val="both"/>
              <w:rPr>
                <w:rFonts w:eastAsia="Calibri"/>
              </w:rPr>
            </w:pPr>
            <w:r w:rsidRPr="00F32598">
              <w:rPr>
                <w:rFonts w:eastAsia="Calibri"/>
              </w:rPr>
              <w:t>Kế hoạch cải cách hành chính giai đoạn 2016-2020</w:t>
            </w:r>
          </w:p>
        </w:tc>
        <w:tc>
          <w:tcPr>
            <w:tcW w:w="3252" w:type="dxa"/>
            <w:vAlign w:val="center"/>
          </w:tcPr>
          <w:p w14:paraId="1CD6E3B2" w14:textId="77777777" w:rsidR="00160DEA" w:rsidRPr="00F32598" w:rsidRDefault="00160DEA" w:rsidP="001D7C02">
            <w:pPr>
              <w:widowControl w:val="0"/>
              <w:tabs>
                <w:tab w:val="left" w:pos="90"/>
              </w:tabs>
              <w:spacing w:after="0"/>
              <w:rPr>
                <w:rFonts w:eastAsia="Calibri"/>
              </w:rPr>
            </w:pPr>
            <w:r w:rsidRPr="00F32598">
              <w:rPr>
                <w:rFonts w:eastAsia="Calibri"/>
              </w:rPr>
              <w:t>Số 46/KH-ĐHV ngày 14/11/2016</w:t>
            </w:r>
          </w:p>
        </w:tc>
        <w:tc>
          <w:tcPr>
            <w:tcW w:w="2127" w:type="dxa"/>
            <w:vMerge/>
            <w:tcBorders>
              <w:left w:val="single" w:sz="6" w:space="0" w:color="auto"/>
              <w:right w:val="single" w:sz="6" w:space="0" w:color="auto"/>
            </w:tcBorders>
            <w:vAlign w:val="center"/>
          </w:tcPr>
          <w:p w14:paraId="7AE9EC91"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7B256CC2" w14:textId="77777777" w:rsidR="00160DEA" w:rsidRPr="00F32598" w:rsidRDefault="00160DEA" w:rsidP="001D7C02">
            <w:pPr>
              <w:widowControl w:val="0"/>
              <w:tabs>
                <w:tab w:val="left" w:pos="90"/>
              </w:tabs>
              <w:spacing w:line="320" w:lineRule="exact"/>
            </w:pPr>
          </w:p>
        </w:tc>
      </w:tr>
      <w:tr w:rsidR="00F32598" w:rsidRPr="00F32598" w14:paraId="3238F160" w14:textId="77777777" w:rsidTr="00B07C3C">
        <w:tc>
          <w:tcPr>
            <w:tcW w:w="985" w:type="dxa"/>
            <w:vMerge/>
            <w:tcBorders>
              <w:top w:val="single" w:sz="6" w:space="0" w:color="auto"/>
              <w:left w:val="single" w:sz="6" w:space="0" w:color="auto"/>
              <w:right w:val="single" w:sz="6" w:space="0" w:color="auto"/>
            </w:tcBorders>
            <w:vAlign w:val="center"/>
          </w:tcPr>
          <w:p w14:paraId="1EC0295F"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4CFFEA7E" w14:textId="77777777" w:rsidR="00160DEA" w:rsidRPr="00F32598" w:rsidRDefault="00160DEA" w:rsidP="001D7C02">
            <w:pPr>
              <w:widowControl w:val="0"/>
              <w:tabs>
                <w:tab w:val="left" w:pos="90"/>
              </w:tabs>
              <w:spacing w:after="0"/>
              <w:jc w:val="center"/>
            </w:pPr>
          </w:p>
        </w:tc>
        <w:tc>
          <w:tcPr>
            <w:tcW w:w="5819" w:type="dxa"/>
            <w:vAlign w:val="center"/>
          </w:tcPr>
          <w:p w14:paraId="10D3BA78" w14:textId="77777777" w:rsidR="00160DEA" w:rsidRPr="00F32598" w:rsidRDefault="00160DEA" w:rsidP="001D7C02">
            <w:pPr>
              <w:widowControl w:val="0"/>
              <w:tabs>
                <w:tab w:val="left" w:pos="90"/>
              </w:tabs>
              <w:spacing w:after="0"/>
              <w:jc w:val="both"/>
              <w:rPr>
                <w:rFonts w:eastAsia="Calibri"/>
              </w:rPr>
            </w:pPr>
            <w:r w:rsidRPr="00F32598">
              <w:rPr>
                <w:rFonts w:eastAsia="Calibri"/>
              </w:rPr>
              <w:t>Báo cáo tổng kết công tác cải cách hành chính giai đoạn 2016-2020, công tác truyền thông 2017-2020.</w:t>
            </w:r>
          </w:p>
        </w:tc>
        <w:tc>
          <w:tcPr>
            <w:tcW w:w="3252" w:type="dxa"/>
            <w:vAlign w:val="center"/>
          </w:tcPr>
          <w:p w14:paraId="25A54724" w14:textId="77777777" w:rsidR="00160DEA" w:rsidRPr="00F32598" w:rsidRDefault="00160DEA" w:rsidP="001D7C02">
            <w:pPr>
              <w:widowControl w:val="0"/>
              <w:tabs>
                <w:tab w:val="left" w:pos="90"/>
              </w:tabs>
              <w:spacing w:after="0"/>
              <w:rPr>
                <w:rFonts w:eastAsia="Calibri"/>
              </w:rPr>
            </w:pPr>
            <w:r w:rsidRPr="00F32598">
              <w:rPr>
                <w:rFonts w:eastAsia="Calibri"/>
              </w:rPr>
              <w:t>Số 32/BC-ĐHV ngày 01/06/2020</w:t>
            </w:r>
          </w:p>
        </w:tc>
        <w:tc>
          <w:tcPr>
            <w:tcW w:w="2127" w:type="dxa"/>
            <w:vMerge/>
            <w:tcBorders>
              <w:left w:val="single" w:sz="6" w:space="0" w:color="auto"/>
              <w:right w:val="single" w:sz="6" w:space="0" w:color="auto"/>
            </w:tcBorders>
            <w:vAlign w:val="center"/>
          </w:tcPr>
          <w:p w14:paraId="50A6F6BC"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30546F27" w14:textId="77777777" w:rsidR="00160DEA" w:rsidRPr="00F32598" w:rsidRDefault="00160DEA" w:rsidP="001D7C02">
            <w:pPr>
              <w:widowControl w:val="0"/>
              <w:tabs>
                <w:tab w:val="left" w:pos="90"/>
              </w:tabs>
              <w:spacing w:line="320" w:lineRule="exact"/>
            </w:pPr>
          </w:p>
        </w:tc>
      </w:tr>
      <w:tr w:rsidR="00F32598" w:rsidRPr="00F32598" w14:paraId="121E3AB8" w14:textId="77777777" w:rsidTr="00B07C3C">
        <w:tc>
          <w:tcPr>
            <w:tcW w:w="985" w:type="dxa"/>
            <w:vMerge/>
            <w:tcBorders>
              <w:top w:val="single" w:sz="6" w:space="0" w:color="auto"/>
              <w:left w:val="single" w:sz="6" w:space="0" w:color="auto"/>
              <w:right w:val="single" w:sz="6" w:space="0" w:color="auto"/>
            </w:tcBorders>
            <w:vAlign w:val="center"/>
          </w:tcPr>
          <w:p w14:paraId="4D90D148"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47B99617" w14:textId="77777777" w:rsidR="00160DEA" w:rsidRPr="00F32598" w:rsidRDefault="00160DEA" w:rsidP="001D7C02">
            <w:pPr>
              <w:widowControl w:val="0"/>
              <w:tabs>
                <w:tab w:val="left" w:pos="90"/>
              </w:tabs>
              <w:spacing w:after="0"/>
              <w:jc w:val="center"/>
            </w:pPr>
          </w:p>
        </w:tc>
        <w:tc>
          <w:tcPr>
            <w:tcW w:w="5819" w:type="dxa"/>
            <w:vAlign w:val="center"/>
          </w:tcPr>
          <w:p w14:paraId="35BFCF84" w14:textId="77777777" w:rsidR="00160DEA" w:rsidRPr="00F32598" w:rsidRDefault="00160DEA" w:rsidP="001D7C02">
            <w:pPr>
              <w:widowControl w:val="0"/>
              <w:tabs>
                <w:tab w:val="left" w:pos="90"/>
              </w:tabs>
              <w:spacing w:after="0"/>
              <w:jc w:val="both"/>
              <w:rPr>
                <w:rFonts w:eastAsia="Calibri"/>
              </w:rPr>
            </w:pPr>
            <w:r w:rsidRPr="00F32598">
              <w:rPr>
                <w:rFonts w:eastAsia="Calibri"/>
              </w:rPr>
              <w:t>Đầu tư, khen thưởng, quy đổi giờ chuẩn giảng dạy đối với các sản phẩm khoa học và công nghệ chất lượng cao</w:t>
            </w:r>
          </w:p>
        </w:tc>
        <w:tc>
          <w:tcPr>
            <w:tcW w:w="3252" w:type="dxa"/>
            <w:vAlign w:val="center"/>
          </w:tcPr>
          <w:p w14:paraId="1A88C8A8" w14:textId="77777777" w:rsidR="00160DEA" w:rsidRPr="00F32598" w:rsidRDefault="00160DEA" w:rsidP="001D7C02">
            <w:pPr>
              <w:widowControl w:val="0"/>
              <w:tabs>
                <w:tab w:val="left" w:pos="90"/>
              </w:tabs>
              <w:spacing w:after="0"/>
              <w:rPr>
                <w:rFonts w:eastAsia="Calibri"/>
              </w:rPr>
            </w:pPr>
            <w:r w:rsidRPr="00F32598">
              <w:rPr>
                <w:rFonts w:eastAsia="Calibri"/>
              </w:rPr>
              <w:t>Số 40/QĐ-ĐHV ngày 10/01/2020</w:t>
            </w:r>
          </w:p>
        </w:tc>
        <w:tc>
          <w:tcPr>
            <w:tcW w:w="2127" w:type="dxa"/>
            <w:vMerge/>
            <w:tcBorders>
              <w:left w:val="single" w:sz="6" w:space="0" w:color="auto"/>
              <w:right w:val="single" w:sz="6" w:space="0" w:color="auto"/>
            </w:tcBorders>
            <w:vAlign w:val="center"/>
          </w:tcPr>
          <w:p w14:paraId="0C86965F"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22437CFA" w14:textId="77777777" w:rsidR="00160DEA" w:rsidRPr="00F32598" w:rsidRDefault="00160DEA" w:rsidP="001D7C02">
            <w:pPr>
              <w:widowControl w:val="0"/>
              <w:tabs>
                <w:tab w:val="left" w:pos="90"/>
              </w:tabs>
              <w:spacing w:line="320" w:lineRule="exact"/>
            </w:pPr>
          </w:p>
        </w:tc>
      </w:tr>
      <w:tr w:rsidR="00F32598" w:rsidRPr="00F32598" w14:paraId="47C8F01A" w14:textId="77777777" w:rsidTr="00B07C3C">
        <w:tc>
          <w:tcPr>
            <w:tcW w:w="985" w:type="dxa"/>
            <w:vMerge w:val="restart"/>
            <w:tcBorders>
              <w:top w:val="single" w:sz="6" w:space="0" w:color="auto"/>
              <w:left w:val="single" w:sz="6" w:space="0" w:color="auto"/>
              <w:right w:val="single" w:sz="6" w:space="0" w:color="auto"/>
            </w:tcBorders>
            <w:vAlign w:val="center"/>
          </w:tcPr>
          <w:p w14:paraId="2CBF6BA7" w14:textId="77777777" w:rsidR="00160DEA" w:rsidRPr="00F32598" w:rsidRDefault="00160DEA" w:rsidP="001D7C02">
            <w:pPr>
              <w:widowControl w:val="0"/>
              <w:tabs>
                <w:tab w:val="left" w:pos="90"/>
              </w:tabs>
              <w:spacing w:after="0"/>
              <w:jc w:val="center"/>
            </w:pPr>
            <w:r w:rsidRPr="00F32598">
              <w:t>3</w:t>
            </w:r>
          </w:p>
        </w:tc>
        <w:tc>
          <w:tcPr>
            <w:tcW w:w="1843" w:type="dxa"/>
            <w:vMerge w:val="restart"/>
            <w:tcBorders>
              <w:top w:val="single" w:sz="6" w:space="0" w:color="auto"/>
              <w:left w:val="single" w:sz="6" w:space="0" w:color="auto"/>
              <w:right w:val="single" w:sz="6" w:space="0" w:color="auto"/>
            </w:tcBorders>
            <w:vAlign w:val="center"/>
          </w:tcPr>
          <w:p w14:paraId="4691B218" w14:textId="77777777" w:rsidR="00160DEA" w:rsidRPr="00F32598" w:rsidRDefault="00160DEA" w:rsidP="001D7C02">
            <w:pPr>
              <w:widowControl w:val="0"/>
              <w:tabs>
                <w:tab w:val="left" w:pos="90"/>
              </w:tabs>
              <w:spacing w:after="0"/>
              <w:jc w:val="center"/>
            </w:pPr>
            <w:r w:rsidRPr="00F32598">
              <w:rPr>
                <w:spacing w:val="2"/>
                <w:lang w:val="da-DK"/>
              </w:rPr>
              <w:t>H7.07</w:t>
            </w:r>
            <w:r w:rsidRPr="00F32598">
              <w:t>.05.03</w:t>
            </w:r>
          </w:p>
        </w:tc>
        <w:tc>
          <w:tcPr>
            <w:tcW w:w="5819" w:type="dxa"/>
            <w:vAlign w:val="center"/>
          </w:tcPr>
          <w:p w14:paraId="5E6A270C" w14:textId="77777777" w:rsidR="00160DEA" w:rsidRPr="00F32598" w:rsidRDefault="00160DEA" w:rsidP="001D7C02">
            <w:pPr>
              <w:widowControl w:val="0"/>
              <w:tabs>
                <w:tab w:val="left" w:pos="90"/>
              </w:tabs>
              <w:spacing w:after="0"/>
              <w:jc w:val="both"/>
              <w:rPr>
                <w:rFonts w:eastAsia="Calibri"/>
              </w:rPr>
            </w:pPr>
            <w:r w:rsidRPr="00F32598">
              <w:rPr>
                <w:rFonts w:eastAsia="Calibri"/>
                <w:bCs/>
                <w:lang w:val="vi-VN"/>
              </w:rPr>
              <w:t>Chức năng nhiệm vụ của phòng thanh tra- Pháp chế</w:t>
            </w:r>
          </w:p>
        </w:tc>
        <w:tc>
          <w:tcPr>
            <w:tcW w:w="3252" w:type="dxa"/>
            <w:vAlign w:val="center"/>
          </w:tcPr>
          <w:p w14:paraId="2968D984" w14:textId="77777777" w:rsidR="00160DEA" w:rsidRPr="00F32598" w:rsidRDefault="00160DEA" w:rsidP="001D7C02">
            <w:pPr>
              <w:widowControl w:val="0"/>
              <w:tabs>
                <w:tab w:val="left" w:pos="90"/>
              </w:tabs>
              <w:spacing w:after="0"/>
              <w:rPr>
                <w:rFonts w:eastAsia="Calibri"/>
              </w:rPr>
            </w:pPr>
          </w:p>
        </w:tc>
        <w:tc>
          <w:tcPr>
            <w:tcW w:w="2127" w:type="dxa"/>
            <w:vMerge w:val="restart"/>
            <w:tcBorders>
              <w:left w:val="single" w:sz="6" w:space="0" w:color="auto"/>
              <w:right w:val="single" w:sz="6" w:space="0" w:color="auto"/>
            </w:tcBorders>
            <w:vAlign w:val="center"/>
          </w:tcPr>
          <w:p w14:paraId="366D74D8"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left w:val="single" w:sz="6" w:space="0" w:color="auto"/>
              <w:right w:val="single" w:sz="6" w:space="0" w:color="auto"/>
            </w:tcBorders>
          </w:tcPr>
          <w:p w14:paraId="20285EC8" w14:textId="77777777" w:rsidR="00160DEA" w:rsidRPr="00F32598" w:rsidRDefault="00160DEA" w:rsidP="001D7C02">
            <w:pPr>
              <w:widowControl w:val="0"/>
              <w:tabs>
                <w:tab w:val="left" w:pos="90"/>
              </w:tabs>
              <w:spacing w:line="320" w:lineRule="exact"/>
            </w:pPr>
          </w:p>
        </w:tc>
      </w:tr>
      <w:tr w:rsidR="00F32598" w:rsidRPr="00F32598" w14:paraId="764447AF" w14:textId="77777777" w:rsidTr="00B07C3C">
        <w:tc>
          <w:tcPr>
            <w:tcW w:w="985" w:type="dxa"/>
            <w:vMerge/>
            <w:tcBorders>
              <w:top w:val="single" w:sz="6" w:space="0" w:color="auto"/>
              <w:left w:val="single" w:sz="6" w:space="0" w:color="auto"/>
              <w:right w:val="single" w:sz="6" w:space="0" w:color="auto"/>
            </w:tcBorders>
            <w:vAlign w:val="center"/>
          </w:tcPr>
          <w:p w14:paraId="02B0004C"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350817D6" w14:textId="77777777" w:rsidR="00160DEA" w:rsidRPr="00F32598" w:rsidRDefault="00160DEA" w:rsidP="001D7C02">
            <w:pPr>
              <w:widowControl w:val="0"/>
              <w:tabs>
                <w:tab w:val="left" w:pos="90"/>
              </w:tabs>
              <w:spacing w:after="0"/>
              <w:jc w:val="center"/>
            </w:pPr>
          </w:p>
        </w:tc>
        <w:tc>
          <w:tcPr>
            <w:tcW w:w="5819" w:type="dxa"/>
            <w:vAlign w:val="center"/>
          </w:tcPr>
          <w:p w14:paraId="12873760" w14:textId="77777777" w:rsidR="00160DEA" w:rsidRPr="00F32598" w:rsidRDefault="00160DEA" w:rsidP="001D7C02">
            <w:pPr>
              <w:widowControl w:val="0"/>
              <w:tabs>
                <w:tab w:val="left" w:pos="90"/>
              </w:tabs>
              <w:spacing w:after="0"/>
              <w:jc w:val="both"/>
              <w:rPr>
                <w:rFonts w:eastAsia="Calibri"/>
                <w:bCs/>
                <w:lang w:val="vi-VN"/>
              </w:rPr>
            </w:pPr>
            <w:r w:rsidRPr="00F32598">
              <w:rPr>
                <w:rFonts w:eastAsia="Calibri"/>
                <w:bCs/>
                <w:lang w:val="vi-VN"/>
              </w:rPr>
              <w:t xml:space="preserve">Chức năng nhiệm vụ của phòng </w:t>
            </w:r>
            <w:r w:rsidRPr="00F32598">
              <w:rPr>
                <w:rFonts w:eastAsia="Calibri"/>
                <w:bCs/>
              </w:rPr>
              <w:t>Đào tạo</w:t>
            </w:r>
          </w:p>
        </w:tc>
        <w:tc>
          <w:tcPr>
            <w:tcW w:w="3252" w:type="dxa"/>
            <w:vAlign w:val="center"/>
          </w:tcPr>
          <w:p w14:paraId="6864250E"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vAlign w:val="center"/>
          </w:tcPr>
          <w:p w14:paraId="64EE795A"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2BB267C9" w14:textId="77777777" w:rsidR="00160DEA" w:rsidRPr="00F32598" w:rsidRDefault="00160DEA" w:rsidP="001D7C02">
            <w:pPr>
              <w:widowControl w:val="0"/>
              <w:tabs>
                <w:tab w:val="left" w:pos="90"/>
              </w:tabs>
              <w:spacing w:line="320" w:lineRule="exact"/>
            </w:pPr>
          </w:p>
        </w:tc>
      </w:tr>
      <w:tr w:rsidR="00F32598" w:rsidRPr="00F32598" w14:paraId="2423CD41" w14:textId="77777777" w:rsidTr="00B07C3C">
        <w:tc>
          <w:tcPr>
            <w:tcW w:w="985" w:type="dxa"/>
            <w:vMerge/>
            <w:tcBorders>
              <w:top w:val="single" w:sz="6" w:space="0" w:color="auto"/>
              <w:left w:val="single" w:sz="6" w:space="0" w:color="auto"/>
              <w:right w:val="single" w:sz="6" w:space="0" w:color="auto"/>
            </w:tcBorders>
            <w:vAlign w:val="center"/>
          </w:tcPr>
          <w:p w14:paraId="347EF139"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4F8D9DF" w14:textId="77777777" w:rsidR="00160DEA" w:rsidRPr="00F32598" w:rsidRDefault="00160DEA" w:rsidP="001D7C02">
            <w:pPr>
              <w:widowControl w:val="0"/>
              <w:tabs>
                <w:tab w:val="left" w:pos="90"/>
              </w:tabs>
              <w:spacing w:after="0"/>
              <w:jc w:val="center"/>
            </w:pPr>
          </w:p>
        </w:tc>
        <w:tc>
          <w:tcPr>
            <w:tcW w:w="5819" w:type="dxa"/>
            <w:vAlign w:val="center"/>
          </w:tcPr>
          <w:p w14:paraId="59CB0266" w14:textId="77777777" w:rsidR="00160DEA" w:rsidRPr="00F32598" w:rsidRDefault="00160DEA" w:rsidP="001D7C02">
            <w:pPr>
              <w:widowControl w:val="0"/>
              <w:tabs>
                <w:tab w:val="left" w:pos="90"/>
              </w:tabs>
              <w:spacing w:after="0"/>
              <w:jc w:val="both"/>
              <w:rPr>
                <w:rFonts w:eastAsia="Calibri"/>
                <w:bCs/>
                <w:lang w:val="vi-VN"/>
              </w:rPr>
            </w:pPr>
            <w:r w:rsidRPr="00F32598">
              <w:rPr>
                <w:rFonts w:eastAsia="Calibri"/>
                <w:bCs/>
                <w:lang w:val="vi-VN"/>
              </w:rPr>
              <w:t>Chức năng nhiệm vụ của phòng TCCB</w:t>
            </w:r>
          </w:p>
        </w:tc>
        <w:tc>
          <w:tcPr>
            <w:tcW w:w="3252" w:type="dxa"/>
            <w:vAlign w:val="center"/>
          </w:tcPr>
          <w:p w14:paraId="5C27DA58"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vAlign w:val="center"/>
          </w:tcPr>
          <w:p w14:paraId="7FF05342"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41B6FD64" w14:textId="77777777" w:rsidR="00160DEA" w:rsidRPr="00F32598" w:rsidRDefault="00160DEA" w:rsidP="001D7C02">
            <w:pPr>
              <w:widowControl w:val="0"/>
              <w:tabs>
                <w:tab w:val="left" w:pos="90"/>
              </w:tabs>
              <w:spacing w:line="320" w:lineRule="exact"/>
            </w:pPr>
          </w:p>
        </w:tc>
      </w:tr>
      <w:tr w:rsidR="00F32598" w:rsidRPr="00F32598" w14:paraId="5F26885E" w14:textId="77777777" w:rsidTr="00B07C3C">
        <w:tc>
          <w:tcPr>
            <w:tcW w:w="985" w:type="dxa"/>
            <w:vMerge/>
            <w:tcBorders>
              <w:top w:val="single" w:sz="6" w:space="0" w:color="auto"/>
              <w:left w:val="single" w:sz="6" w:space="0" w:color="auto"/>
              <w:right w:val="single" w:sz="6" w:space="0" w:color="auto"/>
            </w:tcBorders>
            <w:vAlign w:val="center"/>
          </w:tcPr>
          <w:p w14:paraId="0C860DFC"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0DD32815" w14:textId="77777777" w:rsidR="00160DEA" w:rsidRPr="00F32598" w:rsidRDefault="00160DEA" w:rsidP="001D7C02">
            <w:pPr>
              <w:widowControl w:val="0"/>
              <w:tabs>
                <w:tab w:val="left" w:pos="90"/>
              </w:tabs>
              <w:spacing w:after="0"/>
              <w:jc w:val="center"/>
            </w:pPr>
          </w:p>
        </w:tc>
        <w:tc>
          <w:tcPr>
            <w:tcW w:w="5819" w:type="dxa"/>
            <w:vAlign w:val="center"/>
          </w:tcPr>
          <w:p w14:paraId="78B5758F" w14:textId="77777777" w:rsidR="00160DEA" w:rsidRPr="00F32598" w:rsidRDefault="00160DEA" w:rsidP="001D7C02">
            <w:pPr>
              <w:widowControl w:val="0"/>
              <w:tabs>
                <w:tab w:val="left" w:pos="90"/>
              </w:tabs>
              <w:spacing w:after="0"/>
              <w:jc w:val="both"/>
              <w:rPr>
                <w:rFonts w:eastAsia="Calibri"/>
                <w:bCs/>
                <w:lang w:val="vi-VN"/>
              </w:rPr>
            </w:pPr>
            <w:r w:rsidRPr="00F32598">
              <w:rPr>
                <w:lang w:val="vi-VN"/>
              </w:rPr>
              <w:t>Các báo cáo/biên bản/kết quả theo dõi, giám sát và đánh giá hiệu quả công việc của đội ngũ nhân viên</w:t>
            </w:r>
          </w:p>
        </w:tc>
        <w:tc>
          <w:tcPr>
            <w:tcW w:w="3252" w:type="dxa"/>
            <w:vAlign w:val="center"/>
          </w:tcPr>
          <w:p w14:paraId="646BD72C" w14:textId="77777777" w:rsidR="00160DEA" w:rsidRPr="00F32598" w:rsidRDefault="00160DEA" w:rsidP="001D7C02">
            <w:pPr>
              <w:widowControl w:val="0"/>
              <w:tabs>
                <w:tab w:val="left" w:pos="90"/>
              </w:tabs>
              <w:spacing w:after="0"/>
              <w:rPr>
                <w:rFonts w:eastAsia="Calibri"/>
              </w:rPr>
            </w:pPr>
            <w:r w:rsidRPr="00F32598">
              <w:t>Từ năm 2019-2024</w:t>
            </w:r>
          </w:p>
        </w:tc>
        <w:tc>
          <w:tcPr>
            <w:tcW w:w="2127" w:type="dxa"/>
            <w:vMerge/>
            <w:tcBorders>
              <w:left w:val="single" w:sz="6" w:space="0" w:color="auto"/>
              <w:right w:val="single" w:sz="6" w:space="0" w:color="auto"/>
            </w:tcBorders>
            <w:vAlign w:val="center"/>
          </w:tcPr>
          <w:p w14:paraId="182AA64D"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373AA05B" w14:textId="77777777" w:rsidR="00160DEA" w:rsidRPr="00F32598" w:rsidRDefault="00160DEA" w:rsidP="001D7C02">
            <w:pPr>
              <w:widowControl w:val="0"/>
              <w:tabs>
                <w:tab w:val="left" w:pos="90"/>
              </w:tabs>
              <w:spacing w:line="320" w:lineRule="exact"/>
            </w:pPr>
          </w:p>
        </w:tc>
      </w:tr>
      <w:tr w:rsidR="00F32598" w:rsidRPr="00F32598" w14:paraId="73055B3B" w14:textId="77777777" w:rsidTr="00B07C3C">
        <w:tc>
          <w:tcPr>
            <w:tcW w:w="985" w:type="dxa"/>
            <w:vMerge/>
            <w:tcBorders>
              <w:top w:val="single" w:sz="6" w:space="0" w:color="auto"/>
              <w:left w:val="single" w:sz="6" w:space="0" w:color="auto"/>
              <w:right w:val="single" w:sz="6" w:space="0" w:color="auto"/>
            </w:tcBorders>
            <w:vAlign w:val="center"/>
          </w:tcPr>
          <w:p w14:paraId="644A58A9" w14:textId="77777777" w:rsidR="00160DEA" w:rsidRPr="00F32598" w:rsidRDefault="00160DEA" w:rsidP="001D7C02">
            <w:pPr>
              <w:widowControl w:val="0"/>
              <w:tabs>
                <w:tab w:val="left" w:pos="90"/>
              </w:tabs>
              <w:spacing w:after="0"/>
              <w:jc w:val="center"/>
            </w:pPr>
          </w:p>
        </w:tc>
        <w:tc>
          <w:tcPr>
            <w:tcW w:w="1843" w:type="dxa"/>
            <w:vMerge/>
            <w:tcBorders>
              <w:top w:val="single" w:sz="6" w:space="0" w:color="auto"/>
              <w:left w:val="single" w:sz="6" w:space="0" w:color="auto"/>
              <w:right w:val="single" w:sz="6" w:space="0" w:color="auto"/>
            </w:tcBorders>
            <w:vAlign w:val="center"/>
          </w:tcPr>
          <w:p w14:paraId="1338356C" w14:textId="77777777" w:rsidR="00160DEA" w:rsidRPr="00F32598" w:rsidRDefault="00160DEA" w:rsidP="001D7C02">
            <w:pPr>
              <w:widowControl w:val="0"/>
              <w:tabs>
                <w:tab w:val="left" w:pos="90"/>
              </w:tabs>
              <w:spacing w:after="0"/>
              <w:jc w:val="center"/>
            </w:pPr>
          </w:p>
        </w:tc>
        <w:tc>
          <w:tcPr>
            <w:tcW w:w="5819" w:type="dxa"/>
            <w:vAlign w:val="center"/>
          </w:tcPr>
          <w:p w14:paraId="6E662488" w14:textId="77777777" w:rsidR="00160DEA" w:rsidRPr="00F32598" w:rsidRDefault="00160DEA" w:rsidP="001D7C02">
            <w:pPr>
              <w:widowControl w:val="0"/>
              <w:tabs>
                <w:tab w:val="left" w:pos="90"/>
              </w:tabs>
              <w:spacing w:after="0"/>
              <w:jc w:val="both"/>
              <w:rPr>
                <w:rFonts w:eastAsia="Calibri"/>
              </w:rPr>
            </w:pPr>
            <w:r w:rsidRPr="00F32598">
              <w:rPr>
                <w:rFonts w:eastAsia="Calibri"/>
                <w:bCs/>
                <w:lang w:val="vi-VN"/>
              </w:rPr>
              <w:t xml:space="preserve">Lịch công tác tuần </w:t>
            </w:r>
          </w:p>
        </w:tc>
        <w:tc>
          <w:tcPr>
            <w:tcW w:w="3252" w:type="dxa"/>
            <w:vAlign w:val="center"/>
          </w:tcPr>
          <w:p w14:paraId="5F946D5D" w14:textId="77777777" w:rsidR="00160DEA" w:rsidRPr="00F32598" w:rsidRDefault="00160DEA" w:rsidP="001D7C02">
            <w:pPr>
              <w:widowControl w:val="0"/>
              <w:tabs>
                <w:tab w:val="left" w:pos="90"/>
              </w:tabs>
              <w:spacing w:after="0"/>
              <w:rPr>
                <w:rFonts w:eastAsia="Calibri"/>
              </w:rPr>
            </w:pPr>
          </w:p>
        </w:tc>
        <w:tc>
          <w:tcPr>
            <w:tcW w:w="2127" w:type="dxa"/>
            <w:vMerge/>
            <w:tcBorders>
              <w:left w:val="single" w:sz="6" w:space="0" w:color="auto"/>
              <w:right w:val="single" w:sz="6" w:space="0" w:color="auto"/>
            </w:tcBorders>
            <w:vAlign w:val="center"/>
          </w:tcPr>
          <w:p w14:paraId="5C3481A5" w14:textId="77777777" w:rsidR="00160DEA" w:rsidRPr="00F32598" w:rsidRDefault="00160DEA" w:rsidP="001D7C02">
            <w:pPr>
              <w:tabs>
                <w:tab w:val="left" w:pos="90"/>
              </w:tabs>
              <w:spacing w:before="20" w:after="20" w:line="320" w:lineRule="exact"/>
              <w:ind w:left="57" w:right="57"/>
              <w:jc w:val="center"/>
            </w:pPr>
          </w:p>
        </w:tc>
        <w:tc>
          <w:tcPr>
            <w:tcW w:w="1134" w:type="dxa"/>
            <w:vMerge/>
            <w:tcBorders>
              <w:left w:val="single" w:sz="6" w:space="0" w:color="auto"/>
              <w:right w:val="single" w:sz="6" w:space="0" w:color="auto"/>
            </w:tcBorders>
          </w:tcPr>
          <w:p w14:paraId="655E7041" w14:textId="77777777" w:rsidR="00160DEA" w:rsidRPr="00F32598" w:rsidRDefault="00160DEA" w:rsidP="001D7C02">
            <w:pPr>
              <w:widowControl w:val="0"/>
              <w:tabs>
                <w:tab w:val="left" w:pos="90"/>
              </w:tabs>
              <w:spacing w:line="320" w:lineRule="exact"/>
            </w:pPr>
          </w:p>
        </w:tc>
      </w:tr>
      <w:tr w:rsidR="00F32598" w:rsidRPr="00F32598" w14:paraId="1FA91954" w14:textId="77777777" w:rsidTr="00B07C3C">
        <w:tc>
          <w:tcPr>
            <w:tcW w:w="985" w:type="dxa"/>
            <w:vMerge w:val="restart"/>
            <w:tcBorders>
              <w:top w:val="single" w:sz="6" w:space="0" w:color="auto"/>
              <w:left w:val="single" w:sz="6" w:space="0" w:color="auto"/>
              <w:right w:val="single" w:sz="6" w:space="0" w:color="auto"/>
            </w:tcBorders>
            <w:vAlign w:val="center"/>
          </w:tcPr>
          <w:p w14:paraId="2F89DCAC" w14:textId="77777777" w:rsidR="00160DEA" w:rsidRPr="00F32598" w:rsidRDefault="00160DEA" w:rsidP="001D7C02">
            <w:pPr>
              <w:widowControl w:val="0"/>
              <w:tabs>
                <w:tab w:val="left" w:pos="90"/>
              </w:tabs>
              <w:spacing w:after="0"/>
              <w:jc w:val="center"/>
            </w:pPr>
            <w:r w:rsidRPr="00F32598">
              <w:t>4</w:t>
            </w:r>
          </w:p>
        </w:tc>
        <w:tc>
          <w:tcPr>
            <w:tcW w:w="1843" w:type="dxa"/>
            <w:vMerge w:val="restart"/>
            <w:tcBorders>
              <w:top w:val="single" w:sz="6" w:space="0" w:color="auto"/>
              <w:left w:val="single" w:sz="6" w:space="0" w:color="auto"/>
              <w:right w:val="single" w:sz="6" w:space="0" w:color="auto"/>
            </w:tcBorders>
            <w:vAlign w:val="center"/>
          </w:tcPr>
          <w:p w14:paraId="56E37E3C" w14:textId="77777777" w:rsidR="00160DEA" w:rsidRPr="00F32598" w:rsidRDefault="00160DEA" w:rsidP="001D7C02">
            <w:pPr>
              <w:widowControl w:val="0"/>
              <w:tabs>
                <w:tab w:val="left" w:pos="90"/>
              </w:tabs>
              <w:spacing w:after="0"/>
              <w:jc w:val="center"/>
            </w:pPr>
            <w:r w:rsidRPr="00F32598">
              <w:rPr>
                <w:spacing w:val="2"/>
                <w:lang w:val="da-DK"/>
              </w:rPr>
              <w:t>H7.07</w:t>
            </w:r>
            <w:r w:rsidRPr="00F32598">
              <w:t>.05.04</w:t>
            </w:r>
          </w:p>
        </w:tc>
        <w:tc>
          <w:tcPr>
            <w:tcW w:w="5819" w:type="dxa"/>
            <w:shd w:val="clear" w:color="auto" w:fill="auto"/>
            <w:vAlign w:val="center"/>
          </w:tcPr>
          <w:p w14:paraId="706EB623" w14:textId="77777777" w:rsidR="00160DEA" w:rsidRPr="00F32598" w:rsidRDefault="00160DEA" w:rsidP="001D7C02">
            <w:pPr>
              <w:tabs>
                <w:tab w:val="left" w:pos="90"/>
              </w:tabs>
              <w:spacing w:after="0"/>
            </w:pPr>
            <w:r w:rsidRPr="00F32598">
              <w:t>Quy định tạm thời về việc đánh giá xếp loại hàng tháng đối với VC, NLĐ Trường ĐH Vinh</w:t>
            </w:r>
          </w:p>
        </w:tc>
        <w:tc>
          <w:tcPr>
            <w:tcW w:w="3252" w:type="dxa"/>
            <w:shd w:val="clear" w:color="auto" w:fill="auto"/>
            <w:vAlign w:val="center"/>
          </w:tcPr>
          <w:p w14:paraId="624E3D98" w14:textId="77777777" w:rsidR="00160DEA" w:rsidRPr="00F32598" w:rsidRDefault="00160DEA" w:rsidP="001D7C02">
            <w:pPr>
              <w:tabs>
                <w:tab w:val="left" w:pos="90"/>
              </w:tabs>
              <w:spacing w:after="0"/>
              <w:ind w:right="57"/>
            </w:pPr>
            <w:r w:rsidRPr="00F32598">
              <w:t>Số 156/QĐ-ĐHV ngày 18/01/2023</w:t>
            </w:r>
          </w:p>
        </w:tc>
        <w:tc>
          <w:tcPr>
            <w:tcW w:w="2127" w:type="dxa"/>
            <w:vMerge w:val="restart"/>
            <w:tcBorders>
              <w:left w:val="single" w:sz="6" w:space="0" w:color="auto"/>
              <w:right w:val="single" w:sz="6" w:space="0" w:color="auto"/>
            </w:tcBorders>
            <w:vAlign w:val="center"/>
          </w:tcPr>
          <w:p w14:paraId="6E9DEB2C"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left w:val="single" w:sz="6" w:space="0" w:color="auto"/>
              <w:right w:val="single" w:sz="6" w:space="0" w:color="auto"/>
            </w:tcBorders>
          </w:tcPr>
          <w:p w14:paraId="3B53F9F6" w14:textId="77777777" w:rsidR="00160DEA" w:rsidRPr="00F32598" w:rsidRDefault="00160DEA" w:rsidP="001D7C02">
            <w:pPr>
              <w:widowControl w:val="0"/>
              <w:tabs>
                <w:tab w:val="left" w:pos="90"/>
              </w:tabs>
              <w:spacing w:line="320" w:lineRule="exact"/>
            </w:pPr>
          </w:p>
        </w:tc>
      </w:tr>
      <w:tr w:rsidR="00F32598" w:rsidRPr="00F32598" w14:paraId="5B86F021" w14:textId="77777777" w:rsidTr="00B07C3C">
        <w:tc>
          <w:tcPr>
            <w:tcW w:w="985" w:type="dxa"/>
            <w:vMerge/>
            <w:tcBorders>
              <w:left w:val="single" w:sz="6" w:space="0" w:color="auto"/>
              <w:right w:val="single" w:sz="6" w:space="0" w:color="auto"/>
            </w:tcBorders>
            <w:vAlign w:val="center"/>
          </w:tcPr>
          <w:p w14:paraId="353D5F8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E86270B" w14:textId="77777777" w:rsidR="00160DEA" w:rsidRPr="00F32598" w:rsidRDefault="00160DEA" w:rsidP="001D7C02">
            <w:pPr>
              <w:widowControl w:val="0"/>
              <w:tabs>
                <w:tab w:val="left" w:pos="90"/>
              </w:tabs>
              <w:spacing w:after="0"/>
              <w:jc w:val="center"/>
            </w:pPr>
          </w:p>
        </w:tc>
        <w:tc>
          <w:tcPr>
            <w:tcW w:w="5819" w:type="dxa"/>
            <w:vAlign w:val="center"/>
          </w:tcPr>
          <w:p w14:paraId="4B948D8A" w14:textId="77777777" w:rsidR="00160DEA" w:rsidRPr="00F32598" w:rsidRDefault="00160DEA" w:rsidP="001D7C02">
            <w:pPr>
              <w:widowControl w:val="0"/>
              <w:tabs>
                <w:tab w:val="left" w:pos="90"/>
              </w:tabs>
              <w:spacing w:after="0"/>
              <w:jc w:val="both"/>
              <w:rPr>
                <w:rFonts w:eastAsia="Calibri"/>
              </w:rPr>
            </w:pPr>
            <w:r w:rsidRPr="00F32598">
              <w:rPr>
                <w:rFonts w:eastAsia="Calibri"/>
              </w:rPr>
              <w:t xml:space="preserve">Bảng chấm công hàng tháng của cán bộ hành chính </w:t>
            </w:r>
            <w:r w:rsidRPr="00F32598">
              <w:rPr>
                <w:b/>
              </w:rPr>
              <w:t>Viện NN&amp;TN</w:t>
            </w:r>
            <w:r w:rsidRPr="00F32598">
              <w:rPr>
                <w:rFonts w:eastAsia="Calibri"/>
                <w:b/>
                <w:lang w:val="nl-NL"/>
              </w:rPr>
              <w:t>.</w:t>
            </w:r>
          </w:p>
        </w:tc>
        <w:tc>
          <w:tcPr>
            <w:tcW w:w="3252" w:type="dxa"/>
          </w:tcPr>
          <w:p w14:paraId="1D06B7FC"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25CCF1A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25F4280" w14:textId="77777777" w:rsidR="00160DEA" w:rsidRPr="00F32598" w:rsidRDefault="00160DEA" w:rsidP="001D7C02">
            <w:pPr>
              <w:widowControl w:val="0"/>
              <w:tabs>
                <w:tab w:val="left" w:pos="90"/>
              </w:tabs>
              <w:spacing w:line="320" w:lineRule="exact"/>
            </w:pPr>
          </w:p>
        </w:tc>
      </w:tr>
      <w:tr w:rsidR="00F32598" w:rsidRPr="00F32598" w14:paraId="605DF319" w14:textId="77777777" w:rsidTr="00B07C3C">
        <w:tc>
          <w:tcPr>
            <w:tcW w:w="985" w:type="dxa"/>
            <w:vMerge/>
            <w:tcBorders>
              <w:left w:val="single" w:sz="6" w:space="0" w:color="auto"/>
              <w:right w:val="single" w:sz="6" w:space="0" w:color="auto"/>
            </w:tcBorders>
            <w:vAlign w:val="center"/>
          </w:tcPr>
          <w:p w14:paraId="62B714B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4A21AC1" w14:textId="77777777" w:rsidR="00160DEA" w:rsidRPr="00F32598" w:rsidRDefault="00160DEA" w:rsidP="001D7C02">
            <w:pPr>
              <w:widowControl w:val="0"/>
              <w:tabs>
                <w:tab w:val="left" w:pos="90"/>
              </w:tabs>
              <w:spacing w:after="0"/>
              <w:jc w:val="center"/>
            </w:pPr>
          </w:p>
        </w:tc>
        <w:tc>
          <w:tcPr>
            <w:tcW w:w="5819" w:type="dxa"/>
            <w:vAlign w:val="center"/>
          </w:tcPr>
          <w:p w14:paraId="79E91E06" w14:textId="77777777" w:rsidR="00160DEA" w:rsidRPr="00F32598" w:rsidRDefault="00160DEA" w:rsidP="001D7C02">
            <w:pPr>
              <w:widowControl w:val="0"/>
              <w:tabs>
                <w:tab w:val="left" w:pos="90"/>
              </w:tabs>
              <w:spacing w:after="0"/>
              <w:jc w:val="both"/>
              <w:rPr>
                <w:rFonts w:eastAsia="Calibri"/>
              </w:rPr>
            </w:pPr>
            <w:r w:rsidRPr="00F32598">
              <w:rPr>
                <w:rFonts w:eastAsia="Calibri"/>
              </w:rPr>
              <w:t>Bảng chấm công hàng tháng của đội ngũ nhân viên</w:t>
            </w:r>
          </w:p>
        </w:tc>
        <w:tc>
          <w:tcPr>
            <w:tcW w:w="3252" w:type="dxa"/>
          </w:tcPr>
          <w:p w14:paraId="7F31CA0E"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34218149"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04698D4A" w14:textId="77777777" w:rsidR="00160DEA" w:rsidRPr="00F32598" w:rsidRDefault="00160DEA" w:rsidP="001D7C02">
            <w:pPr>
              <w:widowControl w:val="0"/>
              <w:tabs>
                <w:tab w:val="left" w:pos="90"/>
              </w:tabs>
              <w:spacing w:line="320" w:lineRule="exact"/>
            </w:pPr>
          </w:p>
        </w:tc>
      </w:tr>
      <w:tr w:rsidR="00F32598" w:rsidRPr="00F32598" w14:paraId="6AF3176B" w14:textId="77777777" w:rsidTr="00B07C3C">
        <w:tc>
          <w:tcPr>
            <w:tcW w:w="985" w:type="dxa"/>
            <w:vMerge/>
            <w:tcBorders>
              <w:left w:val="single" w:sz="6" w:space="0" w:color="auto"/>
              <w:right w:val="single" w:sz="6" w:space="0" w:color="auto"/>
            </w:tcBorders>
            <w:vAlign w:val="center"/>
          </w:tcPr>
          <w:p w14:paraId="0F43EE2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C1459D6" w14:textId="77777777" w:rsidR="00160DEA" w:rsidRPr="00F32598" w:rsidRDefault="00160DEA" w:rsidP="001D7C02">
            <w:pPr>
              <w:widowControl w:val="0"/>
              <w:tabs>
                <w:tab w:val="left" w:pos="90"/>
              </w:tabs>
              <w:spacing w:after="0"/>
              <w:jc w:val="center"/>
            </w:pPr>
          </w:p>
        </w:tc>
        <w:tc>
          <w:tcPr>
            <w:tcW w:w="5819" w:type="dxa"/>
            <w:vAlign w:val="center"/>
          </w:tcPr>
          <w:p w14:paraId="73C73065" w14:textId="77777777" w:rsidR="00160DEA" w:rsidRPr="00F32598" w:rsidRDefault="00160DEA" w:rsidP="001D7C02">
            <w:pPr>
              <w:widowControl w:val="0"/>
              <w:tabs>
                <w:tab w:val="left" w:pos="90"/>
              </w:tabs>
              <w:spacing w:after="0"/>
              <w:jc w:val="both"/>
              <w:rPr>
                <w:rFonts w:eastAsia="Calibri"/>
              </w:rPr>
            </w:pPr>
            <w:r w:rsidRPr="00F32598">
              <w:rPr>
                <w:rFonts w:eastAsia="Calibri"/>
              </w:rPr>
              <w:t>Kết quả xếp loại cán bộ viên chức nhà trường theo tháng</w:t>
            </w:r>
          </w:p>
        </w:tc>
        <w:tc>
          <w:tcPr>
            <w:tcW w:w="3252" w:type="dxa"/>
          </w:tcPr>
          <w:p w14:paraId="3B9881BC" w14:textId="77777777" w:rsidR="00160DEA" w:rsidRPr="00F32598" w:rsidRDefault="00160DEA" w:rsidP="001D7C02">
            <w:pPr>
              <w:tabs>
                <w:tab w:val="left" w:pos="90"/>
              </w:tabs>
              <w:spacing w:after="0"/>
            </w:pPr>
            <w:r w:rsidRPr="00F32598">
              <w:t>Từ năm 2019-2024</w:t>
            </w:r>
          </w:p>
        </w:tc>
        <w:tc>
          <w:tcPr>
            <w:tcW w:w="2127" w:type="dxa"/>
            <w:vMerge/>
            <w:tcBorders>
              <w:left w:val="single" w:sz="6" w:space="0" w:color="auto"/>
              <w:right w:val="single" w:sz="6" w:space="0" w:color="auto"/>
            </w:tcBorders>
            <w:vAlign w:val="center"/>
          </w:tcPr>
          <w:p w14:paraId="64B5EAA0"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31F6FA75" w14:textId="77777777" w:rsidR="00160DEA" w:rsidRPr="00F32598" w:rsidRDefault="00160DEA" w:rsidP="001D7C02">
            <w:pPr>
              <w:widowControl w:val="0"/>
              <w:tabs>
                <w:tab w:val="left" w:pos="90"/>
              </w:tabs>
              <w:spacing w:line="320" w:lineRule="exact"/>
            </w:pPr>
          </w:p>
        </w:tc>
      </w:tr>
      <w:tr w:rsidR="00F32598" w:rsidRPr="00F32598" w14:paraId="2E9ED14D" w14:textId="77777777" w:rsidTr="00B07C3C">
        <w:tc>
          <w:tcPr>
            <w:tcW w:w="985" w:type="dxa"/>
            <w:tcBorders>
              <w:top w:val="single" w:sz="6" w:space="0" w:color="auto"/>
              <w:left w:val="single" w:sz="6" w:space="0" w:color="auto"/>
              <w:right w:val="single" w:sz="6" w:space="0" w:color="auto"/>
            </w:tcBorders>
            <w:vAlign w:val="center"/>
          </w:tcPr>
          <w:p w14:paraId="0AD65790" w14:textId="77777777" w:rsidR="00160DEA" w:rsidRPr="00F32598" w:rsidRDefault="00160DEA" w:rsidP="001D7C02">
            <w:pPr>
              <w:widowControl w:val="0"/>
              <w:tabs>
                <w:tab w:val="left" w:pos="90"/>
              </w:tabs>
              <w:spacing w:after="0"/>
              <w:jc w:val="center"/>
            </w:pPr>
            <w:r w:rsidRPr="00F32598">
              <w:t>5</w:t>
            </w:r>
          </w:p>
        </w:tc>
        <w:tc>
          <w:tcPr>
            <w:tcW w:w="1843" w:type="dxa"/>
            <w:tcBorders>
              <w:top w:val="single" w:sz="6" w:space="0" w:color="auto"/>
              <w:left w:val="single" w:sz="6" w:space="0" w:color="auto"/>
              <w:right w:val="single" w:sz="6" w:space="0" w:color="auto"/>
            </w:tcBorders>
            <w:vAlign w:val="center"/>
          </w:tcPr>
          <w:p w14:paraId="5BE9F42C" w14:textId="77777777" w:rsidR="00160DEA" w:rsidRPr="00F32598" w:rsidRDefault="00160DEA" w:rsidP="001D7C02">
            <w:pPr>
              <w:widowControl w:val="0"/>
              <w:tabs>
                <w:tab w:val="left" w:pos="90"/>
              </w:tabs>
              <w:spacing w:after="0"/>
              <w:jc w:val="center"/>
            </w:pPr>
            <w:r w:rsidRPr="00F32598">
              <w:rPr>
                <w:spacing w:val="2"/>
                <w:lang w:val="da-DK"/>
              </w:rPr>
              <w:t>H7.07</w:t>
            </w:r>
            <w:r w:rsidRPr="00F32598">
              <w:t>.05.05</w:t>
            </w:r>
          </w:p>
        </w:tc>
        <w:tc>
          <w:tcPr>
            <w:tcW w:w="5819" w:type="dxa"/>
            <w:vAlign w:val="center"/>
          </w:tcPr>
          <w:p w14:paraId="3949130D" w14:textId="77777777" w:rsidR="00160DEA" w:rsidRPr="00F32598" w:rsidRDefault="00160DEA" w:rsidP="001D7C02">
            <w:pPr>
              <w:widowControl w:val="0"/>
              <w:tabs>
                <w:tab w:val="left" w:pos="90"/>
              </w:tabs>
              <w:spacing w:after="0"/>
              <w:jc w:val="both"/>
              <w:rPr>
                <w:rFonts w:eastAsia="Calibri"/>
              </w:rPr>
            </w:pPr>
            <w:r w:rsidRPr="00F32598">
              <w:rPr>
                <w:rFonts w:eastAsia="Calibri"/>
              </w:rPr>
              <w:t>Ý kiến của các bên liên quan đối với hiệu quả công việc của đội ngũ nhân viên</w:t>
            </w:r>
          </w:p>
        </w:tc>
        <w:tc>
          <w:tcPr>
            <w:tcW w:w="3252" w:type="dxa"/>
            <w:vAlign w:val="center"/>
          </w:tcPr>
          <w:p w14:paraId="436CB61C" w14:textId="77777777" w:rsidR="00160DEA" w:rsidRPr="00F32598" w:rsidRDefault="00160DEA" w:rsidP="001D7C02">
            <w:pPr>
              <w:widowControl w:val="0"/>
              <w:tabs>
                <w:tab w:val="left" w:pos="90"/>
              </w:tabs>
              <w:spacing w:after="0"/>
              <w:rPr>
                <w:rFonts w:eastAsia="Calibri"/>
              </w:rPr>
            </w:pPr>
            <w:r w:rsidRPr="00F32598">
              <w:rPr>
                <w:rFonts w:eastAsia="Calibri"/>
              </w:rPr>
              <w:t>Số 74/BC-ĐHV ngày 22/12/2016</w:t>
            </w:r>
          </w:p>
          <w:p w14:paraId="3C932896"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195/TB-ĐHV ngày </w:t>
            </w:r>
          </w:p>
          <w:p w14:paraId="7488E937" w14:textId="77777777" w:rsidR="00160DEA" w:rsidRPr="00F32598" w:rsidRDefault="00160DEA" w:rsidP="001D7C02">
            <w:pPr>
              <w:widowControl w:val="0"/>
              <w:tabs>
                <w:tab w:val="left" w:pos="90"/>
              </w:tabs>
              <w:spacing w:after="0"/>
              <w:rPr>
                <w:rFonts w:eastAsia="Calibri"/>
              </w:rPr>
            </w:pPr>
            <w:r w:rsidRPr="00F32598">
              <w:rPr>
                <w:rFonts w:eastAsia="Calibri"/>
              </w:rPr>
              <w:lastRenderedPageBreak/>
              <w:t>08/12/2017</w:t>
            </w:r>
          </w:p>
          <w:p w14:paraId="4367E44F"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80/TB-ĐHV ngày </w:t>
            </w:r>
          </w:p>
          <w:p w14:paraId="03AE71F6" w14:textId="77777777" w:rsidR="00160DEA" w:rsidRPr="00F32598" w:rsidRDefault="00160DEA" w:rsidP="001D7C02">
            <w:pPr>
              <w:widowControl w:val="0"/>
              <w:tabs>
                <w:tab w:val="left" w:pos="90"/>
              </w:tabs>
              <w:spacing w:after="0"/>
              <w:rPr>
                <w:rFonts w:eastAsia="Calibri"/>
              </w:rPr>
            </w:pPr>
            <w:r w:rsidRPr="00F32598">
              <w:rPr>
                <w:rFonts w:eastAsia="Calibri"/>
              </w:rPr>
              <w:t>27/4/2018</w:t>
            </w:r>
          </w:p>
          <w:p w14:paraId="565693E0" w14:textId="77777777" w:rsidR="00160DEA" w:rsidRPr="00F32598" w:rsidRDefault="00160DEA" w:rsidP="001D7C02">
            <w:pPr>
              <w:widowControl w:val="0"/>
              <w:tabs>
                <w:tab w:val="left" w:pos="90"/>
              </w:tabs>
              <w:spacing w:after="0"/>
              <w:rPr>
                <w:rFonts w:eastAsia="Calibri"/>
              </w:rPr>
            </w:pPr>
            <w:r w:rsidRPr="00F32598">
              <w:rPr>
                <w:rFonts w:eastAsia="Calibri"/>
              </w:rPr>
              <w:t xml:space="preserve">Số 40/KH-ĐHV ngày </w:t>
            </w:r>
          </w:p>
          <w:p w14:paraId="5273EA57" w14:textId="77777777" w:rsidR="00160DEA" w:rsidRPr="00F32598" w:rsidRDefault="00160DEA" w:rsidP="001D7C02">
            <w:pPr>
              <w:widowControl w:val="0"/>
              <w:tabs>
                <w:tab w:val="left" w:pos="90"/>
              </w:tabs>
              <w:spacing w:after="0"/>
              <w:rPr>
                <w:rFonts w:eastAsia="Calibri"/>
              </w:rPr>
            </w:pPr>
            <w:r w:rsidRPr="00F32598">
              <w:rPr>
                <w:rFonts w:eastAsia="Calibri"/>
              </w:rPr>
              <w:t>11/10/2018</w:t>
            </w:r>
          </w:p>
          <w:p w14:paraId="43F1F002" w14:textId="77777777" w:rsidR="00160DEA" w:rsidRPr="00F32598" w:rsidRDefault="00160DEA" w:rsidP="001D7C02">
            <w:pPr>
              <w:widowControl w:val="0"/>
              <w:tabs>
                <w:tab w:val="left" w:pos="90"/>
              </w:tabs>
              <w:spacing w:after="0"/>
              <w:rPr>
                <w:rFonts w:eastAsia="Calibri"/>
              </w:rPr>
            </w:pPr>
            <w:r w:rsidRPr="00F32598">
              <w:rPr>
                <w:rFonts w:eastAsia="Calibri"/>
              </w:rPr>
              <w:t>CV số 16 /BC-ĐHV-ngày 26/3/2019</w:t>
            </w:r>
          </w:p>
          <w:p w14:paraId="339165DA" w14:textId="77777777" w:rsidR="00160DEA" w:rsidRPr="00F32598" w:rsidRDefault="00160DEA" w:rsidP="001D7C02">
            <w:pPr>
              <w:widowControl w:val="0"/>
              <w:tabs>
                <w:tab w:val="left" w:pos="90"/>
              </w:tabs>
              <w:spacing w:after="0"/>
              <w:rPr>
                <w:rFonts w:eastAsia="Calibri"/>
              </w:rPr>
            </w:pPr>
            <w:r w:rsidRPr="00F32598">
              <w:rPr>
                <w:rFonts w:eastAsia="Calibri"/>
              </w:rPr>
              <w:t>CV số 51 /BC-ĐHV ngày 31/7/2019</w:t>
            </w:r>
          </w:p>
          <w:p w14:paraId="6BFD2FF6" w14:textId="77777777" w:rsidR="00160DEA" w:rsidRPr="00F32598" w:rsidRDefault="00160DEA" w:rsidP="001D7C02">
            <w:pPr>
              <w:widowControl w:val="0"/>
              <w:tabs>
                <w:tab w:val="left" w:pos="90"/>
              </w:tabs>
              <w:spacing w:after="0"/>
              <w:rPr>
                <w:rFonts w:eastAsia="Calibri"/>
              </w:rPr>
            </w:pPr>
            <w:r w:rsidRPr="00F32598">
              <w:rPr>
                <w:rFonts w:eastAsia="Calibri"/>
              </w:rPr>
              <w:t>CV số 09 /BC-ĐHV ngày 26/02/2020</w:t>
            </w:r>
          </w:p>
        </w:tc>
        <w:tc>
          <w:tcPr>
            <w:tcW w:w="2127" w:type="dxa"/>
            <w:tcBorders>
              <w:left w:val="single" w:sz="6" w:space="0" w:color="auto"/>
              <w:right w:val="single" w:sz="6" w:space="0" w:color="auto"/>
            </w:tcBorders>
            <w:vAlign w:val="center"/>
          </w:tcPr>
          <w:p w14:paraId="6B25F36A" w14:textId="77777777" w:rsidR="00160DEA" w:rsidRPr="00F32598" w:rsidRDefault="00160DEA" w:rsidP="001D7C02">
            <w:pPr>
              <w:tabs>
                <w:tab w:val="left" w:pos="90"/>
              </w:tabs>
              <w:spacing w:before="20" w:after="20" w:line="320" w:lineRule="exact"/>
              <w:ind w:left="57" w:right="57"/>
              <w:jc w:val="center"/>
            </w:pPr>
            <w:r w:rsidRPr="00F32598">
              <w:lastRenderedPageBreak/>
              <w:t>Trường ĐH Vinh</w:t>
            </w:r>
          </w:p>
        </w:tc>
        <w:tc>
          <w:tcPr>
            <w:tcW w:w="1134" w:type="dxa"/>
            <w:tcBorders>
              <w:left w:val="single" w:sz="6" w:space="0" w:color="auto"/>
              <w:right w:val="single" w:sz="6" w:space="0" w:color="auto"/>
            </w:tcBorders>
          </w:tcPr>
          <w:p w14:paraId="29F81DE0" w14:textId="77777777" w:rsidR="00160DEA" w:rsidRPr="00F32598" w:rsidRDefault="00160DEA" w:rsidP="001D7C02">
            <w:pPr>
              <w:widowControl w:val="0"/>
              <w:tabs>
                <w:tab w:val="left" w:pos="90"/>
              </w:tabs>
              <w:spacing w:line="320" w:lineRule="exact"/>
            </w:pPr>
          </w:p>
        </w:tc>
      </w:tr>
      <w:tr w:rsidR="00F32598" w:rsidRPr="00F32598" w14:paraId="024E68D5" w14:textId="77777777" w:rsidTr="00B07C3C">
        <w:tc>
          <w:tcPr>
            <w:tcW w:w="985" w:type="dxa"/>
            <w:vMerge w:val="restart"/>
            <w:tcBorders>
              <w:top w:val="single" w:sz="6" w:space="0" w:color="auto"/>
              <w:left w:val="single" w:sz="6" w:space="0" w:color="auto"/>
              <w:right w:val="single" w:sz="6" w:space="0" w:color="auto"/>
            </w:tcBorders>
            <w:vAlign w:val="center"/>
          </w:tcPr>
          <w:p w14:paraId="1DD02FEC" w14:textId="77777777" w:rsidR="00160DEA" w:rsidRPr="00F32598" w:rsidRDefault="00160DEA" w:rsidP="001D7C02">
            <w:pPr>
              <w:widowControl w:val="0"/>
              <w:tabs>
                <w:tab w:val="left" w:pos="90"/>
              </w:tabs>
              <w:spacing w:after="0"/>
              <w:jc w:val="center"/>
            </w:pPr>
            <w:r w:rsidRPr="00F32598">
              <w:t>6</w:t>
            </w:r>
          </w:p>
        </w:tc>
        <w:tc>
          <w:tcPr>
            <w:tcW w:w="1843" w:type="dxa"/>
            <w:vMerge w:val="restart"/>
            <w:tcBorders>
              <w:top w:val="single" w:sz="6" w:space="0" w:color="auto"/>
              <w:left w:val="single" w:sz="6" w:space="0" w:color="auto"/>
              <w:right w:val="single" w:sz="6" w:space="0" w:color="auto"/>
            </w:tcBorders>
            <w:vAlign w:val="center"/>
          </w:tcPr>
          <w:p w14:paraId="56CB2602" w14:textId="77777777" w:rsidR="00160DEA" w:rsidRPr="00F32598" w:rsidRDefault="00160DEA" w:rsidP="001D7C02">
            <w:pPr>
              <w:widowControl w:val="0"/>
              <w:tabs>
                <w:tab w:val="left" w:pos="90"/>
              </w:tabs>
              <w:spacing w:after="0"/>
              <w:jc w:val="center"/>
            </w:pPr>
            <w:r w:rsidRPr="00F32598">
              <w:rPr>
                <w:spacing w:val="2"/>
                <w:lang w:val="da-DK"/>
              </w:rPr>
              <w:t>H7.07</w:t>
            </w:r>
            <w:r w:rsidRPr="00F32598">
              <w:t>.05.06</w:t>
            </w:r>
          </w:p>
        </w:tc>
        <w:tc>
          <w:tcPr>
            <w:tcW w:w="5819" w:type="dxa"/>
            <w:vAlign w:val="center"/>
          </w:tcPr>
          <w:p w14:paraId="4A7DFA2F"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 xml:space="preserve">Bản mô tả vị trí công việc của cán bộ, nhân viên </w:t>
            </w:r>
            <w:r w:rsidRPr="00F32598">
              <w:rPr>
                <w:b/>
              </w:rPr>
              <w:t>Viện NN&amp;TN</w:t>
            </w:r>
            <w:r w:rsidRPr="00F32598">
              <w:rPr>
                <w:rFonts w:eastAsia="Calibri"/>
                <w:b/>
                <w:lang w:val="nl-NL"/>
              </w:rPr>
              <w:t>.</w:t>
            </w:r>
            <w:r w:rsidRPr="00F32598">
              <w:rPr>
                <w:rFonts w:eastAsia="Calibri"/>
                <w:bCs/>
              </w:rPr>
              <w:t>, Phòng Đào tạo</w:t>
            </w:r>
          </w:p>
        </w:tc>
        <w:tc>
          <w:tcPr>
            <w:tcW w:w="3252" w:type="dxa"/>
            <w:vAlign w:val="center"/>
          </w:tcPr>
          <w:p w14:paraId="5DF3C6A6" w14:textId="77777777" w:rsidR="00160DEA" w:rsidRPr="00F32598" w:rsidRDefault="00160DEA" w:rsidP="00B07C3C">
            <w:pPr>
              <w:widowControl w:val="0"/>
              <w:tabs>
                <w:tab w:val="left" w:pos="90"/>
              </w:tabs>
              <w:spacing w:after="0" w:line="336" w:lineRule="auto"/>
              <w:rPr>
                <w:rFonts w:eastAsia="Calibri"/>
              </w:rPr>
            </w:pPr>
          </w:p>
        </w:tc>
        <w:tc>
          <w:tcPr>
            <w:tcW w:w="2127" w:type="dxa"/>
            <w:vMerge w:val="restart"/>
            <w:tcBorders>
              <w:top w:val="single" w:sz="6" w:space="0" w:color="auto"/>
              <w:left w:val="single" w:sz="6" w:space="0" w:color="auto"/>
              <w:right w:val="single" w:sz="6" w:space="0" w:color="auto"/>
            </w:tcBorders>
            <w:vAlign w:val="center"/>
          </w:tcPr>
          <w:p w14:paraId="6C18A585" w14:textId="77777777" w:rsidR="00160DEA" w:rsidRPr="00F32598" w:rsidRDefault="00160DEA" w:rsidP="001D7C02">
            <w:pPr>
              <w:tabs>
                <w:tab w:val="left" w:pos="90"/>
              </w:tabs>
              <w:spacing w:before="20" w:after="20" w:line="320" w:lineRule="exact"/>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0892C9A5" w14:textId="77777777" w:rsidR="00160DEA" w:rsidRPr="00F32598" w:rsidRDefault="00160DEA" w:rsidP="001D7C02">
            <w:pPr>
              <w:widowControl w:val="0"/>
              <w:tabs>
                <w:tab w:val="left" w:pos="90"/>
              </w:tabs>
              <w:spacing w:line="320" w:lineRule="exact"/>
            </w:pPr>
          </w:p>
        </w:tc>
      </w:tr>
      <w:tr w:rsidR="00F32598" w:rsidRPr="00F32598" w14:paraId="033A6550" w14:textId="77777777" w:rsidTr="00B07C3C">
        <w:tc>
          <w:tcPr>
            <w:tcW w:w="985" w:type="dxa"/>
            <w:vMerge/>
            <w:tcBorders>
              <w:left w:val="single" w:sz="6" w:space="0" w:color="auto"/>
              <w:right w:val="single" w:sz="6" w:space="0" w:color="auto"/>
            </w:tcBorders>
            <w:vAlign w:val="center"/>
          </w:tcPr>
          <w:p w14:paraId="1518551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61856FE2" w14:textId="77777777" w:rsidR="00160DEA" w:rsidRPr="00F32598" w:rsidRDefault="00160DEA" w:rsidP="001D7C02">
            <w:pPr>
              <w:widowControl w:val="0"/>
              <w:tabs>
                <w:tab w:val="left" w:pos="90"/>
              </w:tabs>
              <w:spacing w:after="0"/>
              <w:jc w:val="center"/>
            </w:pPr>
          </w:p>
        </w:tc>
        <w:tc>
          <w:tcPr>
            <w:tcW w:w="5819" w:type="dxa"/>
            <w:vAlign w:val="center"/>
          </w:tcPr>
          <w:p w14:paraId="57220CBD"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 xml:space="preserve">Bản mô tả vị trí công việc của cán bộ, nhân viên </w:t>
            </w:r>
            <w:r w:rsidRPr="00F32598">
              <w:rPr>
                <w:rFonts w:eastAsia="Calibri"/>
                <w:bCs/>
              </w:rPr>
              <w:t xml:space="preserve"> Phòng Phòng Đào tạo và các phòng ban có liên quan</w:t>
            </w:r>
          </w:p>
        </w:tc>
        <w:tc>
          <w:tcPr>
            <w:tcW w:w="3252" w:type="dxa"/>
            <w:vAlign w:val="center"/>
          </w:tcPr>
          <w:p w14:paraId="504F8E1E" w14:textId="77777777" w:rsidR="00160DEA" w:rsidRPr="00F32598" w:rsidRDefault="00160DEA" w:rsidP="00B07C3C">
            <w:pPr>
              <w:widowControl w:val="0"/>
              <w:tabs>
                <w:tab w:val="left" w:pos="90"/>
              </w:tabs>
              <w:spacing w:after="0" w:line="336" w:lineRule="auto"/>
              <w:rPr>
                <w:rFonts w:eastAsia="Calibri"/>
              </w:rPr>
            </w:pPr>
          </w:p>
        </w:tc>
        <w:tc>
          <w:tcPr>
            <w:tcW w:w="2127" w:type="dxa"/>
            <w:vMerge/>
            <w:tcBorders>
              <w:left w:val="single" w:sz="6" w:space="0" w:color="auto"/>
              <w:right w:val="single" w:sz="6" w:space="0" w:color="auto"/>
            </w:tcBorders>
          </w:tcPr>
          <w:p w14:paraId="170BFE7A"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422E3F2C" w14:textId="77777777" w:rsidR="00160DEA" w:rsidRPr="00F32598" w:rsidRDefault="00160DEA" w:rsidP="001D7C02">
            <w:pPr>
              <w:widowControl w:val="0"/>
              <w:tabs>
                <w:tab w:val="left" w:pos="90"/>
              </w:tabs>
              <w:spacing w:line="320" w:lineRule="exact"/>
            </w:pPr>
          </w:p>
        </w:tc>
      </w:tr>
      <w:tr w:rsidR="00F32598" w:rsidRPr="00F32598" w14:paraId="46C12114" w14:textId="77777777" w:rsidTr="00B07C3C">
        <w:tc>
          <w:tcPr>
            <w:tcW w:w="985" w:type="dxa"/>
            <w:vMerge/>
            <w:tcBorders>
              <w:left w:val="single" w:sz="6" w:space="0" w:color="auto"/>
              <w:right w:val="single" w:sz="6" w:space="0" w:color="auto"/>
            </w:tcBorders>
            <w:vAlign w:val="center"/>
          </w:tcPr>
          <w:p w14:paraId="724D57DF"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1C30ED7E" w14:textId="77777777" w:rsidR="00160DEA" w:rsidRPr="00F32598" w:rsidRDefault="00160DEA" w:rsidP="001D7C02">
            <w:pPr>
              <w:widowControl w:val="0"/>
              <w:tabs>
                <w:tab w:val="left" w:pos="90"/>
              </w:tabs>
              <w:spacing w:after="0"/>
              <w:jc w:val="center"/>
            </w:pPr>
          </w:p>
        </w:tc>
        <w:tc>
          <w:tcPr>
            <w:tcW w:w="5819" w:type="dxa"/>
            <w:vAlign w:val="center"/>
          </w:tcPr>
          <w:p w14:paraId="1C13BF56"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 xml:space="preserve">Biên bản họp </w:t>
            </w:r>
            <w:r w:rsidRPr="00F32598">
              <w:rPr>
                <w:b/>
              </w:rPr>
              <w:t>Viện NN&amp;TN</w:t>
            </w:r>
            <w:r w:rsidRPr="00F32598">
              <w:rPr>
                <w:rFonts w:eastAsia="Calibri"/>
                <w:b/>
                <w:lang w:val="nl-NL"/>
              </w:rPr>
              <w:t>.</w:t>
            </w:r>
          </w:p>
        </w:tc>
        <w:tc>
          <w:tcPr>
            <w:tcW w:w="3252" w:type="dxa"/>
            <w:vAlign w:val="center"/>
          </w:tcPr>
          <w:p w14:paraId="3CA00170" w14:textId="77777777" w:rsidR="00160DEA" w:rsidRPr="00F32598" w:rsidRDefault="00160DEA" w:rsidP="00B07C3C">
            <w:pPr>
              <w:widowControl w:val="0"/>
              <w:tabs>
                <w:tab w:val="left" w:pos="90"/>
              </w:tabs>
              <w:spacing w:after="0" w:line="336" w:lineRule="auto"/>
              <w:rPr>
                <w:rFonts w:eastAsia="Calibri"/>
              </w:rPr>
            </w:pPr>
            <w:r w:rsidRPr="00F32598">
              <w:t>Từ năm 2019-2024</w:t>
            </w:r>
          </w:p>
        </w:tc>
        <w:tc>
          <w:tcPr>
            <w:tcW w:w="2127" w:type="dxa"/>
            <w:vMerge/>
            <w:tcBorders>
              <w:left w:val="single" w:sz="6" w:space="0" w:color="auto"/>
              <w:right w:val="single" w:sz="6" w:space="0" w:color="auto"/>
            </w:tcBorders>
          </w:tcPr>
          <w:p w14:paraId="6163EC31"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51691115" w14:textId="77777777" w:rsidR="00160DEA" w:rsidRPr="00F32598" w:rsidRDefault="00160DEA" w:rsidP="001D7C02">
            <w:pPr>
              <w:widowControl w:val="0"/>
              <w:tabs>
                <w:tab w:val="left" w:pos="90"/>
              </w:tabs>
              <w:spacing w:line="320" w:lineRule="exact"/>
            </w:pPr>
          </w:p>
        </w:tc>
      </w:tr>
      <w:tr w:rsidR="00F32598" w:rsidRPr="00F32598" w14:paraId="3A02CD88" w14:textId="77777777" w:rsidTr="00B07C3C">
        <w:tc>
          <w:tcPr>
            <w:tcW w:w="985" w:type="dxa"/>
            <w:vMerge/>
            <w:tcBorders>
              <w:left w:val="single" w:sz="6" w:space="0" w:color="auto"/>
              <w:bottom w:val="single" w:sz="6" w:space="0" w:color="auto"/>
              <w:right w:val="single" w:sz="6" w:space="0" w:color="auto"/>
            </w:tcBorders>
            <w:vAlign w:val="center"/>
          </w:tcPr>
          <w:p w14:paraId="7A1EDCEB"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0D0E2FB7" w14:textId="77777777" w:rsidR="00160DEA" w:rsidRPr="00F32598" w:rsidRDefault="00160DEA" w:rsidP="001D7C02">
            <w:pPr>
              <w:widowControl w:val="0"/>
              <w:tabs>
                <w:tab w:val="left" w:pos="90"/>
              </w:tabs>
              <w:spacing w:after="0"/>
              <w:jc w:val="center"/>
            </w:pPr>
          </w:p>
        </w:tc>
        <w:tc>
          <w:tcPr>
            <w:tcW w:w="5819" w:type="dxa"/>
            <w:vAlign w:val="center"/>
          </w:tcPr>
          <w:p w14:paraId="74493B32"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Quyết định ban hành quy định về công tác thi đua, khen thưởng Trường Đại học Vinh</w:t>
            </w:r>
          </w:p>
        </w:tc>
        <w:tc>
          <w:tcPr>
            <w:tcW w:w="3252" w:type="dxa"/>
            <w:vAlign w:val="center"/>
          </w:tcPr>
          <w:p w14:paraId="3870E473"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2864/QĐ-ĐHV ngày</w:t>
            </w:r>
          </w:p>
          <w:p w14:paraId="5DF8F035"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02/12/2021</w:t>
            </w:r>
          </w:p>
        </w:tc>
        <w:tc>
          <w:tcPr>
            <w:tcW w:w="2127" w:type="dxa"/>
            <w:vMerge/>
            <w:tcBorders>
              <w:left w:val="single" w:sz="6" w:space="0" w:color="auto"/>
              <w:right w:val="single" w:sz="6" w:space="0" w:color="auto"/>
            </w:tcBorders>
          </w:tcPr>
          <w:p w14:paraId="322418B1"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2DD4064F" w14:textId="77777777" w:rsidR="00160DEA" w:rsidRPr="00F32598" w:rsidRDefault="00160DEA" w:rsidP="001D7C02">
            <w:pPr>
              <w:widowControl w:val="0"/>
              <w:tabs>
                <w:tab w:val="left" w:pos="90"/>
              </w:tabs>
              <w:spacing w:line="320" w:lineRule="exact"/>
            </w:pPr>
          </w:p>
        </w:tc>
      </w:tr>
      <w:tr w:rsidR="00F32598" w:rsidRPr="00F32598" w14:paraId="523EFF62" w14:textId="77777777" w:rsidTr="00B07C3C">
        <w:tc>
          <w:tcPr>
            <w:tcW w:w="985" w:type="dxa"/>
            <w:vMerge/>
            <w:tcBorders>
              <w:left w:val="single" w:sz="6" w:space="0" w:color="auto"/>
              <w:bottom w:val="single" w:sz="6" w:space="0" w:color="auto"/>
              <w:right w:val="single" w:sz="6" w:space="0" w:color="auto"/>
            </w:tcBorders>
            <w:vAlign w:val="center"/>
          </w:tcPr>
          <w:p w14:paraId="1893A32A"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72E7440B" w14:textId="77777777" w:rsidR="00160DEA" w:rsidRPr="00F32598" w:rsidRDefault="00160DEA" w:rsidP="001D7C02">
            <w:pPr>
              <w:widowControl w:val="0"/>
              <w:tabs>
                <w:tab w:val="left" w:pos="90"/>
              </w:tabs>
              <w:spacing w:after="0"/>
              <w:jc w:val="center"/>
            </w:pPr>
          </w:p>
        </w:tc>
        <w:tc>
          <w:tcPr>
            <w:tcW w:w="5819" w:type="dxa"/>
            <w:shd w:val="clear" w:color="auto" w:fill="auto"/>
            <w:vAlign w:val="center"/>
          </w:tcPr>
          <w:p w14:paraId="2D2A4645" w14:textId="77777777" w:rsidR="00160DEA" w:rsidRPr="00F32598" w:rsidRDefault="00160DEA" w:rsidP="00B07C3C">
            <w:pPr>
              <w:tabs>
                <w:tab w:val="left" w:pos="90"/>
              </w:tabs>
              <w:spacing w:after="0" w:line="336" w:lineRule="auto"/>
            </w:pPr>
            <w:r w:rsidRPr="00F32598">
              <w:t>Quy định tạm thời về việc đánh giá xếp loại hàng tháng đối với VC, NLĐ Trường ĐH Vinh</w:t>
            </w:r>
          </w:p>
        </w:tc>
        <w:tc>
          <w:tcPr>
            <w:tcW w:w="3252" w:type="dxa"/>
            <w:shd w:val="clear" w:color="auto" w:fill="auto"/>
            <w:vAlign w:val="center"/>
          </w:tcPr>
          <w:p w14:paraId="49D68AAD" w14:textId="77777777" w:rsidR="00160DEA" w:rsidRPr="00F32598" w:rsidRDefault="00160DEA" w:rsidP="00B07C3C">
            <w:pPr>
              <w:tabs>
                <w:tab w:val="left" w:pos="90"/>
              </w:tabs>
              <w:spacing w:after="0" w:line="336" w:lineRule="auto"/>
              <w:ind w:right="57"/>
            </w:pPr>
            <w:r w:rsidRPr="00F32598">
              <w:t>Số 156/QĐ-ĐHV ngày 18/01/2023</w:t>
            </w:r>
          </w:p>
        </w:tc>
        <w:tc>
          <w:tcPr>
            <w:tcW w:w="2127" w:type="dxa"/>
            <w:vMerge/>
            <w:tcBorders>
              <w:left w:val="single" w:sz="6" w:space="0" w:color="auto"/>
              <w:right w:val="single" w:sz="6" w:space="0" w:color="auto"/>
            </w:tcBorders>
          </w:tcPr>
          <w:p w14:paraId="4692DEDF"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0B7CEA8E" w14:textId="77777777" w:rsidR="00160DEA" w:rsidRPr="00F32598" w:rsidRDefault="00160DEA" w:rsidP="001D7C02">
            <w:pPr>
              <w:widowControl w:val="0"/>
              <w:tabs>
                <w:tab w:val="left" w:pos="90"/>
              </w:tabs>
              <w:spacing w:line="320" w:lineRule="exact"/>
            </w:pPr>
          </w:p>
        </w:tc>
      </w:tr>
      <w:tr w:rsidR="00F32598" w:rsidRPr="00F32598" w14:paraId="3818D056" w14:textId="77777777" w:rsidTr="00B07C3C">
        <w:tc>
          <w:tcPr>
            <w:tcW w:w="985" w:type="dxa"/>
            <w:vMerge/>
            <w:tcBorders>
              <w:left w:val="single" w:sz="6" w:space="0" w:color="auto"/>
              <w:bottom w:val="single" w:sz="6" w:space="0" w:color="auto"/>
              <w:right w:val="single" w:sz="6" w:space="0" w:color="auto"/>
            </w:tcBorders>
            <w:vAlign w:val="center"/>
          </w:tcPr>
          <w:p w14:paraId="55D83C7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6394E10C" w14:textId="77777777" w:rsidR="00160DEA" w:rsidRPr="00F32598" w:rsidRDefault="00160DEA" w:rsidP="001D7C02">
            <w:pPr>
              <w:widowControl w:val="0"/>
              <w:tabs>
                <w:tab w:val="left" w:pos="90"/>
              </w:tabs>
              <w:spacing w:after="0"/>
              <w:jc w:val="center"/>
            </w:pPr>
          </w:p>
        </w:tc>
        <w:tc>
          <w:tcPr>
            <w:tcW w:w="5819" w:type="dxa"/>
            <w:vAlign w:val="center"/>
          </w:tcPr>
          <w:p w14:paraId="618A6332"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Công văn đăng ký các danh hiệu thi đua và hình thức khen thưởng</w:t>
            </w:r>
          </w:p>
        </w:tc>
        <w:tc>
          <w:tcPr>
            <w:tcW w:w="3252" w:type="dxa"/>
          </w:tcPr>
          <w:p w14:paraId="150C6D34" w14:textId="77777777" w:rsidR="00160DEA" w:rsidRPr="00F32598" w:rsidRDefault="00160DEA" w:rsidP="00B07C3C">
            <w:pPr>
              <w:tabs>
                <w:tab w:val="left" w:pos="90"/>
              </w:tabs>
              <w:spacing w:after="0" w:line="336" w:lineRule="auto"/>
            </w:pPr>
            <w:r w:rsidRPr="00F32598">
              <w:t>Từ năm 2019-2024</w:t>
            </w:r>
          </w:p>
        </w:tc>
        <w:tc>
          <w:tcPr>
            <w:tcW w:w="2127" w:type="dxa"/>
            <w:vMerge/>
            <w:tcBorders>
              <w:left w:val="single" w:sz="6" w:space="0" w:color="auto"/>
              <w:right w:val="single" w:sz="6" w:space="0" w:color="auto"/>
            </w:tcBorders>
          </w:tcPr>
          <w:p w14:paraId="18C616EB"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026A039A" w14:textId="77777777" w:rsidR="00160DEA" w:rsidRPr="00F32598" w:rsidRDefault="00160DEA" w:rsidP="001D7C02">
            <w:pPr>
              <w:widowControl w:val="0"/>
              <w:tabs>
                <w:tab w:val="left" w:pos="90"/>
              </w:tabs>
              <w:spacing w:line="320" w:lineRule="exact"/>
            </w:pPr>
          </w:p>
        </w:tc>
      </w:tr>
      <w:tr w:rsidR="00F32598" w:rsidRPr="00F32598" w14:paraId="55BFDEF2" w14:textId="77777777" w:rsidTr="00B07C3C">
        <w:tc>
          <w:tcPr>
            <w:tcW w:w="985" w:type="dxa"/>
            <w:vMerge/>
            <w:tcBorders>
              <w:left w:val="single" w:sz="6" w:space="0" w:color="auto"/>
              <w:bottom w:val="single" w:sz="6" w:space="0" w:color="auto"/>
              <w:right w:val="single" w:sz="6" w:space="0" w:color="auto"/>
            </w:tcBorders>
            <w:vAlign w:val="center"/>
          </w:tcPr>
          <w:p w14:paraId="2AFD3F3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506F3F3A" w14:textId="77777777" w:rsidR="00160DEA" w:rsidRPr="00F32598" w:rsidRDefault="00160DEA" w:rsidP="001D7C02">
            <w:pPr>
              <w:widowControl w:val="0"/>
              <w:tabs>
                <w:tab w:val="left" w:pos="90"/>
              </w:tabs>
              <w:spacing w:after="0"/>
              <w:jc w:val="center"/>
            </w:pPr>
          </w:p>
        </w:tc>
        <w:tc>
          <w:tcPr>
            <w:tcW w:w="5819" w:type="dxa"/>
            <w:vAlign w:val="center"/>
          </w:tcPr>
          <w:p w14:paraId="56D985E3"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Danh sách cán bộ, nhân viên được khen thưởng đột xuất và công nhận hàng năm</w:t>
            </w:r>
          </w:p>
        </w:tc>
        <w:tc>
          <w:tcPr>
            <w:tcW w:w="3252" w:type="dxa"/>
          </w:tcPr>
          <w:p w14:paraId="71F22BEE" w14:textId="77777777" w:rsidR="00160DEA" w:rsidRPr="00F32598" w:rsidRDefault="00160DEA" w:rsidP="00B07C3C">
            <w:pPr>
              <w:tabs>
                <w:tab w:val="left" w:pos="90"/>
              </w:tabs>
              <w:spacing w:after="0" w:line="336" w:lineRule="auto"/>
            </w:pPr>
            <w:r w:rsidRPr="00F32598">
              <w:t>Từ năm 2019-2024</w:t>
            </w:r>
          </w:p>
        </w:tc>
        <w:tc>
          <w:tcPr>
            <w:tcW w:w="2127" w:type="dxa"/>
            <w:vMerge/>
            <w:tcBorders>
              <w:left w:val="single" w:sz="6" w:space="0" w:color="auto"/>
              <w:right w:val="single" w:sz="6" w:space="0" w:color="auto"/>
            </w:tcBorders>
          </w:tcPr>
          <w:p w14:paraId="728C3AD3"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08B9AA1D" w14:textId="77777777" w:rsidR="00160DEA" w:rsidRPr="00F32598" w:rsidRDefault="00160DEA" w:rsidP="001D7C02">
            <w:pPr>
              <w:widowControl w:val="0"/>
              <w:tabs>
                <w:tab w:val="left" w:pos="90"/>
              </w:tabs>
              <w:spacing w:line="320" w:lineRule="exact"/>
            </w:pPr>
          </w:p>
        </w:tc>
      </w:tr>
      <w:tr w:rsidR="00F32598" w:rsidRPr="00F32598" w14:paraId="5395A946" w14:textId="77777777" w:rsidTr="00B07C3C">
        <w:tc>
          <w:tcPr>
            <w:tcW w:w="985" w:type="dxa"/>
            <w:vMerge/>
            <w:tcBorders>
              <w:left w:val="single" w:sz="6" w:space="0" w:color="auto"/>
              <w:bottom w:val="single" w:sz="6" w:space="0" w:color="auto"/>
              <w:right w:val="single" w:sz="6" w:space="0" w:color="auto"/>
            </w:tcBorders>
            <w:vAlign w:val="center"/>
          </w:tcPr>
          <w:p w14:paraId="3CD8BD8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bottom w:val="single" w:sz="6" w:space="0" w:color="auto"/>
              <w:right w:val="single" w:sz="6" w:space="0" w:color="auto"/>
            </w:tcBorders>
            <w:vAlign w:val="center"/>
          </w:tcPr>
          <w:p w14:paraId="61EBFF84" w14:textId="77777777" w:rsidR="00160DEA" w:rsidRPr="00F32598" w:rsidRDefault="00160DEA" w:rsidP="001D7C02">
            <w:pPr>
              <w:widowControl w:val="0"/>
              <w:tabs>
                <w:tab w:val="left" w:pos="90"/>
              </w:tabs>
              <w:spacing w:after="0"/>
              <w:jc w:val="center"/>
            </w:pPr>
          </w:p>
        </w:tc>
        <w:tc>
          <w:tcPr>
            <w:tcW w:w="5819" w:type="dxa"/>
            <w:vAlign w:val="center"/>
          </w:tcPr>
          <w:p w14:paraId="35B6677C"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 xml:space="preserve">Chương trình công tác tháng của Trường Đại học Vinh </w:t>
            </w:r>
          </w:p>
        </w:tc>
        <w:tc>
          <w:tcPr>
            <w:tcW w:w="3252" w:type="dxa"/>
          </w:tcPr>
          <w:p w14:paraId="31ACD58B" w14:textId="77777777" w:rsidR="00160DEA" w:rsidRPr="00F32598" w:rsidRDefault="00160DEA" w:rsidP="00B07C3C">
            <w:pPr>
              <w:tabs>
                <w:tab w:val="left" w:pos="90"/>
              </w:tabs>
              <w:spacing w:after="0" w:line="336" w:lineRule="auto"/>
            </w:pPr>
            <w:r w:rsidRPr="00F32598">
              <w:t>Từ năm 2019-2024</w:t>
            </w:r>
          </w:p>
        </w:tc>
        <w:tc>
          <w:tcPr>
            <w:tcW w:w="2127" w:type="dxa"/>
            <w:vMerge/>
            <w:tcBorders>
              <w:left w:val="single" w:sz="6" w:space="0" w:color="auto"/>
              <w:right w:val="single" w:sz="6" w:space="0" w:color="auto"/>
            </w:tcBorders>
          </w:tcPr>
          <w:p w14:paraId="4E88F2A3" w14:textId="77777777" w:rsidR="00160DEA" w:rsidRPr="00F32598" w:rsidRDefault="00160DEA" w:rsidP="001D7C02">
            <w:pPr>
              <w:tabs>
                <w:tab w:val="left" w:pos="90"/>
              </w:tabs>
              <w:spacing w:line="320" w:lineRule="exact"/>
            </w:pPr>
          </w:p>
        </w:tc>
        <w:tc>
          <w:tcPr>
            <w:tcW w:w="1134" w:type="dxa"/>
            <w:vMerge/>
            <w:tcBorders>
              <w:left w:val="single" w:sz="6" w:space="0" w:color="auto"/>
              <w:right w:val="single" w:sz="6" w:space="0" w:color="auto"/>
            </w:tcBorders>
          </w:tcPr>
          <w:p w14:paraId="76D13971" w14:textId="77777777" w:rsidR="00160DEA" w:rsidRPr="00F32598" w:rsidRDefault="00160DEA" w:rsidP="001D7C02">
            <w:pPr>
              <w:widowControl w:val="0"/>
              <w:tabs>
                <w:tab w:val="left" w:pos="90"/>
              </w:tabs>
              <w:spacing w:line="320" w:lineRule="exact"/>
            </w:pPr>
          </w:p>
        </w:tc>
      </w:tr>
      <w:tr w:rsidR="00F32598" w:rsidRPr="00F32598" w14:paraId="31C6679B" w14:textId="77777777" w:rsidTr="00B07C3C">
        <w:tc>
          <w:tcPr>
            <w:tcW w:w="985" w:type="dxa"/>
            <w:vMerge w:val="restart"/>
            <w:tcBorders>
              <w:top w:val="single" w:sz="6" w:space="0" w:color="auto"/>
              <w:left w:val="single" w:sz="6" w:space="0" w:color="auto"/>
              <w:right w:val="single" w:sz="6" w:space="0" w:color="auto"/>
            </w:tcBorders>
            <w:vAlign w:val="center"/>
          </w:tcPr>
          <w:p w14:paraId="2F8BBAC5" w14:textId="77777777" w:rsidR="00160DEA" w:rsidRPr="00F32598" w:rsidRDefault="00160DEA" w:rsidP="001D7C02">
            <w:pPr>
              <w:widowControl w:val="0"/>
              <w:tabs>
                <w:tab w:val="left" w:pos="90"/>
              </w:tabs>
              <w:spacing w:after="0"/>
              <w:jc w:val="center"/>
            </w:pPr>
            <w:r w:rsidRPr="00F32598">
              <w:lastRenderedPageBreak/>
              <w:t>7</w:t>
            </w:r>
          </w:p>
        </w:tc>
        <w:tc>
          <w:tcPr>
            <w:tcW w:w="1843" w:type="dxa"/>
            <w:vMerge w:val="restart"/>
            <w:tcBorders>
              <w:top w:val="single" w:sz="6" w:space="0" w:color="auto"/>
              <w:left w:val="single" w:sz="6" w:space="0" w:color="auto"/>
              <w:right w:val="single" w:sz="6" w:space="0" w:color="auto"/>
            </w:tcBorders>
            <w:vAlign w:val="center"/>
          </w:tcPr>
          <w:p w14:paraId="1E88F754" w14:textId="77777777" w:rsidR="00160DEA" w:rsidRPr="00F32598" w:rsidRDefault="00160DEA" w:rsidP="001D7C02">
            <w:pPr>
              <w:widowControl w:val="0"/>
              <w:tabs>
                <w:tab w:val="left" w:pos="90"/>
              </w:tabs>
              <w:spacing w:after="0"/>
              <w:jc w:val="center"/>
            </w:pPr>
            <w:r w:rsidRPr="00F32598">
              <w:rPr>
                <w:spacing w:val="2"/>
                <w:lang w:val="da-DK"/>
              </w:rPr>
              <w:t>H7.07</w:t>
            </w:r>
            <w:r w:rsidRPr="00F32598">
              <w:t>.05.07</w:t>
            </w:r>
          </w:p>
        </w:tc>
        <w:tc>
          <w:tcPr>
            <w:tcW w:w="5819" w:type="dxa"/>
            <w:vAlign w:val="center"/>
          </w:tcPr>
          <w:p w14:paraId="07850A3D"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Văn bản xin ý kiến góp ý của các đơn vị về tiêu chí đánh giá thi đua, quy định xếp loại cán bộ</w:t>
            </w:r>
          </w:p>
        </w:tc>
        <w:tc>
          <w:tcPr>
            <w:tcW w:w="3252" w:type="dxa"/>
            <w:vAlign w:val="center"/>
          </w:tcPr>
          <w:p w14:paraId="15E68CE5"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970/ĐHV-HCTH ngày</w:t>
            </w:r>
          </w:p>
          <w:p w14:paraId="48B7F2A6"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18/8/2017</w:t>
            </w:r>
          </w:p>
        </w:tc>
        <w:tc>
          <w:tcPr>
            <w:tcW w:w="2127" w:type="dxa"/>
            <w:vMerge w:val="restart"/>
            <w:tcBorders>
              <w:top w:val="single" w:sz="6" w:space="0" w:color="auto"/>
              <w:left w:val="single" w:sz="6" w:space="0" w:color="auto"/>
              <w:right w:val="single" w:sz="6" w:space="0" w:color="auto"/>
            </w:tcBorders>
          </w:tcPr>
          <w:p w14:paraId="53E4B2C1" w14:textId="77777777" w:rsidR="00160DEA" w:rsidRPr="00F32598" w:rsidRDefault="00160DEA" w:rsidP="001D7C02">
            <w:pPr>
              <w:tabs>
                <w:tab w:val="left" w:pos="90"/>
              </w:tabs>
              <w:spacing w:before="20" w:after="20" w:line="320" w:lineRule="exact"/>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07AA77E6" w14:textId="77777777" w:rsidR="00160DEA" w:rsidRPr="00F32598" w:rsidRDefault="00160DEA" w:rsidP="001D7C02">
            <w:pPr>
              <w:widowControl w:val="0"/>
              <w:tabs>
                <w:tab w:val="left" w:pos="90"/>
              </w:tabs>
              <w:spacing w:line="320" w:lineRule="exact"/>
            </w:pPr>
          </w:p>
        </w:tc>
      </w:tr>
      <w:tr w:rsidR="00F32598" w:rsidRPr="00F32598" w14:paraId="125448F4" w14:textId="77777777" w:rsidTr="00B07C3C">
        <w:tc>
          <w:tcPr>
            <w:tcW w:w="985" w:type="dxa"/>
            <w:vMerge/>
            <w:tcBorders>
              <w:left w:val="single" w:sz="6" w:space="0" w:color="auto"/>
              <w:right w:val="single" w:sz="6" w:space="0" w:color="auto"/>
            </w:tcBorders>
            <w:vAlign w:val="center"/>
          </w:tcPr>
          <w:p w14:paraId="23816FD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7AD40DC" w14:textId="77777777" w:rsidR="00160DEA" w:rsidRPr="00F32598" w:rsidRDefault="00160DEA" w:rsidP="001D7C02">
            <w:pPr>
              <w:widowControl w:val="0"/>
              <w:tabs>
                <w:tab w:val="left" w:pos="90"/>
              </w:tabs>
              <w:spacing w:after="0"/>
              <w:jc w:val="center"/>
            </w:pPr>
          </w:p>
        </w:tc>
        <w:tc>
          <w:tcPr>
            <w:tcW w:w="5819" w:type="dxa"/>
            <w:vAlign w:val="center"/>
          </w:tcPr>
          <w:p w14:paraId="0C9E0E05"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 xml:space="preserve">CV lấy ý kiến hoàn thiện về “Quy định về chức năng nhiệm vụ các đơn vị” </w:t>
            </w:r>
          </w:p>
        </w:tc>
        <w:tc>
          <w:tcPr>
            <w:tcW w:w="3252" w:type="dxa"/>
            <w:vAlign w:val="center"/>
          </w:tcPr>
          <w:p w14:paraId="268C7DFB"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898/ĐHV-TCCB ngày</w:t>
            </w:r>
          </w:p>
          <w:p w14:paraId="76C9C771"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24/08/2019</w:t>
            </w:r>
          </w:p>
        </w:tc>
        <w:tc>
          <w:tcPr>
            <w:tcW w:w="2127" w:type="dxa"/>
            <w:vMerge/>
            <w:tcBorders>
              <w:left w:val="single" w:sz="6" w:space="0" w:color="auto"/>
              <w:right w:val="single" w:sz="6" w:space="0" w:color="auto"/>
            </w:tcBorders>
          </w:tcPr>
          <w:p w14:paraId="35F54245"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1CFC3399" w14:textId="77777777" w:rsidR="00160DEA" w:rsidRPr="00F32598" w:rsidRDefault="00160DEA" w:rsidP="001D7C02">
            <w:pPr>
              <w:widowControl w:val="0"/>
              <w:tabs>
                <w:tab w:val="left" w:pos="90"/>
              </w:tabs>
              <w:spacing w:line="320" w:lineRule="exact"/>
            </w:pPr>
          </w:p>
        </w:tc>
      </w:tr>
      <w:tr w:rsidR="00F32598" w:rsidRPr="00F32598" w14:paraId="7C49AF1A" w14:textId="77777777" w:rsidTr="00B07C3C">
        <w:tc>
          <w:tcPr>
            <w:tcW w:w="985" w:type="dxa"/>
            <w:vMerge/>
            <w:tcBorders>
              <w:left w:val="single" w:sz="6" w:space="0" w:color="auto"/>
              <w:right w:val="single" w:sz="6" w:space="0" w:color="auto"/>
            </w:tcBorders>
            <w:vAlign w:val="center"/>
          </w:tcPr>
          <w:p w14:paraId="467F805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246BA9A8" w14:textId="77777777" w:rsidR="00160DEA" w:rsidRPr="00F32598" w:rsidRDefault="00160DEA" w:rsidP="001D7C02">
            <w:pPr>
              <w:widowControl w:val="0"/>
              <w:tabs>
                <w:tab w:val="left" w:pos="90"/>
              </w:tabs>
              <w:spacing w:after="0"/>
              <w:jc w:val="center"/>
            </w:pPr>
          </w:p>
        </w:tc>
        <w:tc>
          <w:tcPr>
            <w:tcW w:w="5819" w:type="dxa"/>
            <w:vAlign w:val="center"/>
          </w:tcPr>
          <w:p w14:paraId="515844E8"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CV lấy ý kiến góp ý về “Quy định về chức năng nhiệm vụ các đơn vị”</w:t>
            </w:r>
          </w:p>
        </w:tc>
        <w:tc>
          <w:tcPr>
            <w:tcW w:w="3252" w:type="dxa"/>
            <w:vAlign w:val="center"/>
          </w:tcPr>
          <w:p w14:paraId="42585EEF"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497/ ĐHV-TCCB ngày</w:t>
            </w:r>
          </w:p>
          <w:p w14:paraId="533ECAD1"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17/05/2019</w:t>
            </w:r>
          </w:p>
        </w:tc>
        <w:tc>
          <w:tcPr>
            <w:tcW w:w="2127" w:type="dxa"/>
            <w:vMerge/>
            <w:tcBorders>
              <w:left w:val="single" w:sz="6" w:space="0" w:color="auto"/>
              <w:right w:val="single" w:sz="6" w:space="0" w:color="auto"/>
            </w:tcBorders>
          </w:tcPr>
          <w:p w14:paraId="2AF7A585"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7995A0E0" w14:textId="77777777" w:rsidR="00160DEA" w:rsidRPr="00F32598" w:rsidRDefault="00160DEA" w:rsidP="001D7C02">
            <w:pPr>
              <w:widowControl w:val="0"/>
              <w:tabs>
                <w:tab w:val="left" w:pos="90"/>
              </w:tabs>
              <w:spacing w:line="320" w:lineRule="exact"/>
            </w:pPr>
          </w:p>
        </w:tc>
      </w:tr>
      <w:tr w:rsidR="00F32598" w:rsidRPr="00F32598" w14:paraId="69287BE9" w14:textId="77777777" w:rsidTr="00B07C3C">
        <w:tc>
          <w:tcPr>
            <w:tcW w:w="985" w:type="dxa"/>
            <w:vMerge/>
            <w:tcBorders>
              <w:left w:val="single" w:sz="6" w:space="0" w:color="auto"/>
              <w:right w:val="single" w:sz="6" w:space="0" w:color="auto"/>
            </w:tcBorders>
            <w:vAlign w:val="center"/>
          </w:tcPr>
          <w:p w14:paraId="31CF70DB"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7E29577F" w14:textId="77777777" w:rsidR="00160DEA" w:rsidRPr="00F32598" w:rsidRDefault="00160DEA" w:rsidP="001D7C02">
            <w:pPr>
              <w:widowControl w:val="0"/>
              <w:tabs>
                <w:tab w:val="left" w:pos="90"/>
              </w:tabs>
              <w:spacing w:after="0"/>
              <w:jc w:val="center"/>
            </w:pPr>
          </w:p>
        </w:tc>
        <w:tc>
          <w:tcPr>
            <w:tcW w:w="5819" w:type="dxa"/>
            <w:vAlign w:val="center"/>
          </w:tcPr>
          <w:p w14:paraId="130EB074"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CV Xin ý kiến bổ sung hướng dẫn công tác thi đua khen thưởng tại Trường Đại học Vinh</w:t>
            </w:r>
          </w:p>
        </w:tc>
        <w:tc>
          <w:tcPr>
            <w:tcW w:w="3252" w:type="dxa"/>
            <w:vAlign w:val="center"/>
          </w:tcPr>
          <w:p w14:paraId="35941BCC"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30/ĐHV-HCTH ngày</w:t>
            </w:r>
          </w:p>
          <w:p w14:paraId="0DFB29CB"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10/01/2020</w:t>
            </w:r>
          </w:p>
        </w:tc>
        <w:tc>
          <w:tcPr>
            <w:tcW w:w="2127" w:type="dxa"/>
            <w:vMerge/>
            <w:tcBorders>
              <w:left w:val="single" w:sz="6" w:space="0" w:color="auto"/>
              <w:right w:val="single" w:sz="6" w:space="0" w:color="auto"/>
            </w:tcBorders>
          </w:tcPr>
          <w:p w14:paraId="777F0B90"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5FEB83B4" w14:textId="77777777" w:rsidR="00160DEA" w:rsidRPr="00F32598" w:rsidRDefault="00160DEA" w:rsidP="001D7C02">
            <w:pPr>
              <w:widowControl w:val="0"/>
              <w:tabs>
                <w:tab w:val="left" w:pos="90"/>
              </w:tabs>
              <w:spacing w:line="320" w:lineRule="exact"/>
            </w:pPr>
          </w:p>
        </w:tc>
      </w:tr>
      <w:tr w:rsidR="00F32598" w:rsidRPr="00F32598" w14:paraId="333E33D2" w14:textId="77777777" w:rsidTr="00B07C3C">
        <w:tc>
          <w:tcPr>
            <w:tcW w:w="985" w:type="dxa"/>
            <w:vMerge/>
            <w:tcBorders>
              <w:left w:val="single" w:sz="6" w:space="0" w:color="auto"/>
              <w:right w:val="single" w:sz="6" w:space="0" w:color="auto"/>
            </w:tcBorders>
            <w:vAlign w:val="center"/>
          </w:tcPr>
          <w:p w14:paraId="51268C95"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EEC2265" w14:textId="77777777" w:rsidR="00160DEA" w:rsidRPr="00F32598" w:rsidRDefault="00160DEA" w:rsidP="001D7C02">
            <w:pPr>
              <w:widowControl w:val="0"/>
              <w:tabs>
                <w:tab w:val="left" w:pos="90"/>
              </w:tabs>
              <w:spacing w:after="0"/>
              <w:jc w:val="center"/>
            </w:pPr>
          </w:p>
        </w:tc>
        <w:tc>
          <w:tcPr>
            <w:tcW w:w="5819" w:type="dxa"/>
            <w:vAlign w:val="center"/>
          </w:tcPr>
          <w:p w14:paraId="53F0569B" w14:textId="77777777" w:rsidR="00160DEA" w:rsidRPr="00F32598" w:rsidRDefault="00160DEA" w:rsidP="00B07C3C">
            <w:pPr>
              <w:widowControl w:val="0"/>
              <w:tabs>
                <w:tab w:val="left" w:pos="90"/>
              </w:tabs>
              <w:spacing w:after="0" w:line="336" w:lineRule="auto"/>
              <w:jc w:val="both"/>
              <w:rPr>
                <w:rFonts w:eastAsia="Calibri"/>
                <w:lang w:val="vi-VN"/>
              </w:rPr>
            </w:pPr>
            <w:r w:rsidRPr="00F32598">
              <w:rPr>
                <w:rFonts w:eastAsia="Calibri"/>
                <w:lang w:val="vi-VN"/>
              </w:rPr>
              <w:t>CV góp ý Dự thảo quy định chế độ làm việc đối với giảng viên của Trường ĐHV</w:t>
            </w:r>
          </w:p>
        </w:tc>
        <w:tc>
          <w:tcPr>
            <w:tcW w:w="3252" w:type="dxa"/>
            <w:vAlign w:val="center"/>
          </w:tcPr>
          <w:p w14:paraId="463750F3"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803/ĐHv-TCCB ngày</w:t>
            </w:r>
          </w:p>
          <w:p w14:paraId="53294F8B"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8/9/2020</w:t>
            </w:r>
          </w:p>
        </w:tc>
        <w:tc>
          <w:tcPr>
            <w:tcW w:w="2127" w:type="dxa"/>
            <w:vMerge/>
            <w:tcBorders>
              <w:left w:val="single" w:sz="6" w:space="0" w:color="auto"/>
              <w:right w:val="single" w:sz="6" w:space="0" w:color="auto"/>
            </w:tcBorders>
          </w:tcPr>
          <w:p w14:paraId="72DD7C75"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35FC8319" w14:textId="77777777" w:rsidR="00160DEA" w:rsidRPr="00F32598" w:rsidRDefault="00160DEA" w:rsidP="001D7C02">
            <w:pPr>
              <w:widowControl w:val="0"/>
              <w:tabs>
                <w:tab w:val="left" w:pos="90"/>
              </w:tabs>
              <w:spacing w:line="320" w:lineRule="exact"/>
            </w:pPr>
          </w:p>
        </w:tc>
      </w:tr>
      <w:tr w:rsidR="00F32598" w:rsidRPr="00F32598" w14:paraId="18E6F83E" w14:textId="77777777" w:rsidTr="00B07C3C">
        <w:tc>
          <w:tcPr>
            <w:tcW w:w="985" w:type="dxa"/>
            <w:vMerge/>
            <w:tcBorders>
              <w:left w:val="single" w:sz="6" w:space="0" w:color="auto"/>
              <w:right w:val="single" w:sz="6" w:space="0" w:color="auto"/>
            </w:tcBorders>
            <w:vAlign w:val="center"/>
          </w:tcPr>
          <w:p w14:paraId="7456BBAE"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E6AEB7C" w14:textId="77777777" w:rsidR="00160DEA" w:rsidRPr="00F32598" w:rsidRDefault="00160DEA" w:rsidP="001D7C02">
            <w:pPr>
              <w:widowControl w:val="0"/>
              <w:tabs>
                <w:tab w:val="left" w:pos="90"/>
              </w:tabs>
              <w:spacing w:after="0"/>
              <w:jc w:val="center"/>
            </w:pPr>
          </w:p>
        </w:tc>
        <w:tc>
          <w:tcPr>
            <w:tcW w:w="5819" w:type="dxa"/>
            <w:vAlign w:val="center"/>
          </w:tcPr>
          <w:p w14:paraId="26D8D5D5" w14:textId="77777777" w:rsidR="00160DEA" w:rsidRPr="00F32598" w:rsidRDefault="00160DEA" w:rsidP="00B07C3C">
            <w:pPr>
              <w:widowControl w:val="0"/>
              <w:tabs>
                <w:tab w:val="left" w:pos="90"/>
              </w:tabs>
              <w:spacing w:after="0" w:line="336" w:lineRule="auto"/>
              <w:jc w:val="both"/>
              <w:rPr>
                <w:rFonts w:eastAsia="Calibri"/>
                <w:lang w:val="vi-VN"/>
              </w:rPr>
            </w:pPr>
            <w:r w:rsidRPr="00F32598">
              <w:rPr>
                <w:rFonts w:eastAsia="Calibri"/>
                <w:lang w:val="vi-VN"/>
              </w:rPr>
              <w:t>Cv góp ý dự thảo các đề án thành lập Trường thuộc Trường ĐHV</w:t>
            </w:r>
          </w:p>
        </w:tc>
        <w:tc>
          <w:tcPr>
            <w:tcW w:w="3252" w:type="dxa"/>
            <w:vAlign w:val="center"/>
          </w:tcPr>
          <w:p w14:paraId="6790016D"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977/ĐHv-TCCB ngày</w:t>
            </w:r>
          </w:p>
          <w:p w14:paraId="1A93A384"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14/10/2020</w:t>
            </w:r>
          </w:p>
        </w:tc>
        <w:tc>
          <w:tcPr>
            <w:tcW w:w="2127" w:type="dxa"/>
            <w:vMerge/>
            <w:tcBorders>
              <w:left w:val="single" w:sz="6" w:space="0" w:color="auto"/>
              <w:right w:val="single" w:sz="6" w:space="0" w:color="auto"/>
            </w:tcBorders>
          </w:tcPr>
          <w:p w14:paraId="2CF4CE87"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6A3E723" w14:textId="77777777" w:rsidR="00160DEA" w:rsidRPr="00F32598" w:rsidRDefault="00160DEA" w:rsidP="001D7C02">
            <w:pPr>
              <w:widowControl w:val="0"/>
              <w:tabs>
                <w:tab w:val="left" w:pos="90"/>
              </w:tabs>
              <w:spacing w:line="320" w:lineRule="exact"/>
            </w:pPr>
          </w:p>
        </w:tc>
      </w:tr>
      <w:tr w:rsidR="00F32598" w:rsidRPr="00F32598" w14:paraId="578BCD2F" w14:textId="77777777" w:rsidTr="00B07C3C">
        <w:tc>
          <w:tcPr>
            <w:tcW w:w="985" w:type="dxa"/>
            <w:vMerge/>
            <w:tcBorders>
              <w:left w:val="single" w:sz="6" w:space="0" w:color="auto"/>
              <w:right w:val="single" w:sz="6" w:space="0" w:color="auto"/>
            </w:tcBorders>
            <w:vAlign w:val="center"/>
          </w:tcPr>
          <w:p w14:paraId="6FCE23C9"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523FB7E0" w14:textId="77777777" w:rsidR="00160DEA" w:rsidRPr="00F32598" w:rsidRDefault="00160DEA" w:rsidP="001D7C02">
            <w:pPr>
              <w:widowControl w:val="0"/>
              <w:tabs>
                <w:tab w:val="left" w:pos="90"/>
              </w:tabs>
              <w:spacing w:after="0"/>
              <w:jc w:val="center"/>
            </w:pPr>
          </w:p>
        </w:tc>
        <w:tc>
          <w:tcPr>
            <w:tcW w:w="5819" w:type="dxa"/>
            <w:vAlign w:val="center"/>
          </w:tcPr>
          <w:p w14:paraId="717DEEE7" w14:textId="77777777" w:rsidR="00160DEA" w:rsidRPr="00F32598" w:rsidRDefault="00160DEA" w:rsidP="00B07C3C">
            <w:pPr>
              <w:widowControl w:val="0"/>
              <w:tabs>
                <w:tab w:val="left" w:pos="90"/>
              </w:tabs>
              <w:spacing w:after="0" w:line="336" w:lineRule="auto"/>
              <w:jc w:val="both"/>
              <w:rPr>
                <w:rFonts w:eastAsia="Calibri"/>
                <w:lang w:val="vi-VN"/>
              </w:rPr>
            </w:pPr>
            <w:r w:rsidRPr="00F32598">
              <w:rPr>
                <w:rFonts w:eastAsia="Calibri"/>
                <w:lang w:val="vi-VN"/>
              </w:rPr>
              <w:t>CV góp ý Dự thảo Quy chế tổ chức và hoạt động của Trường Đại học Vinh</w:t>
            </w:r>
          </w:p>
        </w:tc>
        <w:tc>
          <w:tcPr>
            <w:tcW w:w="3252" w:type="dxa"/>
            <w:vAlign w:val="center"/>
          </w:tcPr>
          <w:p w14:paraId="07430EA8"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1081/ĐHV-TCCB ngày 4/11/2020</w:t>
            </w:r>
          </w:p>
        </w:tc>
        <w:tc>
          <w:tcPr>
            <w:tcW w:w="2127" w:type="dxa"/>
            <w:vMerge/>
            <w:tcBorders>
              <w:left w:val="single" w:sz="6" w:space="0" w:color="auto"/>
              <w:right w:val="single" w:sz="6" w:space="0" w:color="auto"/>
            </w:tcBorders>
          </w:tcPr>
          <w:p w14:paraId="3295E48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3B6CC9F0" w14:textId="77777777" w:rsidR="00160DEA" w:rsidRPr="00F32598" w:rsidRDefault="00160DEA" w:rsidP="001D7C02">
            <w:pPr>
              <w:widowControl w:val="0"/>
              <w:tabs>
                <w:tab w:val="left" w:pos="90"/>
              </w:tabs>
              <w:spacing w:line="320" w:lineRule="exact"/>
            </w:pPr>
          </w:p>
        </w:tc>
      </w:tr>
      <w:tr w:rsidR="00F32598" w:rsidRPr="00F32598" w14:paraId="3C2DA880" w14:textId="77777777" w:rsidTr="00B07C3C">
        <w:tc>
          <w:tcPr>
            <w:tcW w:w="985" w:type="dxa"/>
            <w:vMerge/>
            <w:tcBorders>
              <w:left w:val="single" w:sz="6" w:space="0" w:color="auto"/>
              <w:right w:val="single" w:sz="6" w:space="0" w:color="auto"/>
            </w:tcBorders>
            <w:vAlign w:val="center"/>
          </w:tcPr>
          <w:p w14:paraId="294B6B7A"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4D66F445" w14:textId="77777777" w:rsidR="00160DEA" w:rsidRPr="00F32598" w:rsidRDefault="00160DEA" w:rsidP="001D7C02">
            <w:pPr>
              <w:widowControl w:val="0"/>
              <w:tabs>
                <w:tab w:val="left" w:pos="90"/>
              </w:tabs>
              <w:spacing w:after="0"/>
              <w:jc w:val="center"/>
            </w:pPr>
          </w:p>
        </w:tc>
        <w:tc>
          <w:tcPr>
            <w:tcW w:w="5819" w:type="dxa"/>
            <w:vAlign w:val="center"/>
          </w:tcPr>
          <w:p w14:paraId="01B5E9D1"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 xml:space="preserve">CV góp ý Quy chế đào tạo, bồi dưỡng viên chức và người lao động </w:t>
            </w:r>
          </w:p>
        </w:tc>
        <w:tc>
          <w:tcPr>
            <w:tcW w:w="3252" w:type="dxa"/>
            <w:vAlign w:val="center"/>
          </w:tcPr>
          <w:p w14:paraId="3AD795DF"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1396/ ĐHV-TCCB ngày 31/12/2020</w:t>
            </w:r>
          </w:p>
        </w:tc>
        <w:tc>
          <w:tcPr>
            <w:tcW w:w="2127" w:type="dxa"/>
            <w:vMerge/>
            <w:tcBorders>
              <w:left w:val="single" w:sz="6" w:space="0" w:color="auto"/>
              <w:right w:val="single" w:sz="6" w:space="0" w:color="auto"/>
            </w:tcBorders>
          </w:tcPr>
          <w:p w14:paraId="7B9D668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607323B4" w14:textId="77777777" w:rsidR="00160DEA" w:rsidRPr="00F32598" w:rsidRDefault="00160DEA" w:rsidP="001D7C02">
            <w:pPr>
              <w:widowControl w:val="0"/>
              <w:tabs>
                <w:tab w:val="left" w:pos="90"/>
              </w:tabs>
              <w:spacing w:line="320" w:lineRule="exact"/>
            </w:pPr>
          </w:p>
        </w:tc>
      </w:tr>
      <w:tr w:rsidR="00F32598" w:rsidRPr="00F32598" w14:paraId="4B00DBF2" w14:textId="77777777" w:rsidTr="00B07C3C">
        <w:tc>
          <w:tcPr>
            <w:tcW w:w="985" w:type="dxa"/>
            <w:vMerge/>
            <w:tcBorders>
              <w:left w:val="single" w:sz="6" w:space="0" w:color="auto"/>
              <w:right w:val="single" w:sz="6" w:space="0" w:color="auto"/>
            </w:tcBorders>
            <w:vAlign w:val="center"/>
          </w:tcPr>
          <w:p w14:paraId="3EA616DC"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4C7C008" w14:textId="77777777" w:rsidR="00160DEA" w:rsidRPr="00F32598" w:rsidRDefault="00160DEA" w:rsidP="001D7C02">
            <w:pPr>
              <w:widowControl w:val="0"/>
              <w:tabs>
                <w:tab w:val="left" w:pos="90"/>
              </w:tabs>
              <w:spacing w:after="0"/>
              <w:jc w:val="center"/>
            </w:pPr>
          </w:p>
        </w:tc>
        <w:tc>
          <w:tcPr>
            <w:tcW w:w="5819" w:type="dxa"/>
            <w:vAlign w:val="center"/>
          </w:tcPr>
          <w:p w14:paraId="7E1E98AB"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Xin ý kiến góp ý Dự thảo Quy chế dân chủ Trường Đại học Vinh</w:t>
            </w:r>
          </w:p>
        </w:tc>
        <w:tc>
          <w:tcPr>
            <w:tcW w:w="3252" w:type="dxa"/>
            <w:vAlign w:val="center"/>
          </w:tcPr>
          <w:p w14:paraId="76D3C6F0"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Số 84/ĐHV-HCTH ngày </w:t>
            </w:r>
          </w:p>
          <w:p w14:paraId="3583D7E7"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22/1/2021</w:t>
            </w:r>
          </w:p>
        </w:tc>
        <w:tc>
          <w:tcPr>
            <w:tcW w:w="2127" w:type="dxa"/>
            <w:vMerge/>
            <w:tcBorders>
              <w:left w:val="single" w:sz="6" w:space="0" w:color="auto"/>
              <w:right w:val="single" w:sz="6" w:space="0" w:color="auto"/>
            </w:tcBorders>
          </w:tcPr>
          <w:p w14:paraId="1DFE965B"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ADAE7F1" w14:textId="77777777" w:rsidR="00160DEA" w:rsidRPr="00F32598" w:rsidRDefault="00160DEA" w:rsidP="001D7C02">
            <w:pPr>
              <w:widowControl w:val="0"/>
              <w:tabs>
                <w:tab w:val="left" w:pos="90"/>
              </w:tabs>
              <w:spacing w:line="320" w:lineRule="exact"/>
            </w:pPr>
          </w:p>
        </w:tc>
      </w:tr>
      <w:tr w:rsidR="00F32598" w:rsidRPr="00F32598" w14:paraId="4292959C" w14:textId="77777777" w:rsidTr="00B07C3C">
        <w:tc>
          <w:tcPr>
            <w:tcW w:w="985" w:type="dxa"/>
            <w:vMerge/>
            <w:tcBorders>
              <w:left w:val="single" w:sz="6" w:space="0" w:color="auto"/>
              <w:right w:val="single" w:sz="6" w:space="0" w:color="auto"/>
            </w:tcBorders>
            <w:vAlign w:val="center"/>
          </w:tcPr>
          <w:p w14:paraId="7B02B31E"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319E8ECB" w14:textId="77777777" w:rsidR="00160DEA" w:rsidRPr="00F32598" w:rsidRDefault="00160DEA" w:rsidP="001D7C02">
            <w:pPr>
              <w:widowControl w:val="0"/>
              <w:tabs>
                <w:tab w:val="left" w:pos="90"/>
              </w:tabs>
              <w:spacing w:after="0"/>
              <w:jc w:val="center"/>
            </w:pPr>
          </w:p>
        </w:tc>
        <w:tc>
          <w:tcPr>
            <w:tcW w:w="5819" w:type="dxa"/>
            <w:vAlign w:val="center"/>
          </w:tcPr>
          <w:p w14:paraId="2AD8D631"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C</w:t>
            </w:r>
            <w:r w:rsidRPr="00F32598">
              <w:rPr>
                <w:rFonts w:eastAsia="Calibri"/>
                <w:lang w:val="vi-VN"/>
              </w:rPr>
              <w:t>V góp ý Dự thảo Thông tư Quy định điều kiện, tiêu chuẩn thi hoặc xét thăng hạng chức danh nghề nghiệp giảng viên</w:t>
            </w:r>
          </w:p>
        </w:tc>
        <w:tc>
          <w:tcPr>
            <w:tcW w:w="3252" w:type="dxa"/>
            <w:vAlign w:val="center"/>
          </w:tcPr>
          <w:p w14:paraId="5B9DE479"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Số 588/ĐHV-TCCB ngày </w:t>
            </w:r>
          </w:p>
          <w:p w14:paraId="5352EB85"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24/5/2021</w:t>
            </w:r>
          </w:p>
        </w:tc>
        <w:tc>
          <w:tcPr>
            <w:tcW w:w="2127" w:type="dxa"/>
            <w:vMerge/>
            <w:tcBorders>
              <w:left w:val="single" w:sz="6" w:space="0" w:color="auto"/>
              <w:right w:val="single" w:sz="6" w:space="0" w:color="auto"/>
            </w:tcBorders>
          </w:tcPr>
          <w:p w14:paraId="2F2226EF"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C3C5B97" w14:textId="77777777" w:rsidR="00160DEA" w:rsidRPr="00F32598" w:rsidRDefault="00160DEA" w:rsidP="001D7C02">
            <w:pPr>
              <w:widowControl w:val="0"/>
              <w:tabs>
                <w:tab w:val="left" w:pos="90"/>
              </w:tabs>
              <w:spacing w:line="320" w:lineRule="exact"/>
            </w:pPr>
          </w:p>
        </w:tc>
      </w:tr>
      <w:tr w:rsidR="00F32598" w:rsidRPr="00F32598" w14:paraId="0733EA33" w14:textId="77777777" w:rsidTr="00B07C3C">
        <w:tc>
          <w:tcPr>
            <w:tcW w:w="985" w:type="dxa"/>
            <w:vMerge/>
            <w:tcBorders>
              <w:left w:val="single" w:sz="6" w:space="0" w:color="auto"/>
              <w:right w:val="single" w:sz="6" w:space="0" w:color="auto"/>
            </w:tcBorders>
            <w:vAlign w:val="center"/>
          </w:tcPr>
          <w:p w14:paraId="0C824EC7"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7E14D83E" w14:textId="77777777" w:rsidR="00160DEA" w:rsidRPr="00F32598" w:rsidRDefault="00160DEA" w:rsidP="001D7C02">
            <w:pPr>
              <w:widowControl w:val="0"/>
              <w:tabs>
                <w:tab w:val="left" w:pos="90"/>
              </w:tabs>
              <w:spacing w:after="0"/>
              <w:jc w:val="center"/>
            </w:pPr>
          </w:p>
        </w:tc>
        <w:tc>
          <w:tcPr>
            <w:tcW w:w="5819" w:type="dxa"/>
            <w:vAlign w:val="center"/>
          </w:tcPr>
          <w:p w14:paraId="00B8CC52"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Xin ý kiến góp ý dự thảo Quy định về công tác thi đua, khen thưởng của Trường Đại học Vinh</w:t>
            </w:r>
          </w:p>
        </w:tc>
        <w:tc>
          <w:tcPr>
            <w:tcW w:w="3252" w:type="dxa"/>
            <w:vAlign w:val="center"/>
          </w:tcPr>
          <w:p w14:paraId="4C831AC3"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1366/ĐHV-HCTT ngày 30/11/2021</w:t>
            </w:r>
          </w:p>
        </w:tc>
        <w:tc>
          <w:tcPr>
            <w:tcW w:w="2127" w:type="dxa"/>
            <w:vMerge/>
            <w:tcBorders>
              <w:left w:val="single" w:sz="6" w:space="0" w:color="auto"/>
              <w:right w:val="single" w:sz="6" w:space="0" w:color="auto"/>
            </w:tcBorders>
          </w:tcPr>
          <w:p w14:paraId="5CA694CA"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7DA6E88A" w14:textId="77777777" w:rsidR="00160DEA" w:rsidRPr="00F32598" w:rsidRDefault="00160DEA" w:rsidP="001D7C02">
            <w:pPr>
              <w:widowControl w:val="0"/>
              <w:tabs>
                <w:tab w:val="left" w:pos="90"/>
              </w:tabs>
              <w:spacing w:line="320" w:lineRule="exact"/>
            </w:pPr>
          </w:p>
        </w:tc>
      </w:tr>
      <w:tr w:rsidR="00F32598" w:rsidRPr="00F32598" w14:paraId="42562298" w14:textId="77777777" w:rsidTr="00B07C3C">
        <w:tc>
          <w:tcPr>
            <w:tcW w:w="985" w:type="dxa"/>
            <w:vMerge/>
            <w:tcBorders>
              <w:left w:val="single" w:sz="6" w:space="0" w:color="auto"/>
              <w:right w:val="single" w:sz="6" w:space="0" w:color="auto"/>
            </w:tcBorders>
            <w:vAlign w:val="center"/>
          </w:tcPr>
          <w:p w14:paraId="6DAC67F0"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vAlign w:val="center"/>
          </w:tcPr>
          <w:p w14:paraId="0A1C51FC" w14:textId="77777777" w:rsidR="00160DEA" w:rsidRPr="00F32598" w:rsidRDefault="00160DEA" w:rsidP="001D7C02">
            <w:pPr>
              <w:widowControl w:val="0"/>
              <w:tabs>
                <w:tab w:val="left" w:pos="90"/>
              </w:tabs>
              <w:spacing w:after="0"/>
              <w:jc w:val="center"/>
            </w:pPr>
          </w:p>
        </w:tc>
        <w:tc>
          <w:tcPr>
            <w:tcW w:w="5819" w:type="dxa"/>
            <w:vAlign w:val="center"/>
          </w:tcPr>
          <w:p w14:paraId="7B81E452" w14:textId="77777777" w:rsidR="00160DEA" w:rsidRPr="00F32598" w:rsidRDefault="00160DEA" w:rsidP="00B07C3C">
            <w:pPr>
              <w:widowControl w:val="0"/>
              <w:tabs>
                <w:tab w:val="left" w:pos="90"/>
              </w:tabs>
              <w:spacing w:after="0" w:line="336" w:lineRule="auto"/>
              <w:jc w:val="both"/>
              <w:rPr>
                <w:rFonts w:eastAsia="Calibri"/>
                <w:lang w:val="vi-VN"/>
              </w:rPr>
            </w:pPr>
            <w:r w:rsidRPr="00F32598">
              <w:rPr>
                <w:rFonts w:eastAsia="Calibri"/>
                <w:lang w:val="vi-VN"/>
              </w:rPr>
              <w:t xml:space="preserve">CV xin ý kiến góp ý về chế độ chính sách cho viên chức </w:t>
            </w:r>
            <w:r w:rsidRPr="00F32598">
              <w:rPr>
                <w:rFonts w:eastAsia="Calibri"/>
                <w:lang w:val="vi-VN"/>
              </w:rPr>
              <w:lastRenderedPageBreak/>
              <w:t>quản lý các Trường thuộc, Viện NCĐTTT</w:t>
            </w:r>
          </w:p>
        </w:tc>
        <w:tc>
          <w:tcPr>
            <w:tcW w:w="3252" w:type="dxa"/>
            <w:vAlign w:val="center"/>
          </w:tcPr>
          <w:p w14:paraId="41210B56"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lastRenderedPageBreak/>
              <w:t>Số 593/ĐHV-TCCB ngày</w:t>
            </w:r>
          </w:p>
          <w:p w14:paraId="2BBCAB4D"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lastRenderedPageBreak/>
              <w:t xml:space="preserve"> 25/5/2022</w:t>
            </w:r>
          </w:p>
        </w:tc>
        <w:tc>
          <w:tcPr>
            <w:tcW w:w="2127" w:type="dxa"/>
            <w:vMerge/>
            <w:tcBorders>
              <w:left w:val="single" w:sz="6" w:space="0" w:color="auto"/>
              <w:right w:val="single" w:sz="6" w:space="0" w:color="auto"/>
            </w:tcBorders>
          </w:tcPr>
          <w:p w14:paraId="0004604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2EE12DB" w14:textId="77777777" w:rsidR="00160DEA" w:rsidRPr="00F32598" w:rsidRDefault="00160DEA" w:rsidP="001D7C02">
            <w:pPr>
              <w:widowControl w:val="0"/>
              <w:tabs>
                <w:tab w:val="left" w:pos="90"/>
              </w:tabs>
              <w:spacing w:line="320" w:lineRule="exact"/>
            </w:pPr>
          </w:p>
        </w:tc>
      </w:tr>
      <w:tr w:rsidR="00F32598" w:rsidRPr="00F32598" w14:paraId="3D824CE8" w14:textId="77777777" w:rsidTr="00B07C3C">
        <w:tc>
          <w:tcPr>
            <w:tcW w:w="985" w:type="dxa"/>
            <w:vMerge w:val="restart"/>
            <w:tcBorders>
              <w:top w:val="single" w:sz="6" w:space="0" w:color="auto"/>
              <w:left w:val="single" w:sz="6" w:space="0" w:color="auto"/>
              <w:right w:val="single" w:sz="6" w:space="0" w:color="auto"/>
            </w:tcBorders>
            <w:vAlign w:val="center"/>
          </w:tcPr>
          <w:p w14:paraId="7D79EA0C" w14:textId="77777777" w:rsidR="00160DEA" w:rsidRPr="00F32598" w:rsidRDefault="00160DEA" w:rsidP="001D7C02">
            <w:pPr>
              <w:widowControl w:val="0"/>
              <w:tabs>
                <w:tab w:val="left" w:pos="90"/>
              </w:tabs>
              <w:spacing w:after="0"/>
              <w:jc w:val="center"/>
            </w:pPr>
            <w:r w:rsidRPr="00F32598">
              <w:t>8</w:t>
            </w:r>
          </w:p>
        </w:tc>
        <w:tc>
          <w:tcPr>
            <w:tcW w:w="1843" w:type="dxa"/>
            <w:vMerge w:val="restart"/>
            <w:tcBorders>
              <w:top w:val="single" w:sz="6" w:space="0" w:color="auto"/>
              <w:left w:val="single" w:sz="6" w:space="0" w:color="auto"/>
              <w:right w:val="single" w:sz="6" w:space="0" w:color="auto"/>
            </w:tcBorders>
            <w:vAlign w:val="center"/>
          </w:tcPr>
          <w:p w14:paraId="4914BD7A" w14:textId="77777777" w:rsidR="00160DEA" w:rsidRPr="00F32598" w:rsidRDefault="00160DEA" w:rsidP="001D7C02">
            <w:pPr>
              <w:widowControl w:val="0"/>
              <w:tabs>
                <w:tab w:val="left" w:pos="90"/>
              </w:tabs>
              <w:spacing w:after="0"/>
              <w:jc w:val="center"/>
            </w:pPr>
            <w:r w:rsidRPr="00F32598">
              <w:rPr>
                <w:spacing w:val="2"/>
                <w:lang w:val="da-DK"/>
              </w:rPr>
              <w:t>H7.07</w:t>
            </w:r>
            <w:r w:rsidRPr="00F32598">
              <w:t>.05.08</w:t>
            </w:r>
          </w:p>
        </w:tc>
        <w:tc>
          <w:tcPr>
            <w:tcW w:w="5819" w:type="dxa"/>
            <w:vAlign w:val="center"/>
          </w:tcPr>
          <w:p w14:paraId="3BB5D98C"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 xml:space="preserve">Nghị quyết hội nghị đại biểu cán bộ viên chức năm học từ 2017 -2018 đến 2021-2022 </w:t>
            </w:r>
          </w:p>
        </w:tc>
        <w:tc>
          <w:tcPr>
            <w:tcW w:w="3252" w:type="dxa"/>
            <w:vAlign w:val="center"/>
          </w:tcPr>
          <w:p w14:paraId="4A679CBC"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1235/NQLT-ĐHV ngày 12/10/2016</w:t>
            </w:r>
          </w:p>
          <w:p w14:paraId="03F4C014"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1159/NQLT-ĐHV ngày 27/09/2017</w:t>
            </w:r>
          </w:p>
          <w:p w14:paraId="5F796255"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1080/NQLT-ĐHV ngày 26/09/2018</w:t>
            </w:r>
          </w:p>
        </w:tc>
        <w:tc>
          <w:tcPr>
            <w:tcW w:w="2127" w:type="dxa"/>
            <w:vMerge w:val="restart"/>
            <w:tcBorders>
              <w:top w:val="single" w:sz="6" w:space="0" w:color="auto"/>
              <w:left w:val="single" w:sz="6" w:space="0" w:color="auto"/>
              <w:right w:val="single" w:sz="6" w:space="0" w:color="auto"/>
            </w:tcBorders>
          </w:tcPr>
          <w:p w14:paraId="4EBE3104" w14:textId="77777777" w:rsidR="00160DEA" w:rsidRPr="00F32598" w:rsidRDefault="00160DEA" w:rsidP="001D7C02">
            <w:pPr>
              <w:tabs>
                <w:tab w:val="left" w:pos="90"/>
              </w:tabs>
              <w:spacing w:before="20" w:after="20" w:line="320" w:lineRule="exact"/>
              <w:ind w:left="57" w:right="57"/>
            </w:pPr>
            <w:r w:rsidRPr="00F32598">
              <w:t>Trường ĐH Vinh</w:t>
            </w:r>
          </w:p>
        </w:tc>
        <w:tc>
          <w:tcPr>
            <w:tcW w:w="1134" w:type="dxa"/>
            <w:vMerge w:val="restart"/>
            <w:tcBorders>
              <w:top w:val="single" w:sz="6" w:space="0" w:color="auto"/>
              <w:left w:val="single" w:sz="6" w:space="0" w:color="auto"/>
              <w:right w:val="single" w:sz="6" w:space="0" w:color="auto"/>
            </w:tcBorders>
          </w:tcPr>
          <w:p w14:paraId="716B53FF" w14:textId="77777777" w:rsidR="00160DEA" w:rsidRPr="00F32598" w:rsidRDefault="00160DEA" w:rsidP="001D7C02">
            <w:pPr>
              <w:widowControl w:val="0"/>
              <w:tabs>
                <w:tab w:val="left" w:pos="90"/>
              </w:tabs>
              <w:spacing w:line="320" w:lineRule="exact"/>
            </w:pPr>
          </w:p>
        </w:tc>
      </w:tr>
      <w:tr w:rsidR="00F32598" w:rsidRPr="00F32598" w14:paraId="32555094" w14:textId="77777777" w:rsidTr="00B07C3C">
        <w:tc>
          <w:tcPr>
            <w:tcW w:w="985" w:type="dxa"/>
            <w:vMerge/>
            <w:tcBorders>
              <w:left w:val="single" w:sz="6" w:space="0" w:color="auto"/>
              <w:right w:val="single" w:sz="6" w:space="0" w:color="auto"/>
            </w:tcBorders>
          </w:tcPr>
          <w:p w14:paraId="4ACD301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3CBA5A44" w14:textId="77777777" w:rsidR="00160DEA" w:rsidRPr="00F32598" w:rsidRDefault="00160DEA" w:rsidP="001D7C02">
            <w:pPr>
              <w:widowControl w:val="0"/>
              <w:tabs>
                <w:tab w:val="left" w:pos="90"/>
              </w:tabs>
              <w:spacing w:after="0"/>
            </w:pPr>
          </w:p>
        </w:tc>
        <w:tc>
          <w:tcPr>
            <w:tcW w:w="5819" w:type="dxa"/>
            <w:vAlign w:val="center"/>
          </w:tcPr>
          <w:p w14:paraId="5425A4DD"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Báo cáo của hiệu trưởng tại hội nghị đại biểu cán bộ viên chức năm học 2019 - 2020</w:t>
            </w:r>
          </w:p>
        </w:tc>
        <w:tc>
          <w:tcPr>
            <w:tcW w:w="3252" w:type="dxa"/>
            <w:vAlign w:val="center"/>
          </w:tcPr>
          <w:p w14:paraId="43329B09"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63/BC-ĐHV ngày 09/09/2019</w:t>
            </w:r>
          </w:p>
        </w:tc>
        <w:tc>
          <w:tcPr>
            <w:tcW w:w="2127" w:type="dxa"/>
            <w:vMerge/>
            <w:tcBorders>
              <w:left w:val="single" w:sz="6" w:space="0" w:color="auto"/>
              <w:right w:val="single" w:sz="6" w:space="0" w:color="auto"/>
            </w:tcBorders>
          </w:tcPr>
          <w:p w14:paraId="07727F91"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E94823D" w14:textId="77777777" w:rsidR="00160DEA" w:rsidRPr="00F32598" w:rsidRDefault="00160DEA" w:rsidP="001D7C02">
            <w:pPr>
              <w:widowControl w:val="0"/>
              <w:tabs>
                <w:tab w:val="left" w:pos="90"/>
              </w:tabs>
              <w:spacing w:line="320" w:lineRule="exact"/>
            </w:pPr>
          </w:p>
        </w:tc>
      </w:tr>
      <w:tr w:rsidR="00F32598" w:rsidRPr="00F32598" w14:paraId="735113EC" w14:textId="77777777" w:rsidTr="00B07C3C">
        <w:tc>
          <w:tcPr>
            <w:tcW w:w="985" w:type="dxa"/>
            <w:vMerge/>
            <w:tcBorders>
              <w:left w:val="single" w:sz="6" w:space="0" w:color="auto"/>
              <w:right w:val="single" w:sz="6" w:space="0" w:color="auto"/>
            </w:tcBorders>
          </w:tcPr>
          <w:p w14:paraId="0E00FF42"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574D3103" w14:textId="77777777" w:rsidR="00160DEA" w:rsidRPr="00F32598" w:rsidRDefault="00160DEA" w:rsidP="001D7C02">
            <w:pPr>
              <w:widowControl w:val="0"/>
              <w:tabs>
                <w:tab w:val="left" w:pos="90"/>
              </w:tabs>
              <w:spacing w:after="0"/>
            </w:pPr>
          </w:p>
        </w:tc>
        <w:tc>
          <w:tcPr>
            <w:tcW w:w="5819" w:type="dxa"/>
            <w:vAlign w:val="center"/>
          </w:tcPr>
          <w:p w14:paraId="475E161B"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Nghị quyết hội nghị đại biểu cán bộ viên chức năm học 2019 -2020</w:t>
            </w:r>
          </w:p>
        </w:tc>
        <w:tc>
          <w:tcPr>
            <w:tcW w:w="3252" w:type="dxa"/>
            <w:vAlign w:val="center"/>
          </w:tcPr>
          <w:p w14:paraId="7F82F7BA"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961/NQLT-ĐHV ngày 09/09/2019</w:t>
            </w:r>
          </w:p>
        </w:tc>
        <w:tc>
          <w:tcPr>
            <w:tcW w:w="2127" w:type="dxa"/>
            <w:vMerge/>
            <w:tcBorders>
              <w:left w:val="single" w:sz="6" w:space="0" w:color="auto"/>
              <w:right w:val="single" w:sz="6" w:space="0" w:color="auto"/>
            </w:tcBorders>
          </w:tcPr>
          <w:p w14:paraId="5E668651"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1E3BB30F" w14:textId="77777777" w:rsidR="00160DEA" w:rsidRPr="00F32598" w:rsidRDefault="00160DEA" w:rsidP="001D7C02">
            <w:pPr>
              <w:widowControl w:val="0"/>
              <w:tabs>
                <w:tab w:val="left" w:pos="90"/>
              </w:tabs>
              <w:spacing w:line="320" w:lineRule="exact"/>
            </w:pPr>
          </w:p>
        </w:tc>
      </w:tr>
      <w:tr w:rsidR="00F32598" w:rsidRPr="00F32598" w14:paraId="2D20E1F6" w14:textId="77777777" w:rsidTr="00B07C3C">
        <w:tc>
          <w:tcPr>
            <w:tcW w:w="985" w:type="dxa"/>
            <w:vMerge/>
            <w:tcBorders>
              <w:left w:val="single" w:sz="6" w:space="0" w:color="auto"/>
              <w:right w:val="single" w:sz="6" w:space="0" w:color="auto"/>
            </w:tcBorders>
          </w:tcPr>
          <w:p w14:paraId="08763DE6"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3B314917" w14:textId="77777777" w:rsidR="00160DEA" w:rsidRPr="00F32598" w:rsidRDefault="00160DEA" w:rsidP="001D7C02">
            <w:pPr>
              <w:widowControl w:val="0"/>
              <w:tabs>
                <w:tab w:val="left" w:pos="90"/>
              </w:tabs>
              <w:spacing w:after="0"/>
            </w:pPr>
          </w:p>
        </w:tc>
        <w:tc>
          <w:tcPr>
            <w:tcW w:w="5819" w:type="dxa"/>
            <w:vAlign w:val="center"/>
          </w:tcPr>
          <w:p w14:paraId="6CCDDB75"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 xml:space="preserve">Biên bản hội nghị viên chức hằng năm </w:t>
            </w:r>
          </w:p>
        </w:tc>
        <w:tc>
          <w:tcPr>
            <w:tcW w:w="3252" w:type="dxa"/>
            <w:vAlign w:val="center"/>
          </w:tcPr>
          <w:p w14:paraId="30690B1F"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2018- 2021</w:t>
            </w:r>
          </w:p>
        </w:tc>
        <w:tc>
          <w:tcPr>
            <w:tcW w:w="2127" w:type="dxa"/>
            <w:vMerge/>
            <w:tcBorders>
              <w:left w:val="single" w:sz="6" w:space="0" w:color="auto"/>
              <w:right w:val="single" w:sz="6" w:space="0" w:color="auto"/>
            </w:tcBorders>
          </w:tcPr>
          <w:p w14:paraId="48DC623A"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9B12D3A" w14:textId="77777777" w:rsidR="00160DEA" w:rsidRPr="00F32598" w:rsidRDefault="00160DEA" w:rsidP="001D7C02">
            <w:pPr>
              <w:widowControl w:val="0"/>
              <w:tabs>
                <w:tab w:val="left" w:pos="90"/>
              </w:tabs>
              <w:spacing w:line="320" w:lineRule="exact"/>
            </w:pPr>
          </w:p>
        </w:tc>
      </w:tr>
      <w:tr w:rsidR="00F32598" w:rsidRPr="00F32598" w14:paraId="323262FD" w14:textId="77777777" w:rsidTr="00B07C3C">
        <w:tc>
          <w:tcPr>
            <w:tcW w:w="985" w:type="dxa"/>
            <w:vMerge/>
            <w:tcBorders>
              <w:left w:val="single" w:sz="6" w:space="0" w:color="auto"/>
              <w:right w:val="single" w:sz="6" w:space="0" w:color="auto"/>
            </w:tcBorders>
          </w:tcPr>
          <w:p w14:paraId="618976AD"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719AC2A8" w14:textId="77777777" w:rsidR="00160DEA" w:rsidRPr="00F32598" w:rsidRDefault="00160DEA" w:rsidP="001D7C02">
            <w:pPr>
              <w:widowControl w:val="0"/>
              <w:tabs>
                <w:tab w:val="left" w:pos="90"/>
              </w:tabs>
              <w:spacing w:after="0"/>
            </w:pPr>
          </w:p>
        </w:tc>
        <w:tc>
          <w:tcPr>
            <w:tcW w:w="5819" w:type="dxa"/>
            <w:vAlign w:val="center"/>
          </w:tcPr>
          <w:p w14:paraId="592A91E1" w14:textId="77777777" w:rsidR="00160DEA" w:rsidRPr="00F32598" w:rsidRDefault="00160DEA" w:rsidP="00B07C3C">
            <w:pPr>
              <w:widowControl w:val="0"/>
              <w:tabs>
                <w:tab w:val="left" w:pos="90"/>
              </w:tabs>
              <w:spacing w:after="0" w:line="336" w:lineRule="auto"/>
              <w:jc w:val="both"/>
              <w:rPr>
                <w:rFonts w:eastAsia="Calibri"/>
              </w:rPr>
            </w:pPr>
            <w:r w:rsidRPr="00F32598">
              <w:rPr>
                <w:rFonts w:eastAsia="Calibri"/>
              </w:rPr>
              <w:t>Quyết định về việc khen thưởng sinh viên có thành tích học tập xuất sắc trong khoá học bồi dưỡng kiến thức quốc phòng an ninh cho đối tượng 4.</w:t>
            </w:r>
          </w:p>
        </w:tc>
        <w:tc>
          <w:tcPr>
            <w:tcW w:w="3252" w:type="dxa"/>
            <w:vAlign w:val="center"/>
          </w:tcPr>
          <w:p w14:paraId="512B3F7A"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845/QĐ-ĐHV ngày</w:t>
            </w:r>
          </w:p>
          <w:p w14:paraId="032F03E4"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8/8/2017</w:t>
            </w:r>
          </w:p>
          <w:p w14:paraId="3DB4E9C4"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Số 327/QĐ-ĐHV ngày</w:t>
            </w:r>
          </w:p>
          <w:p w14:paraId="6078D6ED" w14:textId="77777777" w:rsidR="00160DEA" w:rsidRPr="00F32598" w:rsidRDefault="00160DEA" w:rsidP="00B07C3C">
            <w:pPr>
              <w:widowControl w:val="0"/>
              <w:tabs>
                <w:tab w:val="left" w:pos="90"/>
              </w:tabs>
              <w:spacing w:after="0" w:line="336" w:lineRule="auto"/>
              <w:rPr>
                <w:rFonts w:eastAsia="Calibri"/>
              </w:rPr>
            </w:pPr>
            <w:r w:rsidRPr="00F32598">
              <w:rPr>
                <w:rFonts w:eastAsia="Calibri"/>
              </w:rPr>
              <w:t xml:space="preserve"> 22/2/2019</w:t>
            </w:r>
          </w:p>
        </w:tc>
        <w:tc>
          <w:tcPr>
            <w:tcW w:w="2127" w:type="dxa"/>
            <w:vMerge/>
            <w:tcBorders>
              <w:left w:val="single" w:sz="6" w:space="0" w:color="auto"/>
              <w:right w:val="single" w:sz="6" w:space="0" w:color="auto"/>
            </w:tcBorders>
          </w:tcPr>
          <w:p w14:paraId="16DA20F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492F2F32" w14:textId="77777777" w:rsidR="00160DEA" w:rsidRPr="00F32598" w:rsidRDefault="00160DEA" w:rsidP="001D7C02">
            <w:pPr>
              <w:widowControl w:val="0"/>
              <w:tabs>
                <w:tab w:val="left" w:pos="90"/>
              </w:tabs>
              <w:spacing w:line="320" w:lineRule="exact"/>
            </w:pPr>
          </w:p>
        </w:tc>
      </w:tr>
      <w:tr w:rsidR="00F32598" w:rsidRPr="00F32598" w14:paraId="2D8DDBC3" w14:textId="77777777" w:rsidTr="00B07C3C">
        <w:tc>
          <w:tcPr>
            <w:tcW w:w="985" w:type="dxa"/>
            <w:vMerge/>
            <w:tcBorders>
              <w:left w:val="single" w:sz="6" w:space="0" w:color="auto"/>
              <w:right w:val="single" w:sz="6" w:space="0" w:color="auto"/>
            </w:tcBorders>
          </w:tcPr>
          <w:p w14:paraId="520C44DF"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3BBB0B5C" w14:textId="77777777" w:rsidR="00160DEA" w:rsidRPr="00F32598" w:rsidRDefault="00160DEA" w:rsidP="001D7C02">
            <w:pPr>
              <w:widowControl w:val="0"/>
              <w:tabs>
                <w:tab w:val="left" w:pos="90"/>
              </w:tabs>
              <w:spacing w:after="0"/>
            </w:pPr>
          </w:p>
        </w:tc>
        <w:tc>
          <w:tcPr>
            <w:tcW w:w="5819" w:type="dxa"/>
            <w:vAlign w:val="center"/>
          </w:tcPr>
          <w:p w14:paraId="11AF94ED" w14:textId="77777777" w:rsidR="00160DEA" w:rsidRPr="00F32598" w:rsidRDefault="00160DEA" w:rsidP="00B07C3C">
            <w:pPr>
              <w:widowControl w:val="0"/>
              <w:tabs>
                <w:tab w:val="left" w:pos="90"/>
              </w:tabs>
              <w:spacing w:after="0" w:line="300" w:lineRule="auto"/>
              <w:jc w:val="both"/>
              <w:rPr>
                <w:rFonts w:eastAsia="Calibri"/>
              </w:rPr>
            </w:pPr>
            <w:r w:rsidRPr="00F32598">
              <w:rPr>
                <w:rFonts w:eastAsia="Calibri"/>
              </w:rPr>
              <w:t>Quyết định công nhận danh hiệu thi đua năm 2016-2017</w:t>
            </w:r>
          </w:p>
        </w:tc>
        <w:tc>
          <w:tcPr>
            <w:tcW w:w="3252" w:type="dxa"/>
            <w:vAlign w:val="center"/>
          </w:tcPr>
          <w:p w14:paraId="17F10D09" w14:textId="77777777" w:rsidR="00160DEA" w:rsidRPr="00F32598" w:rsidRDefault="00160DEA" w:rsidP="00B07C3C">
            <w:pPr>
              <w:widowControl w:val="0"/>
              <w:tabs>
                <w:tab w:val="left" w:pos="90"/>
              </w:tabs>
              <w:spacing w:after="0" w:line="300" w:lineRule="auto"/>
              <w:rPr>
                <w:rFonts w:eastAsia="Calibri"/>
              </w:rPr>
            </w:pPr>
            <w:r w:rsidRPr="00F32598">
              <w:rPr>
                <w:rFonts w:eastAsia="Calibri"/>
              </w:rPr>
              <w:t>Số 1198/QĐ-ĐHV ngày</w:t>
            </w:r>
          </w:p>
          <w:p w14:paraId="158DC9F2" w14:textId="77777777" w:rsidR="00160DEA" w:rsidRPr="00F32598" w:rsidRDefault="00160DEA" w:rsidP="00B07C3C">
            <w:pPr>
              <w:widowControl w:val="0"/>
              <w:tabs>
                <w:tab w:val="left" w:pos="90"/>
              </w:tabs>
              <w:spacing w:after="0" w:line="300" w:lineRule="auto"/>
              <w:rPr>
                <w:rFonts w:eastAsia="Calibri"/>
              </w:rPr>
            </w:pPr>
            <w:r w:rsidRPr="00F32598">
              <w:rPr>
                <w:rFonts w:eastAsia="Calibri"/>
              </w:rPr>
              <w:t xml:space="preserve"> 26/10/2017</w:t>
            </w:r>
          </w:p>
        </w:tc>
        <w:tc>
          <w:tcPr>
            <w:tcW w:w="2127" w:type="dxa"/>
            <w:vMerge/>
            <w:tcBorders>
              <w:left w:val="single" w:sz="6" w:space="0" w:color="auto"/>
              <w:right w:val="single" w:sz="6" w:space="0" w:color="auto"/>
            </w:tcBorders>
          </w:tcPr>
          <w:p w14:paraId="7B88FAD0"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510AFCB7" w14:textId="77777777" w:rsidR="00160DEA" w:rsidRPr="00F32598" w:rsidRDefault="00160DEA" w:rsidP="001D7C02">
            <w:pPr>
              <w:widowControl w:val="0"/>
              <w:tabs>
                <w:tab w:val="left" w:pos="90"/>
              </w:tabs>
              <w:spacing w:line="320" w:lineRule="exact"/>
            </w:pPr>
          </w:p>
        </w:tc>
      </w:tr>
      <w:tr w:rsidR="00F32598" w:rsidRPr="00F32598" w14:paraId="47EC5485" w14:textId="77777777" w:rsidTr="00B07C3C">
        <w:tc>
          <w:tcPr>
            <w:tcW w:w="985" w:type="dxa"/>
            <w:vMerge/>
            <w:tcBorders>
              <w:left w:val="single" w:sz="6" w:space="0" w:color="auto"/>
              <w:right w:val="single" w:sz="6" w:space="0" w:color="auto"/>
            </w:tcBorders>
          </w:tcPr>
          <w:p w14:paraId="3634952B"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1A4B577C" w14:textId="77777777" w:rsidR="00160DEA" w:rsidRPr="00F32598" w:rsidRDefault="00160DEA" w:rsidP="001D7C02">
            <w:pPr>
              <w:widowControl w:val="0"/>
              <w:tabs>
                <w:tab w:val="left" w:pos="90"/>
              </w:tabs>
              <w:spacing w:after="0"/>
            </w:pPr>
          </w:p>
        </w:tc>
        <w:tc>
          <w:tcPr>
            <w:tcW w:w="5819" w:type="dxa"/>
            <w:vAlign w:val="center"/>
          </w:tcPr>
          <w:p w14:paraId="5767E0C0" w14:textId="77777777" w:rsidR="00160DEA" w:rsidRPr="00F32598" w:rsidRDefault="00160DEA" w:rsidP="00B07C3C">
            <w:pPr>
              <w:widowControl w:val="0"/>
              <w:tabs>
                <w:tab w:val="left" w:pos="90"/>
              </w:tabs>
              <w:spacing w:after="0" w:line="300" w:lineRule="auto"/>
              <w:jc w:val="both"/>
              <w:rPr>
                <w:rFonts w:eastAsia="Calibri"/>
              </w:rPr>
            </w:pPr>
            <w:r w:rsidRPr="00F32598">
              <w:rPr>
                <w:rFonts w:eastAsia="Calibri"/>
              </w:rPr>
              <w:t>Quyết định công nhận danh hiệu thi đua năm 2017 - 2018</w:t>
            </w:r>
          </w:p>
        </w:tc>
        <w:tc>
          <w:tcPr>
            <w:tcW w:w="3252" w:type="dxa"/>
            <w:vAlign w:val="center"/>
          </w:tcPr>
          <w:p w14:paraId="47260223" w14:textId="77777777" w:rsidR="00160DEA" w:rsidRPr="00F32598" w:rsidRDefault="00160DEA" w:rsidP="00B07C3C">
            <w:pPr>
              <w:widowControl w:val="0"/>
              <w:tabs>
                <w:tab w:val="left" w:pos="90"/>
              </w:tabs>
              <w:spacing w:after="0" w:line="300" w:lineRule="auto"/>
              <w:rPr>
                <w:rFonts w:eastAsia="Calibri"/>
              </w:rPr>
            </w:pPr>
            <w:r w:rsidRPr="00F32598">
              <w:rPr>
                <w:rFonts w:eastAsia="Calibri"/>
              </w:rPr>
              <w:t>Số 974/QĐ-ĐHV ngày</w:t>
            </w:r>
          </w:p>
          <w:p w14:paraId="182CD122" w14:textId="77777777" w:rsidR="00160DEA" w:rsidRPr="00F32598" w:rsidRDefault="00160DEA" w:rsidP="00B07C3C">
            <w:pPr>
              <w:widowControl w:val="0"/>
              <w:tabs>
                <w:tab w:val="left" w:pos="90"/>
              </w:tabs>
              <w:spacing w:after="0" w:line="300" w:lineRule="auto"/>
              <w:rPr>
                <w:rFonts w:eastAsia="Calibri"/>
              </w:rPr>
            </w:pPr>
            <w:r w:rsidRPr="00F32598">
              <w:rPr>
                <w:rFonts w:eastAsia="Calibri"/>
              </w:rPr>
              <w:t xml:space="preserve"> 11/10/2018</w:t>
            </w:r>
          </w:p>
        </w:tc>
        <w:tc>
          <w:tcPr>
            <w:tcW w:w="2127" w:type="dxa"/>
            <w:vMerge/>
            <w:tcBorders>
              <w:left w:val="single" w:sz="6" w:space="0" w:color="auto"/>
              <w:right w:val="single" w:sz="6" w:space="0" w:color="auto"/>
            </w:tcBorders>
          </w:tcPr>
          <w:p w14:paraId="0A5FC5B8"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1730D872" w14:textId="77777777" w:rsidR="00160DEA" w:rsidRPr="00F32598" w:rsidRDefault="00160DEA" w:rsidP="001D7C02">
            <w:pPr>
              <w:widowControl w:val="0"/>
              <w:tabs>
                <w:tab w:val="left" w:pos="90"/>
              </w:tabs>
              <w:spacing w:line="320" w:lineRule="exact"/>
            </w:pPr>
          </w:p>
        </w:tc>
      </w:tr>
      <w:tr w:rsidR="00F32598" w:rsidRPr="00F32598" w14:paraId="27F8D196" w14:textId="77777777" w:rsidTr="00B07C3C">
        <w:tc>
          <w:tcPr>
            <w:tcW w:w="985" w:type="dxa"/>
            <w:vMerge/>
            <w:tcBorders>
              <w:left w:val="single" w:sz="6" w:space="0" w:color="auto"/>
              <w:right w:val="single" w:sz="6" w:space="0" w:color="auto"/>
            </w:tcBorders>
          </w:tcPr>
          <w:p w14:paraId="50735A9E"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7468333E" w14:textId="77777777" w:rsidR="00160DEA" w:rsidRPr="00F32598" w:rsidRDefault="00160DEA" w:rsidP="001D7C02">
            <w:pPr>
              <w:widowControl w:val="0"/>
              <w:tabs>
                <w:tab w:val="left" w:pos="90"/>
              </w:tabs>
              <w:spacing w:after="0"/>
            </w:pPr>
          </w:p>
        </w:tc>
        <w:tc>
          <w:tcPr>
            <w:tcW w:w="5819" w:type="dxa"/>
            <w:vAlign w:val="center"/>
          </w:tcPr>
          <w:p w14:paraId="5C82B52D" w14:textId="77777777" w:rsidR="00160DEA" w:rsidRPr="00F32598" w:rsidRDefault="00160DEA" w:rsidP="00B07C3C">
            <w:pPr>
              <w:widowControl w:val="0"/>
              <w:tabs>
                <w:tab w:val="left" w:pos="90"/>
              </w:tabs>
              <w:spacing w:after="0" w:line="300" w:lineRule="auto"/>
              <w:jc w:val="both"/>
              <w:rPr>
                <w:rFonts w:eastAsia="Calibri"/>
              </w:rPr>
            </w:pPr>
            <w:r w:rsidRPr="00F32598">
              <w:rPr>
                <w:rFonts w:eastAsia="Calibri"/>
              </w:rPr>
              <w:t>Quyết định công nhận danh hiệu thi đua năm 2018 - 2019</w:t>
            </w:r>
          </w:p>
        </w:tc>
        <w:tc>
          <w:tcPr>
            <w:tcW w:w="3252" w:type="dxa"/>
            <w:vAlign w:val="center"/>
          </w:tcPr>
          <w:p w14:paraId="1D6D6FAB" w14:textId="77777777" w:rsidR="00160DEA" w:rsidRPr="00F32598" w:rsidRDefault="00160DEA" w:rsidP="00B07C3C">
            <w:pPr>
              <w:widowControl w:val="0"/>
              <w:tabs>
                <w:tab w:val="left" w:pos="90"/>
              </w:tabs>
              <w:spacing w:after="0" w:line="300" w:lineRule="auto"/>
              <w:rPr>
                <w:rFonts w:eastAsia="Calibri"/>
              </w:rPr>
            </w:pPr>
            <w:r w:rsidRPr="00F32598">
              <w:rPr>
                <w:rFonts w:eastAsia="Calibri"/>
              </w:rPr>
              <w:t>Số 3033/QĐ-ĐHV ngày</w:t>
            </w:r>
          </w:p>
          <w:p w14:paraId="0A61B151" w14:textId="77777777" w:rsidR="00160DEA" w:rsidRPr="00F32598" w:rsidRDefault="00160DEA" w:rsidP="00B07C3C">
            <w:pPr>
              <w:widowControl w:val="0"/>
              <w:tabs>
                <w:tab w:val="left" w:pos="90"/>
              </w:tabs>
              <w:spacing w:after="0" w:line="300" w:lineRule="auto"/>
              <w:rPr>
                <w:rFonts w:eastAsia="Calibri"/>
              </w:rPr>
            </w:pPr>
            <w:r w:rsidRPr="00F32598">
              <w:rPr>
                <w:rFonts w:eastAsia="Calibri"/>
              </w:rPr>
              <w:t xml:space="preserve"> 1/11/2019</w:t>
            </w:r>
          </w:p>
        </w:tc>
        <w:tc>
          <w:tcPr>
            <w:tcW w:w="2127" w:type="dxa"/>
            <w:vMerge/>
            <w:tcBorders>
              <w:left w:val="single" w:sz="6" w:space="0" w:color="auto"/>
              <w:right w:val="single" w:sz="6" w:space="0" w:color="auto"/>
            </w:tcBorders>
          </w:tcPr>
          <w:p w14:paraId="60DC1AC2"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76FB765D" w14:textId="77777777" w:rsidR="00160DEA" w:rsidRPr="00F32598" w:rsidRDefault="00160DEA" w:rsidP="001D7C02">
            <w:pPr>
              <w:widowControl w:val="0"/>
              <w:tabs>
                <w:tab w:val="left" w:pos="90"/>
              </w:tabs>
              <w:spacing w:line="320" w:lineRule="exact"/>
            </w:pPr>
          </w:p>
        </w:tc>
      </w:tr>
      <w:tr w:rsidR="00F32598" w:rsidRPr="00F32598" w14:paraId="1BC74B80" w14:textId="77777777" w:rsidTr="00B07C3C">
        <w:tc>
          <w:tcPr>
            <w:tcW w:w="985" w:type="dxa"/>
            <w:vMerge/>
            <w:tcBorders>
              <w:left w:val="single" w:sz="6" w:space="0" w:color="auto"/>
              <w:right w:val="single" w:sz="6" w:space="0" w:color="auto"/>
            </w:tcBorders>
          </w:tcPr>
          <w:p w14:paraId="0F8D2E74" w14:textId="77777777" w:rsidR="00160DEA" w:rsidRPr="00F32598" w:rsidRDefault="00160DEA" w:rsidP="001D7C02">
            <w:pPr>
              <w:widowControl w:val="0"/>
              <w:tabs>
                <w:tab w:val="left" w:pos="90"/>
              </w:tabs>
              <w:spacing w:after="0"/>
              <w:jc w:val="center"/>
            </w:pPr>
          </w:p>
        </w:tc>
        <w:tc>
          <w:tcPr>
            <w:tcW w:w="1843" w:type="dxa"/>
            <w:vMerge/>
            <w:tcBorders>
              <w:left w:val="single" w:sz="6" w:space="0" w:color="auto"/>
              <w:right w:val="single" w:sz="6" w:space="0" w:color="auto"/>
            </w:tcBorders>
          </w:tcPr>
          <w:p w14:paraId="363BCC24" w14:textId="77777777" w:rsidR="00160DEA" w:rsidRPr="00F32598" w:rsidRDefault="00160DEA" w:rsidP="001D7C02">
            <w:pPr>
              <w:widowControl w:val="0"/>
              <w:tabs>
                <w:tab w:val="left" w:pos="90"/>
              </w:tabs>
              <w:spacing w:after="0"/>
            </w:pPr>
          </w:p>
        </w:tc>
        <w:tc>
          <w:tcPr>
            <w:tcW w:w="5819" w:type="dxa"/>
            <w:tcBorders>
              <w:bottom w:val="single" w:sz="4" w:space="0" w:color="auto"/>
            </w:tcBorders>
            <w:vAlign w:val="center"/>
          </w:tcPr>
          <w:p w14:paraId="2F135D2B" w14:textId="77777777" w:rsidR="00160DEA" w:rsidRPr="00F32598" w:rsidRDefault="00160DEA" w:rsidP="00B07C3C">
            <w:pPr>
              <w:widowControl w:val="0"/>
              <w:tabs>
                <w:tab w:val="left" w:pos="90"/>
              </w:tabs>
              <w:spacing w:after="0" w:line="300" w:lineRule="auto"/>
              <w:jc w:val="both"/>
              <w:rPr>
                <w:rFonts w:eastAsia="Calibri"/>
              </w:rPr>
            </w:pPr>
            <w:r w:rsidRPr="00F32598">
              <w:rPr>
                <w:rFonts w:eastAsia="Calibri"/>
              </w:rPr>
              <w:t>Nghị quyết ban hành Quy chế dân chủ Đại học Vinh</w:t>
            </w:r>
          </w:p>
        </w:tc>
        <w:tc>
          <w:tcPr>
            <w:tcW w:w="3252" w:type="dxa"/>
            <w:tcBorders>
              <w:bottom w:val="single" w:sz="4" w:space="0" w:color="auto"/>
            </w:tcBorders>
            <w:vAlign w:val="center"/>
          </w:tcPr>
          <w:p w14:paraId="14E9F72B" w14:textId="77777777" w:rsidR="00160DEA" w:rsidRPr="00F32598" w:rsidRDefault="00160DEA" w:rsidP="00B07C3C">
            <w:pPr>
              <w:widowControl w:val="0"/>
              <w:tabs>
                <w:tab w:val="left" w:pos="90"/>
              </w:tabs>
              <w:spacing w:after="0" w:line="300" w:lineRule="auto"/>
              <w:rPr>
                <w:rFonts w:eastAsia="Calibri"/>
              </w:rPr>
            </w:pPr>
            <w:r w:rsidRPr="00F32598">
              <w:rPr>
                <w:rFonts w:eastAsia="Calibri"/>
              </w:rPr>
              <w:t>Số 15/NQ-HĐT ngày</w:t>
            </w:r>
          </w:p>
          <w:p w14:paraId="6EBBD71A" w14:textId="77777777" w:rsidR="00160DEA" w:rsidRPr="00F32598" w:rsidRDefault="00160DEA" w:rsidP="00B07C3C">
            <w:pPr>
              <w:widowControl w:val="0"/>
              <w:tabs>
                <w:tab w:val="left" w:pos="90"/>
              </w:tabs>
              <w:spacing w:after="0" w:line="300" w:lineRule="auto"/>
              <w:rPr>
                <w:rFonts w:eastAsia="Calibri"/>
              </w:rPr>
            </w:pPr>
            <w:r w:rsidRPr="00F32598">
              <w:rPr>
                <w:rFonts w:eastAsia="Calibri"/>
              </w:rPr>
              <w:t xml:space="preserve"> 21/07/2021</w:t>
            </w:r>
          </w:p>
        </w:tc>
        <w:tc>
          <w:tcPr>
            <w:tcW w:w="2127" w:type="dxa"/>
            <w:vMerge/>
            <w:tcBorders>
              <w:left w:val="single" w:sz="6" w:space="0" w:color="auto"/>
              <w:right w:val="single" w:sz="6" w:space="0" w:color="auto"/>
            </w:tcBorders>
          </w:tcPr>
          <w:p w14:paraId="37380046" w14:textId="77777777" w:rsidR="00160DEA" w:rsidRPr="00F32598" w:rsidRDefault="00160DEA" w:rsidP="001D7C02">
            <w:pPr>
              <w:tabs>
                <w:tab w:val="left" w:pos="90"/>
              </w:tabs>
              <w:spacing w:before="20" w:after="20" w:line="320" w:lineRule="exact"/>
              <w:ind w:left="57" w:right="57"/>
            </w:pPr>
          </w:p>
        </w:tc>
        <w:tc>
          <w:tcPr>
            <w:tcW w:w="1134" w:type="dxa"/>
            <w:vMerge/>
            <w:tcBorders>
              <w:left w:val="single" w:sz="6" w:space="0" w:color="auto"/>
              <w:right w:val="single" w:sz="6" w:space="0" w:color="auto"/>
            </w:tcBorders>
          </w:tcPr>
          <w:p w14:paraId="7A6F52C5" w14:textId="77777777" w:rsidR="00160DEA" w:rsidRPr="00F32598" w:rsidRDefault="00160DEA" w:rsidP="001D7C02">
            <w:pPr>
              <w:widowControl w:val="0"/>
              <w:tabs>
                <w:tab w:val="left" w:pos="90"/>
              </w:tabs>
              <w:spacing w:line="320" w:lineRule="exact"/>
            </w:pPr>
          </w:p>
        </w:tc>
      </w:tr>
    </w:tbl>
    <w:p w14:paraId="4EF587A7" w14:textId="77777777" w:rsidR="00586A68" w:rsidRPr="00F32598" w:rsidRDefault="00586A68" w:rsidP="004B3482">
      <w:pPr>
        <w:widowControl w:val="0"/>
        <w:tabs>
          <w:tab w:val="left" w:pos="90"/>
        </w:tabs>
        <w:spacing w:before="120" w:after="120" w:line="320" w:lineRule="exact"/>
        <w:rPr>
          <w:i/>
        </w:rPr>
      </w:pPr>
    </w:p>
    <w:tbl>
      <w:tblPr>
        <w:tblW w:w="15141" w:type="dxa"/>
        <w:tblInd w:w="-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66"/>
        <w:gridCol w:w="2126"/>
        <w:gridCol w:w="5818"/>
        <w:gridCol w:w="2970"/>
        <w:gridCol w:w="2127"/>
        <w:gridCol w:w="1134"/>
      </w:tblGrid>
      <w:tr w:rsidR="00F32598" w:rsidRPr="00F32598" w14:paraId="20BFD401" w14:textId="77777777" w:rsidTr="00B07C3C">
        <w:trPr>
          <w:trHeight w:val="684"/>
          <w:tblHeader/>
        </w:trPr>
        <w:tc>
          <w:tcPr>
            <w:tcW w:w="966" w:type="dxa"/>
            <w:tcBorders>
              <w:top w:val="single" w:sz="6" w:space="0" w:color="auto"/>
              <w:left w:val="single" w:sz="6" w:space="0" w:color="auto"/>
              <w:bottom w:val="single" w:sz="6" w:space="0" w:color="auto"/>
              <w:right w:val="single" w:sz="6" w:space="0" w:color="auto"/>
            </w:tcBorders>
            <w:vAlign w:val="center"/>
          </w:tcPr>
          <w:p w14:paraId="3C61E121" w14:textId="77777777" w:rsidR="00586A68" w:rsidRPr="00F32598" w:rsidRDefault="00586A68" w:rsidP="004B3482">
            <w:pPr>
              <w:widowControl w:val="0"/>
              <w:tabs>
                <w:tab w:val="left" w:pos="90"/>
              </w:tabs>
              <w:spacing w:after="0" w:line="240" w:lineRule="auto"/>
              <w:jc w:val="center"/>
              <w:rPr>
                <w:b/>
                <w:bCs/>
              </w:rPr>
            </w:pPr>
            <w:r w:rsidRPr="00F32598">
              <w:rPr>
                <w:b/>
                <w:bCs/>
              </w:rPr>
              <w:t xml:space="preserve">Số </w:t>
            </w:r>
            <w:r w:rsidRPr="00F32598">
              <w:rPr>
                <w:b/>
                <w:bCs/>
                <w:lang w:val="vi-VN"/>
              </w:rPr>
              <w:t>TT</w:t>
            </w:r>
          </w:p>
        </w:tc>
        <w:tc>
          <w:tcPr>
            <w:tcW w:w="2126" w:type="dxa"/>
            <w:tcBorders>
              <w:top w:val="single" w:sz="6" w:space="0" w:color="auto"/>
              <w:left w:val="single" w:sz="6" w:space="0" w:color="auto"/>
              <w:bottom w:val="single" w:sz="6" w:space="0" w:color="auto"/>
              <w:right w:val="single" w:sz="6" w:space="0" w:color="auto"/>
            </w:tcBorders>
            <w:vAlign w:val="center"/>
          </w:tcPr>
          <w:p w14:paraId="12068DDA" w14:textId="77777777" w:rsidR="00586A68" w:rsidRPr="00F32598" w:rsidRDefault="00586A68" w:rsidP="004B3482">
            <w:pPr>
              <w:widowControl w:val="0"/>
              <w:tabs>
                <w:tab w:val="left" w:pos="90"/>
              </w:tabs>
              <w:spacing w:after="0" w:line="240" w:lineRule="auto"/>
              <w:jc w:val="center"/>
              <w:rPr>
                <w:b/>
                <w:bCs/>
                <w:lang w:val="vi-VN"/>
              </w:rPr>
            </w:pPr>
            <w:r w:rsidRPr="00F32598">
              <w:rPr>
                <w:b/>
                <w:bCs/>
              </w:rPr>
              <w:t>M</w:t>
            </w:r>
            <w:r w:rsidRPr="00F32598">
              <w:rPr>
                <w:b/>
                <w:bCs/>
                <w:lang w:val="vi-VN"/>
              </w:rPr>
              <w:t>ã</w:t>
            </w:r>
            <w:r w:rsidRPr="00F32598">
              <w:rPr>
                <w:b/>
                <w:bCs/>
              </w:rPr>
              <w:t xml:space="preserve"> </w:t>
            </w:r>
            <w:r w:rsidRPr="00F32598">
              <w:rPr>
                <w:b/>
                <w:bCs/>
                <w:lang w:val="vi-VN"/>
              </w:rPr>
              <w:t xml:space="preserve">minh </w:t>
            </w:r>
            <w:r w:rsidRPr="00F32598">
              <w:rPr>
                <w:b/>
                <w:bCs/>
              </w:rPr>
              <w:t>c</w:t>
            </w:r>
            <w:r w:rsidRPr="00F32598">
              <w:rPr>
                <w:b/>
                <w:bCs/>
                <w:lang w:val="vi-VN"/>
              </w:rPr>
              <w:t>hứng</w:t>
            </w:r>
          </w:p>
        </w:tc>
        <w:tc>
          <w:tcPr>
            <w:tcW w:w="5818" w:type="dxa"/>
            <w:tcBorders>
              <w:top w:val="single" w:sz="6" w:space="0" w:color="auto"/>
              <w:left w:val="single" w:sz="6" w:space="0" w:color="auto"/>
              <w:bottom w:val="single" w:sz="6" w:space="0" w:color="auto"/>
              <w:right w:val="single" w:sz="6" w:space="0" w:color="auto"/>
            </w:tcBorders>
            <w:vAlign w:val="center"/>
          </w:tcPr>
          <w:p w14:paraId="207C9606" w14:textId="77777777" w:rsidR="00586A68" w:rsidRPr="00F32598" w:rsidRDefault="00586A68" w:rsidP="004B3482">
            <w:pPr>
              <w:widowControl w:val="0"/>
              <w:tabs>
                <w:tab w:val="left" w:pos="90"/>
              </w:tabs>
              <w:spacing w:after="0" w:line="240" w:lineRule="auto"/>
              <w:jc w:val="center"/>
              <w:rPr>
                <w:b/>
                <w:bCs/>
              </w:rPr>
            </w:pPr>
            <w:r w:rsidRPr="00F32598">
              <w:rPr>
                <w:b/>
                <w:bCs/>
              </w:rPr>
              <w:t>Tên minh chứng</w:t>
            </w:r>
          </w:p>
        </w:tc>
        <w:tc>
          <w:tcPr>
            <w:tcW w:w="2970" w:type="dxa"/>
            <w:tcBorders>
              <w:top w:val="single" w:sz="6" w:space="0" w:color="auto"/>
              <w:left w:val="single" w:sz="6" w:space="0" w:color="auto"/>
              <w:bottom w:val="single" w:sz="6" w:space="0" w:color="auto"/>
              <w:right w:val="single" w:sz="6" w:space="0" w:color="auto"/>
            </w:tcBorders>
            <w:vAlign w:val="center"/>
          </w:tcPr>
          <w:p w14:paraId="66943600" w14:textId="77777777" w:rsidR="00586A68" w:rsidRPr="00F32598" w:rsidRDefault="00586A68" w:rsidP="004B3482">
            <w:pPr>
              <w:widowControl w:val="0"/>
              <w:tabs>
                <w:tab w:val="left" w:pos="90"/>
              </w:tabs>
              <w:spacing w:after="0" w:line="240" w:lineRule="auto"/>
              <w:jc w:val="center"/>
              <w:rPr>
                <w:b/>
                <w:bCs/>
              </w:rPr>
            </w:pPr>
            <w:r w:rsidRPr="00F32598">
              <w:rPr>
                <w:b/>
                <w:bCs/>
              </w:rPr>
              <w:t>Số, ngày ban hành</w:t>
            </w:r>
          </w:p>
        </w:tc>
        <w:tc>
          <w:tcPr>
            <w:tcW w:w="2127" w:type="dxa"/>
            <w:tcBorders>
              <w:top w:val="single" w:sz="6" w:space="0" w:color="auto"/>
              <w:left w:val="single" w:sz="6" w:space="0" w:color="auto"/>
              <w:bottom w:val="single" w:sz="6" w:space="0" w:color="auto"/>
              <w:right w:val="single" w:sz="6" w:space="0" w:color="auto"/>
            </w:tcBorders>
            <w:vAlign w:val="center"/>
          </w:tcPr>
          <w:p w14:paraId="5EE88553" w14:textId="77777777" w:rsidR="00586A68" w:rsidRPr="00F32598" w:rsidRDefault="00586A68" w:rsidP="004B3482">
            <w:pPr>
              <w:widowControl w:val="0"/>
              <w:tabs>
                <w:tab w:val="left" w:pos="90"/>
              </w:tabs>
              <w:spacing w:after="0" w:line="240" w:lineRule="auto"/>
              <w:jc w:val="center"/>
              <w:rPr>
                <w:b/>
                <w:bCs/>
              </w:rPr>
            </w:pPr>
            <w:r w:rsidRPr="00F32598">
              <w:rPr>
                <w:b/>
                <w:bCs/>
              </w:rPr>
              <w:t xml:space="preserve">Nơi ban hành </w:t>
            </w:r>
          </w:p>
        </w:tc>
        <w:tc>
          <w:tcPr>
            <w:tcW w:w="1134" w:type="dxa"/>
            <w:tcBorders>
              <w:top w:val="single" w:sz="6" w:space="0" w:color="auto"/>
              <w:left w:val="single" w:sz="6" w:space="0" w:color="auto"/>
              <w:bottom w:val="single" w:sz="6" w:space="0" w:color="auto"/>
              <w:right w:val="single" w:sz="6" w:space="0" w:color="auto"/>
            </w:tcBorders>
            <w:vAlign w:val="center"/>
          </w:tcPr>
          <w:p w14:paraId="194FAD80" w14:textId="77777777" w:rsidR="00586A68" w:rsidRPr="00F32598" w:rsidRDefault="00586A68" w:rsidP="004B3482">
            <w:pPr>
              <w:widowControl w:val="0"/>
              <w:tabs>
                <w:tab w:val="left" w:pos="90"/>
              </w:tabs>
              <w:spacing w:after="0" w:line="240" w:lineRule="auto"/>
              <w:jc w:val="center"/>
              <w:rPr>
                <w:b/>
                <w:bCs/>
              </w:rPr>
            </w:pPr>
            <w:r w:rsidRPr="00F32598">
              <w:rPr>
                <w:b/>
                <w:bCs/>
              </w:rPr>
              <w:t>Ghi chú</w:t>
            </w:r>
          </w:p>
        </w:tc>
      </w:tr>
      <w:tr w:rsidR="00F32598" w:rsidRPr="00F32598" w14:paraId="5BCD14A5" w14:textId="77777777" w:rsidTr="004B3482">
        <w:tc>
          <w:tcPr>
            <w:tcW w:w="15141" w:type="dxa"/>
            <w:gridSpan w:val="6"/>
            <w:tcBorders>
              <w:top w:val="single" w:sz="6" w:space="0" w:color="auto"/>
              <w:left w:val="single" w:sz="6" w:space="0" w:color="auto"/>
              <w:right w:val="single" w:sz="6" w:space="0" w:color="auto"/>
            </w:tcBorders>
          </w:tcPr>
          <w:p w14:paraId="7A34EF4B" w14:textId="77777777" w:rsidR="00586A68" w:rsidRPr="00F32598" w:rsidRDefault="00586A68" w:rsidP="004B3482">
            <w:pPr>
              <w:tabs>
                <w:tab w:val="left" w:pos="90"/>
              </w:tabs>
              <w:spacing w:after="0" w:line="240" w:lineRule="auto"/>
              <w:ind w:right="142"/>
              <w:jc w:val="both"/>
              <w:outlineLvl w:val="0"/>
              <w:rPr>
                <w:b/>
              </w:rPr>
            </w:pPr>
            <w:r w:rsidRPr="00F32598">
              <w:rPr>
                <w:b/>
              </w:rPr>
              <w:t>Tiêu chuẩn 8: Người học và hoạt động hỗ trợ người học</w:t>
            </w:r>
          </w:p>
        </w:tc>
      </w:tr>
      <w:tr w:rsidR="00F32598" w:rsidRPr="00F32598" w14:paraId="733267E9" w14:textId="77777777" w:rsidTr="004B3482">
        <w:tc>
          <w:tcPr>
            <w:tcW w:w="15141" w:type="dxa"/>
            <w:gridSpan w:val="6"/>
            <w:tcBorders>
              <w:top w:val="single" w:sz="6" w:space="0" w:color="auto"/>
              <w:left w:val="single" w:sz="6" w:space="0" w:color="auto"/>
              <w:right w:val="single" w:sz="6" w:space="0" w:color="auto"/>
            </w:tcBorders>
          </w:tcPr>
          <w:p w14:paraId="659DD648" w14:textId="77777777" w:rsidR="00586A68" w:rsidRPr="00F32598" w:rsidRDefault="00586A68" w:rsidP="004B3482">
            <w:pPr>
              <w:tabs>
                <w:tab w:val="left" w:pos="90"/>
              </w:tabs>
              <w:spacing w:after="0" w:line="240" w:lineRule="auto"/>
              <w:ind w:right="142"/>
              <w:jc w:val="both"/>
              <w:outlineLvl w:val="1"/>
              <w:rPr>
                <w:b/>
                <w:bCs/>
                <w:i/>
                <w:iCs/>
              </w:rPr>
            </w:pPr>
            <w:r w:rsidRPr="00F32598">
              <w:rPr>
                <w:b/>
                <w:bCs/>
                <w:i/>
                <w:iCs/>
              </w:rPr>
              <w:t>Tiêu chí 8.1. Chính sách tuyển sinh được xác định rõ ràng, được công bố công khai và được cập nhật</w:t>
            </w:r>
          </w:p>
        </w:tc>
      </w:tr>
      <w:tr w:rsidR="00F32598" w:rsidRPr="00F32598" w14:paraId="5245FD86" w14:textId="77777777" w:rsidTr="00B07C3C">
        <w:tc>
          <w:tcPr>
            <w:tcW w:w="966" w:type="dxa"/>
            <w:tcBorders>
              <w:top w:val="single" w:sz="6" w:space="0" w:color="auto"/>
              <w:left w:val="single" w:sz="6" w:space="0" w:color="auto"/>
              <w:right w:val="single" w:sz="6" w:space="0" w:color="auto"/>
            </w:tcBorders>
            <w:vAlign w:val="center"/>
          </w:tcPr>
          <w:p w14:paraId="6FC95B17" w14:textId="77777777" w:rsidR="00586A68" w:rsidRPr="00F32598" w:rsidRDefault="00586A68" w:rsidP="004B3482">
            <w:pPr>
              <w:widowControl w:val="0"/>
              <w:tabs>
                <w:tab w:val="left" w:pos="90"/>
              </w:tabs>
              <w:spacing w:after="0" w:line="240" w:lineRule="auto"/>
              <w:jc w:val="center"/>
            </w:pPr>
            <w:r w:rsidRPr="00F32598">
              <w:t>1</w:t>
            </w:r>
          </w:p>
        </w:tc>
        <w:tc>
          <w:tcPr>
            <w:tcW w:w="2126" w:type="dxa"/>
            <w:tcBorders>
              <w:top w:val="single" w:sz="6" w:space="0" w:color="auto"/>
              <w:left w:val="single" w:sz="6" w:space="0" w:color="auto"/>
              <w:right w:val="single" w:sz="6" w:space="0" w:color="auto"/>
            </w:tcBorders>
            <w:vAlign w:val="center"/>
          </w:tcPr>
          <w:p w14:paraId="1AB86E87" w14:textId="77777777" w:rsidR="00586A68" w:rsidRPr="00F32598" w:rsidRDefault="00586A68" w:rsidP="004B3482">
            <w:pPr>
              <w:widowControl w:val="0"/>
              <w:tabs>
                <w:tab w:val="left" w:pos="90"/>
              </w:tabs>
              <w:spacing w:after="0" w:line="240" w:lineRule="auto"/>
              <w:jc w:val="center"/>
            </w:pPr>
            <w:r w:rsidRPr="00F32598">
              <w:t>H8.08.01.01</w:t>
            </w:r>
          </w:p>
        </w:tc>
        <w:tc>
          <w:tcPr>
            <w:tcW w:w="5818" w:type="dxa"/>
            <w:vAlign w:val="center"/>
          </w:tcPr>
          <w:p w14:paraId="3074FD8C" w14:textId="77777777" w:rsidR="00586A68" w:rsidRPr="00F32598" w:rsidRDefault="00586A68" w:rsidP="004B3482">
            <w:pPr>
              <w:widowControl w:val="0"/>
              <w:tabs>
                <w:tab w:val="left" w:pos="90"/>
              </w:tabs>
              <w:spacing w:after="0" w:line="240" w:lineRule="auto"/>
              <w:jc w:val="both"/>
            </w:pPr>
            <w:r w:rsidRPr="00F32598">
              <w:t>Quy chế tuyển sinh đại học hệ chính quy của Bộ Giáo dục và Đào tạo từ 2019-2024</w:t>
            </w:r>
          </w:p>
        </w:tc>
        <w:tc>
          <w:tcPr>
            <w:tcW w:w="2970" w:type="dxa"/>
            <w:vAlign w:val="center"/>
          </w:tcPr>
          <w:p w14:paraId="132FA8CC" w14:textId="77777777" w:rsidR="00586A68" w:rsidRPr="00F32598" w:rsidRDefault="00586A68" w:rsidP="004B3482">
            <w:pPr>
              <w:widowControl w:val="0"/>
              <w:tabs>
                <w:tab w:val="left" w:pos="90"/>
              </w:tabs>
              <w:spacing w:after="0" w:line="240" w:lineRule="auto"/>
              <w:ind w:right="119"/>
              <w:jc w:val="both"/>
            </w:pPr>
            <w:r w:rsidRPr="00F32598">
              <w:t>- Số 05/2017/TT-BGDĐT, ngày 25/01/2017</w:t>
            </w:r>
          </w:p>
          <w:p w14:paraId="266B51C8" w14:textId="77777777" w:rsidR="00586A68" w:rsidRPr="00F32598" w:rsidRDefault="00586A68" w:rsidP="004B3482">
            <w:pPr>
              <w:widowControl w:val="0"/>
              <w:tabs>
                <w:tab w:val="left" w:pos="90"/>
              </w:tabs>
              <w:spacing w:after="0" w:line="240" w:lineRule="auto"/>
              <w:ind w:right="119"/>
              <w:jc w:val="both"/>
            </w:pPr>
            <w:r w:rsidRPr="00F32598">
              <w:t>- Số 07/2018/TT-BGDĐT, ngày 01/03/2018</w:t>
            </w:r>
          </w:p>
          <w:p w14:paraId="7E2D3DEB" w14:textId="77777777" w:rsidR="00586A68" w:rsidRPr="00F32598" w:rsidRDefault="00586A68" w:rsidP="004B3482">
            <w:pPr>
              <w:widowControl w:val="0"/>
              <w:tabs>
                <w:tab w:val="left" w:pos="90"/>
              </w:tabs>
              <w:spacing w:after="0" w:line="240" w:lineRule="auto"/>
              <w:ind w:right="119"/>
              <w:jc w:val="both"/>
            </w:pPr>
            <w:r w:rsidRPr="00F32598">
              <w:t>- Số 02/2019/ TT-BGDĐT, ngày 28/02/2019</w:t>
            </w:r>
          </w:p>
          <w:p w14:paraId="28AD5F87" w14:textId="77777777" w:rsidR="00586A68" w:rsidRPr="00F32598" w:rsidRDefault="00586A68" w:rsidP="004B3482">
            <w:pPr>
              <w:widowControl w:val="0"/>
              <w:tabs>
                <w:tab w:val="left" w:pos="90"/>
              </w:tabs>
              <w:spacing w:after="0" w:line="240" w:lineRule="auto"/>
              <w:ind w:right="119"/>
              <w:jc w:val="both"/>
            </w:pPr>
            <w:r w:rsidRPr="00F32598">
              <w:t>-Số 16/2021/TT-BGDĐT, ngày 1/6/2021</w:t>
            </w:r>
          </w:p>
        </w:tc>
        <w:tc>
          <w:tcPr>
            <w:tcW w:w="2127" w:type="dxa"/>
            <w:tcBorders>
              <w:top w:val="single" w:sz="6" w:space="0" w:color="auto"/>
              <w:left w:val="single" w:sz="6" w:space="0" w:color="auto"/>
              <w:right w:val="single" w:sz="6" w:space="0" w:color="auto"/>
            </w:tcBorders>
            <w:vAlign w:val="center"/>
          </w:tcPr>
          <w:p w14:paraId="1E367AF6" w14:textId="77777777" w:rsidR="00586A68" w:rsidRPr="00F32598" w:rsidRDefault="00586A68" w:rsidP="004B3482">
            <w:pPr>
              <w:pStyle w:val="Other0"/>
              <w:tabs>
                <w:tab w:val="left" w:pos="90"/>
              </w:tabs>
              <w:spacing w:line="240" w:lineRule="auto"/>
              <w:ind w:firstLine="0"/>
              <w:jc w:val="center"/>
              <w:rPr>
                <w:rFonts w:cs="Times New Roman"/>
                <w:sz w:val="24"/>
                <w:szCs w:val="24"/>
              </w:rPr>
            </w:pPr>
            <w:r w:rsidRPr="00F32598">
              <w:rPr>
                <w:rFonts w:cs="Times New Roman"/>
                <w:sz w:val="24"/>
                <w:szCs w:val="24"/>
              </w:rPr>
              <w:t>Bộ GD&amp;ĐT</w:t>
            </w:r>
          </w:p>
        </w:tc>
        <w:tc>
          <w:tcPr>
            <w:tcW w:w="1134" w:type="dxa"/>
            <w:tcBorders>
              <w:top w:val="single" w:sz="6" w:space="0" w:color="auto"/>
              <w:left w:val="single" w:sz="6" w:space="0" w:color="auto"/>
              <w:right w:val="single" w:sz="6" w:space="0" w:color="auto"/>
            </w:tcBorders>
          </w:tcPr>
          <w:p w14:paraId="2B17FCB2" w14:textId="77777777" w:rsidR="00586A68" w:rsidRPr="00F32598" w:rsidRDefault="00586A68" w:rsidP="004B3482">
            <w:pPr>
              <w:widowControl w:val="0"/>
              <w:tabs>
                <w:tab w:val="left" w:pos="90"/>
              </w:tabs>
              <w:spacing w:after="0" w:line="240" w:lineRule="auto"/>
            </w:pPr>
          </w:p>
        </w:tc>
      </w:tr>
      <w:tr w:rsidR="00F32598" w:rsidRPr="00F32598" w14:paraId="6D7B87D5" w14:textId="77777777" w:rsidTr="00B07C3C">
        <w:tc>
          <w:tcPr>
            <w:tcW w:w="966" w:type="dxa"/>
            <w:tcBorders>
              <w:top w:val="single" w:sz="6" w:space="0" w:color="auto"/>
              <w:left w:val="single" w:sz="6" w:space="0" w:color="auto"/>
              <w:right w:val="single" w:sz="6" w:space="0" w:color="auto"/>
            </w:tcBorders>
            <w:vAlign w:val="center"/>
          </w:tcPr>
          <w:p w14:paraId="621BD4BF" w14:textId="77777777" w:rsidR="00586A68" w:rsidRPr="00F32598" w:rsidRDefault="00586A68" w:rsidP="004B3482">
            <w:pPr>
              <w:widowControl w:val="0"/>
              <w:tabs>
                <w:tab w:val="left" w:pos="90"/>
              </w:tabs>
              <w:spacing w:after="0" w:line="240" w:lineRule="auto"/>
              <w:jc w:val="center"/>
              <w:rPr>
                <w:lang w:val="vi-VN"/>
              </w:rPr>
            </w:pPr>
            <w:r w:rsidRPr="00F32598">
              <w:rPr>
                <w:lang w:val="vi-VN"/>
              </w:rPr>
              <w:t>2</w:t>
            </w:r>
          </w:p>
        </w:tc>
        <w:tc>
          <w:tcPr>
            <w:tcW w:w="2126" w:type="dxa"/>
            <w:tcBorders>
              <w:top w:val="single" w:sz="6" w:space="0" w:color="auto"/>
              <w:left w:val="single" w:sz="6" w:space="0" w:color="auto"/>
              <w:right w:val="single" w:sz="6" w:space="0" w:color="auto"/>
            </w:tcBorders>
            <w:vAlign w:val="center"/>
          </w:tcPr>
          <w:p w14:paraId="60BD7FC6" w14:textId="77777777" w:rsidR="00586A68" w:rsidRPr="00F32598" w:rsidRDefault="00586A68" w:rsidP="004B3482">
            <w:pPr>
              <w:tabs>
                <w:tab w:val="left" w:pos="90"/>
              </w:tabs>
              <w:spacing w:after="0" w:line="240" w:lineRule="auto"/>
              <w:jc w:val="center"/>
            </w:pPr>
            <w:r w:rsidRPr="00F32598">
              <w:t>H8.08.01.02</w:t>
            </w:r>
          </w:p>
        </w:tc>
        <w:tc>
          <w:tcPr>
            <w:tcW w:w="5818" w:type="dxa"/>
            <w:vAlign w:val="center"/>
          </w:tcPr>
          <w:p w14:paraId="60DBA758" w14:textId="77777777" w:rsidR="00586A68" w:rsidRPr="00F32598" w:rsidRDefault="00586A68" w:rsidP="004B3482">
            <w:pPr>
              <w:widowControl w:val="0"/>
              <w:tabs>
                <w:tab w:val="left" w:pos="90"/>
              </w:tabs>
              <w:spacing w:after="0" w:line="240" w:lineRule="auto"/>
            </w:pPr>
            <w:r w:rsidRPr="00F32598">
              <w:t>Đề án tuyển sinh hệ ĐH chính quy từ 2019-2024</w:t>
            </w:r>
          </w:p>
        </w:tc>
        <w:tc>
          <w:tcPr>
            <w:tcW w:w="2970" w:type="dxa"/>
          </w:tcPr>
          <w:p w14:paraId="65AFC1B2" w14:textId="77777777" w:rsidR="00586A68" w:rsidRPr="00F32598" w:rsidRDefault="00586A68" w:rsidP="004B3482">
            <w:pPr>
              <w:tabs>
                <w:tab w:val="left" w:pos="90"/>
              </w:tabs>
              <w:spacing w:after="0" w:line="240" w:lineRule="auto"/>
              <w:ind w:left="57" w:right="57"/>
              <w:jc w:val="both"/>
              <w:rPr>
                <w:lang w:val="vi-VN"/>
              </w:rPr>
            </w:pPr>
            <w:r w:rsidRPr="00F32598">
              <w:rPr>
                <w:lang w:val="vi-VN"/>
              </w:rPr>
              <w:t>-  Số 734/ĐA-ĐHV, ngày 04/07/2018</w:t>
            </w:r>
          </w:p>
          <w:p w14:paraId="22A6A4A1" w14:textId="77777777" w:rsidR="00586A68" w:rsidRPr="00F32598" w:rsidRDefault="00586A68" w:rsidP="004B3482">
            <w:pPr>
              <w:tabs>
                <w:tab w:val="left" w:pos="90"/>
              </w:tabs>
              <w:spacing w:after="0" w:line="240" w:lineRule="auto"/>
              <w:ind w:left="57" w:right="57"/>
              <w:jc w:val="both"/>
              <w:rPr>
                <w:lang w:val="vi-VN"/>
              </w:rPr>
            </w:pPr>
            <w:r w:rsidRPr="00F32598">
              <w:rPr>
                <w:lang w:val="vi-VN"/>
              </w:rPr>
              <w:t>-  Số 206/ĐA-ĐHV, ngày 11/03/2019</w:t>
            </w:r>
          </w:p>
          <w:p w14:paraId="6E067B98" w14:textId="77777777" w:rsidR="00586A68" w:rsidRPr="00F32598" w:rsidRDefault="00586A68" w:rsidP="004B3482">
            <w:pPr>
              <w:tabs>
                <w:tab w:val="left" w:pos="90"/>
              </w:tabs>
              <w:spacing w:after="0" w:line="240" w:lineRule="auto"/>
              <w:ind w:left="57" w:right="57"/>
              <w:jc w:val="both"/>
              <w:rPr>
                <w:lang w:val="vi-VN"/>
              </w:rPr>
            </w:pPr>
            <w:r w:rsidRPr="00F32598">
              <w:rPr>
                <w:lang w:val="vi-VN"/>
              </w:rPr>
              <w:t>-  Số 415/ĐA-ĐHV, ngày 26/06/2020</w:t>
            </w:r>
          </w:p>
          <w:p w14:paraId="09C05E86" w14:textId="77777777" w:rsidR="00586A68" w:rsidRPr="00F32598" w:rsidRDefault="00586A68" w:rsidP="004B3482">
            <w:pPr>
              <w:widowControl w:val="0"/>
              <w:tabs>
                <w:tab w:val="left" w:pos="90"/>
              </w:tabs>
              <w:spacing w:after="0" w:line="240" w:lineRule="auto"/>
              <w:jc w:val="both"/>
              <w:rPr>
                <w:lang w:val="vi-VN"/>
              </w:rPr>
            </w:pPr>
            <w:r w:rsidRPr="00F32598">
              <w:t xml:space="preserve">- </w:t>
            </w:r>
            <w:r w:rsidRPr="00F32598">
              <w:rPr>
                <w:lang w:val="vi-VN"/>
              </w:rPr>
              <w:t>Số 418/ĐA-ĐHV, ngày 14/4/2021</w:t>
            </w:r>
          </w:p>
          <w:p w14:paraId="33F6E82A" w14:textId="77777777" w:rsidR="00586A68" w:rsidRPr="00F32598" w:rsidRDefault="00586A68" w:rsidP="004B3482">
            <w:pPr>
              <w:widowControl w:val="0"/>
              <w:tabs>
                <w:tab w:val="left" w:pos="90"/>
              </w:tabs>
              <w:spacing w:after="0" w:line="240" w:lineRule="auto"/>
              <w:jc w:val="both"/>
            </w:pPr>
            <w:r w:rsidRPr="00F32598">
              <w:t>-Số 726/ĐA-ĐHV, ngày 16/6/2023</w:t>
            </w:r>
          </w:p>
          <w:p w14:paraId="2235508D" w14:textId="77777777" w:rsidR="00586A68" w:rsidRPr="00F32598" w:rsidRDefault="00586A68" w:rsidP="004B3482">
            <w:pPr>
              <w:widowControl w:val="0"/>
              <w:tabs>
                <w:tab w:val="left" w:pos="90"/>
              </w:tabs>
              <w:spacing w:after="0" w:line="240" w:lineRule="auto"/>
              <w:jc w:val="both"/>
            </w:pPr>
            <w:r w:rsidRPr="00F32598">
              <w:t>-Số 706/ĐA-ĐHV, ngày 10/6/2024</w:t>
            </w:r>
          </w:p>
        </w:tc>
        <w:tc>
          <w:tcPr>
            <w:tcW w:w="2127" w:type="dxa"/>
            <w:tcBorders>
              <w:top w:val="single" w:sz="6" w:space="0" w:color="auto"/>
              <w:left w:val="single" w:sz="6" w:space="0" w:color="auto"/>
              <w:right w:val="single" w:sz="6" w:space="0" w:color="auto"/>
            </w:tcBorders>
            <w:vAlign w:val="center"/>
          </w:tcPr>
          <w:p w14:paraId="725FFB06"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top w:val="single" w:sz="6" w:space="0" w:color="auto"/>
              <w:left w:val="single" w:sz="6" w:space="0" w:color="auto"/>
              <w:right w:val="single" w:sz="6" w:space="0" w:color="auto"/>
            </w:tcBorders>
          </w:tcPr>
          <w:p w14:paraId="672E1228" w14:textId="77777777" w:rsidR="00586A68" w:rsidRPr="00F32598" w:rsidRDefault="00586A68" w:rsidP="004B3482">
            <w:pPr>
              <w:widowControl w:val="0"/>
              <w:tabs>
                <w:tab w:val="left" w:pos="90"/>
              </w:tabs>
              <w:spacing w:after="0" w:line="240" w:lineRule="auto"/>
            </w:pPr>
          </w:p>
        </w:tc>
      </w:tr>
      <w:tr w:rsidR="00F32598" w:rsidRPr="00F32598" w14:paraId="2D857CB1" w14:textId="77777777" w:rsidTr="00B07C3C">
        <w:tc>
          <w:tcPr>
            <w:tcW w:w="966" w:type="dxa"/>
            <w:vMerge w:val="restart"/>
            <w:tcBorders>
              <w:top w:val="single" w:sz="6" w:space="0" w:color="auto"/>
              <w:left w:val="single" w:sz="6" w:space="0" w:color="auto"/>
              <w:right w:val="single" w:sz="6" w:space="0" w:color="auto"/>
            </w:tcBorders>
            <w:vAlign w:val="center"/>
          </w:tcPr>
          <w:p w14:paraId="3716E786" w14:textId="77777777" w:rsidR="00586A68" w:rsidRPr="00F32598" w:rsidRDefault="00586A68" w:rsidP="004B3482">
            <w:pPr>
              <w:widowControl w:val="0"/>
              <w:tabs>
                <w:tab w:val="left" w:pos="90"/>
              </w:tabs>
              <w:spacing w:after="0" w:line="240" w:lineRule="auto"/>
              <w:jc w:val="center"/>
            </w:pPr>
            <w:r w:rsidRPr="00F32598">
              <w:t>3</w:t>
            </w:r>
          </w:p>
        </w:tc>
        <w:tc>
          <w:tcPr>
            <w:tcW w:w="2126" w:type="dxa"/>
            <w:vMerge w:val="restart"/>
            <w:tcBorders>
              <w:top w:val="single" w:sz="6" w:space="0" w:color="auto"/>
              <w:left w:val="single" w:sz="6" w:space="0" w:color="auto"/>
              <w:right w:val="single" w:sz="6" w:space="0" w:color="auto"/>
            </w:tcBorders>
            <w:vAlign w:val="center"/>
          </w:tcPr>
          <w:p w14:paraId="04BCBDF3" w14:textId="77777777" w:rsidR="00586A68" w:rsidRPr="00F32598" w:rsidRDefault="00586A68" w:rsidP="004B3482">
            <w:pPr>
              <w:widowControl w:val="0"/>
              <w:tabs>
                <w:tab w:val="left" w:pos="90"/>
              </w:tabs>
              <w:spacing w:after="0" w:line="240" w:lineRule="auto"/>
              <w:jc w:val="center"/>
            </w:pPr>
            <w:r w:rsidRPr="00F32598">
              <w:t>H8.08.01.03</w:t>
            </w:r>
          </w:p>
        </w:tc>
        <w:tc>
          <w:tcPr>
            <w:tcW w:w="5818" w:type="dxa"/>
            <w:tcBorders>
              <w:top w:val="single" w:sz="6" w:space="0" w:color="auto"/>
              <w:left w:val="single" w:sz="6" w:space="0" w:color="auto"/>
              <w:bottom w:val="single" w:sz="6" w:space="0" w:color="auto"/>
              <w:right w:val="single" w:sz="6" w:space="0" w:color="auto"/>
            </w:tcBorders>
            <w:vAlign w:val="center"/>
          </w:tcPr>
          <w:p w14:paraId="57CFC494" w14:textId="77777777" w:rsidR="00586A68" w:rsidRPr="00F32598" w:rsidRDefault="00586A68" w:rsidP="004B3482">
            <w:pPr>
              <w:tabs>
                <w:tab w:val="left" w:pos="90"/>
              </w:tabs>
              <w:spacing w:after="0" w:line="240" w:lineRule="auto"/>
            </w:pPr>
            <w:r w:rsidRPr="00F32598">
              <w:t>Kế hoạch tuyển sinh hằng năm (2019-2024)</w:t>
            </w:r>
          </w:p>
        </w:tc>
        <w:tc>
          <w:tcPr>
            <w:tcW w:w="2970" w:type="dxa"/>
            <w:tcBorders>
              <w:top w:val="single" w:sz="6" w:space="0" w:color="auto"/>
              <w:left w:val="single" w:sz="6" w:space="0" w:color="auto"/>
              <w:bottom w:val="single" w:sz="6" w:space="0" w:color="auto"/>
              <w:right w:val="single" w:sz="6" w:space="0" w:color="auto"/>
            </w:tcBorders>
            <w:vAlign w:val="center"/>
          </w:tcPr>
          <w:p w14:paraId="58B54F89" w14:textId="77777777" w:rsidR="00586A68" w:rsidRPr="00F32598" w:rsidRDefault="00586A68" w:rsidP="004B3482">
            <w:pPr>
              <w:tabs>
                <w:tab w:val="left" w:pos="90"/>
              </w:tabs>
              <w:spacing w:after="0" w:line="240" w:lineRule="auto"/>
              <w:ind w:right="57"/>
            </w:pPr>
            <w:r w:rsidRPr="00F32598">
              <w:t>- Số 60/ KH-ĐHV ngày 27-12- 2018;</w:t>
            </w:r>
          </w:p>
          <w:p w14:paraId="3EB91895" w14:textId="77777777" w:rsidR="00586A68" w:rsidRPr="00F32598" w:rsidRDefault="00586A68" w:rsidP="004B3482">
            <w:pPr>
              <w:tabs>
                <w:tab w:val="left" w:pos="90"/>
              </w:tabs>
              <w:spacing w:after="0" w:line="240" w:lineRule="auto"/>
              <w:ind w:right="57"/>
            </w:pPr>
            <w:r w:rsidRPr="00F32598">
              <w:t>- Số 04/KH-ĐHV, ngày 15/01/2020;</w:t>
            </w:r>
          </w:p>
          <w:p w14:paraId="5DF0CF7D" w14:textId="77777777" w:rsidR="00586A68" w:rsidRPr="00F32598" w:rsidRDefault="00586A68" w:rsidP="004B3482">
            <w:pPr>
              <w:tabs>
                <w:tab w:val="left" w:pos="90"/>
              </w:tabs>
              <w:spacing w:after="0" w:line="240" w:lineRule="auto"/>
              <w:ind w:right="57"/>
            </w:pPr>
            <w:r w:rsidRPr="00F32598">
              <w:t>- Số 15/KH-ĐHV, ngày 08/02/2021</w:t>
            </w:r>
          </w:p>
        </w:tc>
        <w:tc>
          <w:tcPr>
            <w:tcW w:w="2127" w:type="dxa"/>
            <w:vMerge w:val="restart"/>
            <w:tcBorders>
              <w:left w:val="single" w:sz="6" w:space="0" w:color="auto"/>
              <w:right w:val="single" w:sz="6" w:space="0" w:color="auto"/>
            </w:tcBorders>
            <w:vAlign w:val="center"/>
          </w:tcPr>
          <w:p w14:paraId="7A54D38F"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23451D65" w14:textId="77777777" w:rsidR="00586A68" w:rsidRPr="00F32598" w:rsidRDefault="00586A68" w:rsidP="004B3482">
            <w:pPr>
              <w:widowControl w:val="0"/>
              <w:tabs>
                <w:tab w:val="left" w:pos="90"/>
              </w:tabs>
              <w:spacing w:after="0" w:line="240" w:lineRule="auto"/>
            </w:pPr>
          </w:p>
        </w:tc>
      </w:tr>
      <w:tr w:rsidR="00F32598" w:rsidRPr="00F32598" w14:paraId="433822DC" w14:textId="77777777" w:rsidTr="00B07C3C">
        <w:tc>
          <w:tcPr>
            <w:tcW w:w="966" w:type="dxa"/>
            <w:vMerge/>
            <w:tcBorders>
              <w:left w:val="single" w:sz="6" w:space="0" w:color="auto"/>
              <w:right w:val="single" w:sz="6" w:space="0" w:color="auto"/>
            </w:tcBorders>
            <w:vAlign w:val="center"/>
          </w:tcPr>
          <w:p w14:paraId="750D5356"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left w:val="single" w:sz="6" w:space="0" w:color="auto"/>
              <w:right w:val="single" w:sz="6" w:space="0" w:color="auto"/>
            </w:tcBorders>
            <w:vAlign w:val="center"/>
          </w:tcPr>
          <w:p w14:paraId="1B42FD8F" w14:textId="77777777" w:rsidR="00586A68" w:rsidRPr="00F32598" w:rsidRDefault="00586A68" w:rsidP="004B3482">
            <w:pPr>
              <w:widowControl w:val="0"/>
              <w:tabs>
                <w:tab w:val="left" w:pos="90"/>
              </w:tabs>
              <w:spacing w:after="0" w:line="240" w:lineRule="auto"/>
              <w:jc w:val="center"/>
              <w:rPr>
                <w:b/>
                <w:bCs/>
              </w:rPr>
            </w:pPr>
          </w:p>
        </w:tc>
        <w:tc>
          <w:tcPr>
            <w:tcW w:w="5818" w:type="dxa"/>
            <w:tcBorders>
              <w:top w:val="single" w:sz="6" w:space="0" w:color="auto"/>
              <w:left w:val="single" w:sz="6" w:space="0" w:color="auto"/>
              <w:bottom w:val="single" w:sz="6" w:space="0" w:color="auto"/>
              <w:right w:val="single" w:sz="6" w:space="0" w:color="auto"/>
            </w:tcBorders>
            <w:vAlign w:val="center"/>
          </w:tcPr>
          <w:p w14:paraId="74061F67" w14:textId="77777777" w:rsidR="00586A68" w:rsidRPr="00F32598" w:rsidRDefault="00586A68" w:rsidP="004B3482">
            <w:pPr>
              <w:tabs>
                <w:tab w:val="left" w:pos="90"/>
              </w:tabs>
              <w:spacing w:after="0" w:line="240" w:lineRule="auto"/>
            </w:pPr>
            <w:r w:rsidRPr="00F32598">
              <w:t>Thông báo ngưỡng Đảm bảo chất lượng hàng năm</w:t>
            </w:r>
          </w:p>
        </w:tc>
        <w:tc>
          <w:tcPr>
            <w:tcW w:w="2970" w:type="dxa"/>
            <w:tcBorders>
              <w:top w:val="single" w:sz="6" w:space="0" w:color="auto"/>
              <w:left w:val="single" w:sz="6" w:space="0" w:color="auto"/>
              <w:bottom w:val="single" w:sz="6" w:space="0" w:color="auto"/>
              <w:right w:val="single" w:sz="6" w:space="0" w:color="auto"/>
            </w:tcBorders>
            <w:vAlign w:val="center"/>
          </w:tcPr>
          <w:p w14:paraId="29EFA50F" w14:textId="77777777" w:rsidR="00586A68" w:rsidRPr="00F32598" w:rsidRDefault="00586A68" w:rsidP="004B3482">
            <w:pPr>
              <w:tabs>
                <w:tab w:val="left" w:pos="90"/>
              </w:tabs>
              <w:spacing w:after="0" w:line="240" w:lineRule="auto"/>
              <w:ind w:right="57"/>
            </w:pPr>
            <w:r w:rsidRPr="00F32598">
              <w:t>-Ngày 19/7/2019;</w:t>
            </w:r>
          </w:p>
          <w:p w14:paraId="699C06FD" w14:textId="77777777" w:rsidR="00586A68" w:rsidRPr="00F32598" w:rsidRDefault="00586A68" w:rsidP="004B3482">
            <w:pPr>
              <w:tabs>
                <w:tab w:val="left" w:pos="90"/>
              </w:tabs>
              <w:spacing w:after="0" w:line="240" w:lineRule="auto"/>
              <w:ind w:right="57"/>
            </w:pPr>
            <w:r w:rsidRPr="00F32598">
              <w:t>-Số 132/TB-ĐHV ngày 08/9/2020;</w:t>
            </w:r>
          </w:p>
          <w:p w14:paraId="21C5103F" w14:textId="77777777" w:rsidR="00586A68" w:rsidRPr="00F32598" w:rsidRDefault="00586A68" w:rsidP="004B3482">
            <w:pPr>
              <w:tabs>
                <w:tab w:val="left" w:pos="90"/>
              </w:tabs>
              <w:spacing w:after="0" w:line="240" w:lineRule="auto"/>
              <w:ind w:right="57"/>
            </w:pPr>
            <w:r w:rsidRPr="00F32598">
              <w:t>-Số 100/TB-ĐHV ngày 27/8/2021;</w:t>
            </w:r>
          </w:p>
          <w:p w14:paraId="200D0FCA" w14:textId="77777777" w:rsidR="00586A68" w:rsidRPr="00F32598" w:rsidRDefault="00586A68" w:rsidP="004B3482">
            <w:pPr>
              <w:tabs>
                <w:tab w:val="left" w:pos="90"/>
              </w:tabs>
              <w:spacing w:after="0" w:line="240" w:lineRule="auto"/>
              <w:ind w:right="57"/>
            </w:pPr>
            <w:r w:rsidRPr="00F32598">
              <w:t>-Số 116/TB-ĐHV ngày 02/8/2022;</w:t>
            </w:r>
          </w:p>
          <w:p w14:paraId="30237620" w14:textId="77777777" w:rsidR="00586A68" w:rsidRPr="00F32598" w:rsidRDefault="00586A68" w:rsidP="004B3482">
            <w:pPr>
              <w:tabs>
                <w:tab w:val="left" w:pos="90"/>
              </w:tabs>
              <w:spacing w:after="0" w:line="240" w:lineRule="auto"/>
              <w:ind w:right="57"/>
            </w:pPr>
            <w:r w:rsidRPr="00F32598">
              <w:t>-Số 124/TB-ĐHV ngày 22/7/2023;</w:t>
            </w:r>
          </w:p>
          <w:p w14:paraId="5B7776E0" w14:textId="77777777" w:rsidR="00586A68" w:rsidRPr="00F32598" w:rsidRDefault="00586A68" w:rsidP="004B3482">
            <w:pPr>
              <w:tabs>
                <w:tab w:val="left" w:pos="90"/>
              </w:tabs>
              <w:spacing w:after="0" w:line="240" w:lineRule="auto"/>
              <w:ind w:right="57"/>
            </w:pPr>
            <w:r w:rsidRPr="00F32598">
              <w:t>-Số 112/TB-ĐHV ngày 19/7/2024;</w:t>
            </w:r>
          </w:p>
        </w:tc>
        <w:tc>
          <w:tcPr>
            <w:tcW w:w="2127" w:type="dxa"/>
            <w:vMerge/>
            <w:tcBorders>
              <w:left w:val="single" w:sz="6" w:space="0" w:color="auto"/>
              <w:right w:val="single" w:sz="6" w:space="0" w:color="auto"/>
            </w:tcBorders>
            <w:vAlign w:val="center"/>
          </w:tcPr>
          <w:p w14:paraId="111853A2"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6D4D22AC" w14:textId="77777777" w:rsidR="00586A68" w:rsidRPr="00F32598" w:rsidRDefault="00586A68" w:rsidP="004B3482">
            <w:pPr>
              <w:widowControl w:val="0"/>
              <w:tabs>
                <w:tab w:val="left" w:pos="90"/>
              </w:tabs>
              <w:spacing w:after="0" w:line="240" w:lineRule="auto"/>
            </w:pPr>
          </w:p>
        </w:tc>
      </w:tr>
      <w:tr w:rsidR="00F32598" w:rsidRPr="00F32598" w14:paraId="5BF1C82E" w14:textId="77777777" w:rsidTr="00B07C3C">
        <w:trPr>
          <w:trHeight w:val="714"/>
        </w:trPr>
        <w:tc>
          <w:tcPr>
            <w:tcW w:w="966" w:type="dxa"/>
            <w:vMerge w:val="restart"/>
            <w:tcBorders>
              <w:top w:val="single" w:sz="6" w:space="0" w:color="auto"/>
              <w:left w:val="single" w:sz="6" w:space="0" w:color="auto"/>
              <w:right w:val="single" w:sz="6" w:space="0" w:color="auto"/>
            </w:tcBorders>
            <w:vAlign w:val="center"/>
          </w:tcPr>
          <w:p w14:paraId="5B9E2DDC" w14:textId="77777777" w:rsidR="00586A68" w:rsidRPr="00F32598" w:rsidRDefault="00586A68" w:rsidP="004B3482">
            <w:pPr>
              <w:widowControl w:val="0"/>
              <w:tabs>
                <w:tab w:val="left" w:pos="90"/>
              </w:tabs>
              <w:spacing w:after="0" w:line="240" w:lineRule="auto"/>
              <w:jc w:val="center"/>
            </w:pPr>
            <w:r w:rsidRPr="00F32598">
              <w:t>4</w:t>
            </w:r>
          </w:p>
        </w:tc>
        <w:tc>
          <w:tcPr>
            <w:tcW w:w="2126" w:type="dxa"/>
            <w:vMerge w:val="restart"/>
            <w:tcBorders>
              <w:top w:val="single" w:sz="6" w:space="0" w:color="auto"/>
              <w:left w:val="single" w:sz="6" w:space="0" w:color="auto"/>
              <w:right w:val="single" w:sz="6" w:space="0" w:color="auto"/>
            </w:tcBorders>
            <w:vAlign w:val="center"/>
          </w:tcPr>
          <w:p w14:paraId="5E5225E4" w14:textId="77777777" w:rsidR="00586A68" w:rsidRPr="00F32598" w:rsidRDefault="00586A68" w:rsidP="004B3482">
            <w:pPr>
              <w:tabs>
                <w:tab w:val="left" w:pos="90"/>
              </w:tabs>
              <w:spacing w:after="0" w:line="240" w:lineRule="auto"/>
              <w:jc w:val="center"/>
            </w:pPr>
            <w:r w:rsidRPr="00F32598">
              <w:t>H8.08.01.04</w:t>
            </w:r>
          </w:p>
        </w:tc>
        <w:tc>
          <w:tcPr>
            <w:tcW w:w="5818" w:type="dxa"/>
            <w:tcBorders>
              <w:top w:val="single" w:sz="4" w:space="0" w:color="000000"/>
              <w:left w:val="single" w:sz="4" w:space="0" w:color="000000"/>
              <w:bottom w:val="single" w:sz="4" w:space="0" w:color="000000"/>
              <w:right w:val="single" w:sz="4" w:space="0" w:color="000000"/>
            </w:tcBorders>
            <w:vAlign w:val="center"/>
          </w:tcPr>
          <w:p w14:paraId="108474EC" w14:textId="77777777" w:rsidR="00586A68" w:rsidRPr="00F32598" w:rsidRDefault="00586A68" w:rsidP="004B3482">
            <w:pPr>
              <w:tabs>
                <w:tab w:val="left" w:pos="90"/>
              </w:tabs>
              <w:spacing w:after="0" w:line="240" w:lineRule="auto"/>
            </w:pPr>
            <w:r w:rsidRPr="00F32598">
              <w:t>Quyết định thành lập Hội đồng tuyển sinh đại học hệ chính quy từ năm 2019 đến năm 2024</w:t>
            </w:r>
          </w:p>
        </w:tc>
        <w:tc>
          <w:tcPr>
            <w:tcW w:w="2970" w:type="dxa"/>
            <w:tcBorders>
              <w:top w:val="single" w:sz="4" w:space="0" w:color="000000"/>
              <w:left w:val="single" w:sz="4" w:space="0" w:color="000000"/>
              <w:bottom w:val="single" w:sz="4" w:space="0" w:color="000000"/>
              <w:right w:val="single" w:sz="4" w:space="0" w:color="000000"/>
            </w:tcBorders>
            <w:vAlign w:val="center"/>
          </w:tcPr>
          <w:p w14:paraId="44863416" w14:textId="77777777" w:rsidR="00586A68" w:rsidRPr="00F32598" w:rsidRDefault="00586A68" w:rsidP="004B3482">
            <w:pPr>
              <w:widowControl w:val="0"/>
              <w:tabs>
                <w:tab w:val="left" w:pos="90"/>
              </w:tabs>
              <w:spacing w:after="0" w:line="240" w:lineRule="auto"/>
              <w:ind w:right="57"/>
              <w:jc w:val="both"/>
            </w:pPr>
            <w:r w:rsidRPr="00F32598">
              <w:t>-Số 1690/QĐ-ĐHV, ngày 10/07/2019</w:t>
            </w:r>
          </w:p>
          <w:p w14:paraId="6B890C3A" w14:textId="77777777" w:rsidR="00586A68" w:rsidRPr="00F32598" w:rsidRDefault="00586A68" w:rsidP="004B3482">
            <w:pPr>
              <w:widowControl w:val="0"/>
              <w:tabs>
                <w:tab w:val="left" w:pos="90"/>
              </w:tabs>
              <w:spacing w:after="0" w:line="240" w:lineRule="auto"/>
              <w:ind w:right="57"/>
              <w:jc w:val="both"/>
            </w:pPr>
            <w:r w:rsidRPr="00F32598">
              <w:t>-Số 2072/QĐ-ĐHV, ngày 20/08/2020</w:t>
            </w:r>
          </w:p>
          <w:p w14:paraId="03A6FDEB" w14:textId="77777777" w:rsidR="00586A68" w:rsidRPr="00F32598" w:rsidRDefault="00586A68" w:rsidP="004B3482">
            <w:pPr>
              <w:tabs>
                <w:tab w:val="left" w:pos="90"/>
              </w:tabs>
              <w:spacing w:after="0" w:line="240" w:lineRule="auto"/>
              <w:jc w:val="both"/>
            </w:pPr>
            <w:r w:rsidRPr="00F32598">
              <w:t>-Số 1552/QĐ-ĐHV, ngày 12/07/2021</w:t>
            </w:r>
          </w:p>
        </w:tc>
        <w:tc>
          <w:tcPr>
            <w:tcW w:w="2127" w:type="dxa"/>
            <w:vMerge w:val="restart"/>
            <w:tcBorders>
              <w:top w:val="single" w:sz="6" w:space="0" w:color="auto"/>
              <w:left w:val="single" w:sz="6" w:space="0" w:color="auto"/>
              <w:right w:val="single" w:sz="6" w:space="0" w:color="auto"/>
            </w:tcBorders>
            <w:vAlign w:val="center"/>
          </w:tcPr>
          <w:p w14:paraId="3867C2C4"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7FA79AFD" w14:textId="77777777" w:rsidR="00586A68" w:rsidRPr="00F32598" w:rsidRDefault="00586A68" w:rsidP="004B3482">
            <w:pPr>
              <w:widowControl w:val="0"/>
              <w:tabs>
                <w:tab w:val="left" w:pos="90"/>
              </w:tabs>
              <w:spacing w:after="0" w:line="240" w:lineRule="auto"/>
            </w:pPr>
          </w:p>
        </w:tc>
      </w:tr>
      <w:tr w:rsidR="00F32598" w:rsidRPr="00F32598" w14:paraId="7F296D38" w14:textId="77777777" w:rsidTr="00B07C3C">
        <w:trPr>
          <w:trHeight w:val="714"/>
        </w:trPr>
        <w:tc>
          <w:tcPr>
            <w:tcW w:w="966" w:type="dxa"/>
            <w:vMerge/>
            <w:tcBorders>
              <w:top w:val="single" w:sz="6" w:space="0" w:color="auto"/>
              <w:left w:val="single" w:sz="6" w:space="0" w:color="auto"/>
              <w:right w:val="single" w:sz="6" w:space="0" w:color="auto"/>
            </w:tcBorders>
            <w:vAlign w:val="center"/>
          </w:tcPr>
          <w:p w14:paraId="659978AE"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top w:val="single" w:sz="6" w:space="0" w:color="auto"/>
              <w:left w:val="single" w:sz="6" w:space="0" w:color="auto"/>
              <w:right w:val="single" w:sz="6" w:space="0" w:color="auto"/>
            </w:tcBorders>
            <w:vAlign w:val="center"/>
          </w:tcPr>
          <w:p w14:paraId="4BB7A199" w14:textId="77777777" w:rsidR="00586A68" w:rsidRPr="00F32598" w:rsidRDefault="00586A68" w:rsidP="004B3482">
            <w:pPr>
              <w:tabs>
                <w:tab w:val="left" w:pos="90"/>
              </w:tabs>
              <w:spacing w:after="0" w:line="240" w:lineRule="auto"/>
              <w:jc w:val="center"/>
              <w:rPr>
                <w:b/>
                <w:bCs/>
              </w:rPr>
            </w:pPr>
          </w:p>
        </w:tc>
        <w:tc>
          <w:tcPr>
            <w:tcW w:w="5818" w:type="dxa"/>
            <w:shd w:val="clear" w:color="auto" w:fill="auto"/>
          </w:tcPr>
          <w:p w14:paraId="5EBF441F" w14:textId="77777777" w:rsidR="00586A68" w:rsidRPr="00F32598" w:rsidRDefault="00586A68" w:rsidP="004B3482">
            <w:pPr>
              <w:pStyle w:val="TableParagraph"/>
              <w:tabs>
                <w:tab w:val="left" w:pos="90"/>
              </w:tabs>
              <w:spacing w:before="0" w:after="0" w:line="240" w:lineRule="auto"/>
              <w:jc w:val="both"/>
              <w:rPr>
                <w:rFonts w:ascii="Times New Roman" w:hAnsi="Times New Roman" w:cs="Times New Roman"/>
                <w:iCs/>
                <w:sz w:val="24"/>
                <w:szCs w:val="24"/>
              </w:rPr>
            </w:pPr>
            <w:r w:rsidRPr="00F32598">
              <w:rPr>
                <w:rFonts w:ascii="Times New Roman" w:hAnsi="Times New Roman" w:cs="Times New Roman"/>
                <w:iCs/>
                <w:sz w:val="24"/>
                <w:szCs w:val="24"/>
              </w:rPr>
              <w:t>Thông báo điểm trúng tuyển đại học hệ chính quy hằng năm</w:t>
            </w:r>
          </w:p>
          <w:p w14:paraId="6AA5356C" w14:textId="77777777" w:rsidR="00586A68" w:rsidRPr="00F32598" w:rsidRDefault="00586A68" w:rsidP="004B3482">
            <w:pPr>
              <w:pStyle w:val="TableParagraph"/>
              <w:tabs>
                <w:tab w:val="left" w:pos="90"/>
              </w:tabs>
              <w:spacing w:before="0" w:after="0" w:line="240" w:lineRule="auto"/>
              <w:jc w:val="both"/>
              <w:rPr>
                <w:rFonts w:ascii="Times New Roman" w:hAnsi="Times New Roman" w:cs="Times New Roman"/>
                <w:sz w:val="24"/>
                <w:szCs w:val="24"/>
              </w:rPr>
            </w:pPr>
            <w:hyperlink r:id="rId65" w:history="1">
              <w:r w:rsidRPr="00F32598">
                <w:rPr>
                  <w:rStyle w:val="Siuktni"/>
                  <w:rFonts w:ascii="Times New Roman" w:eastAsiaTheme="majorEastAsia" w:hAnsi="Times New Roman" w:cs="Times New Roman"/>
                  <w:color w:val="auto"/>
                  <w:sz w:val="24"/>
                  <w:szCs w:val="24"/>
                </w:rPr>
                <w:t>https://vinhuni.edu.vn/thong-bao-diem-trung-tuyen-vao-dai-hoc-chinh-quy-dot-1-dot-chinh-thuc-nam-2024-c06.01l0v0p0a130580.html</w:t>
              </w:r>
            </w:hyperlink>
          </w:p>
          <w:p w14:paraId="5EFF5A1B" w14:textId="77777777" w:rsidR="00586A68" w:rsidRPr="00F32598" w:rsidRDefault="00586A68" w:rsidP="004B3482">
            <w:pPr>
              <w:pStyle w:val="TableParagraph"/>
              <w:tabs>
                <w:tab w:val="left" w:pos="90"/>
              </w:tabs>
              <w:spacing w:before="0" w:after="0" w:line="240" w:lineRule="auto"/>
              <w:jc w:val="both"/>
              <w:rPr>
                <w:rFonts w:ascii="Times New Roman" w:hAnsi="Times New Roman" w:cs="Times New Roman"/>
                <w:sz w:val="24"/>
                <w:szCs w:val="24"/>
              </w:rPr>
            </w:pPr>
          </w:p>
        </w:tc>
        <w:tc>
          <w:tcPr>
            <w:tcW w:w="2970" w:type="dxa"/>
            <w:shd w:val="clear" w:color="auto" w:fill="auto"/>
          </w:tcPr>
          <w:p w14:paraId="0530B0E7" w14:textId="77777777" w:rsidR="00586A68" w:rsidRPr="00F32598" w:rsidRDefault="00586A68" w:rsidP="004B3482">
            <w:pPr>
              <w:tabs>
                <w:tab w:val="left" w:pos="90"/>
              </w:tabs>
              <w:spacing w:after="0" w:line="240" w:lineRule="auto"/>
              <w:ind w:right="57"/>
            </w:pPr>
            <w:r w:rsidRPr="00F32598">
              <w:t xml:space="preserve">- </w:t>
            </w:r>
            <w:r w:rsidRPr="00F32598">
              <w:rPr>
                <w:lang w:val="vi-VN"/>
              </w:rPr>
              <w:t>Số 140/TB-ĐHV, ngày 09/08/2019</w:t>
            </w:r>
          </w:p>
          <w:p w14:paraId="37FF4165" w14:textId="77777777" w:rsidR="00586A68" w:rsidRPr="00F32598" w:rsidRDefault="00586A68" w:rsidP="004B3482">
            <w:pPr>
              <w:tabs>
                <w:tab w:val="left" w:pos="90"/>
              </w:tabs>
              <w:spacing w:after="0" w:line="240" w:lineRule="auto"/>
              <w:ind w:right="57"/>
            </w:pPr>
            <w:r w:rsidRPr="00F32598">
              <w:t>- Số 140/TB-ĐHV, ngày 05/10/2020</w:t>
            </w:r>
          </w:p>
          <w:p w14:paraId="567C915D" w14:textId="77777777" w:rsidR="00586A68" w:rsidRPr="00F32598" w:rsidRDefault="00586A68" w:rsidP="004B3482">
            <w:pPr>
              <w:tabs>
                <w:tab w:val="left" w:pos="90"/>
              </w:tabs>
              <w:spacing w:after="0" w:line="240" w:lineRule="auto"/>
              <w:ind w:right="57"/>
            </w:pPr>
            <w:r w:rsidRPr="00F32598">
              <w:t>- Số 114/TB-ĐHV, ngày 16/9/2021</w:t>
            </w:r>
          </w:p>
          <w:p w14:paraId="03E1762E" w14:textId="77777777" w:rsidR="00586A68" w:rsidRPr="00F32598" w:rsidRDefault="00586A68" w:rsidP="004B3482">
            <w:pPr>
              <w:tabs>
                <w:tab w:val="left" w:pos="90"/>
              </w:tabs>
              <w:spacing w:after="0" w:line="240" w:lineRule="auto"/>
              <w:ind w:right="57"/>
            </w:pPr>
            <w:r w:rsidRPr="00F32598">
              <w:t>- Số 136/TB-ĐHV, ngày 16/9/2022</w:t>
            </w:r>
          </w:p>
          <w:p w14:paraId="7B7F6A92" w14:textId="77777777" w:rsidR="00586A68" w:rsidRPr="00F32598" w:rsidRDefault="00586A68" w:rsidP="004B3482">
            <w:pPr>
              <w:tabs>
                <w:tab w:val="left" w:pos="90"/>
              </w:tabs>
              <w:spacing w:after="0" w:line="240" w:lineRule="auto"/>
              <w:ind w:right="57"/>
            </w:pPr>
            <w:r w:rsidRPr="00F32598">
              <w:t>- Số 155/TB-ĐHV, ngày 22/8/2023</w:t>
            </w:r>
          </w:p>
          <w:p w14:paraId="62285527" w14:textId="77777777" w:rsidR="00586A68" w:rsidRPr="00F32598" w:rsidRDefault="00586A68" w:rsidP="004B3482">
            <w:pPr>
              <w:pStyle w:val="TableParagraph"/>
              <w:tabs>
                <w:tab w:val="left" w:pos="90"/>
              </w:tabs>
              <w:spacing w:before="0" w:after="0" w:line="240" w:lineRule="auto"/>
              <w:jc w:val="left"/>
              <w:rPr>
                <w:rFonts w:ascii="Times New Roman" w:hAnsi="Times New Roman" w:cs="Times New Roman"/>
                <w:sz w:val="24"/>
                <w:szCs w:val="24"/>
              </w:rPr>
            </w:pPr>
            <w:r w:rsidRPr="00F32598">
              <w:rPr>
                <w:rFonts w:ascii="Times New Roman" w:hAnsi="Times New Roman" w:cs="Times New Roman"/>
                <w:sz w:val="24"/>
                <w:szCs w:val="24"/>
              </w:rPr>
              <w:t>- Số 150/TB-ĐHV, ngày 18/9/2024</w:t>
            </w:r>
          </w:p>
          <w:p w14:paraId="4057AB95" w14:textId="77777777" w:rsidR="00586A68" w:rsidRPr="00F32598" w:rsidRDefault="00586A68" w:rsidP="004B3482">
            <w:pPr>
              <w:pStyle w:val="TableParagraph"/>
              <w:tabs>
                <w:tab w:val="left" w:pos="90"/>
              </w:tabs>
              <w:spacing w:before="0" w:after="0" w:line="240" w:lineRule="auto"/>
              <w:jc w:val="left"/>
              <w:rPr>
                <w:rFonts w:ascii="Times New Roman" w:hAnsi="Times New Roman" w:cs="Times New Roman"/>
                <w:sz w:val="24"/>
                <w:szCs w:val="24"/>
              </w:rPr>
            </w:pPr>
            <w:r w:rsidRPr="00F32598">
              <w:rPr>
                <w:rFonts w:ascii="Times New Roman" w:hAnsi="Times New Roman" w:cs="Times New Roman"/>
                <w:sz w:val="24"/>
                <w:szCs w:val="24"/>
              </w:rPr>
              <w:t xml:space="preserve">- Số 2355/QĐ-ĐHV ngày </w:t>
            </w:r>
            <w:r w:rsidRPr="00F32598">
              <w:rPr>
                <w:rFonts w:ascii="Times New Roman" w:hAnsi="Times New Roman" w:cs="Times New Roman"/>
                <w:sz w:val="24"/>
                <w:szCs w:val="24"/>
              </w:rPr>
              <w:lastRenderedPageBreak/>
              <w:t>18 /9/2024</w:t>
            </w:r>
          </w:p>
        </w:tc>
        <w:tc>
          <w:tcPr>
            <w:tcW w:w="2127" w:type="dxa"/>
            <w:vMerge/>
            <w:tcBorders>
              <w:top w:val="single" w:sz="6" w:space="0" w:color="auto"/>
              <w:left w:val="single" w:sz="6" w:space="0" w:color="auto"/>
              <w:right w:val="single" w:sz="6" w:space="0" w:color="auto"/>
            </w:tcBorders>
            <w:vAlign w:val="center"/>
          </w:tcPr>
          <w:p w14:paraId="7E5E5AFA" w14:textId="77777777" w:rsidR="00586A68" w:rsidRPr="00F32598" w:rsidRDefault="00586A68" w:rsidP="004B3482">
            <w:pPr>
              <w:tabs>
                <w:tab w:val="left" w:pos="90"/>
              </w:tabs>
              <w:spacing w:after="0" w:line="240" w:lineRule="auto"/>
              <w:ind w:left="57" w:right="57"/>
              <w:jc w:val="center"/>
            </w:pPr>
          </w:p>
        </w:tc>
        <w:tc>
          <w:tcPr>
            <w:tcW w:w="1134" w:type="dxa"/>
            <w:vMerge/>
            <w:tcBorders>
              <w:top w:val="single" w:sz="6" w:space="0" w:color="auto"/>
              <w:left w:val="single" w:sz="6" w:space="0" w:color="auto"/>
              <w:right w:val="single" w:sz="6" w:space="0" w:color="auto"/>
            </w:tcBorders>
          </w:tcPr>
          <w:p w14:paraId="04D51F96" w14:textId="77777777" w:rsidR="00586A68" w:rsidRPr="00F32598" w:rsidRDefault="00586A68" w:rsidP="004B3482">
            <w:pPr>
              <w:widowControl w:val="0"/>
              <w:tabs>
                <w:tab w:val="left" w:pos="90"/>
              </w:tabs>
              <w:spacing w:after="0" w:line="240" w:lineRule="auto"/>
            </w:pPr>
          </w:p>
        </w:tc>
      </w:tr>
      <w:tr w:rsidR="00F32598" w:rsidRPr="00F32598" w14:paraId="0A863228" w14:textId="77777777" w:rsidTr="00B07C3C">
        <w:trPr>
          <w:trHeight w:val="714"/>
        </w:trPr>
        <w:tc>
          <w:tcPr>
            <w:tcW w:w="966" w:type="dxa"/>
            <w:vMerge/>
            <w:tcBorders>
              <w:top w:val="single" w:sz="6" w:space="0" w:color="auto"/>
              <w:left w:val="single" w:sz="6" w:space="0" w:color="auto"/>
              <w:right w:val="single" w:sz="6" w:space="0" w:color="auto"/>
            </w:tcBorders>
            <w:vAlign w:val="center"/>
          </w:tcPr>
          <w:p w14:paraId="734FF23B"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top w:val="single" w:sz="6" w:space="0" w:color="auto"/>
              <w:left w:val="single" w:sz="6" w:space="0" w:color="auto"/>
              <w:right w:val="single" w:sz="6" w:space="0" w:color="auto"/>
            </w:tcBorders>
            <w:vAlign w:val="center"/>
          </w:tcPr>
          <w:p w14:paraId="5D0CA90F" w14:textId="77777777" w:rsidR="00586A68" w:rsidRPr="00F32598" w:rsidRDefault="00586A68" w:rsidP="004B3482">
            <w:pPr>
              <w:tabs>
                <w:tab w:val="left" w:pos="90"/>
              </w:tabs>
              <w:spacing w:after="0" w:line="240" w:lineRule="auto"/>
              <w:jc w:val="center"/>
              <w:rPr>
                <w:b/>
                <w:bCs/>
              </w:rPr>
            </w:pPr>
          </w:p>
        </w:tc>
        <w:tc>
          <w:tcPr>
            <w:tcW w:w="5818" w:type="dxa"/>
            <w:shd w:val="clear" w:color="auto" w:fill="auto"/>
          </w:tcPr>
          <w:p w14:paraId="49BE8661" w14:textId="77777777" w:rsidR="00586A68" w:rsidRPr="00F32598" w:rsidRDefault="00586A68" w:rsidP="004B3482">
            <w:pPr>
              <w:pStyle w:val="TableParagraph"/>
              <w:tabs>
                <w:tab w:val="left" w:pos="90"/>
              </w:tabs>
              <w:spacing w:before="0" w:after="0" w:line="240" w:lineRule="auto"/>
              <w:jc w:val="both"/>
              <w:rPr>
                <w:rFonts w:ascii="Times New Roman" w:hAnsi="Times New Roman" w:cs="Times New Roman"/>
                <w:sz w:val="24"/>
                <w:szCs w:val="24"/>
              </w:rPr>
            </w:pPr>
            <w:r w:rsidRPr="00F32598">
              <w:rPr>
                <w:rFonts w:ascii="Times New Roman" w:hAnsi="Times New Roman" w:cs="Times New Roman"/>
                <w:sz w:val="24"/>
                <w:szCs w:val="24"/>
              </w:rPr>
              <w:t xml:space="preserve">Thông báo xét tuyển đại học chính quy hằng năm 18/9/2024 </w:t>
            </w:r>
            <w:hyperlink r:id="rId66" w:history="1">
              <w:r w:rsidRPr="00F32598">
                <w:rPr>
                  <w:rStyle w:val="Siuktni"/>
                  <w:rFonts w:ascii="Times New Roman" w:eastAsiaTheme="majorEastAsia" w:hAnsi="Times New Roman" w:cs="Times New Roman"/>
                  <w:color w:val="auto"/>
                  <w:sz w:val="24"/>
                  <w:szCs w:val="24"/>
                </w:rPr>
                <w:t>https://vinhuni.edu.vn/thong-bao-dang-ky-xet-tuyen-dai-hoc-chinh-quy-dot-2-nam-2024-c06.01l0v0p0a130607.html</w:t>
              </w:r>
            </w:hyperlink>
          </w:p>
          <w:p w14:paraId="2D362097" w14:textId="77777777" w:rsidR="00586A68" w:rsidRPr="00F32598" w:rsidRDefault="00586A68" w:rsidP="004B3482">
            <w:pPr>
              <w:pStyle w:val="TableParagraph"/>
              <w:tabs>
                <w:tab w:val="left" w:pos="90"/>
              </w:tabs>
              <w:spacing w:before="0" w:after="0" w:line="240" w:lineRule="auto"/>
              <w:jc w:val="both"/>
              <w:rPr>
                <w:rFonts w:ascii="Times New Roman" w:hAnsi="Times New Roman" w:cs="Times New Roman"/>
                <w:iCs/>
                <w:sz w:val="24"/>
                <w:szCs w:val="24"/>
              </w:rPr>
            </w:pPr>
          </w:p>
        </w:tc>
        <w:tc>
          <w:tcPr>
            <w:tcW w:w="2970" w:type="dxa"/>
            <w:shd w:val="clear" w:color="auto" w:fill="auto"/>
          </w:tcPr>
          <w:p w14:paraId="108D032C" w14:textId="77777777" w:rsidR="00586A68" w:rsidRPr="00F32598" w:rsidRDefault="00586A68" w:rsidP="004B3482">
            <w:pPr>
              <w:tabs>
                <w:tab w:val="left" w:pos="90"/>
              </w:tabs>
              <w:spacing w:after="0" w:line="240" w:lineRule="auto"/>
              <w:ind w:right="57"/>
            </w:pPr>
            <w:r w:rsidRPr="00F32598">
              <w:t xml:space="preserve">- </w:t>
            </w:r>
            <w:r w:rsidRPr="00F32598">
              <w:rPr>
                <w:lang w:val="vi-VN"/>
              </w:rPr>
              <w:t xml:space="preserve">Số </w:t>
            </w:r>
            <w:r w:rsidRPr="00F32598">
              <w:t>89</w:t>
            </w:r>
            <w:r w:rsidRPr="00F32598">
              <w:rPr>
                <w:lang w:val="vi-VN"/>
              </w:rPr>
              <w:t>/TB-ĐHV ng</w:t>
            </w:r>
            <w:r w:rsidRPr="00F32598">
              <w:t>ày 11/6/2020</w:t>
            </w:r>
          </w:p>
          <w:p w14:paraId="0CBF58F3" w14:textId="77777777" w:rsidR="00586A68" w:rsidRPr="00F32598" w:rsidRDefault="00586A68" w:rsidP="004B3482">
            <w:pPr>
              <w:tabs>
                <w:tab w:val="left" w:pos="90"/>
              </w:tabs>
              <w:spacing w:after="0" w:line="240" w:lineRule="auto"/>
              <w:ind w:right="57"/>
            </w:pPr>
            <w:r w:rsidRPr="00F32598">
              <w:t xml:space="preserve">- </w:t>
            </w:r>
            <w:r w:rsidRPr="00F32598">
              <w:rPr>
                <w:lang w:val="vi-VN"/>
              </w:rPr>
              <w:t xml:space="preserve">Số </w:t>
            </w:r>
            <w:r w:rsidRPr="00F32598">
              <w:t>40</w:t>
            </w:r>
            <w:r w:rsidRPr="00F32598">
              <w:rPr>
                <w:lang w:val="vi-VN"/>
              </w:rPr>
              <w:t>/TB-ĐHV ngày</w:t>
            </w:r>
            <w:r w:rsidRPr="00F32598">
              <w:t xml:space="preserve"> 14/4/2021</w:t>
            </w:r>
          </w:p>
          <w:p w14:paraId="23C40AF7" w14:textId="77777777" w:rsidR="00586A68" w:rsidRPr="00F32598" w:rsidRDefault="00586A68" w:rsidP="004B3482">
            <w:pPr>
              <w:tabs>
                <w:tab w:val="left" w:pos="90"/>
              </w:tabs>
              <w:spacing w:after="0" w:line="240" w:lineRule="auto"/>
              <w:ind w:right="57"/>
            </w:pPr>
            <w:r w:rsidRPr="00F32598">
              <w:t xml:space="preserve">- </w:t>
            </w:r>
            <w:r w:rsidRPr="00F32598">
              <w:rPr>
                <w:lang w:val="vi-VN"/>
              </w:rPr>
              <w:t>Số 1</w:t>
            </w:r>
            <w:r w:rsidRPr="00F32598">
              <w:t>05</w:t>
            </w:r>
            <w:r w:rsidRPr="00F32598">
              <w:rPr>
                <w:lang w:val="vi-VN"/>
              </w:rPr>
              <w:t xml:space="preserve">/TB-ĐHV ngày </w:t>
            </w:r>
            <w:r w:rsidRPr="00F32598">
              <w:t>08/7/2022</w:t>
            </w:r>
          </w:p>
          <w:p w14:paraId="32E57169" w14:textId="77777777" w:rsidR="00586A68" w:rsidRPr="00F32598" w:rsidRDefault="00586A68" w:rsidP="004B3482">
            <w:pPr>
              <w:tabs>
                <w:tab w:val="left" w:pos="90"/>
              </w:tabs>
              <w:spacing w:after="0" w:line="240" w:lineRule="auto"/>
              <w:ind w:right="57"/>
            </w:pPr>
            <w:r w:rsidRPr="00F32598">
              <w:t xml:space="preserve">- </w:t>
            </w:r>
            <w:r w:rsidRPr="00F32598">
              <w:rPr>
                <w:lang w:val="vi-VN"/>
              </w:rPr>
              <w:t xml:space="preserve">Số </w:t>
            </w:r>
            <w:r w:rsidRPr="00F32598">
              <w:t>81/</w:t>
            </w:r>
            <w:r w:rsidRPr="00F32598">
              <w:rPr>
                <w:lang w:val="vi-VN"/>
              </w:rPr>
              <w:t>TB-ĐHV ngày</w:t>
            </w:r>
            <w:r w:rsidRPr="00F32598">
              <w:t xml:space="preserve"> 19/5/2023</w:t>
            </w:r>
          </w:p>
          <w:p w14:paraId="273C8E28" w14:textId="77777777" w:rsidR="00586A68" w:rsidRPr="00F32598" w:rsidRDefault="00586A68" w:rsidP="004B3482">
            <w:pPr>
              <w:tabs>
                <w:tab w:val="left" w:pos="90"/>
              </w:tabs>
              <w:spacing w:after="0" w:line="240" w:lineRule="auto"/>
              <w:ind w:right="57"/>
            </w:pPr>
            <w:r w:rsidRPr="00F32598">
              <w:t xml:space="preserve">- </w:t>
            </w:r>
            <w:r w:rsidRPr="00F32598">
              <w:rPr>
                <w:lang w:val="vi-VN"/>
              </w:rPr>
              <w:t xml:space="preserve">Số </w:t>
            </w:r>
            <w:r w:rsidRPr="00F32598">
              <w:t>60</w:t>
            </w:r>
            <w:r w:rsidRPr="00F32598">
              <w:rPr>
                <w:lang w:val="vi-VN"/>
              </w:rPr>
              <w:t>/TB-ĐHV ngày</w:t>
            </w:r>
            <w:r w:rsidRPr="00F32598">
              <w:t xml:space="preserve"> 09/5/2024</w:t>
            </w:r>
          </w:p>
        </w:tc>
        <w:tc>
          <w:tcPr>
            <w:tcW w:w="2127" w:type="dxa"/>
            <w:vMerge/>
            <w:tcBorders>
              <w:top w:val="single" w:sz="6" w:space="0" w:color="auto"/>
              <w:left w:val="single" w:sz="6" w:space="0" w:color="auto"/>
              <w:right w:val="single" w:sz="6" w:space="0" w:color="auto"/>
            </w:tcBorders>
            <w:vAlign w:val="center"/>
          </w:tcPr>
          <w:p w14:paraId="5926532C" w14:textId="77777777" w:rsidR="00586A68" w:rsidRPr="00F32598" w:rsidRDefault="00586A68" w:rsidP="004B3482">
            <w:pPr>
              <w:tabs>
                <w:tab w:val="left" w:pos="90"/>
              </w:tabs>
              <w:spacing w:after="0" w:line="240" w:lineRule="auto"/>
              <w:ind w:left="57" w:right="57"/>
              <w:jc w:val="center"/>
            </w:pPr>
          </w:p>
        </w:tc>
        <w:tc>
          <w:tcPr>
            <w:tcW w:w="1134" w:type="dxa"/>
            <w:vMerge/>
            <w:tcBorders>
              <w:top w:val="single" w:sz="6" w:space="0" w:color="auto"/>
              <w:left w:val="single" w:sz="6" w:space="0" w:color="auto"/>
              <w:right w:val="single" w:sz="6" w:space="0" w:color="auto"/>
            </w:tcBorders>
          </w:tcPr>
          <w:p w14:paraId="2E519321" w14:textId="77777777" w:rsidR="00586A68" w:rsidRPr="00F32598" w:rsidRDefault="00586A68" w:rsidP="004B3482">
            <w:pPr>
              <w:widowControl w:val="0"/>
              <w:tabs>
                <w:tab w:val="left" w:pos="90"/>
              </w:tabs>
              <w:spacing w:after="0" w:line="240" w:lineRule="auto"/>
            </w:pPr>
          </w:p>
        </w:tc>
      </w:tr>
      <w:tr w:rsidR="00F32598" w:rsidRPr="00F32598" w14:paraId="68FF3EBB" w14:textId="77777777" w:rsidTr="00B07C3C">
        <w:trPr>
          <w:trHeight w:val="714"/>
        </w:trPr>
        <w:tc>
          <w:tcPr>
            <w:tcW w:w="966" w:type="dxa"/>
            <w:vMerge/>
            <w:tcBorders>
              <w:top w:val="single" w:sz="6" w:space="0" w:color="auto"/>
              <w:left w:val="single" w:sz="6" w:space="0" w:color="auto"/>
              <w:right w:val="single" w:sz="6" w:space="0" w:color="auto"/>
            </w:tcBorders>
            <w:vAlign w:val="center"/>
          </w:tcPr>
          <w:p w14:paraId="593EE1DA"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top w:val="single" w:sz="6" w:space="0" w:color="auto"/>
              <w:left w:val="single" w:sz="6" w:space="0" w:color="auto"/>
              <w:right w:val="single" w:sz="6" w:space="0" w:color="auto"/>
            </w:tcBorders>
            <w:vAlign w:val="center"/>
          </w:tcPr>
          <w:p w14:paraId="5C6B404F" w14:textId="77777777" w:rsidR="00586A68" w:rsidRPr="00F32598" w:rsidRDefault="00586A68" w:rsidP="004B3482">
            <w:pPr>
              <w:tabs>
                <w:tab w:val="left" w:pos="90"/>
              </w:tabs>
              <w:spacing w:after="0" w:line="240" w:lineRule="auto"/>
              <w:jc w:val="center"/>
              <w:rPr>
                <w:b/>
                <w:bCs/>
              </w:rPr>
            </w:pPr>
          </w:p>
        </w:tc>
        <w:tc>
          <w:tcPr>
            <w:tcW w:w="5818" w:type="dxa"/>
            <w:shd w:val="clear" w:color="auto" w:fill="auto"/>
            <w:vAlign w:val="center"/>
          </w:tcPr>
          <w:p w14:paraId="198F07EB" w14:textId="77777777" w:rsidR="00586A68" w:rsidRPr="00F32598" w:rsidRDefault="00586A68" w:rsidP="004B3482">
            <w:pPr>
              <w:tabs>
                <w:tab w:val="left" w:pos="90"/>
              </w:tabs>
              <w:spacing w:after="0" w:line="240" w:lineRule="auto"/>
            </w:pPr>
            <w:r w:rsidRPr="00F32598">
              <w:t>Thông báo quy định về việc xét tuyển học bạ THPT hoặc tương đương vào đại học hệ chính quy của Trường ĐH Vinh ( đợt 2)</w:t>
            </w:r>
          </w:p>
        </w:tc>
        <w:tc>
          <w:tcPr>
            <w:tcW w:w="2970" w:type="dxa"/>
            <w:shd w:val="clear" w:color="auto" w:fill="auto"/>
            <w:vAlign w:val="center"/>
          </w:tcPr>
          <w:p w14:paraId="1F2F8775" w14:textId="77777777" w:rsidR="00586A68" w:rsidRPr="00F32598" w:rsidRDefault="00586A68" w:rsidP="004B3482">
            <w:pPr>
              <w:widowControl w:val="0"/>
              <w:tabs>
                <w:tab w:val="left" w:pos="90"/>
              </w:tabs>
              <w:spacing w:after="0" w:line="240" w:lineRule="auto"/>
              <w:ind w:right="60"/>
            </w:pPr>
            <w:r w:rsidRPr="00F32598">
              <w:t>- Số 140/TB-ĐHV ngày 13/08/2018</w:t>
            </w:r>
          </w:p>
          <w:p w14:paraId="7D6C591C" w14:textId="77777777" w:rsidR="00586A68" w:rsidRPr="00F32598" w:rsidRDefault="00586A68" w:rsidP="004B3482">
            <w:pPr>
              <w:widowControl w:val="0"/>
              <w:tabs>
                <w:tab w:val="left" w:pos="90"/>
              </w:tabs>
              <w:spacing w:after="0" w:line="240" w:lineRule="auto"/>
              <w:ind w:right="60"/>
            </w:pPr>
            <w:r w:rsidRPr="00F32598">
              <w:t>- Số 132/TB-ĐHV ngày 01/08/2019</w:t>
            </w:r>
          </w:p>
          <w:p w14:paraId="40A37D8F" w14:textId="77777777" w:rsidR="00586A68" w:rsidRPr="00F32598" w:rsidRDefault="00586A68" w:rsidP="004B3482">
            <w:pPr>
              <w:widowControl w:val="0"/>
              <w:tabs>
                <w:tab w:val="left" w:pos="90"/>
              </w:tabs>
              <w:spacing w:after="0" w:line="240" w:lineRule="auto"/>
              <w:ind w:right="57"/>
            </w:pPr>
            <w:r w:rsidRPr="00F32598">
              <w:t>- Số 141/TB-ĐHV ngày 05/10/2020</w:t>
            </w:r>
          </w:p>
          <w:p w14:paraId="5B14B07D" w14:textId="77777777" w:rsidR="00586A68" w:rsidRPr="00F32598" w:rsidRDefault="00586A68" w:rsidP="004B3482">
            <w:pPr>
              <w:tabs>
                <w:tab w:val="left" w:pos="90"/>
              </w:tabs>
              <w:spacing w:after="0" w:line="240" w:lineRule="auto"/>
              <w:jc w:val="both"/>
            </w:pPr>
            <w:r w:rsidRPr="00F32598">
              <w:t>- Số 119/TB-ĐHV, ngày 27/09/2021</w:t>
            </w:r>
          </w:p>
        </w:tc>
        <w:tc>
          <w:tcPr>
            <w:tcW w:w="2127" w:type="dxa"/>
            <w:vMerge/>
            <w:tcBorders>
              <w:top w:val="single" w:sz="6" w:space="0" w:color="auto"/>
              <w:left w:val="single" w:sz="6" w:space="0" w:color="auto"/>
              <w:right w:val="single" w:sz="6" w:space="0" w:color="auto"/>
            </w:tcBorders>
            <w:vAlign w:val="center"/>
          </w:tcPr>
          <w:p w14:paraId="43C38792" w14:textId="77777777" w:rsidR="00586A68" w:rsidRPr="00F32598" w:rsidRDefault="00586A68" w:rsidP="004B3482">
            <w:pPr>
              <w:tabs>
                <w:tab w:val="left" w:pos="90"/>
              </w:tabs>
              <w:spacing w:after="0" w:line="240" w:lineRule="auto"/>
              <w:ind w:left="57" w:right="57"/>
              <w:jc w:val="center"/>
            </w:pPr>
          </w:p>
        </w:tc>
        <w:tc>
          <w:tcPr>
            <w:tcW w:w="1134" w:type="dxa"/>
            <w:vMerge/>
            <w:tcBorders>
              <w:top w:val="single" w:sz="6" w:space="0" w:color="auto"/>
              <w:left w:val="single" w:sz="6" w:space="0" w:color="auto"/>
              <w:right w:val="single" w:sz="6" w:space="0" w:color="auto"/>
            </w:tcBorders>
          </w:tcPr>
          <w:p w14:paraId="3F34D5EA" w14:textId="77777777" w:rsidR="00586A68" w:rsidRPr="00F32598" w:rsidRDefault="00586A68" w:rsidP="004B3482">
            <w:pPr>
              <w:widowControl w:val="0"/>
              <w:tabs>
                <w:tab w:val="left" w:pos="90"/>
              </w:tabs>
              <w:spacing w:after="0" w:line="240" w:lineRule="auto"/>
            </w:pPr>
          </w:p>
        </w:tc>
      </w:tr>
      <w:tr w:rsidR="00F32598" w:rsidRPr="00F32598" w14:paraId="61AFFE57" w14:textId="77777777" w:rsidTr="00B07C3C">
        <w:trPr>
          <w:trHeight w:val="714"/>
        </w:trPr>
        <w:tc>
          <w:tcPr>
            <w:tcW w:w="966" w:type="dxa"/>
            <w:vMerge/>
            <w:tcBorders>
              <w:top w:val="single" w:sz="6" w:space="0" w:color="auto"/>
              <w:left w:val="single" w:sz="6" w:space="0" w:color="auto"/>
              <w:right w:val="single" w:sz="6" w:space="0" w:color="auto"/>
            </w:tcBorders>
            <w:vAlign w:val="center"/>
          </w:tcPr>
          <w:p w14:paraId="23168C23"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top w:val="single" w:sz="6" w:space="0" w:color="auto"/>
              <w:left w:val="single" w:sz="6" w:space="0" w:color="auto"/>
              <w:right w:val="single" w:sz="6" w:space="0" w:color="auto"/>
            </w:tcBorders>
            <w:vAlign w:val="center"/>
          </w:tcPr>
          <w:p w14:paraId="330AEC63" w14:textId="77777777" w:rsidR="00586A68" w:rsidRPr="00F32598" w:rsidRDefault="00586A68" w:rsidP="004B3482">
            <w:pPr>
              <w:tabs>
                <w:tab w:val="left" w:pos="90"/>
              </w:tabs>
              <w:spacing w:after="0" w:line="240" w:lineRule="auto"/>
              <w:jc w:val="center"/>
              <w:rPr>
                <w:b/>
                <w:bCs/>
              </w:rPr>
            </w:pPr>
          </w:p>
        </w:tc>
        <w:tc>
          <w:tcPr>
            <w:tcW w:w="5818" w:type="dxa"/>
            <w:shd w:val="clear" w:color="auto" w:fill="auto"/>
            <w:vAlign w:val="center"/>
          </w:tcPr>
          <w:p w14:paraId="451B6B5B" w14:textId="77777777" w:rsidR="00586A68" w:rsidRPr="00F32598" w:rsidRDefault="00586A68" w:rsidP="004B3482">
            <w:pPr>
              <w:tabs>
                <w:tab w:val="left" w:pos="90"/>
              </w:tabs>
              <w:spacing w:after="0" w:line="240" w:lineRule="auto"/>
            </w:pPr>
            <w:r w:rsidRPr="00F32598">
              <w:t>Quyết định công nhận thí sinh trúng tuyển đại học hệ chính quy ĐH Vinh</w:t>
            </w:r>
          </w:p>
        </w:tc>
        <w:tc>
          <w:tcPr>
            <w:tcW w:w="2970" w:type="dxa"/>
            <w:shd w:val="clear" w:color="auto" w:fill="auto"/>
            <w:vAlign w:val="center"/>
          </w:tcPr>
          <w:p w14:paraId="47F25049" w14:textId="77777777" w:rsidR="00586A68" w:rsidRPr="00F32598" w:rsidRDefault="00586A68" w:rsidP="004B3482">
            <w:pPr>
              <w:widowControl w:val="0"/>
              <w:tabs>
                <w:tab w:val="left" w:pos="90"/>
              </w:tabs>
              <w:spacing w:after="0" w:line="240" w:lineRule="auto"/>
              <w:ind w:right="57"/>
            </w:pPr>
            <w:r w:rsidRPr="00F32598">
              <w:t>- Số 1292/QĐ-ĐHV ngày 15/08/2016</w:t>
            </w:r>
          </w:p>
          <w:p w14:paraId="35FECC46" w14:textId="77777777" w:rsidR="00586A68" w:rsidRPr="00F32598" w:rsidRDefault="00586A68" w:rsidP="004B3482">
            <w:pPr>
              <w:widowControl w:val="0"/>
              <w:tabs>
                <w:tab w:val="left" w:pos="90"/>
              </w:tabs>
              <w:spacing w:after="0" w:line="240" w:lineRule="auto"/>
              <w:ind w:right="57"/>
            </w:pPr>
            <w:r w:rsidRPr="00F32598">
              <w:t>- Số 1435/QĐ-ĐHV ngày 04/08/2017</w:t>
            </w:r>
          </w:p>
          <w:p w14:paraId="0AEF6569" w14:textId="77777777" w:rsidR="00586A68" w:rsidRPr="00F32598" w:rsidRDefault="00586A68" w:rsidP="004B3482">
            <w:pPr>
              <w:widowControl w:val="0"/>
              <w:tabs>
                <w:tab w:val="left" w:pos="90"/>
              </w:tabs>
              <w:spacing w:after="0" w:line="240" w:lineRule="auto"/>
              <w:ind w:right="57"/>
            </w:pPr>
            <w:r w:rsidRPr="00F32598">
              <w:t>- Số 1658/QĐ-ĐHV ngày 06/08/2018</w:t>
            </w:r>
          </w:p>
          <w:p w14:paraId="1D1227AA" w14:textId="77777777" w:rsidR="00586A68" w:rsidRPr="00F32598" w:rsidRDefault="00586A68" w:rsidP="004B3482">
            <w:pPr>
              <w:tabs>
                <w:tab w:val="left" w:pos="90"/>
              </w:tabs>
              <w:spacing w:after="0" w:line="240" w:lineRule="auto"/>
              <w:jc w:val="both"/>
            </w:pPr>
            <w:r w:rsidRPr="00F32598">
              <w:t>- Số 2155/QĐ-ĐHV ngày 09/09/2019</w:t>
            </w:r>
          </w:p>
          <w:p w14:paraId="5C887947" w14:textId="34A24378" w:rsidR="00586A68" w:rsidRPr="00F32598" w:rsidRDefault="00586A68" w:rsidP="004B3482">
            <w:pPr>
              <w:tabs>
                <w:tab w:val="left" w:pos="90"/>
              </w:tabs>
              <w:spacing w:after="0" w:line="240" w:lineRule="auto"/>
              <w:jc w:val="both"/>
            </w:pPr>
            <w:r w:rsidRPr="00F32598">
              <w:lastRenderedPageBreak/>
              <w:t>Số 2159/QĐ-ĐHV ngày 28/10/2021</w:t>
            </w:r>
          </w:p>
        </w:tc>
        <w:tc>
          <w:tcPr>
            <w:tcW w:w="2127" w:type="dxa"/>
            <w:vMerge/>
            <w:tcBorders>
              <w:top w:val="single" w:sz="6" w:space="0" w:color="auto"/>
              <w:left w:val="single" w:sz="6" w:space="0" w:color="auto"/>
              <w:right w:val="single" w:sz="6" w:space="0" w:color="auto"/>
            </w:tcBorders>
            <w:vAlign w:val="center"/>
          </w:tcPr>
          <w:p w14:paraId="7AA16E6F" w14:textId="77777777" w:rsidR="00586A68" w:rsidRPr="00F32598" w:rsidRDefault="00586A68" w:rsidP="004B3482">
            <w:pPr>
              <w:tabs>
                <w:tab w:val="left" w:pos="90"/>
              </w:tabs>
              <w:spacing w:after="0" w:line="240" w:lineRule="auto"/>
              <w:ind w:left="57" w:right="57"/>
              <w:jc w:val="center"/>
            </w:pPr>
          </w:p>
        </w:tc>
        <w:tc>
          <w:tcPr>
            <w:tcW w:w="1134" w:type="dxa"/>
            <w:vMerge/>
            <w:tcBorders>
              <w:top w:val="single" w:sz="6" w:space="0" w:color="auto"/>
              <w:left w:val="single" w:sz="6" w:space="0" w:color="auto"/>
              <w:right w:val="single" w:sz="6" w:space="0" w:color="auto"/>
            </w:tcBorders>
          </w:tcPr>
          <w:p w14:paraId="1E1689C5" w14:textId="77777777" w:rsidR="00586A68" w:rsidRPr="00F32598" w:rsidRDefault="00586A68" w:rsidP="004B3482">
            <w:pPr>
              <w:widowControl w:val="0"/>
              <w:tabs>
                <w:tab w:val="left" w:pos="90"/>
              </w:tabs>
              <w:spacing w:after="0" w:line="240" w:lineRule="auto"/>
            </w:pPr>
          </w:p>
        </w:tc>
      </w:tr>
      <w:tr w:rsidR="00F32598" w:rsidRPr="00F32598" w14:paraId="21841D01" w14:textId="77777777" w:rsidTr="001257A3">
        <w:trPr>
          <w:trHeight w:val="714"/>
        </w:trPr>
        <w:tc>
          <w:tcPr>
            <w:tcW w:w="966" w:type="dxa"/>
            <w:tcBorders>
              <w:top w:val="single" w:sz="6" w:space="0" w:color="auto"/>
              <w:left w:val="single" w:sz="6" w:space="0" w:color="auto"/>
              <w:right w:val="single" w:sz="6" w:space="0" w:color="auto"/>
            </w:tcBorders>
            <w:vAlign w:val="center"/>
          </w:tcPr>
          <w:p w14:paraId="37BD3D27" w14:textId="77777777" w:rsidR="00586A68" w:rsidRPr="00F32598" w:rsidRDefault="00586A68" w:rsidP="004B3482">
            <w:pPr>
              <w:widowControl w:val="0"/>
              <w:tabs>
                <w:tab w:val="left" w:pos="90"/>
              </w:tabs>
              <w:spacing w:after="0" w:line="240" w:lineRule="auto"/>
              <w:jc w:val="center"/>
            </w:pPr>
            <w:r w:rsidRPr="00F32598">
              <w:t>5</w:t>
            </w:r>
          </w:p>
        </w:tc>
        <w:tc>
          <w:tcPr>
            <w:tcW w:w="2126" w:type="dxa"/>
            <w:tcBorders>
              <w:top w:val="single" w:sz="6" w:space="0" w:color="auto"/>
              <w:left w:val="single" w:sz="6" w:space="0" w:color="auto"/>
              <w:right w:val="single" w:sz="6" w:space="0" w:color="auto"/>
            </w:tcBorders>
            <w:vAlign w:val="center"/>
          </w:tcPr>
          <w:p w14:paraId="71DFCA12" w14:textId="77777777" w:rsidR="00586A68" w:rsidRPr="00F32598" w:rsidRDefault="00586A68" w:rsidP="004B3482">
            <w:pPr>
              <w:tabs>
                <w:tab w:val="left" w:pos="90"/>
              </w:tabs>
              <w:spacing w:after="0" w:line="240" w:lineRule="auto"/>
              <w:jc w:val="center"/>
            </w:pPr>
            <w:r w:rsidRPr="00F32598">
              <w:t>H8.08.01.05</w:t>
            </w:r>
          </w:p>
        </w:tc>
        <w:tc>
          <w:tcPr>
            <w:tcW w:w="5818" w:type="dxa"/>
            <w:shd w:val="clear" w:color="auto" w:fill="auto"/>
            <w:vAlign w:val="center"/>
          </w:tcPr>
          <w:p w14:paraId="31580AA1" w14:textId="77777777" w:rsidR="00586A68" w:rsidRPr="00F32598" w:rsidRDefault="00586A68" w:rsidP="001257A3">
            <w:pPr>
              <w:pStyle w:val="TableParagraph"/>
              <w:tabs>
                <w:tab w:val="left" w:pos="90"/>
              </w:tabs>
              <w:spacing w:before="0" w:after="0" w:line="240" w:lineRule="auto"/>
              <w:jc w:val="left"/>
              <w:rPr>
                <w:rFonts w:ascii="Times New Roman" w:hAnsi="Times New Roman" w:cs="Times New Roman"/>
                <w:sz w:val="24"/>
                <w:szCs w:val="24"/>
              </w:rPr>
            </w:pPr>
            <w:r w:rsidRPr="00F32598">
              <w:rPr>
                <w:rFonts w:ascii="Times New Roman" w:hAnsi="Times New Roman" w:cs="Times New Roman"/>
                <w:sz w:val="24"/>
                <w:szCs w:val="24"/>
              </w:rPr>
              <w:t>Cơ sở dữ liệu, thống kê kết quả tuyển sinh</w:t>
            </w:r>
          </w:p>
        </w:tc>
        <w:tc>
          <w:tcPr>
            <w:tcW w:w="2970" w:type="dxa"/>
            <w:shd w:val="clear" w:color="auto" w:fill="auto"/>
          </w:tcPr>
          <w:p w14:paraId="199C8028" w14:textId="77777777" w:rsidR="00586A68" w:rsidRPr="00F32598" w:rsidRDefault="00586A68" w:rsidP="004B3482">
            <w:pPr>
              <w:tabs>
                <w:tab w:val="left" w:pos="90"/>
              </w:tabs>
              <w:spacing w:after="0" w:line="240" w:lineRule="auto"/>
              <w:ind w:left="57" w:right="57"/>
            </w:pPr>
            <w:r w:rsidRPr="00F32598">
              <w:rPr>
                <w:rFonts w:eastAsia="Calibri"/>
                <w:bCs/>
              </w:rPr>
              <w:t>Từ năm 2019-2024</w:t>
            </w:r>
          </w:p>
        </w:tc>
        <w:tc>
          <w:tcPr>
            <w:tcW w:w="2127" w:type="dxa"/>
            <w:tcBorders>
              <w:top w:val="single" w:sz="6" w:space="0" w:color="auto"/>
              <w:left w:val="single" w:sz="6" w:space="0" w:color="auto"/>
              <w:right w:val="single" w:sz="6" w:space="0" w:color="auto"/>
            </w:tcBorders>
            <w:vAlign w:val="center"/>
          </w:tcPr>
          <w:p w14:paraId="23ED44D1" w14:textId="77777777" w:rsidR="00586A68" w:rsidRPr="00F32598" w:rsidRDefault="00586A68" w:rsidP="004B3482">
            <w:pPr>
              <w:tabs>
                <w:tab w:val="left" w:pos="90"/>
              </w:tabs>
              <w:spacing w:after="0" w:line="240" w:lineRule="auto"/>
              <w:ind w:left="57" w:right="57"/>
              <w:jc w:val="center"/>
            </w:pPr>
          </w:p>
        </w:tc>
        <w:tc>
          <w:tcPr>
            <w:tcW w:w="1134" w:type="dxa"/>
            <w:tcBorders>
              <w:top w:val="single" w:sz="6" w:space="0" w:color="auto"/>
              <w:left w:val="single" w:sz="6" w:space="0" w:color="auto"/>
              <w:right w:val="single" w:sz="6" w:space="0" w:color="auto"/>
            </w:tcBorders>
          </w:tcPr>
          <w:p w14:paraId="6075C7F0" w14:textId="77777777" w:rsidR="00586A68" w:rsidRPr="00F32598" w:rsidRDefault="00586A68" w:rsidP="004B3482">
            <w:pPr>
              <w:widowControl w:val="0"/>
              <w:tabs>
                <w:tab w:val="left" w:pos="90"/>
              </w:tabs>
              <w:spacing w:after="0" w:line="240" w:lineRule="auto"/>
            </w:pPr>
          </w:p>
        </w:tc>
      </w:tr>
      <w:tr w:rsidR="00F32598" w:rsidRPr="00F32598" w14:paraId="50B86AFB" w14:textId="77777777" w:rsidTr="001257A3">
        <w:trPr>
          <w:trHeight w:val="714"/>
        </w:trPr>
        <w:tc>
          <w:tcPr>
            <w:tcW w:w="966" w:type="dxa"/>
            <w:vMerge w:val="restart"/>
            <w:tcBorders>
              <w:top w:val="single" w:sz="6" w:space="0" w:color="auto"/>
              <w:left w:val="single" w:sz="6" w:space="0" w:color="auto"/>
              <w:right w:val="single" w:sz="6" w:space="0" w:color="auto"/>
            </w:tcBorders>
            <w:vAlign w:val="center"/>
          </w:tcPr>
          <w:p w14:paraId="64596888" w14:textId="77777777" w:rsidR="00586A68" w:rsidRPr="00F32598" w:rsidRDefault="00586A68" w:rsidP="004B3482">
            <w:pPr>
              <w:widowControl w:val="0"/>
              <w:tabs>
                <w:tab w:val="left" w:pos="90"/>
              </w:tabs>
              <w:spacing w:after="0" w:line="240" w:lineRule="auto"/>
              <w:jc w:val="center"/>
            </w:pPr>
            <w:r w:rsidRPr="00F32598">
              <w:t>6</w:t>
            </w:r>
          </w:p>
        </w:tc>
        <w:tc>
          <w:tcPr>
            <w:tcW w:w="2126" w:type="dxa"/>
            <w:vMerge w:val="restart"/>
            <w:tcBorders>
              <w:top w:val="single" w:sz="6" w:space="0" w:color="auto"/>
              <w:left w:val="single" w:sz="6" w:space="0" w:color="auto"/>
              <w:right w:val="single" w:sz="6" w:space="0" w:color="auto"/>
            </w:tcBorders>
            <w:vAlign w:val="center"/>
          </w:tcPr>
          <w:p w14:paraId="550C19F3" w14:textId="77777777" w:rsidR="00586A68" w:rsidRPr="00F32598" w:rsidRDefault="00586A68" w:rsidP="004B3482">
            <w:pPr>
              <w:tabs>
                <w:tab w:val="left" w:pos="90"/>
              </w:tabs>
              <w:spacing w:after="0" w:line="240" w:lineRule="auto"/>
              <w:jc w:val="center"/>
            </w:pPr>
            <w:r w:rsidRPr="00F32598">
              <w:t>H8.08.01.06</w:t>
            </w:r>
          </w:p>
        </w:tc>
        <w:tc>
          <w:tcPr>
            <w:tcW w:w="5818" w:type="dxa"/>
            <w:vAlign w:val="center"/>
          </w:tcPr>
          <w:p w14:paraId="4C4C525F" w14:textId="77777777" w:rsidR="00586A68" w:rsidRPr="00F32598" w:rsidRDefault="00586A68" w:rsidP="001257A3">
            <w:pPr>
              <w:widowControl w:val="0"/>
              <w:tabs>
                <w:tab w:val="left" w:pos="90"/>
              </w:tabs>
              <w:spacing w:after="0" w:line="240" w:lineRule="auto"/>
            </w:pPr>
            <w:r w:rsidRPr="00F32598">
              <w:t>Cổng thông tin điện tử tuyển sinh</w:t>
            </w:r>
          </w:p>
        </w:tc>
        <w:tc>
          <w:tcPr>
            <w:tcW w:w="2970" w:type="dxa"/>
          </w:tcPr>
          <w:p w14:paraId="2700F136" w14:textId="77777777" w:rsidR="00586A68" w:rsidRPr="00F32598" w:rsidRDefault="00586A68" w:rsidP="004B3482">
            <w:pPr>
              <w:widowControl w:val="0"/>
              <w:tabs>
                <w:tab w:val="left" w:pos="90"/>
              </w:tabs>
              <w:spacing w:after="0" w:line="240" w:lineRule="auto"/>
              <w:jc w:val="both"/>
            </w:pPr>
            <w:r w:rsidRPr="00F32598">
              <w:t>http://vinhuni.edu.vn/tuyen-sinh</w:t>
            </w:r>
          </w:p>
        </w:tc>
        <w:tc>
          <w:tcPr>
            <w:tcW w:w="2127" w:type="dxa"/>
            <w:vMerge w:val="restart"/>
            <w:tcBorders>
              <w:top w:val="single" w:sz="6" w:space="0" w:color="auto"/>
              <w:left w:val="single" w:sz="6" w:space="0" w:color="auto"/>
              <w:right w:val="single" w:sz="6" w:space="0" w:color="auto"/>
            </w:tcBorders>
            <w:vAlign w:val="center"/>
          </w:tcPr>
          <w:p w14:paraId="6A327144"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2C3036F0" w14:textId="77777777" w:rsidR="00586A68" w:rsidRPr="00F32598" w:rsidRDefault="00586A68" w:rsidP="004B3482">
            <w:pPr>
              <w:widowControl w:val="0"/>
              <w:tabs>
                <w:tab w:val="left" w:pos="90"/>
              </w:tabs>
              <w:spacing w:after="0" w:line="240" w:lineRule="auto"/>
            </w:pPr>
          </w:p>
        </w:tc>
      </w:tr>
      <w:tr w:rsidR="00F32598" w:rsidRPr="00F32598" w14:paraId="3085F823" w14:textId="77777777" w:rsidTr="001257A3">
        <w:trPr>
          <w:trHeight w:val="714"/>
        </w:trPr>
        <w:tc>
          <w:tcPr>
            <w:tcW w:w="966" w:type="dxa"/>
            <w:vMerge/>
            <w:tcBorders>
              <w:top w:val="single" w:sz="6" w:space="0" w:color="auto"/>
              <w:left w:val="single" w:sz="6" w:space="0" w:color="auto"/>
              <w:right w:val="single" w:sz="6" w:space="0" w:color="auto"/>
            </w:tcBorders>
            <w:vAlign w:val="center"/>
          </w:tcPr>
          <w:p w14:paraId="4DECF833" w14:textId="77777777" w:rsidR="00586A68" w:rsidRPr="00F32598" w:rsidRDefault="00586A68" w:rsidP="004B3482">
            <w:pPr>
              <w:widowControl w:val="0"/>
              <w:tabs>
                <w:tab w:val="left" w:pos="90"/>
              </w:tabs>
              <w:spacing w:after="0" w:line="240" w:lineRule="auto"/>
              <w:jc w:val="center"/>
            </w:pPr>
          </w:p>
        </w:tc>
        <w:tc>
          <w:tcPr>
            <w:tcW w:w="2126" w:type="dxa"/>
            <w:vMerge/>
            <w:tcBorders>
              <w:top w:val="single" w:sz="6" w:space="0" w:color="auto"/>
              <w:left w:val="single" w:sz="6" w:space="0" w:color="auto"/>
              <w:right w:val="single" w:sz="6" w:space="0" w:color="auto"/>
            </w:tcBorders>
            <w:vAlign w:val="center"/>
          </w:tcPr>
          <w:p w14:paraId="16FA8E47" w14:textId="77777777" w:rsidR="00586A68" w:rsidRPr="00F32598" w:rsidRDefault="00586A68" w:rsidP="004B3482">
            <w:pPr>
              <w:tabs>
                <w:tab w:val="left" w:pos="90"/>
              </w:tabs>
              <w:spacing w:after="0" w:line="240" w:lineRule="auto"/>
              <w:jc w:val="center"/>
            </w:pPr>
          </w:p>
        </w:tc>
        <w:tc>
          <w:tcPr>
            <w:tcW w:w="5818" w:type="dxa"/>
            <w:vAlign w:val="center"/>
          </w:tcPr>
          <w:p w14:paraId="2530F3CA" w14:textId="77777777" w:rsidR="00586A68" w:rsidRPr="00F32598" w:rsidRDefault="00586A68" w:rsidP="001257A3">
            <w:pPr>
              <w:widowControl w:val="0"/>
              <w:tabs>
                <w:tab w:val="left" w:pos="90"/>
              </w:tabs>
              <w:spacing w:after="0" w:line="240" w:lineRule="auto"/>
            </w:pPr>
            <w:r w:rsidRPr="00F32598">
              <w:t>Thông báo tuyển sinh trên website</w:t>
            </w:r>
          </w:p>
        </w:tc>
        <w:tc>
          <w:tcPr>
            <w:tcW w:w="2970" w:type="dxa"/>
          </w:tcPr>
          <w:p w14:paraId="6205567C" w14:textId="77777777" w:rsidR="00586A68" w:rsidRPr="00F32598" w:rsidRDefault="00586A68" w:rsidP="004B3482">
            <w:pPr>
              <w:widowControl w:val="0"/>
              <w:tabs>
                <w:tab w:val="left" w:pos="90"/>
              </w:tabs>
              <w:spacing w:after="0" w:line="240" w:lineRule="auto"/>
              <w:jc w:val="both"/>
            </w:pPr>
            <w:r w:rsidRPr="00F32598">
              <w:t>https://vinhuni.edu.vn/thong-tin-tuyen-sinh-dai-hoc-chinh-quy-truong-dai-hoc-vinh-nam-2024-c06.01l0v0p0a130250.html</w:t>
            </w:r>
          </w:p>
        </w:tc>
        <w:tc>
          <w:tcPr>
            <w:tcW w:w="2127" w:type="dxa"/>
            <w:vMerge/>
            <w:tcBorders>
              <w:top w:val="single" w:sz="6" w:space="0" w:color="auto"/>
              <w:left w:val="single" w:sz="6" w:space="0" w:color="auto"/>
              <w:right w:val="single" w:sz="6" w:space="0" w:color="auto"/>
            </w:tcBorders>
            <w:vAlign w:val="center"/>
          </w:tcPr>
          <w:p w14:paraId="01D3C58B" w14:textId="77777777" w:rsidR="00586A68" w:rsidRPr="00F32598" w:rsidRDefault="00586A68" w:rsidP="004B3482">
            <w:pPr>
              <w:tabs>
                <w:tab w:val="left" w:pos="90"/>
              </w:tabs>
              <w:spacing w:after="0" w:line="240" w:lineRule="auto"/>
              <w:ind w:left="57" w:right="57"/>
              <w:jc w:val="center"/>
            </w:pPr>
          </w:p>
        </w:tc>
        <w:tc>
          <w:tcPr>
            <w:tcW w:w="1134" w:type="dxa"/>
            <w:vMerge/>
            <w:tcBorders>
              <w:top w:val="single" w:sz="6" w:space="0" w:color="auto"/>
              <w:left w:val="single" w:sz="6" w:space="0" w:color="auto"/>
              <w:right w:val="single" w:sz="6" w:space="0" w:color="auto"/>
            </w:tcBorders>
          </w:tcPr>
          <w:p w14:paraId="344E0797" w14:textId="77777777" w:rsidR="00586A68" w:rsidRPr="00F32598" w:rsidRDefault="00586A68" w:rsidP="004B3482">
            <w:pPr>
              <w:widowControl w:val="0"/>
              <w:tabs>
                <w:tab w:val="left" w:pos="90"/>
              </w:tabs>
              <w:spacing w:after="0" w:line="240" w:lineRule="auto"/>
            </w:pPr>
          </w:p>
        </w:tc>
      </w:tr>
      <w:tr w:rsidR="00F32598" w:rsidRPr="00F32598" w14:paraId="01C4293D" w14:textId="77777777" w:rsidTr="001257A3">
        <w:trPr>
          <w:trHeight w:val="327"/>
        </w:trPr>
        <w:tc>
          <w:tcPr>
            <w:tcW w:w="966" w:type="dxa"/>
            <w:vMerge/>
            <w:tcBorders>
              <w:left w:val="single" w:sz="6" w:space="0" w:color="auto"/>
              <w:right w:val="single" w:sz="6" w:space="0" w:color="auto"/>
            </w:tcBorders>
            <w:vAlign w:val="center"/>
          </w:tcPr>
          <w:p w14:paraId="1E8D1DC0"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26BB09B8" w14:textId="77777777" w:rsidR="00586A68" w:rsidRPr="00F32598" w:rsidRDefault="00586A68" w:rsidP="004B3482">
            <w:pPr>
              <w:tabs>
                <w:tab w:val="left" w:pos="90"/>
              </w:tabs>
              <w:spacing w:after="0" w:line="240" w:lineRule="auto"/>
              <w:jc w:val="center"/>
            </w:pPr>
          </w:p>
        </w:tc>
        <w:tc>
          <w:tcPr>
            <w:tcW w:w="5818" w:type="dxa"/>
            <w:tcBorders>
              <w:top w:val="single" w:sz="6" w:space="0" w:color="auto"/>
              <w:left w:val="single" w:sz="6" w:space="0" w:color="auto"/>
              <w:bottom w:val="single" w:sz="6" w:space="0" w:color="auto"/>
              <w:right w:val="single" w:sz="6" w:space="0" w:color="auto"/>
            </w:tcBorders>
            <w:vAlign w:val="center"/>
          </w:tcPr>
          <w:p w14:paraId="7070AFCF" w14:textId="77777777" w:rsidR="00586A68" w:rsidRPr="00F32598" w:rsidRDefault="00586A68" w:rsidP="001257A3">
            <w:pPr>
              <w:tabs>
                <w:tab w:val="left" w:pos="90"/>
              </w:tabs>
              <w:spacing w:after="0" w:line="240" w:lineRule="auto"/>
            </w:pPr>
            <w:r w:rsidRPr="00F32598">
              <w:t>Số điện thoại hotline</w:t>
            </w:r>
          </w:p>
        </w:tc>
        <w:tc>
          <w:tcPr>
            <w:tcW w:w="2970" w:type="dxa"/>
            <w:shd w:val="clear" w:color="auto" w:fill="auto"/>
            <w:vAlign w:val="center"/>
          </w:tcPr>
          <w:p w14:paraId="2E157B7B" w14:textId="77777777" w:rsidR="00586A68" w:rsidRPr="00F32598" w:rsidRDefault="00586A68" w:rsidP="004B3482">
            <w:pPr>
              <w:tabs>
                <w:tab w:val="left" w:pos="90"/>
              </w:tabs>
              <w:spacing w:after="0" w:line="240" w:lineRule="auto"/>
              <w:rPr>
                <w:bCs/>
              </w:rPr>
            </w:pPr>
            <w:r w:rsidRPr="00F32598">
              <w:t>0238.8988989</w:t>
            </w:r>
          </w:p>
        </w:tc>
        <w:tc>
          <w:tcPr>
            <w:tcW w:w="2127" w:type="dxa"/>
            <w:vMerge/>
            <w:tcBorders>
              <w:left w:val="single" w:sz="6" w:space="0" w:color="auto"/>
              <w:right w:val="single" w:sz="6" w:space="0" w:color="auto"/>
            </w:tcBorders>
            <w:vAlign w:val="center"/>
          </w:tcPr>
          <w:p w14:paraId="092EEB17"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67FD76D1" w14:textId="77777777" w:rsidR="00586A68" w:rsidRPr="00F32598" w:rsidRDefault="00586A68" w:rsidP="004B3482">
            <w:pPr>
              <w:widowControl w:val="0"/>
              <w:tabs>
                <w:tab w:val="left" w:pos="90"/>
              </w:tabs>
              <w:spacing w:after="0" w:line="240" w:lineRule="auto"/>
            </w:pPr>
          </w:p>
        </w:tc>
      </w:tr>
      <w:tr w:rsidR="00F32598" w:rsidRPr="00F32598" w14:paraId="5FEEC0AC" w14:textId="77777777" w:rsidTr="001257A3">
        <w:trPr>
          <w:trHeight w:val="309"/>
        </w:trPr>
        <w:tc>
          <w:tcPr>
            <w:tcW w:w="966" w:type="dxa"/>
            <w:vMerge/>
            <w:tcBorders>
              <w:left w:val="single" w:sz="6" w:space="0" w:color="auto"/>
              <w:right w:val="single" w:sz="6" w:space="0" w:color="auto"/>
            </w:tcBorders>
            <w:vAlign w:val="center"/>
          </w:tcPr>
          <w:p w14:paraId="5D6EBF8E"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7CB7A5D8" w14:textId="77777777" w:rsidR="00586A68" w:rsidRPr="00F32598" w:rsidRDefault="00586A68" w:rsidP="004B3482">
            <w:pPr>
              <w:tabs>
                <w:tab w:val="left" w:pos="90"/>
              </w:tabs>
              <w:spacing w:after="0" w:line="240" w:lineRule="auto"/>
              <w:jc w:val="center"/>
            </w:pPr>
          </w:p>
        </w:tc>
        <w:tc>
          <w:tcPr>
            <w:tcW w:w="5818" w:type="dxa"/>
            <w:shd w:val="clear" w:color="auto" w:fill="auto"/>
            <w:vAlign w:val="center"/>
          </w:tcPr>
          <w:p w14:paraId="2C623898" w14:textId="77777777" w:rsidR="00586A68" w:rsidRPr="00F32598" w:rsidRDefault="00586A68" w:rsidP="001257A3">
            <w:pPr>
              <w:pStyle w:val="TableParagraph"/>
              <w:tabs>
                <w:tab w:val="left" w:pos="90"/>
              </w:tabs>
              <w:spacing w:before="0" w:after="0" w:line="240" w:lineRule="auto"/>
              <w:jc w:val="left"/>
              <w:rPr>
                <w:rFonts w:ascii="Times New Roman" w:hAnsi="Times New Roman" w:cs="Times New Roman"/>
                <w:sz w:val="24"/>
                <w:szCs w:val="24"/>
              </w:rPr>
            </w:pPr>
            <w:r w:rsidRPr="00F32598">
              <w:rPr>
                <w:rFonts w:ascii="Times New Roman" w:hAnsi="Times New Roman" w:cs="Times New Roman"/>
                <w:sz w:val="24"/>
                <w:szCs w:val="24"/>
              </w:rPr>
              <w:t>Tờ rơi, tư vấn trực tuyến</w:t>
            </w:r>
          </w:p>
        </w:tc>
        <w:tc>
          <w:tcPr>
            <w:tcW w:w="2970" w:type="dxa"/>
            <w:shd w:val="clear" w:color="auto" w:fill="auto"/>
          </w:tcPr>
          <w:p w14:paraId="4F21F310" w14:textId="77777777" w:rsidR="00586A68" w:rsidRPr="00F32598" w:rsidRDefault="00586A68" w:rsidP="004B3482">
            <w:pPr>
              <w:pStyle w:val="TableParagraph"/>
              <w:tabs>
                <w:tab w:val="left" w:pos="90"/>
              </w:tabs>
              <w:spacing w:before="0" w:after="0" w:line="240" w:lineRule="auto"/>
              <w:jc w:val="left"/>
              <w:rPr>
                <w:rFonts w:ascii="Times New Roman" w:hAnsi="Times New Roman" w:cs="Times New Roman"/>
                <w:sz w:val="24"/>
                <w:szCs w:val="24"/>
              </w:rPr>
            </w:pPr>
            <w:r w:rsidRPr="00F32598">
              <w:rPr>
                <w:rFonts w:ascii="Times New Roman" w:hAnsi="Times New Roman" w:cs="Times New Roman"/>
                <w:sz w:val="24"/>
                <w:szCs w:val="24"/>
              </w:rPr>
              <w:t>Tờ rơi tuyển sinh</w:t>
            </w:r>
          </w:p>
        </w:tc>
        <w:tc>
          <w:tcPr>
            <w:tcW w:w="2127" w:type="dxa"/>
            <w:vMerge/>
            <w:tcBorders>
              <w:left w:val="single" w:sz="6" w:space="0" w:color="auto"/>
              <w:right w:val="single" w:sz="6" w:space="0" w:color="auto"/>
            </w:tcBorders>
            <w:vAlign w:val="center"/>
          </w:tcPr>
          <w:p w14:paraId="64769077"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33911566" w14:textId="77777777" w:rsidR="00586A68" w:rsidRPr="00F32598" w:rsidRDefault="00586A68" w:rsidP="004B3482">
            <w:pPr>
              <w:widowControl w:val="0"/>
              <w:tabs>
                <w:tab w:val="left" w:pos="90"/>
              </w:tabs>
              <w:spacing w:after="0" w:line="240" w:lineRule="auto"/>
            </w:pPr>
          </w:p>
        </w:tc>
      </w:tr>
      <w:tr w:rsidR="00F32598" w:rsidRPr="00F32598" w14:paraId="034E49AE" w14:textId="77777777" w:rsidTr="001257A3">
        <w:trPr>
          <w:trHeight w:val="714"/>
        </w:trPr>
        <w:tc>
          <w:tcPr>
            <w:tcW w:w="966" w:type="dxa"/>
            <w:tcBorders>
              <w:left w:val="single" w:sz="6" w:space="0" w:color="auto"/>
              <w:right w:val="single" w:sz="6" w:space="0" w:color="auto"/>
            </w:tcBorders>
            <w:vAlign w:val="center"/>
          </w:tcPr>
          <w:p w14:paraId="65625F6C" w14:textId="77777777" w:rsidR="00586A68" w:rsidRPr="00F32598" w:rsidRDefault="00586A68" w:rsidP="004B3482">
            <w:pPr>
              <w:widowControl w:val="0"/>
              <w:tabs>
                <w:tab w:val="left" w:pos="90"/>
              </w:tabs>
              <w:spacing w:after="0" w:line="240" w:lineRule="auto"/>
              <w:jc w:val="center"/>
            </w:pPr>
            <w:r w:rsidRPr="00F32598">
              <w:t>7</w:t>
            </w:r>
          </w:p>
        </w:tc>
        <w:tc>
          <w:tcPr>
            <w:tcW w:w="2126" w:type="dxa"/>
            <w:tcBorders>
              <w:left w:val="single" w:sz="6" w:space="0" w:color="auto"/>
              <w:right w:val="single" w:sz="6" w:space="0" w:color="auto"/>
            </w:tcBorders>
            <w:vAlign w:val="center"/>
          </w:tcPr>
          <w:p w14:paraId="09F3A361" w14:textId="77777777" w:rsidR="00586A68" w:rsidRPr="00F32598" w:rsidRDefault="00586A68" w:rsidP="004B3482">
            <w:pPr>
              <w:tabs>
                <w:tab w:val="left" w:pos="90"/>
              </w:tabs>
              <w:spacing w:after="0" w:line="240" w:lineRule="auto"/>
              <w:jc w:val="center"/>
            </w:pPr>
            <w:r w:rsidRPr="00F32598">
              <w:t>H8.08.01.07</w:t>
            </w:r>
          </w:p>
        </w:tc>
        <w:tc>
          <w:tcPr>
            <w:tcW w:w="5818" w:type="dxa"/>
            <w:vAlign w:val="center"/>
          </w:tcPr>
          <w:p w14:paraId="62CF7E5A" w14:textId="77777777" w:rsidR="00586A68" w:rsidRPr="00F32598" w:rsidRDefault="00586A68" w:rsidP="001257A3">
            <w:pPr>
              <w:widowControl w:val="0"/>
              <w:tabs>
                <w:tab w:val="left" w:pos="90"/>
              </w:tabs>
              <w:spacing w:after="0" w:line="240" w:lineRule="auto"/>
            </w:pPr>
            <w:r w:rsidRPr="00F32598">
              <w:t>Góp ý đề án tuyển sinh</w:t>
            </w:r>
          </w:p>
          <w:p w14:paraId="4D2F32CA" w14:textId="77777777" w:rsidR="00586A68" w:rsidRPr="00F32598" w:rsidRDefault="00586A68" w:rsidP="001257A3">
            <w:pPr>
              <w:widowControl w:val="0"/>
              <w:tabs>
                <w:tab w:val="left" w:pos="90"/>
              </w:tabs>
              <w:spacing w:after="0" w:line="240" w:lineRule="auto"/>
            </w:pPr>
          </w:p>
          <w:p w14:paraId="26BC3F09" w14:textId="77777777" w:rsidR="00586A68" w:rsidRPr="00F32598" w:rsidRDefault="00586A68" w:rsidP="001257A3">
            <w:pPr>
              <w:widowControl w:val="0"/>
              <w:tabs>
                <w:tab w:val="left" w:pos="90"/>
              </w:tabs>
              <w:spacing w:after="0" w:line="240" w:lineRule="auto"/>
            </w:pPr>
          </w:p>
        </w:tc>
        <w:tc>
          <w:tcPr>
            <w:tcW w:w="2970" w:type="dxa"/>
            <w:vAlign w:val="center"/>
          </w:tcPr>
          <w:p w14:paraId="1ECAF2F8" w14:textId="77777777" w:rsidR="00586A68" w:rsidRPr="00F32598" w:rsidRDefault="00586A68" w:rsidP="004B3482">
            <w:pPr>
              <w:widowControl w:val="0"/>
              <w:tabs>
                <w:tab w:val="left" w:pos="90"/>
              </w:tabs>
              <w:spacing w:after="0" w:line="240" w:lineRule="auto"/>
              <w:ind w:right="57"/>
              <w:jc w:val="both"/>
            </w:pPr>
            <w:r w:rsidRPr="00F32598">
              <w:t xml:space="preserve">- </w:t>
            </w:r>
            <w:r w:rsidRPr="00F32598">
              <w:rPr>
                <w:lang w:val="vi-VN"/>
              </w:rPr>
              <w:t>Số 1530/ĐHV-ĐT ngày 31 tháng 12 năm 2019</w:t>
            </w:r>
          </w:p>
          <w:p w14:paraId="6AD7DE7F" w14:textId="77777777" w:rsidR="00586A68" w:rsidRPr="00F32598" w:rsidRDefault="00586A68" w:rsidP="004B3482">
            <w:pPr>
              <w:widowControl w:val="0"/>
              <w:tabs>
                <w:tab w:val="left" w:pos="90"/>
              </w:tabs>
              <w:spacing w:after="0" w:line="240" w:lineRule="auto"/>
              <w:ind w:right="57"/>
              <w:jc w:val="both"/>
            </w:pPr>
            <w:r w:rsidRPr="00F32598">
              <w:t xml:space="preserve">- </w:t>
            </w:r>
            <w:r w:rsidRPr="00F32598">
              <w:rPr>
                <w:lang w:val="vi-VN"/>
              </w:rPr>
              <w:t>Số 1499/ĐHV-ĐT ngày 27/12/2018</w:t>
            </w:r>
          </w:p>
          <w:p w14:paraId="767F9622" w14:textId="77777777" w:rsidR="00586A68" w:rsidRPr="00F32598" w:rsidRDefault="00586A68" w:rsidP="004B3482">
            <w:pPr>
              <w:widowControl w:val="0"/>
              <w:tabs>
                <w:tab w:val="left" w:pos="90"/>
              </w:tabs>
              <w:spacing w:after="0" w:line="240" w:lineRule="auto"/>
              <w:ind w:right="57"/>
              <w:jc w:val="both"/>
            </w:pPr>
            <w:r w:rsidRPr="00F32598">
              <w:t>-</w:t>
            </w:r>
            <w:r w:rsidRPr="00F32598">
              <w:rPr>
                <w:lang w:val="vi-VN"/>
              </w:rPr>
              <w:t xml:space="preserve"> Số </w:t>
            </w:r>
            <w:r w:rsidRPr="00F32598">
              <w:t>185</w:t>
            </w:r>
            <w:r w:rsidRPr="00F32598">
              <w:rPr>
                <w:lang w:val="vi-VN"/>
              </w:rPr>
              <w:t xml:space="preserve">/ĐHV-ĐT ngày </w:t>
            </w:r>
            <w:r w:rsidRPr="00F32598">
              <w:t>10</w:t>
            </w:r>
            <w:r w:rsidRPr="00F32598">
              <w:rPr>
                <w:lang w:val="vi-VN"/>
              </w:rPr>
              <w:t>/</w:t>
            </w:r>
            <w:r w:rsidRPr="00F32598">
              <w:t>3</w:t>
            </w:r>
            <w:r w:rsidRPr="00F32598">
              <w:rPr>
                <w:lang w:val="vi-VN"/>
              </w:rPr>
              <w:t>/20</w:t>
            </w:r>
            <w:r w:rsidRPr="00F32598">
              <w:t>20</w:t>
            </w:r>
          </w:p>
        </w:tc>
        <w:tc>
          <w:tcPr>
            <w:tcW w:w="2127" w:type="dxa"/>
            <w:tcBorders>
              <w:left w:val="single" w:sz="6" w:space="0" w:color="auto"/>
              <w:right w:val="single" w:sz="6" w:space="0" w:color="auto"/>
            </w:tcBorders>
            <w:vAlign w:val="center"/>
          </w:tcPr>
          <w:p w14:paraId="17AF9B0D"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46DC0F93" w14:textId="77777777" w:rsidR="00586A68" w:rsidRPr="00F32598" w:rsidRDefault="00586A68" w:rsidP="004B3482">
            <w:pPr>
              <w:widowControl w:val="0"/>
              <w:tabs>
                <w:tab w:val="left" w:pos="90"/>
              </w:tabs>
              <w:spacing w:after="0" w:line="240" w:lineRule="auto"/>
            </w:pPr>
          </w:p>
        </w:tc>
      </w:tr>
      <w:tr w:rsidR="00F32598" w:rsidRPr="00F32598" w14:paraId="160024FA" w14:textId="77777777" w:rsidTr="004B3482">
        <w:tc>
          <w:tcPr>
            <w:tcW w:w="15141" w:type="dxa"/>
            <w:gridSpan w:val="6"/>
            <w:tcBorders>
              <w:left w:val="single" w:sz="6" w:space="0" w:color="auto"/>
              <w:right w:val="single" w:sz="6" w:space="0" w:color="auto"/>
            </w:tcBorders>
          </w:tcPr>
          <w:p w14:paraId="6D6D526E" w14:textId="77777777" w:rsidR="00586A68" w:rsidRPr="00F32598" w:rsidRDefault="00586A68" w:rsidP="004B3482">
            <w:pPr>
              <w:keepNext/>
              <w:keepLines/>
              <w:tabs>
                <w:tab w:val="left" w:pos="90"/>
              </w:tabs>
              <w:spacing w:after="0" w:line="240" w:lineRule="auto"/>
              <w:ind w:right="142"/>
              <w:jc w:val="both"/>
              <w:outlineLvl w:val="1"/>
              <w:rPr>
                <w:b/>
                <w:bCs/>
                <w:i/>
                <w:iCs/>
              </w:rPr>
            </w:pPr>
            <w:r w:rsidRPr="00F32598">
              <w:rPr>
                <w:b/>
                <w:bCs/>
                <w:i/>
                <w:iCs/>
              </w:rPr>
              <w:t>Tiêu chí 8.2. Tiêu chí và phương pháp tuyển chọn người học được xác định rõ ràng và được đánh giá</w:t>
            </w:r>
          </w:p>
        </w:tc>
      </w:tr>
      <w:tr w:rsidR="00F32598" w:rsidRPr="00F32598" w14:paraId="69FC15E8" w14:textId="77777777" w:rsidTr="00B07C3C">
        <w:tc>
          <w:tcPr>
            <w:tcW w:w="966" w:type="dxa"/>
            <w:tcBorders>
              <w:top w:val="single" w:sz="6" w:space="0" w:color="auto"/>
              <w:left w:val="single" w:sz="6" w:space="0" w:color="auto"/>
              <w:right w:val="single" w:sz="6" w:space="0" w:color="auto"/>
            </w:tcBorders>
            <w:vAlign w:val="center"/>
          </w:tcPr>
          <w:p w14:paraId="1E973B4D" w14:textId="77777777" w:rsidR="00586A68" w:rsidRPr="00F32598" w:rsidRDefault="00586A68" w:rsidP="004B3482">
            <w:pPr>
              <w:widowControl w:val="0"/>
              <w:tabs>
                <w:tab w:val="left" w:pos="90"/>
              </w:tabs>
              <w:spacing w:after="0" w:line="240" w:lineRule="auto"/>
              <w:jc w:val="center"/>
            </w:pPr>
            <w:r w:rsidRPr="00F32598">
              <w:t>1</w:t>
            </w:r>
          </w:p>
        </w:tc>
        <w:tc>
          <w:tcPr>
            <w:tcW w:w="2126" w:type="dxa"/>
            <w:tcBorders>
              <w:top w:val="single" w:sz="6" w:space="0" w:color="auto"/>
              <w:left w:val="single" w:sz="6" w:space="0" w:color="auto"/>
              <w:right w:val="single" w:sz="6" w:space="0" w:color="auto"/>
            </w:tcBorders>
            <w:vAlign w:val="center"/>
          </w:tcPr>
          <w:p w14:paraId="2ACAC075" w14:textId="77777777" w:rsidR="00586A68" w:rsidRPr="00F32598" w:rsidRDefault="00586A68" w:rsidP="004B3482">
            <w:pPr>
              <w:widowControl w:val="0"/>
              <w:tabs>
                <w:tab w:val="left" w:pos="90"/>
              </w:tabs>
              <w:spacing w:after="0" w:line="240" w:lineRule="auto"/>
              <w:jc w:val="center"/>
            </w:pPr>
            <w:r w:rsidRPr="00F32598">
              <w:t>H8.08.02.01</w:t>
            </w:r>
          </w:p>
        </w:tc>
        <w:tc>
          <w:tcPr>
            <w:tcW w:w="5818" w:type="dxa"/>
            <w:tcBorders>
              <w:top w:val="single" w:sz="6" w:space="0" w:color="auto"/>
              <w:left w:val="single" w:sz="6" w:space="0" w:color="auto"/>
              <w:bottom w:val="single" w:sz="6" w:space="0" w:color="auto"/>
              <w:right w:val="single" w:sz="6" w:space="0" w:color="auto"/>
            </w:tcBorders>
            <w:vAlign w:val="center"/>
          </w:tcPr>
          <w:p w14:paraId="3F4606EB" w14:textId="77777777" w:rsidR="00586A68" w:rsidRPr="00F32598" w:rsidRDefault="00586A68" w:rsidP="004B3482">
            <w:pPr>
              <w:tabs>
                <w:tab w:val="left" w:pos="90"/>
              </w:tabs>
              <w:spacing w:after="0" w:line="240" w:lineRule="auto"/>
            </w:pPr>
            <w:r w:rsidRPr="00F32598">
              <w:t>Đề án tuyển sinh</w:t>
            </w:r>
          </w:p>
        </w:tc>
        <w:tc>
          <w:tcPr>
            <w:tcW w:w="2970" w:type="dxa"/>
            <w:tcBorders>
              <w:top w:val="single" w:sz="6" w:space="0" w:color="auto"/>
              <w:left w:val="single" w:sz="6" w:space="0" w:color="auto"/>
              <w:bottom w:val="single" w:sz="6" w:space="0" w:color="auto"/>
              <w:right w:val="single" w:sz="6" w:space="0" w:color="auto"/>
            </w:tcBorders>
            <w:vAlign w:val="center"/>
          </w:tcPr>
          <w:p w14:paraId="7C844AF8" w14:textId="77777777" w:rsidR="00586A68" w:rsidRPr="00F32598" w:rsidRDefault="00586A68" w:rsidP="004B3482">
            <w:pPr>
              <w:tabs>
                <w:tab w:val="left" w:pos="90"/>
              </w:tabs>
              <w:autoSpaceDE w:val="0"/>
              <w:autoSpaceDN w:val="0"/>
              <w:spacing w:after="0" w:line="240" w:lineRule="auto"/>
              <w:jc w:val="both"/>
              <w:rPr>
                <w:rFonts w:eastAsia="Calibri"/>
                <w:bCs/>
                <w:lang w:val="vi-VN"/>
              </w:rPr>
            </w:pPr>
            <w:r w:rsidRPr="00F32598">
              <w:rPr>
                <w:rFonts w:eastAsia="Calibri"/>
                <w:bCs/>
              </w:rPr>
              <w:t>- Số 734/ĐA-ĐHV, ngày 04/07/2018</w:t>
            </w:r>
          </w:p>
          <w:p w14:paraId="7A3D17FB"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 Số 206/ĐA-ĐHV, ngày 11/03/2019</w:t>
            </w:r>
          </w:p>
          <w:p w14:paraId="14CDFD2F"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 Số 415/ĐA-ĐHV, ngày 19/05/2020</w:t>
            </w:r>
          </w:p>
          <w:p w14:paraId="3D76B76F"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 Số 418/ĐA-ĐHV, ngày 14/04/2021</w:t>
            </w:r>
          </w:p>
          <w:p w14:paraId="0E68027B"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lastRenderedPageBreak/>
              <w:t>- Số 725/ĐA-ĐHV, ngày 16/06/2022</w:t>
            </w:r>
          </w:p>
          <w:p w14:paraId="4733E467" w14:textId="77777777" w:rsidR="00586A68" w:rsidRPr="00F32598" w:rsidRDefault="00586A68" w:rsidP="004B3482">
            <w:pPr>
              <w:tabs>
                <w:tab w:val="left" w:pos="90"/>
              </w:tabs>
              <w:spacing w:after="0" w:line="240" w:lineRule="auto"/>
              <w:ind w:right="57"/>
              <w:rPr>
                <w:rFonts w:eastAsia="Calibri"/>
                <w:bCs/>
              </w:rPr>
            </w:pPr>
            <w:r w:rsidRPr="00F32598">
              <w:rPr>
                <w:rFonts w:eastAsia="Calibri"/>
                <w:bCs/>
              </w:rPr>
              <w:t>- Số 726/ĐA-ĐHV, ngày 14/06/2023</w:t>
            </w:r>
          </w:p>
          <w:p w14:paraId="2CCE1458" w14:textId="77777777" w:rsidR="00586A68" w:rsidRPr="00F32598" w:rsidRDefault="00586A68" w:rsidP="004B3482">
            <w:pPr>
              <w:tabs>
                <w:tab w:val="left" w:pos="90"/>
              </w:tabs>
              <w:spacing w:after="0" w:line="240" w:lineRule="auto"/>
              <w:ind w:right="57"/>
            </w:pPr>
            <w:r w:rsidRPr="00F32598">
              <w:t>- Số 706/ĐA-ĐHV, ngày 10/6/2024</w:t>
            </w:r>
          </w:p>
        </w:tc>
        <w:tc>
          <w:tcPr>
            <w:tcW w:w="2127" w:type="dxa"/>
            <w:tcBorders>
              <w:top w:val="single" w:sz="6" w:space="0" w:color="auto"/>
              <w:left w:val="single" w:sz="6" w:space="0" w:color="auto"/>
              <w:right w:val="single" w:sz="6" w:space="0" w:color="auto"/>
            </w:tcBorders>
            <w:vAlign w:val="center"/>
          </w:tcPr>
          <w:p w14:paraId="78EF2E09" w14:textId="77777777" w:rsidR="00586A68" w:rsidRPr="00F32598" w:rsidRDefault="00586A68" w:rsidP="004B3482">
            <w:pPr>
              <w:tabs>
                <w:tab w:val="left" w:pos="90"/>
              </w:tabs>
              <w:spacing w:after="0" w:line="240" w:lineRule="auto"/>
              <w:ind w:left="57" w:right="57"/>
              <w:jc w:val="center"/>
            </w:pPr>
            <w:r w:rsidRPr="00F32598">
              <w:lastRenderedPageBreak/>
              <w:t>Trường ĐH Vinh</w:t>
            </w:r>
          </w:p>
        </w:tc>
        <w:tc>
          <w:tcPr>
            <w:tcW w:w="1134" w:type="dxa"/>
            <w:tcBorders>
              <w:top w:val="single" w:sz="6" w:space="0" w:color="auto"/>
              <w:left w:val="single" w:sz="6" w:space="0" w:color="auto"/>
              <w:right w:val="single" w:sz="6" w:space="0" w:color="auto"/>
            </w:tcBorders>
          </w:tcPr>
          <w:p w14:paraId="0AC606B5" w14:textId="77777777" w:rsidR="00586A68" w:rsidRPr="00F32598" w:rsidRDefault="00586A68" w:rsidP="004B3482">
            <w:pPr>
              <w:widowControl w:val="0"/>
              <w:tabs>
                <w:tab w:val="left" w:pos="90"/>
              </w:tabs>
              <w:spacing w:after="0" w:line="240" w:lineRule="auto"/>
            </w:pPr>
          </w:p>
        </w:tc>
      </w:tr>
      <w:tr w:rsidR="00F32598" w:rsidRPr="00F32598" w14:paraId="4EE395FA" w14:textId="77777777" w:rsidTr="00B07C3C">
        <w:tc>
          <w:tcPr>
            <w:tcW w:w="966" w:type="dxa"/>
            <w:vMerge w:val="restart"/>
            <w:tcBorders>
              <w:top w:val="single" w:sz="6" w:space="0" w:color="auto"/>
              <w:left w:val="single" w:sz="6" w:space="0" w:color="auto"/>
              <w:right w:val="single" w:sz="6" w:space="0" w:color="auto"/>
            </w:tcBorders>
            <w:vAlign w:val="center"/>
          </w:tcPr>
          <w:p w14:paraId="06E1626A" w14:textId="20DD15C0" w:rsidR="00586A68" w:rsidRPr="00F32598" w:rsidRDefault="004B3482" w:rsidP="004B3482">
            <w:pPr>
              <w:widowControl w:val="0"/>
              <w:tabs>
                <w:tab w:val="left" w:pos="90"/>
              </w:tabs>
              <w:spacing w:after="0" w:line="240" w:lineRule="auto"/>
              <w:jc w:val="center"/>
            </w:pPr>
            <w:r w:rsidRPr="00F32598">
              <w:t>2</w:t>
            </w:r>
          </w:p>
        </w:tc>
        <w:tc>
          <w:tcPr>
            <w:tcW w:w="2126" w:type="dxa"/>
            <w:vMerge w:val="restart"/>
            <w:tcBorders>
              <w:top w:val="single" w:sz="6" w:space="0" w:color="auto"/>
              <w:left w:val="single" w:sz="6" w:space="0" w:color="auto"/>
              <w:right w:val="single" w:sz="6" w:space="0" w:color="auto"/>
            </w:tcBorders>
            <w:vAlign w:val="center"/>
          </w:tcPr>
          <w:p w14:paraId="0F893D06" w14:textId="77777777" w:rsidR="00586A68" w:rsidRPr="00F32598" w:rsidRDefault="00586A68" w:rsidP="004B3482">
            <w:pPr>
              <w:tabs>
                <w:tab w:val="left" w:pos="90"/>
              </w:tabs>
              <w:spacing w:after="0" w:line="240" w:lineRule="auto"/>
              <w:jc w:val="center"/>
            </w:pPr>
            <w:r w:rsidRPr="00F32598">
              <w:t>H8.08.02.02</w:t>
            </w:r>
          </w:p>
        </w:tc>
        <w:tc>
          <w:tcPr>
            <w:tcW w:w="5818" w:type="dxa"/>
            <w:tcBorders>
              <w:top w:val="single" w:sz="6" w:space="0" w:color="auto"/>
              <w:left w:val="single" w:sz="6" w:space="0" w:color="auto"/>
              <w:bottom w:val="single" w:sz="6" w:space="0" w:color="auto"/>
              <w:right w:val="single" w:sz="6" w:space="0" w:color="auto"/>
            </w:tcBorders>
            <w:vAlign w:val="center"/>
          </w:tcPr>
          <w:p w14:paraId="1EF6D1B8" w14:textId="77777777" w:rsidR="00586A68" w:rsidRPr="00F32598" w:rsidRDefault="00586A68" w:rsidP="004B3482">
            <w:pPr>
              <w:tabs>
                <w:tab w:val="left" w:pos="90"/>
              </w:tabs>
              <w:spacing w:after="0" w:line="240" w:lineRule="auto"/>
              <w:ind w:right="116"/>
              <w:jc w:val="both"/>
              <w:rPr>
                <w:rFonts w:eastAsia="Calibri"/>
                <w:lang w:val="de-DE"/>
              </w:rPr>
            </w:pPr>
            <w:r w:rsidRPr="00F32598">
              <w:rPr>
                <w:rFonts w:eastAsia="Calibri"/>
                <w:lang w:val="de-DE"/>
              </w:rPr>
              <w:t>Các thông báo/kế hoạch tuyển sinh, trang thông tin điện tử của Trường</w:t>
            </w:r>
          </w:p>
          <w:p w14:paraId="7DD83EB5" w14:textId="77777777" w:rsidR="00586A68" w:rsidRPr="00F32598" w:rsidRDefault="00586A68" w:rsidP="004B3482">
            <w:pPr>
              <w:tabs>
                <w:tab w:val="left" w:pos="90"/>
              </w:tabs>
              <w:spacing w:after="0" w:line="240" w:lineRule="auto"/>
              <w:ind w:right="116"/>
              <w:jc w:val="both"/>
              <w:rPr>
                <w:rFonts w:eastAsia="Calibri"/>
                <w:lang w:val="de-DE"/>
              </w:rPr>
            </w:pPr>
          </w:p>
        </w:tc>
        <w:tc>
          <w:tcPr>
            <w:tcW w:w="2970" w:type="dxa"/>
            <w:tcBorders>
              <w:top w:val="single" w:sz="6" w:space="0" w:color="auto"/>
              <w:left w:val="single" w:sz="6" w:space="0" w:color="auto"/>
              <w:bottom w:val="single" w:sz="6" w:space="0" w:color="auto"/>
              <w:right w:val="single" w:sz="6" w:space="0" w:color="auto"/>
            </w:tcBorders>
            <w:vAlign w:val="center"/>
          </w:tcPr>
          <w:p w14:paraId="6BEA8ECD" w14:textId="77777777" w:rsidR="00586A68" w:rsidRPr="00F32598" w:rsidRDefault="00586A68" w:rsidP="004B3482">
            <w:pPr>
              <w:tabs>
                <w:tab w:val="left" w:pos="90"/>
              </w:tabs>
              <w:autoSpaceDE w:val="0"/>
              <w:autoSpaceDN w:val="0"/>
              <w:spacing w:after="0" w:line="240" w:lineRule="auto"/>
              <w:jc w:val="both"/>
              <w:rPr>
                <w:rFonts w:eastAsia="Calibri"/>
                <w:bCs/>
                <w:lang w:val="de-DE"/>
              </w:rPr>
            </w:pPr>
            <w:r w:rsidRPr="00F32598">
              <w:rPr>
                <w:rFonts w:eastAsia="Calibri"/>
                <w:bCs/>
                <w:lang w:val="de-DE"/>
              </w:rPr>
              <w:t>1. Số 60/KH-ĐHV ngày 27/12/2018</w:t>
            </w:r>
          </w:p>
          <w:p w14:paraId="207541CA" w14:textId="77777777" w:rsidR="00586A68" w:rsidRPr="00F32598" w:rsidRDefault="00586A68" w:rsidP="004B3482">
            <w:pPr>
              <w:tabs>
                <w:tab w:val="left" w:pos="90"/>
              </w:tabs>
              <w:autoSpaceDE w:val="0"/>
              <w:autoSpaceDN w:val="0"/>
              <w:spacing w:after="0" w:line="240" w:lineRule="auto"/>
              <w:jc w:val="both"/>
              <w:rPr>
                <w:rFonts w:eastAsia="Calibri"/>
                <w:bCs/>
                <w:lang w:val="de-DE"/>
              </w:rPr>
            </w:pPr>
            <w:r w:rsidRPr="00F32598">
              <w:rPr>
                <w:rFonts w:eastAsia="Calibri"/>
                <w:bCs/>
                <w:lang w:val="de-DE"/>
              </w:rPr>
              <w:t>2. Số 1499/ĐHV</w:t>
            </w:r>
            <w:r w:rsidRPr="00F32598">
              <w:rPr>
                <w:rFonts w:eastAsia="Calibri"/>
                <w:bCs/>
                <w:lang w:val="vi-VN"/>
              </w:rPr>
              <w:t>-ĐT</w:t>
            </w:r>
            <w:r w:rsidRPr="00F32598">
              <w:rPr>
                <w:rFonts w:eastAsia="Calibri"/>
                <w:bCs/>
                <w:lang w:val="de-DE"/>
              </w:rPr>
              <w:t xml:space="preserve"> ngày 2712/2018</w:t>
            </w:r>
          </w:p>
          <w:p w14:paraId="4D69AAD7" w14:textId="77777777" w:rsidR="00586A68" w:rsidRPr="00F32598" w:rsidRDefault="00586A68" w:rsidP="004B3482">
            <w:pPr>
              <w:tabs>
                <w:tab w:val="left" w:pos="90"/>
              </w:tabs>
              <w:autoSpaceDE w:val="0"/>
              <w:autoSpaceDN w:val="0"/>
              <w:spacing w:after="0" w:line="240" w:lineRule="auto"/>
              <w:jc w:val="both"/>
              <w:rPr>
                <w:rFonts w:eastAsia="Calibri"/>
                <w:bCs/>
                <w:lang w:val="de-DE"/>
              </w:rPr>
            </w:pPr>
            <w:r w:rsidRPr="00F32598">
              <w:rPr>
                <w:rFonts w:eastAsia="Calibri"/>
                <w:bCs/>
                <w:lang w:val="de-DE"/>
              </w:rPr>
              <w:t>3. Số 1530/ĐHV</w:t>
            </w:r>
            <w:r w:rsidRPr="00F32598">
              <w:rPr>
                <w:rFonts w:eastAsia="Calibri"/>
                <w:bCs/>
                <w:lang w:val="vi-VN"/>
              </w:rPr>
              <w:t>-ĐT</w:t>
            </w:r>
            <w:r w:rsidRPr="00F32598">
              <w:rPr>
                <w:rFonts w:eastAsia="Calibri"/>
                <w:bCs/>
                <w:lang w:val="de-DE"/>
              </w:rPr>
              <w:t xml:space="preserve"> ngày 31/12/2019</w:t>
            </w:r>
          </w:p>
          <w:p w14:paraId="69CBC661" w14:textId="77777777" w:rsidR="00586A68" w:rsidRPr="00F32598" w:rsidRDefault="00586A68" w:rsidP="004B3482">
            <w:pPr>
              <w:tabs>
                <w:tab w:val="left" w:pos="90"/>
              </w:tabs>
              <w:autoSpaceDE w:val="0"/>
              <w:autoSpaceDN w:val="0"/>
              <w:spacing w:after="0" w:line="240" w:lineRule="auto"/>
              <w:jc w:val="both"/>
              <w:rPr>
                <w:rFonts w:eastAsia="Calibri"/>
                <w:bCs/>
                <w:lang w:val="de-DE"/>
              </w:rPr>
            </w:pPr>
            <w:r w:rsidRPr="00F32598">
              <w:rPr>
                <w:rFonts w:eastAsia="Calibri"/>
                <w:bCs/>
                <w:lang w:val="de-DE"/>
              </w:rPr>
              <w:t>4. Số 04/KH-ĐHV ngày 15/01/2020</w:t>
            </w:r>
          </w:p>
          <w:p w14:paraId="498673FE" w14:textId="77777777" w:rsidR="00586A68" w:rsidRPr="00F32598" w:rsidRDefault="00586A68" w:rsidP="004B3482">
            <w:pPr>
              <w:tabs>
                <w:tab w:val="left" w:pos="90"/>
              </w:tabs>
              <w:autoSpaceDE w:val="0"/>
              <w:autoSpaceDN w:val="0"/>
              <w:spacing w:after="0" w:line="240" w:lineRule="auto"/>
              <w:jc w:val="both"/>
              <w:rPr>
                <w:rFonts w:eastAsia="Calibri"/>
                <w:bCs/>
                <w:lang w:val="de-DE"/>
              </w:rPr>
            </w:pPr>
            <w:r w:rsidRPr="00F32598">
              <w:rPr>
                <w:rFonts w:eastAsia="Calibri"/>
                <w:bCs/>
                <w:lang w:val="de-DE"/>
              </w:rPr>
              <w:t>5. Số 39/KH</w:t>
            </w:r>
            <w:r w:rsidRPr="00F32598">
              <w:rPr>
                <w:rFonts w:eastAsia="Calibri"/>
                <w:bCs/>
                <w:lang w:val="vi-VN"/>
              </w:rPr>
              <w:t>-</w:t>
            </w:r>
            <w:r w:rsidRPr="00F32598">
              <w:rPr>
                <w:rFonts w:eastAsia="Calibri"/>
                <w:bCs/>
                <w:lang w:val="de-DE"/>
              </w:rPr>
              <w:t xml:space="preserve"> ĐHV ngày 16/04/2021</w:t>
            </w:r>
          </w:p>
          <w:p w14:paraId="461CC1AC"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lang w:val="de-DE"/>
              </w:rPr>
              <w:t>6. Số 81/TB-ĐHV ngày 19/05/2023</w:t>
            </w:r>
          </w:p>
        </w:tc>
        <w:tc>
          <w:tcPr>
            <w:tcW w:w="2127" w:type="dxa"/>
            <w:tcBorders>
              <w:top w:val="single" w:sz="6" w:space="0" w:color="auto"/>
              <w:left w:val="single" w:sz="6" w:space="0" w:color="auto"/>
              <w:right w:val="single" w:sz="6" w:space="0" w:color="auto"/>
            </w:tcBorders>
            <w:vAlign w:val="center"/>
          </w:tcPr>
          <w:p w14:paraId="583EBAA0"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top w:val="single" w:sz="6" w:space="0" w:color="auto"/>
              <w:left w:val="single" w:sz="6" w:space="0" w:color="auto"/>
              <w:right w:val="single" w:sz="6" w:space="0" w:color="auto"/>
            </w:tcBorders>
          </w:tcPr>
          <w:p w14:paraId="798A6F7A" w14:textId="77777777" w:rsidR="00586A68" w:rsidRPr="00F32598" w:rsidRDefault="00586A68" w:rsidP="004B3482">
            <w:pPr>
              <w:widowControl w:val="0"/>
              <w:tabs>
                <w:tab w:val="left" w:pos="90"/>
              </w:tabs>
              <w:spacing w:after="0" w:line="240" w:lineRule="auto"/>
            </w:pPr>
          </w:p>
        </w:tc>
      </w:tr>
      <w:tr w:rsidR="00F32598" w:rsidRPr="00F32598" w14:paraId="1129ED1E" w14:textId="77777777" w:rsidTr="00B07C3C">
        <w:tc>
          <w:tcPr>
            <w:tcW w:w="966" w:type="dxa"/>
            <w:vMerge/>
            <w:tcBorders>
              <w:left w:val="single" w:sz="6" w:space="0" w:color="auto"/>
              <w:right w:val="single" w:sz="6" w:space="0" w:color="auto"/>
            </w:tcBorders>
            <w:vAlign w:val="center"/>
          </w:tcPr>
          <w:p w14:paraId="0BFD7F00"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16FDDB0D" w14:textId="77777777" w:rsidR="00586A68" w:rsidRPr="00F32598" w:rsidRDefault="00586A68" w:rsidP="004B3482">
            <w:pPr>
              <w:widowControl w:val="0"/>
              <w:tabs>
                <w:tab w:val="left" w:pos="90"/>
              </w:tabs>
              <w:spacing w:after="0" w:line="240" w:lineRule="auto"/>
              <w:jc w:val="center"/>
            </w:pPr>
          </w:p>
        </w:tc>
        <w:tc>
          <w:tcPr>
            <w:tcW w:w="5818" w:type="dxa"/>
            <w:tcBorders>
              <w:top w:val="single" w:sz="6" w:space="0" w:color="auto"/>
              <w:left w:val="single" w:sz="6" w:space="0" w:color="auto"/>
              <w:bottom w:val="single" w:sz="6" w:space="0" w:color="auto"/>
              <w:right w:val="single" w:sz="6" w:space="0" w:color="auto"/>
            </w:tcBorders>
            <w:vAlign w:val="center"/>
          </w:tcPr>
          <w:p w14:paraId="23C9301B" w14:textId="77777777" w:rsidR="00586A68" w:rsidRPr="00F32598" w:rsidRDefault="00586A68" w:rsidP="004B3482">
            <w:pPr>
              <w:tabs>
                <w:tab w:val="left" w:pos="90"/>
              </w:tabs>
              <w:spacing w:after="0" w:line="240" w:lineRule="auto"/>
            </w:pPr>
            <w:r w:rsidRPr="00F32598">
              <w:t>Thông tin tuyển sinh của Viện NN&amp;TN</w:t>
            </w:r>
          </w:p>
        </w:tc>
        <w:tc>
          <w:tcPr>
            <w:tcW w:w="2970" w:type="dxa"/>
            <w:tcBorders>
              <w:top w:val="single" w:sz="6" w:space="0" w:color="auto"/>
              <w:left w:val="single" w:sz="6" w:space="0" w:color="auto"/>
              <w:bottom w:val="single" w:sz="6" w:space="0" w:color="auto"/>
              <w:right w:val="single" w:sz="6" w:space="0" w:color="auto"/>
            </w:tcBorders>
            <w:vAlign w:val="center"/>
          </w:tcPr>
          <w:p w14:paraId="78473FFD"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Từ 2019-2024</w:t>
            </w:r>
          </w:p>
        </w:tc>
        <w:tc>
          <w:tcPr>
            <w:tcW w:w="2127" w:type="dxa"/>
            <w:tcBorders>
              <w:top w:val="single" w:sz="6" w:space="0" w:color="auto"/>
              <w:left w:val="single" w:sz="6" w:space="0" w:color="auto"/>
              <w:right w:val="single" w:sz="6" w:space="0" w:color="auto"/>
            </w:tcBorders>
            <w:vAlign w:val="center"/>
          </w:tcPr>
          <w:p w14:paraId="606ED85A" w14:textId="77777777" w:rsidR="00586A68" w:rsidRPr="00F32598" w:rsidRDefault="00586A68" w:rsidP="004B3482">
            <w:pPr>
              <w:tabs>
                <w:tab w:val="left" w:pos="90"/>
              </w:tabs>
              <w:spacing w:after="0" w:line="240" w:lineRule="auto"/>
              <w:ind w:left="57" w:right="57"/>
              <w:jc w:val="center"/>
            </w:pPr>
          </w:p>
        </w:tc>
        <w:tc>
          <w:tcPr>
            <w:tcW w:w="1134" w:type="dxa"/>
            <w:tcBorders>
              <w:top w:val="single" w:sz="6" w:space="0" w:color="auto"/>
              <w:left w:val="single" w:sz="6" w:space="0" w:color="auto"/>
              <w:right w:val="single" w:sz="6" w:space="0" w:color="auto"/>
            </w:tcBorders>
          </w:tcPr>
          <w:p w14:paraId="176ECFE3" w14:textId="77777777" w:rsidR="00586A68" w:rsidRPr="00F32598" w:rsidRDefault="00586A68" w:rsidP="004B3482">
            <w:pPr>
              <w:widowControl w:val="0"/>
              <w:tabs>
                <w:tab w:val="left" w:pos="90"/>
              </w:tabs>
              <w:spacing w:after="0" w:line="240" w:lineRule="auto"/>
            </w:pPr>
          </w:p>
        </w:tc>
      </w:tr>
      <w:tr w:rsidR="00F32598" w:rsidRPr="00F32598" w14:paraId="442768F2" w14:textId="77777777" w:rsidTr="00B07C3C">
        <w:trPr>
          <w:trHeight w:val="714"/>
        </w:trPr>
        <w:tc>
          <w:tcPr>
            <w:tcW w:w="966" w:type="dxa"/>
            <w:vMerge w:val="restart"/>
            <w:tcBorders>
              <w:top w:val="single" w:sz="6" w:space="0" w:color="auto"/>
              <w:left w:val="single" w:sz="6" w:space="0" w:color="auto"/>
              <w:right w:val="single" w:sz="6" w:space="0" w:color="auto"/>
            </w:tcBorders>
            <w:vAlign w:val="center"/>
          </w:tcPr>
          <w:p w14:paraId="107A4D7A" w14:textId="77777777" w:rsidR="00586A68" w:rsidRPr="00F32598" w:rsidRDefault="00586A68" w:rsidP="004B3482">
            <w:pPr>
              <w:widowControl w:val="0"/>
              <w:tabs>
                <w:tab w:val="left" w:pos="90"/>
              </w:tabs>
              <w:spacing w:after="0" w:line="240" w:lineRule="auto"/>
              <w:jc w:val="center"/>
            </w:pPr>
            <w:r w:rsidRPr="00F32598">
              <w:t>3</w:t>
            </w:r>
          </w:p>
        </w:tc>
        <w:tc>
          <w:tcPr>
            <w:tcW w:w="2126" w:type="dxa"/>
            <w:vMerge w:val="restart"/>
            <w:tcBorders>
              <w:top w:val="single" w:sz="6" w:space="0" w:color="auto"/>
              <w:left w:val="single" w:sz="6" w:space="0" w:color="auto"/>
              <w:right w:val="single" w:sz="6" w:space="0" w:color="auto"/>
            </w:tcBorders>
            <w:vAlign w:val="center"/>
          </w:tcPr>
          <w:p w14:paraId="3EFAEFED" w14:textId="77777777" w:rsidR="00586A68" w:rsidRPr="00F32598" w:rsidRDefault="00586A68" w:rsidP="004B3482">
            <w:pPr>
              <w:tabs>
                <w:tab w:val="left" w:pos="90"/>
              </w:tabs>
              <w:spacing w:after="0" w:line="240" w:lineRule="auto"/>
              <w:jc w:val="center"/>
            </w:pPr>
            <w:r w:rsidRPr="00F32598">
              <w:t>H8.08.02.03</w:t>
            </w:r>
          </w:p>
        </w:tc>
        <w:tc>
          <w:tcPr>
            <w:tcW w:w="5818" w:type="dxa"/>
            <w:tcBorders>
              <w:top w:val="single" w:sz="6" w:space="0" w:color="auto"/>
              <w:left w:val="single" w:sz="6" w:space="0" w:color="auto"/>
              <w:bottom w:val="single" w:sz="6" w:space="0" w:color="auto"/>
              <w:right w:val="single" w:sz="6" w:space="0" w:color="auto"/>
            </w:tcBorders>
          </w:tcPr>
          <w:p w14:paraId="3BD33030" w14:textId="77777777" w:rsidR="00586A68" w:rsidRPr="00F32598" w:rsidRDefault="00586A68" w:rsidP="004B3482">
            <w:pPr>
              <w:tabs>
                <w:tab w:val="left" w:pos="90"/>
                <w:tab w:val="left" w:pos="4735"/>
              </w:tabs>
              <w:spacing w:after="0" w:line="240" w:lineRule="auto"/>
              <w:jc w:val="both"/>
            </w:pPr>
            <w:r w:rsidRPr="00F32598">
              <w:rPr>
                <w:rFonts w:eastAsia="Calibri"/>
                <w:spacing w:val="-2"/>
                <w:kern w:val="2"/>
                <w14:ligatures w14:val="standardContextual"/>
              </w:rPr>
              <w:t xml:space="preserve">Quy định xét tuyển thẳng và ưu tiên xét tuyển thẳng vào đại học chính quy </w:t>
            </w:r>
          </w:p>
        </w:tc>
        <w:tc>
          <w:tcPr>
            <w:tcW w:w="2970" w:type="dxa"/>
            <w:tcBorders>
              <w:top w:val="single" w:sz="6" w:space="0" w:color="auto"/>
              <w:left w:val="single" w:sz="6" w:space="0" w:color="auto"/>
              <w:bottom w:val="single" w:sz="6" w:space="0" w:color="auto"/>
              <w:right w:val="single" w:sz="6" w:space="0" w:color="auto"/>
            </w:tcBorders>
            <w:vAlign w:val="center"/>
          </w:tcPr>
          <w:p w14:paraId="2FEC7A27" w14:textId="77777777" w:rsidR="00586A68" w:rsidRPr="00F32598" w:rsidRDefault="00586A68" w:rsidP="004B3482">
            <w:pPr>
              <w:pStyle w:val="Other0"/>
              <w:tabs>
                <w:tab w:val="left" w:pos="90"/>
              </w:tabs>
              <w:spacing w:line="240" w:lineRule="auto"/>
              <w:ind w:firstLine="0"/>
              <w:jc w:val="both"/>
              <w:rPr>
                <w:rFonts w:cs="Times New Roman"/>
                <w:sz w:val="24"/>
                <w:szCs w:val="24"/>
              </w:rPr>
            </w:pPr>
            <w:r w:rsidRPr="00F32598">
              <w:rPr>
                <w:rFonts w:cs="Times New Roman"/>
                <w:spacing w:val="-2"/>
                <w:sz w:val="24"/>
                <w:szCs w:val="24"/>
              </w:rPr>
              <w:t>Số 1002/QĐ-ĐHV ngày 21/5/2020</w:t>
            </w:r>
          </w:p>
        </w:tc>
        <w:tc>
          <w:tcPr>
            <w:tcW w:w="2127" w:type="dxa"/>
            <w:vMerge w:val="restart"/>
            <w:tcBorders>
              <w:top w:val="single" w:sz="6" w:space="0" w:color="auto"/>
              <w:left w:val="single" w:sz="6" w:space="0" w:color="auto"/>
              <w:right w:val="single" w:sz="6" w:space="0" w:color="auto"/>
            </w:tcBorders>
            <w:vAlign w:val="center"/>
          </w:tcPr>
          <w:p w14:paraId="1E170668"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745D8E42" w14:textId="77777777" w:rsidR="00586A68" w:rsidRPr="00F32598" w:rsidRDefault="00586A68" w:rsidP="004B3482">
            <w:pPr>
              <w:widowControl w:val="0"/>
              <w:tabs>
                <w:tab w:val="left" w:pos="90"/>
              </w:tabs>
              <w:spacing w:after="0" w:line="240" w:lineRule="auto"/>
            </w:pPr>
          </w:p>
        </w:tc>
      </w:tr>
      <w:tr w:rsidR="00F32598" w:rsidRPr="00F32598" w14:paraId="232D193A" w14:textId="77777777" w:rsidTr="00B07C3C">
        <w:trPr>
          <w:trHeight w:val="714"/>
        </w:trPr>
        <w:tc>
          <w:tcPr>
            <w:tcW w:w="966" w:type="dxa"/>
            <w:vMerge/>
            <w:tcBorders>
              <w:left w:val="single" w:sz="6" w:space="0" w:color="auto"/>
              <w:right w:val="single" w:sz="6" w:space="0" w:color="auto"/>
            </w:tcBorders>
            <w:vAlign w:val="center"/>
          </w:tcPr>
          <w:p w14:paraId="36F1E634"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79192E02" w14:textId="77777777" w:rsidR="00586A68" w:rsidRPr="00F32598" w:rsidRDefault="00586A68" w:rsidP="004B3482">
            <w:pPr>
              <w:tabs>
                <w:tab w:val="left" w:pos="90"/>
              </w:tabs>
              <w:spacing w:after="0" w:line="240" w:lineRule="auto"/>
              <w:jc w:val="center"/>
            </w:pPr>
          </w:p>
        </w:tc>
        <w:tc>
          <w:tcPr>
            <w:tcW w:w="5818" w:type="dxa"/>
            <w:tcBorders>
              <w:top w:val="single" w:sz="6" w:space="0" w:color="auto"/>
              <w:left w:val="single" w:sz="6" w:space="0" w:color="auto"/>
              <w:bottom w:val="single" w:sz="6" w:space="0" w:color="auto"/>
              <w:right w:val="single" w:sz="6" w:space="0" w:color="auto"/>
            </w:tcBorders>
          </w:tcPr>
          <w:p w14:paraId="5606E9C0" w14:textId="77777777" w:rsidR="00586A68" w:rsidRPr="00F32598" w:rsidRDefault="00586A68" w:rsidP="004B3482">
            <w:pPr>
              <w:tabs>
                <w:tab w:val="left" w:pos="90"/>
                <w:tab w:val="left" w:pos="4735"/>
              </w:tabs>
              <w:spacing w:after="0" w:line="240" w:lineRule="auto"/>
              <w:jc w:val="both"/>
              <w:rPr>
                <w:rFonts w:eastAsia="Calibri"/>
                <w:spacing w:val="-2"/>
                <w:kern w:val="2"/>
                <w14:ligatures w14:val="standardContextual"/>
              </w:rPr>
            </w:pPr>
            <w:r w:rsidRPr="00F32598">
              <w:rPr>
                <w:rFonts w:eastAsia="Calibri"/>
                <w:spacing w:val="-2"/>
                <w:kern w:val="2"/>
                <w14:ligatures w14:val="standardContextual"/>
              </w:rPr>
              <w:t>Quy chế tuyển sinh đại học của Trường ĐH Vinh</w:t>
            </w:r>
          </w:p>
        </w:tc>
        <w:tc>
          <w:tcPr>
            <w:tcW w:w="2970" w:type="dxa"/>
            <w:tcBorders>
              <w:top w:val="single" w:sz="6" w:space="0" w:color="auto"/>
              <w:left w:val="single" w:sz="6" w:space="0" w:color="auto"/>
              <w:bottom w:val="single" w:sz="6" w:space="0" w:color="auto"/>
              <w:right w:val="single" w:sz="6" w:space="0" w:color="auto"/>
            </w:tcBorders>
            <w:vAlign w:val="center"/>
          </w:tcPr>
          <w:p w14:paraId="624261A9" w14:textId="77777777" w:rsidR="00586A68" w:rsidRPr="00F32598" w:rsidRDefault="00586A68" w:rsidP="004B3482">
            <w:pPr>
              <w:pStyle w:val="Other0"/>
              <w:tabs>
                <w:tab w:val="left" w:pos="90"/>
              </w:tabs>
              <w:spacing w:line="240" w:lineRule="auto"/>
              <w:ind w:firstLine="0"/>
              <w:jc w:val="both"/>
              <w:rPr>
                <w:rFonts w:cs="Times New Roman"/>
                <w:spacing w:val="-2"/>
                <w:sz w:val="24"/>
                <w:szCs w:val="24"/>
              </w:rPr>
            </w:pPr>
            <w:r w:rsidRPr="00F32598">
              <w:rPr>
                <w:rFonts w:cs="Times New Roman"/>
                <w:spacing w:val="-2"/>
                <w:sz w:val="24"/>
                <w:szCs w:val="24"/>
              </w:rPr>
              <w:t>Số 1009/QĐ-ĐHV ngày 25/4/2023</w:t>
            </w:r>
          </w:p>
        </w:tc>
        <w:tc>
          <w:tcPr>
            <w:tcW w:w="2127" w:type="dxa"/>
            <w:vMerge/>
            <w:tcBorders>
              <w:left w:val="single" w:sz="6" w:space="0" w:color="auto"/>
              <w:right w:val="single" w:sz="6" w:space="0" w:color="auto"/>
            </w:tcBorders>
            <w:vAlign w:val="center"/>
          </w:tcPr>
          <w:p w14:paraId="27A9745A"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2AE16003" w14:textId="77777777" w:rsidR="00586A68" w:rsidRPr="00F32598" w:rsidRDefault="00586A68" w:rsidP="004B3482">
            <w:pPr>
              <w:widowControl w:val="0"/>
              <w:tabs>
                <w:tab w:val="left" w:pos="90"/>
              </w:tabs>
              <w:spacing w:after="0" w:line="240" w:lineRule="auto"/>
            </w:pPr>
          </w:p>
        </w:tc>
      </w:tr>
      <w:tr w:rsidR="00F32598" w:rsidRPr="00F32598" w14:paraId="2567A828" w14:textId="77777777" w:rsidTr="00B07C3C">
        <w:trPr>
          <w:trHeight w:val="714"/>
        </w:trPr>
        <w:tc>
          <w:tcPr>
            <w:tcW w:w="966" w:type="dxa"/>
            <w:tcBorders>
              <w:left w:val="single" w:sz="6" w:space="0" w:color="auto"/>
              <w:right w:val="single" w:sz="6" w:space="0" w:color="auto"/>
            </w:tcBorders>
            <w:vAlign w:val="center"/>
          </w:tcPr>
          <w:p w14:paraId="142D7A26" w14:textId="77777777" w:rsidR="00586A68" w:rsidRPr="00F32598" w:rsidRDefault="00586A68" w:rsidP="004B3482">
            <w:pPr>
              <w:widowControl w:val="0"/>
              <w:tabs>
                <w:tab w:val="left" w:pos="90"/>
              </w:tabs>
              <w:spacing w:after="0" w:line="240" w:lineRule="auto"/>
              <w:jc w:val="center"/>
            </w:pPr>
            <w:r w:rsidRPr="00F32598">
              <w:t>4</w:t>
            </w:r>
          </w:p>
        </w:tc>
        <w:tc>
          <w:tcPr>
            <w:tcW w:w="2126" w:type="dxa"/>
            <w:tcBorders>
              <w:left w:val="single" w:sz="6" w:space="0" w:color="auto"/>
              <w:right w:val="single" w:sz="6" w:space="0" w:color="auto"/>
            </w:tcBorders>
            <w:vAlign w:val="center"/>
          </w:tcPr>
          <w:p w14:paraId="2FB3C07F" w14:textId="77777777" w:rsidR="00586A68" w:rsidRPr="00F32598" w:rsidRDefault="00586A68" w:rsidP="004B3482">
            <w:pPr>
              <w:tabs>
                <w:tab w:val="left" w:pos="90"/>
              </w:tabs>
              <w:spacing w:after="0" w:line="240" w:lineRule="auto"/>
              <w:jc w:val="center"/>
            </w:pPr>
            <w:r w:rsidRPr="00F32598">
              <w:t>H8.08.02.04</w:t>
            </w:r>
          </w:p>
        </w:tc>
        <w:tc>
          <w:tcPr>
            <w:tcW w:w="5818" w:type="dxa"/>
            <w:shd w:val="clear" w:color="auto" w:fill="auto"/>
          </w:tcPr>
          <w:p w14:paraId="1DECA6EC" w14:textId="77777777" w:rsidR="00586A68" w:rsidRPr="00F32598" w:rsidRDefault="00586A68" w:rsidP="004B3482">
            <w:pPr>
              <w:pStyle w:val="TableParagraph"/>
              <w:tabs>
                <w:tab w:val="left" w:pos="90"/>
              </w:tabs>
              <w:spacing w:before="0" w:after="0" w:line="240" w:lineRule="auto"/>
              <w:jc w:val="both"/>
              <w:rPr>
                <w:rFonts w:ascii="Times New Roman" w:hAnsi="Times New Roman" w:cs="Times New Roman"/>
                <w:sz w:val="24"/>
                <w:szCs w:val="24"/>
              </w:rPr>
            </w:pPr>
            <w:r w:rsidRPr="00F32598">
              <w:rPr>
                <w:rFonts w:ascii="Times New Roman" w:hAnsi="Times New Roman" w:cs="Times New Roman"/>
                <w:sz w:val="24"/>
                <w:szCs w:val="24"/>
              </w:rPr>
              <w:t xml:space="preserve">Cơ sở dữ liệu, thống kê kết quả tuyển sinh ngành </w:t>
            </w:r>
            <w:r w:rsidRPr="00F32598">
              <w:rPr>
                <w:rFonts w:ascii="Times New Roman" w:eastAsia="Calibri" w:hAnsi="Times New Roman" w:cs="Times New Roman"/>
                <w:spacing w:val="-6"/>
                <w:sz w:val="24"/>
                <w:szCs w:val="24"/>
              </w:rPr>
              <w:t>Chăn nuôi</w:t>
            </w:r>
          </w:p>
        </w:tc>
        <w:tc>
          <w:tcPr>
            <w:tcW w:w="2970" w:type="dxa"/>
            <w:shd w:val="clear" w:color="auto" w:fill="auto"/>
          </w:tcPr>
          <w:p w14:paraId="1ACC7CF6" w14:textId="77777777" w:rsidR="00586A68" w:rsidRPr="00F32598" w:rsidRDefault="00586A68" w:rsidP="004B3482">
            <w:pPr>
              <w:tabs>
                <w:tab w:val="left" w:pos="90"/>
              </w:tabs>
              <w:spacing w:after="0" w:line="240" w:lineRule="auto"/>
              <w:ind w:left="57" w:right="57"/>
            </w:pPr>
            <w:r w:rsidRPr="00F32598">
              <w:rPr>
                <w:rFonts w:eastAsia="Calibri"/>
                <w:bCs/>
              </w:rPr>
              <w:t>Từ năm 2019-2024</w:t>
            </w:r>
          </w:p>
        </w:tc>
        <w:tc>
          <w:tcPr>
            <w:tcW w:w="2127" w:type="dxa"/>
            <w:tcBorders>
              <w:left w:val="single" w:sz="6" w:space="0" w:color="auto"/>
              <w:right w:val="single" w:sz="6" w:space="0" w:color="auto"/>
            </w:tcBorders>
            <w:vAlign w:val="center"/>
          </w:tcPr>
          <w:p w14:paraId="31E298F3"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5D1262DD" w14:textId="77777777" w:rsidR="00586A68" w:rsidRPr="00F32598" w:rsidRDefault="00586A68" w:rsidP="004B3482">
            <w:pPr>
              <w:widowControl w:val="0"/>
              <w:tabs>
                <w:tab w:val="left" w:pos="90"/>
              </w:tabs>
              <w:spacing w:after="0" w:line="240" w:lineRule="auto"/>
            </w:pPr>
          </w:p>
        </w:tc>
      </w:tr>
      <w:tr w:rsidR="00F32598" w:rsidRPr="00F32598" w14:paraId="4C2041D4" w14:textId="77777777" w:rsidTr="00B07C3C">
        <w:trPr>
          <w:trHeight w:val="714"/>
        </w:trPr>
        <w:tc>
          <w:tcPr>
            <w:tcW w:w="966" w:type="dxa"/>
            <w:tcBorders>
              <w:left w:val="single" w:sz="6" w:space="0" w:color="auto"/>
              <w:right w:val="single" w:sz="6" w:space="0" w:color="auto"/>
            </w:tcBorders>
            <w:vAlign w:val="center"/>
          </w:tcPr>
          <w:p w14:paraId="14AAC147" w14:textId="77777777" w:rsidR="00586A68" w:rsidRPr="00F32598" w:rsidRDefault="00586A68" w:rsidP="004B3482">
            <w:pPr>
              <w:widowControl w:val="0"/>
              <w:tabs>
                <w:tab w:val="left" w:pos="90"/>
              </w:tabs>
              <w:spacing w:after="0" w:line="240" w:lineRule="auto"/>
              <w:jc w:val="center"/>
            </w:pPr>
            <w:r w:rsidRPr="00F32598">
              <w:t>5</w:t>
            </w:r>
          </w:p>
        </w:tc>
        <w:tc>
          <w:tcPr>
            <w:tcW w:w="2126" w:type="dxa"/>
            <w:tcBorders>
              <w:left w:val="single" w:sz="6" w:space="0" w:color="auto"/>
              <w:right w:val="single" w:sz="6" w:space="0" w:color="auto"/>
            </w:tcBorders>
            <w:vAlign w:val="center"/>
          </w:tcPr>
          <w:p w14:paraId="75C583DA" w14:textId="77777777" w:rsidR="00586A68" w:rsidRPr="00F32598" w:rsidRDefault="00586A68" w:rsidP="004B3482">
            <w:pPr>
              <w:tabs>
                <w:tab w:val="left" w:pos="90"/>
              </w:tabs>
              <w:spacing w:after="0" w:line="240" w:lineRule="auto"/>
              <w:jc w:val="center"/>
            </w:pPr>
            <w:r w:rsidRPr="00F32598">
              <w:t>H8.08.02.05</w:t>
            </w:r>
          </w:p>
        </w:tc>
        <w:tc>
          <w:tcPr>
            <w:tcW w:w="5818" w:type="dxa"/>
            <w:shd w:val="clear" w:color="auto" w:fill="auto"/>
            <w:vAlign w:val="center"/>
          </w:tcPr>
          <w:p w14:paraId="356031D7" w14:textId="77777777" w:rsidR="00586A68" w:rsidRPr="00F32598" w:rsidRDefault="00586A68" w:rsidP="004B3482">
            <w:pPr>
              <w:tabs>
                <w:tab w:val="left" w:pos="90"/>
              </w:tabs>
              <w:spacing w:after="0" w:line="240" w:lineRule="auto"/>
              <w:jc w:val="both"/>
              <w:rPr>
                <w:bCs/>
              </w:rPr>
            </w:pPr>
            <w:r w:rsidRPr="00F32598">
              <w:rPr>
                <w:bCs/>
              </w:rPr>
              <w:t>Báo cáo tổng kết công tác tuyển sinh hàng năm</w:t>
            </w:r>
          </w:p>
        </w:tc>
        <w:tc>
          <w:tcPr>
            <w:tcW w:w="2970" w:type="dxa"/>
            <w:shd w:val="clear" w:color="auto" w:fill="auto"/>
            <w:vAlign w:val="center"/>
          </w:tcPr>
          <w:p w14:paraId="4664D175" w14:textId="77777777" w:rsidR="00586A68" w:rsidRPr="00F32598" w:rsidRDefault="00586A68" w:rsidP="004B3482">
            <w:pPr>
              <w:tabs>
                <w:tab w:val="left" w:pos="90"/>
              </w:tabs>
              <w:spacing w:after="0" w:line="240" w:lineRule="auto"/>
              <w:rPr>
                <w:bCs/>
              </w:rPr>
            </w:pPr>
            <w:r w:rsidRPr="00F32598">
              <w:rPr>
                <w:rFonts w:eastAsia="Calibri"/>
                <w:bCs/>
              </w:rPr>
              <w:t>Từ năm 2019-2024</w:t>
            </w:r>
          </w:p>
        </w:tc>
        <w:tc>
          <w:tcPr>
            <w:tcW w:w="2127" w:type="dxa"/>
            <w:tcBorders>
              <w:left w:val="single" w:sz="6" w:space="0" w:color="auto"/>
              <w:right w:val="single" w:sz="6" w:space="0" w:color="auto"/>
            </w:tcBorders>
            <w:vAlign w:val="center"/>
          </w:tcPr>
          <w:p w14:paraId="24C452DE"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1AABCE91" w14:textId="77777777" w:rsidR="00586A68" w:rsidRPr="00F32598" w:rsidRDefault="00586A68" w:rsidP="004B3482">
            <w:pPr>
              <w:widowControl w:val="0"/>
              <w:tabs>
                <w:tab w:val="left" w:pos="90"/>
              </w:tabs>
              <w:spacing w:after="0" w:line="240" w:lineRule="auto"/>
            </w:pPr>
          </w:p>
        </w:tc>
      </w:tr>
      <w:tr w:rsidR="00F32598" w:rsidRPr="00F32598" w14:paraId="7F2B74F5" w14:textId="77777777" w:rsidTr="00B07C3C">
        <w:trPr>
          <w:trHeight w:val="714"/>
        </w:trPr>
        <w:tc>
          <w:tcPr>
            <w:tcW w:w="966" w:type="dxa"/>
            <w:vMerge w:val="restart"/>
            <w:tcBorders>
              <w:left w:val="single" w:sz="6" w:space="0" w:color="auto"/>
              <w:right w:val="single" w:sz="6" w:space="0" w:color="auto"/>
            </w:tcBorders>
            <w:vAlign w:val="center"/>
          </w:tcPr>
          <w:p w14:paraId="0C8A41DA" w14:textId="77777777" w:rsidR="00586A68" w:rsidRPr="00F32598" w:rsidRDefault="00586A68" w:rsidP="004B3482">
            <w:pPr>
              <w:widowControl w:val="0"/>
              <w:tabs>
                <w:tab w:val="left" w:pos="90"/>
              </w:tabs>
              <w:spacing w:after="0" w:line="240" w:lineRule="auto"/>
              <w:jc w:val="center"/>
            </w:pPr>
            <w:r w:rsidRPr="00F32598">
              <w:lastRenderedPageBreak/>
              <w:t>6</w:t>
            </w:r>
          </w:p>
        </w:tc>
        <w:tc>
          <w:tcPr>
            <w:tcW w:w="2126" w:type="dxa"/>
            <w:vMerge w:val="restart"/>
            <w:tcBorders>
              <w:left w:val="single" w:sz="6" w:space="0" w:color="auto"/>
              <w:right w:val="single" w:sz="6" w:space="0" w:color="auto"/>
            </w:tcBorders>
            <w:vAlign w:val="center"/>
          </w:tcPr>
          <w:p w14:paraId="2F0D07E3" w14:textId="77777777" w:rsidR="00586A68" w:rsidRPr="00F32598" w:rsidRDefault="00586A68" w:rsidP="004B3482">
            <w:pPr>
              <w:tabs>
                <w:tab w:val="left" w:pos="90"/>
              </w:tabs>
              <w:spacing w:after="0" w:line="240" w:lineRule="auto"/>
              <w:jc w:val="center"/>
            </w:pPr>
            <w:r w:rsidRPr="00F32598">
              <w:t>H8.08.02.06</w:t>
            </w:r>
          </w:p>
        </w:tc>
        <w:tc>
          <w:tcPr>
            <w:tcW w:w="5818" w:type="dxa"/>
            <w:vAlign w:val="center"/>
          </w:tcPr>
          <w:p w14:paraId="21F45214" w14:textId="77777777" w:rsidR="00586A68" w:rsidRPr="00F32598" w:rsidRDefault="00586A68" w:rsidP="004B3482">
            <w:pPr>
              <w:widowControl w:val="0"/>
              <w:tabs>
                <w:tab w:val="left" w:pos="90"/>
              </w:tabs>
              <w:spacing w:after="0" w:line="240" w:lineRule="auto"/>
            </w:pPr>
            <w:r w:rsidRPr="00F32598">
              <w:t>Góp ý đề án tuyển sinh</w:t>
            </w:r>
          </w:p>
        </w:tc>
        <w:tc>
          <w:tcPr>
            <w:tcW w:w="2970" w:type="dxa"/>
            <w:vAlign w:val="center"/>
          </w:tcPr>
          <w:p w14:paraId="34FD8F1A" w14:textId="77777777" w:rsidR="00586A68" w:rsidRPr="00F32598" w:rsidRDefault="00586A68" w:rsidP="004B3482">
            <w:pPr>
              <w:widowControl w:val="0"/>
              <w:tabs>
                <w:tab w:val="left" w:pos="90"/>
              </w:tabs>
              <w:spacing w:after="0" w:line="240" w:lineRule="auto"/>
              <w:ind w:right="57"/>
              <w:jc w:val="both"/>
            </w:pPr>
            <w:r w:rsidRPr="00F32598">
              <w:t xml:space="preserve">- </w:t>
            </w:r>
            <w:r w:rsidRPr="00F32598">
              <w:rPr>
                <w:lang w:val="vi-VN"/>
              </w:rPr>
              <w:t>Số 1530/ĐHV-ĐT ngày 31 tháng 12 năm 2019</w:t>
            </w:r>
          </w:p>
          <w:p w14:paraId="7E679702" w14:textId="77777777" w:rsidR="00586A68" w:rsidRPr="00F32598" w:rsidRDefault="00586A68" w:rsidP="004B3482">
            <w:pPr>
              <w:widowControl w:val="0"/>
              <w:tabs>
                <w:tab w:val="left" w:pos="90"/>
              </w:tabs>
              <w:spacing w:after="0" w:line="240" w:lineRule="auto"/>
              <w:ind w:right="57"/>
              <w:jc w:val="both"/>
              <w:rPr>
                <w:lang w:val="vi-VN"/>
              </w:rPr>
            </w:pPr>
            <w:r w:rsidRPr="00F32598">
              <w:t xml:space="preserve">- </w:t>
            </w:r>
            <w:r w:rsidRPr="00F32598">
              <w:rPr>
                <w:lang w:val="vi-VN"/>
              </w:rPr>
              <w:t>Số 1499/ĐHV-ĐT ngày 27/12/2018</w:t>
            </w:r>
          </w:p>
        </w:tc>
        <w:tc>
          <w:tcPr>
            <w:tcW w:w="2127" w:type="dxa"/>
            <w:vMerge w:val="restart"/>
            <w:tcBorders>
              <w:left w:val="single" w:sz="6" w:space="0" w:color="auto"/>
              <w:right w:val="single" w:sz="6" w:space="0" w:color="auto"/>
            </w:tcBorders>
            <w:vAlign w:val="center"/>
          </w:tcPr>
          <w:p w14:paraId="67191B44"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4937DD23" w14:textId="77777777" w:rsidR="00586A68" w:rsidRPr="00F32598" w:rsidRDefault="00586A68" w:rsidP="004B3482">
            <w:pPr>
              <w:widowControl w:val="0"/>
              <w:tabs>
                <w:tab w:val="left" w:pos="90"/>
              </w:tabs>
              <w:spacing w:after="0" w:line="240" w:lineRule="auto"/>
            </w:pPr>
          </w:p>
        </w:tc>
      </w:tr>
      <w:tr w:rsidR="00F32598" w:rsidRPr="00F32598" w14:paraId="69DC360B" w14:textId="77777777" w:rsidTr="00B07C3C">
        <w:trPr>
          <w:trHeight w:val="714"/>
        </w:trPr>
        <w:tc>
          <w:tcPr>
            <w:tcW w:w="966" w:type="dxa"/>
            <w:vMerge/>
            <w:tcBorders>
              <w:left w:val="single" w:sz="6" w:space="0" w:color="auto"/>
              <w:right w:val="single" w:sz="6" w:space="0" w:color="auto"/>
            </w:tcBorders>
            <w:vAlign w:val="center"/>
          </w:tcPr>
          <w:p w14:paraId="4132D4C3"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56191D1F" w14:textId="77777777" w:rsidR="00586A68" w:rsidRPr="00F32598" w:rsidRDefault="00586A68" w:rsidP="004B3482">
            <w:pPr>
              <w:tabs>
                <w:tab w:val="left" w:pos="90"/>
              </w:tabs>
              <w:spacing w:after="0" w:line="240" w:lineRule="auto"/>
              <w:jc w:val="center"/>
            </w:pPr>
          </w:p>
        </w:tc>
        <w:tc>
          <w:tcPr>
            <w:tcW w:w="5818" w:type="dxa"/>
            <w:vAlign w:val="center"/>
          </w:tcPr>
          <w:p w14:paraId="1C7F17C3" w14:textId="77777777" w:rsidR="00586A68" w:rsidRPr="00F32598" w:rsidRDefault="00586A68" w:rsidP="004B3482">
            <w:pPr>
              <w:widowControl w:val="0"/>
              <w:tabs>
                <w:tab w:val="left" w:pos="90"/>
              </w:tabs>
              <w:spacing w:after="0" w:line="240" w:lineRule="auto"/>
            </w:pPr>
            <w:r w:rsidRPr="00F32598">
              <w:t>Kết quả lấy ý kiến người học về công tác tuyển sinh Đại học</w:t>
            </w:r>
          </w:p>
        </w:tc>
        <w:tc>
          <w:tcPr>
            <w:tcW w:w="2970" w:type="dxa"/>
            <w:vAlign w:val="center"/>
          </w:tcPr>
          <w:p w14:paraId="52BF6416" w14:textId="77777777" w:rsidR="00586A68" w:rsidRPr="00F32598" w:rsidRDefault="00586A68" w:rsidP="004B3482">
            <w:pPr>
              <w:widowControl w:val="0"/>
              <w:tabs>
                <w:tab w:val="left" w:pos="90"/>
              </w:tabs>
              <w:spacing w:after="0" w:line="240" w:lineRule="auto"/>
              <w:ind w:right="119"/>
              <w:jc w:val="cente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136F8E71"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39B82E7D" w14:textId="77777777" w:rsidR="00586A68" w:rsidRPr="00F32598" w:rsidRDefault="00586A68" w:rsidP="004B3482">
            <w:pPr>
              <w:widowControl w:val="0"/>
              <w:tabs>
                <w:tab w:val="left" w:pos="90"/>
              </w:tabs>
              <w:spacing w:after="0" w:line="240" w:lineRule="auto"/>
            </w:pPr>
          </w:p>
        </w:tc>
      </w:tr>
      <w:tr w:rsidR="00F32598" w:rsidRPr="00F32598" w14:paraId="69E6F06B" w14:textId="77777777" w:rsidTr="00B07C3C">
        <w:trPr>
          <w:trHeight w:val="714"/>
        </w:trPr>
        <w:tc>
          <w:tcPr>
            <w:tcW w:w="966" w:type="dxa"/>
            <w:vMerge/>
            <w:tcBorders>
              <w:left w:val="single" w:sz="6" w:space="0" w:color="auto"/>
              <w:right w:val="single" w:sz="6" w:space="0" w:color="auto"/>
            </w:tcBorders>
            <w:vAlign w:val="center"/>
          </w:tcPr>
          <w:p w14:paraId="40122C85"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1442D312" w14:textId="77777777" w:rsidR="00586A68" w:rsidRPr="00F32598" w:rsidRDefault="00586A68" w:rsidP="004B3482">
            <w:pPr>
              <w:tabs>
                <w:tab w:val="left" w:pos="90"/>
              </w:tabs>
              <w:spacing w:after="0" w:line="240" w:lineRule="auto"/>
              <w:jc w:val="center"/>
            </w:pPr>
          </w:p>
        </w:tc>
        <w:tc>
          <w:tcPr>
            <w:tcW w:w="5818" w:type="dxa"/>
            <w:vAlign w:val="center"/>
          </w:tcPr>
          <w:p w14:paraId="62A80A77" w14:textId="77777777" w:rsidR="00586A68" w:rsidRPr="00F32598" w:rsidRDefault="00586A68" w:rsidP="004B3482">
            <w:pPr>
              <w:widowControl w:val="0"/>
              <w:tabs>
                <w:tab w:val="left" w:pos="90"/>
              </w:tabs>
              <w:spacing w:after="0" w:line="240" w:lineRule="auto"/>
            </w:pPr>
            <w:r w:rsidRPr="00F32598">
              <w:t>Cho phép sử dụng chứng chỉ Tiếng Anh Toefl, Ielts của Hội đồng Anh để xét tuyển đầu vào đối với sinh viên tại Trường ĐH Vinh</w:t>
            </w:r>
          </w:p>
        </w:tc>
        <w:tc>
          <w:tcPr>
            <w:tcW w:w="2970" w:type="dxa"/>
            <w:vAlign w:val="center"/>
          </w:tcPr>
          <w:p w14:paraId="63A66885" w14:textId="77777777" w:rsidR="00586A68" w:rsidRPr="00F32598" w:rsidRDefault="00586A68" w:rsidP="004B3482">
            <w:pPr>
              <w:widowControl w:val="0"/>
              <w:tabs>
                <w:tab w:val="left" w:pos="90"/>
              </w:tabs>
              <w:spacing w:after="0" w:line="240" w:lineRule="auto"/>
              <w:ind w:right="119"/>
              <w:jc w:val="center"/>
            </w:pPr>
            <w:r w:rsidRPr="00F32598">
              <w:t>Số 710/ĐHV-ĐT ngày 13/6/2023</w:t>
            </w:r>
          </w:p>
        </w:tc>
        <w:tc>
          <w:tcPr>
            <w:tcW w:w="2127" w:type="dxa"/>
            <w:vMerge/>
            <w:tcBorders>
              <w:left w:val="single" w:sz="6" w:space="0" w:color="auto"/>
              <w:right w:val="single" w:sz="6" w:space="0" w:color="auto"/>
            </w:tcBorders>
            <w:vAlign w:val="center"/>
          </w:tcPr>
          <w:p w14:paraId="0204A8BC"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07C9F5CA" w14:textId="77777777" w:rsidR="00586A68" w:rsidRPr="00F32598" w:rsidRDefault="00586A68" w:rsidP="004B3482">
            <w:pPr>
              <w:widowControl w:val="0"/>
              <w:tabs>
                <w:tab w:val="left" w:pos="90"/>
              </w:tabs>
              <w:spacing w:after="0" w:line="240" w:lineRule="auto"/>
            </w:pPr>
          </w:p>
        </w:tc>
      </w:tr>
      <w:tr w:rsidR="00F32598" w:rsidRPr="00F32598" w14:paraId="11C5E659" w14:textId="77777777" w:rsidTr="001257A3">
        <w:tc>
          <w:tcPr>
            <w:tcW w:w="966" w:type="dxa"/>
            <w:vMerge w:val="restart"/>
            <w:tcBorders>
              <w:left w:val="single" w:sz="6" w:space="0" w:color="auto"/>
              <w:right w:val="single" w:sz="6" w:space="0" w:color="auto"/>
            </w:tcBorders>
            <w:vAlign w:val="center"/>
          </w:tcPr>
          <w:p w14:paraId="5BA225E2" w14:textId="77777777" w:rsidR="00586A68" w:rsidRPr="00F32598" w:rsidRDefault="00586A68" w:rsidP="004B3482">
            <w:pPr>
              <w:widowControl w:val="0"/>
              <w:tabs>
                <w:tab w:val="left" w:pos="90"/>
              </w:tabs>
              <w:spacing w:after="0" w:line="240" w:lineRule="auto"/>
              <w:jc w:val="center"/>
            </w:pPr>
            <w:r w:rsidRPr="00F32598">
              <w:t>7</w:t>
            </w:r>
          </w:p>
        </w:tc>
        <w:tc>
          <w:tcPr>
            <w:tcW w:w="2126" w:type="dxa"/>
            <w:vMerge w:val="restart"/>
            <w:tcBorders>
              <w:top w:val="single" w:sz="6" w:space="0" w:color="auto"/>
              <w:left w:val="single" w:sz="6" w:space="0" w:color="auto"/>
              <w:right w:val="single" w:sz="6" w:space="0" w:color="auto"/>
            </w:tcBorders>
            <w:vAlign w:val="center"/>
          </w:tcPr>
          <w:p w14:paraId="769424AB" w14:textId="77777777" w:rsidR="00586A68" w:rsidRPr="00F32598" w:rsidRDefault="00586A68" w:rsidP="004B3482">
            <w:pPr>
              <w:tabs>
                <w:tab w:val="left" w:pos="90"/>
              </w:tabs>
              <w:spacing w:after="0" w:line="240" w:lineRule="auto"/>
              <w:jc w:val="center"/>
            </w:pPr>
            <w:r w:rsidRPr="00F32598">
              <w:t>H8.08.02.07</w:t>
            </w:r>
          </w:p>
        </w:tc>
        <w:tc>
          <w:tcPr>
            <w:tcW w:w="5818" w:type="dxa"/>
            <w:vAlign w:val="center"/>
          </w:tcPr>
          <w:p w14:paraId="2C4F9E99" w14:textId="77777777" w:rsidR="00586A68" w:rsidRPr="00F32598" w:rsidRDefault="00586A68" w:rsidP="001257A3">
            <w:pPr>
              <w:widowControl w:val="0"/>
              <w:tabs>
                <w:tab w:val="left" w:pos="90"/>
              </w:tabs>
              <w:spacing w:after="0" w:line="240" w:lineRule="auto"/>
            </w:pPr>
            <w:r w:rsidRPr="00F32598">
              <w:t>Cổng thông tin điện tử tuyển sinh</w:t>
            </w:r>
          </w:p>
        </w:tc>
        <w:tc>
          <w:tcPr>
            <w:tcW w:w="2970" w:type="dxa"/>
          </w:tcPr>
          <w:p w14:paraId="05840B68" w14:textId="77777777" w:rsidR="00586A68" w:rsidRPr="00F32598" w:rsidRDefault="00586A68" w:rsidP="004B3482">
            <w:pPr>
              <w:widowControl w:val="0"/>
              <w:tabs>
                <w:tab w:val="left" w:pos="90"/>
              </w:tabs>
              <w:spacing w:after="0" w:line="240" w:lineRule="auto"/>
              <w:jc w:val="both"/>
            </w:pPr>
            <w:hyperlink r:id="rId67" w:history="1">
              <w:r w:rsidRPr="00F32598">
                <w:rPr>
                  <w:rStyle w:val="Siuktni"/>
                  <w:rFonts w:eastAsiaTheme="majorEastAsia"/>
                  <w:color w:val="auto"/>
                </w:rPr>
                <w:t>http://vinhuni.edu.vn/tuyen-sinh</w:t>
              </w:r>
            </w:hyperlink>
            <w:r w:rsidRPr="00F32598">
              <w:t xml:space="preserve">, </w:t>
            </w:r>
          </w:p>
          <w:p w14:paraId="35B6549F" w14:textId="77777777" w:rsidR="00586A68" w:rsidRPr="00F32598" w:rsidRDefault="00586A68" w:rsidP="004B3482">
            <w:pPr>
              <w:widowControl w:val="0"/>
              <w:tabs>
                <w:tab w:val="left" w:pos="90"/>
              </w:tabs>
              <w:spacing w:after="0" w:line="240" w:lineRule="auto"/>
              <w:jc w:val="both"/>
            </w:pPr>
            <w:r w:rsidRPr="00F32598">
              <w:t>Ảnh chụp màn hình</w:t>
            </w:r>
          </w:p>
        </w:tc>
        <w:tc>
          <w:tcPr>
            <w:tcW w:w="2127" w:type="dxa"/>
            <w:vMerge w:val="restart"/>
            <w:tcBorders>
              <w:left w:val="single" w:sz="6" w:space="0" w:color="auto"/>
              <w:right w:val="single" w:sz="6" w:space="0" w:color="auto"/>
            </w:tcBorders>
          </w:tcPr>
          <w:p w14:paraId="2ED92850" w14:textId="77777777" w:rsidR="00586A68" w:rsidRPr="00F32598" w:rsidRDefault="00586A68" w:rsidP="004B3482">
            <w:pPr>
              <w:tabs>
                <w:tab w:val="left" w:pos="90"/>
              </w:tabs>
              <w:spacing w:after="0" w:line="240" w:lineRule="auto"/>
              <w:jc w:val="center"/>
            </w:pPr>
            <w:r w:rsidRPr="00F32598">
              <w:t>Trường ĐH Vinh</w:t>
            </w:r>
          </w:p>
        </w:tc>
        <w:tc>
          <w:tcPr>
            <w:tcW w:w="1134" w:type="dxa"/>
            <w:vMerge w:val="restart"/>
            <w:tcBorders>
              <w:left w:val="single" w:sz="6" w:space="0" w:color="auto"/>
              <w:right w:val="single" w:sz="6" w:space="0" w:color="auto"/>
            </w:tcBorders>
          </w:tcPr>
          <w:p w14:paraId="5BEC42A7" w14:textId="77777777" w:rsidR="00586A68" w:rsidRPr="00F32598" w:rsidRDefault="00586A68" w:rsidP="004B3482">
            <w:pPr>
              <w:widowControl w:val="0"/>
              <w:tabs>
                <w:tab w:val="left" w:pos="90"/>
              </w:tabs>
              <w:spacing w:after="0" w:line="240" w:lineRule="auto"/>
            </w:pPr>
          </w:p>
        </w:tc>
      </w:tr>
      <w:tr w:rsidR="00F32598" w:rsidRPr="00F32598" w14:paraId="3C798362" w14:textId="77777777" w:rsidTr="001257A3">
        <w:tc>
          <w:tcPr>
            <w:tcW w:w="966" w:type="dxa"/>
            <w:vMerge/>
            <w:tcBorders>
              <w:left w:val="single" w:sz="6" w:space="0" w:color="auto"/>
              <w:right w:val="single" w:sz="6" w:space="0" w:color="auto"/>
            </w:tcBorders>
            <w:vAlign w:val="center"/>
          </w:tcPr>
          <w:p w14:paraId="7022AA76"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top w:val="single" w:sz="6" w:space="0" w:color="auto"/>
              <w:left w:val="single" w:sz="6" w:space="0" w:color="auto"/>
              <w:right w:val="single" w:sz="6" w:space="0" w:color="auto"/>
            </w:tcBorders>
            <w:vAlign w:val="center"/>
          </w:tcPr>
          <w:p w14:paraId="7CF271AA" w14:textId="77777777" w:rsidR="00586A68" w:rsidRPr="00F32598" w:rsidRDefault="00586A68" w:rsidP="004B3482">
            <w:pPr>
              <w:tabs>
                <w:tab w:val="left" w:pos="90"/>
              </w:tabs>
              <w:spacing w:after="0" w:line="240" w:lineRule="auto"/>
              <w:jc w:val="center"/>
              <w:rPr>
                <w:b/>
                <w:bCs/>
              </w:rPr>
            </w:pPr>
          </w:p>
        </w:tc>
        <w:tc>
          <w:tcPr>
            <w:tcW w:w="5818" w:type="dxa"/>
            <w:vAlign w:val="center"/>
          </w:tcPr>
          <w:p w14:paraId="7BFF903F" w14:textId="77777777" w:rsidR="00586A68" w:rsidRPr="00F32598" w:rsidRDefault="00586A68" w:rsidP="001257A3">
            <w:pPr>
              <w:widowControl w:val="0"/>
              <w:tabs>
                <w:tab w:val="left" w:pos="90"/>
              </w:tabs>
              <w:spacing w:after="0" w:line="240" w:lineRule="auto"/>
            </w:pPr>
            <w:r w:rsidRPr="00F32598">
              <w:t>Thông báo tuyển sinh trên website</w:t>
            </w:r>
          </w:p>
        </w:tc>
        <w:tc>
          <w:tcPr>
            <w:tcW w:w="2970" w:type="dxa"/>
          </w:tcPr>
          <w:p w14:paraId="164DCD15" w14:textId="77777777" w:rsidR="00586A68" w:rsidRPr="00F32598" w:rsidRDefault="00586A68" w:rsidP="004B3482">
            <w:pPr>
              <w:widowControl w:val="0"/>
              <w:tabs>
                <w:tab w:val="left" w:pos="90"/>
              </w:tabs>
              <w:spacing w:after="0" w:line="240" w:lineRule="auto"/>
              <w:jc w:val="both"/>
            </w:pPr>
            <w:r w:rsidRPr="00F32598">
              <w:t>https://vinhuni.edu.vn/thong-tin-tuyen-sinh-dai-hoc-chinh-quy-truong-dai-hoc-vinh-nam-2024-c06.01l0v0p0a130250.html</w:t>
            </w:r>
          </w:p>
        </w:tc>
        <w:tc>
          <w:tcPr>
            <w:tcW w:w="2127" w:type="dxa"/>
            <w:vMerge/>
            <w:tcBorders>
              <w:left w:val="single" w:sz="6" w:space="0" w:color="auto"/>
              <w:right w:val="single" w:sz="6" w:space="0" w:color="auto"/>
            </w:tcBorders>
          </w:tcPr>
          <w:p w14:paraId="41C14C69"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2F9D314F" w14:textId="77777777" w:rsidR="00586A68" w:rsidRPr="00F32598" w:rsidRDefault="00586A68" w:rsidP="004B3482">
            <w:pPr>
              <w:widowControl w:val="0"/>
              <w:tabs>
                <w:tab w:val="left" w:pos="90"/>
              </w:tabs>
              <w:spacing w:after="0" w:line="240" w:lineRule="auto"/>
            </w:pPr>
          </w:p>
        </w:tc>
      </w:tr>
      <w:tr w:rsidR="00F32598" w:rsidRPr="00F32598" w14:paraId="12046036" w14:textId="77777777" w:rsidTr="001257A3">
        <w:tc>
          <w:tcPr>
            <w:tcW w:w="966" w:type="dxa"/>
            <w:vMerge/>
            <w:tcBorders>
              <w:left w:val="single" w:sz="6" w:space="0" w:color="auto"/>
              <w:right w:val="single" w:sz="6" w:space="0" w:color="auto"/>
            </w:tcBorders>
            <w:vAlign w:val="center"/>
          </w:tcPr>
          <w:p w14:paraId="1CB21EB8"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top w:val="single" w:sz="6" w:space="0" w:color="auto"/>
              <w:left w:val="single" w:sz="6" w:space="0" w:color="auto"/>
              <w:right w:val="single" w:sz="6" w:space="0" w:color="auto"/>
            </w:tcBorders>
            <w:vAlign w:val="center"/>
          </w:tcPr>
          <w:p w14:paraId="785143B2" w14:textId="77777777" w:rsidR="00586A68" w:rsidRPr="00F32598" w:rsidRDefault="00586A68" w:rsidP="004B3482">
            <w:pPr>
              <w:tabs>
                <w:tab w:val="left" w:pos="90"/>
              </w:tabs>
              <w:spacing w:after="0" w:line="240" w:lineRule="auto"/>
              <w:jc w:val="center"/>
              <w:rPr>
                <w:b/>
                <w:bCs/>
              </w:rPr>
            </w:pPr>
          </w:p>
        </w:tc>
        <w:tc>
          <w:tcPr>
            <w:tcW w:w="5818" w:type="dxa"/>
            <w:tcBorders>
              <w:top w:val="single" w:sz="6" w:space="0" w:color="auto"/>
              <w:left w:val="single" w:sz="6" w:space="0" w:color="auto"/>
              <w:bottom w:val="single" w:sz="6" w:space="0" w:color="auto"/>
              <w:right w:val="single" w:sz="6" w:space="0" w:color="auto"/>
            </w:tcBorders>
            <w:vAlign w:val="center"/>
          </w:tcPr>
          <w:p w14:paraId="609EEF1C" w14:textId="77777777" w:rsidR="00586A68" w:rsidRPr="00F32598" w:rsidRDefault="00586A68" w:rsidP="001257A3">
            <w:pPr>
              <w:tabs>
                <w:tab w:val="left" w:pos="90"/>
              </w:tabs>
              <w:spacing w:after="0" w:line="240" w:lineRule="auto"/>
            </w:pPr>
            <w:r w:rsidRPr="00F32598">
              <w:t>Số điện thoại hotline</w:t>
            </w:r>
          </w:p>
        </w:tc>
        <w:tc>
          <w:tcPr>
            <w:tcW w:w="2970" w:type="dxa"/>
            <w:shd w:val="clear" w:color="auto" w:fill="auto"/>
            <w:vAlign w:val="center"/>
          </w:tcPr>
          <w:p w14:paraId="4C47F14B" w14:textId="77777777" w:rsidR="00586A68" w:rsidRPr="00F32598" w:rsidRDefault="00586A68" w:rsidP="004B3482">
            <w:pPr>
              <w:tabs>
                <w:tab w:val="left" w:pos="90"/>
              </w:tabs>
              <w:spacing w:after="0" w:line="240" w:lineRule="auto"/>
              <w:rPr>
                <w:bCs/>
              </w:rPr>
            </w:pPr>
            <w:r w:rsidRPr="00F32598">
              <w:t>0238.8988989</w:t>
            </w:r>
          </w:p>
        </w:tc>
        <w:tc>
          <w:tcPr>
            <w:tcW w:w="2127" w:type="dxa"/>
            <w:vMerge/>
            <w:tcBorders>
              <w:left w:val="single" w:sz="6" w:space="0" w:color="auto"/>
              <w:right w:val="single" w:sz="6" w:space="0" w:color="auto"/>
            </w:tcBorders>
          </w:tcPr>
          <w:p w14:paraId="7F00A834"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5741CA8D" w14:textId="77777777" w:rsidR="00586A68" w:rsidRPr="00F32598" w:rsidRDefault="00586A68" w:rsidP="004B3482">
            <w:pPr>
              <w:widowControl w:val="0"/>
              <w:tabs>
                <w:tab w:val="left" w:pos="90"/>
              </w:tabs>
              <w:spacing w:after="0" w:line="240" w:lineRule="auto"/>
            </w:pPr>
          </w:p>
        </w:tc>
      </w:tr>
      <w:tr w:rsidR="00F32598" w:rsidRPr="00F32598" w14:paraId="15961E91" w14:textId="77777777" w:rsidTr="001257A3">
        <w:tc>
          <w:tcPr>
            <w:tcW w:w="966" w:type="dxa"/>
            <w:vMerge/>
            <w:tcBorders>
              <w:left w:val="single" w:sz="6" w:space="0" w:color="auto"/>
              <w:right w:val="single" w:sz="6" w:space="0" w:color="auto"/>
            </w:tcBorders>
            <w:vAlign w:val="center"/>
          </w:tcPr>
          <w:p w14:paraId="4CEBBB0D"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top w:val="single" w:sz="6" w:space="0" w:color="auto"/>
              <w:left w:val="single" w:sz="6" w:space="0" w:color="auto"/>
              <w:right w:val="single" w:sz="6" w:space="0" w:color="auto"/>
            </w:tcBorders>
            <w:vAlign w:val="center"/>
          </w:tcPr>
          <w:p w14:paraId="0A73CDD9" w14:textId="77777777" w:rsidR="00586A68" w:rsidRPr="00F32598" w:rsidRDefault="00586A68" w:rsidP="004B3482">
            <w:pPr>
              <w:tabs>
                <w:tab w:val="left" w:pos="90"/>
              </w:tabs>
              <w:spacing w:after="0" w:line="240" w:lineRule="auto"/>
              <w:jc w:val="center"/>
              <w:rPr>
                <w:b/>
                <w:bCs/>
              </w:rPr>
            </w:pPr>
          </w:p>
        </w:tc>
        <w:tc>
          <w:tcPr>
            <w:tcW w:w="5818" w:type="dxa"/>
            <w:shd w:val="clear" w:color="auto" w:fill="auto"/>
            <w:vAlign w:val="center"/>
          </w:tcPr>
          <w:p w14:paraId="17ACB56E" w14:textId="77777777" w:rsidR="00586A68" w:rsidRPr="00F32598" w:rsidRDefault="00586A68" w:rsidP="001257A3">
            <w:pPr>
              <w:pStyle w:val="TableParagraph"/>
              <w:tabs>
                <w:tab w:val="left" w:pos="90"/>
              </w:tabs>
              <w:spacing w:before="0" w:after="0" w:line="240" w:lineRule="auto"/>
              <w:jc w:val="left"/>
              <w:rPr>
                <w:rFonts w:ascii="Times New Roman" w:hAnsi="Times New Roman" w:cs="Times New Roman"/>
                <w:sz w:val="24"/>
                <w:szCs w:val="24"/>
              </w:rPr>
            </w:pPr>
            <w:r w:rsidRPr="00F32598">
              <w:rPr>
                <w:rFonts w:ascii="Times New Roman" w:hAnsi="Times New Roman" w:cs="Times New Roman"/>
                <w:sz w:val="24"/>
                <w:szCs w:val="24"/>
              </w:rPr>
              <w:t>Tờ rơi, tư vấn trực tuyến</w:t>
            </w:r>
          </w:p>
        </w:tc>
        <w:tc>
          <w:tcPr>
            <w:tcW w:w="2970" w:type="dxa"/>
            <w:shd w:val="clear" w:color="auto" w:fill="auto"/>
          </w:tcPr>
          <w:p w14:paraId="57B90E42" w14:textId="77777777" w:rsidR="00586A68" w:rsidRPr="00F32598" w:rsidRDefault="00586A68" w:rsidP="004B3482">
            <w:pPr>
              <w:pStyle w:val="TableParagraph"/>
              <w:tabs>
                <w:tab w:val="left" w:pos="90"/>
              </w:tabs>
              <w:spacing w:before="0" w:after="0" w:line="240" w:lineRule="auto"/>
              <w:jc w:val="left"/>
              <w:rPr>
                <w:rFonts w:ascii="Times New Roman" w:hAnsi="Times New Roman" w:cs="Times New Roman"/>
                <w:sz w:val="24"/>
                <w:szCs w:val="24"/>
              </w:rPr>
            </w:pPr>
            <w:r w:rsidRPr="00F32598">
              <w:rPr>
                <w:rFonts w:ascii="Times New Roman" w:hAnsi="Times New Roman" w:cs="Times New Roman"/>
                <w:sz w:val="24"/>
                <w:szCs w:val="24"/>
              </w:rPr>
              <w:t>Tờ rơi tuyển sinh</w:t>
            </w:r>
          </w:p>
        </w:tc>
        <w:tc>
          <w:tcPr>
            <w:tcW w:w="2127" w:type="dxa"/>
            <w:vMerge/>
            <w:tcBorders>
              <w:left w:val="single" w:sz="6" w:space="0" w:color="auto"/>
              <w:right w:val="single" w:sz="6" w:space="0" w:color="auto"/>
            </w:tcBorders>
          </w:tcPr>
          <w:p w14:paraId="7164D6E3"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4494A54C" w14:textId="77777777" w:rsidR="00586A68" w:rsidRPr="00F32598" w:rsidRDefault="00586A68" w:rsidP="004B3482">
            <w:pPr>
              <w:widowControl w:val="0"/>
              <w:tabs>
                <w:tab w:val="left" w:pos="90"/>
              </w:tabs>
              <w:spacing w:after="0" w:line="240" w:lineRule="auto"/>
            </w:pPr>
          </w:p>
        </w:tc>
      </w:tr>
      <w:tr w:rsidR="00F32598" w:rsidRPr="00F32598" w14:paraId="1712007D" w14:textId="77777777" w:rsidTr="001257A3">
        <w:tc>
          <w:tcPr>
            <w:tcW w:w="966" w:type="dxa"/>
            <w:tcBorders>
              <w:left w:val="single" w:sz="6" w:space="0" w:color="auto"/>
              <w:right w:val="single" w:sz="6" w:space="0" w:color="auto"/>
            </w:tcBorders>
            <w:vAlign w:val="center"/>
          </w:tcPr>
          <w:p w14:paraId="3B1F5EDE" w14:textId="77777777" w:rsidR="00586A68" w:rsidRPr="00F32598" w:rsidRDefault="00586A68" w:rsidP="004B3482">
            <w:pPr>
              <w:widowControl w:val="0"/>
              <w:tabs>
                <w:tab w:val="left" w:pos="90"/>
              </w:tabs>
              <w:spacing w:after="0" w:line="240" w:lineRule="auto"/>
              <w:jc w:val="center"/>
            </w:pPr>
            <w:r w:rsidRPr="00F32598">
              <w:t>8</w:t>
            </w:r>
          </w:p>
        </w:tc>
        <w:tc>
          <w:tcPr>
            <w:tcW w:w="2126" w:type="dxa"/>
            <w:tcBorders>
              <w:top w:val="single" w:sz="6" w:space="0" w:color="auto"/>
              <w:left w:val="single" w:sz="6" w:space="0" w:color="auto"/>
              <w:right w:val="single" w:sz="6" w:space="0" w:color="auto"/>
            </w:tcBorders>
            <w:vAlign w:val="center"/>
          </w:tcPr>
          <w:p w14:paraId="3D873B59" w14:textId="77777777" w:rsidR="00586A68" w:rsidRPr="00F32598" w:rsidRDefault="00586A68" w:rsidP="004B3482">
            <w:pPr>
              <w:tabs>
                <w:tab w:val="left" w:pos="90"/>
              </w:tabs>
              <w:spacing w:after="0" w:line="240" w:lineRule="auto"/>
              <w:jc w:val="center"/>
            </w:pPr>
            <w:r w:rsidRPr="00F32598">
              <w:t>H8.08.02.08</w:t>
            </w:r>
          </w:p>
        </w:tc>
        <w:tc>
          <w:tcPr>
            <w:tcW w:w="5818" w:type="dxa"/>
            <w:vAlign w:val="center"/>
          </w:tcPr>
          <w:p w14:paraId="07FC90DD" w14:textId="77777777" w:rsidR="00586A68" w:rsidRPr="00F32598" w:rsidRDefault="00586A68" w:rsidP="001257A3">
            <w:pPr>
              <w:widowControl w:val="0"/>
              <w:tabs>
                <w:tab w:val="left" w:pos="90"/>
              </w:tabs>
              <w:spacing w:after="0" w:line="240" w:lineRule="auto"/>
            </w:pPr>
            <w:r w:rsidRPr="00F32598">
              <w:t>Quyết định Hội đồng tuyển sinh</w:t>
            </w:r>
          </w:p>
        </w:tc>
        <w:tc>
          <w:tcPr>
            <w:tcW w:w="2970" w:type="dxa"/>
            <w:vAlign w:val="center"/>
          </w:tcPr>
          <w:p w14:paraId="7F4E255B" w14:textId="77777777" w:rsidR="00586A68" w:rsidRPr="00F32598" w:rsidRDefault="00586A68" w:rsidP="004B3482">
            <w:pPr>
              <w:widowControl w:val="0"/>
              <w:tabs>
                <w:tab w:val="left" w:pos="90"/>
              </w:tabs>
              <w:spacing w:after="0" w:line="240" w:lineRule="auto"/>
              <w:ind w:right="57"/>
              <w:jc w:val="both"/>
            </w:pPr>
            <w:r w:rsidRPr="00F32598">
              <w:t>- Số 1690/QĐ-ĐHV, ngày 10/07/2019</w:t>
            </w:r>
          </w:p>
          <w:p w14:paraId="73FC014D" w14:textId="77777777" w:rsidR="00586A68" w:rsidRPr="00F32598" w:rsidRDefault="00586A68" w:rsidP="004B3482">
            <w:pPr>
              <w:widowControl w:val="0"/>
              <w:tabs>
                <w:tab w:val="left" w:pos="90"/>
              </w:tabs>
              <w:spacing w:after="0" w:line="240" w:lineRule="auto"/>
              <w:ind w:right="57"/>
              <w:jc w:val="both"/>
            </w:pPr>
            <w:r w:rsidRPr="00F32598">
              <w:t>- Số 2072/QĐ-ĐHV, ngày 20/08/2020</w:t>
            </w:r>
          </w:p>
          <w:p w14:paraId="25CAE0E2" w14:textId="77777777" w:rsidR="00586A68" w:rsidRPr="00F32598" w:rsidRDefault="00586A68" w:rsidP="004B3482">
            <w:pPr>
              <w:widowControl w:val="0"/>
              <w:tabs>
                <w:tab w:val="left" w:pos="90"/>
              </w:tabs>
              <w:spacing w:after="0" w:line="240" w:lineRule="auto"/>
              <w:ind w:right="119"/>
              <w:jc w:val="both"/>
            </w:pPr>
            <w:r w:rsidRPr="00F32598">
              <w:t>- Số 1552/QĐ-ĐHV, ngày 12/07/2021</w:t>
            </w:r>
          </w:p>
        </w:tc>
        <w:tc>
          <w:tcPr>
            <w:tcW w:w="2127" w:type="dxa"/>
            <w:tcBorders>
              <w:left w:val="single" w:sz="6" w:space="0" w:color="auto"/>
              <w:right w:val="single" w:sz="6" w:space="0" w:color="auto"/>
            </w:tcBorders>
          </w:tcPr>
          <w:p w14:paraId="732205F4" w14:textId="77777777" w:rsidR="00586A68" w:rsidRPr="00F32598" w:rsidRDefault="00586A68" w:rsidP="004B3482">
            <w:pPr>
              <w:tabs>
                <w:tab w:val="left" w:pos="90"/>
              </w:tabs>
              <w:spacing w:after="0" w:line="240" w:lineRule="auto"/>
              <w:jc w:val="center"/>
            </w:pPr>
            <w:r w:rsidRPr="00F32598">
              <w:t>Trường ĐH Vinh</w:t>
            </w:r>
          </w:p>
        </w:tc>
        <w:tc>
          <w:tcPr>
            <w:tcW w:w="1134" w:type="dxa"/>
            <w:tcBorders>
              <w:left w:val="single" w:sz="6" w:space="0" w:color="auto"/>
              <w:right w:val="single" w:sz="6" w:space="0" w:color="auto"/>
            </w:tcBorders>
          </w:tcPr>
          <w:p w14:paraId="7B4B6942" w14:textId="77777777" w:rsidR="00586A68" w:rsidRPr="00F32598" w:rsidRDefault="00586A68" w:rsidP="004B3482">
            <w:pPr>
              <w:widowControl w:val="0"/>
              <w:tabs>
                <w:tab w:val="left" w:pos="90"/>
              </w:tabs>
              <w:spacing w:after="0" w:line="240" w:lineRule="auto"/>
            </w:pPr>
          </w:p>
        </w:tc>
      </w:tr>
      <w:tr w:rsidR="00F32598" w:rsidRPr="00F32598" w14:paraId="3C3A8541" w14:textId="77777777" w:rsidTr="001257A3">
        <w:tc>
          <w:tcPr>
            <w:tcW w:w="966" w:type="dxa"/>
            <w:tcBorders>
              <w:left w:val="single" w:sz="6" w:space="0" w:color="auto"/>
              <w:right w:val="single" w:sz="6" w:space="0" w:color="auto"/>
            </w:tcBorders>
            <w:vAlign w:val="center"/>
          </w:tcPr>
          <w:p w14:paraId="28A98A76" w14:textId="77777777" w:rsidR="00586A68" w:rsidRPr="00F32598" w:rsidRDefault="00586A68" w:rsidP="004B3482">
            <w:pPr>
              <w:widowControl w:val="0"/>
              <w:tabs>
                <w:tab w:val="left" w:pos="90"/>
              </w:tabs>
              <w:spacing w:after="0" w:line="240" w:lineRule="auto"/>
              <w:jc w:val="center"/>
            </w:pPr>
            <w:r w:rsidRPr="00F32598">
              <w:t>9</w:t>
            </w:r>
          </w:p>
        </w:tc>
        <w:tc>
          <w:tcPr>
            <w:tcW w:w="2126" w:type="dxa"/>
            <w:tcBorders>
              <w:top w:val="single" w:sz="6" w:space="0" w:color="auto"/>
              <w:left w:val="single" w:sz="6" w:space="0" w:color="auto"/>
              <w:right w:val="single" w:sz="6" w:space="0" w:color="auto"/>
            </w:tcBorders>
            <w:vAlign w:val="center"/>
          </w:tcPr>
          <w:p w14:paraId="0B319C8C" w14:textId="77777777" w:rsidR="00586A68" w:rsidRPr="00F32598" w:rsidRDefault="00586A68" w:rsidP="004B3482">
            <w:pPr>
              <w:tabs>
                <w:tab w:val="left" w:pos="90"/>
              </w:tabs>
              <w:spacing w:after="0" w:line="240" w:lineRule="auto"/>
              <w:jc w:val="center"/>
            </w:pPr>
            <w:r w:rsidRPr="00F32598">
              <w:t>H8.08.02.09</w:t>
            </w:r>
          </w:p>
        </w:tc>
        <w:tc>
          <w:tcPr>
            <w:tcW w:w="5818" w:type="dxa"/>
            <w:vAlign w:val="center"/>
          </w:tcPr>
          <w:p w14:paraId="094F6BDF" w14:textId="77777777" w:rsidR="00586A68" w:rsidRPr="00F32598" w:rsidRDefault="00586A68" w:rsidP="001257A3">
            <w:pPr>
              <w:widowControl w:val="0"/>
              <w:tabs>
                <w:tab w:val="left" w:pos="90"/>
              </w:tabs>
              <w:spacing w:after="0" w:line="240" w:lineRule="auto"/>
            </w:pPr>
            <w:r w:rsidRPr="00F32598">
              <w:t>Thông báo phúc khảo trên trang thông tin điện tử của Phòng Đào tạo.</w:t>
            </w:r>
          </w:p>
        </w:tc>
        <w:tc>
          <w:tcPr>
            <w:tcW w:w="2970" w:type="dxa"/>
          </w:tcPr>
          <w:p w14:paraId="46EA08A7" w14:textId="77777777" w:rsidR="00586A68" w:rsidRPr="00F32598" w:rsidRDefault="00586A68" w:rsidP="004B3482">
            <w:pPr>
              <w:widowControl w:val="0"/>
              <w:tabs>
                <w:tab w:val="left" w:pos="90"/>
              </w:tabs>
              <w:spacing w:after="0" w:line="240" w:lineRule="auto"/>
              <w:ind w:right="119"/>
              <w:jc w:val="center"/>
            </w:pPr>
            <w:r w:rsidRPr="00F32598">
              <w:t>http://vinhuni.edu.vn/tuyen-sinh</w:t>
            </w:r>
          </w:p>
        </w:tc>
        <w:tc>
          <w:tcPr>
            <w:tcW w:w="2127" w:type="dxa"/>
            <w:tcBorders>
              <w:left w:val="single" w:sz="6" w:space="0" w:color="auto"/>
              <w:right w:val="single" w:sz="6" w:space="0" w:color="auto"/>
            </w:tcBorders>
          </w:tcPr>
          <w:p w14:paraId="1B5AC2D1" w14:textId="77777777" w:rsidR="00586A68" w:rsidRPr="00F32598" w:rsidRDefault="00586A68" w:rsidP="004B3482">
            <w:pPr>
              <w:tabs>
                <w:tab w:val="left" w:pos="90"/>
              </w:tabs>
              <w:spacing w:after="0" w:line="240" w:lineRule="auto"/>
              <w:jc w:val="center"/>
            </w:pPr>
            <w:r w:rsidRPr="00F32598">
              <w:t>Trường ĐH Vinh</w:t>
            </w:r>
          </w:p>
        </w:tc>
        <w:tc>
          <w:tcPr>
            <w:tcW w:w="1134" w:type="dxa"/>
            <w:tcBorders>
              <w:left w:val="single" w:sz="6" w:space="0" w:color="auto"/>
              <w:right w:val="single" w:sz="6" w:space="0" w:color="auto"/>
            </w:tcBorders>
          </w:tcPr>
          <w:p w14:paraId="03F07EBB" w14:textId="77777777" w:rsidR="00586A68" w:rsidRPr="00F32598" w:rsidRDefault="00586A68" w:rsidP="004B3482">
            <w:pPr>
              <w:widowControl w:val="0"/>
              <w:tabs>
                <w:tab w:val="left" w:pos="90"/>
              </w:tabs>
              <w:spacing w:after="0" w:line="240" w:lineRule="auto"/>
            </w:pPr>
          </w:p>
        </w:tc>
      </w:tr>
      <w:tr w:rsidR="00F32598" w:rsidRPr="00F32598" w14:paraId="3C54B806" w14:textId="77777777" w:rsidTr="001257A3">
        <w:tc>
          <w:tcPr>
            <w:tcW w:w="966" w:type="dxa"/>
            <w:tcBorders>
              <w:left w:val="single" w:sz="6" w:space="0" w:color="auto"/>
              <w:right w:val="single" w:sz="6" w:space="0" w:color="auto"/>
            </w:tcBorders>
            <w:vAlign w:val="center"/>
          </w:tcPr>
          <w:p w14:paraId="2C16E6BB" w14:textId="77777777" w:rsidR="00586A68" w:rsidRPr="00F32598" w:rsidRDefault="00586A68" w:rsidP="004B3482">
            <w:pPr>
              <w:widowControl w:val="0"/>
              <w:tabs>
                <w:tab w:val="left" w:pos="90"/>
              </w:tabs>
              <w:spacing w:after="0" w:line="240" w:lineRule="auto"/>
              <w:jc w:val="center"/>
            </w:pPr>
            <w:r w:rsidRPr="00F32598">
              <w:t>10</w:t>
            </w:r>
          </w:p>
        </w:tc>
        <w:tc>
          <w:tcPr>
            <w:tcW w:w="2126" w:type="dxa"/>
            <w:tcBorders>
              <w:top w:val="single" w:sz="6" w:space="0" w:color="auto"/>
              <w:left w:val="single" w:sz="6" w:space="0" w:color="auto"/>
              <w:right w:val="single" w:sz="6" w:space="0" w:color="auto"/>
            </w:tcBorders>
            <w:vAlign w:val="center"/>
          </w:tcPr>
          <w:p w14:paraId="059E5ECA" w14:textId="77777777" w:rsidR="00586A68" w:rsidRPr="00F32598" w:rsidRDefault="00586A68" w:rsidP="004B3482">
            <w:pPr>
              <w:tabs>
                <w:tab w:val="left" w:pos="90"/>
              </w:tabs>
              <w:spacing w:after="0" w:line="240" w:lineRule="auto"/>
              <w:jc w:val="center"/>
            </w:pPr>
            <w:r w:rsidRPr="00F32598">
              <w:t>H8.08.02.10</w:t>
            </w:r>
          </w:p>
        </w:tc>
        <w:tc>
          <w:tcPr>
            <w:tcW w:w="5818" w:type="dxa"/>
            <w:vAlign w:val="center"/>
          </w:tcPr>
          <w:p w14:paraId="27A73078" w14:textId="77777777" w:rsidR="00586A68" w:rsidRPr="00F32598" w:rsidRDefault="00586A68" w:rsidP="001257A3">
            <w:pPr>
              <w:widowControl w:val="0"/>
              <w:tabs>
                <w:tab w:val="left" w:pos="90"/>
              </w:tabs>
              <w:spacing w:after="0" w:line="240" w:lineRule="auto"/>
            </w:pPr>
            <w:r w:rsidRPr="00F32598">
              <w:t>Thông báo kết quả trên trang thông tin điện tử của Phòng Đào tạo.</w:t>
            </w:r>
          </w:p>
        </w:tc>
        <w:tc>
          <w:tcPr>
            <w:tcW w:w="2970" w:type="dxa"/>
          </w:tcPr>
          <w:p w14:paraId="53FB3134" w14:textId="77777777" w:rsidR="00586A68" w:rsidRPr="00F32598" w:rsidRDefault="00586A68" w:rsidP="004B3482">
            <w:pPr>
              <w:widowControl w:val="0"/>
              <w:tabs>
                <w:tab w:val="left" w:pos="90"/>
              </w:tabs>
              <w:spacing w:after="0" w:line="240" w:lineRule="auto"/>
              <w:ind w:right="119"/>
              <w:jc w:val="center"/>
            </w:pPr>
            <w:r w:rsidRPr="00F32598">
              <w:t>http://vinhuni.edu.vn/tuyen-sinh</w:t>
            </w:r>
          </w:p>
        </w:tc>
        <w:tc>
          <w:tcPr>
            <w:tcW w:w="2127" w:type="dxa"/>
            <w:tcBorders>
              <w:left w:val="single" w:sz="6" w:space="0" w:color="auto"/>
              <w:right w:val="single" w:sz="6" w:space="0" w:color="auto"/>
            </w:tcBorders>
          </w:tcPr>
          <w:p w14:paraId="669B67E9" w14:textId="77777777" w:rsidR="00586A68" w:rsidRPr="00F32598" w:rsidRDefault="00586A68" w:rsidP="004B3482">
            <w:pPr>
              <w:tabs>
                <w:tab w:val="left" w:pos="90"/>
              </w:tabs>
              <w:spacing w:after="0" w:line="240" w:lineRule="auto"/>
              <w:jc w:val="center"/>
            </w:pPr>
            <w:r w:rsidRPr="00F32598">
              <w:t>Trường ĐH Vinh</w:t>
            </w:r>
          </w:p>
        </w:tc>
        <w:tc>
          <w:tcPr>
            <w:tcW w:w="1134" w:type="dxa"/>
            <w:tcBorders>
              <w:left w:val="single" w:sz="6" w:space="0" w:color="auto"/>
              <w:right w:val="single" w:sz="6" w:space="0" w:color="auto"/>
            </w:tcBorders>
          </w:tcPr>
          <w:p w14:paraId="72EE558B" w14:textId="77777777" w:rsidR="00586A68" w:rsidRPr="00F32598" w:rsidRDefault="00586A68" w:rsidP="004B3482">
            <w:pPr>
              <w:widowControl w:val="0"/>
              <w:tabs>
                <w:tab w:val="left" w:pos="90"/>
              </w:tabs>
              <w:spacing w:after="0" w:line="240" w:lineRule="auto"/>
            </w:pPr>
          </w:p>
        </w:tc>
      </w:tr>
      <w:tr w:rsidR="00F32598" w:rsidRPr="00F32598" w14:paraId="2895EFC5" w14:textId="77777777" w:rsidTr="004B3482">
        <w:tc>
          <w:tcPr>
            <w:tcW w:w="15141" w:type="dxa"/>
            <w:gridSpan w:val="6"/>
            <w:tcBorders>
              <w:top w:val="single" w:sz="6" w:space="0" w:color="auto"/>
              <w:left w:val="single" w:sz="6" w:space="0" w:color="auto"/>
              <w:right w:val="single" w:sz="6" w:space="0" w:color="auto"/>
            </w:tcBorders>
          </w:tcPr>
          <w:p w14:paraId="192481D8" w14:textId="77777777" w:rsidR="00586A68" w:rsidRPr="00F32598" w:rsidRDefault="00586A68" w:rsidP="004B3482">
            <w:pPr>
              <w:tabs>
                <w:tab w:val="left" w:pos="90"/>
              </w:tabs>
              <w:spacing w:after="0" w:line="240" w:lineRule="auto"/>
              <w:ind w:right="9"/>
              <w:jc w:val="both"/>
              <w:rPr>
                <w:b/>
                <w:bCs/>
                <w:i/>
                <w:iCs/>
              </w:rPr>
            </w:pPr>
            <w:r w:rsidRPr="00F32598">
              <w:rPr>
                <w:b/>
                <w:bCs/>
                <w:i/>
                <w:iCs/>
              </w:rPr>
              <w:lastRenderedPageBreak/>
              <w:t>Tiêu chí 8.3. Có hệ thống giám sát phù hợp về sự tiến bộ trong học tập và rèn luyện, kết quả học tập và khối lượng học tập của người học</w:t>
            </w:r>
          </w:p>
        </w:tc>
      </w:tr>
      <w:tr w:rsidR="00F32598" w:rsidRPr="00F32598" w14:paraId="67A5E369" w14:textId="77777777" w:rsidTr="00B07C3C">
        <w:tc>
          <w:tcPr>
            <w:tcW w:w="966" w:type="dxa"/>
            <w:tcBorders>
              <w:top w:val="single" w:sz="6" w:space="0" w:color="auto"/>
              <w:left w:val="single" w:sz="6" w:space="0" w:color="auto"/>
              <w:right w:val="single" w:sz="6" w:space="0" w:color="auto"/>
            </w:tcBorders>
            <w:vAlign w:val="center"/>
          </w:tcPr>
          <w:p w14:paraId="1B1C2A2A" w14:textId="77777777" w:rsidR="00586A68" w:rsidRPr="00F32598" w:rsidRDefault="00586A68" w:rsidP="004B3482">
            <w:pPr>
              <w:widowControl w:val="0"/>
              <w:tabs>
                <w:tab w:val="left" w:pos="90"/>
              </w:tabs>
              <w:spacing w:after="0" w:line="240" w:lineRule="auto"/>
              <w:jc w:val="center"/>
            </w:pPr>
            <w:r w:rsidRPr="00F32598">
              <w:t>1</w:t>
            </w:r>
          </w:p>
        </w:tc>
        <w:tc>
          <w:tcPr>
            <w:tcW w:w="2126" w:type="dxa"/>
            <w:tcBorders>
              <w:top w:val="single" w:sz="6" w:space="0" w:color="auto"/>
              <w:left w:val="single" w:sz="6" w:space="0" w:color="auto"/>
              <w:right w:val="single" w:sz="6" w:space="0" w:color="auto"/>
            </w:tcBorders>
            <w:vAlign w:val="center"/>
          </w:tcPr>
          <w:p w14:paraId="228A5FAE" w14:textId="77777777" w:rsidR="00586A68" w:rsidRPr="00F32598" w:rsidRDefault="00586A68" w:rsidP="004B3482">
            <w:pPr>
              <w:widowControl w:val="0"/>
              <w:tabs>
                <w:tab w:val="left" w:pos="90"/>
              </w:tabs>
              <w:spacing w:after="0" w:line="240" w:lineRule="auto"/>
              <w:jc w:val="center"/>
            </w:pPr>
            <w:r w:rsidRPr="00F32598">
              <w:t>H8.08.03.01</w:t>
            </w:r>
          </w:p>
        </w:tc>
        <w:tc>
          <w:tcPr>
            <w:tcW w:w="5818" w:type="dxa"/>
          </w:tcPr>
          <w:p w14:paraId="3185688F" w14:textId="77777777" w:rsidR="00586A68" w:rsidRPr="00F32598" w:rsidRDefault="00586A68" w:rsidP="004B3482">
            <w:pPr>
              <w:widowControl w:val="0"/>
              <w:tabs>
                <w:tab w:val="left" w:pos="90"/>
              </w:tabs>
              <w:spacing w:after="0" w:line="240" w:lineRule="auto"/>
            </w:pPr>
            <w:r w:rsidRPr="00F32598">
              <w:t>Quy định chức năng, nhiệm vụ các đơn vị thuộc, trực thuộc ĐHV.</w:t>
            </w:r>
          </w:p>
        </w:tc>
        <w:tc>
          <w:tcPr>
            <w:tcW w:w="2970" w:type="dxa"/>
          </w:tcPr>
          <w:p w14:paraId="66090153" w14:textId="77777777" w:rsidR="00586A68" w:rsidRPr="00F32598" w:rsidRDefault="00586A68" w:rsidP="004B3482">
            <w:pPr>
              <w:widowControl w:val="0"/>
              <w:tabs>
                <w:tab w:val="left" w:pos="90"/>
              </w:tabs>
              <w:spacing w:after="0" w:line="240" w:lineRule="auto"/>
              <w:ind w:right="119"/>
              <w:jc w:val="center"/>
            </w:pPr>
            <w:r w:rsidRPr="00F32598">
              <w:t>Số 2396/QĐ-ĐHV ngày 06/9/2019</w:t>
            </w:r>
          </w:p>
        </w:tc>
        <w:tc>
          <w:tcPr>
            <w:tcW w:w="2127" w:type="dxa"/>
            <w:tcBorders>
              <w:top w:val="single" w:sz="6" w:space="0" w:color="auto"/>
              <w:left w:val="single" w:sz="6" w:space="0" w:color="auto"/>
              <w:right w:val="single" w:sz="6" w:space="0" w:color="auto"/>
            </w:tcBorders>
            <w:vAlign w:val="center"/>
          </w:tcPr>
          <w:p w14:paraId="0284C305"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top w:val="single" w:sz="6" w:space="0" w:color="auto"/>
              <w:left w:val="single" w:sz="6" w:space="0" w:color="auto"/>
              <w:right w:val="single" w:sz="6" w:space="0" w:color="auto"/>
            </w:tcBorders>
          </w:tcPr>
          <w:p w14:paraId="3A3A3F94" w14:textId="77777777" w:rsidR="00586A68" w:rsidRPr="00F32598" w:rsidRDefault="00586A68" w:rsidP="004B3482">
            <w:pPr>
              <w:widowControl w:val="0"/>
              <w:tabs>
                <w:tab w:val="left" w:pos="90"/>
              </w:tabs>
              <w:spacing w:after="0" w:line="240" w:lineRule="auto"/>
            </w:pPr>
          </w:p>
        </w:tc>
      </w:tr>
      <w:tr w:rsidR="00F32598" w:rsidRPr="00F32598" w14:paraId="25C02820" w14:textId="77777777" w:rsidTr="00B07C3C">
        <w:tc>
          <w:tcPr>
            <w:tcW w:w="966" w:type="dxa"/>
            <w:vMerge w:val="restart"/>
            <w:tcBorders>
              <w:top w:val="single" w:sz="6" w:space="0" w:color="auto"/>
              <w:left w:val="single" w:sz="6" w:space="0" w:color="auto"/>
              <w:right w:val="single" w:sz="6" w:space="0" w:color="auto"/>
            </w:tcBorders>
            <w:vAlign w:val="center"/>
          </w:tcPr>
          <w:p w14:paraId="62123166" w14:textId="77777777" w:rsidR="00586A68" w:rsidRPr="00F32598" w:rsidRDefault="00586A68" w:rsidP="004B3482">
            <w:pPr>
              <w:widowControl w:val="0"/>
              <w:tabs>
                <w:tab w:val="left" w:pos="90"/>
              </w:tabs>
              <w:spacing w:after="0" w:line="240" w:lineRule="auto"/>
              <w:jc w:val="center"/>
              <w:rPr>
                <w:lang w:val="vi-VN"/>
              </w:rPr>
            </w:pPr>
            <w:r w:rsidRPr="00F32598">
              <w:rPr>
                <w:lang w:val="vi-VN"/>
              </w:rPr>
              <w:t>2</w:t>
            </w:r>
          </w:p>
        </w:tc>
        <w:tc>
          <w:tcPr>
            <w:tcW w:w="2126" w:type="dxa"/>
            <w:vMerge w:val="restart"/>
            <w:tcBorders>
              <w:top w:val="single" w:sz="6" w:space="0" w:color="auto"/>
              <w:left w:val="single" w:sz="6" w:space="0" w:color="auto"/>
              <w:right w:val="single" w:sz="6" w:space="0" w:color="auto"/>
            </w:tcBorders>
            <w:vAlign w:val="center"/>
          </w:tcPr>
          <w:p w14:paraId="6EFDF25D" w14:textId="77777777" w:rsidR="00586A68" w:rsidRPr="00F32598" w:rsidRDefault="00586A68" w:rsidP="004B3482">
            <w:pPr>
              <w:tabs>
                <w:tab w:val="left" w:pos="90"/>
              </w:tabs>
              <w:spacing w:after="0" w:line="240" w:lineRule="auto"/>
              <w:jc w:val="center"/>
            </w:pPr>
            <w:r w:rsidRPr="00F32598">
              <w:t>H8.08.03.02</w:t>
            </w:r>
          </w:p>
        </w:tc>
        <w:tc>
          <w:tcPr>
            <w:tcW w:w="5818" w:type="dxa"/>
            <w:vAlign w:val="center"/>
          </w:tcPr>
          <w:p w14:paraId="1F47D199" w14:textId="77777777" w:rsidR="00586A68" w:rsidRPr="00F32598" w:rsidRDefault="00586A68" w:rsidP="004B3482">
            <w:pPr>
              <w:widowControl w:val="0"/>
              <w:tabs>
                <w:tab w:val="left" w:pos="90"/>
              </w:tabs>
              <w:spacing w:after="0" w:line="240" w:lineRule="auto"/>
            </w:pPr>
            <w:r w:rsidRPr="00F32598">
              <w:t xml:space="preserve">Danh sách các chuyên viên phòng đào tạo và lĩnh vực phụ trách. </w:t>
            </w:r>
          </w:p>
        </w:tc>
        <w:tc>
          <w:tcPr>
            <w:tcW w:w="2970" w:type="dxa"/>
            <w:vAlign w:val="center"/>
          </w:tcPr>
          <w:p w14:paraId="21409F25" w14:textId="77777777" w:rsidR="00586A68" w:rsidRPr="00F32598" w:rsidRDefault="00586A68" w:rsidP="004B3482">
            <w:pPr>
              <w:widowControl w:val="0"/>
              <w:tabs>
                <w:tab w:val="left" w:pos="90"/>
              </w:tabs>
              <w:spacing w:after="0" w:line="240" w:lineRule="auto"/>
              <w:ind w:right="119"/>
              <w:jc w:val="center"/>
            </w:pPr>
            <w:r w:rsidRPr="00F32598">
              <w:t>Web Phòng đào tạo</w:t>
            </w:r>
          </w:p>
        </w:tc>
        <w:tc>
          <w:tcPr>
            <w:tcW w:w="2127" w:type="dxa"/>
            <w:vMerge w:val="restart"/>
            <w:tcBorders>
              <w:top w:val="single" w:sz="6" w:space="0" w:color="auto"/>
              <w:left w:val="single" w:sz="6" w:space="0" w:color="auto"/>
              <w:right w:val="single" w:sz="6" w:space="0" w:color="auto"/>
            </w:tcBorders>
            <w:vAlign w:val="center"/>
          </w:tcPr>
          <w:p w14:paraId="472609A2"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top w:val="single" w:sz="6" w:space="0" w:color="auto"/>
              <w:left w:val="single" w:sz="6" w:space="0" w:color="auto"/>
              <w:right w:val="single" w:sz="6" w:space="0" w:color="auto"/>
            </w:tcBorders>
          </w:tcPr>
          <w:p w14:paraId="194C78BA" w14:textId="77777777" w:rsidR="00586A68" w:rsidRPr="00F32598" w:rsidRDefault="00586A68" w:rsidP="004B3482">
            <w:pPr>
              <w:widowControl w:val="0"/>
              <w:tabs>
                <w:tab w:val="left" w:pos="90"/>
              </w:tabs>
              <w:spacing w:after="0" w:line="240" w:lineRule="auto"/>
            </w:pPr>
          </w:p>
        </w:tc>
      </w:tr>
      <w:tr w:rsidR="00F32598" w:rsidRPr="00F32598" w14:paraId="053CF4DC" w14:textId="77777777" w:rsidTr="00B07C3C">
        <w:tc>
          <w:tcPr>
            <w:tcW w:w="966" w:type="dxa"/>
            <w:vMerge/>
            <w:tcBorders>
              <w:left w:val="single" w:sz="6" w:space="0" w:color="auto"/>
              <w:right w:val="single" w:sz="6" w:space="0" w:color="auto"/>
            </w:tcBorders>
            <w:vAlign w:val="center"/>
          </w:tcPr>
          <w:p w14:paraId="57D02213" w14:textId="77777777" w:rsidR="00586A68" w:rsidRPr="00F32598" w:rsidRDefault="00586A68" w:rsidP="004B3482">
            <w:pPr>
              <w:widowControl w:val="0"/>
              <w:tabs>
                <w:tab w:val="left" w:pos="90"/>
              </w:tabs>
              <w:spacing w:after="0" w:line="240" w:lineRule="auto"/>
              <w:jc w:val="center"/>
              <w:rPr>
                <w:lang w:val="vi-VN"/>
              </w:rPr>
            </w:pPr>
          </w:p>
        </w:tc>
        <w:tc>
          <w:tcPr>
            <w:tcW w:w="2126" w:type="dxa"/>
            <w:vMerge/>
            <w:tcBorders>
              <w:left w:val="single" w:sz="6" w:space="0" w:color="auto"/>
              <w:right w:val="single" w:sz="6" w:space="0" w:color="auto"/>
            </w:tcBorders>
            <w:vAlign w:val="center"/>
          </w:tcPr>
          <w:p w14:paraId="66B8138F" w14:textId="77777777" w:rsidR="00586A68" w:rsidRPr="00F32598" w:rsidRDefault="00586A68" w:rsidP="004B3482">
            <w:pPr>
              <w:tabs>
                <w:tab w:val="left" w:pos="90"/>
              </w:tabs>
              <w:spacing w:after="0" w:line="240" w:lineRule="auto"/>
              <w:jc w:val="center"/>
            </w:pPr>
          </w:p>
        </w:tc>
        <w:tc>
          <w:tcPr>
            <w:tcW w:w="5818" w:type="dxa"/>
            <w:shd w:val="clear" w:color="auto" w:fill="auto"/>
            <w:vAlign w:val="center"/>
          </w:tcPr>
          <w:p w14:paraId="3ED33AED" w14:textId="77777777" w:rsidR="00586A68" w:rsidRPr="00F32598" w:rsidRDefault="00586A68" w:rsidP="004B3482">
            <w:pPr>
              <w:tabs>
                <w:tab w:val="left" w:pos="90"/>
              </w:tabs>
              <w:spacing w:after="0" w:line="240" w:lineRule="auto"/>
              <w:contextualSpacing/>
            </w:pPr>
            <w:r w:rsidRPr="00F32598">
              <w:t>Danh sách/quyết định cán bộ, nhân viên được phân công giám sát tiến bộ trong học tập của NH</w:t>
            </w:r>
          </w:p>
        </w:tc>
        <w:tc>
          <w:tcPr>
            <w:tcW w:w="2970" w:type="dxa"/>
            <w:shd w:val="clear" w:color="auto" w:fill="auto"/>
            <w:vAlign w:val="center"/>
          </w:tcPr>
          <w:p w14:paraId="4888781B" w14:textId="77777777" w:rsidR="00586A68" w:rsidRPr="00F32598" w:rsidRDefault="00586A68" w:rsidP="004B3482">
            <w:pPr>
              <w:tabs>
                <w:tab w:val="left" w:pos="90"/>
              </w:tabs>
              <w:spacing w:after="0" w:line="240" w:lineRule="auto"/>
              <w:jc w:val="both"/>
            </w:pPr>
            <w:r w:rsidRPr="00F32598">
              <w:t>Số 2222/QĐ-ĐHV ngày 28/8/2020</w:t>
            </w:r>
          </w:p>
          <w:p w14:paraId="36746DC4" w14:textId="77777777" w:rsidR="00586A68" w:rsidRPr="00F32598" w:rsidRDefault="00586A68" w:rsidP="004B3482">
            <w:pPr>
              <w:tabs>
                <w:tab w:val="left" w:pos="90"/>
              </w:tabs>
              <w:spacing w:after="0" w:line="240" w:lineRule="auto"/>
              <w:jc w:val="both"/>
            </w:pPr>
          </w:p>
        </w:tc>
        <w:tc>
          <w:tcPr>
            <w:tcW w:w="2127" w:type="dxa"/>
            <w:vMerge/>
            <w:tcBorders>
              <w:left w:val="single" w:sz="6" w:space="0" w:color="auto"/>
              <w:right w:val="single" w:sz="6" w:space="0" w:color="auto"/>
            </w:tcBorders>
            <w:vAlign w:val="center"/>
          </w:tcPr>
          <w:p w14:paraId="2BA3B665"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42991164" w14:textId="77777777" w:rsidR="00586A68" w:rsidRPr="00F32598" w:rsidRDefault="00586A68" w:rsidP="004B3482">
            <w:pPr>
              <w:widowControl w:val="0"/>
              <w:tabs>
                <w:tab w:val="left" w:pos="90"/>
              </w:tabs>
              <w:spacing w:after="0" w:line="240" w:lineRule="auto"/>
            </w:pPr>
          </w:p>
        </w:tc>
      </w:tr>
      <w:tr w:rsidR="00F32598" w:rsidRPr="00F32598" w14:paraId="5C5A6E73" w14:textId="77777777" w:rsidTr="00B07C3C">
        <w:trPr>
          <w:trHeight w:val="696"/>
        </w:trPr>
        <w:tc>
          <w:tcPr>
            <w:tcW w:w="966" w:type="dxa"/>
            <w:tcBorders>
              <w:top w:val="single" w:sz="6" w:space="0" w:color="auto"/>
              <w:left w:val="single" w:sz="6" w:space="0" w:color="auto"/>
              <w:right w:val="single" w:sz="6" w:space="0" w:color="auto"/>
            </w:tcBorders>
            <w:vAlign w:val="center"/>
          </w:tcPr>
          <w:p w14:paraId="0E8A52FF" w14:textId="77777777" w:rsidR="00586A68" w:rsidRPr="00F32598" w:rsidRDefault="00586A68" w:rsidP="004B3482">
            <w:pPr>
              <w:widowControl w:val="0"/>
              <w:tabs>
                <w:tab w:val="left" w:pos="90"/>
              </w:tabs>
              <w:spacing w:after="0" w:line="240" w:lineRule="auto"/>
              <w:jc w:val="center"/>
            </w:pPr>
            <w:r w:rsidRPr="00F32598">
              <w:t>3</w:t>
            </w:r>
          </w:p>
        </w:tc>
        <w:tc>
          <w:tcPr>
            <w:tcW w:w="2126" w:type="dxa"/>
            <w:tcBorders>
              <w:top w:val="single" w:sz="6" w:space="0" w:color="auto"/>
              <w:left w:val="single" w:sz="6" w:space="0" w:color="auto"/>
              <w:right w:val="single" w:sz="6" w:space="0" w:color="auto"/>
            </w:tcBorders>
            <w:vAlign w:val="center"/>
          </w:tcPr>
          <w:p w14:paraId="6B9EC784" w14:textId="77777777" w:rsidR="00586A68" w:rsidRPr="00F32598" w:rsidRDefault="00586A68" w:rsidP="004B3482">
            <w:pPr>
              <w:tabs>
                <w:tab w:val="left" w:pos="90"/>
              </w:tabs>
              <w:spacing w:after="0" w:line="240" w:lineRule="auto"/>
              <w:jc w:val="center"/>
            </w:pPr>
            <w:r w:rsidRPr="00F32598">
              <w:t>H8.08.03.03</w:t>
            </w:r>
          </w:p>
        </w:tc>
        <w:tc>
          <w:tcPr>
            <w:tcW w:w="5818" w:type="dxa"/>
            <w:tcBorders>
              <w:top w:val="single" w:sz="6" w:space="0" w:color="auto"/>
              <w:left w:val="single" w:sz="6" w:space="0" w:color="auto"/>
              <w:bottom w:val="single" w:sz="6" w:space="0" w:color="auto"/>
              <w:right w:val="single" w:sz="6" w:space="0" w:color="auto"/>
            </w:tcBorders>
            <w:vAlign w:val="center"/>
          </w:tcPr>
          <w:p w14:paraId="45590CB6" w14:textId="77777777" w:rsidR="00586A68" w:rsidRPr="00F32598" w:rsidRDefault="00586A68" w:rsidP="004B3482">
            <w:pPr>
              <w:tabs>
                <w:tab w:val="left" w:pos="90"/>
              </w:tabs>
              <w:spacing w:after="0" w:line="240" w:lineRule="auto"/>
            </w:pPr>
            <w:r w:rsidRPr="00F32598">
              <w:t>Quyết định bổ nhiệm giảng viên chủ nhiệm phụ trách ngành Chăn nuôi</w:t>
            </w:r>
          </w:p>
        </w:tc>
        <w:tc>
          <w:tcPr>
            <w:tcW w:w="2970" w:type="dxa"/>
            <w:tcBorders>
              <w:top w:val="single" w:sz="6" w:space="0" w:color="auto"/>
              <w:left w:val="single" w:sz="6" w:space="0" w:color="auto"/>
              <w:bottom w:val="single" w:sz="6" w:space="0" w:color="auto"/>
              <w:right w:val="single" w:sz="6" w:space="0" w:color="auto"/>
            </w:tcBorders>
            <w:vAlign w:val="center"/>
          </w:tcPr>
          <w:p w14:paraId="04498267" w14:textId="77777777" w:rsidR="00586A68" w:rsidRPr="00F32598" w:rsidRDefault="00586A68" w:rsidP="004B3482">
            <w:pPr>
              <w:tabs>
                <w:tab w:val="left" w:pos="90"/>
              </w:tabs>
              <w:spacing w:after="0" w:line="240" w:lineRule="auto"/>
              <w:ind w:left="57" w:right="57"/>
            </w:pPr>
            <w:r w:rsidRPr="00F32598">
              <w:t>Số 1026/QĐ-ĐHV ngày 03/5-2024</w:t>
            </w:r>
          </w:p>
        </w:tc>
        <w:tc>
          <w:tcPr>
            <w:tcW w:w="2127" w:type="dxa"/>
            <w:tcBorders>
              <w:top w:val="single" w:sz="6" w:space="0" w:color="auto"/>
              <w:left w:val="single" w:sz="6" w:space="0" w:color="auto"/>
              <w:right w:val="single" w:sz="6" w:space="0" w:color="auto"/>
            </w:tcBorders>
          </w:tcPr>
          <w:p w14:paraId="131C6C8F" w14:textId="77777777" w:rsidR="00586A68" w:rsidRPr="00F32598" w:rsidRDefault="00586A68" w:rsidP="004B3482">
            <w:pPr>
              <w:tabs>
                <w:tab w:val="left" w:pos="90"/>
              </w:tabs>
              <w:spacing w:after="0" w:line="240" w:lineRule="auto"/>
              <w:jc w:val="center"/>
            </w:pPr>
            <w:r w:rsidRPr="00F32598">
              <w:t>Trường</w:t>
            </w:r>
          </w:p>
          <w:p w14:paraId="447D53D6" w14:textId="77777777" w:rsidR="00586A68" w:rsidRPr="00F32598" w:rsidRDefault="00586A68" w:rsidP="004B3482">
            <w:pPr>
              <w:tabs>
                <w:tab w:val="left" w:pos="90"/>
              </w:tabs>
              <w:spacing w:after="0" w:line="240" w:lineRule="auto"/>
              <w:jc w:val="center"/>
            </w:pPr>
            <w:r w:rsidRPr="00F32598">
              <w:t>ĐH Vinh</w:t>
            </w:r>
          </w:p>
        </w:tc>
        <w:tc>
          <w:tcPr>
            <w:tcW w:w="1134" w:type="dxa"/>
            <w:tcBorders>
              <w:top w:val="single" w:sz="6" w:space="0" w:color="auto"/>
              <w:left w:val="single" w:sz="6" w:space="0" w:color="auto"/>
              <w:right w:val="single" w:sz="6" w:space="0" w:color="auto"/>
            </w:tcBorders>
          </w:tcPr>
          <w:p w14:paraId="170600D3" w14:textId="77777777" w:rsidR="00586A68" w:rsidRPr="00F32598" w:rsidRDefault="00586A68" w:rsidP="004B3482">
            <w:pPr>
              <w:widowControl w:val="0"/>
              <w:tabs>
                <w:tab w:val="left" w:pos="90"/>
              </w:tabs>
              <w:spacing w:after="0" w:line="240" w:lineRule="auto"/>
            </w:pPr>
          </w:p>
        </w:tc>
      </w:tr>
      <w:tr w:rsidR="00F32598" w:rsidRPr="00F32598" w14:paraId="52B2F291" w14:textId="77777777" w:rsidTr="00B07C3C">
        <w:trPr>
          <w:trHeight w:val="714"/>
        </w:trPr>
        <w:tc>
          <w:tcPr>
            <w:tcW w:w="966" w:type="dxa"/>
            <w:vMerge w:val="restart"/>
            <w:tcBorders>
              <w:top w:val="single" w:sz="6" w:space="0" w:color="auto"/>
              <w:left w:val="single" w:sz="6" w:space="0" w:color="auto"/>
              <w:right w:val="single" w:sz="6" w:space="0" w:color="auto"/>
            </w:tcBorders>
            <w:vAlign w:val="center"/>
          </w:tcPr>
          <w:p w14:paraId="144C1CC7" w14:textId="77777777" w:rsidR="00586A68" w:rsidRPr="00F32598" w:rsidRDefault="00586A68" w:rsidP="004B3482">
            <w:pPr>
              <w:widowControl w:val="0"/>
              <w:tabs>
                <w:tab w:val="left" w:pos="90"/>
              </w:tabs>
              <w:spacing w:after="0" w:line="240" w:lineRule="auto"/>
              <w:jc w:val="center"/>
            </w:pPr>
            <w:r w:rsidRPr="00F32598">
              <w:t>4</w:t>
            </w:r>
          </w:p>
        </w:tc>
        <w:tc>
          <w:tcPr>
            <w:tcW w:w="2126" w:type="dxa"/>
            <w:vMerge w:val="restart"/>
            <w:tcBorders>
              <w:top w:val="single" w:sz="6" w:space="0" w:color="auto"/>
              <w:left w:val="single" w:sz="6" w:space="0" w:color="auto"/>
              <w:right w:val="single" w:sz="6" w:space="0" w:color="auto"/>
            </w:tcBorders>
            <w:vAlign w:val="center"/>
          </w:tcPr>
          <w:p w14:paraId="46F8C074" w14:textId="77777777" w:rsidR="00586A68" w:rsidRPr="00F32598" w:rsidRDefault="00586A68" w:rsidP="004B3482">
            <w:pPr>
              <w:tabs>
                <w:tab w:val="left" w:pos="90"/>
              </w:tabs>
              <w:spacing w:after="0" w:line="240" w:lineRule="auto"/>
              <w:jc w:val="center"/>
            </w:pPr>
            <w:r w:rsidRPr="00F32598">
              <w:t>H8.08.03.04</w:t>
            </w:r>
          </w:p>
        </w:tc>
        <w:tc>
          <w:tcPr>
            <w:tcW w:w="5818" w:type="dxa"/>
            <w:vAlign w:val="center"/>
          </w:tcPr>
          <w:p w14:paraId="4FFC0AE4" w14:textId="77777777" w:rsidR="00586A68" w:rsidRPr="00F32598" w:rsidRDefault="00586A68" w:rsidP="004B3482">
            <w:pPr>
              <w:tabs>
                <w:tab w:val="left" w:pos="90"/>
              </w:tabs>
              <w:spacing w:after="0" w:line="240" w:lineRule="auto"/>
              <w:ind w:right="116"/>
              <w:jc w:val="both"/>
              <w:rPr>
                <w:rFonts w:eastAsia="Calibri"/>
                <w:lang w:val="vi-VN"/>
              </w:rPr>
            </w:pPr>
            <w:r w:rsidRPr="00F32598">
              <w:rPr>
                <w:rFonts w:eastAsia="Calibri"/>
                <w:lang w:val="vi-VN"/>
              </w:rPr>
              <w:t>Quyết định ban hành Quy định chức năng, nhiệm vụ của Trợ lý đào tạo</w:t>
            </w:r>
          </w:p>
        </w:tc>
        <w:tc>
          <w:tcPr>
            <w:tcW w:w="2970" w:type="dxa"/>
            <w:vAlign w:val="center"/>
          </w:tcPr>
          <w:p w14:paraId="133AA41F" w14:textId="77777777" w:rsidR="00586A68" w:rsidRPr="00F32598" w:rsidRDefault="00586A68" w:rsidP="004B3482">
            <w:pPr>
              <w:tabs>
                <w:tab w:val="left" w:pos="90"/>
              </w:tabs>
              <w:autoSpaceDE w:val="0"/>
              <w:autoSpaceDN w:val="0"/>
              <w:spacing w:after="0" w:line="240" w:lineRule="auto"/>
              <w:jc w:val="both"/>
              <w:rPr>
                <w:rFonts w:eastAsia="Calibri"/>
                <w:bCs/>
                <w:lang w:val="vi-VN"/>
              </w:rPr>
            </w:pPr>
            <w:r w:rsidRPr="00F32598">
              <w:rPr>
                <w:rFonts w:eastAsia="Calibri"/>
                <w:bCs/>
                <w:lang w:val="vi-VN"/>
              </w:rPr>
              <w:t>Số 3212/QĐ-ĐHV, ngày 16/02/2010</w:t>
            </w:r>
          </w:p>
          <w:p w14:paraId="4BB70431" w14:textId="77777777" w:rsidR="00586A68" w:rsidRPr="00F32598" w:rsidRDefault="00586A68" w:rsidP="004B3482">
            <w:pPr>
              <w:tabs>
                <w:tab w:val="left" w:pos="90"/>
              </w:tabs>
              <w:spacing w:after="0" w:line="240" w:lineRule="auto"/>
              <w:ind w:right="57"/>
              <w:jc w:val="both"/>
              <w:rPr>
                <w:rFonts w:eastAsia="Calibri"/>
              </w:rPr>
            </w:pPr>
          </w:p>
        </w:tc>
        <w:tc>
          <w:tcPr>
            <w:tcW w:w="2127" w:type="dxa"/>
            <w:vMerge w:val="restart"/>
            <w:tcBorders>
              <w:top w:val="single" w:sz="6" w:space="0" w:color="auto"/>
              <w:left w:val="single" w:sz="6" w:space="0" w:color="auto"/>
              <w:right w:val="single" w:sz="6" w:space="0" w:color="auto"/>
            </w:tcBorders>
          </w:tcPr>
          <w:p w14:paraId="472897DA" w14:textId="77777777" w:rsidR="00586A68" w:rsidRPr="00F32598" w:rsidRDefault="00586A68" w:rsidP="004B3482">
            <w:pPr>
              <w:tabs>
                <w:tab w:val="left" w:pos="90"/>
              </w:tabs>
              <w:spacing w:after="0" w:line="240" w:lineRule="auto"/>
              <w:jc w:val="center"/>
            </w:pPr>
            <w:r w:rsidRPr="00F32598">
              <w:t>Trường</w:t>
            </w:r>
          </w:p>
          <w:p w14:paraId="7B566E0B" w14:textId="77777777" w:rsidR="00586A68" w:rsidRPr="00F32598" w:rsidRDefault="00586A68" w:rsidP="004B3482">
            <w:pPr>
              <w:tabs>
                <w:tab w:val="left" w:pos="90"/>
              </w:tabs>
              <w:spacing w:after="0" w:line="240" w:lineRule="auto"/>
              <w:jc w:val="center"/>
            </w:pPr>
            <w:r w:rsidRPr="00F32598">
              <w:t>ĐH Vinh</w:t>
            </w:r>
          </w:p>
        </w:tc>
        <w:tc>
          <w:tcPr>
            <w:tcW w:w="1134" w:type="dxa"/>
            <w:vMerge w:val="restart"/>
            <w:tcBorders>
              <w:top w:val="single" w:sz="6" w:space="0" w:color="auto"/>
              <w:left w:val="single" w:sz="6" w:space="0" w:color="auto"/>
              <w:right w:val="single" w:sz="6" w:space="0" w:color="auto"/>
            </w:tcBorders>
          </w:tcPr>
          <w:p w14:paraId="3DC892C2" w14:textId="77777777" w:rsidR="00586A68" w:rsidRPr="00F32598" w:rsidRDefault="00586A68" w:rsidP="004B3482">
            <w:pPr>
              <w:widowControl w:val="0"/>
              <w:tabs>
                <w:tab w:val="left" w:pos="90"/>
              </w:tabs>
              <w:spacing w:after="0" w:line="240" w:lineRule="auto"/>
            </w:pPr>
          </w:p>
        </w:tc>
      </w:tr>
      <w:tr w:rsidR="00F32598" w:rsidRPr="00F32598" w14:paraId="22BC73AE" w14:textId="77777777" w:rsidTr="00B07C3C">
        <w:trPr>
          <w:trHeight w:val="714"/>
        </w:trPr>
        <w:tc>
          <w:tcPr>
            <w:tcW w:w="966" w:type="dxa"/>
            <w:vMerge/>
            <w:tcBorders>
              <w:top w:val="single" w:sz="6" w:space="0" w:color="auto"/>
              <w:left w:val="single" w:sz="6" w:space="0" w:color="auto"/>
              <w:right w:val="single" w:sz="6" w:space="0" w:color="auto"/>
            </w:tcBorders>
            <w:vAlign w:val="center"/>
          </w:tcPr>
          <w:p w14:paraId="36109991"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top w:val="single" w:sz="6" w:space="0" w:color="auto"/>
              <w:left w:val="single" w:sz="6" w:space="0" w:color="auto"/>
              <w:right w:val="single" w:sz="6" w:space="0" w:color="auto"/>
            </w:tcBorders>
            <w:vAlign w:val="center"/>
          </w:tcPr>
          <w:p w14:paraId="35E010F0" w14:textId="77777777" w:rsidR="00586A68" w:rsidRPr="00F32598" w:rsidRDefault="00586A68" w:rsidP="004B3482">
            <w:pPr>
              <w:tabs>
                <w:tab w:val="left" w:pos="90"/>
              </w:tabs>
              <w:spacing w:after="0" w:line="240" w:lineRule="auto"/>
              <w:jc w:val="center"/>
              <w:rPr>
                <w:b/>
                <w:bCs/>
              </w:rPr>
            </w:pPr>
          </w:p>
        </w:tc>
        <w:tc>
          <w:tcPr>
            <w:tcW w:w="5818" w:type="dxa"/>
            <w:vAlign w:val="center"/>
          </w:tcPr>
          <w:p w14:paraId="6FF6A90B" w14:textId="77777777" w:rsidR="00586A68" w:rsidRPr="00F32598" w:rsidRDefault="00586A68" w:rsidP="004B3482">
            <w:pPr>
              <w:tabs>
                <w:tab w:val="left" w:pos="90"/>
              </w:tabs>
              <w:spacing w:after="0" w:line="240" w:lineRule="auto"/>
              <w:ind w:right="116"/>
              <w:jc w:val="both"/>
              <w:rPr>
                <w:rFonts w:eastAsia="Calibri"/>
                <w:lang w:val="vi-VN"/>
              </w:rPr>
            </w:pPr>
            <w:r w:rsidRPr="00F32598">
              <w:rPr>
                <w:rFonts w:eastAsia="Calibri"/>
                <w:lang w:val="vi-VN"/>
              </w:rPr>
              <w:t>Quyết định ban hành Quy định chức năng, nhiệm vụ của cố vấn học tập</w:t>
            </w:r>
            <w:r w:rsidRPr="00F32598">
              <w:rPr>
                <w:rFonts w:eastAsia="Calibri"/>
              </w:rPr>
              <w:t xml:space="preserve"> </w:t>
            </w:r>
          </w:p>
        </w:tc>
        <w:tc>
          <w:tcPr>
            <w:tcW w:w="2970" w:type="dxa"/>
            <w:vAlign w:val="center"/>
          </w:tcPr>
          <w:p w14:paraId="64BFED60" w14:textId="77777777" w:rsidR="00586A68" w:rsidRPr="00F32598" w:rsidRDefault="00586A68" w:rsidP="004B3482">
            <w:pPr>
              <w:tabs>
                <w:tab w:val="left" w:pos="90"/>
              </w:tabs>
              <w:autoSpaceDE w:val="0"/>
              <w:autoSpaceDN w:val="0"/>
              <w:spacing w:after="0" w:line="240" w:lineRule="auto"/>
              <w:jc w:val="both"/>
              <w:rPr>
                <w:rFonts w:eastAsia="Calibri"/>
                <w:bCs/>
                <w:lang w:val="vi-VN"/>
              </w:rPr>
            </w:pPr>
            <w:r w:rsidRPr="00F32598">
              <w:rPr>
                <w:rFonts w:eastAsia="Calibri"/>
                <w:bCs/>
                <w:lang w:val="vi-VN"/>
              </w:rPr>
              <w:t>Số 3814/QĐ-ĐHV, ngày 10/12/2012</w:t>
            </w:r>
          </w:p>
          <w:p w14:paraId="320268BF" w14:textId="77777777" w:rsidR="00586A68" w:rsidRPr="00F32598" w:rsidRDefault="00586A68" w:rsidP="004B3482">
            <w:pPr>
              <w:tabs>
                <w:tab w:val="left" w:pos="90"/>
              </w:tabs>
              <w:autoSpaceDE w:val="0"/>
              <w:autoSpaceDN w:val="0"/>
              <w:spacing w:after="0" w:line="240" w:lineRule="auto"/>
              <w:jc w:val="both"/>
              <w:rPr>
                <w:rFonts w:eastAsia="Calibri"/>
                <w:bCs/>
                <w:lang w:val="vi-VN"/>
              </w:rPr>
            </w:pPr>
          </w:p>
        </w:tc>
        <w:tc>
          <w:tcPr>
            <w:tcW w:w="2127" w:type="dxa"/>
            <w:vMerge/>
            <w:tcBorders>
              <w:top w:val="single" w:sz="6" w:space="0" w:color="auto"/>
              <w:left w:val="single" w:sz="6" w:space="0" w:color="auto"/>
              <w:right w:val="single" w:sz="6" w:space="0" w:color="auto"/>
            </w:tcBorders>
          </w:tcPr>
          <w:p w14:paraId="21793E4E" w14:textId="77777777" w:rsidR="00586A68" w:rsidRPr="00F32598" w:rsidRDefault="00586A68" w:rsidP="004B3482">
            <w:pPr>
              <w:tabs>
                <w:tab w:val="left" w:pos="90"/>
              </w:tabs>
              <w:spacing w:after="0" w:line="240" w:lineRule="auto"/>
              <w:jc w:val="center"/>
            </w:pPr>
          </w:p>
        </w:tc>
        <w:tc>
          <w:tcPr>
            <w:tcW w:w="1134" w:type="dxa"/>
            <w:vMerge/>
            <w:tcBorders>
              <w:top w:val="single" w:sz="6" w:space="0" w:color="auto"/>
              <w:left w:val="single" w:sz="6" w:space="0" w:color="auto"/>
              <w:right w:val="single" w:sz="6" w:space="0" w:color="auto"/>
            </w:tcBorders>
          </w:tcPr>
          <w:p w14:paraId="435804C9" w14:textId="77777777" w:rsidR="00586A68" w:rsidRPr="00F32598" w:rsidRDefault="00586A68" w:rsidP="004B3482">
            <w:pPr>
              <w:widowControl w:val="0"/>
              <w:tabs>
                <w:tab w:val="left" w:pos="90"/>
              </w:tabs>
              <w:spacing w:after="0" w:line="240" w:lineRule="auto"/>
            </w:pPr>
          </w:p>
        </w:tc>
      </w:tr>
      <w:tr w:rsidR="00F32598" w:rsidRPr="00F32598" w14:paraId="71D971B2" w14:textId="77777777" w:rsidTr="00B07C3C">
        <w:trPr>
          <w:trHeight w:val="714"/>
        </w:trPr>
        <w:tc>
          <w:tcPr>
            <w:tcW w:w="966" w:type="dxa"/>
            <w:vMerge/>
            <w:tcBorders>
              <w:left w:val="single" w:sz="6" w:space="0" w:color="auto"/>
              <w:right w:val="single" w:sz="6" w:space="0" w:color="auto"/>
            </w:tcBorders>
            <w:vAlign w:val="center"/>
          </w:tcPr>
          <w:p w14:paraId="32AE99D4"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left w:val="single" w:sz="6" w:space="0" w:color="auto"/>
              <w:right w:val="single" w:sz="6" w:space="0" w:color="auto"/>
            </w:tcBorders>
            <w:vAlign w:val="center"/>
          </w:tcPr>
          <w:p w14:paraId="6F5015A8" w14:textId="77777777" w:rsidR="00586A68" w:rsidRPr="00F32598" w:rsidRDefault="00586A68" w:rsidP="004B3482">
            <w:pPr>
              <w:tabs>
                <w:tab w:val="left" w:pos="90"/>
              </w:tabs>
              <w:spacing w:after="0" w:line="240" w:lineRule="auto"/>
              <w:jc w:val="center"/>
              <w:rPr>
                <w:b/>
                <w:bCs/>
              </w:rPr>
            </w:pPr>
          </w:p>
        </w:tc>
        <w:tc>
          <w:tcPr>
            <w:tcW w:w="5818" w:type="dxa"/>
            <w:shd w:val="clear" w:color="auto" w:fill="auto"/>
            <w:vAlign w:val="center"/>
          </w:tcPr>
          <w:p w14:paraId="6E5BBE59" w14:textId="77777777" w:rsidR="00586A68" w:rsidRPr="00F32598" w:rsidRDefault="00586A68" w:rsidP="004B3482">
            <w:pPr>
              <w:tabs>
                <w:tab w:val="left" w:pos="90"/>
              </w:tabs>
              <w:spacing w:after="0" w:line="240" w:lineRule="auto"/>
              <w:jc w:val="both"/>
            </w:pPr>
            <w:r w:rsidRPr="00F32598">
              <w:t>Quy chế công tác sinh viên đối với chương trình đào tạo hệ chính quy</w:t>
            </w:r>
          </w:p>
        </w:tc>
        <w:tc>
          <w:tcPr>
            <w:tcW w:w="2970" w:type="dxa"/>
            <w:shd w:val="clear" w:color="auto" w:fill="auto"/>
            <w:vAlign w:val="center"/>
          </w:tcPr>
          <w:p w14:paraId="50A240F6" w14:textId="77777777" w:rsidR="00586A68" w:rsidRPr="00F32598" w:rsidRDefault="00586A68" w:rsidP="004B3482">
            <w:pPr>
              <w:tabs>
                <w:tab w:val="left" w:pos="90"/>
              </w:tabs>
              <w:spacing w:after="0" w:line="240" w:lineRule="auto"/>
              <w:jc w:val="both"/>
            </w:pPr>
            <w:r w:rsidRPr="00F32598">
              <w:t>Số 1291/QĐ-ĐHV ngày 15/8/2016</w:t>
            </w:r>
          </w:p>
          <w:p w14:paraId="7BA2F51B" w14:textId="77777777" w:rsidR="00586A68" w:rsidRPr="00F32598" w:rsidRDefault="00586A68" w:rsidP="004B3482">
            <w:pPr>
              <w:tabs>
                <w:tab w:val="left" w:pos="90"/>
              </w:tabs>
              <w:spacing w:after="0" w:line="240" w:lineRule="auto"/>
              <w:jc w:val="both"/>
            </w:pPr>
          </w:p>
        </w:tc>
        <w:tc>
          <w:tcPr>
            <w:tcW w:w="2127" w:type="dxa"/>
            <w:vMerge/>
            <w:tcBorders>
              <w:left w:val="single" w:sz="6" w:space="0" w:color="auto"/>
              <w:right w:val="single" w:sz="6" w:space="0" w:color="auto"/>
            </w:tcBorders>
          </w:tcPr>
          <w:p w14:paraId="35A2018C"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232231B3" w14:textId="77777777" w:rsidR="00586A68" w:rsidRPr="00F32598" w:rsidRDefault="00586A68" w:rsidP="004B3482">
            <w:pPr>
              <w:widowControl w:val="0"/>
              <w:tabs>
                <w:tab w:val="left" w:pos="90"/>
              </w:tabs>
              <w:spacing w:after="0" w:line="240" w:lineRule="auto"/>
            </w:pPr>
          </w:p>
        </w:tc>
      </w:tr>
      <w:tr w:rsidR="00F32598" w:rsidRPr="00F32598" w14:paraId="4A37F768" w14:textId="77777777" w:rsidTr="001257A3">
        <w:trPr>
          <w:trHeight w:val="714"/>
        </w:trPr>
        <w:tc>
          <w:tcPr>
            <w:tcW w:w="966" w:type="dxa"/>
            <w:vMerge w:val="restart"/>
            <w:tcBorders>
              <w:left w:val="single" w:sz="6" w:space="0" w:color="auto"/>
              <w:right w:val="single" w:sz="6" w:space="0" w:color="auto"/>
            </w:tcBorders>
            <w:vAlign w:val="center"/>
          </w:tcPr>
          <w:p w14:paraId="3DEBB96B" w14:textId="77777777" w:rsidR="00586A68" w:rsidRPr="00F32598" w:rsidRDefault="00586A68" w:rsidP="004B3482">
            <w:pPr>
              <w:widowControl w:val="0"/>
              <w:tabs>
                <w:tab w:val="left" w:pos="90"/>
              </w:tabs>
              <w:spacing w:after="0" w:line="240" w:lineRule="auto"/>
              <w:jc w:val="center"/>
            </w:pPr>
            <w:r w:rsidRPr="00F32598">
              <w:t>5</w:t>
            </w:r>
          </w:p>
        </w:tc>
        <w:tc>
          <w:tcPr>
            <w:tcW w:w="2126" w:type="dxa"/>
            <w:vMerge w:val="restart"/>
            <w:tcBorders>
              <w:left w:val="single" w:sz="6" w:space="0" w:color="auto"/>
              <w:right w:val="single" w:sz="6" w:space="0" w:color="auto"/>
            </w:tcBorders>
            <w:vAlign w:val="center"/>
          </w:tcPr>
          <w:p w14:paraId="17350C2D" w14:textId="77777777" w:rsidR="00586A68" w:rsidRPr="00F32598" w:rsidRDefault="00586A68" w:rsidP="004B3482">
            <w:pPr>
              <w:tabs>
                <w:tab w:val="left" w:pos="90"/>
              </w:tabs>
              <w:spacing w:after="0" w:line="240" w:lineRule="auto"/>
              <w:jc w:val="center"/>
            </w:pPr>
            <w:r w:rsidRPr="00F32598">
              <w:t>H8.08.03.05</w:t>
            </w:r>
          </w:p>
        </w:tc>
        <w:tc>
          <w:tcPr>
            <w:tcW w:w="5818" w:type="dxa"/>
            <w:tcBorders>
              <w:top w:val="single" w:sz="6" w:space="0" w:color="auto"/>
              <w:left w:val="single" w:sz="6" w:space="0" w:color="auto"/>
              <w:bottom w:val="single" w:sz="6" w:space="0" w:color="auto"/>
              <w:right w:val="single" w:sz="6" w:space="0" w:color="auto"/>
            </w:tcBorders>
            <w:vAlign w:val="center"/>
          </w:tcPr>
          <w:p w14:paraId="6920C6B4" w14:textId="77777777" w:rsidR="00586A68" w:rsidRPr="00F32598" w:rsidRDefault="00586A68" w:rsidP="001257A3">
            <w:pPr>
              <w:pStyle w:val="Other0"/>
              <w:tabs>
                <w:tab w:val="left" w:pos="90"/>
              </w:tabs>
              <w:spacing w:line="240" w:lineRule="auto"/>
              <w:ind w:firstLine="0"/>
              <w:rPr>
                <w:rFonts w:cs="Times New Roman"/>
                <w:sz w:val="24"/>
                <w:szCs w:val="24"/>
              </w:rPr>
            </w:pPr>
            <w:r w:rsidRPr="00F32598">
              <w:rPr>
                <w:rFonts w:cs="Times New Roman"/>
                <w:sz w:val="24"/>
                <w:szCs w:val="24"/>
              </w:rPr>
              <w:t xml:space="preserve">Danh sách cán bộ hỗ trợ </w:t>
            </w:r>
            <w:r w:rsidRPr="00F32598">
              <w:rPr>
                <w:rFonts w:eastAsia="Calibri" w:cs="Times New Roman"/>
                <w:spacing w:val="-6"/>
                <w:sz w:val="24"/>
                <w:szCs w:val="24"/>
              </w:rPr>
              <w:t>Viện NN&amp;TN</w:t>
            </w:r>
          </w:p>
        </w:tc>
        <w:tc>
          <w:tcPr>
            <w:tcW w:w="2970" w:type="dxa"/>
            <w:tcBorders>
              <w:top w:val="single" w:sz="6" w:space="0" w:color="auto"/>
              <w:left w:val="single" w:sz="6" w:space="0" w:color="auto"/>
              <w:right w:val="single" w:sz="6" w:space="0" w:color="auto"/>
            </w:tcBorders>
            <w:vAlign w:val="center"/>
          </w:tcPr>
          <w:p w14:paraId="2973D59D" w14:textId="77777777" w:rsidR="00586A68" w:rsidRPr="00F32598" w:rsidRDefault="00586A68" w:rsidP="004B3482">
            <w:pPr>
              <w:tabs>
                <w:tab w:val="left" w:pos="90"/>
              </w:tabs>
              <w:spacing w:after="0" w:line="240" w:lineRule="auto"/>
              <w:ind w:right="57"/>
            </w:pPr>
            <w:r w:rsidRPr="00F32598">
              <w:t>Số 16/QĐ-NNTN ngày 16/10/2022</w:t>
            </w:r>
          </w:p>
        </w:tc>
        <w:tc>
          <w:tcPr>
            <w:tcW w:w="2127" w:type="dxa"/>
            <w:vMerge w:val="restart"/>
            <w:tcBorders>
              <w:left w:val="single" w:sz="6" w:space="0" w:color="auto"/>
              <w:right w:val="single" w:sz="6" w:space="0" w:color="auto"/>
            </w:tcBorders>
          </w:tcPr>
          <w:p w14:paraId="5BD6A2ED" w14:textId="77777777" w:rsidR="00586A68" w:rsidRPr="00F32598" w:rsidRDefault="00586A68" w:rsidP="004B3482">
            <w:pPr>
              <w:tabs>
                <w:tab w:val="left" w:pos="90"/>
              </w:tabs>
              <w:spacing w:after="0" w:line="240" w:lineRule="auto"/>
              <w:jc w:val="center"/>
            </w:pPr>
            <w:r w:rsidRPr="00F32598">
              <w:t>Viện NNTN</w:t>
            </w:r>
          </w:p>
          <w:p w14:paraId="54355575" w14:textId="77777777" w:rsidR="00586A68" w:rsidRPr="00F32598" w:rsidRDefault="00586A68" w:rsidP="004B3482">
            <w:pPr>
              <w:tabs>
                <w:tab w:val="left" w:pos="90"/>
              </w:tabs>
              <w:spacing w:after="0" w:line="240" w:lineRule="auto"/>
              <w:jc w:val="center"/>
            </w:pPr>
          </w:p>
          <w:p w14:paraId="1D1C50E8" w14:textId="77777777" w:rsidR="00586A68" w:rsidRPr="00F32598" w:rsidRDefault="00586A68" w:rsidP="004B3482">
            <w:pPr>
              <w:tabs>
                <w:tab w:val="left" w:pos="90"/>
              </w:tabs>
              <w:spacing w:after="0" w:line="240" w:lineRule="auto"/>
              <w:jc w:val="center"/>
            </w:pPr>
            <w:r w:rsidRPr="00F32598">
              <w:t>Trường</w:t>
            </w:r>
          </w:p>
          <w:p w14:paraId="6258A13B" w14:textId="77777777" w:rsidR="00586A68" w:rsidRPr="00F32598" w:rsidRDefault="00586A68" w:rsidP="004B3482">
            <w:pPr>
              <w:tabs>
                <w:tab w:val="left" w:pos="90"/>
              </w:tabs>
              <w:spacing w:after="0" w:line="240" w:lineRule="auto"/>
              <w:jc w:val="center"/>
            </w:pPr>
            <w:r w:rsidRPr="00F32598">
              <w:t>ĐH Vinh</w:t>
            </w:r>
          </w:p>
          <w:p w14:paraId="7D2E432D" w14:textId="77777777" w:rsidR="00586A68" w:rsidRPr="00F32598" w:rsidRDefault="00586A68" w:rsidP="004B3482">
            <w:pPr>
              <w:tabs>
                <w:tab w:val="left" w:pos="90"/>
              </w:tabs>
              <w:spacing w:after="0" w:line="240" w:lineRule="auto"/>
              <w:jc w:val="center"/>
            </w:pPr>
          </w:p>
        </w:tc>
        <w:tc>
          <w:tcPr>
            <w:tcW w:w="1134" w:type="dxa"/>
            <w:vMerge w:val="restart"/>
            <w:tcBorders>
              <w:left w:val="single" w:sz="6" w:space="0" w:color="auto"/>
              <w:right w:val="single" w:sz="6" w:space="0" w:color="auto"/>
            </w:tcBorders>
          </w:tcPr>
          <w:p w14:paraId="72D40104" w14:textId="77777777" w:rsidR="00586A68" w:rsidRPr="00F32598" w:rsidRDefault="00586A68" w:rsidP="004B3482">
            <w:pPr>
              <w:widowControl w:val="0"/>
              <w:tabs>
                <w:tab w:val="left" w:pos="90"/>
              </w:tabs>
              <w:spacing w:after="0" w:line="240" w:lineRule="auto"/>
            </w:pPr>
          </w:p>
        </w:tc>
      </w:tr>
      <w:tr w:rsidR="00F32598" w:rsidRPr="00F32598" w14:paraId="6AE7839D" w14:textId="77777777" w:rsidTr="001257A3">
        <w:trPr>
          <w:trHeight w:val="714"/>
        </w:trPr>
        <w:tc>
          <w:tcPr>
            <w:tcW w:w="966" w:type="dxa"/>
            <w:vMerge/>
            <w:tcBorders>
              <w:left w:val="single" w:sz="6" w:space="0" w:color="auto"/>
              <w:right w:val="single" w:sz="6" w:space="0" w:color="auto"/>
            </w:tcBorders>
            <w:vAlign w:val="center"/>
          </w:tcPr>
          <w:p w14:paraId="601B1B7C"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0AFA4190" w14:textId="77777777" w:rsidR="00586A68" w:rsidRPr="00F32598" w:rsidRDefault="00586A68" w:rsidP="004B3482">
            <w:pPr>
              <w:tabs>
                <w:tab w:val="left" w:pos="90"/>
              </w:tabs>
              <w:spacing w:after="0" w:line="240" w:lineRule="auto"/>
              <w:jc w:val="center"/>
            </w:pPr>
          </w:p>
        </w:tc>
        <w:tc>
          <w:tcPr>
            <w:tcW w:w="5818" w:type="dxa"/>
            <w:vAlign w:val="center"/>
          </w:tcPr>
          <w:p w14:paraId="3DB1D8CD" w14:textId="77777777" w:rsidR="00586A68" w:rsidRPr="00F32598" w:rsidRDefault="00586A68" w:rsidP="001257A3">
            <w:pPr>
              <w:tabs>
                <w:tab w:val="left" w:pos="90"/>
              </w:tabs>
              <w:spacing w:after="0" w:line="240" w:lineRule="auto"/>
              <w:ind w:right="116"/>
              <w:rPr>
                <w:rFonts w:eastAsia="Calibri"/>
              </w:rPr>
            </w:pPr>
            <w:r w:rsidRPr="00F32598">
              <w:rPr>
                <w:rFonts w:eastAsia="Calibri"/>
                <w:lang w:val="vi-VN"/>
              </w:rPr>
              <w:t>Quyết định v/v cử cố vấn học tập</w:t>
            </w:r>
            <w:r w:rsidRPr="00F32598">
              <w:rPr>
                <w:rFonts w:eastAsia="Calibri"/>
              </w:rPr>
              <w:t xml:space="preserve">, Trợ lý đào tạo </w:t>
            </w:r>
          </w:p>
        </w:tc>
        <w:tc>
          <w:tcPr>
            <w:tcW w:w="2970" w:type="dxa"/>
            <w:vAlign w:val="center"/>
          </w:tcPr>
          <w:p w14:paraId="6AD6FFBF" w14:textId="77777777" w:rsidR="00586A68" w:rsidRPr="00F32598" w:rsidRDefault="00586A68" w:rsidP="004B3482">
            <w:pPr>
              <w:tabs>
                <w:tab w:val="left" w:pos="90"/>
              </w:tabs>
              <w:spacing w:after="0" w:line="240" w:lineRule="auto"/>
              <w:ind w:right="57"/>
              <w:jc w:val="both"/>
              <w:rPr>
                <w:rFonts w:eastAsia="Calibri"/>
              </w:rPr>
            </w:pPr>
            <w:r w:rsidRPr="00F32598">
              <w:rPr>
                <w:rFonts w:eastAsia="Calibri"/>
              </w:rPr>
              <w:t>1. Số 3290/ QĐ-ĐHV ngày 18/11/2020</w:t>
            </w:r>
          </w:p>
          <w:p w14:paraId="551E22F8" w14:textId="77777777" w:rsidR="00586A68" w:rsidRPr="00F32598" w:rsidRDefault="00586A68" w:rsidP="004B3482">
            <w:pPr>
              <w:tabs>
                <w:tab w:val="left" w:pos="90"/>
              </w:tabs>
              <w:spacing w:after="0" w:line="240" w:lineRule="auto"/>
              <w:ind w:right="57"/>
              <w:jc w:val="both"/>
              <w:rPr>
                <w:rFonts w:eastAsia="Calibri"/>
              </w:rPr>
            </w:pPr>
            <w:r w:rsidRPr="00F32598">
              <w:rPr>
                <w:rFonts w:eastAsia="Calibri"/>
              </w:rPr>
              <w:t>2. Số 3291/ QĐ-ĐHV ngày 18/11/2020</w:t>
            </w:r>
          </w:p>
          <w:p w14:paraId="0030632F" w14:textId="77777777" w:rsidR="00586A68" w:rsidRPr="00F32598" w:rsidRDefault="00586A68" w:rsidP="004B3482">
            <w:pPr>
              <w:tabs>
                <w:tab w:val="left" w:pos="90"/>
              </w:tabs>
              <w:spacing w:after="0" w:line="240" w:lineRule="auto"/>
              <w:ind w:right="57"/>
              <w:jc w:val="both"/>
              <w:rPr>
                <w:rFonts w:eastAsia="Calibri"/>
              </w:rPr>
            </w:pPr>
            <w:r w:rsidRPr="00F32598">
              <w:rPr>
                <w:rFonts w:eastAsia="Calibri"/>
              </w:rPr>
              <w:t>3. Số 2340/ QĐ-ĐHV ngày 08/10/2021</w:t>
            </w:r>
          </w:p>
          <w:p w14:paraId="5B59A271" w14:textId="77777777" w:rsidR="00586A68" w:rsidRPr="00F32598" w:rsidRDefault="00586A68" w:rsidP="004B3482">
            <w:pPr>
              <w:tabs>
                <w:tab w:val="left" w:pos="90"/>
              </w:tabs>
              <w:spacing w:after="0" w:line="240" w:lineRule="auto"/>
              <w:ind w:right="57"/>
              <w:jc w:val="both"/>
              <w:rPr>
                <w:rFonts w:eastAsia="Calibri"/>
              </w:rPr>
            </w:pPr>
            <w:r w:rsidRPr="00F32598">
              <w:rPr>
                <w:rFonts w:eastAsia="Calibri"/>
              </w:rPr>
              <w:t>4. Số 2341/ QĐ-ĐHV ngày 08/10/2021</w:t>
            </w:r>
          </w:p>
          <w:p w14:paraId="18B9B4E0" w14:textId="77777777" w:rsidR="00586A68" w:rsidRPr="00F32598" w:rsidRDefault="00586A68" w:rsidP="004B3482">
            <w:pPr>
              <w:tabs>
                <w:tab w:val="left" w:pos="90"/>
              </w:tabs>
              <w:spacing w:after="0" w:line="240" w:lineRule="auto"/>
              <w:ind w:right="57"/>
              <w:jc w:val="both"/>
              <w:rPr>
                <w:rFonts w:eastAsia="Calibri"/>
              </w:rPr>
            </w:pPr>
            <w:r w:rsidRPr="00F32598">
              <w:rPr>
                <w:rFonts w:eastAsia="Calibri"/>
              </w:rPr>
              <w:lastRenderedPageBreak/>
              <w:t>5. Số 2382/ QĐ-ĐHV ngày 15/09/2022</w:t>
            </w:r>
          </w:p>
          <w:p w14:paraId="275CC5DA" w14:textId="77777777" w:rsidR="00586A68" w:rsidRPr="00F32598" w:rsidRDefault="00586A68" w:rsidP="004B3482">
            <w:pPr>
              <w:tabs>
                <w:tab w:val="left" w:pos="90"/>
              </w:tabs>
              <w:spacing w:after="0" w:line="240" w:lineRule="auto"/>
              <w:ind w:right="57"/>
              <w:jc w:val="both"/>
              <w:rPr>
                <w:rFonts w:eastAsia="Calibri"/>
              </w:rPr>
            </w:pPr>
            <w:r w:rsidRPr="00F32598">
              <w:rPr>
                <w:rFonts w:eastAsia="Calibri"/>
              </w:rPr>
              <w:t>6. Số 2383/ QĐ-ĐHV ngày 15/09/2022</w:t>
            </w:r>
          </w:p>
          <w:p w14:paraId="2D1EF2D2" w14:textId="77777777" w:rsidR="00586A68" w:rsidRPr="00F32598" w:rsidRDefault="00586A68" w:rsidP="004B3482">
            <w:pPr>
              <w:tabs>
                <w:tab w:val="left" w:pos="90"/>
              </w:tabs>
              <w:spacing w:after="0" w:line="240" w:lineRule="auto"/>
              <w:ind w:right="57"/>
              <w:jc w:val="both"/>
              <w:rPr>
                <w:rFonts w:eastAsia="Calibri"/>
              </w:rPr>
            </w:pPr>
            <w:r w:rsidRPr="00F32598">
              <w:rPr>
                <w:rFonts w:eastAsia="Calibri"/>
              </w:rPr>
              <w:t>7. Số 2846/ QĐ-ĐHV ngày 20/10/2023</w:t>
            </w:r>
          </w:p>
          <w:p w14:paraId="175625BA"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rPr>
              <w:t>8. Số 2847/ QĐ-ĐHV ngày 20/10/2023</w:t>
            </w:r>
          </w:p>
        </w:tc>
        <w:tc>
          <w:tcPr>
            <w:tcW w:w="2127" w:type="dxa"/>
            <w:vMerge/>
            <w:tcBorders>
              <w:left w:val="single" w:sz="6" w:space="0" w:color="auto"/>
              <w:right w:val="single" w:sz="6" w:space="0" w:color="auto"/>
            </w:tcBorders>
          </w:tcPr>
          <w:p w14:paraId="5EF21654"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084F727B" w14:textId="77777777" w:rsidR="00586A68" w:rsidRPr="00F32598" w:rsidRDefault="00586A68" w:rsidP="004B3482">
            <w:pPr>
              <w:widowControl w:val="0"/>
              <w:tabs>
                <w:tab w:val="left" w:pos="90"/>
              </w:tabs>
              <w:spacing w:after="0" w:line="240" w:lineRule="auto"/>
            </w:pPr>
          </w:p>
        </w:tc>
      </w:tr>
      <w:tr w:rsidR="00F32598" w:rsidRPr="00F32598" w14:paraId="6D10DBFE" w14:textId="77777777" w:rsidTr="00B07C3C">
        <w:trPr>
          <w:trHeight w:val="714"/>
        </w:trPr>
        <w:tc>
          <w:tcPr>
            <w:tcW w:w="966" w:type="dxa"/>
            <w:vMerge w:val="restart"/>
            <w:tcBorders>
              <w:left w:val="single" w:sz="6" w:space="0" w:color="auto"/>
              <w:right w:val="single" w:sz="6" w:space="0" w:color="auto"/>
            </w:tcBorders>
            <w:vAlign w:val="center"/>
          </w:tcPr>
          <w:p w14:paraId="4EB1214F" w14:textId="77777777" w:rsidR="00586A68" w:rsidRPr="00F32598" w:rsidRDefault="00586A68" w:rsidP="004B3482">
            <w:pPr>
              <w:widowControl w:val="0"/>
              <w:tabs>
                <w:tab w:val="left" w:pos="90"/>
              </w:tabs>
              <w:spacing w:after="0" w:line="240" w:lineRule="auto"/>
              <w:jc w:val="center"/>
            </w:pPr>
            <w:r w:rsidRPr="00F32598">
              <w:t>6</w:t>
            </w:r>
          </w:p>
        </w:tc>
        <w:tc>
          <w:tcPr>
            <w:tcW w:w="2126" w:type="dxa"/>
            <w:vMerge w:val="restart"/>
            <w:tcBorders>
              <w:left w:val="single" w:sz="6" w:space="0" w:color="auto"/>
              <w:right w:val="single" w:sz="6" w:space="0" w:color="auto"/>
            </w:tcBorders>
            <w:vAlign w:val="center"/>
          </w:tcPr>
          <w:p w14:paraId="7C57B687" w14:textId="77777777" w:rsidR="00586A68" w:rsidRPr="00F32598" w:rsidRDefault="00586A68" w:rsidP="004B3482">
            <w:pPr>
              <w:tabs>
                <w:tab w:val="left" w:pos="90"/>
              </w:tabs>
              <w:spacing w:after="0" w:line="240" w:lineRule="auto"/>
              <w:jc w:val="center"/>
            </w:pPr>
            <w:r w:rsidRPr="00F32598">
              <w:t>H8.08.03.06</w:t>
            </w:r>
          </w:p>
        </w:tc>
        <w:tc>
          <w:tcPr>
            <w:tcW w:w="5818" w:type="dxa"/>
            <w:shd w:val="clear" w:color="auto" w:fill="auto"/>
            <w:vAlign w:val="center"/>
          </w:tcPr>
          <w:p w14:paraId="4C024949" w14:textId="77777777" w:rsidR="00586A68" w:rsidRPr="00F32598" w:rsidRDefault="00586A68" w:rsidP="004B3482">
            <w:pPr>
              <w:tabs>
                <w:tab w:val="left" w:pos="90"/>
              </w:tabs>
              <w:spacing w:after="0" w:line="240" w:lineRule="auto"/>
              <w:jc w:val="both"/>
              <w:rPr>
                <w:bCs/>
                <w:lang w:val="vi-VN"/>
              </w:rPr>
            </w:pPr>
            <w:r w:rsidRPr="00F32598">
              <w:t>Quy định tạm thời về đào tạo trình độ đại học hệ chính quy tiếp cận CDIO theo hệ thống tín chỉ</w:t>
            </w:r>
          </w:p>
        </w:tc>
        <w:tc>
          <w:tcPr>
            <w:tcW w:w="2970" w:type="dxa"/>
            <w:shd w:val="clear" w:color="auto" w:fill="auto"/>
            <w:vAlign w:val="center"/>
          </w:tcPr>
          <w:p w14:paraId="0EC25342" w14:textId="77777777" w:rsidR="00586A68" w:rsidRPr="00F32598" w:rsidRDefault="00586A68" w:rsidP="004B3482">
            <w:pPr>
              <w:tabs>
                <w:tab w:val="left" w:pos="90"/>
              </w:tabs>
              <w:spacing w:after="0" w:line="240" w:lineRule="auto"/>
              <w:rPr>
                <w:bCs/>
                <w:lang w:val="vi-VN"/>
              </w:rPr>
            </w:pPr>
            <w:r w:rsidRPr="00F32598">
              <w:t>Số 2155/QĐ-ĐHV ngày 10/10/2017</w:t>
            </w:r>
          </w:p>
        </w:tc>
        <w:tc>
          <w:tcPr>
            <w:tcW w:w="2127" w:type="dxa"/>
            <w:vMerge w:val="restart"/>
            <w:tcBorders>
              <w:left w:val="single" w:sz="6" w:space="0" w:color="auto"/>
              <w:right w:val="single" w:sz="6" w:space="0" w:color="auto"/>
            </w:tcBorders>
          </w:tcPr>
          <w:p w14:paraId="5000C75E" w14:textId="77777777" w:rsidR="00586A68" w:rsidRPr="00F32598" w:rsidRDefault="00586A68" w:rsidP="004B3482">
            <w:pPr>
              <w:tabs>
                <w:tab w:val="left" w:pos="90"/>
              </w:tabs>
              <w:spacing w:after="0" w:line="240" w:lineRule="auto"/>
              <w:jc w:val="center"/>
            </w:pPr>
            <w:r w:rsidRPr="00F32598">
              <w:t>Trường</w:t>
            </w:r>
          </w:p>
          <w:p w14:paraId="48ED4A6C" w14:textId="77777777" w:rsidR="00586A68" w:rsidRPr="00F32598" w:rsidRDefault="00586A68" w:rsidP="004B3482">
            <w:pPr>
              <w:tabs>
                <w:tab w:val="left" w:pos="90"/>
              </w:tabs>
              <w:spacing w:after="0" w:line="240" w:lineRule="auto"/>
              <w:jc w:val="center"/>
            </w:pPr>
            <w:r w:rsidRPr="00F32598">
              <w:t>ĐH Vinh</w:t>
            </w:r>
          </w:p>
        </w:tc>
        <w:tc>
          <w:tcPr>
            <w:tcW w:w="1134" w:type="dxa"/>
            <w:vMerge w:val="restart"/>
            <w:tcBorders>
              <w:left w:val="single" w:sz="6" w:space="0" w:color="auto"/>
              <w:right w:val="single" w:sz="6" w:space="0" w:color="auto"/>
            </w:tcBorders>
          </w:tcPr>
          <w:p w14:paraId="524CF2F1" w14:textId="77777777" w:rsidR="00586A68" w:rsidRPr="00F32598" w:rsidRDefault="00586A68" w:rsidP="004B3482">
            <w:pPr>
              <w:widowControl w:val="0"/>
              <w:tabs>
                <w:tab w:val="left" w:pos="90"/>
              </w:tabs>
              <w:spacing w:after="0" w:line="240" w:lineRule="auto"/>
            </w:pPr>
          </w:p>
        </w:tc>
      </w:tr>
      <w:tr w:rsidR="00F32598" w:rsidRPr="00F32598" w14:paraId="2C446A09" w14:textId="77777777" w:rsidTr="00B07C3C">
        <w:trPr>
          <w:trHeight w:val="714"/>
        </w:trPr>
        <w:tc>
          <w:tcPr>
            <w:tcW w:w="966" w:type="dxa"/>
            <w:vMerge/>
            <w:tcBorders>
              <w:left w:val="single" w:sz="6" w:space="0" w:color="auto"/>
              <w:right w:val="single" w:sz="6" w:space="0" w:color="auto"/>
            </w:tcBorders>
            <w:vAlign w:val="center"/>
          </w:tcPr>
          <w:p w14:paraId="3AD49450"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084A906A" w14:textId="77777777" w:rsidR="00586A68" w:rsidRPr="00F32598" w:rsidRDefault="00586A68" w:rsidP="004B3482">
            <w:pPr>
              <w:tabs>
                <w:tab w:val="left" w:pos="90"/>
              </w:tabs>
              <w:spacing w:after="0" w:line="240" w:lineRule="auto"/>
              <w:jc w:val="center"/>
            </w:pPr>
          </w:p>
        </w:tc>
        <w:tc>
          <w:tcPr>
            <w:tcW w:w="5818" w:type="dxa"/>
            <w:vAlign w:val="center"/>
          </w:tcPr>
          <w:p w14:paraId="2F92F3B2" w14:textId="77777777" w:rsidR="00586A68" w:rsidRPr="00F32598" w:rsidRDefault="00586A68" w:rsidP="004B3482">
            <w:pPr>
              <w:widowControl w:val="0"/>
              <w:tabs>
                <w:tab w:val="left" w:pos="90"/>
              </w:tabs>
              <w:spacing w:after="0" w:line="240" w:lineRule="auto"/>
              <w:jc w:val="both"/>
            </w:pPr>
            <w:r w:rsidRPr="00F32598">
              <w:t>Quyết định ban hành Quy định về công tác đánh giá và quản lý kết quả học tập trong đào tạo tiếp cận CDIO theo hệ thống tín chỉ tại Trường Đại học Vinh</w:t>
            </w:r>
          </w:p>
        </w:tc>
        <w:tc>
          <w:tcPr>
            <w:tcW w:w="2970" w:type="dxa"/>
            <w:vAlign w:val="center"/>
          </w:tcPr>
          <w:p w14:paraId="339BCE8E" w14:textId="77777777" w:rsidR="00586A68" w:rsidRPr="00F32598" w:rsidRDefault="00586A68" w:rsidP="004B3482">
            <w:pPr>
              <w:tabs>
                <w:tab w:val="left" w:pos="90"/>
              </w:tabs>
              <w:spacing w:after="0" w:line="240" w:lineRule="auto"/>
              <w:jc w:val="both"/>
            </w:pPr>
            <w:r w:rsidRPr="00F32598">
              <w:t>Số 1262/QĐ-ĐHV, ngày 13/11/2017</w:t>
            </w:r>
          </w:p>
        </w:tc>
        <w:tc>
          <w:tcPr>
            <w:tcW w:w="2127" w:type="dxa"/>
            <w:vMerge/>
            <w:tcBorders>
              <w:left w:val="single" w:sz="6" w:space="0" w:color="auto"/>
              <w:right w:val="single" w:sz="6" w:space="0" w:color="auto"/>
            </w:tcBorders>
          </w:tcPr>
          <w:p w14:paraId="7B4FDDB9"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41F9EEA1" w14:textId="77777777" w:rsidR="00586A68" w:rsidRPr="00F32598" w:rsidRDefault="00586A68" w:rsidP="004B3482">
            <w:pPr>
              <w:widowControl w:val="0"/>
              <w:tabs>
                <w:tab w:val="left" w:pos="90"/>
              </w:tabs>
              <w:spacing w:after="0" w:line="240" w:lineRule="auto"/>
            </w:pPr>
          </w:p>
        </w:tc>
      </w:tr>
      <w:tr w:rsidR="00F32598" w:rsidRPr="00F32598" w14:paraId="171292C2" w14:textId="77777777" w:rsidTr="00B07C3C">
        <w:trPr>
          <w:trHeight w:val="714"/>
        </w:trPr>
        <w:tc>
          <w:tcPr>
            <w:tcW w:w="966" w:type="dxa"/>
            <w:vMerge/>
            <w:tcBorders>
              <w:left w:val="single" w:sz="6" w:space="0" w:color="auto"/>
              <w:right w:val="single" w:sz="6" w:space="0" w:color="auto"/>
            </w:tcBorders>
            <w:vAlign w:val="center"/>
          </w:tcPr>
          <w:p w14:paraId="57A4A30D"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62100402" w14:textId="77777777" w:rsidR="00586A68" w:rsidRPr="00F32598" w:rsidRDefault="00586A68" w:rsidP="004B3482">
            <w:pPr>
              <w:tabs>
                <w:tab w:val="left" w:pos="90"/>
              </w:tabs>
              <w:spacing w:after="0" w:line="240" w:lineRule="auto"/>
              <w:jc w:val="center"/>
            </w:pPr>
          </w:p>
        </w:tc>
        <w:tc>
          <w:tcPr>
            <w:tcW w:w="5818" w:type="dxa"/>
            <w:vAlign w:val="center"/>
          </w:tcPr>
          <w:p w14:paraId="1B76BC36" w14:textId="77777777" w:rsidR="00586A68" w:rsidRPr="00F32598" w:rsidRDefault="00586A68" w:rsidP="004B3482">
            <w:pPr>
              <w:tabs>
                <w:tab w:val="left" w:pos="90"/>
              </w:tabs>
              <w:spacing w:after="0" w:line="240" w:lineRule="auto"/>
              <w:jc w:val="both"/>
            </w:pPr>
            <w:r w:rsidRPr="00F32598">
              <w:t>Quy định đào tạo trình độ đại học</w:t>
            </w:r>
          </w:p>
        </w:tc>
        <w:tc>
          <w:tcPr>
            <w:tcW w:w="2970" w:type="dxa"/>
            <w:vAlign w:val="center"/>
          </w:tcPr>
          <w:p w14:paraId="351F2448" w14:textId="77777777" w:rsidR="00586A68" w:rsidRPr="00F32598" w:rsidRDefault="00586A68" w:rsidP="004B3482">
            <w:pPr>
              <w:tabs>
                <w:tab w:val="left" w:pos="90"/>
              </w:tabs>
              <w:spacing w:after="0" w:line="240" w:lineRule="auto"/>
            </w:pPr>
            <w:r w:rsidRPr="00F32598">
              <w:t>Số 2018/QĐ-ĐHV ngày 09/9/2021</w:t>
            </w:r>
          </w:p>
        </w:tc>
        <w:tc>
          <w:tcPr>
            <w:tcW w:w="2127" w:type="dxa"/>
            <w:vMerge/>
            <w:tcBorders>
              <w:left w:val="single" w:sz="6" w:space="0" w:color="auto"/>
              <w:right w:val="single" w:sz="6" w:space="0" w:color="auto"/>
            </w:tcBorders>
          </w:tcPr>
          <w:p w14:paraId="06BFAEA2"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029B337A" w14:textId="77777777" w:rsidR="00586A68" w:rsidRPr="00F32598" w:rsidRDefault="00586A68" w:rsidP="004B3482">
            <w:pPr>
              <w:widowControl w:val="0"/>
              <w:tabs>
                <w:tab w:val="left" w:pos="90"/>
              </w:tabs>
              <w:spacing w:after="0" w:line="240" w:lineRule="auto"/>
            </w:pPr>
          </w:p>
        </w:tc>
      </w:tr>
      <w:tr w:rsidR="00F32598" w:rsidRPr="00F32598" w14:paraId="4D7EF90A" w14:textId="77777777" w:rsidTr="00B07C3C">
        <w:trPr>
          <w:trHeight w:val="714"/>
        </w:trPr>
        <w:tc>
          <w:tcPr>
            <w:tcW w:w="966" w:type="dxa"/>
            <w:vMerge/>
            <w:tcBorders>
              <w:left w:val="single" w:sz="6" w:space="0" w:color="auto"/>
              <w:right w:val="single" w:sz="6" w:space="0" w:color="auto"/>
            </w:tcBorders>
            <w:vAlign w:val="center"/>
          </w:tcPr>
          <w:p w14:paraId="3E94E23D"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70B80CC2" w14:textId="77777777" w:rsidR="00586A68" w:rsidRPr="00F32598" w:rsidRDefault="00586A68" w:rsidP="004B3482">
            <w:pPr>
              <w:tabs>
                <w:tab w:val="left" w:pos="90"/>
              </w:tabs>
              <w:spacing w:after="0" w:line="240" w:lineRule="auto"/>
              <w:jc w:val="center"/>
            </w:pPr>
          </w:p>
        </w:tc>
        <w:tc>
          <w:tcPr>
            <w:tcW w:w="5818" w:type="dxa"/>
            <w:vAlign w:val="center"/>
          </w:tcPr>
          <w:p w14:paraId="5FCE5D12" w14:textId="77777777" w:rsidR="00586A68" w:rsidRPr="00F32598" w:rsidRDefault="00586A68" w:rsidP="004B3482">
            <w:pPr>
              <w:widowControl w:val="0"/>
              <w:tabs>
                <w:tab w:val="left" w:pos="90"/>
              </w:tabs>
              <w:spacing w:after="0" w:line="240" w:lineRule="auto"/>
              <w:jc w:val="both"/>
            </w:pPr>
            <w:r w:rsidRPr="00F32598">
              <w:t>Quyết định Ban hành Quy định về đánh gía và quản lý kết quả học tập trong đào tạo trình độ đại học hệ chính quy và đào tạo trình độ thạc sĩ tại Trường Đại học Vinh</w:t>
            </w:r>
          </w:p>
        </w:tc>
        <w:tc>
          <w:tcPr>
            <w:tcW w:w="2970" w:type="dxa"/>
          </w:tcPr>
          <w:p w14:paraId="0AD55947" w14:textId="77777777" w:rsidR="00586A68" w:rsidRPr="00F32598" w:rsidRDefault="00586A68" w:rsidP="004B3482">
            <w:pPr>
              <w:widowControl w:val="0"/>
              <w:tabs>
                <w:tab w:val="left" w:pos="90"/>
              </w:tabs>
              <w:spacing w:after="0" w:line="240" w:lineRule="auto"/>
              <w:jc w:val="both"/>
            </w:pPr>
            <w:r w:rsidRPr="00F32598">
              <w:t>Số 3662/QĐ-ĐHV, ngày 29/12/2023</w:t>
            </w:r>
          </w:p>
        </w:tc>
        <w:tc>
          <w:tcPr>
            <w:tcW w:w="2127" w:type="dxa"/>
            <w:vMerge/>
            <w:tcBorders>
              <w:left w:val="single" w:sz="6" w:space="0" w:color="auto"/>
              <w:right w:val="single" w:sz="6" w:space="0" w:color="auto"/>
            </w:tcBorders>
          </w:tcPr>
          <w:p w14:paraId="35CEB530"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5609B559" w14:textId="77777777" w:rsidR="00586A68" w:rsidRPr="00F32598" w:rsidRDefault="00586A68" w:rsidP="004B3482">
            <w:pPr>
              <w:widowControl w:val="0"/>
              <w:tabs>
                <w:tab w:val="left" w:pos="90"/>
              </w:tabs>
              <w:spacing w:after="0" w:line="240" w:lineRule="auto"/>
            </w:pPr>
          </w:p>
        </w:tc>
      </w:tr>
      <w:tr w:rsidR="00F32598" w:rsidRPr="00F32598" w14:paraId="7764A93C" w14:textId="77777777" w:rsidTr="00B07C3C">
        <w:trPr>
          <w:trHeight w:val="20"/>
        </w:trPr>
        <w:tc>
          <w:tcPr>
            <w:tcW w:w="966" w:type="dxa"/>
            <w:vMerge w:val="restart"/>
            <w:tcBorders>
              <w:left w:val="single" w:sz="6" w:space="0" w:color="auto"/>
              <w:right w:val="single" w:sz="6" w:space="0" w:color="auto"/>
            </w:tcBorders>
            <w:vAlign w:val="center"/>
          </w:tcPr>
          <w:p w14:paraId="1B24C914" w14:textId="77777777" w:rsidR="00586A68" w:rsidRPr="00F32598" w:rsidRDefault="00586A68" w:rsidP="004B3482">
            <w:pPr>
              <w:widowControl w:val="0"/>
              <w:tabs>
                <w:tab w:val="left" w:pos="90"/>
              </w:tabs>
              <w:spacing w:after="0" w:line="240" w:lineRule="auto"/>
              <w:jc w:val="center"/>
            </w:pPr>
            <w:r w:rsidRPr="00F32598">
              <w:t>7</w:t>
            </w:r>
          </w:p>
        </w:tc>
        <w:tc>
          <w:tcPr>
            <w:tcW w:w="2126" w:type="dxa"/>
            <w:vMerge w:val="restart"/>
            <w:tcBorders>
              <w:left w:val="single" w:sz="6" w:space="0" w:color="auto"/>
              <w:right w:val="single" w:sz="6" w:space="0" w:color="auto"/>
            </w:tcBorders>
            <w:vAlign w:val="center"/>
          </w:tcPr>
          <w:p w14:paraId="6D42D2F0" w14:textId="77777777" w:rsidR="00586A68" w:rsidRPr="00F32598" w:rsidRDefault="00586A68" w:rsidP="004B3482">
            <w:pPr>
              <w:tabs>
                <w:tab w:val="left" w:pos="90"/>
              </w:tabs>
              <w:spacing w:after="0" w:line="240" w:lineRule="auto"/>
              <w:jc w:val="center"/>
            </w:pPr>
            <w:r w:rsidRPr="00F32598">
              <w:t>H8.08.03.07</w:t>
            </w:r>
          </w:p>
        </w:tc>
        <w:tc>
          <w:tcPr>
            <w:tcW w:w="5818" w:type="dxa"/>
          </w:tcPr>
          <w:p w14:paraId="37A336C0" w14:textId="77777777" w:rsidR="00586A68" w:rsidRPr="00F32598" w:rsidRDefault="00586A68" w:rsidP="004B3482">
            <w:pPr>
              <w:widowControl w:val="0"/>
              <w:tabs>
                <w:tab w:val="left" w:pos="90"/>
              </w:tabs>
              <w:spacing w:after="0" w:line="240" w:lineRule="auto"/>
              <w:jc w:val="both"/>
            </w:pPr>
            <w:r w:rsidRPr="00F32598">
              <w:t>Khung CTĐT đại học ngành Chăn nuôi K58</w:t>
            </w:r>
          </w:p>
        </w:tc>
        <w:tc>
          <w:tcPr>
            <w:tcW w:w="2970" w:type="dxa"/>
          </w:tcPr>
          <w:p w14:paraId="0B783D71" w14:textId="77777777" w:rsidR="00586A68" w:rsidRPr="00F32598" w:rsidRDefault="00586A68" w:rsidP="004B3482">
            <w:pPr>
              <w:widowControl w:val="0"/>
              <w:tabs>
                <w:tab w:val="left" w:pos="90"/>
              </w:tabs>
              <w:spacing w:after="0" w:line="240" w:lineRule="auto"/>
              <w:jc w:val="both"/>
            </w:pPr>
            <w:r w:rsidRPr="00F32598">
              <w:t>Số 1975/QĐ-ĐHV, ngày 31/8/2018</w:t>
            </w:r>
          </w:p>
        </w:tc>
        <w:tc>
          <w:tcPr>
            <w:tcW w:w="2127" w:type="dxa"/>
            <w:tcBorders>
              <w:left w:val="single" w:sz="6" w:space="0" w:color="auto"/>
              <w:right w:val="single" w:sz="6" w:space="0" w:color="auto"/>
            </w:tcBorders>
          </w:tcPr>
          <w:p w14:paraId="1ED9DBCA" w14:textId="77777777" w:rsidR="00586A68" w:rsidRPr="00F32598" w:rsidRDefault="00586A68" w:rsidP="004B3482">
            <w:pPr>
              <w:tabs>
                <w:tab w:val="left" w:pos="90"/>
              </w:tabs>
              <w:spacing w:after="0" w:line="240" w:lineRule="auto"/>
              <w:jc w:val="center"/>
            </w:pPr>
            <w:r w:rsidRPr="00F32598">
              <w:t>Trường</w:t>
            </w:r>
          </w:p>
          <w:p w14:paraId="26D18FA7" w14:textId="77777777" w:rsidR="00586A68" w:rsidRPr="00F32598" w:rsidRDefault="00586A68" w:rsidP="004B3482">
            <w:pPr>
              <w:tabs>
                <w:tab w:val="left" w:pos="90"/>
              </w:tabs>
              <w:spacing w:after="0" w:line="240" w:lineRule="auto"/>
              <w:jc w:val="center"/>
            </w:pPr>
            <w:r w:rsidRPr="00F32598">
              <w:t>ĐH Vinh</w:t>
            </w:r>
          </w:p>
        </w:tc>
        <w:tc>
          <w:tcPr>
            <w:tcW w:w="1134" w:type="dxa"/>
            <w:tcBorders>
              <w:left w:val="single" w:sz="6" w:space="0" w:color="auto"/>
              <w:right w:val="single" w:sz="6" w:space="0" w:color="auto"/>
            </w:tcBorders>
          </w:tcPr>
          <w:p w14:paraId="5080C725" w14:textId="77777777" w:rsidR="00586A68" w:rsidRPr="00F32598" w:rsidRDefault="00586A68" w:rsidP="004B3482">
            <w:pPr>
              <w:widowControl w:val="0"/>
              <w:tabs>
                <w:tab w:val="left" w:pos="90"/>
              </w:tabs>
              <w:spacing w:after="0" w:line="240" w:lineRule="auto"/>
            </w:pPr>
          </w:p>
        </w:tc>
      </w:tr>
      <w:tr w:rsidR="00F32598" w:rsidRPr="00F32598" w14:paraId="506C43B1" w14:textId="77777777" w:rsidTr="00B07C3C">
        <w:trPr>
          <w:trHeight w:val="20"/>
        </w:trPr>
        <w:tc>
          <w:tcPr>
            <w:tcW w:w="966" w:type="dxa"/>
            <w:vMerge/>
            <w:tcBorders>
              <w:left w:val="single" w:sz="6" w:space="0" w:color="auto"/>
              <w:right w:val="single" w:sz="6" w:space="0" w:color="auto"/>
            </w:tcBorders>
            <w:vAlign w:val="center"/>
          </w:tcPr>
          <w:p w14:paraId="6BBD57FB"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left w:val="single" w:sz="6" w:space="0" w:color="auto"/>
              <w:right w:val="single" w:sz="6" w:space="0" w:color="auto"/>
            </w:tcBorders>
            <w:vAlign w:val="center"/>
          </w:tcPr>
          <w:p w14:paraId="59E53BAE" w14:textId="77777777" w:rsidR="00586A68" w:rsidRPr="00F32598" w:rsidRDefault="00586A68" w:rsidP="004B3482">
            <w:pPr>
              <w:tabs>
                <w:tab w:val="left" w:pos="90"/>
              </w:tabs>
              <w:spacing w:after="0" w:line="240" w:lineRule="auto"/>
              <w:jc w:val="center"/>
              <w:rPr>
                <w:b/>
                <w:bCs/>
              </w:rPr>
            </w:pPr>
          </w:p>
        </w:tc>
        <w:tc>
          <w:tcPr>
            <w:tcW w:w="5818" w:type="dxa"/>
          </w:tcPr>
          <w:p w14:paraId="4A2F7A05" w14:textId="77777777" w:rsidR="00586A68" w:rsidRPr="00F32598" w:rsidRDefault="00586A68" w:rsidP="004B3482">
            <w:pPr>
              <w:widowControl w:val="0"/>
              <w:tabs>
                <w:tab w:val="left" w:pos="90"/>
              </w:tabs>
              <w:spacing w:after="0" w:line="240" w:lineRule="auto"/>
              <w:jc w:val="both"/>
            </w:pPr>
            <w:r w:rsidRPr="00F32598">
              <w:t>Khung CTĐT đại học ngành Chăn nuôi K61</w:t>
            </w:r>
          </w:p>
        </w:tc>
        <w:tc>
          <w:tcPr>
            <w:tcW w:w="2970" w:type="dxa"/>
          </w:tcPr>
          <w:p w14:paraId="1A68FCAB" w14:textId="77777777" w:rsidR="00586A68" w:rsidRPr="00F32598" w:rsidRDefault="00586A68" w:rsidP="004B3482">
            <w:pPr>
              <w:widowControl w:val="0"/>
              <w:tabs>
                <w:tab w:val="left" w:pos="90"/>
              </w:tabs>
              <w:spacing w:after="0" w:line="240" w:lineRule="auto"/>
              <w:jc w:val="both"/>
            </w:pPr>
            <w:r w:rsidRPr="00F32598">
              <w:t>Số 2567/QĐ-ĐHV, ngày 24/9/2020</w:t>
            </w:r>
          </w:p>
        </w:tc>
        <w:tc>
          <w:tcPr>
            <w:tcW w:w="2127" w:type="dxa"/>
            <w:tcBorders>
              <w:left w:val="single" w:sz="6" w:space="0" w:color="auto"/>
              <w:right w:val="single" w:sz="6" w:space="0" w:color="auto"/>
            </w:tcBorders>
          </w:tcPr>
          <w:p w14:paraId="48B1E059" w14:textId="77777777" w:rsidR="00586A68" w:rsidRPr="00F32598" w:rsidRDefault="00586A68" w:rsidP="004B3482">
            <w:pPr>
              <w:tabs>
                <w:tab w:val="left" w:pos="90"/>
              </w:tabs>
              <w:spacing w:after="0" w:line="240" w:lineRule="auto"/>
              <w:jc w:val="center"/>
            </w:pPr>
            <w:r w:rsidRPr="00F32598">
              <w:t>Trường</w:t>
            </w:r>
          </w:p>
          <w:p w14:paraId="6AF880F5" w14:textId="77777777" w:rsidR="00586A68" w:rsidRPr="00F32598" w:rsidRDefault="00586A68" w:rsidP="004B3482">
            <w:pPr>
              <w:tabs>
                <w:tab w:val="left" w:pos="90"/>
              </w:tabs>
              <w:spacing w:after="0" w:line="240" w:lineRule="auto"/>
              <w:jc w:val="center"/>
            </w:pPr>
            <w:r w:rsidRPr="00F32598">
              <w:t>ĐH Vinh</w:t>
            </w:r>
          </w:p>
        </w:tc>
        <w:tc>
          <w:tcPr>
            <w:tcW w:w="1134" w:type="dxa"/>
            <w:tcBorders>
              <w:left w:val="single" w:sz="6" w:space="0" w:color="auto"/>
              <w:right w:val="single" w:sz="6" w:space="0" w:color="auto"/>
            </w:tcBorders>
          </w:tcPr>
          <w:p w14:paraId="5A7833E8" w14:textId="77777777" w:rsidR="00586A68" w:rsidRPr="00F32598" w:rsidRDefault="00586A68" w:rsidP="004B3482">
            <w:pPr>
              <w:widowControl w:val="0"/>
              <w:tabs>
                <w:tab w:val="left" w:pos="90"/>
              </w:tabs>
              <w:spacing w:after="0" w:line="240" w:lineRule="auto"/>
            </w:pPr>
          </w:p>
        </w:tc>
      </w:tr>
      <w:tr w:rsidR="00F32598" w:rsidRPr="00F32598" w14:paraId="79C52250" w14:textId="77777777" w:rsidTr="00B07C3C">
        <w:trPr>
          <w:trHeight w:val="20"/>
        </w:trPr>
        <w:tc>
          <w:tcPr>
            <w:tcW w:w="966" w:type="dxa"/>
            <w:vMerge/>
            <w:tcBorders>
              <w:left w:val="single" w:sz="6" w:space="0" w:color="auto"/>
              <w:right w:val="single" w:sz="6" w:space="0" w:color="auto"/>
            </w:tcBorders>
            <w:vAlign w:val="center"/>
          </w:tcPr>
          <w:p w14:paraId="646DB32B"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left w:val="single" w:sz="6" w:space="0" w:color="auto"/>
              <w:right w:val="single" w:sz="6" w:space="0" w:color="auto"/>
            </w:tcBorders>
            <w:vAlign w:val="center"/>
          </w:tcPr>
          <w:p w14:paraId="5F7F589A" w14:textId="77777777" w:rsidR="00586A68" w:rsidRPr="00F32598" w:rsidRDefault="00586A68" w:rsidP="004B3482">
            <w:pPr>
              <w:tabs>
                <w:tab w:val="left" w:pos="90"/>
              </w:tabs>
              <w:spacing w:after="0" w:line="240" w:lineRule="auto"/>
              <w:jc w:val="center"/>
              <w:rPr>
                <w:b/>
                <w:bCs/>
              </w:rPr>
            </w:pPr>
          </w:p>
        </w:tc>
        <w:tc>
          <w:tcPr>
            <w:tcW w:w="5818" w:type="dxa"/>
          </w:tcPr>
          <w:p w14:paraId="3376FFEF" w14:textId="77777777" w:rsidR="00586A68" w:rsidRPr="00F32598" w:rsidRDefault="00586A68" w:rsidP="004B3482">
            <w:pPr>
              <w:widowControl w:val="0"/>
              <w:tabs>
                <w:tab w:val="left" w:pos="90"/>
              </w:tabs>
              <w:spacing w:after="0" w:line="240" w:lineRule="auto"/>
              <w:jc w:val="both"/>
            </w:pPr>
            <w:r w:rsidRPr="00F32598">
              <w:t>Khung CTĐT đại học ngành Chăn nuôi K62</w:t>
            </w:r>
          </w:p>
        </w:tc>
        <w:tc>
          <w:tcPr>
            <w:tcW w:w="2970" w:type="dxa"/>
          </w:tcPr>
          <w:p w14:paraId="7745548E" w14:textId="77777777" w:rsidR="00586A68" w:rsidRPr="00F32598" w:rsidRDefault="00586A68" w:rsidP="004B3482">
            <w:pPr>
              <w:widowControl w:val="0"/>
              <w:tabs>
                <w:tab w:val="left" w:pos="90"/>
              </w:tabs>
              <w:spacing w:after="0" w:line="240" w:lineRule="auto"/>
              <w:jc w:val="both"/>
            </w:pPr>
            <w:r w:rsidRPr="00F32598">
              <w:t>Số 2033/QĐ-ĐHV, ngày 10/9/2021</w:t>
            </w:r>
          </w:p>
        </w:tc>
        <w:tc>
          <w:tcPr>
            <w:tcW w:w="2127" w:type="dxa"/>
            <w:tcBorders>
              <w:left w:val="single" w:sz="6" w:space="0" w:color="auto"/>
              <w:right w:val="single" w:sz="6" w:space="0" w:color="auto"/>
            </w:tcBorders>
          </w:tcPr>
          <w:p w14:paraId="39C9B888" w14:textId="77777777" w:rsidR="00586A68" w:rsidRPr="00F32598" w:rsidRDefault="00586A68" w:rsidP="004B3482">
            <w:pPr>
              <w:tabs>
                <w:tab w:val="left" w:pos="90"/>
              </w:tabs>
              <w:spacing w:after="0" w:line="240" w:lineRule="auto"/>
              <w:jc w:val="center"/>
            </w:pPr>
            <w:r w:rsidRPr="00F32598">
              <w:t>Trường</w:t>
            </w:r>
          </w:p>
        </w:tc>
        <w:tc>
          <w:tcPr>
            <w:tcW w:w="1134" w:type="dxa"/>
            <w:tcBorders>
              <w:left w:val="single" w:sz="6" w:space="0" w:color="auto"/>
              <w:right w:val="single" w:sz="6" w:space="0" w:color="auto"/>
            </w:tcBorders>
          </w:tcPr>
          <w:p w14:paraId="0AB91772" w14:textId="77777777" w:rsidR="00586A68" w:rsidRPr="00F32598" w:rsidRDefault="00586A68" w:rsidP="004B3482">
            <w:pPr>
              <w:widowControl w:val="0"/>
              <w:tabs>
                <w:tab w:val="left" w:pos="90"/>
              </w:tabs>
              <w:spacing w:after="0" w:line="240" w:lineRule="auto"/>
            </w:pPr>
          </w:p>
        </w:tc>
      </w:tr>
      <w:tr w:rsidR="00F32598" w:rsidRPr="00F32598" w14:paraId="434C8EA1" w14:textId="77777777" w:rsidTr="00B07C3C">
        <w:trPr>
          <w:trHeight w:val="20"/>
        </w:trPr>
        <w:tc>
          <w:tcPr>
            <w:tcW w:w="966" w:type="dxa"/>
            <w:vMerge/>
            <w:tcBorders>
              <w:left w:val="single" w:sz="6" w:space="0" w:color="auto"/>
              <w:right w:val="single" w:sz="6" w:space="0" w:color="auto"/>
            </w:tcBorders>
            <w:vAlign w:val="center"/>
          </w:tcPr>
          <w:p w14:paraId="1AC25638" w14:textId="77777777" w:rsidR="00586A68" w:rsidRPr="00F32598" w:rsidRDefault="00586A68" w:rsidP="004B3482">
            <w:pPr>
              <w:widowControl w:val="0"/>
              <w:tabs>
                <w:tab w:val="left" w:pos="90"/>
              </w:tabs>
              <w:spacing w:after="0" w:line="240" w:lineRule="auto"/>
              <w:jc w:val="center"/>
              <w:rPr>
                <w:b/>
                <w:bCs/>
              </w:rPr>
            </w:pPr>
          </w:p>
        </w:tc>
        <w:tc>
          <w:tcPr>
            <w:tcW w:w="2126" w:type="dxa"/>
            <w:vMerge/>
            <w:tcBorders>
              <w:left w:val="single" w:sz="6" w:space="0" w:color="auto"/>
              <w:right w:val="single" w:sz="6" w:space="0" w:color="auto"/>
            </w:tcBorders>
            <w:vAlign w:val="center"/>
          </w:tcPr>
          <w:p w14:paraId="2C725F43" w14:textId="77777777" w:rsidR="00586A68" w:rsidRPr="00F32598" w:rsidRDefault="00586A68" w:rsidP="004B3482">
            <w:pPr>
              <w:tabs>
                <w:tab w:val="left" w:pos="90"/>
              </w:tabs>
              <w:spacing w:after="0" w:line="240" w:lineRule="auto"/>
              <w:jc w:val="center"/>
              <w:rPr>
                <w:b/>
                <w:bCs/>
              </w:rPr>
            </w:pPr>
          </w:p>
        </w:tc>
        <w:tc>
          <w:tcPr>
            <w:tcW w:w="5818" w:type="dxa"/>
          </w:tcPr>
          <w:p w14:paraId="3ABD5AAB" w14:textId="77777777" w:rsidR="00586A68" w:rsidRPr="00F32598" w:rsidRDefault="00586A68" w:rsidP="004B3482">
            <w:pPr>
              <w:widowControl w:val="0"/>
              <w:tabs>
                <w:tab w:val="left" w:pos="90"/>
              </w:tabs>
              <w:spacing w:after="0" w:line="240" w:lineRule="auto"/>
              <w:jc w:val="both"/>
            </w:pPr>
            <w:r w:rsidRPr="00F32598">
              <w:t>Bản mô tả CTĐT đại học ngành Chăn nuôi</w:t>
            </w:r>
          </w:p>
        </w:tc>
        <w:tc>
          <w:tcPr>
            <w:tcW w:w="2970" w:type="dxa"/>
          </w:tcPr>
          <w:p w14:paraId="0D4C16FC" w14:textId="77777777" w:rsidR="00586A68" w:rsidRPr="00F32598" w:rsidRDefault="00586A68" w:rsidP="004B3482">
            <w:pPr>
              <w:widowControl w:val="0"/>
              <w:tabs>
                <w:tab w:val="left" w:pos="90"/>
              </w:tabs>
              <w:spacing w:after="0" w:line="240" w:lineRule="auto"/>
              <w:ind w:right="119"/>
              <w:jc w:val="center"/>
            </w:pPr>
            <w:r w:rsidRPr="00F32598">
              <w:t>Phiên bản ban hành năm 2021</w:t>
            </w:r>
          </w:p>
        </w:tc>
        <w:tc>
          <w:tcPr>
            <w:tcW w:w="2127" w:type="dxa"/>
            <w:tcBorders>
              <w:left w:val="single" w:sz="6" w:space="0" w:color="auto"/>
              <w:right w:val="single" w:sz="6" w:space="0" w:color="auto"/>
            </w:tcBorders>
          </w:tcPr>
          <w:p w14:paraId="3B1A7240" w14:textId="77777777" w:rsidR="00586A68" w:rsidRPr="00F32598" w:rsidRDefault="00586A68" w:rsidP="004B3482">
            <w:pPr>
              <w:tabs>
                <w:tab w:val="left" w:pos="90"/>
              </w:tabs>
              <w:spacing w:after="0" w:line="240" w:lineRule="auto"/>
            </w:pPr>
            <w:r w:rsidRPr="00F32598">
              <w:t>ĐH Vinh</w:t>
            </w:r>
          </w:p>
        </w:tc>
        <w:tc>
          <w:tcPr>
            <w:tcW w:w="1134" w:type="dxa"/>
            <w:tcBorders>
              <w:left w:val="single" w:sz="6" w:space="0" w:color="auto"/>
              <w:right w:val="single" w:sz="6" w:space="0" w:color="auto"/>
            </w:tcBorders>
          </w:tcPr>
          <w:p w14:paraId="009DDDA4" w14:textId="77777777" w:rsidR="00586A68" w:rsidRPr="00F32598" w:rsidRDefault="00586A68" w:rsidP="004B3482">
            <w:pPr>
              <w:widowControl w:val="0"/>
              <w:tabs>
                <w:tab w:val="left" w:pos="90"/>
              </w:tabs>
              <w:spacing w:after="0" w:line="240" w:lineRule="auto"/>
            </w:pPr>
          </w:p>
        </w:tc>
      </w:tr>
      <w:tr w:rsidR="00F32598" w:rsidRPr="00F32598" w14:paraId="2A83399C" w14:textId="77777777" w:rsidTr="00B07C3C">
        <w:trPr>
          <w:trHeight w:val="20"/>
        </w:trPr>
        <w:tc>
          <w:tcPr>
            <w:tcW w:w="966" w:type="dxa"/>
            <w:vMerge w:val="restart"/>
            <w:tcBorders>
              <w:left w:val="single" w:sz="6" w:space="0" w:color="auto"/>
              <w:right w:val="single" w:sz="6" w:space="0" w:color="auto"/>
            </w:tcBorders>
            <w:vAlign w:val="center"/>
          </w:tcPr>
          <w:p w14:paraId="6B089D37" w14:textId="77777777" w:rsidR="00586A68" w:rsidRPr="00F32598" w:rsidRDefault="00586A68" w:rsidP="004B3482">
            <w:pPr>
              <w:widowControl w:val="0"/>
              <w:tabs>
                <w:tab w:val="left" w:pos="90"/>
              </w:tabs>
              <w:spacing w:after="0" w:line="240" w:lineRule="auto"/>
              <w:jc w:val="center"/>
            </w:pPr>
            <w:r w:rsidRPr="00F32598">
              <w:t>8</w:t>
            </w:r>
          </w:p>
        </w:tc>
        <w:tc>
          <w:tcPr>
            <w:tcW w:w="2126" w:type="dxa"/>
            <w:vMerge w:val="restart"/>
            <w:tcBorders>
              <w:left w:val="single" w:sz="6" w:space="0" w:color="auto"/>
              <w:right w:val="single" w:sz="6" w:space="0" w:color="auto"/>
            </w:tcBorders>
            <w:vAlign w:val="center"/>
          </w:tcPr>
          <w:p w14:paraId="44842D68" w14:textId="77777777" w:rsidR="00586A68" w:rsidRPr="00F32598" w:rsidRDefault="00586A68" w:rsidP="004B3482">
            <w:pPr>
              <w:tabs>
                <w:tab w:val="left" w:pos="90"/>
              </w:tabs>
              <w:spacing w:after="0" w:line="240" w:lineRule="auto"/>
              <w:jc w:val="center"/>
            </w:pPr>
            <w:r w:rsidRPr="00F32598">
              <w:t>H8.08.03.08</w:t>
            </w:r>
          </w:p>
        </w:tc>
        <w:tc>
          <w:tcPr>
            <w:tcW w:w="5818" w:type="dxa"/>
          </w:tcPr>
          <w:p w14:paraId="1DCED450" w14:textId="77777777" w:rsidR="00586A68" w:rsidRPr="00F32598" w:rsidRDefault="00586A68" w:rsidP="004B3482">
            <w:pPr>
              <w:widowControl w:val="0"/>
              <w:tabs>
                <w:tab w:val="left" w:pos="90"/>
              </w:tabs>
              <w:spacing w:after="0" w:line="240" w:lineRule="auto"/>
              <w:jc w:val="both"/>
            </w:pPr>
            <w:r w:rsidRPr="00F32598">
              <w:t>Đề cương chi tiết ngành Chăn nuôi K58</w:t>
            </w:r>
          </w:p>
          <w:p w14:paraId="22B3B943" w14:textId="77777777" w:rsidR="00586A68" w:rsidRPr="00F32598" w:rsidRDefault="00586A68" w:rsidP="004B3482">
            <w:pPr>
              <w:widowControl w:val="0"/>
              <w:tabs>
                <w:tab w:val="left" w:pos="90"/>
              </w:tabs>
              <w:spacing w:after="0" w:line="240" w:lineRule="auto"/>
              <w:jc w:val="both"/>
            </w:pPr>
          </w:p>
        </w:tc>
        <w:tc>
          <w:tcPr>
            <w:tcW w:w="2970" w:type="dxa"/>
          </w:tcPr>
          <w:p w14:paraId="63D6FBA8" w14:textId="77777777" w:rsidR="00586A68" w:rsidRPr="00F32598" w:rsidRDefault="00586A68" w:rsidP="004B3482">
            <w:pPr>
              <w:widowControl w:val="0"/>
              <w:tabs>
                <w:tab w:val="left" w:pos="90"/>
              </w:tabs>
              <w:spacing w:after="0" w:line="240" w:lineRule="auto"/>
              <w:ind w:right="119"/>
              <w:jc w:val="center"/>
            </w:pPr>
            <w:r w:rsidRPr="00F32598">
              <w:t>Phiên bản ban hành năm 2018</w:t>
            </w:r>
          </w:p>
        </w:tc>
        <w:tc>
          <w:tcPr>
            <w:tcW w:w="2127" w:type="dxa"/>
            <w:tcBorders>
              <w:left w:val="single" w:sz="6" w:space="0" w:color="auto"/>
              <w:right w:val="single" w:sz="6" w:space="0" w:color="auto"/>
            </w:tcBorders>
          </w:tcPr>
          <w:p w14:paraId="49813E56" w14:textId="77777777" w:rsidR="00586A68" w:rsidRPr="00F32598" w:rsidRDefault="00586A68" w:rsidP="004B3482">
            <w:pPr>
              <w:tabs>
                <w:tab w:val="left" w:pos="90"/>
              </w:tabs>
              <w:spacing w:after="0" w:line="240" w:lineRule="auto"/>
              <w:jc w:val="center"/>
            </w:pPr>
            <w:r w:rsidRPr="00F32598">
              <w:t>Trường ĐH Vinh</w:t>
            </w:r>
          </w:p>
        </w:tc>
        <w:tc>
          <w:tcPr>
            <w:tcW w:w="1134" w:type="dxa"/>
            <w:tcBorders>
              <w:left w:val="single" w:sz="6" w:space="0" w:color="auto"/>
              <w:right w:val="single" w:sz="6" w:space="0" w:color="auto"/>
            </w:tcBorders>
          </w:tcPr>
          <w:p w14:paraId="7E414F11" w14:textId="77777777" w:rsidR="00586A68" w:rsidRPr="00F32598" w:rsidRDefault="00586A68" w:rsidP="004B3482">
            <w:pPr>
              <w:widowControl w:val="0"/>
              <w:tabs>
                <w:tab w:val="left" w:pos="90"/>
              </w:tabs>
              <w:spacing w:after="0" w:line="240" w:lineRule="auto"/>
            </w:pPr>
          </w:p>
        </w:tc>
      </w:tr>
      <w:tr w:rsidR="00F32598" w:rsidRPr="00F32598" w14:paraId="7335CC97" w14:textId="77777777" w:rsidTr="00B07C3C">
        <w:trPr>
          <w:trHeight w:val="20"/>
        </w:trPr>
        <w:tc>
          <w:tcPr>
            <w:tcW w:w="966" w:type="dxa"/>
            <w:vMerge/>
            <w:tcBorders>
              <w:left w:val="single" w:sz="6" w:space="0" w:color="auto"/>
              <w:right w:val="single" w:sz="6" w:space="0" w:color="auto"/>
            </w:tcBorders>
            <w:vAlign w:val="center"/>
          </w:tcPr>
          <w:p w14:paraId="0745E806"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1FE2D332" w14:textId="77777777" w:rsidR="00586A68" w:rsidRPr="00F32598" w:rsidRDefault="00586A68" w:rsidP="004B3482">
            <w:pPr>
              <w:tabs>
                <w:tab w:val="left" w:pos="90"/>
              </w:tabs>
              <w:spacing w:after="0" w:line="240" w:lineRule="auto"/>
              <w:jc w:val="center"/>
            </w:pPr>
          </w:p>
        </w:tc>
        <w:tc>
          <w:tcPr>
            <w:tcW w:w="5818" w:type="dxa"/>
          </w:tcPr>
          <w:p w14:paraId="5BCCF4A9" w14:textId="77777777" w:rsidR="00586A68" w:rsidRPr="00F32598" w:rsidRDefault="00586A68" w:rsidP="004B3482">
            <w:pPr>
              <w:widowControl w:val="0"/>
              <w:tabs>
                <w:tab w:val="left" w:pos="90"/>
              </w:tabs>
              <w:spacing w:after="0" w:line="240" w:lineRule="auto"/>
              <w:jc w:val="both"/>
            </w:pPr>
            <w:r w:rsidRPr="00F32598">
              <w:t>Đề cương chi tiết ngành Chăn nuôi K61</w:t>
            </w:r>
          </w:p>
        </w:tc>
        <w:tc>
          <w:tcPr>
            <w:tcW w:w="2970" w:type="dxa"/>
          </w:tcPr>
          <w:p w14:paraId="60D2ECE1" w14:textId="77777777" w:rsidR="00586A68" w:rsidRPr="00F32598" w:rsidRDefault="00586A68" w:rsidP="004B3482">
            <w:pPr>
              <w:widowControl w:val="0"/>
              <w:tabs>
                <w:tab w:val="left" w:pos="90"/>
              </w:tabs>
              <w:spacing w:after="0" w:line="240" w:lineRule="auto"/>
              <w:ind w:right="119"/>
              <w:jc w:val="center"/>
            </w:pPr>
            <w:r w:rsidRPr="00F32598">
              <w:t xml:space="preserve">Phiên bản ban hành năm </w:t>
            </w:r>
            <w:r w:rsidRPr="00F32598">
              <w:lastRenderedPageBreak/>
              <w:t>2020</w:t>
            </w:r>
          </w:p>
        </w:tc>
        <w:tc>
          <w:tcPr>
            <w:tcW w:w="2127" w:type="dxa"/>
            <w:tcBorders>
              <w:left w:val="single" w:sz="6" w:space="0" w:color="auto"/>
              <w:right w:val="single" w:sz="6" w:space="0" w:color="auto"/>
            </w:tcBorders>
          </w:tcPr>
          <w:p w14:paraId="16D66CC0" w14:textId="77777777" w:rsidR="00586A68" w:rsidRPr="00F32598" w:rsidRDefault="00586A68" w:rsidP="004B3482">
            <w:pPr>
              <w:tabs>
                <w:tab w:val="left" w:pos="90"/>
              </w:tabs>
              <w:spacing w:after="0" w:line="240" w:lineRule="auto"/>
            </w:pPr>
            <w:r w:rsidRPr="00F32598">
              <w:lastRenderedPageBreak/>
              <w:t>Trường ĐH Vinh</w:t>
            </w:r>
          </w:p>
        </w:tc>
        <w:tc>
          <w:tcPr>
            <w:tcW w:w="1134" w:type="dxa"/>
            <w:tcBorders>
              <w:left w:val="single" w:sz="6" w:space="0" w:color="auto"/>
              <w:right w:val="single" w:sz="6" w:space="0" w:color="auto"/>
            </w:tcBorders>
          </w:tcPr>
          <w:p w14:paraId="3B16C2A3" w14:textId="77777777" w:rsidR="00586A68" w:rsidRPr="00F32598" w:rsidRDefault="00586A68" w:rsidP="004B3482">
            <w:pPr>
              <w:widowControl w:val="0"/>
              <w:tabs>
                <w:tab w:val="left" w:pos="90"/>
              </w:tabs>
              <w:spacing w:after="0" w:line="240" w:lineRule="auto"/>
            </w:pPr>
          </w:p>
        </w:tc>
      </w:tr>
      <w:tr w:rsidR="00F32598" w:rsidRPr="00F32598" w14:paraId="56FB3315" w14:textId="77777777" w:rsidTr="00B07C3C">
        <w:trPr>
          <w:trHeight w:val="20"/>
        </w:trPr>
        <w:tc>
          <w:tcPr>
            <w:tcW w:w="966" w:type="dxa"/>
            <w:vMerge/>
            <w:tcBorders>
              <w:left w:val="single" w:sz="6" w:space="0" w:color="auto"/>
              <w:right w:val="single" w:sz="6" w:space="0" w:color="auto"/>
            </w:tcBorders>
            <w:vAlign w:val="center"/>
          </w:tcPr>
          <w:p w14:paraId="71F6B3D7"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205E2A08" w14:textId="77777777" w:rsidR="00586A68" w:rsidRPr="00F32598" w:rsidRDefault="00586A68" w:rsidP="004B3482">
            <w:pPr>
              <w:tabs>
                <w:tab w:val="left" w:pos="90"/>
              </w:tabs>
              <w:spacing w:after="0" w:line="240" w:lineRule="auto"/>
              <w:jc w:val="center"/>
            </w:pPr>
          </w:p>
        </w:tc>
        <w:tc>
          <w:tcPr>
            <w:tcW w:w="5818" w:type="dxa"/>
          </w:tcPr>
          <w:p w14:paraId="577F302C" w14:textId="77777777" w:rsidR="00586A68" w:rsidRPr="00F32598" w:rsidRDefault="00586A68" w:rsidP="004B3482">
            <w:pPr>
              <w:widowControl w:val="0"/>
              <w:tabs>
                <w:tab w:val="left" w:pos="90"/>
              </w:tabs>
              <w:spacing w:after="0" w:line="240" w:lineRule="auto"/>
              <w:jc w:val="both"/>
            </w:pPr>
            <w:r w:rsidRPr="00F32598">
              <w:t>Đề cương chi tiết ngành Chăn nuôi K62-63</w:t>
            </w:r>
          </w:p>
        </w:tc>
        <w:tc>
          <w:tcPr>
            <w:tcW w:w="2970" w:type="dxa"/>
          </w:tcPr>
          <w:p w14:paraId="4567FBD3" w14:textId="77777777" w:rsidR="00586A68" w:rsidRPr="00F32598" w:rsidRDefault="00586A68" w:rsidP="004B3482">
            <w:pPr>
              <w:widowControl w:val="0"/>
              <w:tabs>
                <w:tab w:val="left" w:pos="90"/>
              </w:tabs>
              <w:spacing w:after="0" w:line="240" w:lineRule="auto"/>
              <w:ind w:right="119"/>
              <w:jc w:val="center"/>
            </w:pPr>
            <w:r w:rsidRPr="00F32598">
              <w:t>Phiên bản ban hành năm 2021</w:t>
            </w:r>
          </w:p>
        </w:tc>
        <w:tc>
          <w:tcPr>
            <w:tcW w:w="2127" w:type="dxa"/>
            <w:tcBorders>
              <w:left w:val="single" w:sz="6" w:space="0" w:color="auto"/>
              <w:right w:val="single" w:sz="6" w:space="0" w:color="auto"/>
            </w:tcBorders>
          </w:tcPr>
          <w:p w14:paraId="4134A073" w14:textId="77777777" w:rsidR="00586A68" w:rsidRPr="00F32598" w:rsidRDefault="00586A68" w:rsidP="004B3482">
            <w:pPr>
              <w:tabs>
                <w:tab w:val="left" w:pos="90"/>
              </w:tabs>
              <w:spacing w:after="0" w:line="240" w:lineRule="auto"/>
            </w:pPr>
            <w:r w:rsidRPr="00F32598">
              <w:t>Trường ĐH Vinh</w:t>
            </w:r>
          </w:p>
        </w:tc>
        <w:tc>
          <w:tcPr>
            <w:tcW w:w="1134" w:type="dxa"/>
            <w:tcBorders>
              <w:left w:val="single" w:sz="6" w:space="0" w:color="auto"/>
              <w:right w:val="single" w:sz="6" w:space="0" w:color="auto"/>
            </w:tcBorders>
          </w:tcPr>
          <w:p w14:paraId="1AFC2A9B" w14:textId="77777777" w:rsidR="00586A68" w:rsidRPr="00F32598" w:rsidRDefault="00586A68" w:rsidP="004B3482">
            <w:pPr>
              <w:widowControl w:val="0"/>
              <w:tabs>
                <w:tab w:val="left" w:pos="90"/>
              </w:tabs>
              <w:spacing w:after="0" w:line="240" w:lineRule="auto"/>
            </w:pPr>
          </w:p>
        </w:tc>
      </w:tr>
      <w:tr w:rsidR="00F32598" w:rsidRPr="00F32598" w14:paraId="7E942BEB" w14:textId="77777777" w:rsidTr="00B07C3C">
        <w:trPr>
          <w:trHeight w:val="20"/>
        </w:trPr>
        <w:tc>
          <w:tcPr>
            <w:tcW w:w="966" w:type="dxa"/>
            <w:vMerge w:val="restart"/>
            <w:tcBorders>
              <w:left w:val="single" w:sz="6" w:space="0" w:color="auto"/>
              <w:right w:val="single" w:sz="6" w:space="0" w:color="auto"/>
            </w:tcBorders>
            <w:vAlign w:val="center"/>
          </w:tcPr>
          <w:p w14:paraId="7DE37DFF" w14:textId="77777777" w:rsidR="00586A68" w:rsidRPr="00F32598" w:rsidRDefault="00586A68" w:rsidP="004B3482">
            <w:pPr>
              <w:widowControl w:val="0"/>
              <w:tabs>
                <w:tab w:val="left" w:pos="90"/>
              </w:tabs>
              <w:spacing w:after="0" w:line="240" w:lineRule="auto"/>
              <w:jc w:val="center"/>
            </w:pPr>
            <w:r w:rsidRPr="00F32598">
              <w:t>9</w:t>
            </w:r>
          </w:p>
        </w:tc>
        <w:tc>
          <w:tcPr>
            <w:tcW w:w="2126" w:type="dxa"/>
            <w:vMerge w:val="restart"/>
            <w:tcBorders>
              <w:left w:val="single" w:sz="6" w:space="0" w:color="auto"/>
              <w:right w:val="single" w:sz="6" w:space="0" w:color="auto"/>
            </w:tcBorders>
            <w:vAlign w:val="center"/>
          </w:tcPr>
          <w:p w14:paraId="1B65A9E2" w14:textId="77777777" w:rsidR="00586A68" w:rsidRPr="00F32598" w:rsidRDefault="00586A68" w:rsidP="004B3482">
            <w:pPr>
              <w:tabs>
                <w:tab w:val="left" w:pos="90"/>
              </w:tabs>
              <w:spacing w:after="0" w:line="240" w:lineRule="auto"/>
              <w:jc w:val="center"/>
            </w:pPr>
            <w:r w:rsidRPr="00F32598">
              <w:t>H8.08.03.09</w:t>
            </w:r>
          </w:p>
        </w:tc>
        <w:tc>
          <w:tcPr>
            <w:tcW w:w="5818" w:type="dxa"/>
            <w:tcBorders>
              <w:top w:val="single" w:sz="6" w:space="0" w:color="auto"/>
              <w:left w:val="single" w:sz="6" w:space="0" w:color="auto"/>
              <w:bottom w:val="single" w:sz="6" w:space="0" w:color="auto"/>
              <w:right w:val="single" w:sz="6" w:space="0" w:color="auto"/>
            </w:tcBorders>
          </w:tcPr>
          <w:p w14:paraId="2632FB86" w14:textId="77777777" w:rsidR="00586A68" w:rsidRPr="00F32598" w:rsidRDefault="00586A68" w:rsidP="004B3482">
            <w:pPr>
              <w:widowControl w:val="0"/>
              <w:tabs>
                <w:tab w:val="left" w:pos="90"/>
              </w:tabs>
              <w:spacing w:after="0" w:line="240" w:lineRule="auto"/>
              <w:jc w:val="both"/>
              <w:rPr>
                <w:rFonts w:eastAsiaTheme="minorHAnsi"/>
              </w:rPr>
            </w:pPr>
            <w:r w:rsidRPr="00F32598">
              <w:t>Phần mềm quản lý điểm CMC, Trí Nam</w:t>
            </w:r>
          </w:p>
        </w:tc>
        <w:tc>
          <w:tcPr>
            <w:tcW w:w="2970" w:type="dxa"/>
            <w:tcBorders>
              <w:top w:val="single" w:sz="6" w:space="0" w:color="auto"/>
              <w:left w:val="single" w:sz="6" w:space="0" w:color="auto"/>
              <w:right w:val="single" w:sz="6" w:space="0" w:color="auto"/>
            </w:tcBorders>
            <w:vAlign w:val="center"/>
          </w:tcPr>
          <w:p w14:paraId="0CE814E8" w14:textId="77777777" w:rsidR="00586A68" w:rsidRPr="00F32598" w:rsidRDefault="00586A68" w:rsidP="004B3482">
            <w:pPr>
              <w:tabs>
                <w:tab w:val="left" w:pos="90"/>
              </w:tabs>
              <w:spacing w:after="0" w:line="240" w:lineRule="auto"/>
              <w:ind w:right="57"/>
            </w:pPr>
            <w:r w:rsidRPr="00F32598">
              <w:t>Ảnh chụp màn hình</w:t>
            </w:r>
          </w:p>
        </w:tc>
        <w:tc>
          <w:tcPr>
            <w:tcW w:w="2127" w:type="dxa"/>
            <w:vMerge w:val="restart"/>
            <w:tcBorders>
              <w:left w:val="single" w:sz="6" w:space="0" w:color="auto"/>
              <w:right w:val="single" w:sz="6" w:space="0" w:color="auto"/>
            </w:tcBorders>
          </w:tcPr>
          <w:p w14:paraId="3E76B7DC" w14:textId="77777777" w:rsidR="00586A68" w:rsidRPr="00F32598" w:rsidRDefault="00586A68" w:rsidP="004B3482">
            <w:pPr>
              <w:tabs>
                <w:tab w:val="left" w:pos="90"/>
              </w:tabs>
              <w:spacing w:after="0" w:line="240" w:lineRule="auto"/>
              <w:jc w:val="center"/>
            </w:pPr>
            <w:r w:rsidRPr="00F32598">
              <w:t>Trường</w:t>
            </w:r>
          </w:p>
          <w:p w14:paraId="6B7859DF" w14:textId="77777777" w:rsidR="00586A68" w:rsidRPr="00F32598" w:rsidRDefault="00586A68" w:rsidP="004B3482">
            <w:pPr>
              <w:tabs>
                <w:tab w:val="left" w:pos="90"/>
              </w:tabs>
              <w:spacing w:after="0" w:line="240" w:lineRule="auto"/>
              <w:jc w:val="center"/>
            </w:pPr>
            <w:r w:rsidRPr="00F32598">
              <w:t>ĐH Vinh</w:t>
            </w:r>
          </w:p>
        </w:tc>
        <w:tc>
          <w:tcPr>
            <w:tcW w:w="1134" w:type="dxa"/>
            <w:vMerge w:val="restart"/>
            <w:tcBorders>
              <w:left w:val="single" w:sz="6" w:space="0" w:color="auto"/>
              <w:right w:val="single" w:sz="6" w:space="0" w:color="auto"/>
            </w:tcBorders>
          </w:tcPr>
          <w:p w14:paraId="031CAFE2" w14:textId="77777777" w:rsidR="00586A68" w:rsidRPr="00F32598" w:rsidRDefault="00586A68" w:rsidP="004B3482">
            <w:pPr>
              <w:widowControl w:val="0"/>
              <w:tabs>
                <w:tab w:val="left" w:pos="90"/>
              </w:tabs>
              <w:spacing w:after="0" w:line="240" w:lineRule="auto"/>
            </w:pPr>
          </w:p>
        </w:tc>
      </w:tr>
      <w:tr w:rsidR="00F32598" w:rsidRPr="00F32598" w14:paraId="4F022BAD" w14:textId="77777777" w:rsidTr="00B07C3C">
        <w:trPr>
          <w:trHeight w:val="20"/>
        </w:trPr>
        <w:tc>
          <w:tcPr>
            <w:tcW w:w="966" w:type="dxa"/>
            <w:vMerge/>
            <w:tcBorders>
              <w:left w:val="single" w:sz="6" w:space="0" w:color="auto"/>
              <w:right w:val="single" w:sz="6" w:space="0" w:color="auto"/>
            </w:tcBorders>
            <w:vAlign w:val="center"/>
          </w:tcPr>
          <w:p w14:paraId="1565C6C5"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7C872970" w14:textId="77777777" w:rsidR="00586A68" w:rsidRPr="00F32598" w:rsidRDefault="00586A68" w:rsidP="004B3482">
            <w:pPr>
              <w:tabs>
                <w:tab w:val="left" w:pos="90"/>
              </w:tabs>
              <w:spacing w:after="0" w:line="240" w:lineRule="auto"/>
              <w:jc w:val="center"/>
            </w:pPr>
          </w:p>
        </w:tc>
        <w:tc>
          <w:tcPr>
            <w:tcW w:w="5818" w:type="dxa"/>
            <w:tcBorders>
              <w:top w:val="single" w:sz="6" w:space="0" w:color="auto"/>
              <w:left w:val="single" w:sz="6" w:space="0" w:color="auto"/>
              <w:bottom w:val="single" w:sz="6" w:space="0" w:color="auto"/>
              <w:right w:val="single" w:sz="6" w:space="0" w:color="auto"/>
            </w:tcBorders>
          </w:tcPr>
          <w:p w14:paraId="684D9E87" w14:textId="77777777" w:rsidR="00586A68" w:rsidRPr="00F32598" w:rsidRDefault="00586A68" w:rsidP="004B3482">
            <w:pPr>
              <w:widowControl w:val="0"/>
              <w:tabs>
                <w:tab w:val="left" w:pos="90"/>
              </w:tabs>
              <w:spacing w:after="0" w:line="240" w:lineRule="auto"/>
              <w:jc w:val="both"/>
            </w:pPr>
            <w:r w:rsidRPr="00F32598">
              <w:t>Phần mềm quản lý người học LMS</w:t>
            </w:r>
          </w:p>
        </w:tc>
        <w:tc>
          <w:tcPr>
            <w:tcW w:w="2970" w:type="dxa"/>
            <w:tcBorders>
              <w:top w:val="single" w:sz="6" w:space="0" w:color="auto"/>
              <w:left w:val="single" w:sz="6" w:space="0" w:color="auto"/>
              <w:right w:val="single" w:sz="6" w:space="0" w:color="auto"/>
            </w:tcBorders>
            <w:vAlign w:val="center"/>
          </w:tcPr>
          <w:p w14:paraId="04C7902A" w14:textId="77777777" w:rsidR="00586A68" w:rsidRPr="00F32598" w:rsidRDefault="00586A68" w:rsidP="004B3482">
            <w:pPr>
              <w:tabs>
                <w:tab w:val="left" w:pos="90"/>
              </w:tabs>
              <w:spacing w:after="0" w:line="240" w:lineRule="auto"/>
              <w:ind w:right="57"/>
            </w:pPr>
            <w:r w:rsidRPr="00F32598">
              <w:t>Ảnh chụp màn hình</w:t>
            </w:r>
          </w:p>
        </w:tc>
        <w:tc>
          <w:tcPr>
            <w:tcW w:w="2127" w:type="dxa"/>
            <w:vMerge/>
            <w:tcBorders>
              <w:left w:val="single" w:sz="6" w:space="0" w:color="auto"/>
              <w:right w:val="single" w:sz="6" w:space="0" w:color="auto"/>
            </w:tcBorders>
          </w:tcPr>
          <w:p w14:paraId="76F25D0B" w14:textId="77777777" w:rsidR="00586A68" w:rsidRPr="00F32598" w:rsidRDefault="00586A68" w:rsidP="004B3482">
            <w:pPr>
              <w:tabs>
                <w:tab w:val="left" w:pos="90"/>
              </w:tabs>
              <w:spacing w:after="0" w:line="240" w:lineRule="auto"/>
              <w:jc w:val="center"/>
            </w:pPr>
          </w:p>
        </w:tc>
        <w:tc>
          <w:tcPr>
            <w:tcW w:w="1134" w:type="dxa"/>
            <w:vMerge/>
            <w:tcBorders>
              <w:left w:val="single" w:sz="6" w:space="0" w:color="auto"/>
              <w:right w:val="single" w:sz="6" w:space="0" w:color="auto"/>
            </w:tcBorders>
          </w:tcPr>
          <w:p w14:paraId="4AE85B44" w14:textId="77777777" w:rsidR="00586A68" w:rsidRPr="00F32598" w:rsidRDefault="00586A68" w:rsidP="004B3482">
            <w:pPr>
              <w:widowControl w:val="0"/>
              <w:tabs>
                <w:tab w:val="left" w:pos="90"/>
              </w:tabs>
              <w:spacing w:after="0" w:line="240" w:lineRule="auto"/>
            </w:pPr>
          </w:p>
        </w:tc>
      </w:tr>
      <w:tr w:rsidR="00F32598" w:rsidRPr="00F32598" w14:paraId="7EE8429A" w14:textId="77777777" w:rsidTr="00B07C3C">
        <w:trPr>
          <w:trHeight w:val="20"/>
        </w:trPr>
        <w:tc>
          <w:tcPr>
            <w:tcW w:w="966" w:type="dxa"/>
            <w:tcBorders>
              <w:left w:val="single" w:sz="6" w:space="0" w:color="auto"/>
              <w:right w:val="single" w:sz="6" w:space="0" w:color="auto"/>
            </w:tcBorders>
            <w:vAlign w:val="center"/>
          </w:tcPr>
          <w:p w14:paraId="21525BE0" w14:textId="77777777" w:rsidR="00586A68" w:rsidRPr="00F32598" w:rsidRDefault="00586A68" w:rsidP="004B3482">
            <w:pPr>
              <w:widowControl w:val="0"/>
              <w:tabs>
                <w:tab w:val="left" w:pos="90"/>
              </w:tabs>
              <w:spacing w:after="0" w:line="240" w:lineRule="auto"/>
              <w:jc w:val="center"/>
            </w:pPr>
            <w:r w:rsidRPr="00F32598">
              <w:t>10</w:t>
            </w:r>
          </w:p>
        </w:tc>
        <w:tc>
          <w:tcPr>
            <w:tcW w:w="2126" w:type="dxa"/>
            <w:tcBorders>
              <w:left w:val="single" w:sz="6" w:space="0" w:color="auto"/>
              <w:right w:val="single" w:sz="6" w:space="0" w:color="auto"/>
            </w:tcBorders>
            <w:vAlign w:val="center"/>
          </w:tcPr>
          <w:p w14:paraId="6F9B538C" w14:textId="77777777" w:rsidR="00586A68" w:rsidRPr="00F32598" w:rsidRDefault="00586A68" w:rsidP="004B3482">
            <w:pPr>
              <w:tabs>
                <w:tab w:val="left" w:pos="90"/>
              </w:tabs>
              <w:spacing w:after="0" w:line="240" w:lineRule="auto"/>
              <w:jc w:val="center"/>
            </w:pPr>
            <w:r w:rsidRPr="00F32598">
              <w:t>H8.08.03.10</w:t>
            </w:r>
          </w:p>
        </w:tc>
        <w:tc>
          <w:tcPr>
            <w:tcW w:w="5818" w:type="dxa"/>
            <w:tcBorders>
              <w:top w:val="single" w:sz="6" w:space="0" w:color="auto"/>
              <w:left w:val="single" w:sz="6" w:space="0" w:color="auto"/>
              <w:bottom w:val="single" w:sz="6" w:space="0" w:color="auto"/>
              <w:right w:val="single" w:sz="6" w:space="0" w:color="auto"/>
            </w:tcBorders>
            <w:vAlign w:val="center"/>
          </w:tcPr>
          <w:p w14:paraId="34E12463" w14:textId="77777777" w:rsidR="00586A68" w:rsidRPr="00F32598" w:rsidRDefault="00586A68" w:rsidP="004B3482">
            <w:pPr>
              <w:tabs>
                <w:tab w:val="left" w:pos="90"/>
              </w:tabs>
              <w:spacing w:after="0" w:line="240" w:lineRule="auto"/>
              <w:jc w:val="both"/>
            </w:pPr>
            <w:r w:rsidRPr="00F32598">
              <w:t>Quy trình nghiệp vụ ISO</w:t>
            </w:r>
          </w:p>
        </w:tc>
        <w:tc>
          <w:tcPr>
            <w:tcW w:w="2970" w:type="dxa"/>
            <w:tcBorders>
              <w:top w:val="single" w:sz="6" w:space="0" w:color="auto"/>
              <w:left w:val="single" w:sz="6" w:space="0" w:color="auto"/>
              <w:bottom w:val="single" w:sz="6" w:space="0" w:color="auto"/>
              <w:right w:val="single" w:sz="6" w:space="0" w:color="auto"/>
            </w:tcBorders>
            <w:vAlign w:val="center"/>
          </w:tcPr>
          <w:p w14:paraId="3C3DADA0" w14:textId="77777777" w:rsidR="00586A68" w:rsidRPr="00F32598" w:rsidRDefault="00586A68" w:rsidP="004B3482">
            <w:pPr>
              <w:tabs>
                <w:tab w:val="left" w:pos="90"/>
              </w:tabs>
              <w:spacing w:after="0" w:line="240" w:lineRule="auto"/>
            </w:pPr>
            <w:r w:rsidRPr="00F32598">
              <w:t>Số 2456/QĐ-ĐHV ngày 20/9/20236</w:t>
            </w:r>
          </w:p>
        </w:tc>
        <w:tc>
          <w:tcPr>
            <w:tcW w:w="2127" w:type="dxa"/>
            <w:tcBorders>
              <w:left w:val="single" w:sz="6" w:space="0" w:color="auto"/>
              <w:right w:val="single" w:sz="6" w:space="0" w:color="auto"/>
            </w:tcBorders>
            <w:vAlign w:val="center"/>
          </w:tcPr>
          <w:p w14:paraId="253AADCA"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5729EFFB" w14:textId="77777777" w:rsidR="00586A68" w:rsidRPr="00F32598" w:rsidRDefault="00586A68" w:rsidP="004B3482">
            <w:pPr>
              <w:widowControl w:val="0"/>
              <w:tabs>
                <w:tab w:val="left" w:pos="90"/>
              </w:tabs>
              <w:spacing w:after="0" w:line="240" w:lineRule="auto"/>
            </w:pPr>
          </w:p>
        </w:tc>
      </w:tr>
      <w:tr w:rsidR="00F32598" w:rsidRPr="00F32598" w14:paraId="2C2C7D6B" w14:textId="77777777" w:rsidTr="00B07C3C">
        <w:trPr>
          <w:trHeight w:val="20"/>
        </w:trPr>
        <w:tc>
          <w:tcPr>
            <w:tcW w:w="966" w:type="dxa"/>
            <w:vMerge w:val="restart"/>
            <w:tcBorders>
              <w:left w:val="single" w:sz="6" w:space="0" w:color="auto"/>
              <w:right w:val="single" w:sz="6" w:space="0" w:color="auto"/>
            </w:tcBorders>
            <w:vAlign w:val="center"/>
          </w:tcPr>
          <w:p w14:paraId="2F5006A8" w14:textId="77777777" w:rsidR="00586A68" w:rsidRPr="00F32598" w:rsidRDefault="00586A68" w:rsidP="004B3482">
            <w:pPr>
              <w:widowControl w:val="0"/>
              <w:tabs>
                <w:tab w:val="left" w:pos="90"/>
              </w:tabs>
              <w:spacing w:after="0" w:line="240" w:lineRule="auto"/>
              <w:jc w:val="center"/>
            </w:pPr>
            <w:r w:rsidRPr="00F32598">
              <w:t>11</w:t>
            </w:r>
          </w:p>
        </w:tc>
        <w:tc>
          <w:tcPr>
            <w:tcW w:w="2126" w:type="dxa"/>
            <w:vMerge w:val="restart"/>
            <w:tcBorders>
              <w:left w:val="single" w:sz="6" w:space="0" w:color="auto"/>
              <w:right w:val="single" w:sz="6" w:space="0" w:color="auto"/>
            </w:tcBorders>
            <w:vAlign w:val="center"/>
          </w:tcPr>
          <w:p w14:paraId="2C1C267C" w14:textId="77777777" w:rsidR="00586A68" w:rsidRPr="00F32598" w:rsidRDefault="00586A68" w:rsidP="004B3482">
            <w:pPr>
              <w:tabs>
                <w:tab w:val="left" w:pos="90"/>
              </w:tabs>
              <w:spacing w:after="0" w:line="240" w:lineRule="auto"/>
              <w:jc w:val="center"/>
            </w:pPr>
            <w:r w:rsidRPr="00F32598">
              <w:t>H8.08.03.11</w:t>
            </w:r>
          </w:p>
        </w:tc>
        <w:tc>
          <w:tcPr>
            <w:tcW w:w="5818" w:type="dxa"/>
            <w:vAlign w:val="center"/>
          </w:tcPr>
          <w:p w14:paraId="4EFD3983" w14:textId="77777777" w:rsidR="00586A68" w:rsidRPr="00F32598" w:rsidRDefault="00586A68" w:rsidP="004B3482">
            <w:pPr>
              <w:widowControl w:val="0"/>
              <w:tabs>
                <w:tab w:val="left" w:pos="90"/>
              </w:tabs>
              <w:spacing w:after="0" w:line="240" w:lineRule="auto"/>
            </w:pPr>
            <w:r w:rsidRPr="00F32598">
              <w:t>Cổng thông tin điển tử Trường ĐHV</w:t>
            </w:r>
          </w:p>
        </w:tc>
        <w:tc>
          <w:tcPr>
            <w:tcW w:w="2970" w:type="dxa"/>
            <w:vAlign w:val="center"/>
          </w:tcPr>
          <w:p w14:paraId="639447F4" w14:textId="77777777" w:rsidR="00586A68" w:rsidRPr="00F32598" w:rsidRDefault="00586A68" w:rsidP="004B3482">
            <w:pPr>
              <w:widowControl w:val="0"/>
              <w:tabs>
                <w:tab w:val="left" w:pos="90"/>
              </w:tabs>
              <w:spacing w:after="0" w:line="240" w:lineRule="auto"/>
              <w:jc w:val="center"/>
            </w:pPr>
            <w:r w:rsidRPr="00F32598">
              <w:t>Ảnh chụp màn hình</w:t>
            </w:r>
          </w:p>
        </w:tc>
        <w:tc>
          <w:tcPr>
            <w:tcW w:w="2127" w:type="dxa"/>
            <w:vMerge w:val="restart"/>
            <w:tcBorders>
              <w:left w:val="single" w:sz="6" w:space="0" w:color="auto"/>
              <w:right w:val="single" w:sz="6" w:space="0" w:color="auto"/>
            </w:tcBorders>
            <w:vAlign w:val="center"/>
          </w:tcPr>
          <w:p w14:paraId="4A995506"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775FAAE8" w14:textId="77777777" w:rsidR="00586A68" w:rsidRPr="00F32598" w:rsidRDefault="00586A68" w:rsidP="004B3482">
            <w:pPr>
              <w:widowControl w:val="0"/>
              <w:tabs>
                <w:tab w:val="left" w:pos="90"/>
              </w:tabs>
              <w:spacing w:after="0" w:line="240" w:lineRule="auto"/>
            </w:pPr>
          </w:p>
        </w:tc>
      </w:tr>
      <w:tr w:rsidR="00F32598" w:rsidRPr="00F32598" w14:paraId="4CD83E31" w14:textId="77777777" w:rsidTr="00B07C3C">
        <w:trPr>
          <w:trHeight w:val="20"/>
        </w:trPr>
        <w:tc>
          <w:tcPr>
            <w:tcW w:w="966" w:type="dxa"/>
            <w:vMerge/>
            <w:tcBorders>
              <w:left w:val="single" w:sz="6" w:space="0" w:color="auto"/>
              <w:right w:val="single" w:sz="6" w:space="0" w:color="auto"/>
            </w:tcBorders>
            <w:vAlign w:val="center"/>
          </w:tcPr>
          <w:p w14:paraId="41D44484"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07556335" w14:textId="77777777" w:rsidR="00586A68" w:rsidRPr="00F32598" w:rsidRDefault="00586A68" w:rsidP="004B3482">
            <w:pPr>
              <w:tabs>
                <w:tab w:val="left" w:pos="90"/>
              </w:tabs>
              <w:spacing w:after="0" w:line="240" w:lineRule="auto"/>
              <w:jc w:val="center"/>
            </w:pPr>
          </w:p>
        </w:tc>
        <w:tc>
          <w:tcPr>
            <w:tcW w:w="5818" w:type="dxa"/>
            <w:vAlign w:val="center"/>
          </w:tcPr>
          <w:p w14:paraId="71CBA744" w14:textId="77777777" w:rsidR="00586A68" w:rsidRPr="00F32598" w:rsidRDefault="00586A68" w:rsidP="004B3482">
            <w:pPr>
              <w:widowControl w:val="0"/>
              <w:tabs>
                <w:tab w:val="left" w:pos="90"/>
              </w:tabs>
              <w:spacing w:after="0" w:line="240" w:lineRule="auto"/>
            </w:pPr>
            <w:r w:rsidRPr="00F32598">
              <w:t>Giao diện điểm Sinh viên</w:t>
            </w:r>
          </w:p>
        </w:tc>
        <w:tc>
          <w:tcPr>
            <w:tcW w:w="2970" w:type="dxa"/>
          </w:tcPr>
          <w:p w14:paraId="2CDCD2B1" w14:textId="77777777" w:rsidR="00586A68" w:rsidRPr="00F32598" w:rsidRDefault="00586A68" w:rsidP="004B3482">
            <w:pPr>
              <w:tabs>
                <w:tab w:val="left" w:pos="90"/>
              </w:tabs>
              <w:spacing w:after="0" w:line="240" w:lineRule="auto"/>
            </w:pPr>
            <w:r w:rsidRPr="00F32598">
              <w:t>Ảnh chụp màn hình</w:t>
            </w:r>
          </w:p>
        </w:tc>
        <w:tc>
          <w:tcPr>
            <w:tcW w:w="2127" w:type="dxa"/>
            <w:vMerge/>
            <w:tcBorders>
              <w:left w:val="single" w:sz="6" w:space="0" w:color="auto"/>
              <w:right w:val="single" w:sz="6" w:space="0" w:color="auto"/>
            </w:tcBorders>
            <w:vAlign w:val="center"/>
          </w:tcPr>
          <w:p w14:paraId="2E8B94DD"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3BDA9D7B" w14:textId="77777777" w:rsidR="00586A68" w:rsidRPr="00F32598" w:rsidRDefault="00586A68" w:rsidP="004B3482">
            <w:pPr>
              <w:widowControl w:val="0"/>
              <w:tabs>
                <w:tab w:val="left" w:pos="90"/>
              </w:tabs>
              <w:spacing w:after="0" w:line="240" w:lineRule="auto"/>
            </w:pPr>
          </w:p>
        </w:tc>
      </w:tr>
      <w:tr w:rsidR="00F32598" w:rsidRPr="00F32598" w14:paraId="6A515B20" w14:textId="77777777" w:rsidTr="00B07C3C">
        <w:trPr>
          <w:trHeight w:val="20"/>
        </w:trPr>
        <w:tc>
          <w:tcPr>
            <w:tcW w:w="966" w:type="dxa"/>
            <w:vMerge/>
            <w:tcBorders>
              <w:left w:val="single" w:sz="6" w:space="0" w:color="auto"/>
              <w:right w:val="single" w:sz="6" w:space="0" w:color="auto"/>
            </w:tcBorders>
            <w:vAlign w:val="center"/>
          </w:tcPr>
          <w:p w14:paraId="1ED6B4B8"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2DDFC54C" w14:textId="77777777" w:rsidR="00586A68" w:rsidRPr="00F32598" w:rsidRDefault="00586A68" w:rsidP="004B3482">
            <w:pPr>
              <w:tabs>
                <w:tab w:val="left" w:pos="90"/>
              </w:tabs>
              <w:spacing w:after="0" w:line="240" w:lineRule="auto"/>
              <w:jc w:val="center"/>
            </w:pPr>
          </w:p>
        </w:tc>
        <w:tc>
          <w:tcPr>
            <w:tcW w:w="5818" w:type="dxa"/>
            <w:vAlign w:val="center"/>
          </w:tcPr>
          <w:p w14:paraId="7CA0AEE6" w14:textId="77777777" w:rsidR="00586A68" w:rsidRPr="00F32598" w:rsidRDefault="00586A68" w:rsidP="004B3482">
            <w:pPr>
              <w:widowControl w:val="0"/>
              <w:tabs>
                <w:tab w:val="left" w:pos="90"/>
              </w:tabs>
              <w:spacing w:after="0" w:line="240" w:lineRule="auto"/>
            </w:pPr>
            <w:r w:rsidRPr="00F32598">
              <w:t>Giao diện trang cá nhân Sinh viên</w:t>
            </w:r>
          </w:p>
        </w:tc>
        <w:tc>
          <w:tcPr>
            <w:tcW w:w="2970" w:type="dxa"/>
          </w:tcPr>
          <w:p w14:paraId="3B62B9E5" w14:textId="77777777" w:rsidR="00586A68" w:rsidRPr="00F32598" w:rsidRDefault="00586A68" w:rsidP="004B3482">
            <w:pPr>
              <w:tabs>
                <w:tab w:val="left" w:pos="90"/>
              </w:tabs>
              <w:spacing w:after="0" w:line="240" w:lineRule="auto"/>
            </w:pPr>
            <w:r w:rsidRPr="00F32598">
              <w:t>Ảnh chụp màn hình</w:t>
            </w:r>
          </w:p>
        </w:tc>
        <w:tc>
          <w:tcPr>
            <w:tcW w:w="2127" w:type="dxa"/>
            <w:vMerge/>
            <w:tcBorders>
              <w:left w:val="single" w:sz="6" w:space="0" w:color="auto"/>
              <w:right w:val="single" w:sz="6" w:space="0" w:color="auto"/>
            </w:tcBorders>
            <w:vAlign w:val="center"/>
          </w:tcPr>
          <w:p w14:paraId="55826846"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06E7165B" w14:textId="77777777" w:rsidR="00586A68" w:rsidRPr="00F32598" w:rsidRDefault="00586A68" w:rsidP="004B3482">
            <w:pPr>
              <w:widowControl w:val="0"/>
              <w:tabs>
                <w:tab w:val="left" w:pos="90"/>
              </w:tabs>
              <w:spacing w:after="0" w:line="240" w:lineRule="auto"/>
            </w:pPr>
          </w:p>
        </w:tc>
      </w:tr>
      <w:tr w:rsidR="00F32598" w:rsidRPr="00F32598" w14:paraId="6D06D14F" w14:textId="77777777" w:rsidTr="00B07C3C">
        <w:trPr>
          <w:trHeight w:val="20"/>
        </w:trPr>
        <w:tc>
          <w:tcPr>
            <w:tcW w:w="966" w:type="dxa"/>
            <w:vMerge/>
            <w:tcBorders>
              <w:left w:val="single" w:sz="6" w:space="0" w:color="auto"/>
              <w:right w:val="single" w:sz="6" w:space="0" w:color="auto"/>
            </w:tcBorders>
            <w:vAlign w:val="center"/>
          </w:tcPr>
          <w:p w14:paraId="4E21D20F"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028477D3" w14:textId="77777777" w:rsidR="00586A68" w:rsidRPr="00F32598" w:rsidRDefault="00586A68" w:rsidP="004B3482">
            <w:pPr>
              <w:tabs>
                <w:tab w:val="left" w:pos="90"/>
              </w:tabs>
              <w:spacing w:after="0" w:line="240" w:lineRule="auto"/>
              <w:jc w:val="center"/>
            </w:pPr>
          </w:p>
        </w:tc>
        <w:tc>
          <w:tcPr>
            <w:tcW w:w="5818" w:type="dxa"/>
          </w:tcPr>
          <w:p w14:paraId="2EF57C1F" w14:textId="77777777" w:rsidR="00586A68" w:rsidRPr="00F32598" w:rsidRDefault="00586A68" w:rsidP="004B3482">
            <w:pPr>
              <w:widowControl w:val="0"/>
              <w:tabs>
                <w:tab w:val="left" w:pos="90"/>
              </w:tabs>
              <w:spacing w:after="0" w:line="240" w:lineRule="auto"/>
            </w:pPr>
            <w:r w:rsidRPr="00F32598">
              <w:rPr>
                <w:shd w:val="clear" w:color="auto" w:fill="FFFFFF"/>
              </w:rPr>
              <w:t>Biên bản sinh hoạt lớp</w:t>
            </w:r>
          </w:p>
        </w:tc>
        <w:tc>
          <w:tcPr>
            <w:tcW w:w="2970" w:type="dxa"/>
          </w:tcPr>
          <w:p w14:paraId="1AA77A06" w14:textId="77777777" w:rsidR="00586A68" w:rsidRPr="00F32598" w:rsidRDefault="00586A68" w:rsidP="004B3482">
            <w:pPr>
              <w:widowControl w:val="0"/>
              <w:tabs>
                <w:tab w:val="left" w:pos="90"/>
              </w:tabs>
              <w:spacing w:after="0" w:line="240" w:lineRule="auto"/>
              <w:jc w:val="center"/>
            </w:pPr>
            <w:r w:rsidRPr="00F32598">
              <w:rPr>
                <w:rFonts w:eastAsia="Calibri"/>
                <w:bCs/>
              </w:rPr>
              <w:t>Năm 2019-2024</w:t>
            </w:r>
          </w:p>
        </w:tc>
        <w:tc>
          <w:tcPr>
            <w:tcW w:w="2127" w:type="dxa"/>
            <w:vMerge/>
            <w:tcBorders>
              <w:left w:val="single" w:sz="6" w:space="0" w:color="auto"/>
              <w:right w:val="single" w:sz="6" w:space="0" w:color="auto"/>
            </w:tcBorders>
            <w:vAlign w:val="center"/>
          </w:tcPr>
          <w:p w14:paraId="2600EA9C"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0C351F84" w14:textId="77777777" w:rsidR="00586A68" w:rsidRPr="00F32598" w:rsidRDefault="00586A68" w:rsidP="004B3482">
            <w:pPr>
              <w:widowControl w:val="0"/>
              <w:tabs>
                <w:tab w:val="left" w:pos="90"/>
              </w:tabs>
              <w:spacing w:after="0" w:line="240" w:lineRule="auto"/>
            </w:pPr>
          </w:p>
        </w:tc>
      </w:tr>
      <w:tr w:rsidR="00F32598" w:rsidRPr="00F32598" w14:paraId="297C7CDE" w14:textId="77777777" w:rsidTr="00B07C3C">
        <w:trPr>
          <w:trHeight w:val="20"/>
        </w:trPr>
        <w:tc>
          <w:tcPr>
            <w:tcW w:w="966" w:type="dxa"/>
            <w:vMerge/>
            <w:tcBorders>
              <w:left w:val="single" w:sz="6" w:space="0" w:color="auto"/>
              <w:right w:val="single" w:sz="6" w:space="0" w:color="auto"/>
            </w:tcBorders>
            <w:vAlign w:val="center"/>
          </w:tcPr>
          <w:p w14:paraId="3998B30B"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321983D7" w14:textId="77777777" w:rsidR="00586A68" w:rsidRPr="00F32598" w:rsidRDefault="00586A68" w:rsidP="004B3482">
            <w:pPr>
              <w:widowControl w:val="0"/>
              <w:tabs>
                <w:tab w:val="left" w:pos="90"/>
              </w:tabs>
              <w:spacing w:after="0" w:line="240" w:lineRule="auto"/>
              <w:jc w:val="center"/>
            </w:pPr>
          </w:p>
        </w:tc>
        <w:tc>
          <w:tcPr>
            <w:tcW w:w="5818" w:type="dxa"/>
          </w:tcPr>
          <w:p w14:paraId="17E39697" w14:textId="77777777" w:rsidR="00586A68" w:rsidRPr="00F32598" w:rsidRDefault="00586A68" w:rsidP="004B3482">
            <w:pPr>
              <w:widowControl w:val="0"/>
              <w:tabs>
                <w:tab w:val="left" w:pos="90"/>
              </w:tabs>
              <w:spacing w:after="0" w:line="240" w:lineRule="auto"/>
              <w:jc w:val="both"/>
            </w:pPr>
            <w:r w:rsidRPr="00F32598">
              <w:rPr>
                <w:shd w:val="clear" w:color="auto" w:fill="FFFFFF"/>
              </w:rPr>
              <w:t>Danh sách xét thôi học cấp trường</w:t>
            </w:r>
          </w:p>
        </w:tc>
        <w:tc>
          <w:tcPr>
            <w:tcW w:w="2970" w:type="dxa"/>
          </w:tcPr>
          <w:p w14:paraId="1114DD46" w14:textId="77777777" w:rsidR="00586A68" w:rsidRPr="00F32598" w:rsidRDefault="00586A68" w:rsidP="004B3482">
            <w:pPr>
              <w:widowControl w:val="0"/>
              <w:tabs>
                <w:tab w:val="left" w:pos="90"/>
              </w:tabs>
              <w:spacing w:after="0" w:line="240" w:lineRule="auto"/>
              <w:jc w:val="center"/>
            </w:pPr>
            <w:r w:rsidRPr="00F32598">
              <w:rPr>
                <w:shd w:val="clear" w:color="auto" w:fill="FFFFFF"/>
              </w:rPr>
              <w:t>Danh sách xét thôi học cấp trường</w:t>
            </w:r>
          </w:p>
        </w:tc>
        <w:tc>
          <w:tcPr>
            <w:tcW w:w="2127" w:type="dxa"/>
            <w:vMerge/>
            <w:tcBorders>
              <w:left w:val="single" w:sz="6" w:space="0" w:color="auto"/>
              <w:right w:val="single" w:sz="6" w:space="0" w:color="auto"/>
            </w:tcBorders>
            <w:vAlign w:val="center"/>
          </w:tcPr>
          <w:p w14:paraId="687985AB"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1909D6A7" w14:textId="77777777" w:rsidR="00586A68" w:rsidRPr="00F32598" w:rsidRDefault="00586A68" w:rsidP="004B3482">
            <w:pPr>
              <w:widowControl w:val="0"/>
              <w:tabs>
                <w:tab w:val="left" w:pos="90"/>
              </w:tabs>
              <w:spacing w:after="0" w:line="240" w:lineRule="auto"/>
            </w:pPr>
          </w:p>
        </w:tc>
      </w:tr>
      <w:tr w:rsidR="00F32598" w:rsidRPr="00F32598" w14:paraId="7F21D560" w14:textId="77777777" w:rsidTr="00B07C3C">
        <w:trPr>
          <w:trHeight w:val="20"/>
        </w:trPr>
        <w:tc>
          <w:tcPr>
            <w:tcW w:w="966" w:type="dxa"/>
            <w:tcBorders>
              <w:left w:val="single" w:sz="6" w:space="0" w:color="auto"/>
              <w:right w:val="single" w:sz="6" w:space="0" w:color="auto"/>
            </w:tcBorders>
            <w:vAlign w:val="center"/>
          </w:tcPr>
          <w:p w14:paraId="27CF0CF8" w14:textId="77777777" w:rsidR="00586A68" w:rsidRPr="00F32598" w:rsidRDefault="00586A68" w:rsidP="004B3482">
            <w:pPr>
              <w:widowControl w:val="0"/>
              <w:tabs>
                <w:tab w:val="left" w:pos="90"/>
              </w:tabs>
              <w:spacing w:after="0" w:line="240" w:lineRule="auto"/>
              <w:jc w:val="center"/>
            </w:pPr>
            <w:r w:rsidRPr="00F32598">
              <w:t>12</w:t>
            </w:r>
          </w:p>
        </w:tc>
        <w:tc>
          <w:tcPr>
            <w:tcW w:w="2126" w:type="dxa"/>
            <w:tcBorders>
              <w:left w:val="single" w:sz="6" w:space="0" w:color="auto"/>
              <w:right w:val="single" w:sz="6" w:space="0" w:color="auto"/>
            </w:tcBorders>
            <w:vAlign w:val="center"/>
          </w:tcPr>
          <w:p w14:paraId="4D314209" w14:textId="77777777" w:rsidR="00586A68" w:rsidRPr="00F32598" w:rsidRDefault="00586A68" w:rsidP="004B3482">
            <w:pPr>
              <w:tabs>
                <w:tab w:val="left" w:pos="90"/>
              </w:tabs>
              <w:spacing w:after="0" w:line="240" w:lineRule="auto"/>
              <w:jc w:val="center"/>
            </w:pPr>
            <w:r w:rsidRPr="00F32598">
              <w:t>H8.08.03.12</w:t>
            </w:r>
          </w:p>
        </w:tc>
        <w:tc>
          <w:tcPr>
            <w:tcW w:w="5818" w:type="dxa"/>
          </w:tcPr>
          <w:p w14:paraId="75BF3918" w14:textId="77777777" w:rsidR="00586A68" w:rsidRPr="00F32598" w:rsidRDefault="00586A68" w:rsidP="004B3482">
            <w:pPr>
              <w:widowControl w:val="0"/>
              <w:tabs>
                <w:tab w:val="left" w:pos="90"/>
              </w:tabs>
              <w:spacing w:after="0" w:line="240" w:lineRule="auto"/>
              <w:jc w:val="both"/>
              <w:rPr>
                <w:shd w:val="clear" w:color="auto" w:fill="FFFFFF"/>
              </w:rPr>
            </w:pPr>
            <w:r w:rsidRPr="00F32598">
              <w:t>Danh sách sinh viên thuộc diện cảnh báo học tập.</w:t>
            </w:r>
          </w:p>
        </w:tc>
        <w:tc>
          <w:tcPr>
            <w:tcW w:w="2970" w:type="dxa"/>
          </w:tcPr>
          <w:p w14:paraId="43FE4827" w14:textId="77777777" w:rsidR="00586A68" w:rsidRPr="00F32598" w:rsidRDefault="00586A68" w:rsidP="004B3482">
            <w:pPr>
              <w:widowControl w:val="0"/>
              <w:tabs>
                <w:tab w:val="left" w:pos="90"/>
              </w:tabs>
              <w:spacing w:after="0" w:line="240" w:lineRule="auto"/>
              <w:jc w:val="center"/>
              <w:rPr>
                <w:shd w:val="clear" w:color="auto" w:fill="FFFFFF"/>
              </w:rPr>
            </w:pPr>
            <w:r w:rsidRPr="00F32598">
              <w:rPr>
                <w:rFonts w:eastAsia="Calibri"/>
                <w:bCs/>
              </w:rPr>
              <w:t>Từ năm 2019-2024</w:t>
            </w:r>
          </w:p>
        </w:tc>
        <w:tc>
          <w:tcPr>
            <w:tcW w:w="2127" w:type="dxa"/>
            <w:tcBorders>
              <w:left w:val="single" w:sz="6" w:space="0" w:color="auto"/>
              <w:right w:val="single" w:sz="6" w:space="0" w:color="auto"/>
            </w:tcBorders>
            <w:vAlign w:val="center"/>
          </w:tcPr>
          <w:p w14:paraId="0D22D285"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0BF2DD56" w14:textId="77777777" w:rsidR="00586A68" w:rsidRPr="00F32598" w:rsidRDefault="00586A68" w:rsidP="004B3482">
            <w:pPr>
              <w:widowControl w:val="0"/>
              <w:tabs>
                <w:tab w:val="left" w:pos="90"/>
              </w:tabs>
              <w:spacing w:after="0" w:line="240" w:lineRule="auto"/>
            </w:pPr>
          </w:p>
        </w:tc>
      </w:tr>
      <w:tr w:rsidR="00F32598" w:rsidRPr="00F32598" w14:paraId="194E181D" w14:textId="77777777" w:rsidTr="00B07C3C">
        <w:trPr>
          <w:trHeight w:val="20"/>
        </w:trPr>
        <w:tc>
          <w:tcPr>
            <w:tcW w:w="966" w:type="dxa"/>
            <w:vMerge w:val="restart"/>
            <w:tcBorders>
              <w:left w:val="single" w:sz="6" w:space="0" w:color="auto"/>
              <w:right w:val="single" w:sz="6" w:space="0" w:color="auto"/>
            </w:tcBorders>
            <w:vAlign w:val="center"/>
          </w:tcPr>
          <w:p w14:paraId="5003B95D" w14:textId="77777777" w:rsidR="00586A68" w:rsidRPr="00F32598" w:rsidRDefault="00586A68" w:rsidP="004B3482">
            <w:pPr>
              <w:widowControl w:val="0"/>
              <w:tabs>
                <w:tab w:val="left" w:pos="90"/>
              </w:tabs>
              <w:spacing w:after="0" w:line="240" w:lineRule="auto"/>
              <w:jc w:val="center"/>
            </w:pPr>
            <w:r w:rsidRPr="00F32598">
              <w:t>13</w:t>
            </w:r>
          </w:p>
        </w:tc>
        <w:tc>
          <w:tcPr>
            <w:tcW w:w="2126" w:type="dxa"/>
            <w:vMerge w:val="restart"/>
            <w:tcBorders>
              <w:left w:val="single" w:sz="6" w:space="0" w:color="auto"/>
              <w:right w:val="single" w:sz="6" w:space="0" w:color="auto"/>
            </w:tcBorders>
            <w:vAlign w:val="center"/>
          </w:tcPr>
          <w:p w14:paraId="39EAF76F" w14:textId="77777777" w:rsidR="00586A68" w:rsidRPr="00F32598" w:rsidRDefault="00586A68" w:rsidP="004B3482">
            <w:pPr>
              <w:tabs>
                <w:tab w:val="left" w:pos="90"/>
              </w:tabs>
              <w:spacing w:after="0" w:line="240" w:lineRule="auto"/>
              <w:jc w:val="center"/>
            </w:pPr>
            <w:r w:rsidRPr="00F32598">
              <w:t>H8.08.03.13</w:t>
            </w:r>
          </w:p>
        </w:tc>
        <w:tc>
          <w:tcPr>
            <w:tcW w:w="5818" w:type="dxa"/>
          </w:tcPr>
          <w:p w14:paraId="06231E37" w14:textId="77777777" w:rsidR="00586A68" w:rsidRPr="00F32598" w:rsidRDefault="00586A68" w:rsidP="004B3482">
            <w:pPr>
              <w:widowControl w:val="0"/>
              <w:tabs>
                <w:tab w:val="left" w:pos="90"/>
              </w:tabs>
              <w:spacing w:after="0" w:line="240" w:lineRule="auto"/>
              <w:jc w:val="both"/>
              <w:rPr>
                <w:shd w:val="clear" w:color="auto" w:fill="FFFFFF"/>
              </w:rPr>
            </w:pPr>
            <w:r w:rsidRPr="00F32598">
              <w:t>Hồ sơ điểm sinh viên</w:t>
            </w:r>
          </w:p>
        </w:tc>
        <w:tc>
          <w:tcPr>
            <w:tcW w:w="2970" w:type="dxa"/>
          </w:tcPr>
          <w:p w14:paraId="0C4AE300" w14:textId="77777777" w:rsidR="00586A68" w:rsidRPr="00F32598" w:rsidRDefault="00586A68" w:rsidP="004B3482">
            <w:pPr>
              <w:widowControl w:val="0"/>
              <w:tabs>
                <w:tab w:val="left" w:pos="90"/>
              </w:tabs>
              <w:spacing w:after="0" w:line="240" w:lineRule="auto"/>
              <w:jc w:val="center"/>
              <w:rPr>
                <w:shd w:val="clear" w:color="auto" w:fill="FFFFFF"/>
              </w:rPr>
            </w:pPr>
            <w:r w:rsidRPr="00F32598">
              <w:rPr>
                <w:rFonts w:eastAsia="Calibri"/>
                <w:bCs/>
              </w:rPr>
              <w:t>Từ năm 2019-2024</w:t>
            </w:r>
          </w:p>
        </w:tc>
        <w:tc>
          <w:tcPr>
            <w:tcW w:w="2127" w:type="dxa"/>
            <w:vMerge w:val="restart"/>
            <w:tcBorders>
              <w:left w:val="single" w:sz="6" w:space="0" w:color="auto"/>
              <w:right w:val="single" w:sz="6" w:space="0" w:color="auto"/>
            </w:tcBorders>
            <w:vAlign w:val="center"/>
          </w:tcPr>
          <w:p w14:paraId="2FF32143"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1D4FCBE7" w14:textId="77777777" w:rsidR="00586A68" w:rsidRPr="00F32598" w:rsidRDefault="00586A68" w:rsidP="004B3482">
            <w:pPr>
              <w:widowControl w:val="0"/>
              <w:tabs>
                <w:tab w:val="left" w:pos="90"/>
              </w:tabs>
              <w:spacing w:after="0" w:line="240" w:lineRule="auto"/>
            </w:pPr>
          </w:p>
        </w:tc>
      </w:tr>
      <w:tr w:rsidR="00F32598" w:rsidRPr="00F32598" w14:paraId="173543C6" w14:textId="77777777" w:rsidTr="00B07C3C">
        <w:trPr>
          <w:trHeight w:val="20"/>
        </w:trPr>
        <w:tc>
          <w:tcPr>
            <w:tcW w:w="966" w:type="dxa"/>
            <w:vMerge/>
            <w:tcBorders>
              <w:left w:val="single" w:sz="6" w:space="0" w:color="auto"/>
              <w:right w:val="single" w:sz="6" w:space="0" w:color="auto"/>
            </w:tcBorders>
          </w:tcPr>
          <w:p w14:paraId="63FFD70A"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tcPr>
          <w:p w14:paraId="68E997E9" w14:textId="77777777" w:rsidR="00586A68" w:rsidRPr="00F32598" w:rsidRDefault="00586A68" w:rsidP="004B3482">
            <w:pPr>
              <w:tabs>
                <w:tab w:val="left" w:pos="90"/>
              </w:tabs>
              <w:spacing w:after="0" w:line="240" w:lineRule="auto"/>
            </w:pPr>
          </w:p>
        </w:tc>
        <w:tc>
          <w:tcPr>
            <w:tcW w:w="5818" w:type="dxa"/>
          </w:tcPr>
          <w:p w14:paraId="6475BA75" w14:textId="77777777" w:rsidR="00586A68" w:rsidRPr="00F32598" w:rsidRDefault="00586A68" w:rsidP="004B3482">
            <w:pPr>
              <w:widowControl w:val="0"/>
              <w:tabs>
                <w:tab w:val="left" w:pos="90"/>
              </w:tabs>
              <w:spacing w:after="0" w:line="240" w:lineRule="auto"/>
              <w:jc w:val="both"/>
            </w:pPr>
            <w:r w:rsidRPr="00F32598">
              <w:rPr>
                <w:shd w:val="clear" w:color="auto" w:fill="FFFFFF"/>
              </w:rPr>
              <w:t>Danh sách xét thôi học cấp trường</w:t>
            </w:r>
          </w:p>
        </w:tc>
        <w:tc>
          <w:tcPr>
            <w:tcW w:w="2970" w:type="dxa"/>
          </w:tcPr>
          <w:p w14:paraId="137EFB2A" w14:textId="77777777" w:rsidR="00586A68" w:rsidRPr="00F32598" w:rsidRDefault="00586A68" w:rsidP="004B3482">
            <w:pPr>
              <w:widowControl w:val="0"/>
              <w:tabs>
                <w:tab w:val="left" w:pos="90"/>
              </w:tabs>
              <w:spacing w:after="0" w:line="240" w:lineRule="auto"/>
              <w:jc w:val="center"/>
            </w:pPr>
            <w:r w:rsidRPr="00F32598">
              <w:rPr>
                <w:shd w:val="clear" w:color="auto" w:fill="FFFFFF"/>
              </w:rPr>
              <w:t>Danh sách xét thôi học cấp trường</w:t>
            </w:r>
          </w:p>
        </w:tc>
        <w:tc>
          <w:tcPr>
            <w:tcW w:w="2127" w:type="dxa"/>
            <w:vMerge/>
            <w:tcBorders>
              <w:left w:val="single" w:sz="6" w:space="0" w:color="auto"/>
              <w:right w:val="single" w:sz="6" w:space="0" w:color="auto"/>
            </w:tcBorders>
            <w:vAlign w:val="center"/>
          </w:tcPr>
          <w:p w14:paraId="097639E0"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17970205" w14:textId="77777777" w:rsidR="00586A68" w:rsidRPr="00F32598" w:rsidRDefault="00586A68" w:rsidP="004B3482">
            <w:pPr>
              <w:widowControl w:val="0"/>
              <w:tabs>
                <w:tab w:val="left" w:pos="90"/>
              </w:tabs>
              <w:spacing w:after="0" w:line="240" w:lineRule="auto"/>
            </w:pPr>
          </w:p>
        </w:tc>
      </w:tr>
      <w:tr w:rsidR="00F32598" w:rsidRPr="00F32598" w14:paraId="4FC685DC" w14:textId="77777777" w:rsidTr="00B07C3C">
        <w:trPr>
          <w:trHeight w:val="20"/>
        </w:trPr>
        <w:tc>
          <w:tcPr>
            <w:tcW w:w="966" w:type="dxa"/>
            <w:vMerge/>
            <w:tcBorders>
              <w:left w:val="single" w:sz="6" w:space="0" w:color="auto"/>
              <w:right w:val="single" w:sz="6" w:space="0" w:color="auto"/>
            </w:tcBorders>
          </w:tcPr>
          <w:p w14:paraId="7175C11E"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tcPr>
          <w:p w14:paraId="4D7E92F6" w14:textId="77777777" w:rsidR="00586A68" w:rsidRPr="00F32598" w:rsidRDefault="00586A68" w:rsidP="004B3482">
            <w:pPr>
              <w:tabs>
                <w:tab w:val="left" w:pos="90"/>
              </w:tabs>
              <w:spacing w:after="0" w:line="240" w:lineRule="auto"/>
            </w:pPr>
          </w:p>
        </w:tc>
        <w:tc>
          <w:tcPr>
            <w:tcW w:w="5818" w:type="dxa"/>
          </w:tcPr>
          <w:p w14:paraId="0BD8B2F9" w14:textId="77777777" w:rsidR="00586A68" w:rsidRPr="00F32598" w:rsidRDefault="00586A68" w:rsidP="004B3482">
            <w:pPr>
              <w:widowControl w:val="0"/>
              <w:tabs>
                <w:tab w:val="left" w:pos="90"/>
              </w:tabs>
              <w:spacing w:after="0" w:line="240" w:lineRule="auto"/>
              <w:jc w:val="both"/>
            </w:pPr>
            <w:r w:rsidRPr="00F32598">
              <w:t>Dữ liệu thống kê về kết quả học tập của người học hàng năm</w:t>
            </w:r>
          </w:p>
        </w:tc>
        <w:tc>
          <w:tcPr>
            <w:tcW w:w="2970" w:type="dxa"/>
          </w:tcPr>
          <w:p w14:paraId="1356B880" w14:textId="77777777" w:rsidR="00586A68" w:rsidRPr="00F32598" w:rsidRDefault="00586A68" w:rsidP="004B3482">
            <w:pPr>
              <w:widowControl w:val="0"/>
              <w:tabs>
                <w:tab w:val="left" w:pos="90"/>
              </w:tabs>
              <w:spacing w:after="0" w:line="240" w:lineRule="auto"/>
              <w:jc w:val="center"/>
              <w:rPr>
                <w:shd w:val="clear" w:color="auto" w:fill="FFFFFF"/>
              </w:rP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00F0C944"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3065E31C" w14:textId="77777777" w:rsidR="00586A68" w:rsidRPr="00F32598" w:rsidRDefault="00586A68" w:rsidP="004B3482">
            <w:pPr>
              <w:widowControl w:val="0"/>
              <w:tabs>
                <w:tab w:val="left" w:pos="90"/>
              </w:tabs>
              <w:spacing w:after="0" w:line="240" w:lineRule="auto"/>
            </w:pPr>
          </w:p>
        </w:tc>
      </w:tr>
      <w:tr w:rsidR="00F32598" w:rsidRPr="00F32598" w14:paraId="35D49530" w14:textId="77777777" w:rsidTr="004B3482">
        <w:trPr>
          <w:trHeight w:val="714"/>
        </w:trPr>
        <w:tc>
          <w:tcPr>
            <w:tcW w:w="15141" w:type="dxa"/>
            <w:gridSpan w:val="6"/>
            <w:tcBorders>
              <w:left w:val="single" w:sz="6" w:space="0" w:color="auto"/>
              <w:right w:val="single" w:sz="6" w:space="0" w:color="auto"/>
            </w:tcBorders>
          </w:tcPr>
          <w:p w14:paraId="0E0A225A" w14:textId="77777777" w:rsidR="00586A68" w:rsidRPr="00F32598" w:rsidRDefault="00586A68" w:rsidP="004B3482">
            <w:pPr>
              <w:tabs>
                <w:tab w:val="left" w:pos="90"/>
              </w:tabs>
              <w:spacing w:after="0" w:line="240" w:lineRule="auto"/>
              <w:ind w:right="9"/>
              <w:jc w:val="both"/>
              <w:rPr>
                <w:b/>
                <w:bCs/>
                <w:i/>
                <w:iCs/>
              </w:rPr>
            </w:pPr>
            <w:r w:rsidRPr="00F32598">
              <w:rPr>
                <w:b/>
                <w:bCs/>
                <w:i/>
                <w:iCs/>
              </w:rPr>
              <w:t>Tiêu chí 8.4. Hoạt động tư vấn học tập, nghiên cứu khoa học, hoạt động ngoại khóa, thi đua và các dịch vụ hỗ trợ khác, nhằm cải thiện việc học tập và khả năng có việc làm của người học.</w:t>
            </w:r>
          </w:p>
        </w:tc>
      </w:tr>
      <w:tr w:rsidR="00F32598" w:rsidRPr="00F32598" w14:paraId="77EEBE60" w14:textId="77777777" w:rsidTr="00B07C3C">
        <w:trPr>
          <w:trHeight w:val="714"/>
        </w:trPr>
        <w:tc>
          <w:tcPr>
            <w:tcW w:w="966" w:type="dxa"/>
            <w:tcBorders>
              <w:left w:val="single" w:sz="6" w:space="0" w:color="auto"/>
              <w:right w:val="single" w:sz="6" w:space="0" w:color="auto"/>
            </w:tcBorders>
            <w:vAlign w:val="center"/>
          </w:tcPr>
          <w:p w14:paraId="376C18A5" w14:textId="77777777" w:rsidR="00586A68" w:rsidRPr="00F32598" w:rsidRDefault="00586A68" w:rsidP="004B3482">
            <w:pPr>
              <w:widowControl w:val="0"/>
              <w:tabs>
                <w:tab w:val="left" w:pos="90"/>
              </w:tabs>
              <w:spacing w:after="0" w:line="240" w:lineRule="auto"/>
              <w:jc w:val="center"/>
            </w:pPr>
            <w:r w:rsidRPr="00F32598">
              <w:t>1</w:t>
            </w:r>
          </w:p>
        </w:tc>
        <w:tc>
          <w:tcPr>
            <w:tcW w:w="2126" w:type="dxa"/>
            <w:tcBorders>
              <w:left w:val="single" w:sz="6" w:space="0" w:color="auto"/>
              <w:right w:val="single" w:sz="6" w:space="0" w:color="auto"/>
            </w:tcBorders>
            <w:vAlign w:val="center"/>
          </w:tcPr>
          <w:p w14:paraId="48FA5359" w14:textId="77777777" w:rsidR="00586A68" w:rsidRPr="00F32598" w:rsidRDefault="00586A68" w:rsidP="004B3482">
            <w:pPr>
              <w:tabs>
                <w:tab w:val="left" w:pos="90"/>
              </w:tabs>
              <w:spacing w:after="0" w:line="240" w:lineRule="auto"/>
              <w:jc w:val="center"/>
            </w:pPr>
            <w:r w:rsidRPr="00F32598">
              <w:t>H8.08.04.01</w:t>
            </w:r>
          </w:p>
        </w:tc>
        <w:tc>
          <w:tcPr>
            <w:tcW w:w="5818" w:type="dxa"/>
          </w:tcPr>
          <w:p w14:paraId="465C5C44" w14:textId="77777777" w:rsidR="00586A68" w:rsidRPr="00F32598" w:rsidRDefault="00586A68" w:rsidP="004B3482">
            <w:pPr>
              <w:widowControl w:val="0"/>
              <w:tabs>
                <w:tab w:val="left" w:pos="90"/>
              </w:tabs>
              <w:spacing w:after="0" w:line="240" w:lineRule="auto"/>
            </w:pPr>
            <w:r w:rsidRPr="00F32598">
              <w:t>Quy định chức năng, nhiệm vụ các đơn vị thuộc, trực thuộc ĐHV</w:t>
            </w:r>
          </w:p>
        </w:tc>
        <w:tc>
          <w:tcPr>
            <w:tcW w:w="2970" w:type="dxa"/>
          </w:tcPr>
          <w:p w14:paraId="604C7BDC" w14:textId="77777777" w:rsidR="00586A68" w:rsidRPr="00F32598" w:rsidRDefault="00586A68" w:rsidP="004B3482">
            <w:pPr>
              <w:widowControl w:val="0"/>
              <w:tabs>
                <w:tab w:val="left" w:pos="90"/>
              </w:tabs>
              <w:spacing w:after="0" w:line="240" w:lineRule="auto"/>
              <w:jc w:val="center"/>
            </w:pPr>
            <w:r w:rsidRPr="00F32598">
              <w:rPr>
                <w:rFonts w:eastAsia="Calibri"/>
                <w:bCs/>
              </w:rPr>
              <w:t xml:space="preserve">Số </w:t>
            </w:r>
            <w:r w:rsidRPr="00F32598">
              <w:rPr>
                <w:rFonts w:eastAsia="Calibri"/>
                <w:bCs/>
                <w:lang w:val="vi-VN"/>
              </w:rPr>
              <w:t>428/QĐ- ĐHV ngày 21/4/2016</w:t>
            </w:r>
            <w:r w:rsidRPr="00F32598">
              <w:rPr>
                <w:rFonts w:eastAsia="Calibri"/>
                <w:bCs/>
              </w:rPr>
              <w:t>;</w:t>
            </w:r>
          </w:p>
          <w:p w14:paraId="71389AFC" w14:textId="77777777" w:rsidR="00586A68" w:rsidRPr="00F32598" w:rsidRDefault="00586A68" w:rsidP="004B3482">
            <w:pPr>
              <w:widowControl w:val="0"/>
              <w:tabs>
                <w:tab w:val="left" w:pos="90"/>
              </w:tabs>
              <w:spacing w:after="0" w:line="240" w:lineRule="auto"/>
              <w:jc w:val="center"/>
            </w:pPr>
            <w:r w:rsidRPr="00F32598">
              <w:t>Số 2396/QĐ-ĐHV ngày 06/9/2019</w:t>
            </w:r>
          </w:p>
        </w:tc>
        <w:tc>
          <w:tcPr>
            <w:tcW w:w="2127" w:type="dxa"/>
            <w:tcBorders>
              <w:left w:val="single" w:sz="6" w:space="0" w:color="auto"/>
              <w:right w:val="single" w:sz="6" w:space="0" w:color="auto"/>
            </w:tcBorders>
            <w:vAlign w:val="center"/>
          </w:tcPr>
          <w:p w14:paraId="239E9D40"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170362B7" w14:textId="77777777" w:rsidR="00586A68" w:rsidRPr="00F32598" w:rsidRDefault="00586A68" w:rsidP="004B3482">
            <w:pPr>
              <w:widowControl w:val="0"/>
              <w:tabs>
                <w:tab w:val="left" w:pos="90"/>
              </w:tabs>
              <w:spacing w:after="0" w:line="240" w:lineRule="auto"/>
            </w:pPr>
          </w:p>
        </w:tc>
      </w:tr>
      <w:tr w:rsidR="00F32598" w:rsidRPr="00F32598" w14:paraId="286B26E1" w14:textId="77777777" w:rsidTr="00B07C3C">
        <w:trPr>
          <w:trHeight w:val="714"/>
        </w:trPr>
        <w:tc>
          <w:tcPr>
            <w:tcW w:w="966" w:type="dxa"/>
            <w:vMerge w:val="restart"/>
            <w:tcBorders>
              <w:left w:val="single" w:sz="6" w:space="0" w:color="auto"/>
              <w:right w:val="single" w:sz="6" w:space="0" w:color="auto"/>
            </w:tcBorders>
            <w:vAlign w:val="center"/>
          </w:tcPr>
          <w:p w14:paraId="1D0A560C" w14:textId="77777777" w:rsidR="00586A68" w:rsidRPr="00F32598" w:rsidRDefault="00586A68" w:rsidP="004B3482">
            <w:pPr>
              <w:widowControl w:val="0"/>
              <w:tabs>
                <w:tab w:val="left" w:pos="90"/>
              </w:tabs>
              <w:spacing w:after="0" w:line="240" w:lineRule="auto"/>
              <w:jc w:val="center"/>
            </w:pPr>
            <w:r w:rsidRPr="00F32598">
              <w:t>2</w:t>
            </w:r>
          </w:p>
        </w:tc>
        <w:tc>
          <w:tcPr>
            <w:tcW w:w="2126" w:type="dxa"/>
            <w:vMerge w:val="restart"/>
            <w:tcBorders>
              <w:left w:val="single" w:sz="6" w:space="0" w:color="auto"/>
              <w:right w:val="single" w:sz="6" w:space="0" w:color="auto"/>
            </w:tcBorders>
            <w:vAlign w:val="center"/>
          </w:tcPr>
          <w:p w14:paraId="3093D6DD" w14:textId="77777777" w:rsidR="00586A68" w:rsidRPr="00F32598" w:rsidRDefault="00586A68" w:rsidP="004B3482">
            <w:pPr>
              <w:tabs>
                <w:tab w:val="left" w:pos="90"/>
              </w:tabs>
              <w:spacing w:after="0" w:line="240" w:lineRule="auto"/>
              <w:jc w:val="center"/>
            </w:pPr>
            <w:r w:rsidRPr="00F32598">
              <w:t>H8.08.04.02</w:t>
            </w:r>
          </w:p>
        </w:tc>
        <w:tc>
          <w:tcPr>
            <w:tcW w:w="5818" w:type="dxa"/>
            <w:vAlign w:val="center"/>
          </w:tcPr>
          <w:p w14:paraId="32A6A138" w14:textId="77777777" w:rsidR="00586A68" w:rsidRPr="00F32598" w:rsidRDefault="00586A68" w:rsidP="004B3482">
            <w:pPr>
              <w:tabs>
                <w:tab w:val="left" w:pos="90"/>
              </w:tabs>
              <w:spacing w:after="0" w:line="240" w:lineRule="auto"/>
              <w:ind w:right="116"/>
              <w:jc w:val="both"/>
              <w:rPr>
                <w:rFonts w:eastAsia="Calibri"/>
                <w:lang w:val="vi-VN"/>
              </w:rPr>
            </w:pPr>
            <w:r w:rsidRPr="00F32598">
              <w:rPr>
                <w:rFonts w:eastAsia="Calibri"/>
                <w:lang w:val="vi-VN"/>
              </w:rPr>
              <w:t xml:space="preserve">Hồ sơ về phân công GV </w:t>
            </w:r>
            <w:r w:rsidRPr="00F32598">
              <w:rPr>
                <w:rFonts w:eastAsia="Calibri"/>
              </w:rPr>
              <w:t>chủ nhiệm</w:t>
            </w:r>
            <w:r w:rsidRPr="00F32598">
              <w:rPr>
                <w:rFonts w:eastAsia="Calibri"/>
                <w:lang w:val="vi-VN"/>
              </w:rPr>
              <w:t xml:space="preserve"> các lớp</w:t>
            </w:r>
          </w:p>
        </w:tc>
        <w:tc>
          <w:tcPr>
            <w:tcW w:w="2970" w:type="dxa"/>
            <w:vAlign w:val="center"/>
          </w:tcPr>
          <w:p w14:paraId="3D83BF61" w14:textId="77777777" w:rsidR="00586A68" w:rsidRPr="00F32598" w:rsidRDefault="00586A68" w:rsidP="004B3482">
            <w:pPr>
              <w:tabs>
                <w:tab w:val="left" w:pos="90"/>
              </w:tabs>
              <w:spacing w:after="0" w:line="240" w:lineRule="auto"/>
              <w:ind w:right="57"/>
              <w:jc w:val="both"/>
              <w:rPr>
                <w:rFonts w:eastAsia="Calibri"/>
              </w:rPr>
            </w:pPr>
            <w:r w:rsidRPr="00F32598">
              <w:rPr>
                <w:rFonts w:eastAsia="Calibri"/>
                <w:bCs/>
              </w:rPr>
              <w:t>Từ năm 2019-2024</w:t>
            </w:r>
          </w:p>
        </w:tc>
        <w:tc>
          <w:tcPr>
            <w:tcW w:w="2127" w:type="dxa"/>
            <w:vMerge w:val="restart"/>
            <w:tcBorders>
              <w:left w:val="single" w:sz="6" w:space="0" w:color="auto"/>
              <w:right w:val="single" w:sz="6" w:space="0" w:color="auto"/>
            </w:tcBorders>
            <w:vAlign w:val="center"/>
          </w:tcPr>
          <w:p w14:paraId="0251C482" w14:textId="77777777" w:rsidR="00586A68" w:rsidRPr="00F32598" w:rsidRDefault="00586A68" w:rsidP="004B3482">
            <w:pPr>
              <w:tabs>
                <w:tab w:val="left" w:pos="90"/>
              </w:tabs>
              <w:spacing w:after="0" w:line="240" w:lineRule="auto"/>
              <w:ind w:left="57" w:right="57"/>
              <w:jc w:val="center"/>
            </w:pPr>
          </w:p>
        </w:tc>
        <w:tc>
          <w:tcPr>
            <w:tcW w:w="1134" w:type="dxa"/>
            <w:vMerge w:val="restart"/>
            <w:tcBorders>
              <w:left w:val="single" w:sz="6" w:space="0" w:color="auto"/>
              <w:right w:val="single" w:sz="6" w:space="0" w:color="auto"/>
            </w:tcBorders>
          </w:tcPr>
          <w:p w14:paraId="15EC61A8" w14:textId="77777777" w:rsidR="00586A68" w:rsidRPr="00F32598" w:rsidRDefault="00586A68" w:rsidP="004B3482">
            <w:pPr>
              <w:widowControl w:val="0"/>
              <w:tabs>
                <w:tab w:val="left" w:pos="90"/>
              </w:tabs>
              <w:spacing w:after="0" w:line="240" w:lineRule="auto"/>
            </w:pPr>
          </w:p>
        </w:tc>
      </w:tr>
      <w:tr w:rsidR="00F32598" w:rsidRPr="00F32598" w14:paraId="23A8974E" w14:textId="77777777" w:rsidTr="00B07C3C">
        <w:trPr>
          <w:trHeight w:val="714"/>
        </w:trPr>
        <w:tc>
          <w:tcPr>
            <w:tcW w:w="966" w:type="dxa"/>
            <w:vMerge/>
            <w:tcBorders>
              <w:left w:val="single" w:sz="6" w:space="0" w:color="auto"/>
              <w:right w:val="single" w:sz="6" w:space="0" w:color="auto"/>
            </w:tcBorders>
            <w:vAlign w:val="center"/>
          </w:tcPr>
          <w:p w14:paraId="31BF3CBD"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1089DE94" w14:textId="77777777" w:rsidR="00586A68" w:rsidRPr="00F32598" w:rsidRDefault="00586A68" w:rsidP="004B3482">
            <w:pPr>
              <w:tabs>
                <w:tab w:val="left" w:pos="90"/>
              </w:tabs>
              <w:spacing w:after="0" w:line="240" w:lineRule="auto"/>
              <w:jc w:val="center"/>
            </w:pPr>
          </w:p>
        </w:tc>
        <w:tc>
          <w:tcPr>
            <w:tcW w:w="5818" w:type="dxa"/>
            <w:vAlign w:val="center"/>
          </w:tcPr>
          <w:p w14:paraId="142C84EC" w14:textId="77777777" w:rsidR="00586A68" w:rsidRPr="00F32598" w:rsidRDefault="00586A68" w:rsidP="004B3482">
            <w:pPr>
              <w:tabs>
                <w:tab w:val="left" w:pos="90"/>
              </w:tabs>
              <w:spacing w:after="0" w:line="240" w:lineRule="auto"/>
              <w:ind w:right="116"/>
              <w:jc w:val="both"/>
              <w:rPr>
                <w:rFonts w:eastAsia="Calibri"/>
                <w:lang w:val="vi-VN"/>
              </w:rPr>
            </w:pPr>
            <w:r w:rsidRPr="00F32598">
              <w:rPr>
                <w:rFonts w:eastAsia="Calibri"/>
                <w:spacing w:val="-6"/>
                <w:lang w:val="de-DE"/>
              </w:rPr>
              <w:t>Văn bản Quy định chức năng, nhiệm vụ của Cố vấn học tập và Trợ lý đào</w:t>
            </w:r>
            <w:r w:rsidRPr="00F32598">
              <w:rPr>
                <w:rFonts w:eastAsia="Calibri"/>
                <w:lang w:val="de-DE"/>
              </w:rPr>
              <w:t xml:space="preserve"> tạo</w:t>
            </w:r>
          </w:p>
        </w:tc>
        <w:tc>
          <w:tcPr>
            <w:tcW w:w="2970" w:type="dxa"/>
            <w:vAlign w:val="center"/>
          </w:tcPr>
          <w:p w14:paraId="0AF40B35" w14:textId="77777777" w:rsidR="00586A68" w:rsidRPr="00F32598" w:rsidRDefault="00586A68" w:rsidP="004B3482">
            <w:pPr>
              <w:tabs>
                <w:tab w:val="left" w:pos="90"/>
              </w:tabs>
              <w:autoSpaceDE w:val="0"/>
              <w:autoSpaceDN w:val="0"/>
              <w:spacing w:after="0" w:line="240" w:lineRule="auto"/>
              <w:jc w:val="both"/>
              <w:rPr>
                <w:rFonts w:eastAsia="Calibri"/>
                <w:bCs/>
                <w:lang w:val="vi-VN"/>
              </w:rPr>
            </w:pPr>
            <w:r w:rsidRPr="00F32598">
              <w:rPr>
                <w:rFonts w:eastAsia="Calibri"/>
                <w:bCs/>
              </w:rPr>
              <w:t>1. Số 3212/QĐ-ĐHV, ngày 16/12/2010</w:t>
            </w:r>
          </w:p>
          <w:p w14:paraId="4F5EAFF1" w14:textId="77777777" w:rsidR="00586A68" w:rsidRPr="00F32598" w:rsidRDefault="00586A68" w:rsidP="004B3482">
            <w:pPr>
              <w:tabs>
                <w:tab w:val="left" w:pos="90"/>
              </w:tabs>
              <w:spacing w:after="0" w:line="240" w:lineRule="auto"/>
              <w:ind w:right="57"/>
              <w:jc w:val="both"/>
              <w:rPr>
                <w:rFonts w:eastAsia="Calibri"/>
                <w:bCs/>
              </w:rPr>
            </w:pPr>
            <w:r w:rsidRPr="00F32598">
              <w:rPr>
                <w:rFonts w:eastAsia="Calibri"/>
                <w:bCs/>
              </w:rPr>
              <w:t xml:space="preserve">2. </w:t>
            </w:r>
            <w:r w:rsidRPr="00F32598">
              <w:rPr>
                <w:rFonts w:eastAsia="Calibri"/>
                <w:bCs/>
                <w:lang w:val="vi-VN"/>
              </w:rPr>
              <w:t>Số 3814/QĐ-ĐHV,</w:t>
            </w:r>
            <w:r w:rsidRPr="00F32598">
              <w:rPr>
                <w:rFonts w:eastAsia="Calibri"/>
                <w:bCs/>
              </w:rPr>
              <w:t xml:space="preserve"> </w:t>
            </w:r>
            <w:r w:rsidRPr="00F32598">
              <w:rPr>
                <w:rFonts w:eastAsia="Calibri"/>
                <w:bCs/>
                <w:lang w:val="vi-VN"/>
              </w:rPr>
              <w:t xml:space="preserve">ngày 10/12/2012 </w:t>
            </w:r>
          </w:p>
        </w:tc>
        <w:tc>
          <w:tcPr>
            <w:tcW w:w="2127" w:type="dxa"/>
            <w:vMerge/>
            <w:tcBorders>
              <w:left w:val="single" w:sz="6" w:space="0" w:color="auto"/>
              <w:right w:val="single" w:sz="6" w:space="0" w:color="auto"/>
            </w:tcBorders>
            <w:vAlign w:val="center"/>
          </w:tcPr>
          <w:p w14:paraId="7E909986"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0C5E95E1" w14:textId="77777777" w:rsidR="00586A68" w:rsidRPr="00F32598" w:rsidRDefault="00586A68" w:rsidP="004B3482">
            <w:pPr>
              <w:widowControl w:val="0"/>
              <w:tabs>
                <w:tab w:val="left" w:pos="90"/>
              </w:tabs>
              <w:spacing w:after="0" w:line="240" w:lineRule="auto"/>
            </w:pPr>
          </w:p>
        </w:tc>
      </w:tr>
      <w:tr w:rsidR="00F32598" w:rsidRPr="00F32598" w14:paraId="19989F8A" w14:textId="77777777" w:rsidTr="00B07C3C">
        <w:trPr>
          <w:trHeight w:val="714"/>
        </w:trPr>
        <w:tc>
          <w:tcPr>
            <w:tcW w:w="966" w:type="dxa"/>
            <w:vMerge/>
            <w:tcBorders>
              <w:left w:val="single" w:sz="6" w:space="0" w:color="auto"/>
              <w:right w:val="single" w:sz="6" w:space="0" w:color="auto"/>
            </w:tcBorders>
            <w:vAlign w:val="center"/>
          </w:tcPr>
          <w:p w14:paraId="15C15884"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356D76E0" w14:textId="77777777" w:rsidR="00586A68" w:rsidRPr="00F32598" w:rsidRDefault="00586A68" w:rsidP="004B3482">
            <w:pPr>
              <w:tabs>
                <w:tab w:val="left" w:pos="90"/>
              </w:tabs>
              <w:spacing w:after="0" w:line="240" w:lineRule="auto"/>
              <w:jc w:val="center"/>
            </w:pPr>
          </w:p>
        </w:tc>
        <w:tc>
          <w:tcPr>
            <w:tcW w:w="5818" w:type="dxa"/>
            <w:vAlign w:val="center"/>
          </w:tcPr>
          <w:p w14:paraId="43764EAF" w14:textId="77777777" w:rsidR="00586A68" w:rsidRPr="00F32598" w:rsidRDefault="00586A68" w:rsidP="004B3482">
            <w:pPr>
              <w:tabs>
                <w:tab w:val="left" w:pos="90"/>
              </w:tabs>
              <w:spacing w:after="0" w:line="240" w:lineRule="auto"/>
              <w:ind w:right="116"/>
              <w:jc w:val="both"/>
              <w:rPr>
                <w:rFonts w:eastAsia="Calibri"/>
                <w:lang w:val="vi-VN"/>
              </w:rPr>
            </w:pPr>
            <w:r w:rsidRPr="00F32598">
              <w:rPr>
                <w:rFonts w:eastAsia="Calibri"/>
                <w:lang w:val="vi-VN"/>
              </w:rPr>
              <w:t>Quyết định v/v cử cố vấn học tập</w:t>
            </w:r>
            <w:r w:rsidRPr="00F32598">
              <w:rPr>
                <w:rFonts w:eastAsia="Calibri"/>
              </w:rPr>
              <w:t xml:space="preserve">, Trợ lý đào tạo </w:t>
            </w:r>
            <w:r w:rsidRPr="00F32598">
              <w:rPr>
                <w:rFonts w:eastAsia="Calibri"/>
                <w:spacing w:val="-6"/>
              </w:rPr>
              <w:t>Viện NN&amp;TN</w:t>
            </w:r>
          </w:p>
        </w:tc>
        <w:tc>
          <w:tcPr>
            <w:tcW w:w="2970" w:type="dxa"/>
            <w:vAlign w:val="center"/>
          </w:tcPr>
          <w:p w14:paraId="2CB56B37" w14:textId="77777777" w:rsidR="00586A68" w:rsidRPr="00F32598" w:rsidRDefault="00586A68" w:rsidP="004B3482">
            <w:pPr>
              <w:tabs>
                <w:tab w:val="left" w:pos="90"/>
              </w:tabs>
              <w:autoSpaceDE w:val="0"/>
              <w:autoSpaceDN w:val="0"/>
              <w:spacing w:after="0" w:line="240" w:lineRule="auto"/>
              <w:jc w:val="both"/>
              <w:rPr>
                <w:rFonts w:eastAsia="Calibri"/>
              </w:rP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46DED613"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6DC78079" w14:textId="77777777" w:rsidR="00586A68" w:rsidRPr="00F32598" w:rsidRDefault="00586A68" w:rsidP="004B3482">
            <w:pPr>
              <w:widowControl w:val="0"/>
              <w:tabs>
                <w:tab w:val="left" w:pos="90"/>
              </w:tabs>
              <w:spacing w:after="0" w:line="240" w:lineRule="auto"/>
            </w:pPr>
          </w:p>
        </w:tc>
      </w:tr>
      <w:tr w:rsidR="00F32598" w:rsidRPr="00F32598" w14:paraId="6FDB7D75" w14:textId="77777777" w:rsidTr="00B07C3C">
        <w:trPr>
          <w:trHeight w:val="714"/>
        </w:trPr>
        <w:tc>
          <w:tcPr>
            <w:tcW w:w="966" w:type="dxa"/>
            <w:vMerge w:val="restart"/>
            <w:tcBorders>
              <w:left w:val="single" w:sz="6" w:space="0" w:color="auto"/>
              <w:right w:val="single" w:sz="6" w:space="0" w:color="auto"/>
            </w:tcBorders>
            <w:vAlign w:val="center"/>
          </w:tcPr>
          <w:p w14:paraId="0F2D3519" w14:textId="77777777" w:rsidR="00586A68" w:rsidRPr="00F32598" w:rsidRDefault="00586A68" w:rsidP="004B3482">
            <w:pPr>
              <w:widowControl w:val="0"/>
              <w:tabs>
                <w:tab w:val="left" w:pos="90"/>
              </w:tabs>
              <w:spacing w:after="0" w:line="240" w:lineRule="auto"/>
              <w:jc w:val="center"/>
            </w:pPr>
            <w:r w:rsidRPr="00F32598">
              <w:t>3</w:t>
            </w:r>
          </w:p>
        </w:tc>
        <w:tc>
          <w:tcPr>
            <w:tcW w:w="2126" w:type="dxa"/>
            <w:vMerge w:val="restart"/>
            <w:tcBorders>
              <w:left w:val="single" w:sz="6" w:space="0" w:color="auto"/>
              <w:right w:val="single" w:sz="6" w:space="0" w:color="auto"/>
            </w:tcBorders>
            <w:vAlign w:val="center"/>
          </w:tcPr>
          <w:p w14:paraId="545AA9E4" w14:textId="77777777" w:rsidR="00586A68" w:rsidRPr="00F32598" w:rsidRDefault="00586A68" w:rsidP="004B3482">
            <w:pPr>
              <w:tabs>
                <w:tab w:val="left" w:pos="90"/>
              </w:tabs>
              <w:spacing w:after="0" w:line="240" w:lineRule="auto"/>
              <w:jc w:val="center"/>
            </w:pPr>
            <w:r w:rsidRPr="00F32598">
              <w:t>H8.08.04.03</w:t>
            </w:r>
          </w:p>
        </w:tc>
        <w:tc>
          <w:tcPr>
            <w:tcW w:w="5818" w:type="dxa"/>
            <w:vAlign w:val="center"/>
          </w:tcPr>
          <w:p w14:paraId="3534774E" w14:textId="77777777" w:rsidR="00586A68" w:rsidRPr="00F32598" w:rsidRDefault="00586A68" w:rsidP="004B3482">
            <w:pPr>
              <w:tabs>
                <w:tab w:val="left" w:pos="90"/>
              </w:tabs>
              <w:spacing w:after="0" w:line="240" w:lineRule="auto"/>
              <w:ind w:right="116"/>
              <w:jc w:val="both"/>
              <w:rPr>
                <w:rFonts w:eastAsia="Calibri"/>
              </w:rPr>
            </w:pPr>
            <w:r w:rsidRPr="00F32598">
              <w:rPr>
                <w:lang w:val="vi-VN"/>
              </w:rPr>
              <w:t>Tuần sinh hoạt công dân đầu khóa</w:t>
            </w:r>
          </w:p>
        </w:tc>
        <w:tc>
          <w:tcPr>
            <w:tcW w:w="2970" w:type="dxa"/>
            <w:vAlign w:val="center"/>
          </w:tcPr>
          <w:p w14:paraId="38D1BF42" w14:textId="77777777" w:rsidR="00586A68" w:rsidRPr="00F32598" w:rsidRDefault="00586A68" w:rsidP="004B3482">
            <w:pPr>
              <w:tabs>
                <w:tab w:val="left" w:pos="90"/>
              </w:tabs>
              <w:autoSpaceDE w:val="0"/>
              <w:autoSpaceDN w:val="0"/>
              <w:spacing w:after="0" w:line="240" w:lineRule="auto"/>
              <w:jc w:val="both"/>
              <w:rPr>
                <w:rFonts w:eastAsia="Calibri"/>
              </w:rPr>
            </w:pPr>
            <w:r w:rsidRPr="00F32598">
              <w:rPr>
                <w:rFonts w:eastAsia="Calibri"/>
                <w:bCs/>
              </w:rPr>
              <w:t>Từ năm 2019-2024</w:t>
            </w:r>
          </w:p>
        </w:tc>
        <w:tc>
          <w:tcPr>
            <w:tcW w:w="2127" w:type="dxa"/>
            <w:vMerge w:val="restart"/>
            <w:tcBorders>
              <w:left w:val="single" w:sz="6" w:space="0" w:color="auto"/>
              <w:right w:val="single" w:sz="6" w:space="0" w:color="auto"/>
            </w:tcBorders>
            <w:vAlign w:val="center"/>
          </w:tcPr>
          <w:p w14:paraId="61A30B3C"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46F2E8D8" w14:textId="77777777" w:rsidR="00586A68" w:rsidRPr="00F32598" w:rsidRDefault="00586A68" w:rsidP="004B3482">
            <w:pPr>
              <w:widowControl w:val="0"/>
              <w:tabs>
                <w:tab w:val="left" w:pos="90"/>
              </w:tabs>
              <w:spacing w:after="0" w:line="240" w:lineRule="auto"/>
            </w:pPr>
          </w:p>
        </w:tc>
      </w:tr>
      <w:tr w:rsidR="00F32598" w:rsidRPr="00F32598" w14:paraId="5BFCD3B3" w14:textId="77777777" w:rsidTr="00B07C3C">
        <w:trPr>
          <w:trHeight w:val="714"/>
        </w:trPr>
        <w:tc>
          <w:tcPr>
            <w:tcW w:w="966" w:type="dxa"/>
            <w:vMerge/>
            <w:tcBorders>
              <w:left w:val="single" w:sz="6" w:space="0" w:color="auto"/>
              <w:right w:val="single" w:sz="6" w:space="0" w:color="auto"/>
            </w:tcBorders>
            <w:vAlign w:val="center"/>
          </w:tcPr>
          <w:p w14:paraId="5268ED49"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1E63E60F" w14:textId="77777777" w:rsidR="00586A68" w:rsidRPr="00F32598" w:rsidRDefault="00586A68" w:rsidP="004B3482">
            <w:pPr>
              <w:tabs>
                <w:tab w:val="left" w:pos="90"/>
              </w:tabs>
              <w:spacing w:after="0" w:line="240" w:lineRule="auto"/>
              <w:jc w:val="center"/>
            </w:pPr>
          </w:p>
        </w:tc>
        <w:tc>
          <w:tcPr>
            <w:tcW w:w="5818" w:type="dxa"/>
            <w:vAlign w:val="center"/>
          </w:tcPr>
          <w:p w14:paraId="797D8D6F" w14:textId="77777777" w:rsidR="00586A68" w:rsidRPr="00F32598" w:rsidRDefault="00586A68" w:rsidP="004B3482">
            <w:pPr>
              <w:tabs>
                <w:tab w:val="left" w:pos="90"/>
              </w:tabs>
              <w:spacing w:after="0" w:line="240" w:lineRule="auto"/>
              <w:ind w:right="116"/>
              <w:jc w:val="both"/>
              <w:rPr>
                <w:rFonts w:eastAsia="Calibri"/>
              </w:rPr>
            </w:pPr>
            <w:r w:rsidRPr="00F32598">
              <w:rPr>
                <w:lang w:val="vi-VN"/>
              </w:rPr>
              <w:t>Hội nghị dân chủ sinh viên</w:t>
            </w:r>
          </w:p>
        </w:tc>
        <w:tc>
          <w:tcPr>
            <w:tcW w:w="2970" w:type="dxa"/>
            <w:vAlign w:val="center"/>
          </w:tcPr>
          <w:p w14:paraId="60A7E02C"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234FD3C6"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487C19F6" w14:textId="77777777" w:rsidR="00586A68" w:rsidRPr="00F32598" w:rsidRDefault="00586A68" w:rsidP="004B3482">
            <w:pPr>
              <w:widowControl w:val="0"/>
              <w:tabs>
                <w:tab w:val="left" w:pos="90"/>
              </w:tabs>
              <w:spacing w:after="0" w:line="240" w:lineRule="auto"/>
            </w:pPr>
          </w:p>
        </w:tc>
      </w:tr>
      <w:tr w:rsidR="00F32598" w:rsidRPr="00F32598" w14:paraId="5250D510" w14:textId="77777777" w:rsidTr="00B07C3C">
        <w:trPr>
          <w:trHeight w:val="714"/>
        </w:trPr>
        <w:tc>
          <w:tcPr>
            <w:tcW w:w="966" w:type="dxa"/>
            <w:vMerge/>
            <w:tcBorders>
              <w:left w:val="single" w:sz="6" w:space="0" w:color="auto"/>
              <w:right w:val="single" w:sz="6" w:space="0" w:color="auto"/>
            </w:tcBorders>
            <w:vAlign w:val="center"/>
          </w:tcPr>
          <w:p w14:paraId="0D5251FF"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2A20608E" w14:textId="77777777" w:rsidR="00586A68" w:rsidRPr="00F32598" w:rsidRDefault="00586A68" w:rsidP="004B3482">
            <w:pPr>
              <w:tabs>
                <w:tab w:val="left" w:pos="90"/>
              </w:tabs>
              <w:spacing w:after="0" w:line="240" w:lineRule="auto"/>
              <w:jc w:val="center"/>
            </w:pPr>
          </w:p>
        </w:tc>
        <w:tc>
          <w:tcPr>
            <w:tcW w:w="5818" w:type="dxa"/>
            <w:vAlign w:val="center"/>
          </w:tcPr>
          <w:p w14:paraId="3724F4EA" w14:textId="77777777" w:rsidR="00586A68" w:rsidRPr="00F32598" w:rsidRDefault="00586A68" w:rsidP="004B3482">
            <w:pPr>
              <w:tabs>
                <w:tab w:val="left" w:pos="90"/>
              </w:tabs>
              <w:spacing w:after="0" w:line="240" w:lineRule="auto"/>
              <w:ind w:right="116"/>
              <w:jc w:val="both"/>
              <w:rPr>
                <w:rFonts w:eastAsia="Calibri"/>
              </w:rPr>
            </w:pPr>
            <w:r w:rsidRPr="00F32598">
              <w:rPr>
                <w:rFonts w:eastAsia="Calibri"/>
              </w:rPr>
              <w:t>Đối thoại giữa Hiệu trường và sinh viên</w:t>
            </w:r>
          </w:p>
        </w:tc>
        <w:tc>
          <w:tcPr>
            <w:tcW w:w="2970" w:type="dxa"/>
            <w:vAlign w:val="center"/>
          </w:tcPr>
          <w:p w14:paraId="1FD479DF"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355410B7"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751218DD" w14:textId="77777777" w:rsidR="00586A68" w:rsidRPr="00F32598" w:rsidRDefault="00586A68" w:rsidP="004B3482">
            <w:pPr>
              <w:widowControl w:val="0"/>
              <w:tabs>
                <w:tab w:val="left" w:pos="90"/>
              </w:tabs>
              <w:spacing w:after="0" w:line="240" w:lineRule="auto"/>
            </w:pPr>
          </w:p>
        </w:tc>
      </w:tr>
      <w:tr w:rsidR="00F32598" w:rsidRPr="00F32598" w14:paraId="105EA3A9" w14:textId="77777777" w:rsidTr="00B07C3C">
        <w:trPr>
          <w:trHeight w:val="714"/>
        </w:trPr>
        <w:tc>
          <w:tcPr>
            <w:tcW w:w="966" w:type="dxa"/>
            <w:vMerge w:val="restart"/>
            <w:tcBorders>
              <w:left w:val="single" w:sz="6" w:space="0" w:color="auto"/>
              <w:right w:val="single" w:sz="6" w:space="0" w:color="auto"/>
            </w:tcBorders>
            <w:vAlign w:val="center"/>
          </w:tcPr>
          <w:p w14:paraId="020AAD8B" w14:textId="77777777" w:rsidR="00586A68" w:rsidRPr="00F32598" w:rsidRDefault="00586A68" w:rsidP="004B3482">
            <w:pPr>
              <w:widowControl w:val="0"/>
              <w:tabs>
                <w:tab w:val="left" w:pos="90"/>
              </w:tabs>
              <w:spacing w:after="0" w:line="240" w:lineRule="auto"/>
              <w:jc w:val="center"/>
            </w:pPr>
            <w:r w:rsidRPr="00F32598">
              <w:t>4</w:t>
            </w:r>
          </w:p>
        </w:tc>
        <w:tc>
          <w:tcPr>
            <w:tcW w:w="2126" w:type="dxa"/>
            <w:vMerge w:val="restart"/>
            <w:tcBorders>
              <w:left w:val="single" w:sz="6" w:space="0" w:color="auto"/>
              <w:right w:val="single" w:sz="6" w:space="0" w:color="auto"/>
            </w:tcBorders>
            <w:vAlign w:val="center"/>
          </w:tcPr>
          <w:p w14:paraId="6EB06218" w14:textId="77777777" w:rsidR="00586A68" w:rsidRPr="00F32598" w:rsidRDefault="00586A68" w:rsidP="004B3482">
            <w:pPr>
              <w:tabs>
                <w:tab w:val="left" w:pos="90"/>
              </w:tabs>
              <w:spacing w:after="0" w:line="240" w:lineRule="auto"/>
              <w:jc w:val="center"/>
            </w:pPr>
            <w:r w:rsidRPr="00F32598">
              <w:t>H8.08.04.04</w:t>
            </w:r>
          </w:p>
        </w:tc>
        <w:tc>
          <w:tcPr>
            <w:tcW w:w="5818" w:type="dxa"/>
            <w:vAlign w:val="center"/>
          </w:tcPr>
          <w:p w14:paraId="7FB02030" w14:textId="77777777" w:rsidR="00586A68" w:rsidRPr="00F32598" w:rsidRDefault="00586A68" w:rsidP="004B3482">
            <w:pPr>
              <w:tabs>
                <w:tab w:val="left" w:pos="90"/>
              </w:tabs>
              <w:spacing w:after="0" w:line="240" w:lineRule="auto"/>
              <w:ind w:right="116"/>
              <w:jc w:val="both"/>
              <w:rPr>
                <w:rFonts w:eastAsia="Calibri"/>
              </w:rPr>
            </w:pPr>
            <w:r w:rsidRPr="00F32598">
              <w:rPr>
                <w:rFonts w:eastAsia="Calibri"/>
              </w:rPr>
              <w:t xml:space="preserve">1. Chương trình ngày chủ nhật xanh </w:t>
            </w:r>
          </w:p>
        </w:tc>
        <w:tc>
          <w:tcPr>
            <w:tcW w:w="2970" w:type="dxa"/>
            <w:vAlign w:val="center"/>
          </w:tcPr>
          <w:p w14:paraId="22CFD0BE"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1.Số 16-KH/ĐTN ngày 26/2/2018</w:t>
            </w:r>
          </w:p>
          <w:p w14:paraId="1987D3E1"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2. Số 136-KH/ĐTN ngày 27/11/2018</w:t>
            </w:r>
          </w:p>
          <w:p w14:paraId="0AD823D3"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3. Số 22-KH/ĐTN ngày 1/3/2019</w:t>
            </w:r>
          </w:p>
          <w:p w14:paraId="20E31B43"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4. Số 11-KH/ĐTN ngày 12/2/2020</w:t>
            </w:r>
          </w:p>
          <w:p w14:paraId="4399A95D" w14:textId="77777777" w:rsidR="00586A68" w:rsidRPr="00F32598" w:rsidRDefault="00586A68" w:rsidP="004B3482">
            <w:pPr>
              <w:tabs>
                <w:tab w:val="left" w:pos="90"/>
              </w:tabs>
              <w:autoSpaceDE w:val="0"/>
              <w:autoSpaceDN w:val="0"/>
              <w:spacing w:after="0" w:line="240" w:lineRule="auto"/>
              <w:jc w:val="both"/>
              <w:rPr>
                <w:rFonts w:eastAsia="Calibri"/>
              </w:rPr>
            </w:pPr>
            <w:r w:rsidRPr="00F32598">
              <w:rPr>
                <w:rFonts w:eastAsia="Calibri"/>
              </w:rPr>
              <w:t>5. Chủ nhật xanh 2022</w:t>
            </w:r>
          </w:p>
          <w:p w14:paraId="79032E52" w14:textId="77777777" w:rsidR="00586A68" w:rsidRPr="00F32598" w:rsidRDefault="00586A68" w:rsidP="004B3482">
            <w:pPr>
              <w:tabs>
                <w:tab w:val="left" w:pos="90"/>
              </w:tabs>
              <w:autoSpaceDE w:val="0"/>
              <w:autoSpaceDN w:val="0"/>
              <w:spacing w:after="0" w:line="240" w:lineRule="auto"/>
              <w:jc w:val="both"/>
              <w:rPr>
                <w:rFonts w:eastAsia="Calibri"/>
              </w:rPr>
            </w:pPr>
            <w:r w:rsidRPr="00F32598">
              <w:rPr>
                <w:rFonts w:eastAsia="Calibri"/>
              </w:rPr>
              <w:t>6. Chủ nhật xanh 2023</w:t>
            </w:r>
          </w:p>
        </w:tc>
        <w:tc>
          <w:tcPr>
            <w:tcW w:w="2127" w:type="dxa"/>
            <w:vMerge w:val="restart"/>
            <w:tcBorders>
              <w:left w:val="single" w:sz="6" w:space="0" w:color="auto"/>
              <w:right w:val="single" w:sz="6" w:space="0" w:color="auto"/>
            </w:tcBorders>
            <w:vAlign w:val="center"/>
          </w:tcPr>
          <w:p w14:paraId="0A150251"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6306A116" w14:textId="77777777" w:rsidR="00586A68" w:rsidRPr="00F32598" w:rsidRDefault="00586A68" w:rsidP="004B3482">
            <w:pPr>
              <w:widowControl w:val="0"/>
              <w:tabs>
                <w:tab w:val="left" w:pos="90"/>
              </w:tabs>
              <w:spacing w:after="0" w:line="240" w:lineRule="auto"/>
            </w:pPr>
          </w:p>
        </w:tc>
      </w:tr>
      <w:tr w:rsidR="00F32598" w:rsidRPr="00F32598" w14:paraId="18B26C21" w14:textId="77777777" w:rsidTr="00B07C3C">
        <w:trPr>
          <w:trHeight w:val="714"/>
        </w:trPr>
        <w:tc>
          <w:tcPr>
            <w:tcW w:w="966" w:type="dxa"/>
            <w:vMerge/>
            <w:tcBorders>
              <w:left w:val="single" w:sz="6" w:space="0" w:color="auto"/>
              <w:right w:val="single" w:sz="6" w:space="0" w:color="auto"/>
            </w:tcBorders>
            <w:vAlign w:val="center"/>
          </w:tcPr>
          <w:p w14:paraId="19B935A1"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714B33E8" w14:textId="77777777" w:rsidR="00586A68" w:rsidRPr="00F32598" w:rsidRDefault="00586A68" w:rsidP="004B3482">
            <w:pPr>
              <w:tabs>
                <w:tab w:val="left" w:pos="90"/>
              </w:tabs>
              <w:spacing w:after="0" w:line="240" w:lineRule="auto"/>
              <w:jc w:val="center"/>
            </w:pPr>
          </w:p>
        </w:tc>
        <w:tc>
          <w:tcPr>
            <w:tcW w:w="5818" w:type="dxa"/>
            <w:vAlign w:val="center"/>
          </w:tcPr>
          <w:p w14:paraId="6D1343FD" w14:textId="77777777" w:rsidR="00586A68" w:rsidRPr="00F32598" w:rsidRDefault="00586A68" w:rsidP="004B3482">
            <w:pPr>
              <w:tabs>
                <w:tab w:val="left" w:pos="90"/>
              </w:tabs>
              <w:spacing w:after="0" w:line="240" w:lineRule="auto"/>
              <w:ind w:right="116"/>
              <w:jc w:val="both"/>
              <w:rPr>
                <w:rFonts w:eastAsia="Calibri"/>
              </w:rPr>
            </w:pPr>
            <w:r w:rsidRPr="00F32598">
              <w:rPr>
                <w:rFonts w:eastAsia="Calibri"/>
              </w:rPr>
              <w:t xml:space="preserve">2. Kế hoạch triển khai hoạt động ngoại khoá của Đoàn </w:t>
            </w:r>
            <w:r w:rsidRPr="00F32598">
              <w:rPr>
                <w:rFonts w:eastAsia="Calibri"/>
                <w:spacing w:val="-6"/>
              </w:rPr>
              <w:t>Viện NN&amp;TN</w:t>
            </w:r>
          </w:p>
        </w:tc>
        <w:tc>
          <w:tcPr>
            <w:tcW w:w="2970" w:type="dxa"/>
            <w:vAlign w:val="center"/>
          </w:tcPr>
          <w:p w14:paraId="172432BB" w14:textId="77777777" w:rsidR="00586A68" w:rsidRPr="00F32598" w:rsidRDefault="00586A68" w:rsidP="004B3482">
            <w:pPr>
              <w:tabs>
                <w:tab w:val="left" w:pos="90"/>
              </w:tabs>
              <w:autoSpaceDE w:val="0"/>
              <w:autoSpaceDN w:val="0"/>
              <w:spacing w:after="0" w:line="240" w:lineRule="auto"/>
              <w:jc w:val="both"/>
              <w:rPr>
                <w:rFonts w:eastAsia="Calibri"/>
                <w:bCs/>
              </w:rP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62BAE01C"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36348A82" w14:textId="77777777" w:rsidR="00586A68" w:rsidRPr="00F32598" w:rsidRDefault="00586A68" w:rsidP="004B3482">
            <w:pPr>
              <w:widowControl w:val="0"/>
              <w:tabs>
                <w:tab w:val="left" w:pos="90"/>
              </w:tabs>
              <w:spacing w:after="0" w:line="240" w:lineRule="auto"/>
            </w:pPr>
          </w:p>
        </w:tc>
      </w:tr>
      <w:tr w:rsidR="00F32598" w:rsidRPr="00F32598" w14:paraId="42205B90" w14:textId="77777777" w:rsidTr="00B07C3C">
        <w:trPr>
          <w:trHeight w:val="714"/>
        </w:trPr>
        <w:tc>
          <w:tcPr>
            <w:tcW w:w="966" w:type="dxa"/>
            <w:vMerge/>
            <w:tcBorders>
              <w:left w:val="single" w:sz="6" w:space="0" w:color="auto"/>
              <w:right w:val="single" w:sz="6" w:space="0" w:color="auto"/>
            </w:tcBorders>
            <w:vAlign w:val="center"/>
          </w:tcPr>
          <w:p w14:paraId="0FEAEBBC"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4262322F" w14:textId="77777777" w:rsidR="00586A68" w:rsidRPr="00F32598" w:rsidRDefault="00586A68" w:rsidP="004B3482">
            <w:pPr>
              <w:tabs>
                <w:tab w:val="left" w:pos="90"/>
              </w:tabs>
              <w:spacing w:after="0" w:line="240" w:lineRule="auto"/>
              <w:jc w:val="center"/>
            </w:pPr>
          </w:p>
        </w:tc>
        <w:tc>
          <w:tcPr>
            <w:tcW w:w="5818" w:type="dxa"/>
            <w:vAlign w:val="center"/>
          </w:tcPr>
          <w:p w14:paraId="4C2C1954" w14:textId="77777777" w:rsidR="00586A68" w:rsidRPr="00F32598" w:rsidRDefault="00586A68" w:rsidP="004B3482">
            <w:pPr>
              <w:tabs>
                <w:tab w:val="left" w:pos="90"/>
              </w:tabs>
              <w:spacing w:after="0" w:line="240" w:lineRule="auto"/>
              <w:jc w:val="both"/>
              <w:rPr>
                <w:rFonts w:eastAsia="Calibri"/>
              </w:rPr>
            </w:pPr>
            <w:r w:rsidRPr="00F32598">
              <w:rPr>
                <w:rFonts w:eastAsia="Calibri"/>
              </w:rPr>
              <w:t>3. Một số hoạt động ngoại khoá của Trường.</w:t>
            </w:r>
          </w:p>
          <w:p w14:paraId="52D486B4" w14:textId="77777777" w:rsidR="00586A68" w:rsidRPr="00F32598" w:rsidRDefault="00586A68" w:rsidP="004B3482">
            <w:pPr>
              <w:tabs>
                <w:tab w:val="left" w:pos="90"/>
              </w:tabs>
              <w:spacing w:after="0" w:line="240" w:lineRule="auto"/>
              <w:ind w:right="116"/>
              <w:jc w:val="both"/>
              <w:rPr>
                <w:rFonts w:eastAsia="Calibri"/>
              </w:rPr>
            </w:pPr>
          </w:p>
        </w:tc>
        <w:tc>
          <w:tcPr>
            <w:tcW w:w="2970" w:type="dxa"/>
            <w:vAlign w:val="center"/>
          </w:tcPr>
          <w:p w14:paraId="3E408367" w14:textId="77777777" w:rsidR="00586A68" w:rsidRPr="00F32598" w:rsidRDefault="00586A68" w:rsidP="004B3482">
            <w:pPr>
              <w:tabs>
                <w:tab w:val="left" w:pos="90"/>
              </w:tabs>
              <w:spacing w:after="0" w:line="240" w:lineRule="auto"/>
              <w:jc w:val="both"/>
              <w:rPr>
                <w:rFonts w:eastAsia="Calibri"/>
                <w:u w:val="single"/>
              </w:rPr>
            </w:pPr>
            <w:r w:rsidRPr="00F32598">
              <w:rPr>
                <w:rFonts w:eastAsia="Calibri"/>
              </w:rPr>
              <w:t xml:space="preserve">2. </w:t>
            </w:r>
            <w:hyperlink r:id="rId68" w:history="1">
              <w:r w:rsidRPr="00F32598">
                <w:rPr>
                  <w:rFonts w:eastAsia="Calibri"/>
                  <w:u w:val="single"/>
                </w:rPr>
                <w:t>https://viennntn.vinhuni.edu.vn/hoat-dong-doan-</w:t>
              </w:r>
              <w:r w:rsidRPr="00F32598">
                <w:rPr>
                  <w:rFonts w:eastAsia="Calibri"/>
                  <w:u w:val="single"/>
                </w:rPr>
                <w:lastRenderedPageBreak/>
                <w:t>the/seo/buoi-sinh-hoat-toan-doan-tu-hao-truyen-thong-khat-vong-vuon-cao-cua-can-bo-doan-vien-truong-dai-hoc-vinh-101774</w:t>
              </w:r>
            </w:hyperlink>
          </w:p>
          <w:p w14:paraId="4BFDE25B" w14:textId="77777777" w:rsidR="00586A68" w:rsidRPr="00F32598" w:rsidRDefault="00586A68" w:rsidP="004B3482">
            <w:pPr>
              <w:tabs>
                <w:tab w:val="left" w:pos="90"/>
              </w:tabs>
              <w:spacing w:after="0" w:line="240" w:lineRule="auto"/>
              <w:jc w:val="both"/>
              <w:rPr>
                <w:rFonts w:eastAsia="Calibri"/>
                <w:u w:val="single"/>
              </w:rPr>
            </w:pPr>
            <w:r w:rsidRPr="00F32598">
              <w:rPr>
                <w:rFonts w:eastAsia="Calibri"/>
                <w:u w:val="single"/>
              </w:rPr>
              <w:t>3. Tết ấm cho sinh viên</w:t>
            </w:r>
          </w:p>
          <w:p w14:paraId="65E19206" w14:textId="77777777" w:rsidR="00586A68" w:rsidRPr="00F32598" w:rsidRDefault="00586A68" w:rsidP="004B3482">
            <w:pPr>
              <w:tabs>
                <w:tab w:val="left" w:pos="90"/>
              </w:tabs>
              <w:spacing w:after="0" w:line="240" w:lineRule="auto"/>
              <w:jc w:val="both"/>
              <w:rPr>
                <w:rFonts w:eastAsia="Calibri"/>
                <w:u w:val="single"/>
              </w:rPr>
            </w:pPr>
            <w:r w:rsidRPr="00F32598">
              <w:rPr>
                <w:rFonts w:eastAsia="Calibri"/>
                <w:u w:val="single"/>
              </w:rPr>
              <w:t>4. Câu lạc bộ Hỗ trợ học Tiếng Anh Trường Đại học Vinh</w:t>
            </w:r>
          </w:p>
          <w:p w14:paraId="19ABEFA3" w14:textId="77777777" w:rsidR="00586A68" w:rsidRPr="00F32598" w:rsidRDefault="00586A68" w:rsidP="004B3482">
            <w:pPr>
              <w:tabs>
                <w:tab w:val="left" w:pos="90"/>
              </w:tabs>
              <w:spacing w:after="0" w:line="240" w:lineRule="auto"/>
              <w:jc w:val="both"/>
              <w:rPr>
                <w:rFonts w:eastAsia="Calibri"/>
                <w:u w:val="single"/>
              </w:rPr>
            </w:pPr>
            <w:r w:rsidRPr="00F32598">
              <w:rPr>
                <w:rFonts w:eastAsia="Calibri"/>
                <w:u w:val="single"/>
              </w:rPr>
              <w:t>5.  Ke hoach xay dung cong dong tieng anh DHV</w:t>
            </w:r>
          </w:p>
        </w:tc>
        <w:tc>
          <w:tcPr>
            <w:tcW w:w="2127" w:type="dxa"/>
            <w:vMerge/>
            <w:tcBorders>
              <w:left w:val="single" w:sz="6" w:space="0" w:color="auto"/>
              <w:right w:val="single" w:sz="6" w:space="0" w:color="auto"/>
            </w:tcBorders>
            <w:vAlign w:val="center"/>
          </w:tcPr>
          <w:p w14:paraId="7414F290"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62AA80E9" w14:textId="77777777" w:rsidR="00586A68" w:rsidRPr="00F32598" w:rsidRDefault="00586A68" w:rsidP="004B3482">
            <w:pPr>
              <w:widowControl w:val="0"/>
              <w:tabs>
                <w:tab w:val="left" w:pos="90"/>
              </w:tabs>
              <w:spacing w:after="0" w:line="240" w:lineRule="auto"/>
            </w:pPr>
          </w:p>
        </w:tc>
      </w:tr>
      <w:tr w:rsidR="00F32598" w:rsidRPr="00F32598" w14:paraId="10802BB3" w14:textId="77777777" w:rsidTr="00B07C3C">
        <w:trPr>
          <w:trHeight w:val="714"/>
        </w:trPr>
        <w:tc>
          <w:tcPr>
            <w:tcW w:w="966" w:type="dxa"/>
            <w:vMerge/>
            <w:tcBorders>
              <w:left w:val="single" w:sz="6" w:space="0" w:color="auto"/>
              <w:right w:val="single" w:sz="6" w:space="0" w:color="auto"/>
            </w:tcBorders>
            <w:vAlign w:val="center"/>
          </w:tcPr>
          <w:p w14:paraId="6E6572E2"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44F5448F" w14:textId="77777777" w:rsidR="00586A68" w:rsidRPr="00F32598" w:rsidRDefault="00586A68" w:rsidP="004B3482">
            <w:pPr>
              <w:tabs>
                <w:tab w:val="left" w:pos="90"/>
              </w:tabs>
              <w:spacing w:after="0" w:line="240" w:lineRule="auto"/>
              <w:jc w:val="center"/>
            </w:pPr>
          </w:p>
        </w:tc>
        <w:tc>
          <w:tcPr>
            <w:tcW w:w="5818" w:type="dxa"/>
            <w:vAlign w:val="center"/>
          </w:tcPr>
          <w:p w14:paraId="1053F08D" w14:textId="77777777" w:rsidR="00586A68" w:rsidRPr="00F32598" w:rsidRDefault="00586A68" w:rsidP="004B3482">
            <w:pPr>
              <w:tabs>
                <w:tab w:val="left" w:pos="90"/>
              </w:tabs>
              <w:spacing w:after="0" w:line="240" w:lineRule="auto"/>
              <w:jc w:val="both"/>
              <w:rPr>
                <w:rFonts w:eastAsia="Calibri"/>
              </w:rPr>
            </w:pPr>
            <w:r w:rsidRPr="00F32598">
              <w:rPr>
                <w:rFonts w:eastAsia="Calibri"/>
              </w:rPr>
              <w:t>4. Kế hoạch tổ chức rèn nghề</w:t>
            </w:r>
          </w:p>
        </w:tc>
        <w:tc>
          <w:tcPr>
            <w:tcW w:w="2970" w:type="dxa"/>
            <w:vAlign w:val="center"/>
          </w:tcPr>
          <w:p w14:paraId="7F401973" w14:textId="77777777" w:rsidR="00586A68" w:rsidRPr="00F32598" w:rsidRDefault="00586A68" w:rsidP="004B3482">
            <w:pPr>
              <w:tabs>
                <w:tab w:val="left" w:pos="90"/>
              </w:tabs>
              <w:spacing w:after="0" w:line="240" w:lineRule="auto"/>
              <w:ind w:right="-108"/>
              <w:rPr>
                <w:rFonts w:eastAsia="Calibri"/>
              </w:rPr>
            </w:pPr>
            <w:r w:rsidRPr="00F32598">
              <w:rPr>
                <w:rFonts w:eastAsia="Calibri"/>
              </w:rPr>
              <w:t xml:space="preserve">1. Số 07/ KH-ĐHV ngày 28/02/2018 </w:t>
            </w:r>
          </w:p>
          <w:p w14:paraId="591D54E0" w14:textId="77777777" w:rsidR="00586A68" w:rsidRPr="00F32598" w:rsidRDefault="00586A68" w:rsidP="004B3482">
            <w:pPr>
              <w:tabs>
                <w:tab w:val="left" w:pos="90"/>
              </w:tabs>
              <w:spacing w:after="0" w:line="240" w:lineRule="auto"/>
              <w:ind w:right="-108"/>
              <w:rPr>
                <w:rFonts w:eastAsia="Calibri"/>
              </w:rPr>
            </w:pPr>
            <w:r w:rsidRPr="00F32598">
              <w:rPr>
                <w:rFonts w:eastAsia="Calibri"/>
              </w:rPr>
              <w:t xml:space="preserve">2. Số 11/ KH-ĐHV ngày 07 /03 /2019 </w:t>
            </w:r>
          </w:p>
          <w:p w14:paraId="554DF834" w14:textId="77777777" w:rsidR="00586A68" w:rsidRPr="00F32598" w:rsidRDefault="00586A68" w:rsidP="004B3482">
            <w:pPr>
              <w:tabs>
                <w:tab w:val="left" w:pos="90"/>
              </w:tabs>
              <w:spacing w:after="0" w:line="240" w:lineRule="auto"/>
              <w:ind w:right="-108"/>
              <w:rPr>
                <w:rFonts w:eastAsia="Calibri"/>
              </w:rPr>
            </w:pPr>
            <w:r w:rsidRPr="00F32598">
              <w:rPr>
                <w:rFonts w:eastAsia="Calibri"/>
              </w:rPr>
              <w:t>3. Số 06/KH-ĐHV ngày 17/01/2020</w:t>
            </w:r>
          </w:p>
          <w:p w14:paraId="2B37D323" w14:textId="77777777" w:rsidR="00586A68" w:rsidRPr="00F32598" w:rsidRDefault="00586A68" w:rsidP="004B3482">
            <w:pPr>
              <w:tabs>
                <w:tab w:val="left" w:pos="90"/>
              </w:tabs>
              <w:spacing w:after="0" w:line="240" w:lineRule="auto"/>
              <w:ind w:right="-108"/>
              <w:rPr>
                <w:rFonts w:eastAsia="Calibri"/>
              </w:rPr>
            </w:pPr>
            <w:r w:rsidRPr="00F32598">
              <w:rPr>
                <w:rFonts w:eastAsia="Calibri"/>
              </w:rPr>
              <w:t>4. Số 220/QĐ-ĐHV ngày 06/02/2020</w:t>
            </w:r>
          </w:p>
          <w:p w14:paraId="17AB9CF1" w14:textId="77777777" w:rsidR="00586A68" w:rsidRPr="00F32598" w:rsidRDefault="00586A68" w:rsidP="004B3482">
            <w:pPr>
              <w:tabs>
                <w:tab w:val="left" w:pos="90"/>
              </w:tabs>
              <w:spacing w:after="0" w:line="240" w:lineRule="auto"/>
              <w:ind w:right="-108"/>
              <w:rPr>
                <w:rFonts w:eastAsia="Calibri"/>
              </w:rPr>
            </w:pPr>
            <w:r w:rsidRPr="00F32598">
              <w:rPr>
                <w:rFonts w:eastAsia="Calibri"/>
              </w:rPr>
              <w:t>54. Số 17/KH-ĐHV ngày 28/02/2024</w:t>
            </w:r>
          </w:p>
        </w:tc>
        <w:tc>
          <w:tcPr>
            <w:tcW w:w="2127" w:type="dxa"/>
            <w:vMerge/>
            <w:tcBorders>
              <w:left w:val="single" w:sz="6" w:space="0" w:color="auto"/>
              <w:right w:val="single" w:sz="6" w:space="0" w:color="auto"/>
            </w:tcBorders>
            <w:vAlign w:val="center"/>
          </w:tcPr>
          <w:p w14:paraId="2DB07802"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65F8AFE1" w14:textId="77777777" w:rsidR="00586A68" w:rsidRPr="00F32598" w:rsidRDefault="00586A68" w:rsidP="004B3482">
            <w:pPr>
              <w:widowControl w:val="0"/>
              <w:tabs>
                <w:tab w:val="left" w:pos="90"/>
              </w:tabs>
              <w:spacing w:after="0" w:line="240" w:lineRule="auto"/>
            </w:pPr>
          </w:p>
        </w:tc>
      </w:tr>
      <w:tr w:rsidR="00F32598" w:rsidRPr="00F32598" w14:paraId="1BDA5572" w14:textId="77777777" w:rsidTr="001257A3">
        <w:trPr>
          <w:trHeight w:val="714"/>
        </w:trPr>
        <w:tc>
          <w:tcPr>
            <w:tcW w:w="966" w:type="dxa"/>
            <w:tcBorders>
              <w:left w:val="single" w:sz="6" w:space="0" w:color="auto"/>
              <w:right w:val="single" w:sz="6" w:space="0" w:color="auto"/>
            </w:tcBorders>
            <w:vAlign w:val="center"/>
          </w:tcPr>
          <w:p w14:paraId="20192727" w14:textId="77777777" w:rsidR="00586A68" w:rsidRPr="00F32598" w:rsidRDefault="00586A68" w:rsidP="004B3482">
            <w:pPr>
              <w:widowControl w:val="0"/>
              <w:tabs>
                <w:tab w:val="left" w:pos="90"/>
              </w:tabs>
              <w:spacing w:after="0" w:line="240" w:lineRule="auto"/>
              <w:jc w:val="center"/>
            </w:pPr>
            <w:r w:rsidRPr="00F32598">
              <w:t>5</w:t>
            </w:r>
          </w:p>
        </w:tc>
        <w:tc>
          <w:tcPr>
            <w:tcW w:w="2126" w:type="dxa"/>
            <w:tcBorders>
              <w:left w:val="single" w:sz="6" w:space="0" w:color="auto"/>
              <w:right w:val="single" w:sz="6" w:space="0" w:color="auto"/>
            </w:tcBorders>
            <w:vAlign w:val="center"/>
          </w:tcPr>
          <w:p w14:paraId="7FFFD4B0" w14:textId="77777777" w:rsidR="00586A68" w:rsidRPr="00F32598" w:rsidRDefault="00586A68" w:rsidP="004B3482">
            <w:pPr>
              <w:tabs>
                <w:tab w:val="left" w:pos="90"/>
              </w:tabs>
              <w:spacing w:after="0" w:line="240" w:lineRule="auto"/>
              <w:jc w:val="center"/>
            </w:pPr>
            <w:r w:rsidRPr="00F32598">
              <w:t>H8.08.04.05</w:t>
            </w:r>
          </w:p>
        </w:tc>
        <w:tc>
          <w:tcPr>
            <w:tcW w:w="5818" w:type="dxa"/>
            <w:vAlign w:val="center"/>
          </w:tcPr>
          <w:p w14:paraId="148F55C2" w14:textId="77777777" w:rsidR="00586A68" w:rsidRPr="00F32598" w:rsidRDefault="00586A68" w:rsidP="001257A3">
            <w:pPr>
              <w:widowControl w:val="0"/>
              <w:tabs>
                <w:tab w:val="left" w:pos="90"/>
              </w:tabs>
              <w:spacing w:after="0" w:line="240" w:lineRule="auto"/>
              <w:rPr>
                <w:shd w:val="clear" w:color="auto" w:fill="FFFFFF"/>
              </w:rPr>
            </w:pPr>
            <w:r w:rsidRPr="00F32598">
              <w:t>Hình ảnh trao đổi thông tin giữa GV, Chủ nhiệm và sinh viên trên nhóm zalo, facebook của lớp</w:t>
            </w:r>
          </w:p>
        </w:tc>
        <w:tc>
          <w:tcPr>
            <w:tcW w:w="2970" w:type="dxa"/>
          </w:tcPr>
          <w:p w14:paraId="59D9A3A7" w14:textId="77777777" w:rsidR="00586A68" w:rsidRPr="00F32598" w:rsidRDefault="00586A68" w:rsidP="004B3482">
            <w:pPr>
              <w:widowControl w:val="0"/>
              <w:tabs>
                <w:tab w:val="left" w:pos="90"/>
              </w:tabs>
              <w:spacing w:after="0" w:line="240" w:lineRule="auto"/>
              <w:jc w:val="center"/>
              <w:rPr>
                <w:shd w:val="clear" w:color="auto" w:fill="FFFFFF"/>
              </w:rPr>
            </w:pPr>
            <w:r w:rsidRPr="00F32598">
              <w:rPr>
                <w:shd w:val="clear" w:color="auto" w:fill="FFFFFF"/>
              </w:rPr>
              <w:t>Ảnh chụp màn hình</w:t>
            </w:r>
          </w:p>
        </w:tc>
        <w:tc>
          <w:tcPr>
            <w:tcW w:w="2127" w:type="dxa"/>
            <w:tcBorders>
              <w:left w:val="single" w:sz="6" w:space="0" w:color="auto"/>
              <w:right w:val="single" w:sz="6" w:space="0" w:color="auto"/>
            </w:tcBorders>
            <w:vAlign w:val="center"/>
          </w:tcPr>
          <w:p w14:paraId="0D683602"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71EC9343" w14:textId="77777777" w:rsidR="00586A68" w:rsidRPr="00F32598" w:rsidRDefault="00586A68" w:rsidP="004B3482">
            <w:pPr>
              <w:widowControl w:val="0"/>
              <w:tabs>
                <w:tab w:val="left" w:pos="90"/>
              </w:tabs>
              <w:spacing w:after="0" w:line="240" w:lineRule="auto"/>
            </w:pPr>
          </w:p>
        </w:tc>
      </w:tr>
      <w:tr w:rsidR="00F32598" w:rsidRPr="00F32598" w14:paraId="206F14CC" w14:textId="77777777" w:rsidTr="001257A3">
        <w:trPr>
          <w:trHeight w:val="714"/>
        </w:trPr>
        <w:tc>
          <w:tcPr>
            <w:tcW w:w="966" w:type="dxa"/>
            <w:vMerge w:val="restart"/>
            <w:tcBorders>
              <w:left w:val="single" w:sz="6" w:space="0" w:color="auto"/>
              <w:right w:val="single" w:sz="6" w:space="0" w:color="auto"/>
            </w:tcBorders>
            <w:vAlign w:val="center"/>
          </w:tcPr>
          <w:p w14:paraId="220CC3AB" w14:textId="77777777" w:rsidR="00586A68" w:rsidRPr="00F32598" w:rsidRDefault="00586A68" w:rsidP="004B3482">
            <w:pPr>
              <w:widowControl w:val="0"/>
              <w:tabs>
                <w:tab w:val="left" w:pos="90"/>
              </w:tabs>
              <w:spacing w:after="0" w:line="240" w:lineRule="auto"/>
              <w:jc w:val="center"/>
            </w:pPr>
            <w:r w:rsidRPr="00F32598">
              <w:t>6</w:t>
            </w:r>
          </w:p>
        </w:tc>
        <w:tc>
          <w:tcPr>
            <w:tcW w:w="2126" w:type="dxa"/>
            <w:vMerge w:val="restart"/>
            <w:tcBorders>
              <w:left w:val="single" w:sz="6" w:space="0" w:color="auto"/>
              <w:right w:val="single" w:sz="6" w:space="0" w:color="auto"/>
            </w:tcBorders>
            <w:vAlign w:val="center"/>
          </w:tcPr>
          <w:p w14:paraId="5EBB3503" w14:textId="77777777" w:rsidR="00586A68" w:rsidRPr="00F32598" w:rsidRDefault="00586A68" w:rsidP="004B3482">
            <w:pPr>
              <w:tabs>
                <w:tab w:val="left" w:pos="90"/>
              </w:tabs>
              <w:spacing w:after="0" w:line="240" w:lineRule="auto"/>
              <w:jc w:val="center"/>
            </w:pPr>
            <w:r w:rsidRPr="00F32598">
              <w:t>H8.08.04.06</w:t>
            </w:r>
          </w:p>
        </w:tc>
        <w:tc>
          <w:tcPr>
            <w:tcW w:w="5818" w:type="dxa"/>
            <w:vAlign w:val="center"/>
          </w:tcPr>
          <w:p w14:paraId="4EED8F47" w14:textId="77777777" w:rsidR="00586A68" w:rsidRPr="00F32598" w:rsidRDefault="00586A68" w:rsidP="001257A3">
            <w:pPr>
              <w:widowControl w:val="0"/>
              <w:tabs>
                <w:tab w:val="left" w:pos="90"/>
              </w:tabs>
              <w:spacing w:after="0" w:line="240" w:lineRule="auto"/>
              <w:rPr>
                <w:shd w:val="clear" w:color="auto" w:fill="FFFFFF"/>
              </w:rPr>
            </w:pPr>
            <w:r w:rsidRPr="00F32598">
              <w:t>Kế hoạch và các hoạt động Đón tiếp sinh viên nhập học</w:t>
            </w:r>
          </w:p>
        </w:tc>
        <w:tc>
          <w:tcPr>
            <w:tcW w:w="2970" w:type="dxa"/>
          </w:tcPr>
          <w:p w14:paraId="0A9E72CF" w14:textId="77777777" w:rsidR="00586A68" w:rsidRPr="00F32598" w:rsidRDefault="00586A68" w:rsidP="004B3482">
            <w:pPr>
              <w:widowControl w:val="0"/>
              <w:tabs>
                <w:tab w:val="left" w:pos="90"/>
              </w:tabs>
              <w:spacing w:after="0" w:line="240" w:lineRule="auto"/>
              <w:jc w:val="center"/>
              <w:rPr>
                <w:shd w:val="clear" w:color="auto" w:fill="FFFFFF"/>
              </w:rPr>
            </w:pPr>
            <w:r w:rsidRPr="00F32598">
              <w:rPr>
                <w:rFonts w:eastAsia="Calibri"/>
                <w:bCs/>
              </w:rPr>
              <w:t>Từ năm 2019-2024</w:t>
            </w:r>
          </w:p>
        </w:tc>
        <w:tc>
          <w:tcPr>
            <w:tcW w:w="2127" w:type="dxa"/>
            <w:tcBorders>
              <w:left w:val="single" w:sz="6" w:space="0" w:color="auto"/>
              <w:right w:val="single" w:sz="6" w:space="0" w:color="auto"/>
            </w:tcBorders>
            <w:vAlign w:val="center"/>
          </w:tcPr>
          <w:p w14:paraId="7BA724C5"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563A94E6" w14:textId="77777777" w:rsidR="00586A68" w:rsidRPr="00F32598" w:rsidRDefault="00586A68" w:rsidP="004B3482">
            <w:pPr>
              <w:widowControl w:val="0"/>
              <w:tabs>
                <w:tab w:val="left" w:pos="90"/>
              </w:tabs>
              <w:spacing w:after="0" w:line="240" w:lineRule="auto"/>
            </w:pPr>
          </w:p>
        </w:tc>
      </w:tr>
      <w:tr w:rsidR="00F32598" w:rsidRPr="00F32598" w14:paraId="51AF720C" w14:textId="77777777" w:rsidTr="001257A3">
        <w:trPr>
          <w:trHeight w:val="714"/>
        </w:trPr>
        <w:tc>
          <w:tcPr>
            <w:tcW w:w="966" w:type="dxa"/>
            <w:vMerge/>
            <w:tcBorders>
              <w:left w:val="single" w:sz="6" w:space="0" w:color="auto"/>
              <w:right w:val="single" w:sz="6" w:space="0" w:color="auto"/>
            </w:tcBorders>
            <w:vAlign w:val="center"/>
          </w:tcPr>
          <w:p w14:paraId="607D9665"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4CFF9B0D" w14:textId="77777777" w:rsidR="00586A68" w:rsidRPr="00F32598" w:rsidRDefault="00586A68" w:rsidP="004B3482">
            <w:pPr>
              <w:tabs>
                <w:tab w:val="left" w:pos="90"/>
              </w:tabs>
              <w:spacing w:after="0" w:line="240" w:lineRule="auto"/>
              <w:jc w:val="center"/>
            </w:pPr>
          </w:p>
        </w:tc>
        <w:tc>
          <w:tcPr>
            <w:tcW w:w="5818" w:type="dxa"/>
            <w:vAlign w:val="center"/>
          </w:tcPr>
          <w:p w14:paraId="04EC0CF4" w14:textId="77777777" w:rsidR="00586A68" w:rsidRPr="00F32598" w:rsidRDefault="00586A68" w:rsidP="001257A3">
            <w:pPr>
              <w:widowControl w:val="0"/>
              <w:tabs>
                <w:tab w:val="left" w:pos="90"/>
              </w:tabs>
              <w:spacing w:after="0" w:line="240" w:lineRule="auto"/>
            </w:pPr>
            <w:r w:rsidRPr="00F32598">
              <w:t>Cẩm nang sinh viên</w:t>
            </w:r>
          </w:p>
        </w:tc>
        <w:tc>
          <w:tcPr>
            <w:tcW w:w="2970" w:type="dxa"/>
          </w:tcPr>
          <w:p w14:paraId="6EB9AE33" w14:textId="77777777" w:rsidR="00586A68" w:rsidRPr="00F32598" w:rsidRDefault="00586A68" w:rsidP="004B3482">
            <w:pPr>
              <w:widowControl w:val="0"/>
              <w:tabs>
                <w:tab w:val="left" w:pos="90"/>
              </w:tabs>
              <w:spacing w:after="0" w:line="240" w:lineRule="auto"/>
              <w:jc w:val="center"/>
              <w:rPr>
                <w:rFonts w:eastAsia="Calibri"/>
                <w:bCs/>
              </w:rPr>
            </w:pPr>
            <w:r w:rsidRPr="00F32598">
              <w:rPr>
                <w:rFonts w:eastAsia="Calibri"/>
                <w:bCs/>
              </w:rPr>
              <w:t>Năm 2019</w:t>
            </w:r>
          </w:p>
        </w:tc>
        <w:tc>
          <w:tcPr>
            <w:tcW w:w="2127" w:type="dxa"/>
            <w:tcBorders>
              <w:left w:val="single" w:sz="6" w:space="0" w:color="auto"/>
              <w:right w:val="single" w:sz="6" w:space="0" w:color="auto"/>
            </w:tcBorders>
            <w:vAlign w:val="center"/>
          </w:tcPr>
          <w:p w14:paraId="645CD841" w14:textId="77777777" w:rsidR="00586A68" w:rsidRPr="00F32598" w:rsidRDefault="00586A68" w:rsidP="004B3482">
            <w:pPr>
              <w:tabs>
                <w:tab w:val="left" w:pos="90"/>
              </w:tabs>
              <w:spacing w:after="0" w:line="240" w:lineRule="auto"/>
              <w:ind w:left="57" w:right="57"/>
              <w:jc w:val="center"/>
            </w:pPr>
          </w:p>
        </w:tc>
        <w:tc>
          <w:tcPr>
            <w:tcW w:w="1134" w:type="dxa"/>
            <w:tcBorders>
              <w:left w:val="single" w:sz="6" w:space="0" w:color="auto"/>
              <w:right w:val="single" w:sz="6" w:space="0" w:color="auto"/>
            </w:tcBorders>
          </w:tcPr>
          <w:p w14:paraId="58E12E06" w14:textId="77777777" w:rsidR="00586A68" w:rsidRPr="00F32598" w:rsidRDefault="00586A68" w:rsidP="004B3482">
            <w:pPr>
              <w:widowControl w:val="0"/>
              <w:tabs>
                <w:tab w:val="left" w:pos="90"/>
              </w:tabs>
              <w:spacing w:after="0" w:line="240" w:lineRule="auto"/>
            </w:pPr>
          </w:p>
        </w:tc>
      </w:tr>
      <w:tr w:rsidR="00F32598" w:rsidRPr="00F32598" w14:paraId="780199E3" w14:textId="77777777" w:rsidTr="00B07C3C">
        <w:trPr>
          <w:trHeight w:val="714"/>
        </w:trPr>
        <w:tc>
          <w:tcPr>
            <w:tcW w:w="966" w:type="dxa"/>
            <w:vMerge w:val="restart"/>
            <w:tcBorders>
              <w:left w:val="single" w:sz="6" w:space="0" w:color="auto"/>
              <w:right w:val="single" w:sz="6" w:space="0" w:color="auto"/>
            </w:tcBorders>
            <w:vAlign w:val="center"/>
          </w:tcPr>
          <w:p w14:paraId="52B71657" w14:textId="77777777" w:rsidR="00586A68" w:rsidRPr="00F32598" w:rsidRDefault="00586A68" w:rsidP="004B3482">
            <w:pPr>
              <w:widowControl w:val="0"/>
              <w:tabs>
                <w:tab w:val="left" w:pos="90"/>
              </w:tabs>
              <w:spacing w:after="0" w:line="240" w:lineRule="auto"/>
              <w:jc w:val="center"/>
            </w:pPr>
            <w:r w:rsidRPr="00F32598">
              <w:lastRenderedPageBreak/>
              <w:t>7</w:t>
            </w:r>
          </w:p>
        </w:tc>
        <w:tc>
          <w:tcPr>
            <w:tcW w:w="2126" w:type="dxa"/>
            <w:vMerge w:val="restart"/>
            <w:tcBorders>
              <w:left w:val="single" w:sz="6" w:space="0" w:color="auto"/>
              <w:right w:val="single" w:sz="6" w:space="0" w:color="auto"/>
            </w:tcBorders>
            <w:vAlign w:val="center"/>
          </w:tcPr>
          <w:p w14:paraId="54E0FB98" w14:textId="77777777" w:rsidR="00586A68" w:rsidRPr="00F32598" w:rsidRDefault="00586A68" w:rsidP="004B3482">
            <w:pPr>
              <w:tabs>
                <w:tab w:val="left" w:pos="90"/>
              </w:tabs>
              <w:spacing w:after="0" w:line="240" w:lineRule="auto"/>
              <w:jc w:val="center"/>
            </w:pPr>
            <w:r w:rsidRPr="00F32598">
              <w:t>H8.08.04.07</w:t>
            </w:r>
          </w:p>
        </w:tc>
        <w:tc>
          <w:tcPr>
            <w:tcW w:w="5818" w:type="dxa"/>
            <w:vAlign w:val="center"/>
          </w:tcPr>
          <w:p w14:paraId="5620D6F3" w14:textId="77777777" w:rsidR="00586A68" w:rsidRPr="00F32598" w:rsidRDefault="00586A68" w:rsidP="004B3482">
            <w:pPr>
              <w:widowControl w:val="0"/>
              <w:tabs>
                <w:tab w:val="left" w:pos="90"/>
              </w:tabs>
              <w:spacing w:after="0" w:line="240" w:lineRule="auto"/>
            </w:pPr>
            <w:r w:rsidRPr="00F32598">
              <w:t>Kế hoạch, kết quả, sản phẩm thực tập tốt nghiệp</w:t>
            </w:r>
          </w:p>
        </w:tc>
        <w:tc>
          <w:tcPr>
            <w:tcW w:w="2970" w:type="dxa"/>
            <w:vAlign w:val="center"/>
          </w:tcPr>
          <w:p w14:paraId="44E31539" w14:textId="77777777" w:rsidR="00586A68" w:rsidRPr="00F32598" w:rsidRDefault="00586A68" w:rsidP="004B3482">
            <w:pPr>
              <w:widowControl w:val="0"/>
              <w:tabs>
                <w:tab w:val="left" w:pos="90"/>
              </w:tabs>
              <w:spacing w:after="0" w:line="240" w:lineRule="auto"/>
              <w:jc w:val="center"/>
            </w:pPr>
            <w:r w:rsidRPr="00F32598">
              <w:rPr>
                <w:lang w:val="vi-VN"/>
              </w:rPr>
              <w:t>Kế hoạch, kết quả, sản phẩm thực tập tốt nghiệp các</w:t>
            </w:r>
            <w:r w:rsidRPr="00F32598">
              <w:t xml:space="preserve"> từ </w:t>
            </w:r>
            <w:r w:rsidRPr="00F32598">
              <w:rPr>
                <w:lang w:val="vi-VN"/>
              </w:rPr>
              <w:t xml:space="preserve"> năm </w:t>
            </w:r>
            <w:r w:rsidRPr="00F32598">
              <w:t>2019-2023</w:t>
            </w:r>
          </w:p>
        </w:tc>
        <w:tc>
          <w:tcPr>
            <w:tcW w:w="2127" w:type="dxa"/>
            <w:vMerge w:val="restart"/>
            <w:tcBorders>
              <w:left w:val="single" w:sz="6" w:space="0" w:color="auto"/>
              <w:right w:val="single" w:sz="6" w:space="0" w:color="auto"/>
            </w:tcBorders>
            <w:vAlign w:val="center"/>
          </w:tcPr>
          <w:p w14:paraId="56B20997"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0726D68D" w14:textId="77777777" w:rsidR="00586A68" w:rsidRPr="00F32598" w:rsidRDefault="00586A68" w:rsidP="004B3482">
            <w:pPr>
              <w:widowControl w:val="0"/>
              <w:tabs>
                <w:tab w:val="left" w:pos="90"/>
              </w:tabs>
              <w:spacing w:after="0" w:line="240" w:lineRule="auto"/>
            </w:pPr>
          </w:p>
        </w:tc>
      </w:tr>
      <w:tr w:rsidR="00F32598" w:rsidRPr="00F32598" w14:paraId="4CB17CAC" w14:textId="77777777" w:rsidTr="00B07C3C">
        <w:trPr>
          <w:trHeight w:val="714"/>
        </w:trPr>
        <w:tc>
          <w:tcPr>
            <w:tcW w:w="966" w:type="dxa"/>
            <w:vMerge/>
            <w:tcBorders>
              <w:left w:val="single" w:sz="6" w:space="0" w:color="auto"/>
              <w:right w:val="single" w:sz="6" w:space="0" w:color="auto"/>
            </w:tcBorders>
            <w:vAlign w:val="center"/>
          </w:tcPr>
          <w:p w14:paraId="7079A248"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05539813" w14:textId="77777777" w:rsidR="00586A68" w:rsidRPr="00F32598" w:rsidRDefault="00586A68" w:rsidP="004B3482">
            <w:pPr>
              <w:tabs>
                <w:tab w:val="left" w:pos="90"/>
              </w:tabs>
              <w:spacing w:after="0" w:line="240" w:lineRule="auto"/>
              <w:jc w:val="center"/>
            </w:pPr>
          </w:p>
        </w:tc>
        <w:tc>
          <w:tcPr>
            <w:tcW w:w="5818" w:type="dxa"/>
          </w:tcPr>
          <w:p w14:paraId="72FDC460" w14:textId="77777777" w:rsidR="00586A68" w:rsidRPr="00F32598" w:rsidRDefault="00586A68" w:rsidP="004B3482">
            <w:pPr>
              <w:widowControl w:val="0"/>
              <w:tabs>
                <w:tab w:val="left" w:pos="90"/>
              </w:tabs>
              <w:spacing w:after="0" w:line="240" w:lineRule="auto"/>
            </w:pPr>
            <w:r w:rsidRPr="00F32598">
              <w:t>Các bài báo sinh viên tham gia NC cùng GV đã được công bố.</w:t>
            </w:r>
          </w:p>
        </w:tc>
        <w:tc>
          <w:tcPr>
            <w:tcW w:w="2970" w:type="dxa"/>
          </w:tcPr>
          <w:p w14:paraId="0C638EEA" w14:textId="77777777" w:rsidR="00586A68" w:rsidRPr="00F32598" w:rsidRDefault="00586A68" w:rsidP="004B3482">
            <w:pPr>
              <w:tabs>
                <w:tab w:val="left" w:pos="90"/>
              </w:tabs>
              <w:spacing w:after="0" w:line="240" w:lineRule="auto"/>
              <w:jc w:val="cente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626E5A2F"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3E86993D" w14:textId="77777777" w:rsidR="00586A68" w:rsidRPr="00F32598" w:rsidRDefault="00586A68" w:rsidP="004B3482">
            <w:pPr>
              <w:widowControl w:val="0"/>
              <w:tabs>
                <w:tab w:val="left" w:pos="90"/>
              </w:tabs>
              <w:spacing w:after="0" w:line="240" w:lineRule="auto"/>
            </w:pPr>
          </w:p>
        </w:tc>
      </w:tr>
      <w:tr w:rsidR="00F32598" w:rsidRPr="00F32598" w14:paraId="173791BB" w14:textId="77777777" w:rsidTr="00B07C3C">
        <w:trPr>
          <w:trHeight w:val="714"/>
        </w:trPr>
        <w:tc>
          <w:tcPr>
            <w:tcW w:w="966" w:type="dxa"/>
            <w:vMerge/>
            <w:tcBorders>
              <w:left w:val="single" w:sz="6" w:space="0" w:color="auto"/>
              <w:right w:val="single" w:sz="6" w:space="0" w:color="auto"/>
            </w:tcBorders>
            <w:vAlign w:val="center"/>
          </w:tcPr>
          <w:p w14:paraId="50089F36"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75D0B474" w14:textId="77777777" w:rsidR="00586A68" w:rsidRPr="00F32598" w:rsidRDefault="00586A68" w:rsidP="004B3482">
            <w:pPr>
              <w:tabs>
                <w:tab w:val="left" w:pos="90"/>
              </w:tabs>
              <w:spacing w:after="0" w:line="240" w:lineRule="auto"/>
              <w:jc w:val="center"/>
            </w:pPr>
          </w:p>
        </w:tc>
        <w:tc>
          <w:tcPr>
            <w:tcW w:w="5818" w:type="dxa"/>
          </w:tcPr>
          <w:p w14:paraId="62A7BE2D" w14:textId="77777777" w:rsidR="00586A68" w:rsidRPr="00F32598" w:rsidRDefault="00586A68" w:rsidP="004B3482">
            <w:pPr>
              <w:widowControl w:val="0"/>
              <w:tabs>
                <w:tab w:val="left" w:pos="90"/>
              </w:tabs>
              <w:spacing w:after="0" w:line="240" w:lineRule="auto"/>
            </w:pPr>
            <w:r w:rsidRPr="00F32598">
              <w:t>Các đề tài sinh viên tham gia cùng GV đã được nghiệm thu.</w:t>
            </w:r>
          </w:p>
        </w:tc>
        <w:tc>
          <w:tcPr>
            <w:tcW w:w="2970" w:type="dxa"/>
          </w:tcPr>
          <w:p w14:paraId="58379DE3" w14:textId="77777777" w:rsidR="00586A68" w:rsidRPr="00F32598" w:rsidRDefault="00586A68" w:rsidP="004B3482">
            <w:pPr>
              <w:tabs>
                <w:tab w:val="left" w:pos="90"/>
              </w:tabs>
              <w:spacing w:after="0" w:line="240" w:lineRule="auto"/>
              <w:jc w:val="cente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68B0E9A0"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65FF88FF" w14:textId="77777777" w:rsidR="00586A68" w:rsidRPr="00F32598" w:rsidRDefault="00586A68" w:rsidP="004B3482">
            <w:pPr>
              <w:widowControl w:val="0"/>
              <w:tabs>
                <w:tab w:val="left" w:pos="90"/>
              </w:tabs>
              <w:spacing w:after="0" w:line="240" w:lineRule="auto"/>
            </w:pPr>
          </w:p>
        </w:tc>
      </w:tr>
      <w:tr w:rsidR="00F32598" w:rsidRPr="00F32598" w14:paraId="67E01297" w14:textId="77777777" w:rsidTr="00B07C3C">
        <w:trPr>
          <w:trHeight w:val="714"/>
        </w:trPr>
        <w:tc>
          <w:tcPr>
            <w:tcW w:w="966" w:type="dxa"/>
            <w:tcBorders>
              <w:left w:val="single" w:sz="6" w:space="0" w:color="auto"/>
              <w:right w:val="single" w:sz="6" w:space="0" w:color="auto"/>
            </w:tcBorders>
            <w:vAlign w:val="center"/>
          </w:tcPr>
          <w:p w14:paraId="49DE6669" w14:textId="77777777" w:rsidR="00586A68" w:rsidRPr="00F32598" w:rsidRDefault="00586A68" w:rsidP="004B3482">
            <w:pPr>
              <w:widowControl w:val="0"/>
              <w:tabs>
                <w:tab w:val="left" w:pos="90"/>
              </w:tabs>
              <w:spacing w:after="0" w:line="240" w:lineRule="auto"/>
              <w:jc w:val="center"/>
            </w:pPr>
            <w:r w:rsidRPr="00F32598">
              <w:t>8</w:t>
            </w:r>
          </w:p>
        </w:tc>
        <w:tc>
          <w:tcPr>
            <w:tcW w:w="2126" w:type="dxa"/>
            <w:tcBorders>
              <w:left w:val="single" w:sz="6" w:space="0" w:color="auto"/>
              <w:right w:val="single" w:sz="6" w:space="0" w:color="auto"/>
            </w:tcBorders>
            <w:vAlign w:val="center"/>
          </w:tcPr>
          <w:p w14:paraId="740B9BD0" w14:textId="77777777" w:rsidR="00586A68" w:rsidRPr="00F32598" w:rsidRDefault="00586A68" w:rsidP="004B3482">
            <w:pPr>
              <w:tabs>
                <w:tab w:val="left" w:pos="90"/>
              </w:tabs>
              <w:spacing w:after="0" w:line="240" w:lineRule="auto"/>
              <w:jc w:val="center"/>
            </w:pPr>
            <w:r w:rsidRPr="00F32598">
              <w:t>H8.08.04.08</w:t>
            </w:r>
          </w:p>
        </w:tc>
        <w:tc>
          <w:tcPr>
            <w:tcW w:w="5818" w:type="dxa"/>
            <w:vAlign w:val="center"/>
          </w:tcPr>
          <w:p w14:paraId="7C657A50" w14:textId="77777777" w:rsidR="00586A68" w:rsidRPr="00F32598" w:rsidRDefault="00586A68" w:rsidP="004B3482">
            <w:pPr>
              <w:widowControl w:val="0"/>
              <w:tabs>
                <w:tab w:val="left" w:pos="90"/>
              </w:tabs>
              <w:spacing w:after="0" w:line="240" w:lineRule="auto"/>
              <w:jc w:val="both"/>
              <w:rPr>
                <w:shd w:val="clear" w:color="auto" w:fill="FFFFFF"/>
              </w:rPr>
            </w:pPr>
            <w:r w:rsidRPr="00F32598">
              <w:rPr>
                <w:shd w:val="clear" w:color="auto" w:fill="FFFFFF"/>
              </w:rPr>
              <w:t>Quy chế chi tiêu nội bộ</w:t>
            </w:r>
          </w:p>
        </w:tc>
        <w:tc>
          <w:tcPr>
            <w:tcW w:w="2970" w:type="dxa"/>
          </w:tcPr>
          <w:p w14:paraId="5C1243B9" w14:textId="77777777" w:rsidR="00586A68" w:rsidRPr="00F32598" w:rsidRDefault="00586A68" w:rsidP="004B3482">
            <w:pPr>
              <w:widowControl w:val="0"/>
              <w:tabs>
                <w:tab w:val="left" w:pos="90"/>
              </w:tabs>
              <w:spacing w:after="0" w:line="240" w:lineRule="auto"/>
              <w:jc w:val="center"/>
              <w:rPr>
                <w:shd w:val="clear" w:color="auto" w:fill="FFFFFF"/>
              </w:rPr>
            </w:pPr>
            <w:r w:rsidRPr="00F32598">
              <w:rPr>
                <w:shd w:val="clear" w:color="auto" w:fill="FFFFFF"/>
              </w:rPr>
              <w:t>Năm 2024</w:t>
            </w:r>
          </w:p>
        </w:tc>
        <w:tc>
          <w:tcPr>
            <w:tcW w:w="2127" w:type="dxa"/>
            <w:tcBorders>
              <w:left w:val="single" w:sz="6" w:space="0" w:color="auto"/>
              <w:right w:val="single" w:sz="6" w:space="0" w:color="auto"/>
            </w:tcBorders>
            <w:vAlign w:val="center"/>
          </w:tcPr>
          <w:p w14:paraId="43BD095E"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461D29F9" w14:textId="77777777" w:rsidR="00586A68" w:rsidRPr="00F32598" w:rsidRDefault="00586A68" w:rsidP="004B3482">
            <w:pPr>
              <w:widowControl w:val="0"/>
              <w:tabs>
                <w:tab w:val="left" w:pos="90"/>
              </w:tabs>
              <w:spacing w:after="0" w:line="240" w:lineRule="auto"/>
            </w:pPr>
          </w:p>
        </w:tc>
      </w:tr>
      <w:tr w:rsidR="00F32598" w:rsidRPr="00F32598" w14:paraId="3CBB9B42" w14:textId="77777777" w:rsidTr="00B07C3C">
        <w:trPr>
          <w:trHeight w:val="714"/>
        </w:trPr>
        <w:tc>
          <w:tcPr>
            <w:tcW w:w="966" w:type="dxa"/>
            <w:vMerge w:val="restart"/>
            <w:tcBorders>
              <w:left w:val="single" w:sz="6" w:space="0" w:color="auto"/>
              <w:right w:val="single" w:sz="6" w:space="0" w:color="auto"/>
            </w:tcBorders>
            <w:vAlign w:val="center"/>
          </w:tcPr>
          <w:p w14:paraId="1A362298" w14:textId="77777777" w:rsidR="00586A68" w:rsidRPr="00F32598" w:rsidRDefault="00586A68" w:rsidP="004B3482">
            <w:pPr>
              <w:widowControl w:val="0"/>
              <w:tabs>
                <w:tab w:val="left" w:pos="90"/>
              </w:tabs>
              <w:spacing w:after="0" w:line="240" w:lineRule="auto"/>
              <w:jc w:val="center"/>
            </w:pPr>
            <w:r w:rsidRPr="00F32598">
              <w:t>9</w:t>
            </w:r>
          </w:p>
        </w:tc>
        <w:tc>
          <w:tcPr>
            <w:tcW w:w="2126" w:type="dxa"/>
            <w:vMerge w:val="restart"/>
            <w:tcBorders>
              <w:left w:val="single" w:sz="6" w:space="0" w:color="auto"/>
              <w:right w:val="single" w:sz="6" w:space="0" w:color="auto"/>
            </w:tcBorders>
            <w:vAlign w:val="center"/>
          </w:tcPr>
          <w:p w14:paraId="29D9DEBD" w14:textId="77777777" w:rsidR="00586A68" w:rsidRPr="00F32598" w:rsidRDefault="00586A68" w:rsidP="004B3482">
            <w:pPr>
              <w:tabs>
                <w:tab w:val="left" w:pos="90"/>
              </w:tabs>
              <w:spacing w:after="0" w:line="240" w:lineRule="auto"/>
              <w:jc w:val="center"/>
            </w:pPr>
            <w:r w:rsidRPr="00F32598">
              <w:t>H8.08.04.09</w:t>
            </w:r>
          </w:p>
        </w:tc>
        <w:tc>
          <w:tcPr>
            <w:tcW w:w="5818" w:type="dxa"/>
          </w:tcPr>
          <w:p w14:paraId="2642B102" w14:textId="77777777" w:rsidR="00586A68" w:rsidRPr="00F32598" w:rsidRDefault="00586A68" w:rsidP="004B3482">
            <w:pPr>
              <w:widowControl w:val="0"/>
              <w:tabs>
                <w:tab w:val="left" w:pos="90"/>
              </w:tabs>
              <w:spacing w:after="0" w:line="240" w:lineRule="auto"/>
              <w:jc w:val="both"/>
              <w:rPr>
                <w:shd w:val="clear" w:color="auto" w:fill="FFFFFF"/>
              </w:rPr>
            </w:pPr>
            <w:r w:rsidRPr="00F32598">
              <w:t>Danh mục giáo trình, tài liệu tham khảo ngành Chăn nuôi có tại thư viện Nguyễn Thúc Hào.</w:t>
            </w:r>
          </w:p>
        </w:tc>
        <w:tc>
          <w:tcPr>
            <w:tcW w:w="2970" w:type="dxa"/>
          </w:tcPr>
          <w:p w14:paraId="678D63FA" w14:textId="77777777" w:rsidR="00586A68" w:rsidRPr="00F32598" w:rsidRDefault="00586A68" w:rsidP="004B3482">
            <w:pPr>
              <w:widowControl w:val="0"/>
              <w:tabs>
                <w:tab w:val="left" w:pos="90"/>
              </w:tabs>
              <w:spacing w:after="0" w:line="240" w:lineRule="auto"/>
              <w:jc w:val="center"/>
              <w:rPr>
                <w:shd w:val="clear" w:color="auto" w:fill="FFFFFF"/>
              </w:rPr>
            </w:pPr>
            <w:r w:rsidRPr="00F32598">
              <w:rPr>
                <w:shd w:val="clear" w:color="auto" w:fill="FFFFFF"/>
              </w:rPr>
              <w:t>Danh mục</w:t>
            </w:r>
          </w:p>
        </w:tc>
        <w:tc>
          <w:tcPr>
            <w:tcW w:w="2127" w:type="dxa"/>
            <w:tcBorders>
              <w:left w:val="single" w:sz="6" w:space="0" w:color="auto"/>
              <w:right w:val="single" w:sz="6" w:space="0" w:color="auto"/>
            </w:tcBorders>
            <w:vAlign w:val="center"/>
          </w:tcPr>
          <w:p w14:paraId="36416E40"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072F4D78" w14:textId="77777777" w:rsidR="00586A68" w:rsidRPr="00F32598" w:rsidRDefault="00586A68" w:rsidP="004B3482">
            <w:pPr>
              <w:widowControl w:val="0"/>
              <w:tabs>
                <w:tab w:val="left" w:pos="90"/>
              </w:tabs>
              <w:spacing w:after="0" w:line="240" w:lineRule="auto"/>
            </w:pPr>
          </w:p>
        </w:tc>
      </w:tr>
      <w:tr w:rsidR="00F32598" w:rsidRPr="00F32598" w14:paraId="4C132851" w14:textId="77777777" w:rsidTr="00B07C3C">
        <w:trPr>
          <w:trHeight w:val="714"/>
        </w:trPr>
        <w:tc>
          <w:tcPr>
            <w:tcW w:w="966" w:type="dxa"/>
            <w:vMerge/>
            <w:tcBorders>
              <w:left w:val="single" w:sz="6" w:space="0" w:color="auto"/>
              <w:right w:val="single" w:sz="6" w:space="0" w:color="auto"/>
            </w:tcBorders>
            <w:vAlign w:val="center"/>
          </w:tcPr>
          <w:p w14:paraId="04400254"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26A611B5" w14:textId="77777777" w:rsidR="00586A68" w:rsidRPr="00F32598" w:rsidRDefault="00586A68" w:rsidP="004B3482">
            <w:pPr>
              <w:tabs>
                <w:tab w:val="left" w:pos="90"/>
              </w:tabs>
              <w:spacing w:after="0" w:line="240" w:lineRule="auto"/>
              <w:jc w:val="center"/>
            </w:pPr>
          </w:p>
        </w:tc>
        <w:tc>
          <w:tcPr>
            <w:tcW w:w="5818" w:type="dxa"/>
            <w:vAlign w:val="center"/>
          </w:tcPr>
          <w:p w14:paraId="4C020147" w14:textId="77777777" w:rsidR="00586A68" w:rsidRPr="00F32598" w:rsidRDefault="00586A68" w:rsidP="004B3482">
            <w:pPr>
              <w:widowControl w:val="0"/>
              <w:tabs>
                <w:tab w:val="left" w:pos="90"/>
              </w:tabs>
              <w:spacing w:after="0" w:line="240" w:lineRule="auto"/>
            </w:pPr>
            <w:r w:rsidRPr="00F32598">
              <w:t>Quyết định thành lập, chức năng, nhiệm vụ của trạm y tế</w:t>
            </w:r>
          </w:p>
        </w:tc>
        <w:tc>
          <w:tcPr>
            <w:tcW w:w="2970" w:type="dxa"/>
            <w:vAlign w:val="center"/>
          </w:tcPr>
          <w:p w14:paraId="03F7E74D" w14:textId="77777777" w:rsidR="00586A68" w:rsidRPr="00F32598" w:rsidRDefault="00586A68" w:rsidP="004B3482">
            <w:pPr>
              <w:widowControl w:val="0"/>
              <w:tabs>
                <w:tab w:val="left" w:pos="90"/>
              </w:tabs>
              <w:spacing w:after="0" w:line="240" w:lineRule="auto"/>
              <w:jc w:val="center"/>
            </w:pPr>
            <w:r w:rsidRPr="00F32598">
              <w:t>Số 871/TCCB ngày 21/04/2008</w:t>
            </w:r>
          </w:p>
          <w:p w14:paraId="587114AB" w14:textId="77777777" w:rsidR="00586A68" w:rsidRPr="00F32598" w:rsidRDefault="00586A68" w:rsidP="004B3482">
            <w:pPr>
              <w:widowControl w:val="0"/>
              <w:tabs>
                <w:tab w:val="left" w:pos="90"/>
              </w:tabs>
              <w:spacing w:after="0" w:line="240" w:lineRule="auto"/>
              <w:jc w:val="center"/>
            </w:pPr>
            <w:r w:rsidRPr="00F32598">
              <w:t>Số 428/QĐ-ĐHV ngày 21/04/2016</w:t>
            </w:r>
          </w:p>
        </w:tc>
        <w:tc>
          <w:tcPr>
            <w:tcW w:w="2127" w:type="dxa"/>
            <w:tcBorders>
              <w:left w:val="single" w:sz="6" w:space="0" w:color="auto"/>
              <w:right w:val="single" w:sz="6" w:space="0" w:color="auto"/>
            </w:tcBorders>
            <w:vAlign w:val="center"/>
          </w:tcPr>
          <w:p w14:paraId="0532B798"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tcBorders>
              <w:left w:val="single" w:sz="6" w:space="0" w:color="auto"/>
              <w:right w:val="single" w:sz="6" w:space="0" w:color="auto"/>
            </w:tcBorders>
          </w:tcPr>
          <w:p w14:paraId="05BA0309" w14:textId="77777777" w:rsidR="00586A68" w:rsidRPr="00F32598" w:rsidRDefault="00586A68" w:rsidP="004B3482">
            <w:pPr>
              <w:widowControl w:val="0"/>
              <w:tabs>
                <w:tab w:val="left" w:pos="90"/>
              </w:tabs>
              <w:spacing w:after="0" w:line="240" w:lineRule="auto"/>
            </w:pPr>
          </w:p>
        </w:tc>
      </w:tr>
      <w:tr w:rsidR="00F32598" w:rsidRPr="00F32598" w14:paraId="1B84E9F1" w14:textId="77777777" w:rsidTr="00B07C3C">
        <w:trPr>
          <w:trHeight w:val="714"/>
        </w:trPr>
        <w:tc>
          <w:tcPr>
            <w:tcW w:w="966" w:type="dxa"/>
            <w:vMerge w:val="restart"/>
            <w:tcBorders>
              <w:left w:val="single" w:sz="6" w:space="0" w:color="auto"/>
              <w:right w:val="single" w:sz="6" w:space="0" w:color="auto"/>
            </w:tcBorders>
            <w:vAlign w:val="center"/>
          </w:tcPr>
          <w:p w14:paraId="15FE802C" w14:textId="77777777" w:rsidR="00586A68" w:rsidRPr="00F32598" w:rsidRDefault="00586A68" w:rsidP="004B3482">
            <w:pPr>
              <w:widowControl w:val="0"/>
              <w:tabs>
                <w:tab w:val="left" w:pos="90"/>
              </w:tabs>
              <w:spacing w:after="0" w:line="240" w:lineRule="auto"/>
              <w:jc w:val="center"/>
            </w:pPr>
            <w:r w:rsidRPr="00F32598">
              <w:t>10</w:t>
            </w:r>
          </w:p>
        </w:tc>
        <w:tc>
          <w:tcPr>
            <w:tcW w:w="2126" w:type="dxa"/>
            <w:vMerge w:val="restart"/>
            <w:tcBorders>
              <w:left w:val="single" w:sz="6" w:space="0" w:color="auto"/>
              <w:right w:val="single" w:sz="6" w:space="0" w:color="auto"/>
            </w:tcBorders>
            <w:vAlign w:val="center"/>
          </w:tcPr>
          <w:p w14:paraId="5F87DC2B" w14:textId="77777777" w:rsidR="00586A68" w:rsidRPr="00F32598" w:rsidRDefault="00586A68" w:rsidP="004B3482">
            <w:pPr>
              <w:tabs>
                <w:tab w:val="left" w:pos="90"/>
              </w:tabs>
              <w:spacing w:after="0" w:line="240" w:lineRule="auto"/>
              <w:jc w:val="center"/>
            </w:pPr>
            <w:r w:rsidRPr="00F32598">
              <w:t>H8.08.04.10</w:t>
            </w:r>
          </w:p>
        </w:tc>
        <w:tc>
          <w:tcPr>
            <w:tcW w:w="5818" w:type="dxa"/>
            <w:vAlign w:val="center"/>
          </w:tcPr>
          <w:p w14:paraId="7A1642B2" w14:textId="77777777" w:rsidR="00586A68" w:rsidRPr="00F32598" w:rsidRDefault="00586A68" w:rsidP="004B3482">
            <w:pPr>
              <w:tabs>
                <w:tab w:val="left" w:pos="90"/>
              </w:tabs>
              <w:spacing w:after="0" w:line="240" w:lineRule="auto"/>
              <w:ind w:right="116"/>
              <w:jc w:val="both"/>
              <w:rPr>
                <w:rFonts w:eastAsia="Calibri"/>
                <w:lang w:val="de-DE"/>
              </w:rPr>
            </w:pPr>
            <w:r w:rsidRPr="00F32598">
              <w:rPr>
                <w:rFonts w:eastAsia="Calibri"/>
              </w:rPr>
              <w:t xml:space="preserve">1. Quyết định về chế độ học bổng khuyến khích học tập, trợ cấp xã hội đối với học sinh, sinh viên hệ chính quy học tập trung tại trường Đại học Vinh </w:t>
            </w:r>
          </w:p>
        </w:tc>
        <w:tc>
          <w:tcPr>
            <w:tcW w:w="2970" w:type="dxa"/>
            <w:vAlign w:val="center"/>
          </w:tcPr>
          <w:p w14:paraId="4309A824" w14:textId="77777777" w:rsidR="00586A68" w:rsidRPr="00F32598" w:rsidRDefault="00586A68" w:rsidP="004B3482">
            <w:pPr>
              <w:tabs>
                <w:tab w:val="left" w:pos="90"/>
              </w:tabs>
              <w:spacing w:after="0" w:line="240" w:lineRule="auto"/>
              <w:jc w:val="both"/>
              <w:rPr>
                <w:rFonts w:eastAsia="Calibri"/>
              </w:rPr>
            </w:pPr>
            <w:r w:rsidRPr="00F32598">
              <w:rPr>
                <w:rFonts w:eastAsia="Calibri"/>
              </w:rPr>
              <w:t xml:space="preserve">1.Số 1462/QĐ-ĐHV ngày 29/8/2016 </w:t>
            </w:r>
          </w:p>
          <w:p w14:paraId="6484421F" w14:textId="77777777" w:rsidR="00586A68" w:rsidRPr="00F32598" w:rsidRDefault="00586A68" w:rsidP="004B3482">
            <w:pPr>
              <w:tabs>
                <w:tab w:val="left" w:pos="90"/>
              </w:tabs>
              <w:spacing w:after="0" w:line="240" w:lineRule="auto"/>
              <w:jc w:val="both"/>
              <w:rPr>
                <w:rFonts w:eastAsia="Calibri"/>
              </w:rPr>
            </w:pPr>
            <w:r w:rsidRPr="00F32598">
              <w:rPr>
                <w:rFonts w:eastAsia="Calibri"/>
              </w:rPr>
              <w:t>Học bổng, trợ cấp từ 2019 - 2023</w:t>
            </w:r>
          </w:p>
          <w:p w14:paraId="40E97F52" w14:textId="77777777" w:rsidR="00586A68" w:rsidRPr="00F32598" w:rsidRDefault="00586A68" w:rsidP="004B3482">
            <w:pPr>
              <w:tabs>
                <w:tab w:val="left" w:pos="90"/>
              </w:tabs>
              <w:spacing w:after="0" w:line="240" w:lineRule="auto"/>
              <w:rPr>
                <w:rFonts w:eastAsia="Calibri"/>
                <w:bCs/>
              </w:rPr>
            </w:pPr>
          </w:p>
        </w:tc>
        <w:tc>
          <w:tcPr>
            <w:tcW w:w="2127" w:type="dxa"/>
            <w:vMerge w:val="restart"/>
            <w:tcBorders>
              <w:left w:val="single" w:sz="6" w:space="0" w:color="auto"/>
              <w:right w:val="single" w:sz="6" w:space="0" w:color="auto"/>
            </w:tcBorders>
            <w:vAlign w:val="center"/>
          </w:tcPr>
          <w:p w14:paraId="58C64162"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48C72936" w14:textId="77777777" w:rsidR="00586A68" w:rsidRPr="00F32598" w:rsidRDefault="00586A68" w:rsidP="004B3482">
            <w:pPr>
              <w:widowControl w:val="0"/>
              <w:tabs>
                <w:tab w:val="left" w:pos="90"/>
              </w:tabs>
              <w:spacing w:after="0" w:line="240" w:lineRule="auto"/>
            </w:pPr>
          </w:p>
        </w:tc>
      </w:tr>
      <w:tr w:rsidR="00F32598" w:rsidRPr="00F32598" w14:paraId="04532F6A" w14:textId="77777777" w:rsidTr="00B07C3C">
        <w:trPr>
          <w:trHeight w:val="714"/>
        </w:trPr>
        <w:tc>
          <w:tcPr>
            <w:tcW w:w="966" w:type="dxa"/>
            <w:vMerge/>
            <w:tcBorders>
              <w:left w:val="single" w:sz="6" w:space="0" w:color="auto"/>
              <w:right w:val="single" w:sz="6" w:space="0" w:color="auto"/>
            </w:tcBorders>
            <w:vAlign w:val="center"/>
          </w:tcPr>
          <w:p w14:paraId="550F768D"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4D43DB4F" w14:textId="77777777" w:rsidR="00586A68" w:rsidRPr="00F32598" w:rsidRDefault="00586A68" w:rsidP="004B3482">
            <w:pPr>
              <w:tabs>
                <w:tab w:val="left" w:pos="90"/>
              </w:tabs>
              <w:spacing w:after="0" w:line="240" w:lineRule="auto"/>
              <w:jc w:val="center"/>
            </w:pPr>
          </w:p>
        </w:tc>
        <w:tc>
          <w:tcPr>
            <w:tcW w:w="5818" w:type="dxa"/>
            <w:vAlign w:val="center"/>
          </w:tcPr>
          <w:p w14:paraId="3F41489B" w14:textId="77777777" w:rsidR="00586A68" w:rsidRPr="00F32598" w:rsidRDefault="00586A68" w:rsidP="004B3482">
            <w:pPr>
              <w:tabs>
                <w:tab w:val="left" w:pos="90"/>
              </w:tabs>
              <w:spacing w:after="0" w:line="240" w:lineRule="auto"/>
              <w:ind w:right="116"/>
              <w:jc w:val="both"/>
              <w:rPr>
                <w:rFonts w:eastAsia="Calibri"/>
                <w:lang w:val="de-DE"/>
              </w:rPr>
            </w:pPr>
            <w:r w:rsidRPr="00F32598">
              <w:rPr>
                <w:rFonts w:eastAsia="Calibri"/>
              </w:rPr>
              <w:t xml:space="preserve">2. Quyết định miễn, giảm học phí, trao học bổng nước ngoài, học bổng doanh nghiệp cho Sinh viên </w:t>
            </w:r>
          </w:p>
        </w:tc>
        <w:tc>
          <w:tcPr>
            <w:tcW w:w="2970" w:type="dxa"/>
            <w:vAlign w:val="center"/>
          </w:tcPr>
          <w:p w14:paraId="468B3328" w14:textId="77777777" w:rsidR="00586A68" w:rsidRPr="00F32598" w:rsidRDefault="00586A68" w:rsidP="004B3482">
            <w:pPr>
              <w:tabs>
                <w:tab w:val="left" w:pos="90"/>
              </w:tabs>
              <w:spacing w:after="0" w:line="240" w:lineRule="auto"/>
              <w:jc w:val="both"/>
              <w:rPr>
                <w:rFonts w:eastAsia="Calibri"/>
              </w:rPr>
            </w:pPr>
            <w:r w:rsidRPr="00F32598">
              <w:rPr>
                <w:rFonts w:eastAsia="Calibri"/>
              </w:rPr>
              <w:t>1. Số 1096/ QĐ-ĐHV ngày 16/5/2022</w:t>
            </w:r>
          </w:p>
          <w:p w14:paraId="65365EFE" w14:textId="77777777" w:rsidR="00586A68" w:rsidRPr="00F32598" w:rsidRDefault="00586A68" w:rsidP="004B3482">
            <w:pPr>
              <w:tabs>
                <w:tab w:val="left" w:pos="90"/>
              </w:tabs>
              <w:spacing w:after="0" w:line="240" w:lineRule="auto"/>
              <w:jc w:val="both"/>
              <w:rPr>
                <w:rFonts w:eastAsia="Calibri"/>
              </w:rPr>
            </w:pPr>
            <w:r w:rsidRPr="00F32598">
              <w:rPr>
                <w:rFonts w:eastAsia="Calibri"/>
              </w:rPr>
              <w:t>2. Số 3015/ QĐ-ĐHV ngày 02/12/2022</w:t>
            </w:r>
          </w:p>
          <w:p w14:paraId="71E731D4" w14:textId="77777777" w:rsidR="00586A68" w:rsidRPr="00F32598" w:rsidRDefault="00586A68" w:rsidP="004B3482">
            <w:pPr>
              <w:tabs>
                <w:tab w:val="left" w:pos="90"/>
              </w:tabs>
              <w:spacing w:after="0" w:line="240" w:lineRule="auto"/>
              <w:jc w:val="both"/>
              <w:rPr>
                <w:rFonts w:eastAsia="Calibri"/>
              </w:rPr>
            </w:pPr>
            <w:r w:rsidRPr="00F32598">
              <w:rPr>
                <w:rFonts w:eastAsia="Calibri"/>
              </w:rPr>
              <w:t>3. Số 288/ QĐ-ĐHV ngày 15/02/2023</w:t>
            </w:r>
          </w:p>
        </w:tc>
        <w:tc>
          <w:tcPr>
            <w:tcW w:w="2127" w:type="dxa"/>
            <w:vMerge/>
            <w:tcBorders>
              <w:left w:val="single" w:sz="6" w:space="0" w:color="auto"/>
              <w:right w:val="single" w:sz="6" w:space="0" w:color="auto"/>
            </w:tcBorders>
            <w:vAlign w:val="center"/>
          </w:tcPr>
          <w:p w14:paraId="4D6F8003"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498EBF71" w14:textId="77777777" w:rsidR="00586A68" w:rsidRPr="00F32598" w:rsidRDefault="00586A68" w:rsidP="004B3482">
            <w:pPr>
              <w:widowControl w:val="0"/>
              <w:tabs>
                <w:tab w:val="left" w:pos="90"/>
              </w:tabs>
              <w:spacing w:after="0" w:line="240" w:lineRule="auto"/>
            </w:pPr>
          </w:p>
        </w:tc>
      </w:tr>
      <w:tr w:rsidR="00F32598" w:rsidRPr="00F32598" w14:paraId="53F0AD59" w14:textId="77777777" w:rsidTr="00B07C3C">
        <w:trPr>
          <w:trHeight w:val="714"/>
        </w:trPr>
        <w:tc>
          <w:tcPr>
            <w:tcW w:w="966" w:type="dxa"/>
            <w:vMerge/>
            <w:tcBorders>
              <w:left w:val="single" w:sz="6" w:space="0" w:color="auto"/>
              <w:right w:val="single" w:sz="6" w:space="0" w:color="auto"/>
            </w:tcBorders>
            <w:vAlign w:val="center"/>
          </w:tcPr>
          <w:p w14:paraId="064EB56D"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1492C7C1" w14:textId="77777777" w:rsidR="00586A68" w:rsidRPr="00F32598" w:rsidRDefault="00586A68" w:rsidP="004B3482">
            <w:pPr>
              <w:tabs>
                <w:tab w:val="left" w:pos="90"/>
              </w:tabs>
              <w:spacing w:after="0" w:line="240" w:lineRule="auto"/>
              <w:jc w:val="center"/>
            </w:pPr>
          </w:p>
        </w:tc>
        <w:tc>
          <w:tcPr>
            <w:tcW w:w="5818" w:type="dxa"/>
            <w:vAlign w:val="center"/>
          </w:tcPr>
          <w:p w14:paraId="5E05F095" w14:textId="77777777" w:rsidR="00586A68" w:rsidRPr="00F32598" w:rsidRDefault="00586A68" w:rsidP="004B3482">
            <w:pPr>
              <w:tabs>
                <w:tab w:val="left" w:pos="90"/>
              </w:tabs>
              <w:spacing w:after="0" w:line="240" w:lineRule="auto"/>
              <w:ind w:right="116"/>
              <w:jc w:val="both"/>
              <w:rPr>
                <w:rFonts w:eastAsia="Calibri"/>
              </w:rPr>
            </w:pPr>
            <w:r w:rsidRPr="00F32598">
              <w:rPr>
                <w:rFonts w:eastAsia="Calibri"/>
              </w:rPr>
              <w:t>3. Học bổng doanh nghiệp</w:t>
            </w:r>
            <w:r w:rsidRPr="00F32598">
              <w:rPr>
                <w:rFonts w:eastAsia="Calibri"/>
                <w:lang w:val="vi-VN"/>
              </w:rPr>
              <w:t xml:space="preserve"> </w:t>
            </w:r>
          </w:p>
        </w:tc>
        <w:tc>
          <w:tcPr>
            <w:tcW w:w="2970" w:type="dxa"/>
            <w:vAlign w:val="center"/>
          </w:tcPr>
          <w:p w14:paraId="24EB6A2F" w14:textId="77777777" w:rsidR="00586A68" w:rsidRPr="00F32598" w:rsidRDefault="00586A68" w:rsidP="004B3482">
            <w:pPr>
              <w:tabs>
                <w:tab w:val="left" w:pos="90"/>
              </w:tabs>
              <w:spacing w:after="0" w:line="240" w:lineRule="auto"/>
              <w:jc w:val="both"/>
              <w:rPr>
                <w:rFonts w:eastAsia="Calibri"/>
                <w:lang w:val="vi-VN"/>
              </w:rPr>
            </w:pPr>
            <w:r w:rsidRPr="00F32598">
              <w:rPr>
                <w:rFonts w:eastAsia="Calibri"/>
              </w:rPr>
              <w:t xml:space="preserve">1. </w:t>
            </w:r>
            <w:r w:rsidRPr="00F32598">
              <w:rPr>
                <w:rFonts w:eastAsia="Calibri"/>
                <w:lang w:val="vi-VN"/>
              </w:rPr>
              <w:t>Số 1096</w:t>
            </w:r>
            <w:r w:rsidRPr="00F32598">
              <w:rPr>
                <w:rFonts w:eastAsia="Calibri"/>
              </w:rPr>
              <w:t>/QĐ-ĐHV</w:t>
            </w:r>
            <w:r w:rsidRPr="00F32598">
              <w:rPr>
                <w:rFonts w:eastAsia="Calibri"/>
                <w:lang w:val="vi-VN"/>
              </w:rPr>
              <w:t xml:space="preserve"> ngày 1</w:t>
            </w:r>
            <w:r w:rsidRPr="00F32598">
              <w:rPr>
                <w:rFonts w:eastAsia="Calibri"/>
              </w:rPr>
              <w:t>6</w:t>
            </w:r>
            <w:r w:rsidRPr="00F32598">
              <w:rPr>
                <w:rFonts w:eastAsia="Calibri"/>
                <w:lang w:val="vi-VN"/>
              </w:rPr>
              <w:t>/05/2022</w:t>
            </w:r>
          </w:p>
          <w:p w14:paraId="76554FAF" w14:textId="77777777" w:rsidR="00586A68" w:rsidRPr="00F32598" w:rsidRDefault="00586A68" w:rsidP="004B3482">
            <w:pPr>
              <w:tabs>
                <w:tab w:val="left" w:pos="90"/>
              </w:tabs>
              <w:spacing w:after="0" w:line="240" w:lineRule="auto"/>
              <w:jc w:val="both"/>
              <w:rPr>
                <w:rFonts w:eastAsia="Calibri"/>
                <w:lang w:val="vi-VN"/>
              </w:rPr>
            </w:pPr>
            <w:r w:rsidRPr="00F32598">
              <w:rPr>
                <w:rFonts w:eastAsia="Calibri"/>
              </w:rPr>
              <w:t xml:space="preserve">2. </w:t>
            </w:r>
            <w:r w:rsidRPr="00F32598">
              <w:rPr>
                <w:rFonts w:eastAsia="Calibri"/>
                <w:lang w:val="vi-VN"/>
              </w:rPr>
              <w:t xml:space="preserve">Số </w:t>
            </w:r>
            <w:r w:rsidRPr="00F32598">
              <w:rPr>
                <w:rFonts w:eastAsia="Calibri"/>
              </w:rPr>
              <w:t>3015/QĐ-</w:t>
            </w:r>
            <w:r w:rsidRPr="00F32598">
              <w:rPr>
                <w:rFonts w:eastAsia="Calibri"/>
                <w:lang w:val="vi-VN"/>
              </w:rPr>
              <w:t>ĐHV ngày 02/12/2022</w:t>
            </w:r>
          </w:p>
          <w:p w14:paraId="41DED8C5" w14:textId="77777777" w:rsidR="00586A68" w:rsidRPr="00F32598" w:rsidRDefault="00586A68" w:rsidP="004B3482">
            <w:pPr>
              <w:tabs>
                <w:tab w:val="left" w:pos="90"/>
              </w:tabs>
              <w:spacing w:after="0" w:line="240" w:lineRule="auto"/>
              <w:jc w:val="both"/>
              <w:rPr>
                <w:rFonts w:eastAsia="Calibri"/>
              </w:rPr>
            </w:pPr>
            <w:r w:rsidRPr="00F32598">
              <w:rPr>
                <w:rFonts w:eastAsia="Calibri"/>
              </w:rPr>
              <w:t xml:space="preserve">3. </w:t>
            </w:r>
            <w:r w:rsidRPr="00F32598">
              <w:rPr>
                <w:rFonts w:eastAsia="Calibri"/>
                <w:lang w:val="vi-VN"/>
              </w:rPr>
              <w:t xml:space="preserve">Số </w:t>
            </w:r>
            <w:r w:rsidRPr="00F32598">
              <w:rPr>
                <w:rFonts w:eastAsia="Calibri"/>
              </w:rPr>
              <w:t>28</w:t>
            </w:r>
            <w:r w:rsidRPr="00F32598">
              <w:rPr>
                <w:rFonts w:eastAsia="Calibri"/>
                <w:lang w:val="vi-VN"/>
              </w:rPr>
              <w:t>8</w:t>
            </w:r>
            <w:r w:rsidRPr="00F32598">
              <w:rPr>
                <w:rFonts w:eastAsia="Calibri"/>
              </w:rPr>
              <w:t>/QĐ-ĐHV</w:t>
            </w:r>
            <w:r w:rsidRPr="00F32598">
              <w:rPr>
                <w:rFonts w:eastAsia="Calibri"/>
                <w:lang w:val="vi-VN"/>
              </w:rPr>
              <w:t xml:space="preserve"> ngày 15/02/20</w:t>
            </w:r>
            <w:r w:rsidRPr="00F32598">
              <w:rPr>
                <w:rFonts w:eastAsia="Calibri"/>
              </w:rPr>
              <w:t>23</w:t>
            </w:r>
          </w:p>
        </w:tc>
        <w:tc>
          <w:tcPr>
            <w:tcW w:w="2127" w:type="dxa"/>
            <w:vMerge/>
            <w:tcBorders>
              <w:left w:val="single" w:sz="6" w:space="0" w:color="auto"/>
              <w:right w:val="single" w:sz="6" w:space="0" w:color="auto"/>
            </w:tcBorders>
            <w:vAlign w:val="center"/>
          </w:tcPr>
          <w:p w14:paraId="1D2EE27F"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2AB3EF51" w14:textId="77777777" w:rsidR="00586A68" w:rsidRPr="00F32598" w:rsidRDefault="00586A68" w:rsidP="004B3482">
            <w:pPr>
              <w:widowControl w:val="0"/>
              <w:tabs>
                <w:tab w:val="left" w:pos="90"/>
              </w:tabs>
              <w:spacing w:after="0" w:line="240" w:lineRule="auto"/>
            </w:pPr>
          </w:p>
        </w:tc>
      </w:tr>
      <w:tr w:rsidR="00F32598" w:rsidRPr="00F32598" w14:paraId="2EDE7567" w14:textId="77777777" w:rsidTr="00B07C3C">
        <w:trPr>
          <w:trHeight w:val="714"/>
        </w:trPr>
        <w:tc>
          <w:tcPr>
            <w:tcW w:w="966" w:type="dxa"/>
            <w:vMerge w:val="restart"/>
            <w:tcBorders>
              <w:left w:val="single" w:sz="6" w:space="0" w:color="auto"/>
              <w:right w:val="single" w:sz="6" w:space="0" w:color="auto"/>
            </w:tcBorders>
            <w:vAlign w:val="center"/>
          </w:tcPr>
          <w:p w14:paraId="53370EA4" w14:textId="77777777" w:rsidR="00586A68" w:rsidRPr="00F32598" w:rsidRDefault="00586A68" w:rsidP="004B3482">
            <w:pPr>
              <w:widowControl w:val="0"/>
              <w:tabs>
                <w:tab w:val="left" w:pos="90"/>
              </w:tabs>
              <w:spacing w:after="0" w:line="240" w:lineRule="auto"/>
              <w:jc w:val="center"/>
            </w:pPr>
            <w:r w:rsidRPr="00F32598">
              <w:t>11</w:t>
            </w:r>
          </w:p>
        </w:tc>
        <w:tc>
          <w:tcPr>
            <w:tcW w:w="2126" w:type="dxa"/>
            <w:vMerge w:val="restart"/>
            <w:tcBorders>
              <w:left w:val="single" w:sz="6" w:space="0" w:color="auto"/>
              <w:right w:val="single" w:sz="6" w:space="0" w:color="auto"/>
            </w:tcBorders>
            <w:vAlign w:val="center"/>
          </w:tcPr>
          <w:p w14:paraId="02398538" w14:textId="77777777" w:rsidR="00586A68" w:rsidRPr="00F32598" w:rsidRDefault="00586A68" w:rsidP="004B3482">
            <w:pPr>
              <w:tabs>
                <w:tab w:val="left" w:pos="90"/>
              </w:tabs>
              <w:spacing w:after="0" w:line="240" w:lineRule="auto"/>
              <w:jc w:val="center"/>
            </w:pPr>
            <w:r w:rsidRPr="00F32598">
              <w:t>H8.08.04.11</w:t>
            </w:r>
          </w:p>
        </w:tc>
        <w:tc>
          <w:tcPr>
            <w:tcW w:w="5818" w:type="dxa"/>
            <w:vAlign w:val="center"/>
          </w:tcPr>
          <w:p w14:paraId="73B86E70" w14:textId="77777777" w:rsidR="00586A68" w:rsidRPr="00F32598" w:rsidRDefault="00586A68" w:rsidP="004B3482">
            <w:pPr>
              <w:tabs>
                <w:tab w:val="left" w:pos="90"/>
              </w:tabs>
              <w:spacing w:after="0" w:line="240" w:lineRule="auto"/>
              <w:jc w:val="both"/>
              <w:rPr>
                <w:rFonts w:eastAsia="Calibri"/>
              </w:rPr>
            </w:pPr>
            <w:r w:rsidRPr="00F32598">
              <w:rPr>
                <w:rFonts w:eastAsia="Calibri"/>
                <w:lang w:val="de-DE"/>
              </w:rPr>
              <w:t>1. Danh sách các doanh nghiệp liên kết hỗ trợ đào tạo, thực hành, thực tập và tuyển dụng sinh viên ngành Chăn nuôi</w:t>
            </w:r>
          </w:p>
        </w:tc>
        <w:tc>
          <w:tcPr>
            <w:tcW w:w="2970" w:type="dxa"/>
            <w:vAlign w:val="center"/>
          </w:tcPr>
          <w:p w14:paraId="0571A845" w14:textId="77777777" w:rsidR="00586A68" w:rsidRPr="00F32598" w:rsidRDefault="00586A68" w:rsidP="004B3482">
            <w:pPr>
              <w:tabs>
                <w:tab w:val="left" w:pos="90"/>
              </w:tabs>
              <w:spacing w:after="0" w:line="240" w:lineRule="auto"/>
              <w:jc w:val="both"/>
              <w:rPr>
                <w:rFonts w:eastAsia="Calibri"/>
              </w:rPr>
            </w:pPr>
            <w:r w:rsidRPr="00F32598">
              <w:rPr>
                <w:rFonts w:eastAsia="Calibri"/>
                <w:lang w:val="de-DE"/>
              </w:rPr>
              <w:t xml:space="preserve">1. Danh sách đơn vị hỗ trợ đào tạo thực tập </w:t>
            </w:r>
          </w:p>
        </w:tc>
        <w:tc>
          <w:tcPr>
            <w:tcW w:w="2127" w:type="dxa"/>
            <w:vMerge w:val="restart"/>
            <w:tcBorders>
              <w:left w:val="single" w:sz="6" w:space="0" w:color="auto"/>
              <w:right w:val="single" w:sz="6" w:space="0" w:color="auto"/>
            </w:tcBorders>
            <w:vAlign w:val="center"/>
          </w:tcPr>
          <w:p w14:paraId="7451008E"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628F4F34" w14:textId="77777777" w:rsidR="00586A68" w:rsidRPr="00F32598" w:rsidRDefault="00586A68" w:rsidP="004B3482">
            <w:pPr>
              <w:widowControl w:val="0"/>
              <w:tabs>
                <w:tab w:val="left" w:pos="90"/>
              </w:tabs>
              <w:spacing w:after="0" w:line="240" w:lineRule="auto"/>
            </w:pPr>
          </w:p>
        </w:tc>
      </w:tr>
      <w:tr w:rsidR="00F32598" w:rsidRPr="00F32598" w14:paraId="3C055209" w14:textId="77777777" w:rsidTr="00B07C3C">
        <w:trPr>
          <w:trHeight w:val="714"/>
        </w:trPr>
        <w:tc>
          <w:tcPr>
            <w:tcW w:w="966" w:type="dxa"/>
            <w:vMerge/>
            <w:tcBorders>
              <w:left w:val="single" w:sz="6" w:space="0" w:color="auto"/>
              <w:right w:val="single" w:sz="6" w:space="0" w:color="auto"/>
            </w:tcBorders>
            <w:vAlign w:val="center"/>
          </w:tcPr>
          <w:p w14:paraId="274ABF65"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vAlign w:val="center"/>
          </w:tcPr>
          <w:p w14:paraId="799D4A66" w14:textId="77777777" w:rsidR="00586A68" w:rsidRPr="00F32598" w:rsidRDefault="00586A68" w:rsidP="004B3482">
            <w:pPr>
              <w:tabs>
                <w:tab w:val="left" w:pos="90"/>
              </w:tabs>
              <w:spacing w:after="0" w:line="240" w:lineRule="auto"/>
              <w:jc w:val="center"/>
            </w:pPr>
          </w:p>
        </w:tc>
        <w:tc>
          <w:tcPr>
            <w:tcW w:w="5818" w:type="dxa"/>
            <w:vAlign w:val="center"/>
          </w:tcPr>
          <w:p w14:paraId="223C1A8D" w14:textId="77777777" w:rsidR="00586A68" w:rsidRPr="00F32598" w:rsidRDefault="00586A68" w:rsidP="004B3482">
            <w:pPr>
              <w:tabs>
                <w:tab w:val="left" w:pos="90"/>
              </w:tabs>
              <w:spacing w:after="0" w:line="240" w:lineRule="auto"/>
              <w:jc w:val="both"/>
              <w:rPr>
                <w:rFonts w:eastAsia="Calibri"/>
                <w:lang w:val="de-DE"/>
              </w:rPr>
            </w:pPr>
            <w:r w:rsidRPr="00F32598">
              <w:rPr>
                <w:rFonts w:eastAsia="Calibri"/>
                <w:lang w:val="de-DE"/>
              </w:rPr>
              <w:t>2. Kế hoạch thực tập rèn nghề, thực tập tốt nghiệp tại các doanh nghiệp hàng năm</w:t>
            </w:r>
          </w:p>
        </w:tc>
        <w:tc>
          <w:tcPr>
            <w:tcW w:w="2970" w:type="dxa"/>
            <w:vAlign w:val="center"/>
          </w:tcPr>
          <w:p w14:paraId="76D3517C" w14:textId="77777777" w:rsidR="00586A68" w:rsidRPr="00F32598" w:rsidRDefault="00586A68" w:rsidP="004B3482">
            <w:pPr>
              <w:tabs>
                <w:tab w:val="left" w:pos="90"/>
              </w:tabs>
              <w:spacing w:after="0" w:line="240" w:lineRule="auto"/>
              <w:jc w:val="both"/>
              <w:rPr>
                <w:rFonts w:eastAsia="Calibri"/>
                <w:lang w:val="de-DE"/>
              </w:rPr>
            </w:pPr>
            <w:r w:rsidRPr="00F32598">
              <w:rPr>
                <w:rFonts w:eastAsia="Calibri"/>
                <w:lang w:val="de-DE"/>
              </w:rPr>
              <w:t>2. Các quyết định thực tập ngành Chăn nuôi từ 2019-2024</w:t>
            </w:r>
          </w:p>
        </w:tc>
        <w:tc>
          <w:tcPr>
            <w:tcW w:w="2127" w:type="dxa"/>
            <w:vMerge/>
            <w:tcBorders>
              <w:left w:val="single" w:sz="6" w:space="0" w:color="auto"/>
              <w:right w:val="single" w:sz="6" w:space="0" w:color="auto"/>
            </w:tcBorders>
            <w:vAlign w:val="center"/>
          </w:tcPr>
          <w:p w14:paraId="23EA0014"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6311C6D2" w14:textId="77777777" w:rsidR="00586A68" w:rsidRPr="00F32598" w:rsidRDefault="00586A68" w:rsidP="004B3482">
            <w:pPr>
              <w:widowControl w:val="0"/>
              <w:tabs>
                <w:tab w:val="left" w:pos="90"/>
              </w:tabs>
              <w:spacing w:after="0" w:line="240" w:lineRule="auto"/>
            </w:pPr>
          </w:p>
        </w:tc>
      </w:tr>
      <w:tr w:rsidR="00F32598" w:rsidRPr="00F32598" w14:paraId="524B0FBC" w14:textId="77777777" w:rsidTr="00B07C3C">
        <w:trPr>
          <w:trHeight w:val="714"/>
        </w:trPr>
        <w:tc>
          <w:tcPr>
            <w:tcW w:w="966" w:type="dxa"/>
            <w:vMerge w:val="restart"/>
            <w:tcBorders>
              <w:left w:val="single" w:sz="6" w:space="0" w:color="auto"/>
              <w:right w:val="single" w:sz="6" w:space="0" w:color="auto"/>
            </w:tcBorders>
            <w:vAlign w:val="center"/>
          </w:tcPr>
          <w:p w14:paraId="332904C1" w14:textId="77777777" w:rsidR="00586A68" w:rsidRPr="00F32598" w:rsidRDefault="00586A68" w:rsidP="004B3482">
            <w:pPr>
              <w:widowControl w:val="0"/>
              <w:tabs>
                <w:tab w:val="left" w:pos="90"/>
              </w:tabs>
              <w:spacing w:after="0" w:line="240" w:lineRule="auto"/>
              <w:jc w:val="center"/>
            </w:pPr>
            <w:r w:rsidRPr="00F32598">
              <w:t>12</w:t>
            </w:r>
          </w:p>
        </w:tc>
        <w:tc>
          <w:tcPr>
            <w:tcW w:w="2126" w:type="dxa"/>
            <w:vMerge w:val="restart"/>
            <w:tcBorders>
              <w:left w:val="single" w:sz="6" w:space="0" w:color="auto"/>
              <w:right w:val="single" w:sz="6" w:space="0" w:color="auto"/>
            </w:tcBorders>
            <w:vAlign w:val="center"/>
          </w:tcPr>
          <w:p w14:paraId="47A81FA7" w14:textId="77777777" w:rsidR="00586A68" w:rsidRPr="00F32598" w:rsidRDefault="00586A68" w:rsidP="004B3482">
            <w:pPr>
              <w:tabs>
                <w:tab w:val="left" w:pos="90"/>
              </w:tabs>
              <w:spacing w:after="0" w:line="240" w:lineRule="auto"/>
              <w:jc w:val="center"/>
            </w:pPr>
            <w:r w:rsidRPr="00F32598">
              <w:t>H8.08.04.12</w:t>
            </w:r>
          </w:p>
        </w:tc>
        <w:tc>
          <w:tcPr>
            <w:tcW w:w="5818" w:type="dxa"/>
            <w:shd w:val="clear" w:color="auto" w:fill="auto"/>
            <w:vAlign w:val="center"/>
          </w:tcPr>
          <w:p w14:paraId="17D324B5" w14:textId="77777777" w:rsidR="00586A68" w:rsidRPr="00F32598" w:rsidRDefault="00586A68" w:rsidP="004B3482">
            <w:pPr>
              <w:widowControl w:val="0"/>
              <w:tabs>
                <w:tab w:val="left" w:pos="90"/>
              </w:tabs>
              <w:spacing w:after="0" w:line="240" w:lineRule="auto"/>
            </w:pPr>
            <w:r w:rsidRPr="00F32598">
              <w:t>Quy định tạm thời công tác lấy ý kiến phản hồi từ người học về cán bộ, viên chức và các hoạt động của Trường Đại học Vinh;</w:t>
            </w:r>
          </w:p>
        </w:tc>
        <w:tc>
          <w:tcPr>
            <w:tcW w:w="2970" w:type="dxa"/>
            <w:shd w:val="clear" w:color="auto" w:fill="auto"/>
            <w:vAlign w:val="center"/>
          </w:tcPr>
          <w:p w14:paraId="1A3401D5" w14:textId="77777777" w:rsidR="00586A68" w:rsidRPr="00F32598" w:rsidRDefault="00586A68" w:rsidP="004B3482">
            <w:pPr>
              <w:widowControl w:val="0"/>
              <w:tabs>
                <w:tab w:val="left" w:pos="90"/>
              </w:tabs>
              <w:spacing w:after="0" w:line="240" w:lineRule="auto"/>
            </w:pPr>
            <w:r w:rsidRPr="00F32598">
              <w:t>Số 1307/QĐ-ĐHV ngày 01/11/2016;</w:t>
            </w:r>
          </w:p>
        </w:tc>
        <w:tc>
          <w:tcPr>
            <w:tcW w:w="2127" w:type="dxa"/>
            <w:vMerge w:val="restart"/>
            <w:tcBorders>
              <w:left w:val="single" w:sz="6" w:space="0" w:color="auto"/>
              <w:right w:val="single" w:sz="6" w:space="0" w:color="auto"/>
            </w:tcBorders>
            <w:vAlign w:val="center"/>
          </w:tcPr>
          <w:p w14:paraId="58370632" w14:textId="77777777" w:rsidR="00586A68" w:rsidRPr="00F32598" w:rsidRDefault="00586A68" w:rsidP="004B3482">
            <w:pPr>
              <w:tabs>
                <w:tab w:val="left" w:pos="90"/>
              </w:tabs>
              <w:spacing w:after="0" w:line="240"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51F58062" w14:textId="77777777" w:rsidR="00586A68" w:rsidRPr="00F32598" w:rsidRDefault="00586A68" w:rsidP="004B3482">
            <w:pPr>
              <w:widowControl w:val="0"/>
              <w:tabs>
                <w:tab w:val="left" w:pos="90"/>
              </w:tabs>
              <w:spacing w:after="0" w:line="240" w:lineRule="auto"/>
            </w:pPr>
          </w:p>
        </w:tc>
      </w:tr>
      <w:tr w:rsidR="00F32598" w:rsidRPr="00F32598" w14:paraId="34A69038" w14:textId="77777777" w:rsidTr="00B07C3C">
        <w:trPr>
          <w:trHeight w:val="714"/>
        </w:trPr>
        <w:tc>
          <w:tcPr>
            <w:tcW w:w="966" w:type="dxa"/>
            <w:vMerge/>
            <w:tcBorders>
              <w:left w:val="single" w:sz="6" w:space="0" w:color="auto"/>
              <w:right w:val="single" w:sz="6" w:space="0" w:color="auto"/>
            </w:tcBorders>
          </w:tcPr>
          <w:p w14:paraId="24A77ADC"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tcPr>
          <w:p w14:paraId="48212269" w14:textId="77777777" w:rsidR="00586A68" w:rsidRPr="00F32598" w:rsidRDefault="00586A68" w:rsidP="004B3482">
            <w:pPr>
              <w:tabs>
                <w:tab w:val="left" w:pos="90"/>
              </w:tabs>
              <w:spacing w:after="0" w:line="240" w:lineRule="auto"/>
            </w:pPr>
          </w:p>
        </w:tc>
        <w:tc>
          <w:tcPr>
            <w:tcW w:w="5818" w:type="dxa"/>
            <w:shd w:val="clear" w:color="auto" w:fill="auto"/>
            <w:vAlign w:val="center"/>
          </w:tcPr>
          <w:p w14:paraId="3A3203D7" w14:textId="77777777" w:rsidR="00586A68" w:rsidRPr="00F32598" w:rsidRDefault="00586A68" w:rsidP="004B3482">
            <w:pPr>
              <w:widowControl w:val="0"/>
              <w:tabs>
                <w:tab w:val="left" w:pos="90"/>
              </w:tabs>
              <w:spacing w:after="0" w:line="240" w:lineRule="auto"/>
            </w:pPr>
            <w:r w:rsidRPr="00F32598">
              <w:t>Quy định về hoạt động lấy ý kiến phản hồi từ các bên liên quan của Trường Đại học Vinh</w:t>
            </w:r>
          </w:p>
        </w:tc>
        <w:tc>
          <w:tcPr>
            <w:tcW w:w="2970" w:type="dxa"/>
            <w:shd w:val="clear" w:color="auto" w:fill="auto"/>
            <w:vAlign w:val="center"/>
          </w:tcPr>
          <w:p w14:paraId="2BCA25F3" w14:textId="77777777" w:rsidR="00586A68" w:rsidRPr="00F32598" w:rsidRDefault="00586A68" w:rsidP="004B3482">
            <w:pPr>
              <w:widowControl w:val="0"/>
              <w:tabs>
                <w:tab w:val="left" w:pos="90"/>
              </w:tabs>
              <w:spacing w:after="0" w:line="240" w:lineRule="auto"/>
            </w:pPr>
            <w:r w:rsidRPr="00F32598">
              <w:t>Số 2786/QĐ-ĐHV ngày 31/10/2022</w:t>
            </w:r>
          </w:p>
        </w:tc>
        <w:tc>
          <w:tcPr>
            <w:tcW w:w="2127" w:type="dxa"/>
            <w:vMerge/>
            <w:tcBorders>
              <w:left w:val="single" w:sz="6" w:space="0" w:color="auto"/>
              <w:right w:val="single" w:sz="6" w:space="0" w:color="auto"/>
            </w:tcBorders>
            <w:vAlign w:val="center"/>
          </w:tcPr>
          <w:p w14:paraId="051EA2C3"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0356D142" w14:textId="77777777" w:rsidR="00586A68" w:rsidRPr="00F32598" w:rsidRDefault="00586A68" w:rsidP="004B3482">
            <w:pPr>
              <w:widowControl w:val="0"/>
              <w:tabs>
                <w:tab w:val="left" w:pos="90"/>
              </w:tabs>
              <w:spacing w:after="0" w:line="240" w:lineRule="auto"/>
            </w:pPr>
          </w:p>
        </w:tc>
      </w:tr>
      <w:tr w:rsidR="00F32598" w:rsidRPr="00F32598" w14:paraId="72579295" w14:textId="77777777" w:rsidTr="00B07C3C">
        <w:trPr>
          <w:trHeight w:val="714"/>
        </w:trPr>
        <w:tc>
          <w:tcPr>
            <w:tcW w:w="966" w:type="dxa"/>
            <w:vMerge/>
            <w:tcBorders>
              <w:left w:val="single" w:sz="6" w:space="0" w:color="auto"/>
              <w:right w:val="single" w:sz="6" w:space="0" w:color="auto"/>
            </w:tcBorders>
          </w:tcPr>
          <w:p w14:paraId="74F77381"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tcPr>
          <w:p w14:paraId="541720C9" w14:textId="77777777" w:rsidR="00586A68" w:rsidRPr="00F32598" w:rsidRDefault="00586A68" w:rsidP="004B3482">
            <w:pPr>
              <w:tabs>
                <w:tab w:val="left" w:pos="90"/>
              </w:tabs>
              <w:spacing w:after="0" w:line="240" w:lineRule="auto"/>
            </w:pPr>
          </w:p>
        </w:tc>
        <w:tc>
          <w:tcPr>
            <w:tcW w:w="5818" w:type="dxa"/>
            <w:shd w:val="clear" w:color="auto" w:fill="auto"/>
            <w:vAlign w:val="center"/>
          </w:tcPr>
          <w:p w14:paraId="1651A1DA" w14:textId="77777777" w:rsidR="00586A68" w:rsidRPr="00F32598" w:rsidRDefault="00586A68" w:rsidP="004B3482">
            <w:pPr>
              <w:widowControl w:val="0"/>
              <w:tabs>
                <w:tab w:val="left" w:pos="90"/>
              </w:tabs>
              <w:spacing w:after="0" w:line="240" w:lineRule="auto"/>
            </w:pPr>
            <w:r w:rsidRPr="00F32598">
              <w:t xml:space="preserve">Kế hoạch lấy ý kiến phản hồi từ người học về các hoạt động của Nhà trường </w:t>
            </w:r>
          </w:p>
        </w:tc>
        <w:tc>
          <w:tcPr>
            <w:tcW w:w="2970" w:type="dxa"/>
            <w:shd w:val="clear" w:color="auto" w:fill="auto"/>
            <w:vAlign w:val="center"/>
          </w:tcPr>
          <w:p w14:paraId="54BAF213" w14:textId="77777777" w:rsidR="00586A68" w:rsidRPr="00F32598" w:rsidRDefault="00586A68" w:rsidP="004B3482">
            <w:pPr>
              <w:widowControl w:val="0"/>
              <w:tabs>
                <w:tab w:val="left" w:pos="90"/>
              </w:tabs>
              <w:spacing w:after="0" w:line="240" w:lineRule="auto"/>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22E5A07D"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5E4AB03A" w14:textId="77777777" w:rsidR="00586A68" w:rsidRPr="00F32598" w:rsidRDefault="00586A68" w:rsidP="004B3482">
            <w:pPr>
              <w:widowControl w:val="0"/>
              <w:tabs>
                <w:tab w:val="left" w:pos="90"/>
              </w:tabs>
              <w:spacing w:after="0" w:line="240" w:lineRule="auto"/>
            </w:pPr>
          </w:p>
        </w:tc>
      </w:tr>
      <w:tr w:rsidR="00F32598" w:rsidRPr="00F32598" w14:paraId="37B12309" w14:textId="77777777" w:rsidTr="00B07C3C">
        <w:trPr>
          <w:trHeight w:val="714"/>
        </w:trPr>
        <w:tc>
          <w:tcPr>
            <w:tcW w:w="966" w:type="dxa"/>
            <w:vMerge/>
            <w:tcBorders>
              <w:left w:val="single" w:sz="6" w:space="0" w:color="auto"/>
              <w:right w:val="single" w:sz="6" w:space="0" w:color="auto"/>
            </w:tcBorders>
          </w:tcPr>
          <w:p w14:paraId="249F6574" w14:textId="77777777" w:rsidR="00586A68" w:rsidRPr="00F32598" w:rsidRDefault="00586A68" w:rsidP="004B3482">
            <w:pPr>
              <w:widowControl w:val="0"/>
              <w:tabs>
                <w:tab w:val="left" w:pos="90"/>
              </w:tabs>
              <w:spacing w:after="0" w:line="240" w:lineRule="auto"/>
              <w:jc w:val="center"/>
            </w:pPr>
          </w:p>
        </w:tc>
        <w:tc>
          <w:tcPr>
            <w:tcW w:w="2126" w:type="dxa"/>
            <w:vMerge/>
            <w:tcBorders>
              <w:left w:val="single" w:sz="6" w:space="0" w:color="auto"/>
              <w:right w:val="single" w:sz="6" w:space="0" w:color="auto"/>
            </w:tcBorders>
          </w:tcPr>
          <w:p w14:paraId="1203C86B" w14:textId="77777777" w:rsidR="00586A68" w:rsidRPr="00F32598" w:rsidRDefault="00586A68" w:rsidP="004B3482">
            <w:pPr>
              <w:tabs>
                <w:tab w:val="left" w:pos="90"/>
              </w:tabs>
              <w:spacing w:after="0" w:line="240" w:lineRule="auto"/>
            </w:pPr>
          </w:p>
        </w:tc>
        <w:tc>
          <w:tcPr>
            <w:tcW w:w="5818" w:type="dxa"/>
            <w:shd w:val="clear" w:color="auto" w:fill="auto"/>
            <w:vAlign w:val="center"/>
          </w:tcPr>
          <w:p w14:paraId="362C69F8" w14:textId="77777777" w:rsidR="00586A68" w:rsidRPr="00F32598" w:rsidRDefault="00586A68" w:rsidP="004B3482">
            <w:pPr>
              <w:widowControl w:val="0"/>
              <w:tabs>
                <w:tab w:val="left" w:pos="90"/>
              </w:tabs>
              <w:spacing w:after="0" w:line="240" w:lineRule="auto"/>
              <w:rPr>
                <w:lang w:val="de-DE"/>
              </w:rPr>
            </w:pPr>
            <w:r w:rsidRPr="00F32598">
              <w:t>Báo cáo kết quả việc lấy ý kiến phản hồi từ người học về các hoạt động của Nhà trường</w:t>
            </w:r>
          </w:p>
        </w:tc>
        <w:tc>
          <w:tcPr>
            <w:tcW w:w="2970" w:type="dxa"/>
            <w:shd w:val="clear" w:color="auto" w:fill="auto"/>
            <w:vAlign w:val="center"/>
          </w:tcPr>
          <w:p w14:paraId="60EA124E" w14:textId="77777777" w:rsidR="00586A68" w:rsidRPr="00F32598" w:rsidRDefault="00586A68" w:rsidP="004B3482">
            <w:pPr>
              <w:widowControl w:val="0"/>
              <w:tabs>
                <w:tab w:val="left" w:pos="90"/>
              </w:tabs>
              <w:spacing w:after="0" w:line="240" w:lineRule="auto"/>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0ECD118E" w14:textId="77777777" w:rsidR="00586A68" w:rsidRPr="00F32598" w:rsidRDefault="00586A68" w:rsidP="004B3482">
            <w:pPr>
              <w:tabs>
                <w:tab w:val="left" w:pos="90"/>
              </w:tabs>
              <w:spacing w:after="0" w:line="240" w:lineRule="auto"/>
              <w:ind w:left="57" w:right="57"/>
              <w:jc w:val="center"/>
            </w:pPr>
          </w:p>
        </w:tc>
        <w:tc>
          <w:tcPr>
            <w:tcW w:w="1134" w:type="dxa"/>
            <w:vMerge/>
            <w:tcBorders>
              <w:left w:val="single" w:sz="6" w:space="0" w:color="auto"/>
              <w:right w:val="single" w:sz="6" w:space="0" w:color="auto"/>
            </w:tcBorders>
          </w:tcPr>
          <w:p w14:paraId="6C27388B" w14:textId="77777777" w:rsidR="00586A68" w:rsidRPr="00F32598" w:rsidRDefault="00586A68" w:rsidP="004B3482">
            <w:pPr>
              <w:widowControl w:val="0"/>
              <w:tabs>
                <w:tab w:val="left" w:pos="90"/>
              </w:tabs>
              <w:spacing w:after="0" w:line="240" w:lineRule="auto"/>
            </w:pPr>
          </w:p>
        </w:tc>
      </w:tr>
      <w:tr w:rsidR="00F32598" w:rsidRPr="00F32598" w14:paraId="25083044" w14:textId="77777777" w:rsidTr="004B3482">
        <w:trPr>
          <w:trHeight w:val="795"/>
        </w:trPr>
        <w:tc>
          <w:tcPr>
            <w:tcW w:w="15141" w:type="dxa"/>
            <w:gridSpan w:val="6"/>
            <w:tcBorders>
              <w:left w:val="single" w:sz="6" w:space="0" w:color="auto"/>
              <w:right w:val="single" w:sz="6" w:space="0" w:color="auto"/>
            </w:tcBorders>
            <w:vAlign w:val="center"/>
          </w:tcPr>
          <w:p w14:paraId="2199D189" w14:textId="77777777" w:rsidR="00586A68" w:rsidRPr="00F32598" w:rsidRDefault="00586A68" w:rsidP="004B3482">
            <w:pPr>
              <w:tabs>
                <w:tab w:val="left" w:pos="90"/>
              </w:tabs>
              <w:spacing w:after="0" w:line="240" w:lineRule="auto"/>
              <w:ind w:right="9"/>
              <w:rPr>
                <w:b/>
                <w:bCs/>
                <w:i/>
                <w:iCs/>
              </w:rPr>
            </w:pPr>
            <w:r w:rsidRPr="00F32598">
              <w:rPr>
                <w:b/>
                <w:bCs/>
                <w:i/>
                <w:iCs/>
              </w:rPr>
              <w:t>Tiêu chí 8.5. Môi trường tâm lý, xã hội và cảnh quan tạo điều kiện thuận lợi cho hoạt động đào tạo, nghiên cứu và sự thoải mái cho cá nhân người học.</w:t>
            </w:r>
          </w:p>
        </w:tc>
      </w:tr>
      <w:tr w:rsidR="00F32598" w:rsidRPr="00F32598" w14:paraId="5AA3E5FF" w14:textId="77777777" w:rsidTr="00B07C3C">
        <w:trPr>
          <w:trHeight w:val="714"/>
        </w:trPr>
        <w:tc>
          <w:tcPr>
            <w:tcW w:w="966" w:type="dxa"/>
            <w:tcBorders>
              <w:left w:val="single" w:sz="6" w:space="0" w:color="auto"/>
              <w:right w:val="single" w:sz="6" w:space="0" w:color="auto"/>
            </w:tcBorders>
            <w:vAlign w:val="center"/>
          </w:tcPr>
          <w:p w14:paraId="46305CB8" w14:textId="77777777" w:rsidR="00586A68" w:rsidRPr="00F32598" w:rsidRDefault="00586A68" w:rsidP="004B3482">
            <w:pPr>
              <w:widowControl w:val="0"/>
              <w:tabs>
                <w:tab w:val="left" w:pos="90"/>
              </w:tabs>
              <w:spacing w:after="0" w:line="240" w:lineRule="auto"/>
              <w:jc w:val="center"/>
            </w:pPr>
            <w:r w:rsidRPr="00F32598">
              <w:t>1</w:t>
            </w:r>
          </w:p>
        </w:tc>
        <w:tc>
          <w:tcPr>
            <w:tcW w:w="2126" w:type="dxa"/>
            <w:tcBorders>
              <w:left w:val="single" w:sz="6" w:space="0" w:color="auto"/>
              <w:right w:val="single" w:sz="6" w:space="0" w:color="auto"/>
            </w:tcBorders>
            <w:vAlign w:val="center"/>
          </w:tcPr>
          <w:p w14:paraId="4861EBA4" w14:textId="77777777" w:rsidR="00586A68" w:rsidRPr="00F32598" w:rsidRDefault="00586A68" w:rsidP="004B3482">
            <w:pPr>
              <w:tabs>
                <w:tab w:val="left" w:pos="90"/>
              </w:tabs>
              <w:spacing w:after="0" w:line="240" w:lineRule="auto"/>
              <w:jc w:val="center"/>
            </w:pPr>
            <w:r w:rsidRPr="00F32598">
              <w:t>H8.08.05.01</w:t>
            </w:r>
          </w:p>
        </w:tc>
        <w:tc>
          <w:tcPr>
            <w:tcW w:w="5818" w:type="dxa"/>
            <w:vAlign w:val="center"/>
          </w:tcPr>
          <w:p w14:paraId="6F99C286" w14:textId="77777777" w:rsidR="00586A68" w:rsidRPr="00F32598" w:rsidRDefault="00586A68" w:rsidP="004B3482">
            <w:pPr>
              <w:widowControl w:val="0"/>
              <w:tabs>
                <w:tab w:val="left" w:pos="90"/>
              </w:tabs>
              <w:spacing w:after="0" w:line="240" w:lineRule="auto"/>
            </w:pPr>
            <w:r w:rsidRPr="00F32598">
              <w:t>Quyết định ban hành sứ mạng, tầm nhìn, mục tiêu tổng quát, giá trị cốt lõi và triết lý giáo dục Đại học Vinh</w:t>
            </w:r>
          </w:p>
        </w:tc>
        <w:tc>
          <w:tcPr>
            <w:tcW w:w="2970" w:type="dxa"/>
            <w:vAlign w:val="center"/>
          </w:tcPr>
          <w:p w14:paraId="78C8879C" w14:textId="77777777" w:rsidR="00586A68" w:rsidRPr="00F32598" w:rsidRDefault="00586A68" w:rsidP="001257A3">
            <w:pPr>
              <w:widowControl w:val="0"/>
              <w:tabs>
                <w:tab w:val="left" w:pos="90"/>
              </w:tabs>
              <w:spacing w:after="0" w:line="240" w:lineRule="auto"/>
            </w:pPr>
            <w:r w:rsidRPr="00F32598">
              <w:t>Số 3719/QĐ-ĐHV, ngày 30/12/2019</w:t>
            </w:r>
          </w:p>
        </w:tc>
        <w:tc>
          <w:tcPr>
            <w:tcW w:w="2127" w:type="dxa"/>
            <w:vAlign w:val="center"/>
          </w:tcPr>
          <w:p w14:paraId="40077278" w14:textId="77777777" w:rsidR="00586A68" w:rsidRPr="00F32598" w:rsidRDefault="00586A68" w:rsidP="004B3482">
            <w:pPr>
              <w:widowControl w:val="0"/>
              <w:tabs>
                <w:tab w:val="left" w:pos="90"/>
              </w:tabs>
              <w:spacing w:after="0" w:line="240" w:lineRule="auto"/>
              <w:jc w:val="center"/>
            </w:pPr>
            <w:r w:rsidRPr="00F32598">
              <w:t>Trường ĐH Vinh</w:t>
            </w:r>
          </w:p>
        </w:tc>
        <w:tc>
          <w:tcPr>
            <w:tcW w:w="1134" w:type="dxa"/>
            <w:tcBorders>
              <w:left w:val="single" w:sz="6" w:space="0" w:color="auto"/>
              <w:right w:val="single" w:sz="6" w:space="0" w:color="auto"/>
            </w:tcBorders>
          </w:tcPr>
          <w:p w14:paraId="78BF36BD" w14:textId="77777777" w:rsidR="00586A68" w:rsidRPr="00F32598" w:rsidRDefault="00586A68" w:rsidP="004B3482">
            <w:pPr>
              <w:widowControl w:val="0"/>
              <w:tabs>
                <w:tab w:val="left" w:pos="90"/>
              </w:tabs>
              <w:spacing w:after="0" w:line="240" w:lineRule="auto"/>
            </w:pPr>
          </w:p>
        </w:tc>
      </w:tr>
      <w:tr w:rsidR="00F32598" w:rsidRPr="00F32598" w14:paraId="267FB0FF" w14:textId="77777777" w:rsidTr="001257A3">
        <w:trPr>
          <w:trHeight w:val="714"/>
        </w:trPr>
        <w:tc>
          <w:tcPr>
            <w:tcW w:w="966" w:type="dxa"/>
            <w:tcBorders>
              <w:left w:val="single" w:sz="6" w:space="0" w:color="auto"/>
              <w:right w:val="single" w:sz="6" w:space="0" w:color="auto"/>
            </w:tcBorders>
            <w:vAlign w:val="center"/>
          </w:tcPr>
          <w:p w14:paraId="5CBB52DC" w14:textId="77777777" w:rsidR="00586A68" w:rsidRPr="00F32598" w:rsidRDefault="00586A68" w:rsidP="001257A3">
            <w:pPr>
              <w:widowControl w:val="0"/>
              <w:tabs>
                <w:tab w:val="left" w:pos="90"/>
              </w:tabs>
              <w:spacing w:after="0" w:line="264" w:lineRule="auto"/>
              <w:jc w:val="center"/>
            </w:pPr>
            <w:r w:rsidRPr="00F32598">
              <w:lastRenderedPageBreak/>
              <w:t>2</w:t>
            </w:r>
          </w:p>
        </w:tc>
        <w:tc>
          <w:tcPr>
            <w:tcW w:w="2126" w:type="dxa"/>
            <w:tcBorders>
              <w:left w:val="single" w:sz="6" w:space="0" w:color="auto"/>
              <w:right w:val="single" w:sz="6" w:space="0" w:color="auto"/>
            </w:tcBorders>
            <w:vAlign w:val="center"/>
          </w:tcPr>
          <w:p w14:paraId="196698FE" w14:textId="77777777" w:rsidR="00586A68" w:rsidRPr="00F32598" w:rsidRDefault="00586A68" w:rsidP="001257A3">
            <w:pPr>
              <w:tabs>
                <w:tab w:val="left" w:pos="90"/>
              </w:tabs>
              <w:spacing w:after="0" w:line="264" w:lineRule="auto"/>
              <w:jc w:val="center"/>
            </w:pPr>
            <w:r w:rsidRPr="00F32598">
              <w:t>H8.08.05.02</w:t>
            </w:r>
          </w:p>
        </w:tc>
        <w:tc>
          <w:tcPr>
            <w:tcW w:w="5818" w:type="dxa"/>
            <w:vAlign w:val="center"/>
          </w:tcPr>
          <w:p w14:paraId="1007FE4D" w14:textId="77777777" w:rsidR="00586A68" w:rsidRPr="00F32598" w:rsidRDefault="00586A68" w:rsidP="001257A3">
            <w:pPr>
              <w:widowControl w:val="0"/>
              <w:tabs>
                <w:tab w:val="left" w:pos="90"/>
              </w:tabs>
              <w:spacing w:after="0" w:line="264" w:lineRule="auto"/>
            </w:pPr>
            <w:r w:rsidRPr="00F32598">
              <w:t>Công khai cơ sở vật chất trường ĐH Vinh</w:t>
            </w:r>
          </w:p>
        </w:tc>
        <w:tc>
          <w:tcPr>
            <w:tcW w:w="2970" w:type="dxa"/>
            <w:vAlign w:val="center"/>
          </w:tcPr>
          <w:p w14:paraId="1DB38207" w14:textId="77777777" w:rsidR="00586A68" w:rsidRPr="00F32598" w:rsidRDefault="00586A68" w:rsidP="001257A3">
            <w:pPr>
              <w:widowControl w:val="0"/>
              <w:tabs>
                <w:tab w:val="left" w:pos="90"/>
              </w:tabs>
              <w:spacing w:after="0" w:line="264" w:lineRule="auto"/>
            </w:pPr>
            <w:r w:rsidRPr="00F32598">
              <w:rPr>
                <w:rFonts w:eastAsia="Calibri"/>
                <w:bCs/>
              </w:rPr>
              <w:t>Từ năm 2019-2024</w:t>
            </w:r>
          </w:p>
        </w:tc>
        <w:tc>
          <w:tcPr>
            <w:tcW w:w="2127" w:type="dxa"/>
            <w:vAlign w:val="center"/>
          </w:tcPr>
          <w:p w14:paraId="0A9006E9" w14:textId="77777777" w:rsidR="00586A68" w:rsidRPr="00F32598" w:rsidRDefault="00586A68" w:rsidP="001257A3">
            <w:pPr>
              <w:widowControl w:val="0"/>
              <w:tabs>
                <w:tab w:val="left" w:pos="90"/>
              </w:tabs>
              <w:spacing w:after="0" w:line="264" w:lineRule="auto"/>
              <w:jc w:val="center"/>
            </w:pPr>
            <w:r w:rsidRPr="00F32598">
              <w:t>Trường ĐH Vinh</w:t>
            </w:r>
          </w:p>
        </w:tc>
        <w:tc>
          <w:tcPr>
            <w:tcW w:w="1134" w:type="dxa"/>
            <w:tcBorders>
              <w:left w:val="single" w:sz="6" w:space="0" w:color="auto"/>
              <w:right w:val="single" w:sz="6" w:space="0" w:color="auto"/>
            </w:tcBorders>
          </w:tcPr>
          <w:p w14:paraId="5265CD3E" w14:textId="77777777" w:rsidR="00586A68" w:rsidRPr="00F32598" w:rsidRDefault="00586A68" w:rsidP="001257A3">
            <w:pPr>
              <w:widowControl w:val="0"/>
              <w:tabs>
                <w:tab w:val="left" w:pos="90"/>
              </w:tabs>
              <w:spacing w:after="0" w:line="264" w:lineRule="auto"/>
            </w:pPr>
          </w:p>
        </w:tc>
      </w:tr>
      <w:tr w:rsidR="00F32598" w:rsidRPr="00F32598" w14:paraId="4982C2E3" w14:textId="77777777" w:rsidTr="001257A3">
        <w:trPr>
          <w:trHeight w:val="714"/>
        </w:trPr>
        <w:tc>
          <w:tcPr>
            <w:tcW w:w="966" w:type="dxa"/>
            <w:tcBorders>
              <w:left w:val="single" w:sz="6" w:space="0" w:color="auto"/>
              <w:right w:val="single" w:sz="6" w:space="0" w:color="auto"/>
            </w:tcBorders>
            <w:vAlign w:val="center"/>
          </w:tcPr>
          <w:p w14:paraId="0BB5E894" w14:textId="77777777" w:rsidR="00586A68" w:rsidRPr="00F32598" w:rsidRDefault="00586A68" w:rsidP="001257A3">
            <w:pPr>
              <w:widowControl w:val="0"/>
              <w:tabs>
                <w:tab w:val="left" w:pos="90"/>
              </w:tabs>
              <w:spacing w:after="0" w:line="264" w:lineRule="auto"/>
              <w:jc w:val="center"/>
            </w:pPr>
            <w:r w:rsidRPr="00F32598">
              <w:t>3</w:t>
            </w:r>
          </w:p>
        </w:tc>
        <w:tc>
          <w:tcPr>
            <w:tcW w:w="2126" w:type="dxa"/>
            <w:tcBorders>
              <w:left w:val="single" w:sz="6" w:space="0" w:color="auto"/>
              <w:right w:val="single" w:sz="6" w:space="0" w:color="auto"/>
            </w:tcBorders>
            <w:vAlign w:val="center"/>
          </w:tcPr>
          <w:p w14:paraId="5CA8233F" w14:textId="77777777" w:rsidR="00586A68" w:rsidRPr="00F32598" w:rsidRDefault="00586A68" w:rsidP="001257A3">
            <w:pPr>
              <w:tabs>
                <w:tab w:val="left" w:pos="90"/>
              </w:tabs>
              <w:spacing w:after="0" w:line="264" w:lineRule="auto"/>
              <w:jc w:val="center"/>
            </w:pPr>
            <w:r w:rsidRPr="00F32598">
              <w:t>H8.08.05.03</w:t>
            </w:r>
          </w:p>
        </w:tc>
        <w:tc>
          <w:tcPr>
            <w:tcW w:w="5818" w:type="dxa"/>
            <w:vAlign w:val="center"/>
          </w:tcPr>
          <w:p w14:paraId="395D0B8B" w14:textId="77777777" w:rsidR="00586A68" w:rsidRPr="00F32598" w:rsidRDefault="00586A68" w:rsidP="001257A3">
            <w:pPr>
              <w:tabs>
                <w:tab w:val="left" w:pos="90"/>
              </w:tabs>
              <w:spacing w:after="0" w:line="264" w:lineRule="auto"/>
              <w:jc w:val="both"/>
            </w:pPr>
            <w:r w:rsidRPr="00F32598">
              <w:t>Kết luận công tác kiểm kê tài sản 2019</w:t>
            </w:r>
          </w:p>
        </w:tc>
        <w:tc>
          <w:tcPr>
            <w:tcW w:w="2970" w:type="dxa"/>
            <w:vAlign w:val="center"/>
          </w:tcPr>
          <w:p w14:paraId="41909D4D" w14:textId="77777777" w:rsidR="00586A68" w:rsidRPr="00F32598" w:rsidRDefault="00586A68" w:rsidP="001257A3">
            <w:pPr>
              <w:widowControl w:val="0"/>
              <w:tabs>
                <w:tab w:val="left" w:pos="90"/>
              </w:tabs>
              <w:spacing w:after="0" w:line="264" w:lineRule="auto"/>
            </w:pPr>
            <w:r w:rsidRPr="00F32598">
              <w:t>Số 1/TB-ĐHV ngày 3/1/2020</w:t>
            </w:r>
          </w:p>
        </w:tc>
        <w:tc>
          <w:tcPr>
            <w:tcW w:w="2127" w:type="dxa"/>
            <w:vAlign w:val="center"/>
          </w:tcPr>
          <w:p w14:paraId="63EF6997" w14:textId="77777777" w:rsidR="00586A68" w:rsidRPr="00F32598" w:rsidRDefault="00586A68" w:rsidP="001257A3">
            <w:pPr>
              <w:widowControl w:val="0"/>
              <w:tabs>
                <w:tab w:val="left" w:pos="90"/>
              </w:tabs>
              <w:spacing w:after="0" w:line="264" w:lineRule="auto"/>
              <w:jc w:val="center"/>
            </w:pPr>
            <w:r w:rsidRPr="00F32598">
              <w:t>Trường ĐH Vinh</w:t>
            </w:r>
          </w:p>
        </w:tc>
        <w:tc>
          <w:tcPr>
            <w:tcW w:w="1134" w:type="dxa"/>
            <w:tcBorders>
              <w:left w:val="single" w:sz="6" w:space="0" w:color="auto"/>
              <w:right w:val="single" w:sz="6" w:space="0" w:color="auto"/>
            </w:tcBorders>
          </w:tcPr>
          <w:p w14:paraId="72B29ECB" w14:textId="77777777" w:rsidR="00586A68" w:rsidRPr="00F32598" w:rsidRDefault="00586A68" w:rsidP="001257A3">
            <w:pPr>
              <w:widowControl w:val="0"/>
              <w:tabs>
                <w:tab w:val="left" w:pos="90"/>
              </w:tabs>
              <w:spacing w:after="0" w:line="264" w:lineRule="auto"/>
            </w:pPr>
          </w:p>
        </w:tc>
      </w:tr>
      <w:tr w:rsidR="00F32598" w:rsidRPr="00F32598" w14:paraId="2F1C6E4F" w14:textId="77777777" w:rsidTr="001257A3">
        <w:trPr>
          <w:trHeight w:val="714"/>
        </w:trPr>
        <w:tc>
          <w:tcPr>
            <w:tcW w:w="966" w:type="dxa"/>
            <w:vMerge w:val="restart"/>
            <w:tcBorders>
              <w:left w:val="single" w:sz="6" w:space="0" w:color="auto"/>
              <w:right w:val="single" w:sz="6" w:space="0" w:color="auto"/>
            </w:tcBorders>
            <w:vAlign w:val="center"/>
          </w:tcPr>
          <w:p w14:paraId="387B6318" w14:textId="77777777" w:rsidR="00586A68" w:rsidRPr="00F32598" w:rsidRDefault="00586A68" w:rsidP="001257A3">
            <w:pPr>
              <w:widowControl w:val="0"/>
              <w:tabs>
                <w:tab w:val="left" w:pos="90"/>
              </w:tabs>
              <w:spacing w:after="0" w:line="264" w:lineRule="auto"/>
              <w:jc w:val="center"/>
            </w:pPr>
            <w:r w:rsidRPr="00F32598">
              <w:t>4</w:t>
            </w:r>
          </w:p>
        </w:tc>
        <w:tc>
          <w:tcPr>
            <w:tcW w:w="2126" w:type="dxa"/>
            <w:vMerge w:val="restart"/>
            <w:tcBorders>
              <w:left w:val="single" w:sz="6" w:space="0" w:color="auto"/>
              <w:right w:val="single" w:sz="6" w:space="0" w:color="auto"/>
            </w:tcBorders>
            <w:vAlign w:val="center"/>
          </w:tcPr>
          <w:p w14:paraId="70956762" w14:textId="77777777" w:rsidR="00586A68" w:rsidRPr="00F32598" w:rsidRDefault="00586A68" w:rsidP="001257A3">
            <w:pPr>
              <w:tabs>
                <w:tab w:val="left" w:pos="90"/>
              </w:tabs>
              <w:spacing w:after="0" w:line="264" w:lineRule="auto"/>
              <w:jc w:val="center"/>
            </w:pPr>
            <w:r w:rsidRPr="00F32598">
              <w:t>H8.08.05.04</w:t>
            </w:r>
          </w:p>
        </w:tc>
        <w:tc>
          <w:tcPr>
            <w:tcW w:w="5818" w:type="dxa"/>
            <w:vAlign w:val="center"/>
          </w:tcPr>
          <w:p w14:paraId="2EAC085F" w14:textId="77777777" w:rsidR="00586A68" w:rsidRPr="00F32598" w:rsidRDefault="00586A68" w:rsidP="001257A3">
            <w:pPr>
              <w:widowControl w:val="0"/>
              <w:tabs>
                <w:tab w:val="left" w:pos="90"/>
              </w:tabs>
              <w:spacing w:after="0" w:line="264" w:lineRule="auto"/>
            </w:pPr>
            <w:r w:rsidRPr="00F32598">
              <w:t>Báo cáo tổng kết công tác kiểm kê tài sản 2020</w:t>
            </w:r>
          </w:p>
        </w:tc>
        <w:tc>
          <w:tcPr>
            <w:tcW w:w="2970" w:type="dxa"/>
            <w:vAlign w:val="center"/>
          </w:tcPr>
          <w:p w14:paraId="18CA0266" w14:textId="77777777" w:rsidR="00586A68" w:rsidRPr="00F32598" w:rsidRDefault="00586A68" w:rsidP="001257A3">
            <w:pPr>
              <w:widowControl w:val="0"/>
              <w:tabs>
                <w:tab w:val="left" w:pos="90"/>
              </w:tabs>
              <w:spacing w:after="0" w:line="264" w:lineRule="auto"/>
            </w:pPr>
            <w:r w:rsidRPr="00F32598">
              <w:t>Số 1372/ĐHV-KHTC ngày 29/12/2020</w:t>
            </w:r>
          </w:p>
        </w:tc>
        <w:tc>
          <w:tcPr>
            <w:tcW w:w="2127" w:type="dxa"/>
            <w:vMerge w:val="restart"/>
            <w:vAlign w:val="center"/>
          </w:tcPr>
          <w:p w14:paraId="18CACD63" w14:textId="77777777" w:rsidR="00586A68" w:rsidRPr="00F32598" w:rsidRDefault="00586A68" w:rsidP="001257A3">
            <w:pPr>
              <w:widowControl w:val="0"/>
              <w:tabs>
                <w:tab w:val="left" w:pos="90"/>
              </w:tabs>
              <w:spacing w:after="0" w:line="264" w:lineRule="auto"/>
              <w:jc w:val="center"/>
            </w:pPr>
            <w:r w:rsidRPr="00F32598">
              <w:t>Trường ĐH Vinh</w:t>
            </w:r>
          </w:p>
        </w:tc>
        <w:tc>
          <w:tcPr>
            <w:tcW w:w="1134" w:type="dxa"/>
            <w:vMerge w:val="restart"/>
            <w:tcBorders>
              <w:left w:val="single" w:sz="6" w:space="0" w:color="auto"/>
              <w:right w:val="single" w:sz="6" w:space="0" w:color="auto"/>
            </w:tcBorders>
          </w:tcPr>
          <w:p w14:paraId="373609A2" w14:textId="77777777" w:rsidR="00586A68" w:rsidRPr="00F32598" w:rsidRDefault="00586A68" w:rsidP="001257A3">
            <w:pPr>
              <w:widowControl w:val="0"/>
              <w:tabs>
                <w:tab w:val="left" w:pos="90"/>
              </w:tabs>
              <w:spacing w:after="0" w:line="264" w:lineRule="auto"/>
            </w:pPr>
          </w:p>
        </w:tc>
      </w:tr>
      <w:tr w:rsidR="00F32598" w:rsidRPr="00F32598" w14:paraId="6430D215" w14:textId="77777777" w:rsidTr="00B07C3C">
        <w:trPr>
          <w:trHeight w:val="714"/>
        </w:trPr>
        <w:tc>
          <w:tcPr>
            <w:tcW w:w="966" w:type="dxa"/>
            <w:vMerge/>
            <w:tcBorders>
              <w:left w:val="single" w:sz="6" w:space="0" w:color="auto"/>
              <w:right w:val="single" w:sz="6" w:space="0" w:color="auto"/>
            </w:tcBorders>
            <w:vAlign w:val="center"/>
          </w:tcPr>
          <w:p w14:paraId="70C09A19"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vAlign w:val="center"/>
          </w:tcPr>
          <w:p w14:paraId="27E4A346" w14:textId="77777777" w:rsidR="00586A68" w:rsidRPr="00F32598" w:rsidRDefault="00586A68" w:rsidP="001257A3">
            <w:pPr>
              <w:tabs>
                <w:tab w:val="left" w:pos="90"/>
              </w:tabs>
              <w:spacing w:after="0" w:line="264" w:lineRule="auto"/>
              <w:jc w:val="center"/>
            </w:pPr>
          </w:p>
        </w:tc>
        <w:tc>
          <w:tcPr>
            <w:tcW w:w="5818" w:type="dxa"/>
            <w:vAlign w:val="center"/>
          </w:tcPr>
          <w:p w14:paraId="09588761" w14:textId="77777777" w:rsidR="00586A68" w:rsidRPr="00F32598" w:rsidRDefault="00586A68" w:rsidP="001257A3">
            <w:pPr>
              <w:widowControl w:val="0"/>
              <w:tabs>
                <w:tab w:val="left" w:pos="90"/>
              </w:tabs>
              <w:spacing w:after="0" w:line="264" w:lineRule="auto"/>
            </w:pPr>
            <w:r w:rsidRPr="00F32598">
              <w:t>Báo cáo tổng kết công tác kiểm kê tài sản 2021, 2022, 2023</w:t>
            </w:r>
          </w:p>
        </w:tc>
        <w:tc>
          <w:tcPr>
            <w:tcW w:w="2970" w:type="dxa"/>
          </w:tcPr>
          <w:p w14:paraId="244E4AA3" w14:textId="77777777" w:rsidR="00586A68" w:rsidRPr="00F32598" w:rsidRDefault="00586A68" w:rsidP="001257A3">
            <w:pPr>
              <w:widowControl w:val="0"/>
              <w:tabs>
                <w:tab w:val="left" w:pos="90"/>
              </w:tabs>
              <w:spacing w:after="0" w:line="264" w:lineRule="auto"/>
              <w:jc w:val="center"/>
            </w:pPr>
          </w:p>
        </w:tc>
        <w:tc>
          <w:tcPr>
            <w:tcW w:w="2127" w:type="dxa"/>
            <w:vMerge/>
            <w:vAlign w:val="center"/>
          </w:tcPr>
          <w:p w14:paraId="6A92241B" w14:textId="77777777" w:rsidR="00586A68" w:rsidRPr="00F32598" w:rsidRDefault="00586A68" w:rsidP="001257A3">
            <w:pPr>
              <w:widowControl w:val="0"/>
              <w:tabs>
                <w:tab w:val="left" w:pos="90"/>
              </w:tabs>
              <w:spacing w:after="0" w:line="264" w:lineRule="auto"/>
              <w:jc w:val="center"/>
            </w:pPr>
          </w:p>
        </w:tc>
        <w:tc>
          <w:tcPr>
            <w:tcW w:w="1134" w:type="dxa"/>
            <w:vMerge/>
            <w:tcBorders>
              <w:left w:val="single" w:sz="6" w:space="0" w:color="auto"/>
              <w:right w:val="single" w:sz="6" w:space="0" w:color="auto"/>
            </w:tcBorders>
          </w:tcPr>
          <w:p w14:paraId="0380184C" w14:textId="77777777" w:rsidR="00586A68" w:rsidRPr="00F32598" w:rsidRDefault="00586A68" w:rsidP="001257A3">
            <w:pPr>
              <w:widowControl w:val="0"/>
              <w:tabs>
                <w:tab w:val="left" w:pos="90"/>
              </w:tabs>
              <w:spacing w:after="0" w:line="264" w:lineRule="auto"/>
            </w:pPr>
          </w:p>
        </w:tc>
      </w:tr>
      <w:tr w:rsidR="00F32598" w:rsidRPr="00F32598" w14:paraId="6D4BF922" w14:textId="77777777" w:rsidTr="001257A3">
        <w:trPr>
          <w:trHeight w:val="714"/>
        </w:trPr>
        <w:tc>
          <w:tcPr>
            <w:tcW w:w="966" w:type="dxa"/>
            <w:vMerge w:val="restart"/>
            <w:tcBorders>
              <w:left w:val="single" w:sz="6" w:space="0" w:color="auto"/>
              <w:right w:val="single" w:sz="6" w:space="0" w:color="auto"/>
            </w:tcBorders>
            <w:vAlign w:val="center"/>
          </w:tcPr>
          <w:p w14:paraId="3FF84B7E" w14:textId="77777777" w:rsidR="00586A68" w:rsidRPr="00F32598" w:rsidRDefault="00586A68" w:rsidP="001257A3">
            <w:pPr>
              <w:widowControl w:val="0"/>
              <w:tabs>
                <w:tab w:val="left" w:pos="90"/>
              </w:tabs>
              <w:spacing w:after="0" w:line="264" w:lineRule="auto"/>
              <w:jc w:val="center"/>
            </w:pPr>
            <w:r w:rsidRPr="00F32598">
              <w:t>5</w:t>
            </w:r>
          </w:p>
        </w:tc>
        <w:tc>
          <w:tcPr>
            <w:tcW w:w="2126" w:type="dxa"/>
            <w:vMerge w:val="restart"/>
            <w:tcBorders>
              <w:left w:val="single" w:sz="6" w:space="0" w:color="auto"/>
              <w:right w:val="single" w:sz="6" w:space="0" w:color="auto"/>
            </w:tcBorders>
            <w:vAlign w:val="center"/>
          </w:tcPr>
          <w:p w14:paraId="3374EEC6" w14:textId="77777777" w:rsidR="00586A68" w:rsidRPr="00F32598" w:rsidRDefault="00586A68" w:rsidP="001257A3">
            <w:pPr>
              <w:tabs>
                <w:tab w:val="left" w:pos="90"/>
              </w:tabs>
              <w:spacing w:after="0" w:line="264" w:lineRule="auto"/>
              <w:jc w:val="center"/>
            </w:pPr>
            <w:r w:rsidRPr="00F32598">
              <w:t>H8.08.05.05</w:t>
            </w:r>
          </w:p>
        </w:tc>
        <w:tc>
          <w:tcPr>
            <w:tcW w:w="5818" w:type="dxa"/>
            <w:vAlign w:val="center"/>
          </w:tcPr>
          <w:p w14:paraId="27F8FF24" w14:textId="77777777" w:rsidR="00586A68" w:rsidRPr="00F32598" w:rsidRDefault="00586A68" w:rsidP="001257A3">
            <w:pPr>
              <w:widowControl w:val="0"/>
              <w:tabs>
                <w:tab w:val="left" w:pos="90"/>
              </w:tabs>
              <w:spacing w:after="0" w:line="264" w:lineRule="auto"/>
            </w:pPr>
            <w:r w:rsidRPr="00F32598">
              <w:t>Quy chế công tác sinh viên đối với CTĐT đại học hệ chính quy</w:t>
            </w:r>
          </w:p>
        </w:tc>
        <w:tc>
          <w:tcPr>
            <w:tcW w:w="2970" w:type="dxa"/>
            <w:vAlign w:val="center"/>
          </w:tcPr>
          <w:p w14:paraId="1660E06C" w14:textId="77777777" w:rsidR="00586A68" w:rsidRPr="00F32598" w:rsidRDefault="00586A68" w:rsidP="001257A3">
            <w:pPr>
              <w:widowControl w:val="0"/>
              <w:tabs>
                <w:tab w:val="left" w:pos="90"/>
              </w:tabs>
              <w:spacing w:after="0" w:line="264" w:lineRule="auto"/>
            </w:pPr>
            <w:r w:rsidRPr="00F32598">
              <w:t>Số 1291/QĐ-ĐHV ngày 15/8/2016</w:t>
            </w:r>
          </w:p>
        </w:tc>
        <w:tc>
          <w:tcPr>
            <w:tcW w:w="2127" w:type="dxa"/>
            <w:vMerge w:val="restart"/>
            <w:vAlign w:val="center"/>
          </w:tcPr>
          <w:p w14:paraId="1D8E48A2" w14:textId="77777777" w:rsidR="00586A68" w:rsidRPr="00F32598" w:rsidRDefault="00586A68" w:rsidP="001257A3">
            <w:pPr>
              <w:widowControl w:val="0"/>
              <w:tabs>
                <w:tab w:val="left" w:pos="90"/>
              </w:tabs>
              <w:spacing w:after="0" w:line="264" w:lineRule="auto"/>
              <w:jc w:val="center"/>
            </w:pPr>
            <w:r w:rsidRPr="00F32598">
              <w:t>Trường ĐH Vinh</w:t>
            </w:r>
          </w:p>
        </w:tc>
        <w:tc>
          <w:tcPr>
            <w:tcW w:w="1134" w:type="dxa"/>
            <w:vMerge w:val="restart"/>
            <w:tcBorders>
              <w:left w:val="single" w:sz="6" w:space="0" w:color="auto"/>
              <w:right w:val="single" w:sz="6" w:space="0" w:color="auto"/>
            </w:tcBorders>
          </w:tcPr>
          <w:p w14:paraId="76852792" w14:textId="77777777" w:rsidR="00586A68" w:rsidRPr="00F32598" w:rsidRDefault="00586A68" w:rsidP="001257A3">
            <w:pPr>
              <w:widowControl w:val="0"/>
              <w:tabs>
                <w:tab w:val="left" w:pos="90"/>
              </w:tabs>
              <w:spacing w:after="0" w:line="264" w:lineRule="auto"/>
            </w:pPr>
          </w:p>
        </w:tc>
      </w:tr>
      <w:tr w:rsidR="00F32598" w:rsidRPr="00F32598" w14:paraId="59BD5401" w14:textId="77777777" w:rsidTr="001257A3">
        <w:trPr>
          <w:trHeight w:val="714"/>
        </w:trPr>
        <w:tc>
          <w:tcPr>
            <w:tcW w:w="966" w:type="dxa"/>
            <w:vMerge/>
            <w:tcBorders>
              <w:left w:val="single" w:sz="6" w:space="0" w:color="auto"/>
              <w:right w:val="single" w:sz="6" w:space="0" w:color="auto"/>
            </w:tcBorders>
            <w:vAlign w:val="center"/>
          </w:tcPr>
          <w:p w14:paraId="16A1792D"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vAlign w:val="center"/>
          </w:tcPr>
          <w:p w14:paraId="4BB27582" w14:textId="77777777" w:rsidR="00586A68" w:rsidRPr="00F32598" w:rsidRDefault="00586A68" w:rsidP="001257A3">
            <w:pPr>
              <w:tabs>
                <w:tab w:val="left" w:pos="90"/>
              </w:tabs>
              <w:spacing w:after="0" w:line="264" w:lineRule="auto"/>
              <w:jc w:val="center"/>
            </w:pPr>
          </w:p>
        </w:tc>
        <w:tc>
          <w:tcPr>
            <w:tcW w:w="5818" w:type="dxa"/>
            <w:vAlign w:val="center"/>
          </w:tcPr>
          <w:p w14:paraId="1852E4FB" w14:textId="77777777" w:rsidR="00586A68" w:rsidRPr="00F32598" w:rsidRDefault="00586A68" w:rsidP="001257A3">
            <w:pPr>
              <w:widowControl w:val="0"/>
              <w:tabs>
                <w:tab w:val="left" w:pos="90"/>
              </w:tabs>
              <w:spacing w:after="0" w:line="264" w:lineRule="auto"/>
            </w:pPr>
            <w:r w:rsidRPr="00F32598">
              <w:t>Công văn về thực hiện các quy định đối với SV tại Làng sinh viên Cơ sở II</w:t>
            </w:r>
          </w:p>
        </w:tc>
        <w:tc>
          <w:tcPr>
            <w:tcW w:w="2970" w:type="dxa"/>
            <w:vAlign w:val="center"/>
          </w:tcPr>
          <w:p w14:paraId="3F27221D" w14:textId="77777777" w:rsidR="00586A68" w:rsidRPr="00F32598" w:rsidRDefault="00586A68" w:rsidP="001257A3">
            <w:pPr>
              <w:widowControl w:val="0"/>
              <w:tabs>
                <w:tab w:val="left" w:pos="90"/>
              </w:tabs>
              <w:spacing w:after="0" w:line="264" w:lineRule="auto"/>
            </w:pPr>
            <w:r w:rsidRPr="00F32598">
              <w:t>Số 519/ĐHV-BQLCSII ngày 22/5/2019</w:t>
            </w:r>
          </w:p>
        </w:tc>
        <w:tc>
          <w:tcPr>
            <w:tcW w:w="2127" w:type="dxa"/>
            <w:vMerge/>
            <w:vAlign w:val="center"/>
          </w:tcPr>
          <w:p w14:paraId="5B547D76" w14:textId="77777777" w:rsidR="00586A68" w:rsidRPr="00F32598" w:rsidRDefault="00586A68" w:rsidP="001257A3">
            <w:pPr>
              <w:widowControl w:val="0"/>
              <w:tabs>
                <w:tab w:val="left" w:pos="90"/>
              </w:tabs>
              <w:spacing w:after="0" w:line="264" w:lineRule="auto"/>
              <w:jc w:val="center"/>
            </w:pPr>
          </w:p>
        </w:tc>
        <w:tc>
          <w:tcPr>
            <w:tcW w:w="1134" w:type="dxa"/>
            <w:vMerge/>
            <w:tcBorders>
              <w:left w:val="single" w:sz="6" w:space="0" w:color="auto"/>
              <w:right w:val="single" w:sz="6" w:space="0" w:color="auto"/>
            </w:tcBorders>
          </w:tcPr>
          <w:p w14:paraId="535E0A48" w14:textId="77777777" w:rsidR="00586A68" w:rsidRPr="00F32598" w:rsidRDefault="00586A68" w:rsidP="001257A3">
            <w:pPr>
              <w:widowControl w:val="0"/>
              <w:tabs>
                <w:tab w:val="left" w:pos="90"/>
              </w:tabs>
              <w:spacing w:after="0" w:line="264" w:lineRule="auto"/>
            </w:pPr>
          </w:p>
        </w:tc>
      </w:tr>
      <w:tr w:rsidR="00F32598" w:rsidRPr="00F32598" w14:paraId="4A03ECF2" w14:textId="77777777" w:rsidTr="001257A3">
        <w:trPr>
          <w:trHeight w:val="714"/>
        </w:trPr>
        <w:tc>
          <w:tcPr>
            <w:tcW w:w="966" w:type="dxa"/>
            <w:vMerge/>
            <w:tcBorders>
              <w:left w:val="single" w:sz="6" w:space="0" w:color="auto"/>
              <w:right w:val="single" w:sz="6" w:space="0" w:color="auto"/>
            </w:tcBorders>
            <w:vAlign w:val="center"/>
          </w:tcPr>
          <w:p w14:paraId="4F4CA120"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vAlign w:val="center"/>
          </w:tcPr>
          <w:p w14:paraId="49CE1EA4" w14:textId="77777777" w:rsidR="00586A68" w:rsidRPr="00F32598" w:rsidRDefault="00586A68" w:rsidP="001257A3">
            <w:pPr>
              <w:tabs>
                <w:tab w:val="left" w:pos="90"/>
              </w:tabs>
              <w:spacing w:after="0" w:line="264" w:lineRule="auto"/>
              <w:jc w:val="center"/>
            </w:pPr>
          </w:p>
        </w:tc>
        <w:tc>
          <w:tcPr>
            <w:tcW w:w="5818" w:type="dxa"/>
            <w:vAlign w:val="center"/>
          </w:tcPr>
          <w:p w14:paraId="037A6780" w14:textId="77777777" w:rsidR="00586A68" w:rsidRPr="00F32598" w:rsidRDefault="00586A68" w:rsidP="001257A3">
            <w:pPr>
              <w:widowControl w:val="0"/>
              <w:tabs>
                <w:tab w:val="left" w:pos="90"/>
              </w:tabs>
              <w:spacing w:after="0" w:line="264" w:lineRule="auto"/>
            </w:pPr>
            <w:r w:rsidRPr="00F32598">
              <w:t>Các bảng nội quy tại các nhà học, trong các phòng học, phòng thí nghiệm, kí túc xá</w:t>
            </w:r>
          </w:p>
        </w:tc>
        <w:tc>
          <w:tcPr>
            <w:tcW w:w="2970" w:type="dxa"/>
            <w:vAlign w:val="center"/>
          </w:tcPr>
          <w:p w14:paraId="09E15EE3" w14:textId="77777777" w:rsidR="00586A68" w:rsidRPr="00F32598" w:rsidRDefault="00586A68" w:rsidP="001257A3">
            <w:pPr>
              <w:widowControl w:val="0"/>
              <w:tabs>
                <w:tab w:val="left" w:pos="90"/>
              </w:tabs>
              <w:spacing w:after="0" w:line="264" w:lineRule="auto"/>
            </w:pPr>
          </w:p>
        </w:tc>
        <w:tc>
          <w:tcPr>
            <w:tcW w:w="2127" w:type="dxa"/>
            <w:vMerge/>
            <w:vAlign w:val="center"/>
          </w:tcPr>
          <w:p w14:paraId="2601E596" w14:textId="77777777" w:rsidR="00586A68" w:rsidRPr="00F32598" w:rsidRDefault="00586A68" w:rsidP="001257A3">
            <w:pPr>
              <w:widowControl w:val="0"/>
              <w:tabs>
                <w:tab w:val="left" w:pos="90"/>
              </w:tabs>
              <w:spacing w:after="0" w:line="264" w:lineRule="auto"/>
              <w:jc w:val="center"/>
            </w:pPr>
          </w:p>
        </w:tc>
        <w:tc>
          <w:tcPr>
            <w:tcW w:w="1134" w:type="dxa"/>
            <w:vMerge/>
            <w:tcBorders>
              <w:left w:val="single" w:sz="6" w:space="0" w:color="auto"/>
              <w:right w:val="single" w:sz="6" w:space="0" w:color="auto"/>
            </w:tcBorders>
          </w:tcPr>
          <w:p w14:paraId="31D16B08" w14:textId="77777777" w:rsidR="00586A68" w:rsidRPr="00F32598" w:rsidRDefault="00586A68" w:rsidP="001257A3">
            <w:pPr>
              <w:widowControl w:val="0"/>
              <w:tabs>
                <w:tab w:val="left" w:pos="90"/>
              </w:tabs>
              <w:spacing w:after="0" w:line="264" w:lineRule="auto"/>
            </w:pPr>
          </w:p>
        </w:tc>
      </w:tr>
      <w:tr w:rsidR="00F32598" w:rsidRPr="00F32598" w14:paraId="497D43D8" w14:textId="77777777" w:rsidTr="001257A3">
        <w:trPr>
          <w:trHeight w:val="714"/>
        </w:trPr>
        <w:tc>
          <w:tcPr>
            <w:tcW w:w="966" w:type="dxa"/>
            <w:tcBorders>
              <w:left w:val="single" w:sz="6" w:space="0" w:color="auto"/>
              <w:right w:val="single" w:sz="6" w:space="0" w:color="auto"/>
            </w:tcBorders>
            <w:vAlign w:val="center"/>
          </w:tcPr>
          <w:p w14:paraId="13A5CDFE" w14:textId="77777777" w:rsidR="00586A68" w:rsidRPr="00F32598" w:rsidRDefault="00586A68" w:rsidP="001257A3">
            <w:pPr>
              <w:widowControl w:val="0"/>
              <w:tabs>
                <w:tab w:val="left" w:pos="90"/>
              </w:tabs>
              <w:spacing w:after="0" w:line="264" w:lineRule="auto"/>
              <w:jc w:val="center"/>
            </w:pPr>
            <w:r w:rsidRPr="00F32598">
              <w:t>6</w:t>
            </w:r>
          </w:p>
        </w:tc>
        <w:tc>
          <w:tcPr>
            <w:tcW w:w="2126" w:type="dxa"/>
            <w:tcBorders>
              <w:left w:val="single" w:sz="6" w:space="0" w:color="auto"/>
              <w:right w:val="single" w:sz="6" w:space="0" w:color="auto"/>
            </w:tcBorders>
            <w:vAlign w:val="center"/>
          </w:tcPr>
          <w:p w14:paraId="5ADC4717" w14:textId="77777777" w:rsidR="00586A68" w:rsidRPr="00F32598" w:rsidRDefault="00586A68" w:rsidP="001257A3">
            <w:pPr>
              <w:tabs>
                <w:tab w:val="left" w:pos="90"/>
              </w:tabs>
              <w:spacing w:after="0" w:line="264" w:lineRule="auto"/>
              <w:jc w:val="center"/>
            </w:pPr>
            <w:r w:rsidRPr="00F32598">
              <w:t>H8.08.05.06</w:t>
            </w:r>
          </w:p>
        </w:tc>
        <w:tc>
          <w:tcPr>
            <w:tcW w:w="5818" w:type="dxa"/>
            <w:vAlign w:val="center"/>
          </w:tcPr>
          <w:p w14:paraId="4FA01193" w14:textId="77777777" w:rsidR="00586A68" w:rsidRPr="00F32598" w:rsidRDefault="00586A68" w:rsidP="001257A3">
            <w:pPr>
              <w:widowControl w:val="0"/>
              <w:tabs>
                <w:tab w:val="left" w:pos="90"/>
              </w:tabs>
              <w:spacing w:after="0" w:line="264" w:lineRule="auto"/>
            </w:pPr>
            <w:r w:rsidRPr="00F32598">
              <w:t>Kế hoạch tổ chức Hội nghị - tập huấn công tác đảm bảo an ninh, trật tự trường học.</w:t>
            </w:r>
          </w:p>
        </w:tc>
        <w:tc>
          <w:tcPr>
            <w:tcW w:w="2970" w:type="dxa"/>
            <w:vAlign w:val="center"/>
          </w:tcPr>
          <w:p w14:paraId="4ACF1489" w14:textId="77777777" w:rsidR="00586A68" w:rsidRPr="00F32598" w:rsidRDefault="00586A68" w:rsidP="001257A3">
            <w:pPr>
              <w:widowControl w:val="0"/>
              <w:tabs>
                <w:tab w:val="left" w:pos="90"/>
              </w:tabs>
              <w:spacing w:after="0" w:line="264" w:lineRule="auto"/>
            </w:pPr>
            <w:r w:rsidRPr="00F32598">
              <w:rPr>
                <w:rFonts w:eastAsia="Calibri"/>
                <w:bCs/>
              </w:rPr>
              <w:t>Từ năm 2019-2024</w:t>
            </w:r>
          </w:p>
        </w:tc>
        <w:tc>
          <w:tcPr>
            <w:tcW w:w="2127" w:type="dxa"/>
            <w:tcBorders>
              <w:left w:val="single" w:sz="6" w:space="0" w:color="auto"/>
              <w:right w:val="single" w:sz="6" w:space="0" w:color="auto"/>
            </w:tcBorders>
            <w:vAlign w:val="center"/>
          </w:tcPr>
          <w:p w14:paraId="0553A756" w14:textId="77777777" w:rsidR="00586A68" w:rsidRPr="00F32598" w:rsidRDefault="00586A68" w:rsidP="001257A3">
            <w:pPr>
              <w:tabs>
                <w:tab w:val="left" w:pos="90"/>
              </w:tabs>
              <w:spacing w:after="0" w:line="264" w:lineRule="auto"/>
              <w:ind w:left="57" w:right="57"/>
              <w:jc w:val="center"/>
            </w:pPr>
            <w:r w:rsidRPr="00F32598">
              <w:t>Trường ĐH Vinh</w:t>
            </w:r>
          </w:p>
        </w:tc>
        <w:tc>
          <w:tcPr>
            <w:tcW w:w="1134" w:type="dxa"/>
            <w:tcBorders>
              <w:left w:val="single" w:sz="6" w:space="0" w:color="auto"/>
              <w:right w:val="single" w:sz="6" w:space="0" w:color="auto"/>
            </w:tcBorders>
          </w:tcPr>
          <w:p w14:paraId="7547405E" w14:textId="77777777" w:rsidR="00586A68" w:rsidRPr="00F32598" w:rsidRDefault="00586A68" w:rsidP="001257A3">
            <w:pPr>
              <w:widowControl w:val="0"/>
              <w:tabs>
                <w:tab w:val="left" w:pos="90"/>
              </w:tabs>
              <w:spacing w:after="0" w:line="264" w:lineRule="auto"/>
            </w:pPr>
          </w:p>
        </w:tc>
      </w:tr>
      <w:tr w:rsidR="00F32598" w:rsidRPr="00F32598" w14:paraId="39BE30C8" w14:textId="77777777" w:rsidTr="001257A3">
        <w:trPr>
          <w:trHeight w:val="714"/>
        </w:trPr>
        <w:tc>
          <w:tcPr>
            <w:tcW w:w="966" w:type="dxa"/>
            <w:tcBorders>
              <w:left w:val="single" w:sz="6" w:space="0" w:color="auto"/>
              <w:right w:val="single" w:sz="6" w:space="0" w:color="auto"/>
            </w:tcBorders>
            <w:vAlign w:val="center"/>
          </w:tcPr>
          <w:p w14:paraId="65A08C4F" w14:textId="77777777" w:rsidR="00586A68" w:rsidRPr="00F32598" w:rsidRDefault="00586A68" w:rsidP="001257A3">
            <w:pPr>
              <w:widowControl w:val="0"/>
              <w:tabs>
                <w:tab w:val="left" w:pos="90"/>
              </w:tabs>
              <w:spacing w:after="0" w:line="264" w:lineRule="auto"/>
              <w:jc w:val="center"/>
            </w:pPr>
            <w:r w:rsidRPr="00F32598">
              <w:t>7</w:t>
            </w:r>
          </w:p>
        </w:tc>
        <w:tc>
          <w:tcPr>
            <w:tcW w:w="2126" w:type="dxa"/>
            <w:tcBorders>
              <w:left w:val="single" w:sz="6" w:space="0" w:color="auto"/>
              <w:right w:val="single" w:sz="6" w:space="0" w:color="auto"/>
            </w:tcBorders>
            <w:vAlign w:val="center"/>
          </w:tcPr>
          <w:p w14:paraId="5B33A08B" w14:textId="77777777" w:rsidR="00586A68" w:rsidRPr="00F32598" w:rsidRDefault="00586A68" w:rsidP="001257A3">
            <w:pPr>
              <w:tabs>
                <w:tab w:val="left" w:pos="90"/>
              </w:tabs>
              <w:spacing w:after="0" w:line="264" w:lineRule="auto"/>
              <w:jc w:val="center"/>
            </w:pPr>
            <w:r w:rsidRPr="00F32598">
              <w:t>H8.08.05.07</w:t>
            </w:r>
          </w:p>
        </w:tc>
        <w:tc>
          <w:tcPr>
            <w:tcW w:w="5818" w:type="dxa"/>
            <w:shd w:val="clear" w:color="auto" w:fill="auto"/>
            <w:vAlign w:val="center"/>
          </w:tcPr>
          <w:p w14:paraId="66A2D946" w14:textId="77777777" w:rsidR="00586A68" w:rsidRPr="00F32598" w:rsidRDefault="00586A68" w:rsidP="001257A3">
            <w:pPr>
              <w:tabs>
                <w:tab w:val="left" w:pos="90"/>
              </w:tabs>
              <w:spacing w:after="0" w:line="264" w:lineRule="auto"/>
            </w:pPr>
            <w:r w:rsidRPr="00F32598">
              <w:t>Quyết định ban hành bộ quy tắc ứng xử văn hóa của học sinh, sinh viên, học viên Đại học Vinh</w:t>
            </w:r>
          </w:p>
        </w:tc>
        <w:tc>
          <w:tcPr>
            <w:tcW w:w="2970" w:type="dxa"/>
            <w:shd w:val="clear" w:color="auto" w:fill="auto"/>
            <w:vAlign w:val="center"/>
          </w:tcPr>
          <w:p w14:paraId="10763809" w14:textId="77777777" w:rsidR="00586A68" w:rsidRPr="00F32598" w:rsidRDefault="00586A68" w:rsidP="001257A3">
            <w:pPr>
              <w:tabs>
                <w:tab w:val="left" w:pos="90"/>
              </w:tabs>
              <w:spacing w:after="0" w:line="264" w:lineRule="auto"/>
            </w:pPr>
            <w:r w:rsidRPr="00F32598">
              <w:t xml:space="preserve">Số 3182/QĐ-ĐHV ngày 26/12/2018 </w:t>
            </w:r>
          </w:p>
        </w:tc>
        <w:tc>
          <w:tcPr>
            <w:tcW w:w="2127" w:type="dxa"/>
            <w:tcBorders>
              <w:left w:val="single" w:sz="6" w:space="0" w:color="auto"/>
              <w:right w:val="single" w:sz="6" w:space="0" w:color="auto"/>
            </w:tcBorders>
            <w:vAlign w:val="center"/>
          </w:tcPr>
          <w:p w14:paraId="22507070" w14:textId="77777777" w:rsidR="00586A68" w:rsidRPr="00F32598" w:rsidRDefault="00586A68" w:rsidP="001257A3">
            <w:pPr>
              <w:tabs>
                <w:tab w:val="left" w:pos="90"/>
              </w:tabs>
              <w:spacing w:after="0" w:line="264" w:lineRule="auto"/>
              <w:ind w:left="57" w:right="57"/>
              <w:jc w:val="center"/>
            </w:pPr>
            <w:r w:rsidRPr="00F32598">
              <w:t>Trường ĐH Vinh</w:t>
            </w:r>
          </w:p>
        </w:tc>
        <w:tc>
          <w:tcPr>
            <w:tcW w:w="1134" w:type="dxa"/>
            <w:tcBorders>
              <w:left w:val="single" w:sz="6" w:space="0" w:color="auto"/>
              <w:right w:val="single" w:sz="6" w:space="0" w:color="auto"/>
            </w:tcBorders>
          </w:tcPr>
          <w:p w14:paraId="02F630E3" w14:textId="77777777" w:rsidR="00586A68" w:rsidRPr="00F32598" w:rsidRDefault="00586A68" w:rsidP="001257A3">
            <w:pPr>
              <w:widowControl w:val="0"/>
              <w:tabs>
                <w:tab w:val="left" w:pos="90"/>
              </w:tabs>
              <w:spacing w:after="0" w:line="264" w:lineRule="auto"/>
            </w:pPr>
          </w:p>
        </w:tc>
      </w:tr>
      <w:tr w:rsidR="00F32598" w:rsidRPr="00F32598" w14:paraId="4238C461" w14:textId="77777777" w:rsidTr="001257A3">
        <w:trPr>
          <w:trHeight w:val="714"/>
        </w:trPr>
        <w:tc>
          <w:tcPr>
            <w:tcW w:w="966" w:type="dxa"/>
            <w:tcBorders>
              <w:left w:val="single" w:sz="6" w:space="0" w:color="auto"/>
              <w:right w:val="single" w:sz="6" w:space="0" w:color="auto"/>
            </w:tcBorders>
            <w:vAlign w:val="center"/>
          </w:tcPr>
          <w:p w14:paraId="50624AF7" w14:textId="77777777" w:rsidR="00586A68" w:rsidRPr="00F32598" w:rsidRDefault="00586A68" w:rsidP="001257A3">
            <w:pPr>
              <w:widowControl w:val="0"/>
              <w:tabs>
                <w:tab w:val="left" w:pos="90"/>
              </w:tabs>
              <w:spacing w:after="0" w:line="264" w:lineRule="auto"/>
              <w:jc w:val="center"/>
            </w:pPr>
            <w:r w:rsidRPr="00F32598">
              <w:t>8</w:t>
            </w:r>
          </w:p>
        </w:tc>
        <w:tc>
          <w:tcPr>
            <w:tcW w:w="2126" w:type="dxa"/>
            <w:tcBorders>
              <w:left w:val="single" w:sz="6" w:space="0" w:color="auto"/>
              <w:right w:val="single" w:sz="6" w:space="0" w:color="auto"/>
            </w:tcBorders>
            <w:vAlign w:val="center"/>
          </w:tcPr>
          <w:p w14:paraId="65E2BC32" w14:textId="77777777" w:rsidR="00586A68" w:rsidRPr="00F32598" w:rsidRDefault="00586A68" w:rsidP="001257A3">
            <w:pPr>
              <w:tabs>
                <w:tab w:val="left" w:pos="90"/>
              </w:tabs>
              <w:spacing w:after="0" w:line="264" w:lineRule="auto"/>
              <w:jc w:val="center"/>
            </w:pPr>
            <w:r w:rsidRPr="00F32598">
              <w:t>H8.08.05.08</w:t>
            </w:r>
          </w:p>
        </w:tc>
        <w:tc>
          <w:tcPr>
            <w:tcW w:w="5818" w:type="dxa"/>
          </w:tcPr>
          <w:p w14:paraId="465ABB88" w14:textId="77777777" w:rsidR="00586A68" w:rsidRPr="00F32598" w:rsidRDefault="00586A68" w:rsidP="001257A3">
            <w:pPr>
              <w:widowControl w:val="0"/>
              <w:tabs>
                <w:tab w:val="left" w:pos="90"/>
              </w:tabs>
              <w:spacing w:after="0" w:line="264" w:lineRule="auto"/>
            </w:pPr>
            <w:r w:rsidRPr="00F32598">
              <w:t>Công văn về tuyên truyền, phổ biến pháp luật về giao thông, hướng dẫn kỹ năng lái xe và tổ chức hội thi lái xe an toàn cho HSSV.</w:t>
            </w:r>
          </w:p>
        </w:tc>
        <w:tc>
          <w:tcPr>
            <w:tcW w:w="2970" w:type="dxa"/>
            <w:vAlign w:val="center"/>
          </w:tcPr>
          <w:p w14:paraId="21D9236E" w14:textId="77777777" w:rsidR="00586A68" w:rsidRPr="00F32598" w:rsidRDefault="00586A68" w:rsidP="001257A3">
            <w:pPr>
              <w:widowControl w:val="0"/>
              <w:tabs>
                <w:tab w:val="left" w:pos="90"/>
              </w:tabs>
              <w:spacing w:after="0" w:line="264" w:lineRule="auto"/>
            </w:pPr>
            <w:r w:rsidRPr="00F32598">
              <w:rPr>
                <w:rFonts w:eastAsia="Calibri"/>
                <w:bCs/>
              </w:rPr>
              <w:t>Từ năm 2019-2024</w:t>
            </w:r>
          </w:p>
        </w:tc>
        <w:tc>
          <w:tcPr>
            <w:tcW w:w="2127" w:type="dxa"/>
            <w:tcBorders>
              <w:left w:val="single" w:sz="6" w:space="0" w:color="auto"/>
              <w:right w:val="single" w:sz="6" w:space="0" w:color="auto"/>
            </w:tcBorders>
            <w:vAlign w:val="center"/>
          </w:tcPr>
          <w:p w14:paraId="2230F054" w14:textId="77777777" w:rsidR="00586A68" w:rsidRPr="00F32598" w:rsidRDefault="00586A68" w:rsidP="001257A3">
            <w:pPr>
              <w:tabs>
                <w:tab w:val="left" w:pos="90"/>
              </w:tabs>
              <w:spacing w:after="0" w:line="264" w:lineRule="auto"/>
              <w:ind w:left="57" w:right="57"/>
              <w:jc w:val="center"/>
            </w:pPr>
            <w:r w:rsidRPr="00F32598">
              <w:t>Trường ĐH Vinh</w:t>
            </w:r>
          </w:p>
        </w:tc>
        <w:tc>
          <w:tcPr>
            <w:tcW w:w="1134" w:type="dxa"/>
            <w:tcBorders>
              <w:left w:val="single" w:sz="6" w:space="0" w:color="auto"/>
              <w:right w:val="single" w:sz="6" w:space="0" w:color="auto"/>
            </w:tcBorders>
          </w:tcPr>
          <w:p w14:paraId="4A80974A" w14:textId="77777777" w:rsidR="00586A68" w:rsidRPr="00F32598" w:rsidRDefault="00586A68" w:rsidP="001257A3">
            <w:pPr>
              <w:widowControl w:val="0"/>
              <w:tabs>
                <w:tab w:val="left" w:pos="90"/>
              </w:tabs>
              <w:spacing w:after="0" w:line="264" w:lineRule="auto"/>
            </w:pPr>
          </w:p>
        </w:tc>
      </w:tr>
      <w:tr w:rsidR="00F32598" w:rsidRPr="00F32598" w14:paraId="10F6C81F" w14:textId="77777777" w:rsidTr="001257A3">
        <w:trPr>
          <w:trHeight w:val="714"/>
        </w:trPr>
        <w:tc>
          <w:tcPr>
            <w:tcW w:w="966" w:type="dxa"/>
            <w:vMerge w:val="restart"/>
            <w:tcBorders>
              <w:left w:val="single" w:sz="6" w:space="0" w:color="auto"/>
              <w:right w:val="single" w:sz="6" w:space="0" w:color="auto"/>
            </w:tcBorders>
            <w:vAlign w:val="center"/>
          </w:tcPr>
          <w:p w14:paraId="16D2968E" w14:textId="77777777" w:rsidR="00586A68" w:rsidRPr="00F32598" w:rsidRDefault="00586A68" w:rsidP="001257A3">
            <w:pPr>
              <w:widowControl w:val="0"/>
              <w:tabs>
                <w:tab w:val="left" w:pos="90"/>
              </w:tabs>
              <w:spacing w:after="0" w:line="264" w:lineRule="auto"/>
              <w:jc w:val="center"/>
            </w:pPr>
            <w:r w:rsidRPr="00F32598">
              <w:t>9</w:t>
            </w:r>
          </w:p>
        </w:tc>
        <w:tc>
          <w:tcPr>
            <w:tcW w:w="2126" w:type="dxa"/>
            <w:vMerge w:val="restart"/>
            <w:tcBorders>
              <w:left w:val="single" w:sz="6" w:space="0" w:color="auto"/>
              <w:right w:val="single" w:sz="6" w:space="0" w:color="auto"/>
            </w:tcBorders>
            <w:vAlign w:val="center"/>
          </w:tcPr>
          <w:p w14:paraId="27E68CD8" w14:textId="77777777" w:rsidR="00586A68" w:rsidRPr="00F32598" w:rsidRDefault="00586A68" w:rsidP="001257A3">
            <w:pPr>
              <w:tabs>
                <w:tab w:val="left" w:pos="90"/>
              </w:tabs>
              <w:spacing w:after="0" w:line="264" w:lineRule="auto"/>
              <w:jc w:val="center"/>
            </w:pPr>
            <w:r w:rsidRPr="00F32598">
              <w:t>H8.08.05.09</w:t>
            </w:r>
          </w:p>
        </w:tc>
        <w:tc>
          <w:tcPr>
            <w:tcW w:w="5818" w:type="dxa"/>
            <w:vAlign w:val="center"/>
          </w:tcPr>
          <w:p w14:paraId="52B60A57" w14:textId="77777777" w:rsidR="00586A68" w:rsidRPr="00F32598" w:rsidRDefault="00586A68" w:rsidP="001257A3">
            <w:pPr>
              <w:widowControl w:val="0"/>
              <w:tabs>
                <w:tab w:val="left" w:pos="90"/>
              </w:tabs>
              <w:spacing w:after="0" w:line="264" w:lineRule="auto"/>
            </w:pPr>
            <w:r w:rsidRPr="00F32598">
              <w:t>Quyết định điều động sinh viên tham gia tập huấn phòng cháy, chữa cháy.</w:t>
            </w:r>
          </w:p>
        </w:tc>
        <w:tc>
          <w:tcPr>
            <w:tcW w:w="2970" w:type="dxa"/>
            <w:vAlign w:val="center"/>
          </w:tcPr>
          <w:p w14:paraId="2CB79D93" w14:textId="77777777" w:rsidR="00586A68" w:rsidRPr="00F32598" w:rsidRDefault="00586A68" w:rsidP="001257A3">
            <w:pPr>
              <w:widowControl w:val="0"/>
              <w:tabs>
                <w:tab w:val="left" w:pos="90"/>
              </w:tabs>
              <w:spacing w:after="0" w:line="264" w:lineRule="auto"/>
            </w:pPr>
            <w:r w:rsidRPr="00F32598">
              <w:rPr>
                <w:rFonts w:eastAsia="Calibri"/>
                <w:bCs/>
              </w:rPr>
              <w:t>Từ năm 2019-2024</w:t>
            </w:r>
          </w:p>
        </w:tc>
        <w:tc>
          <w:tcPr>
            <w:tcW w:w="2127" w:type="dxa"/>
            <w:vMerge w:val="restart"/>
            <w:tcBorders>
              <w:left w:val="single" w:sz="6" w:space="0" w:color="auto"/>
              <w:right w:val="single" w:sz="6" w:space="0" w:color="auto"/>
            </w:tcBorders>
            <w:vAlign w:val="center"/>
          </w:tcPr>
          <w:p w14:paraId="1B24CE72" w14:textId="77777777" w:rsidR="00586A68" w:rsidRPr="00F32598" w:rsidRDefault="00586A68" w:rsidP="001257A3">
            <w:pPr>
              <w:tabs>
                <w:tab w:val="left" w:pos="90"/>
              </w:tabs>
              <w:spacing w:after="0" w:line="264"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6E10AE2C" w14:textId="77777777" w:rsidR="00586A68" w:rsidRPr="00F32598" w:rsidRDefault="00586A68" w:rsidP="001257A3">
            <w:pPr>
              <w:widowControl w:val="0"/>
              <w:tabs>
                <w:tab w:val="left" w:pos="90"/>
              </w:tabs>
              <w:spacing w:after="0" w:line="264" w:lineRule="auto"/>
            </w:pPr>
          </w:p>
        </w:tc>
      </w:tr>
      <w:tr w:rsidR="00F32598" w:rsidRPr="00F32598" w14:paraId="6603B0E1" w14:textId="77777777" w:rsidTr="001257A3">
        <w:trPr>
          <w:trHeight w:val="714"/>
        </w:trPr>
        <w:tc>
          <w:tcPr>
            <w:tcW w:w="966" w:type="dxa"/>
            <w:vMerge/>
            <w:tcBorders>
              <w:left w:val="single" w:sz="6" w:space="0" w:color="auto"/>
              <w:right w:val="single" w:sz="6" w:space="0" w:color="auto"/>
            </w:tcBorders>
            <w:vAlign w:val="center"/>
          </w:tcPr>
          <w:p w14:paraId="666803BC"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vAlign w:val="center"/>
          </w:tcPr>
          <w:p w14:paraId="3F641F29" w14:textId="77777777" w:rsidR="00586A68" w:rsidRPr="00F32598" w:rsidRDefault="00586A68" w:rsidP="001257A3">
            <w:pPr>
              <w:tabs>
                <w:tab w:val="left" w:pos="90"/>
              </w:tabs>
              <w:spacing w:after="0" w:line="264" w:lineRule="auto"/>
              <w:jc w:val="center"/>
            </w:pPr>
          </w:p>
        </w:tc>
        <w:tc>
          <w:tcPr>
            <w:tcW w:w="5818" w:type="dxa"/>
            <w:vAlign w:val="center"/>
          </w:tcPr>
          <w:p w14:paraId="7F0C35E4" w14:textId="77777777" w:rsidR="00586A68" w:rsidRPr="00F32598" w:rsidRDefault="00586A68" w:rsidP="001257A3">
            <w:pPr>
              <w:widowControl w:val="0"/>
              <w:tabs>
                <w:tab w:val="left" w:pos="90"/>
              </w:tabs>
              <w:spacing w:after="0" w:line="264" w:lineRule="auto"/>
            </w:pPr>
            <w:r w:rsidRPr="00F32598">
              <w:t>Quyết định thành lập/kiện toàn Ban chỉ huy phòng chống bão lụt, cháy nổ Đại học Vinh</w:t>
            </w:r>
          </w:p>
        </w:tc>
        <w:tc>
          <w:tcPr>
            <w:tcW w:w="2970" w:type="dxa"/>
            <w:vAlign w:val="center"/>
          </w:tcPr>
          <w:p w14:paraId="127C6F68" w14:textId="77777777" w:rsidR="00586A68" w:rsidRPr="00F32598" w:rsidRDefault="00586A68" w:rsidP="001257A3">
            <w:pPr>
              <w:widowControl w:val="0"/>
              <w:tabs>
                <w:tab w:val="left" w:pos="90"/>
              </w:tabs>
              <w:spacing w:after="0" w:line="264" w:lineRule="auto"/>
              <w:rPr>
                <w:rFonts w:eastAsia="Calibri"/>
                <w:bCs/>
              </w:rP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4ACA9AC2" w14:textId="77777777" w:rsidR="00586A68" w:rsidRPr="00F32598" w:rsidRDefault="00586A68" w:rsidP="001257A3">
            <w:pPr>
              <w:tabs>
                <w:tab w:val="left" w:pos="90"/>
              </w:tabs>
              <w:spacing w:after="0" w:line="264" w:lineRule="auto"/>
              <w:ind w:left="57" w:right="57"/>
              <w:jc w:val="center"/>
            </w:pPr>
          </w:p>
        </w:tc>
        <w:tc>
          <w:tcPr>
            <w:tcW w:w="1134" w:type="dxa"/>
            <w:vMerge/>
            <w:tcBorders>
              <w:left w:val="single" w:sz="6" w:space="0" w:color="auto"/>
              <w:right w:val="single" w:sz="6" w:space="0" w:color="auto"/>
            </w:tcBorders>
          </w:tcPr>
          <w:p w14:paraId="599FE43C" w14:textId="77777777" w:rsidR="00586A68" w:rsidRPr="00F32598" w:rsidRDefault="00586A68" w:rsidP="001257A3">
            <w:pPr>
              <w:widowControl w:val="0"/>
              <w:tabs>
                <w:tab w:val="left" w:pos="90"/>
              </w:tabs>
              <w:spacing w:after="0" w:line="264" w:lineRule="auto"/>
            </w:pPr>
          </w:p>
        </w:tc>
      </w:tr>
      <w:tr w:rsidR="00F32598" w:rsidRPr="00F32598" w14:paraId="413D13C9" w14:textId="77777777" w:rsidTr="001257A3">
        <w:trPr>
          <w:trHeight w:val="714"/>
        </w:trPr>
        <w:tc>
          <w:tcPr>
            <w:tcW w:w="966" w:type="dxa"/>
            <w:vMerge w:val="restart"/>
            <w:tcBorders>
              <w:left w:val="single" w:sz="6" w:space="0" w:color="auto"/>
              <w:right w:val="single" w:sz="6" w:space="0" w:color="auto"/>
            </w:tcBorders>
            <w:vAlign w:val="center"/>
          </w:tcPr>
          <w:p w14:paraId="36A594D6" w14:textId="77777777" w:rsidR="00586A68" w:rsidRPr="00F32598" w:rsidRDefault="00586A68" w:rsidP="001257A3">
            <w:pPr>
              <w:widowControl w:val="0"/>
              <w:tabs>
                <w:tab w:val="left" w:pos="90"/>
              </w:tabs>
              <w:spacing w:after="0" w:line="264" w:lineRule="auto"/>
              <w:jc w:val="center"/>
            </w:pPr>
            <w:r w:rsidRPr="00F32598">
              <w:t>10</w:t>
            </w:r>
          </w:p>
        </w:tc>
        <w:tc>
          <w:tcPr>
            <w:tcW w:w="2126" w:type="dxa"/>
            <w:vMerge w:val="restart"/>
            <w:tcBorders>
              <w:left w:val="single" w:sz="6" w:space="0" w:color="auto"/>
              <w:right w:val="single" w:sz="6" w:space="0" w:color="auto"/>
            </w:tcBorders>
            <w:vAlign w:val="center"/>
          </w:tcPr>
          <w:p w14:paraId="094B9B34" w14:textId="77777777" w:rsidR="00586A68" w:rsidRPr="00F32598" w:rsidRDefault="00586A68" w:rsidP="001257A3">
            <w:pPr>
              <w:tabs>
                <w:tab w:val="left" w:pos="90"/>
              </w:tabs>
              <w:spacing w:after="0" w:line="264" w:lineRule="auto"/>
              <w:jc w:val="center"/>
            </w:pPr>
            <w:r w:rsidRPr="00F32598">
              <w:t>H8.08.05.10</w:t>
            </w:r>
          </w:p>
        </w:tc>
        <w:tc>
          <w:tcPr>
            <w:tcW w:w="5818" w:type="dxa"/>
            <w:vAlign w:val="center"/>
          </w:tcPr>
          <w:p w14:paraId="348DDBFA" w14:textId="77777777" w:rsidR="00586A68" w:rsidRPr="00F32598" w:rsidRDefault="00586A68" w:rsidP="001257A3">
            <w:pPr>
              <w:widowControl w:val="0"/>
              <w:tabs>
                <w:tab w:val="left" w:pos="90"/>
              </w:tabs>
              <w:spacing w:after="0" w:line="264" w:lineRule="auto"/>
            </w:pPr>
            <w:r w:rsidRPr="00F32598">
              <w:t>Quyết định thành lập, chức năng, nhiệm vụ của trạm y tế</w:t>
            </w:r>
          </w:p>
        </w:tc>
        <w:tc>
          <w:tcPr>
            <w:tcW w:w="2970" w:type="dxa"/>
            <w:vAlign w:val="center"/>
          </w:tcPr>
          <w:p w14:paraId="413CE79A" w14:textId="77777777" w:rsidR="00586A68" w:rsidRPr="00F32598" w:rsidRDefault="00586A68" w:rsidP="001257A3">
            <w:pPr>
              <w:widowControl w:val="0"/>
              <w:tabs>
                <w:tab w:val="left" w:pos="90"/>
              </w:tabs>
              <w:spacing w:after="0" w:line="264" w:lineRule="auto"/>
            </w:pPr>
            <w:r w:rsidRPr="00F32598">
              <w:t>Số 871/TCCB ngày 21/04/2008</w:t>
            </w:r>
          </w:p>
          <w:p w14:paraId="588DDA5B" w14:textId="77777777" w:rsidR="00586A68" w:rsidRPr="00F32598" w:rsidRDefault="00586A68" w:rsidP="001257A3">
            <w:pPr>
              <w:widowControl w:val="0"/>
              <w:tabs>
                <w:tab w:val="left" w:pos="90"/>
              </w:tabs>
              <w:spacing w:after="0" w:line="264" w:lineRule="auto"/>
            </w:pPr>
            <w:r w:rsidRPr="00F32598">
              <w:t>Số 428/QĐ-ĐHV ngày 21/04/2016</w:t>
            </w:r>
          </w:p>
        </w:tc>
        <w:tc>
          <w:tcPr>
            <w:tcW w:w="2127" w:type="dxa"/>
            <w:vMerge w:val="restart"/>
            <w:tcBorders>
              <w:left w:val="single" w:sz="6" w:space="0" w:color="auto"/>
              <w:right w:val="single" w:sz="6" w:space="0" w:color="auto"/>
            </w:tcBorders>
            <w:vAlign w:val="center"/>
          </w:tcPr>
          <w:p w14:paraId="54FEC5F9" w14:textId="77777777" w:rsidR="00586A68" w:rsidRPr="00F32598" w:rsidRDefault="00586A68" w:rsidP="001257A3">
            <w:pPr>
              <w:tabs>
                <w:tab w:val="left" w:pos="90"/>
              </w:tabs>
              <w:spacing w:after="0" w:line="264"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4CFDD765" w14:textId="77777777" w:rsidR="00586A68" w:rsidRPr="00F32598" w:rsidRDefault="00586A68" w:rsidP="001257A3">
            <w:pPr>
              <w:widowControl w:val="0"/>
              <w:tabs>
                <w:tab w:val="left" w:pos="90"/>
              </w:tabs>
              <w:spacing w:after="0" w:line="264" w:lineRule="auto"/>
            </w:pPr>
          </w:p>
        </w:tc>
      </w:tr>
      <w:tr w:rsidR="00F32598" w:rsidRPr="00F32598" w14:paraId="5F6CB74C" w14:textId="77777777" w:rsidTr="001257A3">
        <w:trPr>
          <w:trHeight w:val="714"/>
        </w:trPr>
        <w:tc>
          <w:tcPr>
            <w:tcW w:w="966" w:type="dxa"/>
            <w:vMerge/>
            <w:tcBorders>
              <w:left w:val="single" w:sz="6" w:space="0" w:color="auto"/>
              <w:right w:val="single" w:sz="6" w:space="0" w:color="auto"/>
            </w:tcBorders>
            <w:vAlign w:val="center"/>
          </w:tcPr>
          <w:p w14:paraId="5F2CD48B"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vAlign w:val="center"/>
          </w:tcPr>
          <w:p w14:paraId="55E2C01F" w14:textId="77777777" w:rsidR="00586A68" w:rsidRPr="00F32598" w:rsidRDefault="00586A68" w:rsidP="001257A3">
            <w:pPr>
              <w:tabs>
                <w:tab w:val="left" w:pos="90"/>
              </w:tabs>
              <w:spacing w:after="0" w:line="264" w:lineRule="auto"/>
              <w:jc w:val="center"/>
            </w:pPr>
          </w:p>
        </w:tc>
        <w:tc>
          <w:tcPr>
            <w:tcW w:w="5818" w:type="dxa"/>
            <w:vAlign w:val="center"/>
          </w:tcPr>
          <w:p w14:paraId="76F1471D" w14:textId="77777777" w:rsidR="00586A68" w:rsidRPr="00F32598" w:rsidRDefault="00586A68" w:rsidP="001257A3">
            <w:pPr>
              <w:widowControl w:val="0"/>
              <w:tabs>
                <w:tab w:val="left" w:pos="90"/>
              </w:tabs>
              <w:spacing w:after="0" w:line="264" w:lineRule="auto"/>
            </w:pPr>
            <w:r w:rsidRPr="00F32598">
              <w:t>Kế hoạch khám sức khỏe, điều trị răng, mắt học đường cho HSSV</w:t>
            </w:r>
          </w:p>
        </w:tc>
        <w:tc>
          <w:tcPr>
            <w:tcW w:w="2970" w:type="dxa"/>
            <w:vAlign w:val="center"/>
          </w:tcPr>
          <w:p w14:paraId="21422C48" w14:textId="77777777" w:rsidR="00586A68" w:rsidRPr="00F32598" w:rsidRDefault="00586A68" w:rsidP="001257A3">
            <w:pPr>
              <w:widowControl w:val="0"/>
              <w:tabs>
                <w:tab w:val="left" w:pos="90"/>
              </w:tabs>
              <w:spacing w:after="0" w:line="264" w:lineRule="auto"/>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02A98CAB" w14:textId="77777777" w:rsidR="00586A68" w:rsidRPr="00F32598" w:rsidRDefault="00586A68" w:rsidP="001257A3">
            <w:pPr>
              <w:tabs>
                <w:tab w:val="left" w:pos="90"/>
              </w:tabs>
              <w:spacing w:after="0" w:line="264" w:lineRule="auto"/>
              <w:ind w:left="57" w:right="57"/>
              <w:jc w:val="center"/>
            </w:pPr>
          </w:p>
        </w:tc>
        <w:tc>
          <w:tcPr>
            <w:tcW w:w="1134" w:type="dxa"/>
            <w:vMerge/>
            <w:tcBorders>
              <w:left w:val="single" w:sz="6" w:space="0" w:color="auto"/>
              <w:right w:val="single" w:sz="6" w:space="0" w:color="auto"/>
            </w:tcBorders>
          </w:tcPr>
          <w:p w14:paraId="3D862CAD" w14:textId="77777777" w:rsidR="00586A68" w:rsidRPr="00F32598" w:rsidRDefault="00586A68" w:rsidP="001257A3">
            <w:pPr>
              <w:widowControl w:val="0"/>
              <w:tabs>
                <w:tab w:val="left" w:pos="90"/>
              </w:tabs>
              <w:spacing w:after="0" w:line="264" w:lineRule="auto"/>
            </w:pPr>
          </w:p>
        </w:tc>
      </w:tr>
      <w:tr w:rsidR="00F32598" w:rsidRPr="00F32598" w14:paraId="4E8718D2" w14:textId="77777777" w:rsidTr="001257A3">
        <w:trPr>
          <w:trHeight w:val="714"/>
        </w:trPr>
        <w:tc>
          <w:tcPr>
            <w:tcW w:w="966" w:type="dxa"/>
            <w:vMerge/>
            <w:tcBorders>
              <w:left w:val="single" w:sz="6" w:space="0" w:color="auto"/>
              <w:right w:val="single" w:sz="6" w:space="0" w:color="auto"/>
            </w:tcBorders>
            <w:vAlign w:val="center"/>
          </w:tcPr>
          <w:p w14:paraId="68C0D645"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vAlign w:val="center"/>
          </w:tcPr>
          <w:p w14:paraId="48E8F1FA" w14:textId="77777777" w:rsidR="00586A68" w:rsidRPr="00F32598" w:rsidRDefault="00586A68" w:rsidP="001257A3">
            <w:pPr>
              <w:tabs>
                <w:tab w:val="left" w:pos="90"/>
              </w:tabs>
              <w:spacing w:after="0" w:line="264" w:lineRule="auto"/>
              <w:jc w:val="center"/>
            </w:pPr>
          </w:p>
        </w:tc>
        <w:tc>
          <w:tcPr>
            <w:tcW w:w="5818" w:type="dxa"/>
            <w:vAlign w:val="center"/>
          </w:tcPr>
          <w:p w14:paraId="2B97E6A7" w14:textId="77777777" w:rsidR="00586A68" w:rsidRPr="00F32598" w:rsidRDefault="00586A68" w:rsidP="001257A3">
            <w:pPr>
              <w:widowControl w:val="0"/>
              <w:tabs>
                <w:tab w:val="left" w:pos="90"/>
              </w:tabs>
              <w:spacing w:after="0" w:line="264" w:lineRule="auto"/>
            </w:pPr>
            <w:r w:rsidRPr="00F32598">
              <w:rPr>
                <w:rFonts w:eastAsia="Calibri"/>
              </w:rPr>
              <w:t>Báo cáo về việc khám sức khỏe vào trường cho học sinh, sinh viên</w:t>
            </w:r>
          </w:p>
        </w:tc>
        <w:tc>
          <w:tcPr>
            <w:tcW w:w="2970" w:type="dxa"/>
            <w:vAlign w:val="center"/>
          </w:tcPr>
          <w:p w14:paraId="7D785E8B" w14:textId="77777777" w:rsidR="00586A68" w:rsidRPr="00F32598" w:rsidRDefault="00586A68" w:rsidP="001257A3">
            <w:pPr>
              <w:widowControl w:val="0"/>
              <w:tabs>
                <w:tab w:val="left" w:pos="90"/>
              </w:tabs>
              <w:spacing w:after="0" w:line="264" w:lineRule="auto"/>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0DCFFE73" w14:textId="77777777" w:rsidR="00586A68" w:rsidRPr="00F32598" w:rsidRDefault="00586A68" w:rsidP="001257A3">
            <w:pPr>
              <w:tabs>
                <w:tab w:val="left" w:pos="90"/>
              </w:tabs>
              <w:spacing w:after="0" w:line="264" w:lineRule="auto"/>
              <w:ind w:left="57" w:right="57"/>
              <w:jc w:val="center"/>
            </w:pPr>
          </w:p>
        </w:tc>
        <w:tc>
          <w:tcPr>
            <w:tcW w:w="1134" w:type="dxa"/>
            <w:vMerge/>
            <w:tcBorders>
              <w:left w:val="single" w:sz="6" w:space="0" w:color="auto"/>
              <w:right w:val="single" w:sz="6" w:space="0" w:color="auto"/>
            </w:tcBorders>
          </w:tcPr>
          <w:p w14:paraId="7F61304E" w14:textId="77777777" w:rsidR="00586A68" w:rsidRPr="00F32598" w:rsidRDefault="00586A68" w:rsidP="001257A3">
            <w:pPr>
              <w:widowControl w:val="0"/>
              <w:tabs>
                <w:tab w:val="left" w:pos="90"/>
              </w:tabs>
              <w:spacing w:after="0" w:line="264" w:lineRule="auto"/>
            </w:pPr>
          </w:p>
        </w:tc>
      </w:tr>
      <w:tr w:rsidR="00F32598" w:rsidRPr="00F32598" w14:paraId="29C1DBA6" w14:textId="77777777" w:rsidTr="00B07C3C">
        <w:trPr>
          <w:trHeight w:val="714"/>
        </w:trPr>
        <w:tc>
          <w:tcPr>
            <w:tcW w:w="966" w:type="dxa"/>
            <w:vMerge/>
            <w:tcBorders>
              <w:left w:val="single" w:sz="6" w:space="0" w:color="auto"/>
              <w:right w:val="single" w:sz="6" w:space="0" w:color="auto"/>
            </w:tcBorders>
            <w:vAlign w:val="center"/>
          </w:tcPr>
          <w:p w14:paraId="2FD00D20"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vAlign w:val="center"/>
          </w:tcPr>
          <w:p w14:paraId="5B94607C" w14:textId="77777777" w:rsidR="00586A68" w:rsidRPr="00F32598" w:rsidRDefault="00586A68" w:rsidP="001257A3">
            <w:pPr>
              <w:tabs>
                <w:tab w:val="left" w:pos="90"/>
              </w:tabs>
              <w:spacing w:after="0" w:line="264" w:lineRule="auto"/>
              <w:jc w:val="center"/>
            </w:pPr>
          </w:p>
        </w:tc>
        <w:tc>
          <w:tcPr>
            <w:tcW w:w="5818" w:type="dxa"/>
          </w:tcPr>
          <w:p w14:paraId="66466969" w14:textId="77777777" w:rsidR="00586A68" w:rsidRPr="00F32598" w:rsidRDefault="00586A68" w:rsidP="001257A3">
            <w:pPr>
              <w:tabs>
                <w:tab w:val="left" w:pos="90"/>
              </w:tabs>
              <w:spacing w:after="0" w:line="264" w:lineRule="auto"/>
            </w:pPr>
            <w:r w:rsidRPr="00F32598">
              <w:t>Hợp đồng giữa Nhà trường với công ty môi trường, các quyết định kiểm tra</w:t>
            </w:r>
          </w:p>
        </w:tc>
        <w:tc>
          <w:tcPr>
            <w:tcW w:w="2970" w:type="dxa"/>
          </w:tcPr>
          <w:p w14:paraId="3646BE5B" w14:textId="77777777" w:rsidR="00586A68" w:rsidRPr="00F32598" w:rsidRDefault="00586A68" w:rsidP="001257A3">
            <w:pPr>
              <w:tabs>
                <w:tab w:val="left" w:pos="90"/>
              </w:tabs>
              <w:spacing w:after="0" w:line="264" w:lineRule="auto"/>
            </w:pPr>
            <w:r w:rsidRPr="00F32598">
              <w:t>Số 281/ĐHV-TCCB ngày 28/3/2018 V/v thực hiện hợp đồng bảo vệ với Công ty vệ sĩ tại Cơ sở 1</w:t>
            </w:r>
          </w:p>
        </w:tc>
        <w:tc>
          <w:tcPr>
            <w:tcW w:w="2127" w:type="dxa"/>
            <w:vMerge/>
            <w:tcBorders>
              <w:left w:val="single" w:sz="6" w:space="0" w:color="auto"/>
              <w:right w:val="single" w:sz="6" w:space="0" w:color="auto"/>
            </w:tcBorders>
            <w:vAlign w:val="center"/>
          </w:tcPr>
          <w:p w14:paraId="53018166" w14:textId="77777777" w:rsidR="00586A68" w:rsidRPr="00F32598" w:rsidRDefault="00586A68" w:rsidP="001257A3">
            <w:pPr>
              <w:tabs>
                <w:tab w:val="left" w:pos="90"/>
              </w:tabs>
              <w:spacing w:after="0" w:line="264" w:lineRule="auto"/>
              <w:ind w:left="57" w:right="57"/>
              <w:jc w:val="center"/>
            </w:pPr>
          </w:p>
        </w:tc>
        <w:tc>
          <w:tcPr>
            <w:tcW w:w="1134" w:type="dxa"/>
            <w:vMerge/>
            <w:tcBorders>
              <w:left w:val="single" w:sz="6" w:space="0" w:color="auto"/>
              <w:right w:val="single" w:sz="6" w:space="0" w:color="auto"/>
            </w:tcBorders>
          </w:tcPr>
          <w:p w14:paraId="7BCE05CF" w14:textId="77777777" w:rsidR="00586A68" w:rsidRPr="00F32598" w:rsidRDefault="00586A68" w:rsidP="001257A3">
            <w:pPr>
              <w:widowControl w:val="0"/>
              <w:tabs>
                <w:tab w:val="left" w:pos="90"/>
              </w:tabs>
              <w:spacing w:after="0" w:line="264" w:lineRule="auto"/>
            </w:pPr>
          </w:p>
        </w:tc>
      </w:tr>
      <w:tr w:rsidR="00F32598" w:rsidRPr="00F32598" w14:paraId="286B6969" w14:textId="77777777" w:rsidTr="001257A3">
        <w:trPr>
          <w:trHeight w:val="714"/>
        </w:trPr>
        <w:tc>
          <w:tcPr>
            <w:tcW w:w="966" w:type="dxa"/>
            <w:vMerge/>
            <w:tcBorders>
              <w:left w:val="single" w:sz="6" w:space="0" w:color="auto"/>
              <w:right w:val="single" w:sz="6" w:space="0" w:color="auto"/>
            </w:tcBorders>
            <w:vAlign w:val="center"/>
          </w:tcPr>
          <w:p w14:paraId="0D14361E"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vAlign w:val="center"/>
          </w:tcPr>
          <w:p w14:paraId="5B6CC2F6" w14:textId="77777777" w:rsidR="00586A68" w:rsidRPr="00F32598" w:rsidRDefault="00586A68" w:rsidP="001257A3">
            <w:pPr>
              <w:tabs>
                <w:tab w:val="left" w:pos="90"/>
              </w:tabs>
              <w:spacing w:after="0" w:line="264" w:lineRule="auto"/>
              <w:jc w:val="center"/>
            </w:pPr>
          </w:p>
        </w:tc>
        <w:tc>
          <w:tcPr>
            <w:tcW w:w="5818" w:type="dxa"/>
            <w:vAlign w:val="center"/>
          </w:tcPr>
          <w:p w14:paraId="76803BB1" w14:textId="77777777" w:rsidR="00586A68" w:rsidRPr="00F32598" w:rsidRDefault="00586A68" w:rsidP="001257A3">
            <w:pPr>
              <w:widowControl w:val="0"/>
              <w:tabs>
                <w:tab w:val="left" w:pos="90"/>
              </w:tabs>
              <w:spacing w:after="0" w:line="264" w:lineRule="auto"/>
              <w:rPr>
                <w:rFonts w:eastAsia="Calibri"/>
              </w:rPr>
            </w:pPr>
            <w:r w:rsidRPr="00F32598">
              <w:t>Công tác nước sạch và vệ sinh môi trường, ngày Chủ nhật xanh</w:t>
            </w:r>
          </w:p>
        </w:tc>
        <w:tc>
          <w:tcPr>
            <w:tcW w:w="2970" w:type="dxa"/>
            <w:vAlign w:val="center"/>
          </w:tcPr>
          <w:p w14:paraId="307EFDD2" w14:textId="77777777" w:rsidR="00586A68" w:rsidRPr="00F32598" w:rsidRDefault="00586A68" w:rsidP="001257A3">
            <w:pPr>
              <w:widowControl w:val="0"/>
              <w:tabs>
                <w:tab w:val="left" w:pos="90"/>
              </w:tabs>
              <w:spacing w:after="0" w:line="264" w:lineRule="auto"/>
              <w:rPr>
                <w:rFonts w:eastAsia="Calibri"/>
                <w:bCs/>
              </w:rPr>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12DC3955" w14:textId="77777777" w:rsidR="00586A68" w:rsidRPr="00F32598" w:rsidRDefault="00586A68" w:rsidP="001257A3">
            <w:pPr>
              <w:tabs>
                <w:tab w:val="left" w:pos="90"/>
              </w:tabs>
              <w:spacing w:after="0" w:line="264" w:lineRule="auto"/>
              <w:ind w:left="57" w:right="57"/>
              <w:jc w:val="center"/>
            </w:pPr>
          </w:p>
        </w:tc>
        <w:tc>
          <w:tcPr>
            <w:tcW w:w="1134" w:type="dxa"/>
            <w:vMerge/>
            <w:tcBorders>
              <w:left w:val="single" w:sz="6" w:space="0" w:color="auto"/>
              <w:right w:val="single" w:sz="6" w:space="0" w:color="auto"/>
            </w:tcBorders>
          </w:tcPr>
          <w:p w14:paraId="259035C4" w14:textId="77777777" w:rsidR="00586A68" w:rsidRPr="00F32598" w:rsidRDefault="00586A68" w:rsidP="001257A3">
            <w:pPr>
              <w:widowControl w:val="0"/>
              <w:tabs>
                <w:tab w:val="left" w:pos="90"/>
              </w:tabs>
              <w:spacing w:after="0" w:line="264" w:lineRule="auto"/>
            </w:pPr>
          </w:p>
        </w:tc>
      </w:tr>
      <w:tr w:rsidR="00F32598" w:rsidRPr="00F32598" w14:paraId="0652A062" w14:textId="77777777" w:rsidTr="00B07C3C">
        <w:trPr>
          <w:trHeight w:val="714"/>
        </w:trPr>
        <w:tc>
          <w:tcPr>
            <w:tcW w:w="966" w:type="dxa"/>
            <w:vMerge w:val="restart"/>
            <w:tcBorders>
              <w:left w:val="single" w:sz="6" w:space="0" w:color="auto"/>
              <w:right w:val="single" w:sz="6" w:space="0" w:color="auto"/>
            </w:tcBorders>
            <w:vAlign w:val="center"/>
          </w:tcPr>
          <w:p w14:paraId="3BB7A661" w14:textId="77777777" w:rsidR="00586A68" w:rsidRPr="00F32598" w:rsidRDefault="00586A68" w:rsidP="001257A3">
            <w:pPr>
              <w:widowControl w:val="0"/>
              <w:tabs>
                <w:tab w:val="left" w:pos="90"/>
              </w:tabs>
              <w:spacing w:after="0" w:line="264" w:lineRule="auto"/>
              <w:jc w:val="center"/>
            </w:pPr>
            <w:r w:rsidRPr="00F32598">
              <w:t>11</w:t>
            </w:r>
          </w:p>
        </w:tc>
        <w:tc>
          <w:tcPr>
            <w:tcW w:w="2126" w:type="dxa"/>
            <w:vMerge w:val="restart"/>
            <w:tcBorders>
              <w:left w:val="single" w:sz="6" w:space="0" w:color="auto"/>
              <w:right w:val="single" w:sz="6" w:space="0" w:color="auto"/>
            </w:tcBorders>
            <w:vAlign w:val="center"/>
          </w:tcPr>
          <w:p w14:paraId="0F76AAC9" w14:textId="77777777" w:rsidR="00586A68" w:rsidRPr="00F32598" w:rsidRDefault="00586A68" w:rsidP="001257A3">
            <w:pPr>
              <w:tabs>
                <w:tab w:val="left" w:pos="90"/>
              </w:tabs>
              <w:spacing w:after="0" w:line="264" w:lineRule="auto"/>
              <w:jc w:val="center"/>
            </w:pPr>
            <w:r w:rsidRPr="00F32598">
              <w:t>H8.08.05.11</w:t>
            </w:r>
          </w:p>
        </w:tc>
        <w:tc>
          <w:tcPr>
            <w:tcW w:w="5818" w:type="dxa"/>
            <w:shd w:val="clear" w:color="auto" w:fill="auto"/>
            <w:vAlign w:val="center"/>
          </w:tcPr>
          <w:p w14:paraId="5682A8CD" w14:textId="77777777" w:rsidR="00586A68" w:rsidRPr="00F32598" w:rsidRDefault="00586A68" w:rsidP="001257A3">
            <w:pPr>
              <w:widowControl w:val="0"/>
              <w:tabs>
                <w:tab w:val="left" w:pos="90"/>
              </w:tabs>
              <w:spacing w:after="0" w:line="264" w:lineRule="auto"/>
            </w:pPr>
            <w:r w:rsidRPr="00F32598">
              <w:t>Quy định tạm thời công tác lấy ý kiến phản hồi từ người học về cán bộ, viên chức và các hoạt động của Trường Đại học Vinh;</w:t>
            </w:r>
          </w:p>
        </w:tc>
        <w:tc>
          <w:tcPr>
            <w:tcW w:w="2970" w:type="dxa"/>
            <w:shd w:val="clear" w:color="auto" w:fill="auto"/>
            <w:vAlign w:val="center"/>
          </w:tcPr>
          <w:p w14:paraId="6D929AC2" w14:textId="77777777" w:rsidR="00586A68" w:rsidRPr="00F32598" w:rsidRDefault="00586A68" w:rsidP="001257A3">
            <w:pPr>
              <w:widowControl w:val="0"/>
              <w:tabs>
                <w:tab w:val="left" w:pos="90"/>
              </w:tabs>
              <w:spacing w:after="0" w:line="264" w:lineRule="auto"/>
            </w:pPr>
            <w:r w:rsidRPr="00F32598">
              <w:t>Số 1307/QĐ-ĐHV ngày 01/11/2016;</w:t>
            </w:r>
          </w:p>
        </w:tc>
        <w:tc>
          <w:tcPr>
            <w:tcW w:w="2127" w:type="dxa"/>
            <w:vMerge w:val="restart"/>
            <w:tcBorders>
              <w:left w:val="single" w:sz="6" w:space="0" w:color="auto"/>
              <w:right w:val="single" w:sz="6" w:space="0" w:color="auto"/>
            </w:tcBorders>
            <w:vAlign w:val="center"/>
          </w:tcPr>
          <w:p w14:paraId="2C47FFF6" w14:textId="77777777" w:rsidR="00586A68" w:rsidRPr="00F32598" w:rsidRDefault="00586A68" w:rsidP="001257A3">
            <w:pPr>
              <w:tabs>
                <w:tab w:val="left" w:pos="90"/>
              </w:tabs>
              <w:spacing w:after="0" w:line="264" w:lineRule="auto"/>
              <w:ind w:left="57" w:right="57"/>
              <w:jc w:val="center"/>
            </w:pPr>
            <w:r w:rsidRPr="00F32598">
              <w:t>Trường ĐH Vinh</w:t>
            </w:r>
          </w:p>
        </w:tc>
        <w:tc>
          <w:tcPr>
            <w:tcW w:w="1134" w:type="dxa"/>
            <w:vMerge w:val="restart"/>
            <w:tcBorders>
              <w:left w:val="single" w:sz="6" w:space="0" w:color="auto"/>
              <w:right w:val="single" w:sz="6" w:space="0" w:color="auto"/>
            </w:tcBorders>
          </w:tcPr>
          <w:p w14:paraId="61334107" w14:textId="77777777" w:rsidR="00586A68" w:rsidRPr="00F32598" w:rsidRDefault="00586A68" w:rsidP="001257A3">
            <w:pPr>
              <w:widowControl w:val="0"/>
              <w:tabs>
                <w:tab w:val="left" w:pos="90"/>
              </w:tabs>
              <w:spacing w:after="0" w:line="264" w:lineRule="auto"/>
            </w:pPr>
          </w:p>
        </w:tc>
      </w:tr>
      <w:tr w:rsidR="00F32598" w:rsidRPr="00F32598" w14:paraId="30F29BB0" w14:textId="77777777" w:rsidTr="00B07C3C">
        <w:trPr>
          <w:trHeight w:val="714"/>
        </w:trPr>
        <w:tc>
          <w:tcPr>
            <w:tcW w:w="966" w:type="dxa"/>
            <w:vMerge/>
            <w:tcBorders>
              <w:left w:val="single" w:sz="6" w:space="0" w:color="auto"/>
              <w:right w:val="single" w:sz="6" w:space="0" w:color="auto"/>
            </w:tcBorders>
          </w:tcPr>
          <w:p w14:paraId="2ADF863A"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tcPr>
          <w:p w14:paraId="5C2D2281" w14:textId="77777777" w:rsidR="00586A68" w:rsidRPr="00F32598" w:rsidRDefault="00586A68" w:rsidP="001257A3">
            <w:pPr>
              <w:tabs>
                <w:tab w:val="left" w:pos="90"/>
              </w:tabs>
              <w:spacing w:after="0" w:line="264" w:lineRule="auto"/>
            </w:pPr>
          </w:p>
        </w:tc>
        <w:tc>
          <w:tcPr>
            <w:tcW w:w="5818" w:type="dxa"/>
            <w:shd w:val="clear" w:color="auto" w:fill="auto"/>
            <w:vAlign w:val="center"/>
          </w:tcPr>
          <w:p w14:paraId="4A919AFC" w14:textId="77777777" w:rsidR="00586A68" w:rsidRPr="00F32598" w:rsidRDefault="00586A68" w:rsidP="001257A3">
            <w:pPr>
              <w:widowControl w:val="0"/>
              <w:tabs>
                <w:tab w:val="left" w:pos="90"/>
              </w:tabs>
              <w:spacing w:after="0" w:line="264" w:lineRule="auto"/>
            </w:pPr>
            <w:r w:rsidRPr="00F32598">
              <w:t>Quy định về hoạt động lấy ý kiến phản hồi từ các bên liên quan của Trường Đại học Vinh</w:t>
            </w:r>
          </w:p>
        </w:tc>
        <w:tc>
          <w:tcPr>
            <w:tcW w:w="2970" w:type="dxa"/>
            <w:shd w:val="clear" w:color="auto" w:fill="auto"/>
            <w:vAlign w:val="center"/>
          </w:tcPr>
          <w:p w14:paraId="4EF39382" w14:textId="77777777" w:rsidR="00586A68" w:rsidRPr="00F32598" w:rsidRDefault="00586A68" w:rsidP="001257A3">
            <w:pPr>
              <w:widowControl w:val="0"/>
              <w:tabs>
                <w:tab w:val="left" w:pos="90"/>
              </w:tabs>
              <w:spacing w:after="0" w:line="264" w:lineRule="auto"/>
            </w:pPr>
            <w:r w:rsidRPr="00F32598">
              <w:t>Số 2786/QĐ-ĐHV ngày 31/10/2022</w:t>
            </w:r>
          </w:p>
        </w:tc>
        <w:tc>
          <w:tcPr>
            <w:tcW w:w="2127" w:type="dxa"/>
            <w:vMerge/>
            <w:tcBorders>
              <w:left w:val="single" w:sz="6" w:space="0" w:color="auto"/>
              <w:right w:val="single" w:sz="6" w:space="0" w:color="auto"/>
            </w:tcBorders>
            <w:vAlign w:val="center"/>
          </w:tcPr>
          <w:p w14:paraId="716EB385" w14:textId="77777777" w:rsidR="00586A68" w:rsidRPr="00F32598" w:rsidRDefault="00586A68" w:rsidP="001257A3">
            <w:pPr>
              <w:tabs>
                <w:tab w:val="left" w:pos="90"/>
              </w:tabs>
              <w:spacing w:after="0" w:line="264" w:lineRule="auto"/>
              <w:ind w:left="57" w:right="57"/>
              <w:jc w:val="center"/>
            </w:pPr>
          </w:p>
        </w:tc>
        <w:tc>
          <w:tcPr>
            <w:tcW w:w="1134" w:type="dxa"/>
            <w:vMerge/>
            <w:tcBorders>
              <w:left w:val="single" w:sz="6" w:space="0" w:color="auto"/>
              <w:right w:val="single" w:sz="6" w:space="0" w:color="auto"/>
            </w:tcBorders>
          </w:tcPr>
          <w:p w14:paraId="3EE9F897" w14:textId="77777777" w:rsidR="00586A68" w:rsidRPr="00F32598" w:rsidRDefault="00586A68" w:rsidP="001257A3">
            <w:pPr>
              <w:widowControl w:val="0"/>
              <w:tabs>
                <w:tab w:val="left" w:pos="90"/>
              </w:tabs>
              <w:spacing w:after="0" w:line="264" w:lineRule="auto"/>
            </w:pPr>
          </w:p>
        </w:tc>
      </w:tr>
      <w:tr w:rsidR="00F32598" w:rsidRPr="00F32598" w14:paraId="437432C8" w14:textId="77777777" w:rsidTr="00B07C3C">
        <w:trPr>
          <w:trHeight w:val="714"/>
        </w:trPr>
        <w:tc>
          <w:tcPr>
            <w:tcW w:w="966" w:type="dxa"/>
            <w:vMerge/>
            <w:tcBorders>
              <w:left w:val="single" w:sz="6" w:space="0" w:color="auto"/>
              <w:right w:val="single" w:sz="6" w:space="0" w:color="auto"/>
            </w:tcBorders>
          </w:tcPr>
          <w:p w14:paraId="664B78D1"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tcPr>
          <w:p w14:paraId="7866C782" w14:textId="77777777" w:rsidR="00586A68" w:rsidRPr="00F32598" w:rsidRDefault="00586A68" w:rsidP="001257A3">
            <w:pPr>
              <w:tabs>
                <w:tab w:val="left" w:pos="90"/>
              </w:tabs>
              <w:spacing w:after="0" w:line="264" w:lineRule="auto"/>
            </w:pPr>
          </w:p>
        </w:tc>
        <w:tc>
          <w:tcPr>
            <w:tcW w:w="5818" w:type="dxa"/>
            <w:shd w:val="clear" w:color="auto" w:fill="auto"/>
            <w:vAlign w:val="center"/>
          </w:tcPr>
          <w:p w14:paraId="1A00C169" w14:textId="77777777" w:rsidR="00586A68" w:rsidRPr="00F32598" w:rsidRDefault="00586A68" w:rsidP="001257A3">
            <w:pPr>
              <w:widowControl w:val="0"/>
              <w:tabs>
                <w:tab w:val="left" w:pos="90"/>
              </w:tabs>
              <w:spacing w:after="0" w:line="264" w:lineRule="auto"/>
            </w:pPr>
            <w:r w:rsidRPr="00F32598">
              <w:t xml:space="preserve">Kế hoạch lấy ý kiến phản hồi từ người học về các hoạt động của Nhà trường </w:t>
            </w:r>
          </w:p>
        </w:tc>
        <w:tc>
          <w:tcPr>
            <w:tcW w:w="2970" w:type="dxa"/>
            <w:shd w:val="clear" w:color="auto" w:fill="auto"/>
            <w:vAlign w:val="center"/>
          </w:tcPr>
          <w:p w14:paraId="2A08A44D" w14:textId="77777777" w:rsidR="00586A68" w:rsidRPr="00F32598" w:rsidRDefault="00586A68" w:rsidP="001257A3">
            <w:pPr>
              <w:widowControl w:val="0"/>
              <w:tabs>
                <w:tab w:val="left" w:pos="90"/>
              </w:tabs>
              <w:spacing w:after="0" w:line="264" w:lineRule="auto"/>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2893D891" w14:textId="77777777" w:rsidR="00586A68" w:rsidRPr="00F32598" w:rsidRDefault="00586A68" w:rsidP="001257A3">
            <w:pPr>
              <w:tabs>
                <w:tab w:val="left" w:pos="90"/>
              </w:tabs>
              <w:spacing w:after="0" w:line="264" w:lineRule="auto"/>
              <w:ind w:left="57" w:right="57"/>
              <w:jc w:val="center"/>
            </w:pPr>
          </w:p>
        </w:tc>
        <w:tc>
          <w:tcPr>
            <w:tcW w:w="1134" w:type="dxa"/>
            <w:vMerge/>
            <w:tcBorders>
              <w:left w:val="single" w:sz="6" w:space="0" w:color="auto"/>
              <w:right w:val="single" w:sz="6" w:space="0" w:color="auto"/>
            </w:tcBorders>
          </w:tcPr>
          <w:p w14:paraId="4AE80E2A" w14:textId="77777777" w:rsidR="00586A68" w:rsidRPr="00F32598" w:rsidRDefault="00586A68" w:rsidP="001257A3">
            <w:pPr>
              <w:widowControl w:val="0"/>
              <w:tabs>
                <w:tab w:val="left" w:pos="90"/>
              </w:tabs>
              <w:spacing w:after="0" w:line="264" w:lineRule="auto"/>
            </w:pPr>
          </w:p>
        </w:tc>
      </w:tr>
      <w:tr w:rsidR="00F32598" w:rsidRPr="00F32598" w14:paraId="4269C2FE" w14:textId="77777777" w:rsidTr="00B07C3C">
        <w:trPr>
          <w:trHeight w:val="714"/>
        </w:trPr>
        <w:tc>
          <w:tcPr>
            <w:tcW w:w="966" w:type="dxa"/>
            <w:vMerge/>
            <w:tcBorders>
              <w:left w:val="single" w:sz="6" w:space="0" w:color="auto"/>
              <w:right w:val="single" w:sz="6" w:space="0" w:color="auto"/>
            </w:tcBorders>
          </w:tcPr>
          <w:p w14:paraId="5BCCEE1C" w14:textId="77777777" w:rsidR="00586A68" w:rsidRPr="00F32598" w:rsidRDefault="00586A68" w:rsidP="001257A3">
            <w:pPr>
              <w:widowControl w:val="0"/>
              <w:tabs>
                <w:tab w:val="left" w:pos="90"/>
              </w:tabs>
              <w:spacing w:after="0" w:line="264" w:lineRule="auto"/>
              <w:jc w:val="center"/>
            </w:pPr>
          </w:p>
        </w:tc>
        <w:tc>
          <w:tcPr>
            <w:tcW w:w="2126" w:type="dxa"/>
            <w:vMerge/>
            <w:tcBorders>
              <w:left w:val="single" w:sz="6" w:space="0" w:color="auto"/>
              <w:right w:val="single" w:sz="6" w:space="0" w:color="auto"/>
            </w:tcBorders>
          </w:tcPr>
          <w:p w14:paraId="5FD77EA3" w14:textId="77777777" w:rsidR="00586A68" w:rsidRPr="00F32598" w:rsidRDefault="00586A68" w:rsidP="001257A3">
            <w:pPr>
              <w:tabs>
                <w:tab w:val="left" w:pos="90"/>
              </w:tabs>
              <w:spacing w:after="0" w:line="264" w:lineRule="auto"/>
            </w:pPr>
          </w:p>
        </w:tc>
        <w:tc>
          <w:tcPr>
            <w:tcW w:w="5818" w:type="dxa"/>
            <w:shd w:val="clear" w:color="auto" w:fill="auto"/>
            <w:vAlign w:val="center"/>
          </w:tcPr>
          <w:p w14:paraId="69222494" w14:textId="77777777" w:rsidR="00586A68" w:rsidRPr="00F32598" w:rsidRDefault="00586A68" w:rsidP="001257A3">
            <w:pPr>
              <w:widowControl w:val="0"/>
              <w:tabs>
                <w:tab w:val="left" w:pos="90"/>
              </w:tabs>
              <w:spacing w:after="0" w:line="264" w:lineRule="auto"/>
              <w:rPr>
                <w:lang w:val="de-DE"/>
              </w:rPr>
            </w:pPr>
            <w:r w:rsidRPr="00F32598">
              <w:t>Báo cáo kết quả việc lấy ý kiến phản hồi từ người học về các hoạt động của Nhà trường</w:t>
            </w:r>
          </w:p>
        </w:tc>
        <w:tc>
          <w:tcPr>
            <w:tcW w:w="2970" w:type="dxa"/>
            <w:shd w:val="clear" w:color="auto" w:fill="auto"/>
            <w:vAlign w:val="center"/>
          </w:tcPr>
          <w:p w14:paraId="5DE23B26" w14:textId="77777777" w:rsidR="00586A68" w:rsidRPr="00F32598" w:rsidRDefault="00586A68" w:rsidP="001257A3">
            <w:pPr>
              <w:widowControl w:val="0"/>
              <w:tabs>
                <w:tab w:val="left" w:pos="90"/>
              </w:tabs>
              <w:spacing w:after="0" w:line="264" w:lineRule="auto"/>
            </w:pPr>
            <w:r w:rsidRPr="00F32598">
              <w:rPr>
                <w:rFonts w:eastAsia="Calibri"/>
                <w:bCs/>
              </w:rPr>
              <w:t>Từ năm 2019-2024</w:t>
            </w:r>
          </w:p>
        </w:tc>
        <w:tc>
          <w:tcPr>
            <w:tcW w:w="2127" w:type="dxa"/>
            <w:vMerge/>
            <w:tcBorders>
              <w:left w:val="single" w:sz="6" w:space="0" w:color="auto"/>
              <w:right w:val="single" w:sz="6" w:space="0" w:color="auto"/>
            </w:tcBorders>
            <w:vAlign w:val="center"/>
          </w:tcPr>
          <w:p w14:paraId="4B040489" w14:textId="77777777" w:rsidR="00586A68" w:rsidRPr="00F32598" w:rsidRDefault="00586A68" w:rsidP="001257A3">
            <w:pPr>
              <w:tabs>
                <w:tab w:val="left" w:pos="90"/>
              </w:tabs>
              <w:spacing w:after="0" w:line="264" w:lineRule="auto"/>
              <w:ind w:left="57" w:right="57"/>
              <w:jc w:val="center"/>
            </w:pPr>
          </w:p>
        </w:tc>
        <w:tc>
          <w:tcPr>
            <w:tcW w:w="1134" w:type="dxa"/>
            <w:vMerge/>
            <w:tcBorders>
              <w:left w:val="single" w:sz="6" w:space="0" w:color="auto"/>
              <w:right w:val="single" w:sz="6" w:space="0" w:color="auto"/>
            </w:tcBorders>
          </w:tcPr>
          <w:p w14:paraId="742ECC8A" w14:textId="77777777" w:rsidR="00586A68" w:rsidRPr="00F32598" w:rsidRDefault="00586A68" w:rsidP="001257A3">
            <w:pPr>
              <w:widowControl w:val="0"/>
              <w:tabs>
                <w:tab w:val="left" w:pos="90"/>
              </w:tabs>
              <w:spacing w:after="0" w:line="264" w:lineRule="auto"/>
            </w:pPr>
          </w:p>
        </w:tc>
      </w:tr>
    </w:tbl>
    <w:p w14:paraId="6E6A63A9" w14:textId="77777777" w:rsidR="00586A68" w:rsidRPr="00F32598" w:rsidRDefault="00586A68" w:rsidP="001257A3">
      <w:pPr>
        <w:tabs>
          <w:tab w:val="left" w:pos="90"/>
        </w:tabs>
        <w:spacing w:line="264" w:lineRule="auto"/>
      </w:pPr>
    </w:p>
    <w:tbl>
      <w:tblPr>
        <w:tblStyle w:val="LiBang"/>
        <w:tblpPr w:leftFromText="180" w:rightFromText="180" w:vertAnchor="text" w:tblpX="-545" w:tblpY="1"/>
        <w:tblW w:w="15446" w:type="dxa"/>
        <w:tblLayout w:type="fixed"/>
        <w:tblLook w:val="04A0" w:firstRow="1" w:lastRow="0" w:firstColumn="1" w:lastColumn="0" w:noHBand="0" w:noVBand="1"/>
      </w:tblPr>
      <w:tblGrid>
        <w:gridCol w:w="988"/>
        <w:gridCol w:w="2099"/>
        <w:gridCol w:w="5839"/>
        <w:gridCol w:w="2976"/>
        <w:gridCol w:w="1985"/>
        <w:gridCol w:w="1559"/>
      </w:tblGrid>
      <w:tr w:rsidR="00F32598" w:rsidRPr="00F32598" w14:paraId="44D61785" w14:textId="4BCD6724" w:rsidTr="001257A3">
        <w:trPr>
          <w:trHeight w:val="20"/>
          <w:tblHeader/>
        </w:trPr>
        <w:tc>
          <w:tcPr>
            <w:tcW w:w="988" w:type="dxa"/>
            <w:tcBorders>
              <w:top w:val="single" w:sz="4" w:space="0" w:color="auto"/>
            </w:tcBorders>
            <w:vAlign w:val="center"/>
          </w:tcPr>
          <w:p w14:paraId="7BEF8D46" w14:textId="303D54CA" w:rsidR="00047D34" w:rsidRPr="00F32598" w:rsidRDefault="00047D34" w:rsidP="001257A3">
            <w:pPr>
              <w:widowControl w:val="0"/>
              <w:tabs>
                <w:tab w:val="left" w:pos="90"/>
              </w:tabs>
              <w:spacing w:line="264" w:lineRule="auto"/>
              <w:jc w:val="center"/>
            </w:pPr>
            <w:r w:rsidRPr="00F32598">
              <w:rPr>
                <w:b/>
                <w:bCs/>
              </w:rPr>
              <w:t xml:space="preserve">Số </w:t>
            </w:r>
            <w:r w:rsidRPr="00F32598">
              <w:rPr>
                <w:b/>
                <w:bCs/>
                <w:lang w:val="vi-VN"/>
              </w:rPr>
              <w:t>TT</w:t>
            </w:r>
          </w:p>
        </w:tc>
        <w:tc>
          <w:tcPr>
            <w:tcW w:w="2099" w:type="dxa"/>
            <w:tcBorders>
              <w:top w:val="single" w:sz="4" w:space="0" w:color="auto"/>
            </w:tcBorders>
            <w:vAlign w:val="center"/>
          </w:tcPr>
          <w:p w14:paraId="300BAEFE" w14:textId="3BEA8ED8" w:rsidR="00047D34" w:rsidRPr="00F32598" w:rsidRDefault="00047D34" w:rsidP="001257A3">
            <w:pPr>
              <w:widowControl w:val="0"/>
              <w:tabs>
                <w:tab w:val="left" w:pos="90"/>
              </w:tabs>
              <w:spacing w:line="264" w:lineRule="auto"/>
              <w:jc w:val="center"/>
              <w:rPr>
                <w:b/>
                <w:bCs/>
              </w:rPr>
            </w:pPr>
            <w:r w:rsidRPr="00F32598">
              <w:rPr>
                <w:b/>
                <w:bCs/>
              </w:rPr>
              <w:t>M</w:t>
            </w:r>
            <w:r w:rsidRPr="00F32598">
              <w:rPr>
                <w:b/>
                <w:bCs/>
                <w:lang w:val="vi-VN"/>
              </w:rPr>
              <w:t>ã</w:t>
            </w:r>
            <w:r w:rsidRPr="00F32598">
              <w:rPr>
                <w:b/>
                <w:bCs/>
              </w:rPr>
              <w:t xml:space="preserve"> </w:t>
            </w:r>
            <w:r w:rsidRPr="00F32598">
              <w:rPr>
                <w:b/>
                <w:bCs/>
                <w:lang w:val="vi-VN"/>
              </w:rPr>
              <w:t xml:space="preserve">minh </w:t>
            </w:r>
            <w:r w:rsidRPr="00F32598">
              <w:rPr>
                <w:b/>
                <w:bCs/>
              </w:rPr>
              <w:t>c</w:t>
            </w:r>
            <w:r w:rsidRPr="00F32598">
              <w:rPr>
                <w:b/>
                <w:bCs/>
                <w:lang w:val="vi-VN"/>
              </w:rPr>
              <w:t>hứng</w:t>
            </w:r>
          </w:p>
        </w:tc>
        <w:tc>
          <w:tcPr>
            <w:tcW w:w="5839" w:type="dxa"/>
            <w:tcBorders>
              <w:top w:val="single" w:sz="4" w:space="0" w:color="auto"/>
            </w:tcBorders>
            <w:shd w:val="clear" w:color="auto" w:fill="auto"/>
            <w:vAlign w:val="center"/>
          </w:tcPr>
          <w:p w14:paraId="4B4503CA" w14:textId="3076B68F" w:rsidR="00047D34" w:rsidRPr="00F32598" w:rsidRDefault="00047D34" w:rsidP="001257A3">
            <w:pPr>
              <w:widowControl w:val="0"/>
              <w:tabs>
                <w:tab w:val="left" w:pos="90"/>
              </w:tabs>
              <w:spacing w:line="264" w:lineRule="auto"/>
            </w:pPr>
            <w:r w:rsidRPr="00F32598">
              <w:rPr>
                <w:b/>
                <w:bCs/>
              </w:rPr>
              <w:t>Tên minh chứng</w:t>
            </w:r>
          </w:p>
        </w:tc>
        <w:tc>
          <w:tcPr>
            <w:tcW w:w="2976" w:type="dxa"/>
            <w:tcBorders>
              <w:top w:val="single" w:sz="4" w:space="0" w:color="auto"/>
            </w:tcBorders>
            <w:shd w:val="clear" w:color="auto" w:fill="auto"/>
            <w:vAlign w:val="center"/>
          </w:tcPr>
          <w:p w14:paraId="31AF3B18" w14:textId="5546475E" w:rsidR="00047D34" w:rsidRPr="00F32598" w:rsidRDefault="00047D34" w:rsidP="001257A3">
            <w:pPr>
              <w:widowControl w:val="0"/>
              <w:tabs>
                <w:tab w:val="left" w:pos="90"/>
              </w:tabs>
              <w:spacing w:line="264" w:lineRule="auto"/>
            </w:pPr>
            <w:r w:rsidRPr="00F32598">
              <w:rPr>
                <w:b/>
                <w:bCs/>
              </w:rPr>
              <w:t>Số, ngày ban hành</w:t>
            </w:r>
          </w:p>
        </w:tc>
        <w:tc>
          <w:tcPr>
            <w:tcW w:w="1985" w:type="dxa"/>
            <w:tcBorders>
              <w:top w:val="single" w:sz="4" w:space="0" w:color="auto"/>
            </w:tcBorders>
            <w:shd w:val="clear" w:color="auto" w:fill="auto"/>
            <w:vAlign w:val="center"/>
          </w:tcPr>
          <w:p w14:paraId="2A7AD1F9" w14:textId="042CBC91" w:rsidR="00047D34" w:rsidRPr="00F32598" w:rsidRDefault="00047D34" w:rsidP="001257A3">
            <w:pPr>
              <w:widowControl w:val="0"/>
              <w:tabs>
                <w:tab w:val="left" w:pos="90"/>
              </w:tabs>
              <w:spacing w:line="264" w:lineRule="auto"/>
              <w:ind w:left="-57" w:right="-57"/>
              <w:jc w:val="center"/>
            </w:pPr>
            <w:r w:rsidRPr="00F32598">
              <w:rPr>
                <w:b/>
                <w:bCs/>
              </w:rPr>
              <w:t xml:space="preserve">Nơi ban hành </w:t>
            </w:r>
          </w:p>
        </w:tc>
        <w:tc>
          <w:tcPr>
            <w:tcW w:w="1559" w:type="dxa"/>
            <w:tcBorders>
              <w:top w:val="single" w:sz="4" w:space="0" w:color="auto"/>
            </w:tcBorders>
            <w:vAlign w:val="center"/>
          </w:tcPr>
          <w:p w14:paraId="21FA9AB5" w14:textId="434AAADE" w:rsidR="00047D34" w:rsidRPr="00F32598" w:rsidRDefault="00047D34" w:rsidP="001257A3">
            <w:pPr>
              <w:widowControl w:val="0"/>
              <w:tabs>
                <w:tab w:val="left" w:pos="90"/>
              </w:tabs>
              <w:spacing w:line="264" w:lineRule="auto"/>
              <w:ind w:left="-57" w:right="-57"/>
              <w:jc w:val="center"/>
            </w:pPr>
            <w:r w:rsidRPr="00F32598">
              <w:rPr>
                <w:b/>
                <w:bCs/>
              </w:rPr>
              <w:t>Ghi chú</w:t>
            </w:r>
          </w:p>
        </w:tc>
      </w:tr>
      <w:tr w:rsidR="00F32598" w:rsidRPr="00F32598" w14:paraId="0974D93C" w14:textId="260DE84C" w:rsidTr="001257A3">
        <w:trPr>
          <w:trHeight w:val="20"/>
        </w:trPr>
        <w:tc>
          <w:tcPr>
            <w:tcW w:w="13887" w:type="dxa"/>
            <w:gridSpan w:val="5"/>
            <w:tcBorders>
              <w:top w:val="nil"/>
            </w:tcBorders>
            <w:vAlign w:val="center"/>
          </w:tcPr>
          <w:p w14:paraId="5D907211" w14:textId="5A20A958" w:rsidR="00047D34" w:rsidRPr="00F32598" w:rsidRDefault="00047D34" w:rsidP="00047D34">
            <w:pPr>
              <w:widowControl w:val="0"/>
              <w:tabs>
                <w:tab w:val="left" w:pos="90"/>
              </w:tabs>
              <w:ind w:left="-57" w:right="-57"/>
            </w:pPr>
            <w:r w:rsidRPr="00F32598">
              <w:rPr>
                <w:b/>
                <w:bCs/>
              </w:rPr>
              <w:t>Tiêu chuẩn 9:  Cơ sở vật chất và trang thiết bị</w:t>
            </w:r>
          </w:p>
        </w:tc>
        <w:tc>
          <w:tcPr>
            <w:tcW w:w="1559" w:type="dxa"/>
            <w:tcBorders>
              <w:top w:val="nil"/>
            </w:tcBorders>
          </w:tcPr>
          <w:p w14:paraId="7E957D94" w14:textId="77777777" w:rsidR="00047D34" w:rsidRPr="00F32598" w:rsidRDefault="00047D34" w:rsidP="00047D34">
            <w:pPr>
              <w:widowControl w:val="0"/>
              <w:tabs>
                <w:tab w:val="left" w:pos="90"/>
              </w:tabs>
              <w:ind w:left="-57" w:right="-57"/>
              <w:rPr>
                <w:b/>
                <w:bCs/>
              </w:rPr>
            </w:pPr>
          </w:p>
        </w:tc>
      </w:tr>
      <w:tr w:rsidR="00F32598" w:rsidRPr="00F32598" w14:paraId="01889BC2" w14:textId="77777777" w:rsidTr="00DD004E">
        <w:trPr>
          <w:trHeight w:val="20"/>
        </w:trPr>
        <w:tc>
          <w:tcPr>
            <w:tcW w:w="15446" w:type="dxa"/>
            <w:gridSpan w:val="6"/>
            <w:tcBorders>
              <w:top w:val="nil"/>
            </w:tcBorders>
            <w:vAlign w:val="center"/>
          </w:tcPr>
          <w:p w14:paraId="17250049" w14:textId="70F6B3EC" w:rsidR="00047D34" w:rsidRPr="00F32598" w:rsidRDefault="00047D34" w:rsidP="00047D34">
            <w:pPr>
              <w:widowControl w:val="0"/>
              <w:tabs>
                <w:tab w:val="left" w:pos="90"/>
              </w:tabs>
              <w:ind w:left="-57" w:right="-57"/>
              <w:rPr>
                <w:b/>
                <w:bCs/>
                <w:i/>
                <w:iCs/>
              </w:rPr>
            </w:pPr>
            <w:r w:rsidRPr="00F32598">
              <w:rPr>
                <w:b/>
                <w:bCs/>
                <w:i/>
                <w:iCs/>
              </w:rPr>
              <w:t xml:space="preserve">Tiêu chuẩn 9.1. </w:t>
            </w:r>
            <w:r w:rsidR="001257A3" w:rsidRPr="00F32598">
              <w:rPr>
                <w:b/>
                <w:bCs/>
                <w:i/>
                <w:iCs/>
                <w:sz w:val="26"/>
                <w:szCs w:val="26"/>
              </w:rPr>
              <w:t xml:space="preserve"> </w:t>
            </w:r>
            <w:r w:rsidR="001257A3" w:rsidRPr="00F32598">
              <w:rPr>
                <w:b/>
                <w:bCs/>
                <w:i/>
                <w:iCs/>
                <w:sz w:val="26"/>
                <w:szCs w:val="26"/>
              </w:rPr>
              <w:t>Có hệ thống phòng làm việc, phòng học và các phòng chức năng với các trang thiết bị phù hợp để hỗ trợ các hoạt động đào tạo và nghiên cứu.</w:t>
            </w:r>
          </w:p>
        </w:tc>
      </w:tr>
      <w:tr w:rsidR="00F32598" w:rsidRPr="00F32598" w14:paraId="4613AE56" w14:textId="47FF8C07" w:rsidTr="001257A3">
        <w:trPr>
          <w:trHeight w:val="20"/>
        </w:trPr>
        <w:tc>
          <w:tcPr>
            <w:tcW w:w="988" w:type="dxa"/>
            <w:vMerge w:val="restart"/>
            <w:tcBorders>
              <w:top w:val="nil"/>
            </w:tcBorders>
            <w:vAlign w:val="center"/>
          </w:tcPr>
          <w:p w14:paraId="1C854F78" w14:textId="77777777" w:rsidR="00047D34" w:rsidRPr="00F32598" w:rsidRDefault="00047D34" w:rsidP="00047D34">
            <w:pPr>
              <w:widowControl w:val="0"/>
              <w:tabs>
                <w:tab w:val="left" w:pos="90"/>
              </w:tabs>
              <w:jc w:val="center"/>
            </w:pPr>
            <w:r w:rsidRPr="00F32598">
              <w:br w:type="page"/>
            </w:r>
            <w:r w:rsidRPr="00F32598">
              <w:br w:type="page"/>
            </w:r>
            <w:r w:rsidRPr="00F32598">
              <w:rPr>
                <w:rFonts w:eastAsia="Calibri"/>
              </w:rPr>
              <w:t>1</w:t>
            </w:r>
          </w:p>
        </w:tc>
        <w:tc>
          <w:tcPr>
            <w:tcW w:w="2099" w:type="dxa"/>
            <w:vMerge w:val="restart"/>
            <w:tcBorders>
              <w:top w:val="nil"/>
            </w:tcBorders>
            <w:vAlign w:val="center"/>
          </w:tcPr>
          <w:p w14:paraId="41466F42" w14:textId="77777777" w:rsidR="00047D34" w:rsidRPr="00F32598" w:rsidRDefault="00047D34" w:rsidP="00047D34">
            <w:pPr>
              <w:widowControl w:val="0"/>
              <w:tabs>
                <w:tab w:val="left" w:pos="90"/>
              </w:tabs>
              <w:jc w:val="center"/>
              <w:rPr>
                <w:lang w:val="vi-VN"/>
              </w:rPr>
            </w:pPr>
            <w:r w:rsidRPr="00F32598">
              <w:t>H9.09.01.01</w:t>
            </w:r>
          </w:p>
        </w:tc>
        <w:tc>
          <w:tcPr>
            <w:tcW w:w="5839" w:type="dxa"/>
            <w:tcBorders>
              <w:top w:val="nil"/>
            </w:tcBorders>
            <w:shd w:val="clear" w:color="auto" w:fill="auto"/>
            <w:vAlign w:val="center"/>
          </w:tcPr>
          <w:p w14:paraId="46270773" w14:textId="77777777" w:rsidR="00047D34" w:rsidRPr="00F32598" w:rsidRDefault="00047D34" w:rsidP="00047D34">
            <w:pPr>
              <w:widowControl w:val="0"/>
              <w:tabs>
                <w:tab w:val="left" w:pos="90"/>
              </w:tabs>
              <w:rPr>
                <w:lang w:val="de-DE"/>
              </w:rPr>
            </w:pPr>
            <w:r w:rsidRPr="00F32598">
              <w:t>1. Tiêu chuẩn thiết kế trường đại học</w:t>
            </w:r>
          </w:p>
        </w:tc>
        <w:tc>
          <w:tcPr>
            <w:tcW w:w="2976" w:type="dxa"/>
            <w:tcBorders>
              <w:top w:val="nil"/>
            </w:tcBorders>
            <w:shd w:val="clear" w:color="auto" w:fill="auto"/>
            <w:vAlign w:val="center"/>
          </w:tcPr>
          <w:p w14:paraId="6255A3C3" w14:textId="77777777" w:rsidR="00047D34" w:rsidRPr="00F32598" w:rsidRDefault="00047D34" w:rsidP="00047D34">
            <w:pPr>
              <w:widowControl w:val="0"/>
              <w:tabs>
                <w:tab w:val="left" w:pos="90"/>
              </w:tabs>
            </w:pPr>
            <w:r w:rsidRPr="00F32598">
              <w:t>TCVN 3981:1985 “Trường Đại học - Tiêu chuẩn thiết kế”; ban hành năm 1985.</w:t>
            </w:r>
          </w:p>
        </w:tc>
        <w:tc>
          <w:tcPr>
            <w:tcW w:w="1985" w:type="dxa"/>
            <w:tcBorders>
              <w:top w:val="nil"/>
            </w:tcBorders>
            <w:shd w:val="clear" w:color="auto" w:fill="auto"/>
            <w:vAlign w:val="center"/>
          </w:tcPr>
          <w:p w14:paraId="0A7859A4" w14:textId="77777777" w:rsidR="00047D34" w:rsidRPr="00F32598" w:rsidRDefault="00047D34" w:rsidP="00047D34">
            <w:pPr>
              <w:widowControl w:val="0"/>
              <w:tabs>
                <w:tab w:val="left" w:pos="90"/>
              </w:tabs>
              <w:ind w:left="-57" w:right="-57"/>
              <w:jc w:val="center"/>
              <w:rPr>
                <w:bCs/>
              </w:rPr>
            </w:pPr>
            <w:r w:rsidRPr="00F32598">
              <w:t>Bộ Xây dựng</w:t>
            </w:r>
          </w:p>
        </w:tc>
        <w:tc>
          <w:tcPr>
            <w:tcW w:w="1559" w:type="dxa"/>
            <w:tcBorders>
              <w:top w:val="nil"/>
            </w:tcBorders>
          </w:tcPr>
          <w:p w14:paraId="31ABCCB9" w14:textId="77777777" w:rsidR="00047D34" w:rsidRPr="00F32598" w:rsidRDefault="00047D34" w:rsidP="00047D34">
            <w:pPr>
              <w:widowControl w:val="0"/>
              <w:tabs>
                <w:tab w:val="left" w:pos="90"/>
              </w:tabs>
              <w:ind w:left="-57" w:right="-57"/>
              <w:jc w:val="center"/>
            </w:pPr>
          </w:p>
        </w:tc>
      </w:tr>
      <w:tr w:rsidR="00F32598" w:rsidRPr="00F32598" w14:paraId="00E21B82" w14:textId="26D9A96E" w:rsidTr="001257A3">
        <w:trPr>
          <w:trHeight w:val="20"/>
        </w:trPr>
        <w:tc>
          <w:tcPr>
            <w:tcW w:w="988" w:type="dxa"/>
            <w:vMerge/>
            <w:vAlign w:val="center"/>
          </w:tcPr>
          <w:p w14:paraId="7C13F73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4FF5731" w14:textId="77777777" w:rsidR="00047D34" w:rsidRPr="00F32598" w:rsidRDefault="00047D34" w:rsidP="00047D34">
            <w:pPr>
              <w:widowControl w:val="0"/>
              <w:tabs>
                <w:tab w:val="left" w:pos="90"/>
              </w:tabs>
              <w:jc w:val="center"/>
            </w:pPr>
          </w:p>
        </w:tc>
        <w:tc>
          <w:tcPr>
            <w:tcW w:w="5839" w:type="dxa"/>
            <w:shd w:val="clear" w:color="auto" w:fill="auto"/>
            <w:vAlign w:val="center"/>
          </w:tcPr>
          <w:p w14:paraId="72C0A96C" w14:textId="77777777" w:rsidR="00047D34" w:rsidRPr="00F32598" w:rsidRDefault="00047D34" w:rsidP="00047D34">
            <w:pPr>
              <w:widowControl w:val="0"/>
              <w:tabs>
                <w:tab w:val="left" w:pos="90"/>
              </w:tabs>
              <w:rPr>
                <w:lang w:val="de-DE"/>
              </w:rPr>
            </w:pPr>
            <w:r w:rsidRPr="00F32598">
              <w:t xml:space="preserve">2. Quyết định về việc </w:t>
            </w:r>
            <w:r w:rsidRPr="00F32598">
              <w:rPr>
                <w:u w:color="FF0000"/>
              </w:rPr>
              <w:t>giao đất</w:t>
            </w:r>
            <w:r w:rsidRPr="00F32598">
              <w:t xml:space="preserve">, xác định giá đất và giá trị quyền sử dụng đất để ghi vào giá trị tài sản công trình cơ sở II Trường Đại học Vinh tại </w:t>
            </w:r>
            <w:r w:rsidRPr="00F32598">
              <w:rPr>
                <w:u w:color="FF0000"/>
              </w:rPr>
              <w:t>xã</w:t>
            </w:r>
            <w:r w:rsidRPr="00F32598">
              <w:t xml:space="preserve"> Nghi Phong, Huyện Nghi Lộc, tỉnh Nghệ An</w:t>
            </w:r>
          </w:p>
        </w:tc>
        <w:tc>
          <w:tcPr>
            <w:tcW w:w="2976" w:type="dxa"/>
            <w:shd w:val="clear" w:color="auto" w:fill="auto"/>
            <w:vAlign w:val="center"/>
          </w:tcPr>
          <w:p w14:paraId="64307E08" w14:textId="77777777" w:rsidR="00047D34" w:rsidRPr="00F32598" w:rsidRDefault="00047D34" w:rsidP="00047D34">
            <w:pPr>
              <w:widowControl w:val="0"/>
              <w:tabs>
                <w:tab w:val="left" w:pos="90"/>
              </w:tabs>
            </w:pPr>
            <w:r w:rsidRPr="00F32598">
              <w:t>Số 447/QĐ-UBND.ĐC ngày 12/7/2006</w:t>
            </w:r>
          </w:p>
        </w:tc>
        <w:tc>
          <w:tcPr>
            <w:tcW w:w="1985" w:type="dxa"/>
            <w:shd w:val="clear" w:color="auto" w:fill="auto"/>
            <w:vAlign w:val="center"/>
          </w:tcPr>
          <w:p w14:paraId="335FE507"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07459ABC" w14:textId="77777777" w:rsidR="00047D34" w:rsidRPr="00F32598" w:rsidRDefault="00047D34" w:rsidP="00047D34">
            <w:pPr>
              <w:widowControl w:val="0"/>
              <w:tabs>
                <w:tab w:val="left" w:pos="90"/>
              </w:tabs>
              <w:ind w:left="-57" w:right="-57"/>
              <w:jc w:val="center"/>
            </w:pPr>
          </w:p>
        </w:tc>
      </w:tr>
      <w:tr w:rsidR="00F32598" w:rsidRPr="00F32598" w14:paraId="0E74E26E" w14:textId="144DD380" w:rsidTr="001257A3">
        <w:trPr>
          <w:trHeight w:val="20"/>
        </w:trPr>
        <w:tc>
          <w:tcPr>
            <w:tcW w:w="988" w:type="dxa"/>
            <w:vMerge/>
            <w:vAlign w:val="center"/>
          </w:tcPr>
          <w:p w14:paraId="7D45F52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FDB02CE" w14:textId="77777777" w:rsidR="00047D34" w:rsidRPr="00F32598" w:rsidRDefault="00047D34" w:rsidP="00047D34">
            <w:pPr>
              <w:widowControl w:val="0"/>
              <w:tabs>
                <w:tab w:val="left" w:pos="90"/>
              </w:tabs>
              <w:jc w:val="center"/>
            </w:pPr>
          </w:p>
        </w:tc>
        <w:tc>
          <w:tcPr>
            <w:tcW w:w="5839" w:type="dxa"/>
            <w:shd w:val="clear" w:color="auto" w:fill="auto"/>
            <w:vAlign w:val="center"/>
          </w:tcPr>
          <w:p w14:paraId="10078735" w14:textId="77777777" w:rsidR="00047D34" w:rsidRPr="00F32598" w:rsidRDefault="00047D34" w:rsidP="00047D34">
            <w:pPr>
              <w:widowControl w:val="0"/>
              <w:tabs>
                <w:tab w:val="left" w:pos="90"/>
              </w:tabs>
              <w:rPr>
                <w:lang w:val="de-DE"/>
              </w:rPr>
            </w:pPr>
            <w:r w:rsidRPr="00F32598">
              <w:t>3. Quyết định về việc giao đất, xác định giá đất và giá trị quyền sử dụng đất để ghi vào giá trị tài sản công trình cơ sở II Trường Đại học Vinh tại xã Nghi Phong, Huyện Nghi Lộc, tỉnh Nghệ An</w:t>
            </w:r>
          </w:p>
        </w:tc>
        <w:tc>
          <w:tcPr>
            <w:tcW w:w="2976" w:type="dxa"/>
            <w:shd w:val="clear" w:color="auto" w:fill="auto"/>
            <w:vAlign w:val="center"/>
          </w:tcPr>
          <w:p w14:paraId="0BDAC52A" w14:textId="77777777" w:rsidR="00047D34" w:rsidRPr="00F32598" w:rsidRDefault="00047D34" w:rsidP="00047D34">
            <w:pPr>
              <w:widowControl w:val="0"/>
              <w:tabs>
                <w:tab w:val="left" w:pos="90"/>
              </w:tabs>
            </w:pPr>
            <w:r w:rsidRPr="00F32598">
              <w:t>Số 326/QĐ-UBND.ĐC ngày 21/10/2008</w:t>
            </w:r>
          </w:p>
        </w:tc>
        <w:tc>
          <w:tcPr>
            <w:tcW w:w="1985" w:type="dxa"/>
            <w:shd w:val="clear" w:color="auto" w:fill="auto"/>
            <w:vAlign w:val="center"/>
          </w:tcPr>
          <w:p w14:paraId="62CA859E"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08B787A1" w14:textId="77777777" w:rsidR="00047D34" w:rsidRPr="00F32598" w:rsidRDefault="00047D34" w:rsidP="00047D34">
            <w:pPr>
              <w:widowControl w:val="0"/>
              <w:tabs>
                <w:tab w:val="left" w:pos="90"/>
              </w:tabs>
              <w:ind w:left="-57" w:right="-57"/>
              <w:jc w:val="center"/>
            </w:pPr>
          </w:p>
        </w:tc>
      </w:tr>
      <w:tr w:rsidR="00F32598" w:rsidRPr="00F32598" w14:paraId="5BA4CB35" w14:textId="03DAF2D3" w:rsidTr="001257A3">
        <w:trPr>
          <w:trHeight w:val="20"/>
        </w:trPr>
        <w:tc>
          <w:tcPr>
            <w:tcW w:w="988" w:type="dxa"/>
            <w:vMerge/>
            <w:vAlign w:val="center"/>
          </w:tcPr>
          <w:p w14:paraId="351F5C3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F229EE7" w14:textId="77777777" w:rsidR="00047D34" w:rsidRPr="00F32598" w:rsidRDefault="00047D34" w:rsidP="00047D34">
            <w:pPr>
              <w:widowControl w:val="0"/>
              <w:tabs>
                <w:tab w:val="left" w:pos="90"/>
              </w:tabs>
              <w:jc w:val="center"/>
            </w:pPr>
          </w:p>
        </w:tc>
        <w:tc>
          <w:tcPr>
            <w:tcW w:w="5839" w:type="dxa"/>
            <w:shd w:val="clear" w:color="auto" w:fill="auto"/>
            <w:vAlign w:val="center"/>
          </w:tcPr>
          <w:p w14:paraId="3E36B85E" w14:textId="77777777" w:rsidR="00047D34" w:rsidRPr="00F32598" w:rsidRDefault="00047D34" w:rsidP="00047D34">
            <w:pPr>
              <w:widowControl w:val="0"/>
              <w:tabs>
                <w:tab w:val="left" w:pos="90"/>
              </w:tabs>
              <w:rPr>
                <w:lang w:val="de-DE"/>
              </w:rPr>
            </w:pPr>
            <w:r w:rsidRPr="00F32598">
              <w:t>4. Quyết định về việc phê duyệt điều chỉnh quy hoạch chi tiết xây dựng, Trường ĐH Vinh tại phường Bến Thủy, TP Vinh</w:t>
            </w:r>
          </w:p>
        </w:tc>
        <w:tc>
          <w:tcPr>
            <w:tcW w:w="2976" w:type="dxa"/>
            <w:shd w:val="clear" w:color="auto" w:fill="auto"/>
            <w:vAlign w:val="center"/>
          </w:tcPr>
          <w:p w14:paraId="544BCDAE" w14:textId="77777777" w:rsidR="00047D34" w:rsidRPr="00F32598" w:rsidRDefault="00047D34" w:rsidP="00047D34">
            <w:pPr>
              <w:widowControl w:val="0"/>
              <w:tabs>
                <w:tab w:val="left" w:pos="90"/>
              </w:tabs>
            </w:pPr>
            <w:r w:rsidRPr="00F32598">
              <w:t>Số 1259/QĐ.UBND-XD ngày 10/4/2013</w:t>
            </w:r>
          </w:p>
        </w:tc>
        <w:tc>
          <w:tcPr>
            <w:tcW w:w="1985" w:type="dxa"/>
            <w:shd w:val="clear" w:color="auto" w:fill="auto"/>
            <w:vAlign w:val="center"/>
          </w:tcPr>
          <w:p w14:paraId="7B1E7CC0"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01A23923" w14:textId="77777777" w:rsidR="00047D34" w:rsidRPr="00F32598" w:rsidRDefault="00047D34" w:rsidP="00047D34">
            <w:pPr>
              <w:widowControl w:val="0"/>
              <w:tabs>
                <w:tab w:val="left" w:pos="90"/>
              </w:tabs>
              <w:ind w:left="-57" w:right="-57"/>
              <w:jc w:val="center"/>
            </w:pPr>
          </w:p>
        </w:tc>
      </w:tr>
      <w:tr w:rsidR="00F32598" w:rsidRPr="00F32598" w14:paraId="10607E15" w14:textId="477694D5" w:rsidTr="001257A3">
        <w:trPr>
          <w:trHeight w:val="20"/>
        </w:trPr>
        <w:tc>
          <w:tcPr>
            <w:tcW w:w="988" w:type="dxa"/>
            <w:vMerge/>
            <w:vAlign w:val="center"/>
          </w:tcPr>
          <w:p w14:paraId="5C149B0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D8C2F2A" w14:textId="77777777" w:rsidR="00047D34" w:rsidRPr="00F32598" w:rsidRDefault="00047D34" w:rsidP="00047D34">
            <w:pPr>
              <w:widowControl w:val="0"/>
              <w:tabs>
                <w:tab w:val="left" w:pos="90"/>
              </w:tabs>
              <w:jc w:val="center"/>
            </w:pPr>
          </w:p>
        </w:tc>
        <w:tc>
          <w:tcPr>
            <w:tcW w:w="5839" w:type="dxa"/>
            <w:shd w:val="clear" w:color="auto" w:fill="auto"/>
            <w:vAlign w:val="center"/>
          </w:tcPr>
          <w:p w14:paraId="25FA2D02" w14:textId="77777777" w:rsidR="00047D34" w:rsidRPr="00F32598" w:rsidRDefault="00047D34" w:rsidP="00047D34">
            <w:pPr>
              <w:widowControl w:val="0"/>
              <w:tabs>
                <w:tab w:val="left" w:pos="90"/>
              </w:tabs>
              <w:rPr>
                <w:lang w:val="de-DE"/>
              </w:rPr>
            </w:pPr>
            <w:r w:rsidRPr="00F32598">
              <w:t>5. Điều chỉnh QHXD tỷ lệ 1/500 Làng sinh viên cơ sở 2 - Trường đại học Vinh tại xã Nghi Ân thành phố Vinh và xã Nghi Phong huyện Nghi Lộc</w:t>
            </w:r>
          </w:p>
        </w:tc>
        <w:tc>
          <w:tcPr>
            <w:tcW w:w="2976" w:type="dxa"/>
            <w:shd w:val="clear" w:color="auto" w:fill="auto"/>
            <w:vAlign w:val="center"/>
          </w:tcPr>
          <w:p w14:paraId="099D7BE6" w14:textId="77777777" w:rsidR="00047D34" w:rsidRPr="00F32598" w:rsidRDefault="00047D34" w:rsidP="00047D34">
            <w:pPr>
              <w:widowControl w:val="0"/>
              <w:tabs>
                <w:tab w:val="left" w:pos="90"/>
              </w:tabs>
            </w:pPr>
            <w:r w:rsidRPr="00F32598">
              <w:t>1569/SXD.QHKT ngày 25/9/2013</w:t>
            </w:r>
          </w:p>
        </w:tc>
        <w:tc>
          <w:tcPr>
            <w:tcW w:w="1985" w:type="dxa"/>
            <w:shd w:val="clear" w:color="auto" w:fill="auto"/>
            <w:vAlign w:val="center"/>
          </w:tcPr>
          <w:p w14:paraId="79A6D5AE"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2B389429" w14:textId="77777777" w:rsidR="00047D34" w:rsidRPr="00F32598" w:rsidRDefault="00047D34" w:rsidP="00047D34">
            <w:pPr>
              <w:widowControl w:val="0"/>
              <w:tabs>
                <w:tab w:val="left" w:pos="90"/>
              </w:tabs>
              <w:ind w:left="-57" w:right="-57"/>
              <w:jc w:val="center"/>
            </w:pPr>
          </w:p>
        </w:tc>
      </w:tr>
      <w:tr w:rsidR="00F32598" w:rsidRPr="00F32598" w14:paraId="1C5B5A86" w14:textId="3498B399" w:rsidTr="001257A3">
        <w:trPr>
          <w:trHeight w:val="20"/>
        </w:trPr>
        <w:tc>
          <w:tcPr>
            <w:tcW w:w="988" w:type="dxa"/>
            <w:vMerge/>
            <w:vAlign w:val="center"/>
          </w:tcPr>
          <w:p w14:paraId="60D1A77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61391FE" w14:textId="77777777" w:rsidR="00047D34" w:rsidRPr="00F32598" w:rsidRDefault="00047D34" w:rsidP="00047D34">
            <w:pPr>
              <w:widowControl w:val="0"/>
              <w:tabs>
                <w:tab w:val="left" w:pos="90"/>
              </w:tabs>
              <w:jc w:val="center"/>
            </w:pPr>
          </w:p>
        </w:tc>
        <w:tc>
          <w:tcPr>
            <w:tcW w:w="5839" w:type="dxa"/>
            <w:shd w:val="clear" w:color="auto" w:fill="auto"/>
            <w:vAlign w:val="center"/>
          </w:tcPr>
          <w:p w14:paraId="17D4BBD5" w14:textId="77777777" w:rsidR="00047D34" w:rsidRPr="00F32598" w:rsidRDefault="00047D34" w:rsidP="00047D34">
            <w:pPr>
              <w:widowControl w:val="0"/>
              <w:tabs>
                <w:tab w:val="left" w:pos="90"/>
              </w:tabs>
              <w:rPr>
                <w:lang w:val="de-DE"/>
              </w:rPr>
            </w:pPr>
            <w:r w:rsidRPr="00F32598">
              <w:t>6. Quyết định về việc phê duyệt điều chỉnh quy hoạch chi tiết tỷ lệ 1/500 khu nhà ở sinh viên cơ sở 2 - Trường đại học Vinh.</w:t>
            </w:r>
          </w:p>
        </w:tc>
        <w:tc>
          <w:tcPr>
            <w:tcW w:w="2976" w:type="dxa"/>
            <w:shd w:val="clear" w:color="auto" w:fill="auto"/>
            <w:vAlign w:val="center"/>
          </w:tcPr>
          <w:p w14:paraId="573685D6" w14:textId="77777777" w:rsidR="00047D34" w:rsidRPr="00F32598" w:rsidRDefault="00047D34" w:rsidP="00047D34">
            <w:pPr>
              <w:widowControl w:val="0"/>
              <w:tabs>
                <w:tab w:val="left" w:pos="90"/>
              </w:tabs>
            </w:pPr>
            <w:r w:rsidRPr="00F32598">
              <w:t>Số 532/QĐ.UBND-ĐTXD ngày 12/2/2014</w:t>
            </w:r>
          </w:p>
        </w:tc>
        <w:tc>
          <w:tcPr>
            <w:tcW w:w="1985" w:type="dxa"/>
            <w:shd w:val="clear" w:color="auto" w:fill="auto"/>
            <w:vAlign w:val="center"/>
          </w:tcPr>
          <w:p w14:paraId="61B94A11"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612ED217" w14:textId="77777777" w:rsidR="00047D34" w:rsidRPr="00F32598" w:rsidRDefault="00047D34" w:rsidP="00047D34">
            <w:pPr>
              <w:widowControl w:val="0"/>
              <w:tabs>
                <w:tab w:val="left" w:pos="90"/>
              </w:tabs>
              <w:ind w:left="-57" w:right="-57"/>
              <w:jc w:val="center"/>
            </w:pPr>
          </w:p>
        </w:tc>
      </w:tr>
      <w:tr w:rsidR="00F32598" w:rsidRPr="00F32598" w14:paraId="765F7687" w14:textId="5C3EB091" w:rsidTr="001257A3">
        <w:trPr>
          <w:trHeight w:val="20"/>
        </w:trPr>
        <w:tc>
          <w:tcPr>
            <w:tcW w:w="988" w:type="dxa"/>
            <w:vMerge/>
            <w:vAlign w:val="center"/>
          </w:tcPr>
          <w:p w14:paraId="77AC932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2973702" w14:textId="77777777" w:rsidR="00047D34" w:rsidRPr="00F32598" w:rsidRDefault="00047D34" w:rsidP="00047D34">
            <w:pPr>
              <w:widowControl w:val="0"/>
              <w:tabs>
                <w:tab w:val="left" w:pos="90"/>
              </w:tabs>
              <w:jc w:val="center"/>
            </w:pPr>
          </w:p>
        </w:tc>
        <w:tc>
          <w:tcPr>
            <w:tcW w:w="5839" w:type="dxa"/>
            <w:shd w:val="clear" w:color="auto" w:fill="auto"/>
            <w:vAlign w:val="center"/>
          </w:tcPr>
          <w:p w14:paraId="6E2625C2" w14:textId="77777777" w:rsidR="00047D34" w:rsidRPr="00F32598" w:rsidRDefault="00047D34" w:rsidP="00047D34">
            <w:pPr>
              <w:widowControl w:val="0"/>
              <w:tabs>
                <w:tab w:val="left" w:pos="90"/>
              </w:tabs>
              <w:rPr>
                <w:lang w:val="de-DE"/>
              </w:rPr>
            </w:pPr>
            <w:r w:rsidRPr="00F32598">
              <w:t>7. Về việc phê duyệt chỉnh quy hoạch chi tiết xây dựng tỷ lệ 1/500 Trường Đại học Vinh tại phường Bến Thủy, thành phố Vinh (lần 3).</w:t>
            </w:r>
          </w:p>
        </w:tc>
        <w:tc>
          <w:tcPr>
            <w:tcW w:w="2976" w:type="dxa"/>
            <w:shd w:val="clear" w:color="auto" w:fill="auto"/>
            <w:vAlign w:val="center"/>
          </w:tcPr>
          <w:p w14:paraId="4883821B" w14:textId="77777777" w:rsidR="00047D34" w:rsidRPr="00F32598" w:rsidRDefault="00047D34" w:rsidP="00047D34">
            <w:pPr>
              <w:widowControl w:val="0"/>
              <w:tabs>
                <w:tab w:val="left" w:pos="90"/>
              </w:tabs>
            </w:pPr>
            <w:r w:rsidRPr="00F32598">
              <w:t>Số 5169/QĐ.UBND-ĐTXD ngày 10/10/2014</w:t>
            </w:r>
          </w:p>
        </w:tc>
        <w:tc>
          <w:tcPr>
            <w:tcW w:w="1985" w:type="dxa"/>
            <w:shd w:val="clear" w:color="auto" w:fill="auto"/>
            <w:vAlign w:val="center"/>
          </w:tcPr>
          <w:p w14:paraId="78231EBF"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6C08A050" w14:textId="77777777" w:rsidR="00047D34" w:rsidRPr="00F32598" w:rsidRDefault="00047D34" w:rsidP="00047D34">
            <w:pPr>
              <w:widowControl w:val="0"/>
              <w:tabs>
                <w:tab w:val="left" w:pos="90"/>
              </w:tabs>
              <w:ind w:left="-57" w:right="-57"/>
              <w:jc w:val="center"/>
            </w:pPr>
          </w:p>
        </w:tc>
      </w:tr>
      <w:tr w:rsidR="00F32598" w:rsidRPr="00F32598" w14:paraId="07474222" w14:textId="21FAFDA6" w:rsidTr="001257A3">
        <w:trPr>
          <w:trHeight w:val="20"/>
        </w:trPr>
        <w:tc>
          <w:tcPr>
            <w:tcW w:w="988" w:type="dxa"/>
            <w:vMerge/>
            <w:vAlign w:val="center"/>
          </w:tcPr>
          <w:p w14:paraId="4752FDA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5DA8739" w14:textId="77777777" w:rsidR="00047D34" w:rsidRPr="00F32598" w:rsidRDefault="00047D34" w:rsidP="00047D34">
            <w:pPr>
              <w:widowControl w:val="0"/>
              <w:tabs>
                <w:tab w:val="left" w:pos="90"/>
              </w:tabs>
              <w:jc w:val="center"/>
            </w:pPr>
          </w:p>
        </w:tc>
        <w:tc>
          <w:tcPr>
            <w:tcW w:w="5839" w:type="dxa"/>
            <w:shd w:val="clear" w:color="auto" w:fill="auto"/>
            <w:vAlign w:val="center"/>
          </w:tcPr>
          <w:p w14:paraId="3B828A72" w14:textId="77777777" w:rsidR="00047D34" w:rsidRPr="00F32598" w:rsidRDefault="00047D34" w:rsidP="00047D34">
            <w:pPr>
              <w:widowControl w:val="0"/>
              <w:tabs>
                <w:tab w:val="left" w:pos="90"/>
              </w:tabs>
              <w:rPr>
                <w:lang w:val="de-DE"/>
              </w:rPr>
            </w:pPr>
            <w:r w:rsidRPr="00F32598">
              <w:t>8. Quyết định về việc phê duyệt điều chỉnh quy hoạch chi tiết xây dựng tỷ lệ 1/2000 cơ sở 2 trường đại học Vinh tại xã Nghi Phong, xã Nghi Trường huyện Nghi Lộc và Xã Nghi Ân Thành phố Vinh</w:t>
            </w:r>
          </w:p>
        </w:tc>
        <w:tc>
          <w:tcPr>
            <w:tcW w:w="2976" w:type="dxa"/>
            <w:shd w:val="clear" w:color="auto" w:fill="auto"/>
            <w:vAlign w:val="center"/>
          </w:tcPr>
          <w:p w14:paraId="1A06111B" w14:textId="77777777" w:rsidR="00047D34" w:rsidRPr="00F32598" w:rsidRDefault="00047D34" w:rsidP="00047D34">
            <w:pPr>
              <w:widowControl w:val="0"/>
              <w:tabs>
                <w:tab w:val="left" w:pos="90"/>
              </w:tabs>
            </w:pPr>
            <w:r w:rsidRPr="00F32598">
              <w:t>Số 4808/QĐ.UBND-XD ngày 22/10/2015</w:t>
            </w:r>
          </w:p>
        </w:tc>
        <w:tc>
          <w:tcPr>
            <w:tcW w:w="1985" w:type="dxa"/>
            <w:shd w:val="clear" w:color="auto" w:fill="auto"/>
            <w:vAlign w:val="center"/>
          </w:tcPr>
          <w:p w14:paraId="75CAFC8A"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34E18207" w14:textId="77777777" w:rsidR="00047D34" w:rsidRPr="00F32598" w:rsidRDefault="00047D34" w:rsidP="00047D34">
            <w:pPr>
              <w:widowControl w:val="0"/>
              <w:tabs>
                <w:tab w:val="left" w:pos="90"/>
              </w:tabs>
              <w:ind w:left="-57" w:right="-57"/>
              <w:jc w:val="center"/>
            </w:pPr>
          </w:p>
        </w:tc>
      </w:tr>
      <w:tr w:rsidR="00F32598" w:rsidRPr="00F32598" w14:paraId="60B0049E" w14:textId="4A460D46" w:rsidTr="001257A3">
        <w:trPr>
          <w:trHeight w:val="20"/>
        </w:trPr>
        <w:tc>
          <w:tcPr>
            <w:tcW w:w="988" w:type="dxa"/>
            <w:vMerge/>
            <w:vAlign w:val="center"/>
          </w:tcPr>
          <w:p w14:paraId="53C0B98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39ABCE6" w14:textId="77777777" w:rsidR="00047D34" w:rsidRPr="00F32598" w:rsidRDefault="00047D34" w:rsidP="00047D34">
            <w:pPr>
              <w:widowControl w:val="0"/>
              <w:tabs>
                <w:tab w:val="left" w:pos="90"/>
              </w:tabs>
              <w:jc w:val="center"/>
            </w:pPr>
          </w:p>
        </w:tc>
        <w:tc>
          <w:tcPr>
            <w:tcW w:w="5839" w:type="dxa"/>
            <w:shd w:val="clear" w:color="auto" w:fill="auto"/>
            <w:vAlign w:val="center"/>
          </w:tcPr>
          <w:p w14:paraId="024D8E43" w14:textId="77777777" w:rsidR="00047D34" w:rsidRPr="00F32598" w:rsidRDefault="00047D34" w:rsidP="00047D34">
            <w:pPr>
              <w:widowControl w:val="0"/>
              <w:tabs>
                <w:tab w:val="left" w:pos="90"/>
              </w:tabs>
              <w:rPr>
                <w:lang w:val="de-DE"/>
              </w:rPr>
            </w:pPr>
            <w:r w:rsidRPr="00F32598">
              <w:t>9. Quyết định về việc phê duyệt điều chỉnh mở rộng quy hoạch chi tiết xây dựng tỷ lệ 1/500 khu nhà ở sinh viên tại Hưng Bình, TP Vinh</w:t>
            </w:r>
          </w:p>
        </w:tc>
        <w:tc>
          <w:tcPr>
            <w:tcW w:w="2976" w:type="dxa"/>
            <w:shd w:val="clear" w:color="auto" w:fill="auto"/>
            <w:vAlign w:val="center"/>
          </w:tcPr>
          <w:p w14:paraId="7457577C" w14:textId="77777777" w:rsidR="00047D34" w:rsidRPr="00F32598" w:rsidRDefault="00047D34" w:rsidP="00047D34">
            <w:pPr>
              <w:widowControl w:val="0"/>
              <w:tabs>
                <w:tab w:val="left" w:pos="90"/>
              </w:tabs>
            </w:pPr>
            <w:r w:rsidRPr="00F32598">
              <w:t>Số 3752/QĐ-UBND ngày 4/8/2016</w:t>
            </w:r>
          </w:p>
        </w:tc>
        <w:tc>
          <w:tcPr>
            <w:tcW w:w="1985" w:type="dxa"/>
            <w:shd w:val="clear" w:color="auto" w:fill="auto"/>
            <w:vAlign w:val="center"/>
          </w:tcPr>
          <w:p w14:paraId="55C42443"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7C782240" w14:textId="77777777" w:rsidR="00047D34" w:rsidRPr="00F32598" w:rsidRDefault="00047D34" w:rsidP="00047D34">
            <w:pPr>
              <w:widowControl w:val="0"/>
              <w:tabs>
                <w:tab w:val="left" w:pos="90"/>
              </w:tabs>
              <w:ind w:left="-57" w:right="-57"/>
              <w:jc w:val="center"/>
            </w:pPr>
          </w:p>
        </w:tc>
      </w:tr>
      <w:tr w:rsidR="00F32598" w:rsidRPr="00F32598" w14:paraId="7E023E60" w14:textId="27C6D9B4" w:rsidTr="001257A3">
        <w:trPr>
          <w:trHeight w:val="20"/>
        </w:trPr>
        <w:tc>
          <w:tcPr>
            <w:tcW w:w="988" w:type="dxa"/>
            <w:vMerge/>
            <w:vAlign w:val="center"/>
          </w:tcPr>
          <w:p w14:paraId="5BADF8E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C3308D7" w14:textId="77777777" w:rsidR="00047D34" w:rsidRPr="00F32598" w:rsidRDefault="00047D34" w:rsidP="00047D34">
            <w:pPr>
              <w:widowControl w:val="0"/>
              <w:tabs>
                <w:tab w:val="left" w:pos="90"/>
              </w:tabs>
              <w:jc w:val="center"/>
            </w:pPr>
          </w:p>
        </w:tc>
        <w:tc>
          <w:tcPr>
            <w:tcW w:w="5839" w:type="dxa"/>
            <w:shd w:val="clear" w:color="auto" w:fill="auto"/>
            <w:vAlign w:val="center"/>
          </w:tcPr>
          <w:p w14:paraId="0CE70629" w14:textId="77777777" w:rsidR="00047D34" w:rsidRPr="00F32598" w:rsidRDefault="00047D34" w:rsidP="00047D34">
            <w:pPr>
              <w:widowControl w:val="0"/>
              <w:tabs>
                <w:tab w:val="left" w:pos="90"/>
              </w:tabs>
              <w:rPr>
                <w:lang w:val="de-DE"/>
              </w:rPr>
            </w:pPr>
            <w:r w:rsidRPr="00F32598">
              <w:t>10. Điều chỉnh quy hoạch xây dựng tỷ lệ 1/500 dự án Khu nhà ở sinh viên tại phường Hưng Bình, thành phố Vinh.</w:t>
            </w:r>
          </w:p>
        </w:tc>
        <w:tc>
          <w:tcPr>
            <w:tcW w:w="2976" w:type="dxa"/>
            <w:shd w:val="clear" w:color="auto" w:fill="auto"/>
            <w:vAlign w:val="center"/>
          </w:tcPr>
          <w:p w14:paraId="15E41582" w14:textId="77777777" w:rsidR="00047D34" w:rsidRPr="00F32598" w:rsidRDefault="00047D34" w:rsidP="00047D34">
            <w:pPr>
              <w:widowControl w:val="0"/>
              <w:tabs>
                <w:tab w:val="left" w:pos="90"/>
              </w:tabs>
            </w:pPr>
            <w:r w:rsidRPr="00F32598">
              <w:t>7661/UBND-XD ngày 23/10/2015</w:t>
            </w:r>
          </w:p>
        </w:tc>
        <w:tc>
          <w:tcPr>
            <w:tcW w:w="1985" w:type="dxa"/>
            <w:shd w:val="clear" w:color="auto" w:fill="auto"/>
            <w:vAlign w:val="center"/>
          </w:tcPr>
          <w:p w14:paraId="6A19E20F" w14:textId="77777777" w:rsidR="00047D34" w:rsidRPr="00F32598" w:rsidRDefault="00047D34" w:rsidP="00047D34">
            <w:pPr>
              <w:widowControl w:val="0"/>
              <w:tabs>
                <w:tab w:val="left" w:pos="90"/>
              </w:tabs>
              <w:ind w:left="-57" w:right="-57"/>
              <w:jc w:val="center"/>
              <w:rPr>
                <w:bCs/>
              </w:rPr>
            </w:pPr>
            <w:r w:rsidRPr="00F32598">
              <w:t>UBND tỉnh Nghệ An</w:t>
            </w:r>
          </w:p>
        </w:tc>
        <w:tc>
          <w:tcPr>
            <w:tcW w:w="1559" w:type="dxa"/>
          </w:tcPr>
          <w:p w14:paraId="129A89F6" w14:textId="77777777" w:rsidR="00047D34" w:rsidRPr="00F32598" w:rsidRDefault="00047D34" w:rsidP="00047D34">
            <w:pPr>
              <w:widowControl w:val="0"/>
              <w:tabs>
                <w:tab w:val="left" w:pos="90"/>
              </w:tabs>
              <w:ind w:left="-57" w:right="-57"/>
              <w:jc w:val="center"/>
            </w:pPr>
          </w:p>
        </w:tc>
      </w:tr>
      <w:tr w:rsidR="00F32598" w:rsidRPr="00F32598" w14:paraId="52CEB6E8" w14:textId="4DAB655A" w:rsidTr="001257A3">
        <w:trPr>
          <w:trHeight w:val="20"/>
        </w:trPr>
        <w:tc>
          <w:tcPr>
            <w:tcW w:w="988" w:type="dxa"/>
            <w:vMerge w:val="restart"/>
            <w:shd w:val="clear" w:color="auto" w:fill="auto"/>
            <w:vAlign w:val="center"/>
          </w:tcPr>
          <w:p w14:paraId="371FDC6A" w14:textId="77777777" w:rsidR="00047D34" w:rsidRPr="00F32598" w:rsidRDefault="00047D34" w:rsidP="00047D34">
            <w:pPr>
              <w:widowControl w:val="0"/>
              <w:tabs>
                <w:tab w:val="left" w:pos="90"/>
              </w:tabs>
              <w:jc w:val="center"/>
              <w:rPr>
                <w:rFonts w:eastAsia="Calibri"/>
              </w:rPr>
            </w:pPr>
            <w:r w:rsidRPr="00F32598">
              <w:t>2</w:t>
            </w:r>
          </w:p>
        </w:tc>
        <w:tc>
          <w:tcPr>
            <w:tcW w:w="2099" w:type="dxa"/>
            <w:vMerge w:val="restart"/>
            <w:shd w:val="clear" w:color="auto" w:fill="auto"/>
            <w:vAlign w:val="center"/>
          </w:tcPr>
          <w:p w14:paraId="5C57ABF1" w14:textId="77777777" w:rsidR="00047D34" w:rsidRPr="00F32598" w:rsidRDefault="00047D34" w:rsidP="00047D34">
            <w:pPr>
              <w:widowControl w:val="0"/>
              <w:tabs>
                <w:tab w:val="left" w:pos="90"/>
              </w:tabs>
              <w:jc w:val="center"/>
            </w:pPr>
            <w:r w:rsidRPr="00F32598">
              <w:t>H9.09.01.02</w:t>
            </w:r>
          </w:p>
        </w:tc>
        <w:tc>
          <w:tcPr>
            <w:tcW w:w="5839" w:type="dxa"/>
            <w:shd w:val="clear" w:color="auto" w:fill="auto"/>
            <w:vAlign w:val="center"/>
          </w:tcPr>
          <w:p w14:paraId="2A6C29CC" w14:textId="77777777" w:rsidR="00047D34" w:rsidRPr="00F32598" w:rsidRDefault="00047D34" w:rsidP="00047D34">
            <w:pPr>
              <w:widowControl w:val="0"/>
              <w:tabs>
                <w:tab w:val="left" w:pos="90"/>
              </w:tabs>
              <w:rPr>
                <w:lang w:val="de-DE"/>
              </w:rPr>
            </w:pPr>
            <w:r w:rsidRPr="00F32598">
              <w:t>1. Kế hoạch chiến lược về phát triển giai đoạn 2011-2020 và Chiến lược phát triển Trường Đại học Vinh giai đoạn 2018 - 2025, tầm nhìn 2030.</w:t>
            </w:r>
          </w:p>
        </w:tc>
        <w:tc>
          <w:tcPr>
            <w:tcW w:w="2976" w:type="dxa"/>
            <w:shd w:val="clear" w:color="auto" w:fill="auto"/>
            <w:vAlign w:val="center"/>
          </w:tcPr>
          <w:p w14:paraId="128C4A82" w14:textId="77777777" w:rsidR="00047D34" w:rsidRPr="00F32598" w:rsidRDefault="00047D34" w:rsidP="00047D34">
            <w:pPr>
              <w:widowControl w:val="0"/>
              <w:tabs>
                <w:tab w:val="left" w:pos="90"/>
              </w:tabs>
            </w:pPr>
            <w:r w:rsidRPr="00F32598">
              <w:t>Số 1278/QĐ-ĐHV ngày 28/12/2018</w:t>
            </w:r>
          </w:p>
        </w:tc>
        <w:tc>
          <w:tcPr>
            <w:tcW w:w="1985" w:type="dxa"/>
            <w:vMerge w:val="restart"/>
            <w:shd w:val="clear" w:color="auto" w:fill="auto"/>
            <w:vAlign w:val="center"/>
          </w:tcPr>
          <w:p w14:paraId="2B131713" w14:textId="77777777" w:rsidR="00047D34" w:rsidRPr="00F32598" w:rsidRDefault="00047D34" w:rsidP="00047D34">
            <w:pPr>
              <w:widowControl w:val="0"/>
              <w:tabs>
                <w:tab w:val="left" w:pos="90"/>
              </w:tabs>
              <w:ind w:left="-57" w:right="-57"/>
              <w:jc w:val="center"/>
            </w:pPr>
            <w:r w:rsidRPr="00F32598">
              <w:t xml:space="preserve">Trường </w:t>
            </w:r>
          </w:p>
          <w:p w14:paraId="1668F013" w14:textId="77777777" w:rsidR="00047D34" w:rsidRPr="00F32598" w:rsidRDefault="00047D34" w:rsidP="00047D34">
            <w:pPr>
              <w:widowControl w:val="0"/>
              <w:tabs>
                <w:tab w:val="left" w:pos="90"/>
              </w:tabs>
              <w:ind w:left="-57" w:right="-57"/>
              <w:jc w:val="center"/>
              <w:rPr>
                <w:bCs/>
              </w:rPr>
            </w:pPr>
            <w:r w:rsidRPr="00F32598">
              <w:t>ĐH Vinh</w:t>
            </w:r>
          </w:p>
        </w:tc>
        <w:tc>
          <w:tcPr>
            <w:tcW w:w="1559" w:type="dxa"/>
          </w:tcPr>
          <w:p w14:paraId="435C165F" w14:textId="77777777" w:rsidR="00047D34" w:rsidRPr="00F32598" w:rsidRDefault="00047D34" w:rsidP="00047D34">
            <w:pPr>
              <w:widowControl w:val="0"/>
              <w:tabs>
                <w:tab w:val="left" w:pos="90"/>
              </w:tabs>
              <w:ind w:left="-57" w:right="-57"/>
              <w:jc w:val="center"/>
            </w:pPr>
          </w:p>
        </w:tc>
      </w:tr>
      <w:tr w:rsidR="00F32598" w:rsidRPr="00F32598" w14:paraId="3AD2DC56" w14:textId="3ED30AD6" w:rsidTr="001257A3">
        <w:trPr>
          <w:trHeight w:val="20"/>
        </w:trPr>
        <w:tc>
          <w:tcPr>
            <w:tcW w:w="988" w:type="dxa"/>
            <w:vMerge/>
            <w:vAlign w:val="center"/>
          </w:tcPr>
          <w:p w14:paraId="5F4BD05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A84E003" w14:textId="77777777" w:rsidR="00047D34" w:rsidRPr="00F32598" w:rsidRDefault="00047D34" w:rsidP="00047D34">
            <w:pPr>
              <w:widowControl w:val="0"/>
              <w:tabs>
                <w:tab w:val="left" w:pos="90"/>
              </w:tabs>
              <w:jc w:val="center"/>
            </w:pPr>
          </w:p>
        </w:tc>
        <w:tc>
          <w:tcPr>
            <w:tcW w:w="5839" w:type="dxa"/>
            <w:shd w:val="clear" w:color="auto" w:fill="auto"/>
            <w:vAlign w:val="center"/>
          </w:tcPr>
          <w:p w14:paraId="5692D2B1" w14:textId="77777777" w:rsidR="00047D34" w:rsidRPr="00F32598" w:rsidRDefault="00047D34" w:rsidP="00047D34">
            <w:pPr>
              <w:widowControl w:val="0"/>
              <w:tabs>
                <w:tab w:val="left" w:pos="90"/>
              </w:tabs>
              <w:rPr>
                <w:lang w:val="de-DE"/>
              </w:rPr>
            </w:pPr>
            <w:r w:rsidRPr="00F32598">
              <w:rPr>
                <w:lang w:val="de-DE"/>
              </w:rPr>
              <w:t>2. Chiến lược phát triển trường Đại học Vinh giai đoạn 2022-2030, tầm nhìn 2045.</w:t>
            </w:r>
          </w:p>
        </w:tc>
        <w:tc>
          <w:tcPr>
            <w:tcW w:w="2976" w:type="dxa"/>
            <w:shd w:val="clear" w:color="auto" w:fill="auto"/>
            <w:vAlign w:val="center"/>
          </w:tcPr>
          <w:p w14:paraId="59A9B707" w14:textId="77777777" w:rsidR="00047D34" w:rsidRPr="00F32598" w:rsidRDefault="00047D34" w:rsidP="00047D34">
            <w:pPr>
              <w:widowControl w:val="0"/>
              <w:tabs>
                <w:tab w:val="left" w:pos="90"/>
              </w:tabs>
            </w:pPr>
            <w:r w:rsidRPr="00F32598">
              <w:t>Số 18/NQ-HĐT ngày 26/12/2022</w:t>
            </w:r>
          </w:p>
        </w:tc>
        <w:tc>
          <w:tcPr>
            <w:tcW w:w="1985" w:type="dxa"/>
            <w:vMerge/>
            <w:shd w:val="clear" w:color="auto" w:fill="auto"/>
            <w:vAlign w:val="center"/>
          </w:tcPr>
          <w:p w14:paraId="5EDF6281" w14:textId="77777777" w:rsidR="00047D34" w:rsidRPr="00F32598" w:rsidRDefault="00047D34" w:rsidP="00047D34">
            <w:pPr>
              <w:widowControl w:val="0"/>
              <w:tabs>
                <w:tab w:val="left" w:pos="90"/>
              </w:tabs>
              <w:ind w:left="-57" w:right="-57"/>
              <w:jc w:val="center"/>
              <w:rPr>
                <w:bCs/>
              </w:rPr>
            </w:pPr>
          </w:p>
        </w:tc>
        <w:tc>
          <w:tcPr>
            <w:tcW w:w="1559" w:type="dxa"/>
          </w:tcPr>
          <w:p w14:paraId="415382CB" w14:textId="77777777" w:rsidR="00047D34" w:rsidRPr="00F32598" w:rsidRDefault="00047D34" w:rsidP="00047D34">
            <w:pPr>
              <w:widowControl w:val="0"/>
              <w:tabs>
                <w:tab w:val="left" w:pos="90"/>
              </w:tabs>
              <w:ind w:left="-57" w:right="-57"/>
              <w:jc w:val="center"/>
              <w:rPr>
                <w:bCs/>
              </w:rPr>
            </w:pPr>
          </w:p>
        </w:tc>
      </w:tr>
      <w:tr w:rsidR="00F32598" w:rsidRPr="00F32598" w14:paraId="39352A06" w14:textId="3BCD716D" w:rsidTr="001257A3">
        <w:trPr>
          <w:trHeight w:val="20"/>
        </w:trPr>
        <w:tc>
          <w:tcPr>
            <w:tcW w:w="988" w:type="dxa"/>
            <w:vMerge w:val="restart"/>
            <w:shd w:val="clear" w:color="auto" w:fill="auto"/>
            <w:vAlign w:val="center"/>
          </w:tcPr>
          <w:p w14:paraId="465B912E" w14:textId="77777777" w:rsidR="00047D34" w:rsidRPr="00F32598" w:rsidRDefault="00047D34" w:rsidP="00047D34">
            <w:pPr>
              <w:widowControl w:val="0"/>
              <w:tabs>
                <w:tab w:val="left" w:pos="90"/>
              </w:tabs>
              <w:jc w:val="center"/>
              <w:rPr>
                <w:rFonts w:eastAsia="Calibri"/>
              </w:rPr>
            </w:pPr>
            <w:r w:rsidRPr="00F32598">
              <w:t>3</w:t>
            </w:r>
          </w:p>
        </w:tc>
        <w:tc>
          <w:tcPr>
            <w:tcW w:w="2099" w:type="dxa"/>
            <w:vMerge w:val="restart"/>
            <w:shd w:val="clear" w:color="auto" w:fill="auto"/>
            <w:vAlign w:val="center"/>
          </w:tcPr>
          <w:p w14:paraId="41DD658E" w14:textId="77777777" w:rsidR="00047D34" w:rsidRPr="00F32598" w:rsidRDefault="00047D34" w:rsidP="00047D34">
            <w:pPr>
              <w:widowControl w:val="0"/>
              <w:tabs>
                <w:tab w:val="left" w:pos="90"/>
              </w:tabs>
              <w:jc w:val="center"/>
            </w:pPr>
            <w:r w:rsidRPr="00F32598">
              <w:t>H9.09.01.03</w:t>
            </w:r>
          </w:p>
        </w:tc>
        <w:tc>
          <w:tcPr>
            <w:tcW w:w="5839" w:type="dxa"/>
            <w:shd w:val="clear" w:color="auto" w:fill="auto"/>
            <w:vAlign w:val="center"/>
          </w:tcPr>
          <w:p w14:paraId="658DDC3D" w14:textId="77777777" w:rsidR="00047D34" w:rsidRPr="00F32598" w:rsidRDefault="00047D34" w:rsidP="00047D34">
            <w:pPr>
              <w:widowControl w:val="0"/>
              <w:tabs>
                <w:tab w:val="left" w:pos="90"/>
              </w:tabs>
              <w:rPr>
                <w:lang w:val="de-DE"/>
              </w:rPr>
            </w:pPr>
            <w:r w:rsidRPr="00F32598">
              <w:t>1. Sơ đồ bố trí nhà Ao</w:t>
            </w:r>
            <w:r w:rsidRPr="00F32598">
              <w:br/>
              <w:t>2. Sơ đồ bố trí nhà A</w:t>
            </w:r>
            <w:r w:rsidRPr="00F32598">
              <w:br/>
            </w:r>
            <w:r w:rsidRPr="00F32598">
              <w:lastRenderedPageBreak/>
              <w:t>3. Sơ đồ bố trí nhà B</w:t>
            </w:r>
            <w:r w:rsidRPr="00F32598">
              <w:br/>
              <w:t xml:space="preserve">4. Mặt bằng tổng thể </w:t>
            </w:r>
            <w:r w:rsidRPr="00F32598">
              <w:rPr>
                <w:u w:color="FF0000"/>
              </w:rPr>
              <w:t>nhà học</w:t>
            </w:r>
            <w:r w:rsidRPr="00F32598">
              <w:t xml:space="preserve"> B</w:t>
            </w:r>
            <w:r w:rsidRPr="00F32598">
              <w:br/>
              <w:t>5. Sơ đồ bố trí nhà D1 và trung tâm THTN</w:t>
            </w:r>
            <w:r w:rsidRPr="00F32598">
              <w:br/>
              <w:t>6. Sơ đồ bố trí phòng Hội trường A</w:t>
            </w:r>
            <w:r w:rsidRPr="00F32598">
              <w:br/>
              <w:t>7. Sơ đồ bố trí phòng thư viện Nguyễn Thúc Hào</w:t>
            </w:r>
          </w:p>
        </w:tc>
        <w:tc>
          <w:tcPr>
            <w:tcW w:w="2976" w:type="dxa"/>
            <w:shd w:val="clear" w:color="auto" w:fill="auto"/>
            <w:vAlign w:val="center"/>
          </w:tcPr>
          <w:p w14:paraId="0E470055" w14:textId="77777777" w:rsidR="00047D34" w:rsidRPr="00F32598" w:rsidRDefault="00047D34" w:rsidP="00047D34">
            <w:pPr>
              <w:widowControl w:val="0"/>
              <w:tabs>
                <w:tab w:val="left" w:pos="90"/>
              </w:tabs>
            </w:pPr>
          </w:p>
        </w:tc>
        <w:tc>
          <w:tcPr>
            <w:tcW w:w="1985" w:type="dxa"/>
            <w:shd w:val="clear" w:color="auto" w:fill="auto"/>
            <w:vAlign w:val="center"/>
          </w:tcPr>
          <w:p w14:paraId="54E46D22" w14:textId="77777777" w:rsidR="00047D34" w:rsidRPr="00F32598" w:rsidRDefault="00047D34" w:rsidP="00047D34">
            <w:pPr>
              <w:widowControl w:val="0"/>
              <w:tabs>
                <w:tab w:val="left" w:pos="90"/>
              </w:tabs>
              <w:ind w:left="-57" w:right="-57"/>
              <w:jc w:val="center"/>
            </w:pPr>
            <w:r w:rsidRPr="00F32598">
              <w:t xml:space="preserve">Trường </w:t>
            </w:r>
          </w:p>
          <w:p w14:paraId="5A3B8A4A" w14:textId="77777777" w:rsidR="00047D34" w:rsidRPr="00F32598" w:rsidRDefault="00047D34" w:rsidP="00047D34">
            <w:pPr>
              <w:widowControl w:val="0"/>
              <w:tabs>
                <w:tab w:val="left" w:pos="90"/>
              </w:tabs>
              <w:ind w:left="-57" w:right="-57"/>
              <w:jc w:val="center"/>
              <w:rPr>
                <w:bCs/>
              </w:rPr>
            </w:pPr>
            <w:r w:rsidRPr="00F32598">
              <w:lastRenderedPageBreak/>
              <w:t>ĐH Vinh</w:t>
            </w:r>
          </w:p>
        </w:tc>
        <w:tc>
          <w:tcPr>
            <w:tcW w:w="1559" w:type="dxa"/>
          </w:tcPr>
          <w:p w14:paraId="5385279B" w14:textId="77777777" w:rsidR="00047D34" w:rsidRPr="00F32598" w:rsidRDefault="00047D34" w:rsidP="00047D34">
            <w:pPr>
              <w:widowControl w:val="0"/>
              <w:tabs>
                <w:tab w:val="left" w:pos="90"/>
              </w:tabs>
              <w:ind w:left="-57" w:right="-57"/>
              <w:jc w:val="center"/>
            </w:pPr>
          </w:p>
        </w:tc>
      </w:tr>
      <w:tr w:rsidR="00F32598" w:rsidRPr="00F32598" w14:paraId="1CE930F2" w14:textId="364D4A50" w:rsidTr="001257A3">
        <w:trPr>
          <w:trHeight w:val="20"/>
        </w:trPr>
        <w:tc>
          <w:tcPr>
            <w:tcW w:w="988" w:type="dxa"/>
            <w:vMerge/>
            <w:vAlign w:val="center"/>
          </w:tcPr>
          <w:p w14:paraId="479A0CA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BE4791F" w14:textId="77777777" w:rsidR="00047D34" w:rsidRPr="00F32598" w:rsidRDefault="00047D34" w:rsidP="00047D34">
            <w:pPr>
              <w:widowControl w:val="0"/>
              <w:tabs>
                <w:tab w:val="left" w:pos="90"/>
              </w:tabs>
              <w:jc w:val="center"/>
            </w:pPr>
          </w:p>
        </w:tc>
        <w:tc>
          <w:tcPr>
            <w:tcW w:w="5839" w:type="dxa"/>
            <w:shd w:val="clear" w:color="auto" w:fill="auto"/>
            <w:vAlign w:val="center"/>
          </w:tcPr>
          <w:p w14:paraId="07079047" w14:textId="77777777" w:rsidR="00047D34" w:rsidRPr="00F32598" w:rsidRDefault="00047D34" w:rsidP="00047D34">
            <w:pPr>
              <w:widowControl w:val="0"/>
              <w:tabs>
                <w:tab w:val="left" w:pos="90"/>
              </w:tabs>
              <w:rPr>
                <w:lang w:val="de-DE"/>
              </w:rPr>
            </w:pPr>
            <w:r w:rsidRPr="00F32598">
              <w:t>Sơ đồ bố trí phòng làm việc tại Nhà làm việc và nghiên cứu phát triển công nghệ cao năm 2015</w:t>
            </w:r>
          </w:p>
        </w:tc>
        <w:tc>
          <w:tcPr>
            <w:tcW w:w="2976" w:type="dxa"/>
            <w:shd w:val="clear" w:color="auto" w:fill="auto"/>
            <w:vAlign w:val="center"/>
          </w:tcPr>
          <w:p w14:paraId="4836AA91" w14:textId="77777777" w:rsidR="00047D34" w:rsidRPr="00F32598" w:rsidRDefault="00047D34" w:rsidP="00047D34">
            <w:pPr>
              <w:widowControl w:val="0"/>
              <w:tabs>
                <w:tab w:val="left" w:pos="90"/>
              </w:tabs>
            </w:pPr>
            <w:r w:rsidRPr="00F32598">
              <w:t>Kèm theo QĐ số 2527 ngày 21/7/2015</w:t>
            </w:r>
          </w:p>
        </w:tc>
        <w:tc>
          <w:tcPr>
            <w:tcW w:w="1985" w:type="dxa"/>
            <w:shd w:val="clear" w:color="auto" w:fill="auto"/>
            <w:vAlign w:val="center"/>
          </w:tcPr>
          <w:p w14:paraId="743A4E0C" w14:textId="77777777" w:rsidR="00047D34" w:rsidRPr="00F32598" w:rsidRDefault="00047D34" w:rsidP="00047D34">
            <w:pPr>
              <w:widowControl w:val="0"/>
              <w:tabs>
                <w:tab w:val="left" w:pos="90"/>
              </w:tabs>
              <w:ind w:left="-57" w:right="-57"/>
              <w:jc w:val="center"/>
            </w:pPr>
            <w:r w:rsidRPr="00F32598">
              <w:t xml:space="preserve">Trường </w:t>
            </w:r>
          </w:p>
          <w:p w14:paraId="7BD1063C" w14:textId="77777777" w:rsidR="00047D34" w:rsidRPr="00F32598" w:rsidRDefault="00047D34" w:rsidP="00047D34">
            <w:pPr>
              <w:widowControl w:val="0"/>
              <w:tabs>
                <w:tab w:val="left" w:pos="90"/>
              </w:tabs>
              <w:ind w:left="-57" w:right="-57"/>
              <w:jc w:val="center"/>
              <w:rPr>
                <w:bCs/>
              </w:rPr>
            </w:pPr>
            <w:r w:rsidRPr="00F32598">
              <w:t>ĐH Vinh</w:t>
            </w:r>
          </w:p>
        </w:tc>
        <w:tc>
          <w:tcPr>
            <w:tcW w:w="1559" w:type="dxa"/>
          </w:tcPr>
          <w:p w14:paraId="4E28B335" w14:textId="77777777" w:rsidR="00047D34" w:rsidRPr="00F32598" w:rsidRDefault="00047D34" w:rsidP="00047D34">
            <w:pPr>
              <w:widowControl w:val="0"/>
              <w:tabs>
                <w:tab w:val="left" w:pos="90"/>
              </w:tabs>
              <w:ind w:left="-57" w:right="-57"/>
              <w:jc w:val="center"/>
            </w:pPr>
          </w:p>
        </w:tc>
      </w:tr>
      <w:tr w:rsidR="00F32598" w:rsidRPr="00F32598" w14:paraId="06106EC4" w14:textId="0A6FD16C" w:rsidTr="001257A3">
        <w:trPr>
          <w:trHeight w:val="20"/>
        </w:trPr>
        <w:tc>
          <w:tcPr>
            <w:tcW w:w="988" w:type="dxa"/>
            <w:vMerge/>
            <w:vAlign w:val="center"/>
          </w:tcPr>
          <w:p w14:paraId="3907853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08E4587" w14:textId="77777777" w:rsidR="00047D34" w:rsidRPr="00F32598" w:rsidRDefault="00047D34" w:rsidP="00047D34">
            <w:pPr>
              <w:widowControl w:val="0"/>
              <w:tabs>
                <w:tab w:val="left" w:pos="90"/>
              </w:tabs>
              <w:jc w:val="center"/>
            </w:pPr>
          </w:p>
        </w:tc>
        <w:tc>
          <w:tcPr>
            <w:tcW w:w="5839" w:type="dxa"/>
            <w:shd w:val="clear" w:color="auto" w:fill="auto"/>
            <w:vAlign w:val="center"/>
          </w:tcPr>
          <w:p w14:paraId="1D0E2EE0" w14:textId="77777777" w:rsidR="00047D34" w:rsidRPr="00F32598" w:rsidRDefault="00047D34" w:rsidP="00047D34">
            <w:pPr>
              <w:widowControl w:val="0"/>
              <w:tabs>
                <w:tab w:val="left" w:pos="90"/>
              </w:tabs>
              <w:rPr>
                <w:lang w:val="de-DE"/>
              </w:rPr>
            </w:pPr>
            <w:r w:rsidRPr="00F32598">
              <w:t>Sơ đồ bố trí phòng làm việc tại Nhà làm việc và nghiên cứu phát triển công nghệ cao năm 2020</w:t>
            </w:r>
          </w:p>
        </w:tc>
        <w:tc>
          <w:tcPr>
            <w:tcW w:w="2976" w:type="dxa"/>
            <w:shd w:val="clear" w:color="auto" w:fill="auto"/>
            <w:vAlign w:val="center"/>
          </w:tcPr>
          <w:p w14:paraId="44291154" w14:textId="77777777" w:rsidR="00047D34" w:rsidRPr="00F32598" w:rsidRDefault="00047D34" w:rsidP="00047D34">
            <w:pPr>
              <w:widowControl w:val="0"/>
              <w:tabs>
                <w:tab w:val="left" w:pos="90"/>
              </w:tabs>
            </w:pPr>
            <w:r w:rsidRPr="00F32598">
              <w:t>Ngày 22/7/2020</w:t>
            </w:r>
          </w:p>
        </w:tc>
        <w:tc>
          <w:tcPr>
            <w:tcW w:w="1985" w:type="dxa"/>
            <w:shd w:val="clear" w:color="auto" w:fill="auto"/>
            <w:vAlign w:val="center"/>
          </w:tcPr>
          <w:p w14:paraId="768AA811" w14:textId="77777777" w:rsidR="00047D34" w:rsidRPr="00F32598" w:rsidRDefault="00047D34" w:rsidP="00047D34">
            <w:pPr>
              <w:widowControl w:val="0"/>
              <w:tabs>
                <w:tab w:val="left" w:pos="90"/>
              </w:tabs>
              <w:ind w:left="-57" w:right="-57"/>
              <w:jc w:val="center"/>
            </w:pPr>
            <w:r w:rsidRPr="00F32598">
              <w:t xml:space="preserve">Trường </w:t>
            </w:r>
          </w:p>
          <w:p w14:paraId="405E8B3D" w14:textId="77777777" w:rsidR="00047D34" w:rsidRPr="00F32598" w:rsidRDefault="00047D34" w:rsidP="00047D34">
            <w:pPr>
              <w:widowControl w:val="0"/>
              <w:tabs>
                <w:tab w:val="left" w:pos="90"/>
              </w:tabs>
              <w:ind w:left="-57" w:right="-57"/>
              <w:jc w:val="center"/>
              <w:rPr>
                <w:bCs/>
              </w:rPr>
            </w:pPr>
            <w:r w:rsidRPr="00F32598">
              <w:t>ĐH Vinh</w:t>
            </w:r>
          </w:p>
        </w:tc>
        <w:tc>
          <w:tcPr>
            <w:tcW w:w="1559" w:type="dxa"/>
          </w:tcPr>
          <w:p w14:paraId="7EC1D58D" w14:textId="77777777" w:rsidR="00047D34" w:rsidRPr="00F32598" w:rsidRDefault="00047D34" w:rsidP="00047D34">
            <w:pPr>
              <w:widowControl w:val="0"/>
              <w:tabs>
                <w:tab w:val="left" w:pos="90"/>
              </w:tabs>
              <w:ind w:left="-57" w:right="-57"/>
              <w:jc w:val="center"/>
            </w:pPr>
          </w:p>
        </w:tc>
      </w:tr>
      <w:tr w:rsidR="00F32598" w:rsidRPr="00F32598" w14:paraId="3A3B1704" w14:textId="6D2A80B3" w:rsidTr="001257A3">
        <w:trPr>
          <w:trHeight w:val="20"/>
        </w:trPr>
        <w:tc>
          <w:tcPr>
            <w:tcW w:w="988" w:type="dxa"/>
            <w:vMerge/>
            <w:vAlign w:val="center"/>
          </w:tcPr>
          <w:p w14:paraId="3F76133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FCD1AA6" w14:textId="77777777" w:rsidR="00047D34" w:rsidRPr="00F32598" w:rsidRDefault="00047D34" w:rsidP="00047D34">
            <w:pPr>
              <w:widowControl w:val="0"/>
              <w:tabs>
                <w:tab w:val="left" w:pos="90"/>
              </w:tabs>
              <w:jc w:val="center"/>
            </w:pPr>
          </w:p>
        </w:tc>
        <w:tc>
          <w:tcPr>
            <w:tcW w:w="5839" w:type="dxa"/>
            <w:shd w:val="clear" w:color="auto" w:fill="auto"/>
            <w:vAlign w:val="center"/>
          </w:tcPr>
          <w:p w14:paraId="6A842612" w14:textId="77777777" w:rsidR="00047D34" w:rsidRPr="00F32598" w:rsidRDefault="00047D34" w:rsidP="00047D34">
            <w:pPr>
              <w:widowControl w:val="0"/>
              <w:tabs>
                <w:tab w:val="left" w:pos="90"/>
              </w:tabs>
              <w:rPr>
                <w:lang w:val="de-DE"/>
              </w:rPr>
            </w:pPr>
            <w:r w:rsidRPr="00F32598">
              <w:t xml:space="preserve">Sơ đồ bố trí </w:t>
            </w:r>
            <w:r w:rsidRPr="00F32598">
              <w:rPr>
                <w:u w:color="FF0000"/>
              </w:rPr>
              <w:t>phòng nhà đa năng</w:t>
            </w:r>
          </w:p>
        </w:tc>
        <w:tc>
          <w:tcPr>
            <w:tcW w:w="2976" w:type="dxa"/>
            <w:shd w:val="clear" w:color="auto" w:fill="auto"/>
            <w:vAlign w:val="center"/>
          </w:tcPr>
          <w:p w14:paraId="6AB58396" w14:textId="77777777" w:rsidR="00047D34" w:rsidRPr="00F32598" w:rsidRDefault="00047D34" w:rsidP="00047D34">
            <w:pPr>
              <w:widowControl w:val="0"/>
              <w:tabs>
                <w:tab w:val="left" w:pos="90"/>
              </w:tabs>
            </w:pPr>
          </w:p>
        </w:tc>
        <w:tc>
          <w:tcPr>
            <w:tcW w:w="1985" w:type="dxa"/>
            <w:shd w:val="clear" w:color="auto" w:fill="auto"/>
            <w:vAlign w:val="center"/>
          </w:tcPr>
          <w:p w14:paraId="508605C8" w14:textId="77777777" w:rsidR="00047D34" w:rsidRPr="00F32598" w:rsidRDefault="00047D34" w:rsidP="00047D34">
            <w:pPr>
              <w:widowControl w:val="0"/>
              <w:tabs>
                <w:tab w:val="left" w:pos="90"/>
              </w:tabs>
              <w:ind w:left="-57" w:right="-57"/>
              <w:jc w:val="center"/>
            </w:pPr>
            <w:r w:rsidRPr="00F32598">
              <w:t xml:space="preserve">Trường </w:t>
            </w:r>
          </w:p>
          <w:p w14:paraId="40989FE6" w14:textId="77777777" w:rsidR="00047D34" w:rsidRPr="00F32598" w:rsidRDefault="00047D34" w:rsidP="00047D34">
            <w:pPr>
              <w:widowControl w:val="0"/>
              <w:tabs>
                <w:tab w:val="left" w:pos="90"/>
              </w:tabs>
              <w:ind w:left="-57" w:right="-57"/>
              <w:jc w:val="center"/>
              <w:rPr>
                <w:bCs/>
              </w:rPr>
            </w:pPr>
            <w:r w:rsidRPr="00F32598">
              <w:t>ĐH Vinh</w:t>
            </w:r>
          </w:p>
        </w:tc>
        <w:tc>
          <w:tcPr>
            <w:tcW w:w="1559" w:type="dxa"/>
          </w:tcPr>
          <w:p w14:paraId="1298443F" w14:textId="77777777" w:rsidR="00047D34" w:rsidRPr="00F32598" w:rsidRDefault="00047D34" w:rsidP="00047D34">
            <w:pPr>
              <w:widowControl w:val="0"/>
              <w:tabs>
                <w:tab w:val="left" w:pos="90"/>
              </w:tabs>
              <w:ind w:left="-57" w:right="-57"/>
              <w:jc w:val="center"/>
            </w:pPr>
          </w:p>
        </w:tc>
      </w:tr>
      <w:tr w:rsidR="00F32598" w:rsidRPr="00F32598" w14:paraId="0204F935" w14:textId="767EEA0B" w:rsidTr="001257A3">
        <w:trPr>
          <w:trHeight w:val="20"/>
        </w:trPr>
        <w:tc>
          <w:tcPr>
            <w:tcW w:w="988" w:type="dxa"/>
            <w:vMerge/>
            <w:vAlign w:val="center"/>
          </w:tcPr>
          <w:p w14:paraId="07EED3D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0419B58" w14:textId="77777777" w:rsidR="00047D34" w:rsidRPr="00F32598" w:rsidRDefault="00047D34" w:rsidP="00047D34">
            <w:pPr>
              <w:widowControl w:val="0"/>
              <w:tabs>
                <w:tab w:val="left" w:pos="90"/>
              </w:tabs>
              <w:jc w:val="center"/>
            </w:pPr>
          </w:p>
        </w:tc>
        <w:tc>
          <w:tcPr>
            <w:tcW w:w="5839" w:type="dxa"/>
            <w:shd w:val="clear" w:color="auto" w:fill="auto"/>
            <w:vAlign w:val="center"/>
          </w:tcPr>
          <w:p w14:paraId="1FF180AC" w14:textId="77777777" w:rsidR="00047D34" w:rsidRPr="00F32598" w:rsidRDefault="00047D34" w:rsidP="00047D34">
            <w:pPr>
              <w:widowControl w:val="0"/>
              <w:tabs>
                <w:tab w:val="left" w:pos="90"/>
              </w:tabs>
            </w:pPr>
            <w:r w:rsidRPr="00F32598">
              <w:t>Sơ đồ bố trí Trung tâm ĐBCL</w:t>
            </w:r>
          </w:p>
        </w:tc>
        <w:tc>
          <w:tcPr>
            <w:tcW w:w="2976" w:type="dxa"/>
            <w:shd w:val="clear" w:color="auto" w:fill="auto"/>
            <w:vAlign w:val="center"/>
          </w:tcPr>
          <w:p w14:paraId="0EE20A26" w14:textId="77777777" w:rsidR="00047D34" w:rsidRPr="00F32598" w:rsidRDefault="00047D34" w:rsidP="00047D34">
            <w:pPr>
              <w:widowControl w:val="0"/>
              <w:tabs>
                <w:tab w:val="left" w:pos="90"/>
              </w:tabs>
            </w:pPr>
          </w:p>
        </w:tc>
        <w:tc>
          <w:tcPr>
            <w:tcW w:w="1985" w:type="dxa"/>
            <w:shd w:val="clear" w:color="auto" w:fill="auto"/>
            <w:vAlign w:val="center"/>
          </w:tcPr>
          <w:p w14:paraId="10AC081C" w14:textId="77777777" w:rsidR="00047D34" w:rsidRPr="00F32598" w:rsidRDefault="00047D34" w:rsidP="00047D34">
            <w:pPr>
              <w:widowControl w:val="0"/>
              <w:tabs>
                <w:tab w:val="left" w:pos="90"/>
              </w:tabs>
              <w:ind w:left="-57" w:right="-57"/>
              <w:jc w:val="center"/>
            </w:pPr>
            <w:r w:rsidRPr="00F32598">
              <w:t xml:space="preserve">Trường </w:t>
            </w:r>
          </w:p>
          <w:p w14:paraId="32BFC568" w14:textId="77777777" w:rsidR="00047D34" w:rsidRPr="00F32598" w:rsidRDefault="00047D34" w:rsidP="00047D34">
            <w:pPr>
              <w:widowControl w:val="0"/>
              <w:tabs>
                <w:tab w:val="left" w:pos="90"/>
              </w:tabs>
              <w:ind w:left="-57" w:right="-57"/>
              <w:jc w:val="center"/>
              <w:rPr>
                <w:bCs/>
              </w:rPr>
            </w:pPr>
            <w:r w:rsidRPr="00F32598">
              <w:t>ĐH Vinh</w:t>
            </w:r>
          </w:p>
        </w:tc>
        <w:tc>
          <w:tcPr>
            <w:tcW w:w="1559" w:type="dxa"/>
          </w:tcPr>
          <w:p w14:paraId="7DE59AEF" w14:textId="77777777" w:rsidR="00047D34" w:rsidRPr="00F32598" w:rsidRDefault="00047D34" w:rsidP="00047D34">
            <w:pPr>
              <w:widowControl w:val="0"/>
              <w:tabs>
                <w:tab w:val="left" w:pos="90"/>
              </w:tabs>
              <w:ind w:left="-57" w:right="-57"/>
              <w:jc w:val="center"/>
            </w:pPr>
          </w:p>
        </w:tc>
      </w:tr>
      <w:tr w:rsidR="00F32598" w:rsidRPr="00F32598" w14:paraId="30231C63" w14:textId="6C75B53D" w:rsidTr="001257A3">
        <w:trPr>
          <w:trHeight w:val="20"/>
        </w:trPr>
        <w:tc>
          <w:tcPr>
            <w:tcW w:w="988" w:type="dxa"/>
            <w:vMerge/>
            <w:vAlign w:val="center"/>
          </w:tcPr>
          <w:p w14:paraId="13D9123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99D798B" w14:textId="77777777" w:rsidR="00047D34" w:rsidRPr="00F32598" w:rsidRDefault="00047D34" w:rsidP="00047D34">
            <w:pPr>
              <w:widowControl w:val="0"/>
              <w:tabs>
                <w:tab w:val="left" w:pos="90"/>
              </w:tabs>
              <w:jc w:val="center"/>
            </w:pPr>
          </w:p>
        </w:tc>
        <w:tc>
          <w:tcPr>
            <w:tcW w:w="5839" w:type="dxa"/>
            <w:shd w:val="clear" w:color="auto" w:fill="auto"/>
            <w:vAlign w:val="center"/>
          </w:tcPr>
          <w:p w14:paraId="794C89A2" w14:textId="77777777" w:rsidR="00047D34" w:rsidRPr="00F32598" w:rsidRDefault="00047D34" w:rsidP="00047D34">
            <w:pPr>
              <w:widowControl w:val="0"/>
              <w:tabs>
                <w:tab w:val="left" w:pos="90"/>
              </w:tabs>
              <w:rPr>
                <w:lang w:val="de-DE"/>
              </w:rPr>
            </w:pPr>
            <w:r w:rsidRPr="00F32598">
              <w:t>Mặt bằng tầng điển hình nhà KTX</w:t>
            </w:r>
            <w:r w:rsidRPr="00F32598">
              <w:br/>
              <w:t>Sơ đồ nhà ở KTX 1, 2, 3, 4, 5</w:t>
            </w:r>
          </w:p>
        </w:tc>
        <w:tc>
          <w:tcPr>
            <w:tcW w:w="2976" w:type="dxa"/>
            <w:shd w:val="clear" w:color="auto" w:fill="auto"/>
            <w:vAlign w:val="center"/>
          </w:tcPr>
          <w:p w14:paraId="0848F847" w14:textId="77777777" w:rsidR="00047D34" w:rsidRPr="00F32598" w:rsidRDefault="00047D34" w:rsidP="00047D34">
            <w:pPr>
              <w:widowControl w:val="0"/>
              <w:tabs>
                <w:tab w:val="left" w:pos="90"/>
              </w:tabs>
            </w:pPr>
          </w:p>
        </w:tc>
        <w:tc>
          <w:tcPr>
            <w:tcW w:w="1985" w:type="dxa"/>
            <w:shd w:val="clear" w:color="auto" w:fill="auto"/>
            <w:vAlign w:val="center"/>
          </w:tcPr>
          <w:p w14:paraId="726968F9" w14:textId="77777777" w:rsidR="00047D34" w:rsidRPr="00F32598" w:rsidRDefault="00047D34" w:rsidP="00047D34">
            <w:pPr>
              <w:widowControl w:val="0"/>
              <w:tabs>
                <w:tab w:val="left" w:pos="90"/>
              </w:tabs>
              <w:ind w:left="-57" w:right="-57"/>
              <w:jc w:val="center"/>
            </w:pPr>
            <w:r w:rsidRPr="00F32598">
              <w:t xml:space="preserve">Trường </w:t>
            </w:r>
          </w:p>
          <w:p w14:paraId="50ED069A" w14:textId="77777777" w:rsidR="00047D34" w:rsidRPr="00F32598" w:rsidRDefault="00047D34" w:rsidP="00047D34">
            <w:pPr>
              <w:widowControl w:val="0"/>
              <w:tabs>
                <w:tab w:val="left" w:pos="90"/>
              </w:tabs>
              <w:ind w:left="-57" w:right="-57"/>
              <w:jc w:val="center"/>
              <w:rPr>
                <w:bCs/>
              </w:rPr>
            </w:pPr>
            <w:r w:rsidRPr="00F32598">
              <w:t>ĐH Vinh</w:t>
            </w:r>
          </w:p>
        </w:tc>
        <w:tc>
          <w:tcPr>
            <w:tcW w:w="1559" w:type="dxa"/>
          </w:tcPr>
          <w:p w14:paraId="7AB6CD15" w14:textId="77777777" w:rsidR="00047D34" w:rsidRPr="00F32598" w:rsidRDefault="00047D34" w:rsidP="00047D34">
            <w:pPr>
              <w:widowControl w:val="0"/>
              <w:tabs>
                <w:tab w:val="left" w:pos="90"/>
              </w:tabs>
              <w:ind w:left="-57" w:right="-57"/>
              <w:jc w:val="center"/>
            </w:pPr>
          </w:p>
        </w:tc>
      </w:tr>
      <w:tr w:rsidR="00F32598" w:rsidRPr="00F32598" w14:paraId="1067A306" w14:textId="51E69C6F" w:rsidTr="001257A3">
        <w:trPr>
          <w:trHeight w:val="20"/>
        </w:trPr>
        <w:tc>
          <w:tcPr>
            <w:tcW w:w="988" w:type="dxa"/>
            <w:vMerge/>
            <w:vAlign w:val="center"/>
          </w:tcPr>
          <w:p w14:paraId="4E04BEA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71311D1" w14:textId="77777777" w:rsidR="00047D34" w:rsidRPr="00F32598" w:rsidRDefault="00047D34" w:rsidP="00047D34">
            <w:pPr>
              <w:widowControl w:val="0"/>
              <w:tabs>
                <w:tab w:val="left" w:pos="90"/>
              </w:tabs>
              <w:jc w:val="center"/>
            </w:pPr>
          </w:p>
        </w:tc>
        <w:tc>
          <w:tcPr>
            <w:tcW w:w="5839" w:type="dxa"/>
            <w:shd w:val="clear" w:color="auto" w:fill="auto"/>
            <w:vAlign w:val="center"/>
          </w:tcPr>
          <w:p w14:paraId="219F5026" w14:textId="77777777" w:rsidR="00047D34" w:rsidRPr="00F32598" w:rsidRDefault="00047D34" w:rsidP="00047D34">
            <w:pPr>
              <w:widowControl w:val="0"/>
              <w:tabs>
                <w:tab w:val="left" w:pos="90"/>
              </w:tabs>
              <w:rPr>
                <w:lang w:val="de-DE"/>
              </w:rPr>
            </w:pPr>
            <w:r w:rsidRPr="00F32598">
              <w:t>Tổng hợp số lượng sinh viên</w:t>
            </w:r>
          </w:p>
        </w:tc>
        <w:tc>
          <w:tcPr>
            <w:tcW w:w="2976" w:type="dxa"/>
            <w:shd w:val="clear" w:color="auto" w:fill="auto"/>
            <w:vAlign w:val="center"/>
          </w:tcPr>
          <w:p w14:paraId="77D297BF" w14:textId="77777777" w:rsidR="00047D34" w:rsidRPr="00F32598" w:rsidRDefault="00047D34" w:rsidP="00047D34">
            <w:pPr>
              <w:widowControl w:val="0"/>
              <w:tabs>
                <w:tab w:val="left" w:pos="90"/>
              </w:tabs>
            </w:pPr>
            <w:r w:rsidRPr="00F32598">
              <w:t>Năm 2023</w:t>
            </w:r>
          </w:p>
        </w:tc>
        <w:tc>
          <w:tcPr>
            <w:tcW w:w="1985" w:type="dxa"/>
            <w:shd w:val="clear" w:color="auto" w:fill="auto"/>
            <w:vAlign w:val="center"/>
          </w:tcPr>
          <w:p w14:paraId="65146156" w14:textId="77777777" w:rsidR="00047D34" w:rsidRPr="00F32598" w:rsidRDefault="00047D34" w:rsidP="00047D34">
            <w:pPr>
              <w:widowControl w:val="0"/>
              <w:tabs>
                <w:tab w:val="left" w:pos="90"/>
              </w:tabs>
              <w:ind w:left="-57" w:right="-57"/>
              <w:jc w:val="center"/>
            </w:pPr>
            <w:r w:rsidRPr="00F32598">
              <w:t xml:space="preserve">Trường </w:t>
            </w:r>
          </w:p>
          <w:p w14:paraId="59E71042" w14:textId="77777777" w:rsidR="00047D34" w:rsidRPr="00F32598" w:rsidRDefault="00047D34" w:rsidP="00047D34">
            <w:pPr>
              <w:widowControl w:val="0"/>
              <w:tabs>
                <w:tab w:val="left" w:pos="90"/>
              </w:tabs>
              <w:ind w:left="-57" w:right="-57"/>
              <w:jc w:val="center"/>
              <w:rPr>
                <w:bCs/>
              </w:rPr>
            </w:pPr>
            <w:r w:rsidRPr="00F32598">
              <w:t>ĐH Vinh</w:t>
            </w:r>
          </w:p>
        </w:tc>
        <w:tc>
          <w:tcPr>
            <w:tcW w:w="1559" w:type="dxa"/>
          </w:tcPr>
          <w:p w14:paraId="170C2744" w14:textId="77777777" w:rsidR="00047D34" w:rsidRPr="00F32598" w:rsidRDefault="00047D34" w:rsidP="00047D34">
            <w:pPr>
              <w:widowControl w:val="0"/>
              <w:tabs>
                <w:tab w:val="left" w:pos="90"/>
              </w:tabs>
              <w:ind w:left="-57" w:right="-57"/>
              <w:jc w:val="center"/>
            </w:pPr>
          </w:p>
        </w:tc>
      </w:tr>
      <w:tr w:rsidR="00F32598" w:rsidRPr="00F32598" w14:paraId="0652C7FF" w14:textId="484B267B" w:rsidTr="001257A3">
        <w:trPr>
          <w:trHeight w:val="20"/>
        </w:trPr>
        <w:tc>
          <w:tcPr>
            <w:tcW w:w="988" w:type="dxa"/>
            <w:vMerge/>
            <w:vAlign w:val="center"/>
          </w:tcPr>
          <w:p w14:paraId="72E5D7F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69C4207" w14:textId="77777777" w:rsidR="00047D34" w:rsidRPr="00F32598" w:rsidRDefault="00047D34" w:rsidP="00047D34">
            <w:pPr>
              <w:widowControl w:val="0"/>
              <w:tabs>
                <w:tab w:val="left" w:pos="90"/>
              </w:tabs>
              <w:jc w:val="center"/>
            </w:pPr>
          </w:p>
        </w:tc>
        <w:tc>
          <w:tcPr>
            <w:tcW w:w="5839" w:type="dxa"/>
            <w:shd w:val="clear" w:color="auto" w:fill="auto"/>
            <w:vAlign w:val="center"/>
          </w:tcPr>
          <w:p w14:paraId="639DF210" w14:textId="77777777" w:rsidR="00047D34" w:rsidRPr="00F32598" w:rsidRDefault="00047D34" w:rsidP="00047D34">
            <w:pPr>
              <w:widowControl w:val="0"/>
              <w:tabs>
                <w:tab w:val="left" w:pos="90"/>
              </w:tabs>
              <w:rPr>
                <w:lang w:val="de-DE"/>
              </w:rPr>
            </w:pPr>
            <w:r w:rsidRPr="00F32598">
              <w:t>Công khai thông tin cơ sở vật chất 2019-2020</w:t>
            </w:r>
          </w:p>
        </w:tc>
        <w:tc>
          <w:tcPr>
            <w:tcW w:w="2976" w:type="dxa"/>
            <w:shd w:val="clear" w:color="auto" w:fill="auto"/>
            <w:vAlign w:val="center"/>
          </w:tcPr>
          <w:p w14:paraId="3D5C42D4" w14:textId="77777777" w:rsidR="00047D34" w:rsidRPr="00F32598" w:rsidRDefault="00047D34" w:rsidP="00047D34">
            <w:pPr>
              <w:widowControl w:val="0"/>
              <w:tabs>
                <w:tab w:val="left" w:pos="90"/>
              </w:tabs>
            </w:pPr>
            <w:r w:rsidRPr="00F32598">
              <w:t>Ngày 15/09/2020</w:t>
            </w:r>
          </w:p>
        </w:tc>
        <w:tc>
          <w:tcPr>
            <w:tcW w:w="1985" w:type="dxa"/>
            <w:shd w:val="clear" w:color="auto" w:fill="auto"/>
            <w:vAlign w:val="center"/>
          </w:tcPr>
          <w:p w14:paraId="177C91E4" w14:textId="77777777" w:rsidR="00047D34" w:rsidRPr="00F32598" w:rsidRDefault="00047D34" w:rsidP="00047D34">
            <w:pPr>
              <w:widowControl w:val="0"/>
              <w:tabs>
                <w:tab w:val="left" w:pos="90"/>
              </w:tabs>
              <w:ind w:left="-57" w:right="-57"/>
              <w:jc w:val="center"/>
            </w:pPr>
            <w:r w:rsidRPr="00F32598">
              <w:t xml:space="preserve">Trường </w:t>
            </w:r>
          </w:p>
          <w:p w14:paraId="20F58743" w14:textId="77777777" w:rsidR="00047D34" w:rsidRPr="00F32598" w:rsidRDefault="00047D34" w:rsidP="00047D34">
            <w:pPr>
              <w:widowControl w:val="0"/>
              <w:tabs>
                <w:tab w:val="left" w:pos="90"/>
              </w:tabs>
              <w:ind w:left="-57" w:right="-57"/>
              <w:jc w:val="center"/>
              <w:rPr>
                <w:bCs/>
              </w:rPr>
            </w:pPr>
            <w:r w:rsidRPr="00F32598">
              <w:lastRenderedPageBreak/>
              <w:t>ĐH Vinh</w:t>
            </w:r>
          </w:p>
        </w:tc>
        <w:tc>
          <w:tcPr>
            <w:tcW w:w="1559" w:type="dxa"/>
          </w:tcPr>
          <w:p w14:paraId="0610212B" w14:textId="77777777" w:rsidR="00047D34" w:rsidRPr="00F32598" w:rsidRDefault="00047D34" w:rsidP="00047D34">
            <w:pPr>
              <w:widowControl w:val="0"/>
              <w:tabs>
                <w:tab w:val="left" w:pos="90"/>
              </w:tabs>
              <w:ind w:left="-57" w:right="-57"/>
              <w:jc w:val="center"/>
            </w:pPr>
          </w:p>
        </w:tc>
      </w:tr>
      <w:tr w:rsidR="00F32598" w:rsidRPr="00F32598" w14:paraId="23C332F5" w14:textId="33D511FD" w:rsidTr="001257A3">
        <w:trPr>
          <w:trHeight w:val="20"/>
        </w:trPr>
        <w:tc>
          <w:tcPr>
            <w:tcW w:w="988" w:type="dxa"/>
            <w:vMerge/>
            <w:vAlign w:val="center"/>
          </w:tcPr>
          <w:p w14:paraId="30CF2D0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6FEF92D" w14:textId="77777777" w:rsidR="00047D34" w:rsidRPr="00F32598" w:rsidRDefault="00047D34" w:rsidP="00047D34">
            <w:pPr>
              <w:widowControl w:val="0"/>
              <w:tabs>
                <w:tab w:val="left" w:pos="90"/>
              </w:tabs>
              <w:jc w:val="center"/>
            </w:pPr>
          </w:p>
        </w:tc>
        <w:tc>
          <w:tcPr>
            <w:tcW w:w="5839" w:type="dxa"/>
            <w:shd w:val="clear" w:color="auto" w:fill="auto"/>
            <w:vAlign w:val="center"/>
          </w:tcPr>
          <w:p w14:paraId="4EA9FD73" w14:textId="77777777" w:rsidR="00047D34" w:rsidRPr="00F32598" w:rsidRDefault="00047D34" w:rsidP="00047D34">
            <w:pPr>
              <w:widowControl w:val="0"/>
              <w:tabs>
                <w:tab w:val="left" w:pos="90"/>
              </w:tabs>
              <w:rPr>
                <w:lang w:val="de-DE"/>
              </w:rPr>
            </w:pPr>
            <w:r w:rsidRPr="00F32598">
              <w:t>Đánh giá tần suất sử dụng thiết bị 2019-2023</w:t>
            </w:r>
          </w:p>
        </w:tc>
        <w:tc>
          <w:tcPr>
            <w:tcW w:w="2976" w:type="dxa"/>
            <w:shd w:val="clear" w:color="auto" w:fill="auto"/>
            <w:vAlign w:val="center"/>
          </w:tcPr>
          <w:p w14:paraId="6A6D1744" w14:textId="77777777" w:rsidR="00047D34" w:rsidRPr="00F32598" w:rsidRDefault="00047D34" w:rsidP="00047D34">
            <w:pPr>
              <w:widowControl w:val="0"/>
              <w:tabs>
                <w:tab w:val="left" w:pos="90"/>
              </w:tabs>
            </w:pPr>
            <w:r w:rsidRPr="00F32598">
              <w:t>Năm 2019-2023</w:t>
            </w:r>
          </w:p>
        </w:tc>
        <w:tc>
          <w:tcPr>
            <w:tcW w:w="1985" w:type="dxa"/>
            <w:shd w:val="clear" w:color="auto" w:fill="auto"/>
          </w:tcPr>
          <w:p w14:paraId="76227A85" w14:textId="77777777" w:rsidR="00047D34" w:rsidRPr="00F32598" w:rsidRDefault="00047D34" w:rsidP="00047D34">
            <w:pPr>
              <w:widowControl w:val="0"/>
              <w:tabs>
                <w:tab w:val="left" w:pos="90"/>
              </w:tabs>
              <w:jc w:val="center"/>
            </w:pPr>
            <w:r w:rsidRPr="00F32598">
              <w:t xml:space="preserve">Trường </w:t>
            </w:r>
          </w:p>
        </w:tc>
        <w:tc>
          <w:tcPr>
            <w:tcW w:w="1559" w:type="dxa"/>
          </w:tcPr>
          <w:p w14:paraId="101FE690" w14:textId="77777777" w:rsidR="00047D34" w:rsidRPr="00F32598" w:rsidRDefault="00047D34" w:rsidP="00047D34">
            <w:pPr>
              <w:widowControl w:val="0"/>
              <w:tabs>
                <w:tab w:val="left" w:pos="90"/>
              </w:tabs>
              <w:jc w:val="center"/>
            </w:pPr>
          </w:p>
        </w:tc>
      </w:tr>
      <w:tr w:rsidR="00F32598" w:rsidRPr="00F32598" w14:paraId="5A8A0F17" w14:textId="32DCD903" w:rsidTr="001257A3">
        <w:trPr>
          <w:trHeight w:val="20"/>
        </w:trPr>
        <w:tc>
          <w:tcPr>
            <w:tcW w:w="988" w:type="dxa"/>
            <w:vMerge/>
            <w:vAlign w:val="center"/>
          </w:tcPr>
          <w:p w14:paraId="1286B78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53C47D4" w14:textId="77777777" w:rsidR="00047D34" w:rsidRPr="00F32598" w:rsidRDefault="00047D34" w:rsidP="00047D34">
            <w:pPr>
              <w:widowControl w:val="0"/>
              <w:tabs>
                <w:tab w:val="left" w:pos="90"/>
              </w:tabs>
              <w:jc w:val="center"/>
            </w:pPr>
          </w:p>
        </w:tc>
        <w:tc>
          <w:tcPr>
            <w:tcW w:w="5839" w:type="dxa"/>
            <w:shd w:val="clear" w:color="auto" w:fill="auto"/>
            <w:vAlign w:val="center"/>
          </w:tcPr>
          <w:p w14:paraId="049C8548" w14:textId="77777777" w:rsidR="00047D34" w:rsidRPr="00F32598" w:rsidRDefault="00047D34" w:rsidP="00047D34">
            <w:pPr>
              <w:widowControl w:val="0"/>
              <w:tabs>
                <w:tab w:val="left" w:pos="90"/>
              </w:tabs>
              <w:rPr>
                <w:lang w:val="de-DE"/>
              </w:rPr>
            </w:pPr>
            <w:r w:rsidRPr="00F32598">
              <w:t>Thống kê tần suất sử dụng phòng học nhà B năm học 2017-2018</w:t>
            </w:r>
          </w:p>
        </w:tc>
        <w:tc>
          <w:tcPr>
            <w:tcW w:w="2976" w:type="dxa"/>
            <w:shd w:val="clear" w:color="auto" w:fill="auto"/>
            <w:vAlign w:val="center"/>
          </w:tcPr>
          <w:p w14:paraId="03B1D8E7" w14:textId="77777777" w:rsidR="00047D34" w:rsidRPr="00F32598" w:rsidRDefault="00047D34" w:rsidP="00047D34">
            <w:pPr>
              <w:widowControl w:val="0"/>
              <w:tabs>
                <w:tab w:val="left" w:pos="90"/>
              </w:tabs>
            </w:pPr>
            <w:r w:rsidRPr="00F32598">
              <w:t>Ngày 1/9/2018</w:t>
            </w:r>
          </w:p>
        </w:tc>
        <w:tc>
          <w:tcPr>
            <w:tcW w:w="1985" w:type="dxa"/>
            <w:shd w:val="clear" w:color="auto" w:fill="auto"/>
          </w:tcPr>
          <w:p w14:paraId="58DABCCE" w14:textId="77777777" w:rsidR="00047D34" w:rsidRPr="00F32598" w:rsidRDefault="00047D34" w:rsidP="00047D34">
            <w:pPr>
              <w:widowControl w:val="0"/>
              <w:tabs>
                <w:tab w:val="left" w:pos="90"/>
              </w:tabs>
              <w:jc w:val="center"/>
            </w:pPr>
            <w:r w:rsidRPr="00F32598">
              <w:t xml:space="preserve">Trường </w:t>
            </w:r>
          </w:p>
        </w:tc>
        <w:tc>
          <w:tcPr>
            <w:tcW w:w="1559" w:type="dxa"/>
          </w:tcPr>
          <w:p w14:paraId="5D7E127E" w14:textId="77777777" w:rsidR="00047D34" w:rsidRPr="00F32598" w:rsidRDefault="00047D34" w:rsidP="00047D34">
            <w:pPr>
              <w:widowControl w:val="0"/>
              <w:tabs>
                <w:tab w:val="left" w:pos="90"/>
              </w:tabs>
              <w:jc w:val="center"/>
            </w:pPr>
          </w:p>
        </w:tc>
      </w:tr>
      <w:tr w:rsidR="00F32598" w:rsidRPr="00F32598" w14:paraId="453F629C" w14:textId="489853C6" w:rsidTr="001257A3">
        <w:trPr>
          <w:trHeight w:val="20"/>
        </w:trPr>
        <w:tc>
          <w:tcPr>
            <w:tcW w:w="988" w:type="dxa"/>
            <w:vMerge/>
            <w:vAlign w:val="center"/>
          </w:tcPr>
          <w:p w14:paraId="7D71C08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FF47083" w14:textId="77777777" w:rsidR="00047D34" w:rsidRPr="00F32598" w:rsidRDefault="00047D34" w:rsidP="00047D34">
            <w:pPr>
              <w:widowControl w:val="0"/>
              <w:tabs>
                <w:tab w:val="left" w:pos="90"/>
              </w:tabs>
              <w:jc w:val="center"/>
            </w:pPr>
          </w:p>
        </w:tc>
        <w:tc>
          <w:tcPr>
            <w:tcW w:w="5839" w:type="dxa"/>
            <w:shd w:val="clear" w:color="auto" w:fill="auto"/>
            <w:vAlign w:val="center"/>
          </w:tcPr>
          <w:p w14:paraId="2F8D072A" w14:textId="77777777" w:rsidR="00047D34" w:rsidRPr="00F32598" w:rsidRDefault="00047D34" w:rsidP="00047D34">
            <w:pPr>
              <w:widowControl w:val="0"/>
              <w:tabs>
                <w:tab w:val="left" w:pos="90"/>
              </w:tabs>
              <w:rPr>
                <w:lang w:val="de-DE"/>
              </w:rPr>
            </w:pPr>
            <w:r w:rsidRPr="00F32598">
              <w:t>Thống kê tần suất sử dụng phòng học nhà A năm học 2018-2019</w:t>
            </w:r>
            <w:r w:rsidRPr="00F32598">
              <w:br/>
              <w:t>Thống kê tần suất sử dụng phòng học nhà B năm học  Năm 2019-2023</w:t>
            </w:r>
          </w:p>
        </w:tc>
        <w:tc>
          <w:tcPr>
            <w:tcW w:w="2976" w:type="dxa"/>
            <w:shd w:val="clear" w:color="auto" w:fill="auto"/>
            <w:vAlign w:val="center"/>
          </w:tcPr>
          <w:p w14:paraId="5058AB3A" w14:textId="77777777" w:rsidR="00047D34" w:rsidRPr="00F32598" w:rsidRDefault="00047D34" w:rsidP="00047D34">
            <w:pPr>
              <w:widowControl w:val="0"/>
              <w:tabs>
                <w:tab w:val="left" w:pos="90"/>
              </w:tabs>
            </w:pPr>
            <w:r w:rsidRPr="00F32598">
              <w:t>Ngày 1/9/2019</w:t>
            </w:r>
          </w:p>
        </w:tc>
        <w:tc>
          <w:tcPr>
            <w:tcW w:w="1985" w:type="dxa"/>
            <w:shd w:val="clear" w:color="auto" w:fill="auto"/>
          </w:tcPr>
          <w:p w14:paraId="74ADA928" w14:textId="77777777" w:rsidR="00047D34" w:rsidRPr="00F32598" w:rsidRDefault="00047D34" w:rsidP="00047D34">
            <w:pPr>
              <w:tabs>
                <w:tab w:val="left" w:pos="90"/>
              </w:tabs>
            </w:pPr>
            <w:r w:rsidRPr="00F32598">
              <w:t>ĐH Vinh</w:t>
            </w:r>
          </w:p>
        </w:tc>
        <w:tc>
          <w:tcPr>
            <w:tcW w:w="1559" w:type="dxa"/>
          </w:tcPr>
          <w:p w14:paraId="16D2B144" w14:textId="77777777" w:rsidR="00047D34" w:rsidRPr="00F32598" w:rsidRDefault="00047D34" w:rsidP="00047D34">
            <w:pPr>
              <w:tabs>
                <w:tab w:val="left" w:pos="90"/>
              </w:tabs>
            </w:pPr>
          </w:p>
        </w:tc>
      </w:tr>
      <w:tr w:rsidR="00F32598" w:rsidRPr="00F32598" w14:paraId="5A814349" w14:textId="2BE74B7B" w:rsidTr="001257A3">
        <w:trPr>
          <w:trHeight w:val="20"/>
        </w:trPr>
        <w:tc>
          <w:tcPr>
            <w:tcW w:w="988" w:type="dxa"/>
            <w:vMerge/>
            <w:vAlign w:val="center"/>
          </w:tcPr>
          <w:p w14:paraId="2BB6D6E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05F7320" w14:textId="77777777" w:rsidR="00047D34" w:rsidRPr="00F32598" w:rsidRDefault="00047D34" w:rsidP="00047D34">
            <w:pPr>
              <w:widowControl w:val="0"/>
              <w:tabs>
                <w:tab w:val="left" w:pos="90"/>
              </w:tabs>
              <w:jc w:val="center"/>
            </w:pPr>
          </w:p>
        </w:tc>
        <w:tc>
          <w:tcPr>
            <w:tcW w:w="5839" w:type="dxa"/>
            <w:shd w:val="clear" w:color="auto" w:fill="auto"/>
            <w:vAlign w:val="center"/>
          </w:tcPr>
          <w:p w14:paraId="08D05B3C" w14:textId="77777777" w:rsidR="00047D34" w:rsidRPr="00F32598" w:rsidRDefault="00047D34" w:rsidP="00047D34">
            <w:pPr>
              <w:widowControl w:val="0"/>
              <w:tabs>
                <w:tab w:val="left" w:pos="90"/>
              </w:tabs>
              <w:rPr>
                <w:lang w:val="de-DE"/>
              </w:rPr>
            </w:pPr>
            <w:r w:rsidRPr="00F32598">
              <w:t>Bảng thống kê phòng làm việc</w:t>
            </w:r>
          </w:p>
        </w:tc>
        <w:tc>
          <w:tcPr>
            <w:tcW w:w="2976" w:type="dxa"/>
            <w:shd w:val="clear" w:color="auto" w:fill="auto"/>
            <w:vAlign w:val="center"/>
          </w:tcPr>
          <w:p w14:paraId="3C48C0A6" w14:textId="77777777" w:rsidR="00047D34" w:rsidRPr="00F32598" w:rsidRDefault="00047D34" w:rsidP="00047D34">
            <w:pPr>
              <w:widowControl w:val="0"/>
              <w:tabs>
                <w:tab w:val="left" w:pos="90"/>
              </w:tabs>
            </w:pPr>
            <w:r w:rsidRPr="00F32598">
              <w:t>Ngày 12/12/2020</w:t>
            </w:r>
          </w:p>
        </w:tc>
        <w:tc>
          <w:tcPr>
            <w:tcW w:w="1985" w:type="dxa"/>
            <w:shd w:val="clear" w:color="auto" w:fill="auto"/>
          </w:tcPr>
          <w:p w14:paraId="4E136E74" w14:textId="77777777" w:rsidR="00047D34" w:rsidRPr="00F32598" w:rsidRDefault="00047D34" w:rsidP="00047D34">
            <w:pPr>
              <w:widowControl w:val="0"/>
              <w:tabs>
                <w:tab w:val="left" w:pos="90"/>
              </w:tabs>
              <w:jc w:val="center"/>
            </w:pPr>
            <w:r w:rsidRPr="00F32598">
              <w:t xml:space="preserve">Trường </w:t>
            </w:r>
          </w:p>
        </w:tc>
        <w:tc>
          <w:tcPr>
            <w:tcW w:w="1559" w:type="dxa"/>
          </w:tcPr>
          <w:p w14:paraId="634775FD" w14:textId="77777777" w:rsidR="00047D34" w:rsidRPr="00F32598" w:rsidRDefault="00047D34" w:rsidP="00047D34">
            <w:pPr>
              <w:widowControl w:val="0"/>
              <w:tabs>
                <w:tab w:val="left" w:pos="90"/>
              </w:tabs>
              <w:jc w:val="center"/>
            </w:pPr>
          </w:p>
        </w:tc>
      </w:tr>
      <w:tr w:rsidR="00F32598" w:rsidRPr="00F32598" w14:paraId="74768732" w14:textId="47864F9D" w:rsidTr="001257A3">
        <w:trPr>
          <w:trHeight w:val="20"/>
        </w:trPr>
        <w:tc>
          <w:tcPr>
            <w:tcW w:w="988" w:type="dxa"/>
            <w:vMerge/>
            <w:vAlign w:val="center"/>
          </w:tcPr>
          <w:p w14:paraId="2BFF3DF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9F9A6B0" w14:textId="77777777" w:rsidR="00047D34" w:rsidRPr="00F32598" w:rsidRDefault="00047D34" w:rsidP="00047D34">
            <w:pPr>
              <w:widowControl w:val="0"/>
              <w:tabs>
                <w:tab w:val="left" w:pos="90"/>
              </w:tabs>
              <w:jc w:val="center"/>
            </w:pPr>
          </w:p>
        </w:tc>
        <w:tc>
          <w:tcPr>
            <w:tcW w:w="5839" w:type="dxa"/>
            <w:shd w:val="clear" w:color="auto" w:fill="auto"/>
            <w:vAlign w:val="center"/>
          </w:tcPr>
          <w:p w14:paraId="797CAC57" w14:textId="77777777" w:rsidR="00047D34" w:rsidRPr="00F32598" w:rsidRDefault="00047D34" w:rsidP="00047D34">
            <w:pPr>
              <w:widowControl w:val="0"/>
              <w:tabs>
                <w:tab w:val="left" w:pos="90"/>
              </w:tabs>
            </w:pPr>
            <w:r w:rsidRPr="00F32598">
              <w:t xml:space="preserve">Biên bản kiểm kê tài sản </w:t>
            </w:r>
            <w:r w:rsidRPr="00F32598">
              <w:rPr>
                <w:rFonts w:eastAsia="Calibri"/>
                <w:kern w:val="2"/>
                <w14:ligatures w14:val="standardContextual"/>
              </w:rPr>
              <w:t xml:space="preserve"> Viện NN&amp;TN </w:t>
            </w:r>
            <w:r w:rsidRPr="00F32598">
              <w:t xml:space="preserve">và các đơn vị </w:t>
            </w:r>
          </w:p>
        </w:tc>
        <w:tc>
          <w:tcPr>
            <w:tcW w:w="2976" w:type="dxa"/>
            <w:shd w:val="clear" w:color="auto" w:fill="auto"/>
            <w:vAlign w:val="center"/>
          </w:tcPr>
          <w:p w14:paraId="3EEC6FEE" w14:textId="77777777" w:rsidR="00047D34" w:rsidRPr="00F32598" w:rsidRDefault="00047D34" w:rsidP="00047D34">
            <w:pPr>
              <w:widowControl w:val="0"/>
              <w:tabs>
                <w:tab w:val="left" w:pos="90"/>
              </w:tabs>
            </w:pPr>
          </w:p>
        </w:tc>
        <w:tc>
          <w:tcPr>
            <w:tcW w:w="1985" w:type="dxa"/>
            <w:shd w:val="clear" w:color="auto" w:fill="auto"/>
          </w:tcPr>
          <w:p w14:paraId="0F8ECDB6" w14:textId="77777777" w:rsidR="00047D34" w:rsidRPr="00F32598" w:rsidRDefault="00047D34" w:rsidP="00047D34">
            <w:pPr>
              <w:tabs>
                <w:tab w:val="left" w:pos="90"/>
              </w:tabs>
            </w:pPr>
            <w:r w:rsidRPr="00F32598">
              <w:t>ĐH Vinh</w:t>
            </w:r>
          </w:p>
        </w:tc>
        <w:tc>
          <w:tcPr>
            <w:tcW w:w="1559" w:type="dxa"/>
          </w:tcPr>
          <w:p w14:paraId="06A918AC" w14:textId="77777777" w:rsidR="00047D34" w:rsidRPr="00F32598" w:rsidRDefault="00047D34" w:rsidP="00047D34">
            <w:pPr>
              <w:tabs>
                <w:tab w:val="left" w:pos="90"/>
              </w:tabs>
            </w:pPr>
          </w:p>
        </w:tc>
      </w:tr>
      <w:tr w:rsidR="00F32598" w:rsidRPr="00F32598" w14:paraId="6DD3F75D" w14:textId="202441C6" w:rsidTr="001257A3">
        <w:trPr>
          <w:trHeight w:val="20"/>
        </w:trPr>
        <w:tc>
          <w:tcPr>
            <w:tcW w:w="988" w:type="dxa"/>
            <w:vMerge/>
            <w:vAlign w:val="center"/>
          </w:tcPr>
          <w:p w14:paraId="022D7F5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67A7E3A" w14:textId="77777777" w:rsidR="00047D34" w:rsidRPr="00F32598" w:rsidRDefault="00047D34" w:rsidP="00047D34">
            <w:pPr>
              <w:widowControl w:val="0"/>
              <w:tabs>
                <w:tab w:val="left" w:pos="90"/>
              </w:tabs>
              <w:jc w:val="center"/>
            </w:pPr>
          </w:p>
        </w:tc>
        <w:tc>
          <w:tcPr>
            <w:tcW w:w="5839" w:type="dxa"/>
            <w:shd w:val="clear" w:color="auto" w:fill="auto"/>
            <w:vAlign w:val="center"/>
          </w:tcPr>
          <w:p w14:paraId="44494034" w14:textId="77777777" w:rsidR="00047D34" w:rsidRPr="00F32598" w:rsidRDefault="00047D34" w:rsidP="00047D34">
            <w:pPr>
              <w:widowControl w:val="0"/>
              <w:tabs>
                <w:tab w:val="left" w:pos="90"/>
              </w:tabs>
              <w:rPr>
                <w:lang w:val="de-DE"/>
              </w:rPr>
            </w:pPr>
            <w:r w:rsidRPr="00F32598">
              <w:t>Quyết định thành lập HĐ kiểm kê tài sản trường ĐH Vinh 2019</w:t>
            </w:r>
          </w:p>
        </w:tc>
        <w:tc>
          <w:tcPr>
            <w:tcW w:w="2976" w:type="dxa"/>
            <w:shd w:val="clear" w:color="auto" w:fill="auto"/>
            <w:vAlign w:val="center"/>
          </w:tcPr>
          <w:p w14:paraId="4930E029" w14:textId="77777777" w:rsidR="00047D34" w:rsidRPr="00F32598" w:rsidRDefault="00047D34" w:rsidP="00047D34">
            <w:pPr>
              <w:widowControl w:val="0"/>
              <w:tabs>
                <w:tab w:val="left" w:pos="90"/>
              </w:tabs>
            </w:pPr>
            <w:r w:rsidRPr="00F32598">
              <w:t>Số 3742/QĐ-ĐHV ngày 31/12/2019</w:t>
            </w:r>
          </w:p>
        </w:tc>
        <w:tc>
          <w:tcPr>
            <w:tcW w:w="1985" w:type="dxa"/>
            <w:shd w:val="clear" w:color="auto" w:fill="auto"/>
          </w:tcPr>
          <w:p w14:paraId="7314537E" w14:textId="77777777" w:rsidR="00047D34" w:rsidRPr="00F32598" w:rsidRDefault="00047D34" w:rsidP="00047D34">
            <w:pPr>
              <w:widowControl w:val="0"/>
              <w:tabs>
                <w:tab w:val="left" w:pos="90"/>
              </w:tabs>
              <w:jc w:val="center"/>
            </w:pPr>
            <w:r w:rsidRPr="00F32598">
              <w:t xml:space="preserve">Trường </w:t>
            </w:r>
          </w:p>
        </w:tc>
        <w:tc>
          <w:tcPr>
            <w:tcW w:w="1559" w:type="dxa"/>
          </w:tcPr>
          <w:p w14:paraId="29FC00C1" w14:textId="77777777" w:rsidR="00047D34" w:rsidRPr="00F32598" w:rsidRDefault="00047D34" w:rsidP="00047D34">
            <w:pPr>
              <w:widowControl w:val="0"/>
              <w:tabs>
                <w:tab w:val="left" w:pos="90"/>
              </w:tabs>
              <w:jc w:val="center"/>
            </w:pPr>
          </w:p>
        </w:tc>
      </w:tr>
      <w:tr w:rsidR="00F32598" w:rsidRPr="00F32598" w14:paraId="0ADC35FA" w14:textId="43B5ABF4" w:rsidTr="001257A3">
        <w:trPr>
          <w:trHeight w:val="20"/>
        </w:trPr>
        <w:tc>
          <w:tcPr>
            <w:tcW w:w="988" w:type="dxa"/>
            <w:vMerge/>
            <w:vAlign w:val="center"/>
          </w:tcPr>
          <w:p w14:paraId="77C5AEE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5D2F6EE" w14:textId="77777777" w:rsidR="00047D34" w:rsidRPr="00F32598" w:rsidRDefault="00047D34" w:rsidP="00047D34">
            <w:pPr>
              <w:widowControl w:val="0"/>
              <w:tabs>
                <w:tab w:val="left" w:pos="90"/>
              </w:tabs>
              <w:jc w:val="center"/>
            </w:pPr>
          </w:p>
        </w:tc>
        <w:tc>
          <w:tcPr>
            <w:tcW w:w="5839" w:type="dxa"/>
            <w:shd w:val="clear" w:color="auto" w:fill="auto"/>
            <w:vAlign w:val="center"/>
          </w:tcPr>
          <w:p w14:paraId="3957F8C7" w14:textId="77777777" w:rsidR="00047D34" w:rsidRPr="00F32598" w:rsidRDefault="00047D34" w:rsidP="00047D34">
            <w:pPr>
              <w:widowControl w:val="0"/>
              <w:tabs>
                <w:tab w:val="left" w:pos="90"/>
              </w:tabs>
              <w:rPr>
                <w:lang w:val="de-DE"/>
              </w:rPr>
            </w:pPr>
            <w:r w:rsidRPr="00F32598">
              <w:t>Quyết định Thành lập tổ kiểm kê tài sản 2019</w:t>
            </w:r>
          </w:p>
        </w:tc>
        <w:tc>
          <w:tcPr>
            <w:tcW w:w="2976" w:type="dxa"/>
            <w:shd w:val="clear" w:color="auto" w:fill="auto"/>
            <w:vAlign w:val="center"/>
          </w:tcPr>
          <w:p w14:paraId="7EEFCEEB" w14:textId="77777777" w:rsidR="00047D34" w:rsidRPr="00F32598" w:rsidRDefault="00047D34" w:rsidP="00047D34">
            <w:pPr>
              <w:widowControl w:val="0"/>
              <w:tabs>
                <w:tab w:val="left" w:pos="90"/>
              </w:tabs>
            </w:pPr>
            <w:r w:rsidRPr="00F32598">
              <w:t>Số 3743/QĐ-ĐHV ngày 31/12/2019</w:t>
            </w:r>
          </w:p>
        </w:tc>
        <w:tc>
          <w:tcPr>
            <w:tcW w:w="1985" w:type="dxa"/>
            <w:shd w:val="clear" w:color="auto" w:fill="auto"/>
          </w:tcPr>
          <w:p w14:paraId="50E20B66" w14:textId="77777777" w:rsidR="00047D34" w:rsidRPr="00F32598" w:rsidRDefault="00047D34" w:rsidP="00047D34">
            <w:pPr>
              <w:tabs>
                <w:tab w:val="left" w:pos="90"/>
              </w:tabs>
            </w:pPr>
            <w:r w:rsidRPr="00F32598">
              <w:t>ĐH Vinh</w:t>
            </w:r>
          </w:p>
        </w:tc>
        <w:tc>
          <w:tcPr>
            <w:tcW w:w="1559" w:type="dxa"/>
          </w:tcPr>
          <w:p w14:paraId="2B928031" w14:textId="77777777" w:rsidR="00047D34" w:rsidRPr="00F32598" w:rsidRDefault="00047D34" w:rsidP="00047D34">
            <w:pPr>
              <w:tabs>
                <w:tab w:val="left" w:pos="90"/>
              </w:tabs>
            </w:pPr>
          </w:p>
        </w:tc>
      </w:tr>
      <w:tr w:rsidR="00F32598" w:rsidRPr="00F32598" w14:paraId="088E9102" w14:textId="2E4C9565" w:rsidTr="001257A3">
        <w:trPr>
          <w:trHeight w:val="20"/>
        </w:trPr>
        <w:tc>
          <w:tcPr>
            <w:tcW w:w="988" w:type="dxa"/>
            <w:vMerge/>
            <w:vAlign w:val="center"/>
          </w:tcPr>
          <w:p w14:paraId="3D0F7D3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6431560" w14:textId="77777777" w:rsidR="00047D34" w:rsidRPr="00F32598" w:rsidRDefault="00047D34" w:rsidP="00047D34">
            <w:pPr>
              <w:widowControl w:val="0"/>
              <w:tabs>
                <w:tab w:val="left" w:pos="90"/>
              </w:tabs>
              <w:jc w:val="center"/>
            </w:pPr>
          </w:p>
        </w:tc>
        <w:tc>
          <w:tcPr>
            <w:tcW w:w="5839" w:type="dxa"/>
            <w:shd w:val="clear" w:color="auto" w:fill="auto"/>
            <w:vAlign w:val="center"/>
          </w:tcPr>
          <w:p w14:paraId="2697C36B" w14:textId="77777777" w:rsidR="00047D34" w:rsidRPr="00F32598" w:rsidRDefault="00047D34" w:rsidP="00047D34">
            <w:pPr>
              <w:widowControl w:val="0"/>
              <w:tabs>
                <w:tab w:val="left" w:pos="90"/>
              </w:tabs>
              <w:rPr>
                <w:lang w:val="de-DE"/>
              </w:rPr>
            </w:pPr>
            <w:r w:rsidRPr="00F32598">
              <w:t>Bảng thống kê máy chiếu tại các phòng học</w:t>
            </w:r>
          </w:p>
        </w:tc>
        <w:tc>
          <w:tcPr>
            <w:tcW w:w="2976" w:type="dxa"/>
            <w:shd w:val="clear" w:color="auto" w:fill="auto"/>
            <w:vAlign w:val="center"/>
          </w:tcPr>
          <w:p w14:paraId="2730948C" w14:textId="77777777" w:rsidR="00047D34" w:rsidRPr="00F32598" w:rsidRDefault="00047D34" w:rsidP="00047D34">
            <w:pPr>
              <w:widowControl w:val="0"/>
              <w:tabs>
                <w:tab w:val="left" w:pos="90"/>
              </w:tabs>
            </w:pPr>
            <w:r w:rsidRPr="00F32598">
              <w:t>Ngày 30/3/2020</w:t>
            </w:r>
          </w:p>
        </w:tc>
        <w:tc>
          <w:tcPr>
            <w:tcW w:w="1985" w:type="dxa"/>
            <w:shd w:val="clear" w:color="auto" w:fill="auto"/>
          </w:tcPr>
          <w:p w14:paraId="0DBF8CF0" w14:textId="77777777" w:rsidR="00047D34" w:rsidRPr="00F32598" w:rsidRDefault="00047D34" w:rsidP="00047D34">
            <w:pPr>
              <w:widowControl w:val="0"/>
              <w:tabs>
                <w:tab w:val="left" w:pos="90"/>
              </w:tabs>
              <w:jc w:val="center"/>
            </w:pPr>
            <w:r w:rsidRPr="00F32598">
              <w:t xml:space="preserve">Trường </w:t>
            </w:r>
          </w:p>
        </w:tc>
        <w:tc>
          <w:tcPr>
            <w:tcW w:w="1559" w:type="dxa"/>
          </w:tcPr>
          <w:p w14:paraId="4B0C0301" w14:textId="77777777" w:rsidR="00047D34" w:rsidRPr="00F32598" w:rsidRDefault="00047D34" w:rsidP="00047D34">
            <w:pPr>
              <w:widowControl w:val="0"/>
              <w:tabs>
                <w:tab w:val="left" w:pos="90"/>
              </w:tabs>
              <w:jc w:val="center"/>
            </w:pPr>
          </w:p>
        </w:tc>
      </w:tr>
      <w:tr w:rsidR="00F32598" w:rsidRPr="00F32598" w14:paraId="16A9E42A" w14:textId="26DC29DC" w:rsidTr="001257A3">
        <w:trPr>
          <w:trHeight w:val="20"/>
        </w:trPr>
        <w:tc>
          <w:tcPr>
            <w:tcW w:w="988" w:type="dxa"/>
            <w:vMerge/>
            <w:vAlign w:val="center"/>
          </w:tcPr>
          <w:p w14:paraId="605DA79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3F2DF44" w14:textId="77777777" w:rsidR="00047D34" w:rsidRPr="00F32598" w:rsidRDefault="00047D34" w:rsidP="00047D34">
            <w:pPr>
              <w:widowControl w:val="0"/>
              <w:tabs>
                <w:tab w:val="left" w:pos="90"/>
              </w:tabs>
              <w:jc w:val="center"/>
            </w:pPr>
          </w:p>
        </w:tc>
        <w:tc>
          <w:tcPr>
            <w:tcW w:w="5839" w:type="dxa"/>
            <w:shd w:val="clear" w:color="auto" w:fill="auto"/>
            <w:vAlign w:val="center"/>
          </w:tcPr>
          <w:p w14:paraId="176BE8E8" w14:textId="77777777" w:rsidR="00047D34" w:rsidRPr="00F32598" w:rsidRDefault="00047D34" w:rsidP="00047D34">
            <w:pPr>
              <w:widowControl w:val="0"/>
              <w:tabs>
                <w:tab w:val="left" w:pos="90"/>
              </w:tabs>
              <w:rPr>
                <w:lang w:val="de-DE"/>
              </w:rPr>
            </w:pPr>
            <w:r w:rsidRPr="00F32598">
              <w:t>Báo cáo tổng kết công tác kiểm kê 2019</w:t>
            </w:r>
          </w:p>
        </w:tc>
        <w:tc>
          <w:tcPr>
            <w:tcW w:w="2976" w:type="dxa"/>
            <w:shd w:val="clear" w:color="auto" w:fill="auto"/>
            <w:vAlign w:val="center"/>
          </w:tcPr>
          <w:p w14:paraId="21D2BE69" w14:textId="77777777" w:rsidR="00047D34" w:rsidRPr="00F32598" w:rsidRDefault="00047D34" w:rsidP="00047D34">
            <w:pPr>
              <w:widowControl w:val="0"/>
              <w:tabs>
                <w:tab w:val="left" w:pos="90"/>
              </w:tabs>
            </w:pPr>
            <w:r w:rsidRPr="00F32598">
              <w:t>Ngày 31/12/2019</w:t>
            </w:r>
          </w:p>
        </w:tc>
        <w:tc>
          <w:tcPr>
            <w:tcW w:w="1985" w:type="dxa"/>
            <w:shd w:val="clear" w:color="auto" w:fill="auto"/>
            <w:vAlign w:val="center"/>
          </w:tcPr>
          <w:p w14:paraId="2CDF897A"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73EB75C" w14:textId="77777777" w:rsidR="00047D34" w:rsidRPr="00F32598" w:rsidRDefault="00047D34" w:rsidP="00047D34">
            <w:pPr>
              <w:widowControl w:val="0"/>
              <w:tabs>
                <w:tab w:val="left" w:pos="90"/>
              </w:tabs>
              <w:ind w:left="-57" w:right="-57"/>
              <w:jc w:val="center"/>
            </w:pPr>
          </w:p>
        </w:tc>
      </w:tr>
      <w:tr w:rsidR="00F32598" w:rsidRPr="00F32598" w14:paraId="774DC4F0" w14:textId="6C0D277A" w:rsidTr="001257A3">
        <w:trPr>
          <w:trHeight w:val="20"/>
        </w:trPr>
        <w:tc>
          <w:tcPr>
            <w:tcW w:w="988" w:type="dxa"/>
            <w:vMerge/>
            <w:vAlign w:val="center"/>
          </w:tcPr>
          <w:p w14:paraId="0EA2E6B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A7AC571" w14:textId="77777777" w:rsidR="00047D34" w:rsidRPr="00F32598" w:rsidRDefault="00047D34" w:rsidP="00047D34">
            <w:pPr>
              <w:widowControl w:val="0"/>
              <w:tabs>
                <w:tab w:val="left" w:pos="90"/>
              </w:tabs>
              <w:jc w:val="center"/>
            </w:pPr>
          </w:p>
        </w:tc>
        <w:tc>
          <w:tcPr>
            <w:tcW w:w="5839" w:type="dxa"/>
            <w:shd w:val="clear" w:color="auto" w:fill="auto"/>
            <w:vAlign w:val="center"/>
          </w:tcPr>
          <w:p w14:paraId="72F53F4A" w14:textId="77777777" w:rsidR="00047D34" w:rsidRPr="00F32598" w:rsidRDefault="00047D34" w:rsidP="00047D34">
            <w:pPr>
              <w:widowControl w:val="0"/>
              <w:tabs>
                <w:tab w:val="left" w:pos="90"/>
              </w:tabs>
              <w:rPr>
                <w:lang w:val="de-DE"/>
              </w:rPr>
            </w:pPr>
            <w:r w:rsidRPr="00F32598">
              <w:t>Kết luận công tác kiểm kê tài sản năm 2019</w:t>
            </w:r>
          </w:p>
        </w:tc>
        <w:tc>
          <w:tcPr>
            <w:tcW w:w="2976" w:type="dxa"/>
            <w:shd w:val="clear" w:color="auto" w:fill="auto"/>
            <w:vAlign w:val="center"/>
          </w:tcPr>
          <w:p w14:paraId="4589DF69" w14:textId="77777777" w:rsidR="00047D34" w:rsidRPr="00F32598" w:rsidRDefault="00047D34" w:rsidP="00047D34">
            <w:pPr>
              <w:widowControl w:val="0"/>
              <w:tabs>
                <w:tab w:val="left" w:pos="90"/>
              </w:tabs>
            </w:pPr>
            <w:r w:rsidRPr="00F32598">
              <w:t>Số 01/TB-ĐHV ngày 03/01/2020</w:t>
            </w:r>
          </w:p>
        </w:tc>
        <w:tc>
          <w:tcPr>
            <w:tcW w:w="1985" w:type="dxa"/>
            <w:shd w:val="clear" w:color="auto" w:fill="auto"/>
            <w:vAlign w:val="center"/>
          </w:tcPr>
          <w:p w14:paraId="554C9DC7"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FB0521B" w14:textId="77777777" w:rsidR="00047D34" w:rsidRPr="00F32598" w:rsidRDefault="00047D34" w:rsidP="00047D34">
            <w:pPr>
              <w:widowControl w:val="0"/>
              <w:tabs>
                <w:tab w:val="left" w:pos="90"/>
              </w:tabs>
              <w:ind w:left="-57" w:right="-57"/>
              <w:jc w:val="center"/>
            </w:pPr>
          </w:p>
        </w:tc>
      </w:tr>
      <w:tr w:rsidR="00F32598" w:rsidRPr="00F32598" w14:paraId="2446E0BB" w14:textId="3A4AA71B" w:rsidTr="001257A3">
        <w:trPr>
          <w:trHeight w:val="20"/>
        </w:trPr>
        <w:tc>
          <w:tcPr>
            <w:tcW w:w="988" w:type="dxa"/>
            <w:vMerge/>
            <w:vAlign w:val="center"/>
          </w:tcPr>
          <w:p w14:paraId="7D892FB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2F92594" w14:textId="77777777" w:rsidR="00047D34" w:rsidRPr="00F32598" w:rsidRDefault="00047D34" w:rsidP="00047D34">
            <w:pPr>
              <w:widowControl w:val="0"/>
              <w:tabs>
                <w:tab w:val="left" w:pos="90"/>
              </w:tabs>
              <w:jc w:val="center"/>
            </w:pPr>
          </w:p>
        </w:tc>
        <w:tc>
          <w:tcPr>
            <w:tcW w:w="5839" w:type="dxa"/>
            <w:shd w:val="clear" w:color="auto" w:fill="auto"/>
            <w:vAlign w:val="center"/>
          </w:tcPr>
          <w:p w14:paraId="7B234FFD" w14:textId="77777777" w:rsidR="00047D34" w:rsidRPr="00F32598" w:rsidRDefault="00047D34" w:rsidP="00047D34">
            <w:pPr>
              <w:widowControl w:val="0"/>
              <w:tabs>
                <w:tab w:val="left" w:pos="90"/>
              </w:tabs>
              <w:rPr>
                <w:lang w:val="de-DE"/>
              </w:rPr>
            </w:pPr>
            <w:r w:rsidRPr="00F32598">
              <w:t>Quyết định thành lập HĐ thanh lý tài sản trường ĐH Vinh 2019Danh sách HĐ thanh lý tài sản 2019</w:t>
            </w:r>
          </w:p>
        </w:tc>
        <w:tc>
          <w:tcPr>
            <w:tcW w:w="2976" w:type="dxa"/>
            <w:shd w:val="clear" w:color="auto" w:fill="auto"/>
            <w:vAlign w:val="center"/>
          </w:tcPr>
          <w:p w14:paraId="14C0AA14" w14:textId="77777777" w:rsidR="00047D34" w:rsidRPr="00F32598" w:rsidRDefault="00047D34" w:rsidP="00047D34">
            <w:pPr>
              <w:widowControl w:val="0"/>
              <w:tabs>
                <w:tab w:val="left" w:pos="90"/>
              </w:tabs>
            </w:pPr>
            <w:r w:rsidRPr="00F32598">
              <w:t>Số 1288/QĐ-ĐHV ngày 17/6/2020</w:t>
            </w:r>
          </w:p>
        </w:tc>
        <w:tc>
          <w:tcPr>
            <w:tcW w:w="1985" w:type="dxa"/>
            <w:shd w:val="clear" w:color="auto" w:fill="auto"/>
            <w:vAlign w:val="center"/>
          </w:tcPr>
          <w:p w14:paraId="3E497CD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CF993B8" w14:textId="77777777" w:rsidR="00047D34" w:rsidRPr="00F32598" w:rsidRDefault="00047D34" w:rsidP="00047D34">
            <w:pPr>
              <w:widowControl w:val="0"/>
              <w:tabs>
                <w:tab w:val="left" w:pos="90"/>
              </w:tabs>
              <w:ind w:left="-57" w:right="-57"/>
              <w:jc w:val="center"/>
            </w:pPr>
          </w:p>
        </w:tc>
      </w:tr>
      <w:tr w:rsidR="00F32598" w:rsidRPr="00F32598" w14:paraId="7748C25B" w14:textId="6DA4DCAC" w:rsidTr="001257A3">
        <w:trPr>
          <w:trHeight w:val="20"/>
        </w:trPr>
        <w:tc>
          <w:tcPr>
            <w:tcW w:w="988" w:type="dxa"/>
            <w:vMerge/>
            <w:vAlign w:val="center"/>
          </w:tcPr>
          <w:p w14:paraId="4E28283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59CC935" w14:textId="77777777" w:rsidR="00047D34" w:rsidRPr="00F32598" w:rsidRDefault="00047D34" w:rsidP="00047D34">
            <w:pPr>
              <w:widowControl w:val="0"/>
              <w:tabs>
                <w:tab w:val="left" w:pos="90"/>
              </w:tabs>
              <w:jc w:val="center"/>
            </w:pPr>
          </w:p>
        </w:tc>
        <w:tc>
          <w:tcPr>
            <w:tcW w:w="5839" w:type="dxa"/>
            <w:shd w:val="clear" w:color="auto" w:fill="auto"/>
            <w:vAlign w:val="center"/>
          </w:tcPr>
          <w:p w14:paraId="1ADFEBAB" w14:textId="77777777" w:rsidR="00047D34" w:rsidRPr="00F32598" w:rsidRDefault="00047D34" w:rsidP="00047D34">
            <w:pPr>
              <w:widowControl w:val="0"/>
              <w:tabs>
                <w:tab w:val="left" w:pos="90"/>
              </w:tabs>
            </w:pPr>
            <w:r w:rsidRPr="00F32598">
              <w:t>Quyết định về việc thanh lý tài sản sau kiểm kê 2019</w:t>
            </w:r>
          </w:p>
          <w:p w14:paraId="1B60CAE0" w14:textId="77777777" w:rsidR="00047D34" w:rsidRPr="00F32598" w:rsidRDefault="00047D34" w:rsidP="00047D34">
            <w:pPr>
              <w:widowControl w:val="0"/>
              <w:tabs>
                <w:tab w:val="left" w:pos="90"/>
              </w:tabs>
              <w:rPr>
                <w:lang w:val="de-DE"/>
              </w:rPr>
            </w:pPr>
            <w:r w:rsidRPr="00F32598">
              <w:t>Danh mục tài sản thanh lý năm 2019</w:t>
            </w:r>
          </w:p>
        </w:tc>
        <w:tc>
          <w:tcPr>
            <w:tcW w:w="2976" w:type="dxa"/>
            <w:shd w:val="clear" w:color="auto" w:fill="auto"/>
            <w:vAlign w:val="center"/>
          </w:tcPr>
          <w:p w14:paraId="6B53BF5A" w14:textId="77777777" w:rsidR="00047D34" w:rsidRPr="00F32598" w:rsidRDefault="00047D34" w:rsidP="00047D34">
            <w:pPr>
              <w:widowControl w:val="0"/>
              <w:tabs>
                <w:tab w:val="left" w:pos="90"/>
              </w:tabs>
            </w:pPr>
            <w:r w:rsidRPr="00F32598">
              <w:t>Số 1287 ngày 17/6/2020</w:t>
            </w:r>
          </w:p>
        </w:tc>
        <w:tc>
          <w:tcPr>
            <w:tcW w:w="1985" w:type="dxa"/>
            <w:shd w:val="clear" w:color="auto" w:fill="auto"/>
            <w:vAlign w:val="center"/>
          </w:tcPr>
          <w:p w14:paraId="06E0C095"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8B2A2BA" w14:textId="77777777" w:rsidR="00047D34" w:rsidRPr="00F32598" w:rsidRDefault="00047D34" w:rsidP="00047D34">
            <w:pPr>
              <w:widowControl w:val="0"/>
              <w:tabs>
                <w:tab w:val="left" w:pos="90"/>
              </w:tabs>
              <w:ind w:left="-57" w:right="-57"/>
              <w:jc w:val="center"/>
            </w:pPr>
          </w:p>
        </w:tc>
      </w:tr>
      <w:tr w:rsidR="00F32598" w:rsidRPr="00F32598" w14:paraId="03F6EB93" w14:textId="2819974F" w:rsidTr="001257A3">
        <w:trPr>
          <w:trHeight w:val="20"/>
        </w:trPr>
        <w:tc>
          <w:tcPr>
            <w:tcW w:w="988" w:type="dxa"/>
            <w:vMerge/>
            <w:vAlign w:val="center"/>
          </w:tcPr>
          <w:p w14:paraId="3D55200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5BAC03B" w14:textId="77777777" w:rsidR="00047D34" w:rsidRPr="00F32598" w:rsidRDefault="00047D34" w:rsidP="00047D34">
            <w:pPr>
              <w:widowControl w:val="0"/>
              <w:tabs>
                <w:tab w:val="left" w:pos="90"/>
              </w:tabs>
              <w:jc w:val="center"/>
            </w:pPr>
          </w:p>
        </w:tc>
        <w:tc>
          <w:tcPr>
            <w:tcW w:w="5839" w:type="dxa"/>
            <w:shd w:val="clear" w:color="auto" w:fill="auto"/>
            <w:vAlign w:val="center"/>
          </w:tcPr>
          <w:p w14:paraId="686D4B6F" w14:textId="77777777" w:rsidR="00047D34" w:rsidRPr="00F32598" w:rsidRDefault="00047D34" w:rsidP="00047D34">
            <w:pPr>
              <w:widowControl w:val="0"/>
              <w:tabs>
                <w:tab w:val="left" w:pos="90"/>
              </w:tabs>
              <w:rPr>
                <w:lang w:val="de-DE"/>
              </w:rPr>
            </w:pPr>
            <w:r w:rsidRPr="00F32598">
              <w:t>Thông báo rà soát tài sản năm 2020</w:t>
            </w:r>
          </w:p>
        </w:tc>
        <w:tc>
          <w:tcPr>
            <w:tcW w:w="2976" w:type="dxa"/>
            <w:shd w:val="clear" w:color="auto" w:fill="auto"/>
            <w:vAlign w:val="center"/>
          </w:tcPr>
          <w:p w14:paraId="43F3BD69" w14:textId="77777777" w:rsidR="00047D34" w:rsidRPr="00F32598" w:rsidRDefault="00047D34" w:rsidP="00047D34">
            <w:pPr>
              <w:widowControl w:val="0"/>
              <w:tabs>
                <w:tab w:val="left" w:pos="90"/>
              </w:tabs>
            </w:pPr>
            <w:r w:rsidRPr="00F32598">
              <w:t>Số 1371/ĐHV-KHTC ngày 29/12/2020</w:t>
            </w:r>
          </w:p>
        </w:tc>
        <w:tc>
          <w:tcPr>
            <w:tcW w:w="1985" w:type="dxa"/>
            <w:shd w:val="clear" w:color="auto" w:fill="auto"/>
            <w:vAlign w:val="center"/>
          </w:tcPr>
          <w:p w14:paraId="78B6480C"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8CE6E17" w14:textId="77777777" w:rsidR="00047D34" w:rsidRPr="00F32598" w:rsidRDefault="00047D34" w:rsidP="00047D34">
            <w:pPr>
              <w:widowControl w:val="0"/>
              <w:tabs>
                <w:tab w:val="left" w:pos="90"/>
              </w:tabs>
              <w:ind w:left="-57" w:right="-57"/>
              <w:jc w:val="center"/>
            </w:pPr>
          </w:p>
        </w:tc>
      </w:tr>
      <w:tr w:rsidR="00F32598" w:rsidRPr="00F32598" w14:paraId="1B221AC2" w14:textId="226251A2" w:rsidTr="001257A3">
        <w:trPr>
          <w:trHeight w:val="20"/>
        </w:trPr>
        <w:tc>
          <w:tcPr>
            <w:tcW w:w="988" w:type="dxa"/>
            <w:vMerge/>
            <w:vAlign w:val="center"/>
          </w:tcPr>
          <w:p w14:paraId="32B8199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BBA1EED" w14:textId="77777777" w:rsidR="00047D34" w:rsidRPr="00F32598" w:rsidRDefault="00047D34" w:rsidP="00047D34">
            <w:pPr>
              <w:widowControl w:val="0"/>
              <w:tabs>
                <w:tab w:val="left" w:pos="90"/>
              </w:tabs>
              <w:jc w:val="center"/>
            </w:pPr>
          </w:p>
        </w:tc>
        <w:tc>
          <w:tcPr>
            <w:tcW w:w="5839" w:type="dxa"/>
            <w:shd w:val="clear" w:color="auto" w:fill="auto"/>
            <w:vAlign w:val="center"/>
          </w:tcPr>
          <w:p w14:paraId="0E4153FA" w14:textId="77777777" w:rsidR="00047D34" w:rsidRPr="00F32598" w:rsidRDefault="00047D34" w:rsidP="00047D34">
            <w:pPr>
              <w:widowControl w:val="0"/>
              <w:tabs>
                <w:tab w:val="left" w:pos="90"/>
              </w:tabs>
              <w:rPr>
                <w:lang w:val="de-DE"/>
              </w:rPr>
            </w:pPr>
            <w:r w:rsidRPr="00F32598">
              <w:t>Thông báo Kiểm kê tài sản năm 2020</w:t>
            </w:r>
          </w:p>
        </w:tc>
        <w:tc>
          <w:tcPr>
            <w:tcW w:w="2976" w:type="dxa"/>
            <w:shd w:val="clear" w:color="auto" w:fill="auto"/>
            <w:vAlign w:val="center"/>
          </w:tcPr>
          <w:p w14:paraId="7B3F442E" w14:textId="77777777" w:rsidR="00047D34" w:rsidRPr="00F32598" w:rsidRDefault="00047D34" w:rsidP="00047D34">
            <w:pPr>
              <w:widowControl w:val="0"/>
              <w:tabs>
                <w:tab w:val="left" w:pos="90"/>
              </w:tabs>
            </w:pPr>
            <w:r w:rsidRPr="00F32598">
              <w:t>Số 1372/ĐHV-KHTC ngày 29/12/2021</w:t>
            </w:r>
          </w:p>
        </w:tc>
        <w:tc>
          <w:tcPr>
            <w:tcW w:w="1985" w:type="dxa"/>
            <w:shd w:val="clear" w:color="auto" w:fill="auto"/>
            <w:vAlign w:val="center"/>
          </w:tcPr>
          <w:p w14:paraId="452798EA" w14:textId="77777777" w:rsidR="00047D34" w:rsidRPr="00F32598" w:rsidRDefault="00047D34" w:rsidP="00047D34">
            <w:pPr>
              <w:widowControl w:val="0"/>
              <w:tabs>
                <w:tab w:val="left" w:pos="90"/>
              </w:tabs>
              <w:ind w:left="-57" w:right="-57"/>
              <w:jc w:val="center"/>
            </w:pPr>
            <w:r w:rsidRPr="00F32598">
              <w:t>Trường Đại học Vinh</w:t>
            </w:r>
          </w:p>
        </w:tc>
        <w:tc>
          <w:tcPr>
            <w:tcW w:w="1559" w:type="dxa"/>
          </w:tcPr>
          <w:p w14:paraId="30E26F45" w14:textId="77777777" w:rsidR="00047D34" w:rsidRPr="00F32598" w:rsidRDefault="00047D34" w:rsidP="00047D34">
            <w:pPr>
              <w:widowControl w:val="0"/>
              <w:tabs>
                <w:tab w:val="left" w:pos="90"/>
              </w:tabs>
              <w:ind w:left="-57" w:right="-57"/>
              <w:jc w:val="center"/>
            </w:pPr>
          </w:p>
        </w:tc>
      </w:tr>
      <w:tr w:rsidR="00F32598" w:rsidRPr="00F32598" w14:paraId="2874AEC2" w14:textId="79D3857A" w:rsidTr="001257A3">
        <w:trPr>
          <w:trHeight w:val="20"/>
        </w:trPr>
        <w:tc>
          <w:tcPr>
            <w:tcW w:w="988" w:type="dxa"/>
            <w:vMerge/>
            <w:vAlign w:val="center"/>
          </w:tcPr>
          <w:p w14:paraId="06693E7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E8E7211" w14:textId="77777777" w:rsidR="00047D34" w:rsidRPr="00F32598" w:rsidRDefault="00047D34" w:rsidP="00047D34">
            <w:pPr>
              <w:widowControl w:val="0"/>
              <w:tabs>
                <w:tab w:val="left" w:pos="90"/>
              </w:tabs>
              <w:jc w:val="center"/>
            </w:pPr>
          </w:p>
        </w:tc>
        <w:tc>
          <w:tcPr>
            <w:tcW w:w="5839" w:type="dxa"/>
            <w:shd w:val="clear" w:color="auto" w:fill="auto"/>
            <w:vAlign w:val="center"/>
          </w:tcPr>
          <w:p w14:paraId="09BA9BF1" w14:textId="77777777" w:rsidR="00047D34" w:rsidRPr="00F32598" w:rsidRDefault="00047D34" w:rsidP="00047D34">
            <w:pPr>
              <w:widowControl w:val="0"/>
              <w:tabs>
                <w:tab w:val="left" w:pos="90"/>
              </w:tabs>
              <w:rPr>
                <w:lang w:val="de-DE"/>
              </w:rPr>
            </w:pPr>
            <w:r w:rsidRPr="00F32598">
              <w:t>Thông báo Kiểm kê tài sản năm 2021, 2022, 2023</w:t>
            </w:r>
          </w:p>
        </w:tc>
        <w:tc>
          <w:tcPr>
            <w:tcW w:w="2976" w:type="dxa"/>
            <w:shd w:val="clear" w:color="auto" w:fill="auto"/>
            <w:vAlign w:val="center"/>
          </w:tcPr>
          <w:p w14:paraId="56FD3501" w14:textId="77777777" w:rsidR="00047D34" w:rsidRPr="00F32598" w:rsidRDefault="00047D34" w:rsidP="00047D34">
            <w:pPr>
              <w:widowControl w:val="0"/>
              <w:tabs>
                <w:tab w:val="left" w:pos="90"/>
              </w:tabs>
            </w:pPr>
            <w:r w:rsidRPr="00F32598">
              <w:t>Năm 2021, 2022, 2023</w:t>
            </w:r>
          </w:p>
        </w:tc>
        <w:tc>
          <w:tcPr>
            <w:tcW w:w="1985" w:type="dxa"/>
            <w:shd w:val="clear" w:color="auto" w:fill="auto"/>
            <w:vAlign w:val="center"/>
          </w:tcPr>
          <w:p w14:paraId="4AE75A01" w14:textId="77777777" w:rsidR="00047D34" w:rsidRPr="00F32598" w:rsidRDefault="00047D34" w:rsidP="00047D34">
            <w:pPr>
              <w:widowControl w:val="0"/>
              <w:tabs>
                <w:tab w:val="left" w:pos="90"/>
              </w:tabs>
              <w:ind w:left="-57" w:right="-57"/>
              <w:jc w:val="center"/>
            </w:pPr>
            <w:r w:rsidRPr="00F32598">
              <w:t>Trường Đại học Vinh</w:t>
            </w:r>
          </w:p>
        </w:tc>
        <w:tc>
          <w:tcPr>
            <w:tcW w:w="1559" w:type="dxa"/>
          </w:tcPr>
          <w:p w14:paraId="42B48A3D" w14:textId="77777777" w:rsidR="00047D34" w:rsidRPr="00F32598" w:rsidRDefault="00047D34" w:rsidP="00047D34">
            <w:pPr>
              <w:widowControl w:val="0"/>
              <w:tabs>
                <w:tab w:val="left" w:pos="90"/>
              </w:tabs>
              <w:ind w:left="-57" w:right="-57"/>
              <w:jc w:val="center"/>
            </w:pPr>
          </w:p>
        </w:tc>
      </w:tr>
      <w:tr w:rsidR="00F32598" w:rsidRPr="00F32598" w14:paraId="574C2838" w14:textId="232815D0" w:rsidTr="001257A3">
        <w:trPr>
          <w:trHeight w:val="20"/>
        </w:trPr>
        <w:tc>
          <w:tcPr>
            <w:tcW w:w="988" w:type="dxa"/>
            <w:vMerge w:val="restart"/>
            <w:vAlign w:val="center"/>
          </w:tcPr>
          <w:p w14:paraId="1F610C84" w14:textId="77777777" w:rsidR="00047D34" w:rsidRPr="00F32598" w:rsidRDefault="00047D34" w:rsidP="00047D34">
            <w:pPr>
              <w:widowControl w:val="0"/>
              <w:tabs>
                <w:tab w:val="left" w:pos="90"/>
              </w:tabs>
              <w:jc w:val="center"/>
              <w:rPr>
                <w:rFonts w:eastAsia="Calibri"/>
              </w:rPr>
            </w:pPr>
            <w:r w:rsidRPr="00F32598">
              <w:rPr>
                <w:rFonts w:eastAsia="Calibri"/>
              </w:rPr>
              <w:t>4</w:t>
            </w:r>
          </w:p>
        </w:tc>
        <w:tc>
          <w:tcPr>
            <w:tcW w:w="2099" w:type="dxa"/>
            <w:vMerge w:val="restart"/>
            <w:vAlign w:val="center"/>
          </w:tcPr>
          <w:p w14:paraId="6929D4BB" w14:textId="77777777" w:rsidR="00047D34" w:rsidRPr="00F32598" w:rsidRDefault="00047D34" w:rsidP="00047D34">
            <w:pPr>
              <w:widowControl w:val="0"/>
              <w:tabs>
                <w:tab w:val="left" w:pos="90"/>
              </w:tabs>
              <w:jc w:val="center"/>
            </w:pPr>
            <w:r w:rsidRPr="00F32598">
              <w:t>H9.09.01.04</w:t>
            </w:r>
          </w:p>
        </w:tc>
        <w:tc>
          <w:tcPr>
            <w:tcW w:w="5839" w:type="dxa"/>
            <w:shd w:val="clear" w:color="auto" w:fill="auto"/>
            <w:vAlign w:val="center"/>
          </w:tcPr>
          <w:p w14:paraId="04D2ED4B" w14:textId="77777777" w:rsidR="00047D34" w:rsidRPr="00F32598" w:rsidRDefault="00047D34" w:rsidP="00047D34">
            <w:pPr>
              <w:widowControl w:val="0"/>
              <w:tabs>
                <w:tab w:val="left" w:pos="90"/>
              </w:tabs>
              <w:rPr>
                <w:lang w:val="de-DE"/>
              </w:rPr>
            </w:pPr>
            <w:r w:rsidRPr="00F32598">
              <w:t>1. Phối cảnh trung tâm sản xuất học liệu</w:t>
            </w:r>
          </w:p>
        </w:tc>
        <w:tc>
          <w:tcPr>
            <w:tcW w:w="2976" w:type="dxa"/>
            <w:shd w:val="clear" w:color="auto" w:fill="auto"/>
            <w:vAlign w:val="center"/>
          </w:tcPr>
          <w:p w14:paraId="2AE6042E" w14:textId="77777777" w:rsidR="00047D34" w:rsidRPr="00F32598" w:rsidRDefault="00047D34" w:rsidP="00047D34">
            <w:pPr>
              <w:widowControl w:val="0"/>
              <w:tabs>
                <w:tab w:val="left" w:pos="90"/>
              </w:tabs>
            </w:pPr>
          </w:p>
        </w:tc>
        <w:tc>
          <w:tcPr>
            <w:tcW w:w="1985" w:type="dxa"/>
            <w:shd w:val="clear" w:color="auto" w:fill="auto"/>
            <w:vAlign w:val="center"/>
          </w:tcPr>
          <w:p w14:paraId="553B1973"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3D98342" w14:textId="77777777" w:rsidR="00047D34" w:rsidRPr="00F32598" w:rsidRDefault="00047D34" w:rsidP="00047D34">
            <w:pPr>
              <w:widowControl w:val="0"/>
              <w:tabs>
                <w:tab w:val="left" w:pos="90"/>
              </w:tabs>
              <w:ind w:left="-57" w:right="-57"/>
              <w:jc w:val="center"/>
            </w:pPr>
          </w:p>
        </w:tc>
      </w:tr>
      <w:tr w:rsidR="00F32598" w:rsidRPr="00F32598" w14:paraId="3E618CBC" w14:textId="5A8D6BBE" w:rsidTr="001257A3">
        <w:trPr>
          <w:trHeight w:val="20"/>
        </w:trPr>
        <w:tc>
          <w:tcPr>
            <w:tcW w:w="988" w:type="dxa"/>
            <w:vMerge/>
            <w:vAlign w:val="center"/>
          </w:tcPr>
          <w:p w14:paraId="1FAFC53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52D6C6E" w14:textId="77777777" w:rsidR="00047D34" w:rsidRPr="00F32598" w:rsidRDefault="00047D34" w:rsidP="00047D34">
            <w:pPr>
              <w:widowControl w:val="0"/>
              <w:tabs>
                <w:tab w:val="left" w:pos="90"/>
              </w:tabs>
              <w:jc w:val="center"/>
            </w:pPr>
          </w:p>
        </w:tc>
        <w:tc>
          <w:tcPr>
            <w:tcW w:w="5839" w:type="dxa"/>
            <w:shd w:val="clear" w:color="auto" w:fill="auto"/>
            <w:vAlign w:val="center"/>
          </w:tcPr>
          <w:p w14:paraId="2AA57A33" w14:textId="77777777" w:rsidR="00047D34" w:rsidRPr="00F32598" w:rsidRDefault="00047D34" w:rsidP="00047D34">
            <w:pPr>
              <w:widowControl w:val="0"/>
              <w:tabs>
                <w:tab w:val="left" w:pos="90"/>
              </w:tabs>
              <w:rPr>
                <w:lang w:val="de-DE"/>
              </w:rPr>
            </w:pPr>
            <w:r w:rsidRPr="00F32598">
              <w:t>2. Phối cảnh thư viện điện tử và phòng thư viện điện tử</w:t>
            </w:r>
          </w:p>
        </w:tc>
        <w:tc>
          <w:tcPr>
            <w:tcW w:w="2976" w:type="dxa"/>
            <w:shd w:val="clear" w:color="auto" w:fill="auto"/>
            <w:vAlign w:val="center"/>
          </w:tcPr>
          <w:p w14:paraId="294DBFE2" w14:textId="77777777" w:rsidR="00047D34" w:rsidRPr="00F32598" w:rsidRDefault="00047D34" w:rsidP="00047D34">
            <w:pPr>
              <w:widowControl w:val="0"/>
              <w:tabs>
                <w:tab w:val="left" w:pos="90"/>
              </w:tabs>
            </w:pPr>
          </w:p>
        </w:tc>
        <w:tc>
          <w:tcPr>
            <w:tcW w:w="1985" w:type="dxa"/>
            <w:shd w:val="clear" w:color="auto" w:fill="auto"/>
            <w:vAlign w:val="center"/>
          </w:tcPr>
          <w:p w14:paraId="26C7144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E6B4005" w14:textId="77777777" w:rsidR="00047D34" w:rsidRPr="00F32598" w:rsidRDefault="00047D34" w:rsidP="00047D34">
            <w:pPr>
              <w:widowControl w:val="0"/>
              <w:tabs>
                <w:tab w:val="left" w:pos="90"/>
              </w:tabs>
              <w:ind w:left="-57" w:right="-57"/>
              <w:jc w:val="center"/>
            </w:pPr>
          </w:p>
        </w:tc>
      </w:tr>
      <w:tr w:rsidR="00F32598" w:rsidRPr="00F32598" w14:paraId="74CA013E" w14:textId="73840483" w:rsidTr="001257A3">
        <w:trPr>
          <w:trHeight w:val="20"/>
        </w:trPr>
        <w:tc>
          <w:tcPr>
            <w:tcW w:w="988" w:type="dxa"/>
            <w:vMerge/>
            <w:vAlign w:val="center"/>
          </w:tcPr>
          <w:p w14:paraId="3F60D0D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0382844" w14:textId="77777777" w:rsidR="00047D34" w:rsidRPr="00F32598" w:rsidRDefault="00047D34" w:rsidP="00047D34">
            <w:pPr>
              <w:widowControl w:val="0"/>
              <w:tabs>
                <w:tab w:val="left" w:pos="90"/>
              </w:tabs>
              <w:jc w:val="center"/>
            </w:pPr>
          </w:p>
        </w:tc>
        <w:tc>
          <w:tcPr>
            <w:tcW w:w="5839" w:type="dxa"/>
            <w:shd w:val="clear" w:color="auto" w:fill="auto"/>
            <w:vAlign w:val="center"/>
          </w:tcPr>
          <w:p w14:paraId="056D649D" w14:textId="77777777" w:rsidR="00047D34" w:rsidRPr="00F32598" w:rsidRDefault="00047D34" w:rsidP="00047D34">
            <w:pPr>
              <w:widowControl w:val="0"/>
              <w:tabs>
                <w:tab w:val="left" w:pos="90"/>
              </w:tabs>
              <w:rPr>
                <w:lang w:val="de-DE"/>
              </w:rPr>
            </w:pPr>
            <w:r w:rsidRPr="00F32598">
              <w:t>3. Phối cảnh phòng khai thác CSDL</w:t>
            </w:r>
          </w:p>
        </w:tc>
        <w:tc>
          <w:tcPr>
            <w:tcW w:w="2976" w:type="dxa"/>
            <w:shd w:val="clear" w:color="auto" w:fill="auto"/>
            <w:vAlign w:val="center"/>
          </w:tcPr>
          <w:p w14:paraId="50B99F72" w14:textId="77777777" w:rsidR="00047D34" w:rsidRPr="00F32598" w:rsidRDefault="00047D34" w:rsidP="00047D34">
            <w:pPr>
              <w:widowControl w:val="0"/>
              <w:tabs>
                <w:tab w:val="left" w:pos="90"/>
              </w:tabs>
            </w:pPr>
          </w:p>
        </w:tc>
        <w:tc>
          <w:tcPr>
            <w:tcW w:w="1985" w:type="dxa"/>
            <w:shd w:val="clear" w:color="auto" w:fill="auto"/>
            <w:vAlign w:val="center"/>
          </w:tcPr>
          <w:p w14:paraId="7C26BA67"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AAE09CE" w14:textId="77777777" w:rsidR="00047D34" w:rsidRPr="00F32598" w:rsidRDefault="00047D34" w:rsidP="00047D34">
            <w:pPr>
              <w:widowControl w:val="0"/>
              <w:tabs>
                <w:tab w:val="left" w:pos="90"/>
              </w:tabs>
              <w:ind w:left="-57" w:right="-57"/>
              <w:jc w:val="center"/>
            </w:pPr>
          </w:p>
        </w:tc>
      </w:tr>
      <w:tr w:rsidR="00F32598" w:rsidRPr="00F32598" w14:paraId="707EFD2E" w14:textId="71BAF32F" w:rsidTr="001257A3">
        <w:trPr>
          <w:trHeight w:val="20"/>
        </w:trPr>
        <w:tc>
          <w:tcPr>
            <w:tcW w:w="988" w:type="dxa"/>
            <w:vMerge/>
            <w:vAlign w:val="center"/>
          </w:tcPr>
          <w:p w14:paraId="049EA33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4E8E413" w14:textId="77777777" w:rsidR="00047D34" w:rsidRPr="00F32598" w:rsidRDefault="00047D34" w:rsidP="00047D34">
            <w:pPr>
              <w:widowControl w:val="0"/>
              <w:tabs>
                <w:tab w:val="left" w:pos="90"/>
              </w:tabs>
              <w:jc w:val="center"/>
            </w:pPr>
          </w:p>
        </w:tc>
        <w:tc>
          <w:tcPr>
            <w:tcW w:w="5839" w:type="dxa"/>
            <w:shd w:val="clear" w:color="auto" w:fill="auto"/>
            <w:vAlign w:val="center"/>
          </w:tcPr>
          <w:p w14:paraId="05829E59" w14:textId="77777777" w:rsidR="00047D34" w:rsidRPr="00F32598" w:rsidRDefault="00047D34" w:rsidP="00047D34">
            <w:pPr>
              <w:widowControl w:val="0"/>
              <w:tabs>
                <w:tab w:val="left" w:pos="90"/>
              </w:tabs>
              <w:rPr>
                <w:lang w:val="de-DE"/>
              </w:rPr>
            </w:pPr>
            <w:r w:rsidRPr="00F32598">
              <w:t>4. Bố trí điện, mạng P, bồi dưỡng nghiệp vụ sư phạm - Tầng 2,3 Nhà A3, tầng 1 nhà A2</w:t>
            </w:r>
          </w:p>
        </w:tc>
        <w:tc>
          <w:tcPr>
            <w:tcW w:w="2976" w:type="dxa"/>
            <w:shd w:val="clear" w:color="auto" w:fill="auto"/>
            <w:vAlign w:val="center"/>
          </w:tcPr>
          <w:p w14:paraId="7F016FF4" w14:textId="77777777" w:rsidR="00047D34" w:rsidRPr="00F32598" w:rsidRDefault="00047D34" w:rsidP="00047D34">
            <w:pPr>
              <w:widowControl w:val="0"/>
              <w:tabs>
                <w:tab w:val="left" w:pos="90"/>
              </w:tabs>
            </w:pPr>
          </w:p>
        </w:tc>
        <w:tc>
          <w:tcPr>
            <w:tcW w:w="1985" w:type="dxa"/>
            <w:shd w:val="clear" w:color="auto" w:fill="auto"/>
            <w:vAlign w:val="center"/>
          </w:tcPr>
          <w:p w14:paraId="7530E99C"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C1039A0" w14:textId="77777777" w:rsidR="00047D34" w:rsidRPr="00F32598" w:rsidRDefault="00047D34" w:rsidP="00047D34">
            <w:pPr>
              <w:widowControl w:val="0"/>
              <w:tabs>
                <w:tab w:val="left" w:pos="90"/>
              </w:tabs>
              <w:ind w:left="-57" w:right="-57"/>
              <w:jc w:val="center"/>
            </w:pPr>
          </w:p>
        </w:tc>
      </w:tr>
      <w:tr w:rsidR="00F32598" w:rsidRPr="00F32598" w14:paraId="7400A37A" w14:textId="057F8A2B" w:rsidTr="001257A3">
        <w:trPr>
          <w:trHeight w:val="20"/>
        </w:trPr>
        <w:tc>
          <w:tcPr>
            <w:tcW w:w="988" w:type="dxa"/>
            <w:vMerge/>
            <w:vAlign w:val="center"/>
          </w:tcPr>
          <w:p w14:paraId="52C3C31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B216E61" w14:textId="77777777" w:rsidR="00047D34" w:rsidRPr="00F32598" w:rsidRDefault="00047D34" w:rsidP="00047D34">
            <w:pPr>
              <w:widowControl w:val="0"/>
              <w:tabs>
                <w:tab w:val="left" w:pos="90"/>
              </w:tabs>
              <w:jc w:val="center"/>
            </w:pPr>
          </w:p>
        </w:tc>
        <w:tc>
          <w:tcPr>
            <w:tcW w:w="5839" w:type="dxa"/>
            <w:shd w:val="clear" w:color="auto" w:fill="auto"/>
            <w:vAlign w:val="center"/>
          </w:tcPr>
          <w:p w14:paraId="0C944B38" w14:textId="77777777" w:rsidR="00047D34" w:rsidRPr="00F32598" w:rsidRDefault="00047D34" w:rsidP="00047D34">
            <w:pPr>
              <w:widowControl w:val="0"/>
              <w:tabs>
                <w:tab w:val="left" w:pos="90"/>
              </w:tabs>
              <w:rPr>
                <w:lang w:val="de-DE"/>
              </w:rPr>
            </w:pPr>
            <w:r w:rsidRPr="00F32598">
              <w:t xml:space="preserve">5. Phương án bố trí </w:t>
            </w:r>
            <w:r w:rsidRPr="00F32598">
              <w:rPr>
                <w:u w:color="FF0000"/>
              </w:rPr>
              <w:t>Camera</w:t>
            </w:r>
            <w:r w:rsidRPr="00F32598">
              <w:t xml:space="preserve"> cho P. bồi dưỡng nghiệp vụ sư phạm</w:t>
            </w:r>
          </w:p>
        </w:tc>
        <w:tc>
          <w:tcPr>
            <w:tcW w:w="2976" w:type="dxa"/>
            <w:shd w:val="clear" w:color="auto" w:fill="auto"/>
            <w:vAlign w:val="center"/>
          </w:tcPr>
          <w:p w14:paraId="30165DDD" w14:textId="77777777" w:rsidR="00047D34" w:rsidRPr="00F32598" w:rsidRDefault="00047D34" w:rsidP="00047D34">
            <w:pPr>
              <w:widowControl w:val="0"/>
              <w:tabs>
                <w:tab w:val="left" w:pos="90"/>
              </w:tabs>
            </w:pPr>
          </w:p>
        </w:tc>
        <w:tc>
          <w:tcPr>
            <w:tcW w:w="1985" w:type="dxa"/>
            <w:shd w:val="clear" w:color="auto" w:fill="auto"/>
            <w:vAlign w:val="center"/>
          </w:tcPr>
          <w:p w14:paraId="651BBBCD"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8E43B56" w14:textId="77777777" w:rsidR="00047D34" w:rsidRPr="00F32598" w:rsidRDefault="00047D34" w:rsidP="00047D34">
            <w:pPr>
              <w:widowControl w:val="0"/>
              <w:tabs>
                <w:tab w:val="left" w:pos="90"/>
              </w:tabs>
              <w:ind w:left="-57" w:right="-57"/>
              <w:jc w:val="center"/>
            </w:pPr>
          </w:p>
        </w:tc>
      </w:tr>
      <w:tr w:rsidR="00F32598" w:rsidRPr="00F32598" w14:paraId="21B89E3B" w14:textId="36C5100F" w:rsidTr="001257A3">
        <w:trPr>
          <w:trHeight w:val="20"/>
        </w:trPr>
        <w:tc>
          <w:tcPr>
            <w:tcW w:w="988" w:type="dxa"/>
            <w:vMerge/>
            <w:vAlign w:val="center"/>
          </w:tcPr>
          <w:p w14:paraId="578C70C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1CEC2FB" w14:textId="77777777" w:rsidR="00047D34" w:rsidRPr="00F32598" w:rsidRDefault="00047D34" w:rsidP="00047D34">
            <w:pPr>
              <w:widowControl w:val="0"/>
              <w:tabs>
                <w:tab w:val="left" w:pos="90"/>
              </w:tabs>
              <w:jc w:val="center"/>
            </w:pPr>
          </w:p>
        </w:tc>
        <w:tc>
          <w:tcPr>
            <w:tcW w:w="5839" w:type="dxa"/>
            <w:shd w:val="clear" w:color="auto" w:fill="auto"/>
            <w:vAlign w:val="center"/>
          </w:tcPr>
          <w:p w14:paraId="341ADE5E" w14:textId="77777777" w:rsidR="00047D34" w:rsidRPr="00F32598" w:rsidRDefault="00047D34" w:rsidP="00047D34">
            <w:pPr>
              <w:widowControl w:val="0"/>
              <w:tabs>
                <w:tab w:val="left" w:pos="90"/>
              </w:tabs>
              <w:rPr>
                <w:lang w:val="de-DE"/>
              </w:rPr>
            </w:pPr>
            <w:r w:rsidRPr="00F32598">
              <w:t>6. Phương án bố trí không gian học tập chung</w:t>
            </w:r>
          </w:p>
        </w:tc>
        <w:tc>
          <w:tcPr>
            <w:tcW w:w="2976" w:type="dxa"/>
            <w:shd w:val="clear" w:color="auto" w:fill="auto"/>
            <w:vAlign w:val="center"/>
          </w:tcPr>
          <w:p w14:paraId="05D1850F" w14:textId="77777777" w:rsidR="00047D34" w:rsidRPr="00F32598" w:rsidRDefault="00047D34" w:rsidP="00047D34">
            <w:pPr>
              <w:widowControl w:val="0"/>
              <w:tabs>
                <w:tab w:val="left" w:pos="90"/>
              </w:tabs>
            </w:pPr>
          </w:p>
        </w:tc>
        <w:tc>
          <w:tcPr>
            <w:tcW w:w="1985" w:type="dxa"/>
            <w:shd w:val="clear" w:color="auto" w:fill="auto"/>
            <w:vAlign w:val="center"/>
          </w:tcPr>
          <w:p w14:paraId="51EA39CF"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105E3AB" w14:textId="77777777" w:rsidR="00047D34" w:rsidRPr="00F32598" w:rsidRDefault="00047D34" w:rsidP="00047D34">
            <w:pPr>
              <w:widowControl w:val="0"/>
              <w:tabs>
                <w:tab w:val="left" w:pos="90"/>
              </w:tabs>
              <w:ind w:left="-57" w:right="-57"/>
              <w:jc w:val="center"/>
            </w:pPr>
          </w:p>
        </w:tc>
      </w:tr>
      <w:tr w:rsidR="00F32598" w:rsidRPr="00F32598" w14:paraId="335C921A" w14:textId="19FBF742" w:rsidTr="001257A3">
        <w:trPr>
          <w:trHeight w:val="20"/>
        </w:trPr>
        <w:tc>
          <w:tcPr>
            <w:tcW w:w="988" w:type="dxa"/>
            <w:vMerge/>
            <w:vAlign w:val="center"/>
          </w:tcPr>
          <w:p w14:paraId="429B03B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FEA6BDB" w14:textId="77777777" w:rsidR="00047D34" w:rsidRPr="00F32598" w:rsidRDefault="00047D34" w:rsidP="00047D34">
            <w:pPr>
              <w:widowControl w:val="0"/>
              <w:tabs>
                <w:tab w:val="left" w:pos="90"/>
              </w:tabs>
              <w:jc w:val="center"/>
            </w:pPr>
          </w:p>
        </w:tc>
        <w:tc>
          <w:tcPr>
            <w:tcW w:w="5839" w:type="dxa"/>
            <w:shd w:val="clear" w:color="auto" w:fill="auto"/>
            <w:vAlign w:val="center"/>
          </w:tcPr>
          <w:p w14:paraId="6F388B5E" w14:textId="77777777" w:rsidR="00047D34" w:rsidRPr="00F32598" w:rsidRDefault="00047D34" w:rsidP="00047D34">
            <w:pPr>
              <w:widowControl w:val="0"/>
              <w:tabs>
                <w:tab w:val="left" w:pos="90"/>
              </w:tabs>
              <w:rPr>
                <w:lang w:val="de-DE"/>
              </w:rPr>
            </w:pPr>
            <w:r w:rsidRPr="00F32598">
              <w:t>7. Phương án bố trí phòng họp trực tuyến - phòng nhỏ</w:t>
            </w:r>
          </w:p>
        </w:tc>
        <w:tc>
          <w:tcPr>
            <w:tcW w:w="2976" w:type="dxa"/>
            <w:shd w:val="clear" w:color="auto" w:fill="auto"/>
            <w:vAlign w:val="center"/>
          </w:tcPr>
          <w:p w14:paraId="67479B0B" w14:textId="77777777" w:rsidR="00047D34" w:rsidRPr="00F32598" w:rsidRDefault="00047D34" w:rsidP="00047D34">
            <w:pPr>
              <w:widowControl w:val="0"/>
              <w:tabs>
                <w:tab w:val="left" w:pos="90"/>
              </w:tabs>
            </w:pPr>
          </w:p>
        </w:tc>
        <w:tc>
          <w:tcPr>
            <w:tcW w:w="1985" w:type="dxa"/>
            <w:shd w:val="clear" w:color="auto" w:fill="auto"/>
            <w:vAlign w:val="center"/>
          </w:tcPr>
          <w:p w14:paraId="4113E59D"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249542C" w14:textId="77777777" w:rsidR="00047D34" w:rsidRPr="00F32598" w:rsidRDefault="00047D34" w:rsidP="00047D34">
            <w:pPr>
              <w:widowControl w:val="0"/>
              <w:tabs>
                <w:tab w:val="left" w:pos="90"/>
              </w:tabs>
              <w:ind w:left="-57" w:right="-57"/>
              <w:jc w:val="center"/>
            </w:pPr>
          </w:p>
        </w:tc>
      </w:tr>
      <w:tr w:rsidR="00F32598" w:rsidRPr="00F32598" w14:paraId="3CCBDD4F" w14:textId="022F1AD8" w:rsidTr="001257A3">
        <w:trPr>
          <w:trHeight w:val="20"/>
        </w:trPr>
        <w:tc>
          <w:tcPr>
            <w:tcW w:w="988" w:type="dxa"/>
            <w:vMerge/>
            <w:vAlign w:val="center"/>
          </w:tcPr>
          <w:p w14:paraId="015DAFA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228B36D" w14:textId="77777777" w:rsidR="00047D34" w:rsidRPr="00F32598" w:rsidRDefault="00047D34" w:rsidP="00047D34">
            <w:pPr>
              <w:widowControl w:val="0"/>
              <w:tabs>
                <w:tab w:val="left" w:pos="90"/>
              </w:tabs>
              <w:jc w:val="center"/>
            </w:pPr>
          </w:p>
        </w:tc>
        <w:tc>
          <w:tcPr>
            <w:tcW w:w="5839" w:type="dxa"/>
            <w:shd w:val="clear" w:color="auto" w:fill="auto"/>
            <w:vAlign w:val="center"/>
          </w:tcPr>
          <w:p w14:paraId="6E780595" w14:textId="77777777" w:rsidR="00047D34" w:rsidRPr="00F32598" w:rsidRDefault="00047D34" w:rsidP="00047D34">
            <w:pPr>
              <w:widowControl w:val="0"/>
              <w:tabs>
                <w:tab w:val="left" w:pos="90"/>
              </w:tabs>
              <w:rPr>
                <w:lang w:val="de-DE"/>
              </w:rPr>
            </w:pPr>
            <w:r w:rsidRPr="00F32598">
              <w:t>8. Phương án bố trí phòng họp trực tuyến - phòng lớn</w:t>
            </w:r>
          </w:p>
        </w:tc>
        <w:tc>
          <w:tcPr>
            <w:tcW w:w="2976" w:type="dxa"/>
            <w:shd w:val="clear" w:color="auto" w:fill="auto"/>
            <w:vAlign w:val="center"/>
          </w:tcPr>
          <w:p w14:paraId="0D7B182F" w14:textId="77777777" w:rsidR="00047D34" w:rsidRPr="00F32598" w:rsidRDefault="00047D34" w:rsidP="00047D34">
            <w:pPr>
              <w:widowControl w:val="0"/>
              <w:tabs>
                <w:tab w:val="left" w:pos="90"/>
              </w:tabs>
            </w:pPr>
          </w:p>
        </w:tc>
        <w:tc>
          <w:tcPr>
            <w:tcW w:w="1985" w:type="dxa"/>
            <w:shd w:val="clear" w:color="auto" w:fill="auto"/>
            <w:vAlign w:val="center"/>
          </w:tcPr>
          <w:p w14:paraId="465B6F5B"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4257183" w14:textId="77777777" w:rsidR="00047D34" w:rsidRPr="00F32598" w:rsidRDefault="00047D34" w:rsidP="00047D34">
            <w:pPr>
              <w:widowControl w:val="0"/>
              <w:tabs>
                <w:tab w:val="left" w:pos="90"/>
              </w:tabs>
              <w:ind w:left="-57" w:right="-57"/>
              <w:jc w:val="center"/>
            </w:pPr>
          </w:p>
        </w:tc>
      </w:tr>
      <w:tr w:rsidR="00F32598" w:rsidRPr="00F32598" w14:paraId="0EA5915C" w14:textId="0B808C68" w:rsidTr="001257A3">
        <w:trPr>
          <w:trHeight w:val="20"/>
        </w:trPr>
        <w:tc>
          <w:tcPr>
            <w:tcW w:w="988" w:type="dxa"/>
            <w:vMerge/>
            <w:vAlign w:val="center"/>
          </w:tcPr>
          <w:p w14:paraId="73F6051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02DA0E4" w14:textId="77777777" w:rsidR="00047D34" w:rsidRPr="00F32598" w:rsidRDefault="00047D34" w:rsidP="00047D34">
            <w:pPr>
              <w:widowControl w:val="0"/>
              <w:tabs>
                <w:tab w:val="left" w:pos="90"/>
              </w:tabs>
              <w:jc w:val="center"/>
            </w:pPr>
          </w:p>
        </w:tc>
        <w:tc>
          <w:tcPr>
            <w:tcW w:w="5839" w:type="dxa"/>
            <w:shd w:val="clear" w:color="auto" w:fill="auto"/>
            <w:vAlign w:val="center"/>
          </w:tcPr>
          <w:p w14:paraId="31820F64" w14:textId="77777777" w:rsidR="00047D34" w:rsidRPr="00F32598" w:rsidRDefault="00047D34" w:rsidP="00047D34">
            <w:pPr>
              <w:widowControl w:val="0"/>
              <w:tabs>
                <w:tab w:val="left" w:pos="90"/>
              </w:tabs>
              <w:rPr>
                <w:lang w:val="de-DE"/>
              </w:rPr>
            </w:pPr>
            <w:r w:rsidRPr="00F32598">
              <w:t>9. Phương án bố trí bàn, ghế phòng học lý thuyết</w:t>
            </w:r>
          </w:p>
        </w:tc>
        <w:tc>
          <w:tcPr>
            <w:tcW w:w="2976" w:type="dxa"/>
            <w:shd w:val="clear" w:color="auto" w:fill="auto"/>
            <w:vAlign w:val="center"/>
          </w:tcPr>
          <w:p w14:paraId="65952A85" w14:textId="77777777" w:rsidR="00047D34" w:rsidRPr="00F32598" w:rsidRDefault="00047D34" w:rsidP="00047D34">
            <w:pPr>
              <w:widowControl w:val="0"/>
              <w:tabs>
                <w:tab w:val="left" w:pos="90"/>
              </w:tabs>
            </w:pPr>
          </w:p>
        </w:tc>
        <w:tc>
          <w:tcPr>
            <w:tcW w:w="1985" w:type="dxa"/>
            <w:shd w:val="clear" w:color="auto" w:fill="auto"/>
            <w:vAlign w:val="center"/>
          </w:tcPr>
          <w:p w14:paraId="268D1D30"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D9725C8" w14:textId="77777777" w:rsidR="00047D34" w:rsidRPr="00F32598" w:rsidRDefault="00047D34" w:rsidP="00047D34">
            <w:pPr>
              <w:widowControl w:val="0"/>
              <w:tabs>
                <w:tab w:val="left" w:pos="90"/>
              </w:tabs>
              <w:ind w:left="-57" w:right="-57"/>
              <w:jc w:val="center"/>
            </w:pPr>
          </w:p>
        </w:tc>
      </w:tr>
      <w:tr w:rsidR="00F32598" w:rsidRPr="00F32598" w14:paraId="6747366D" w14:textId="0A9145BF" w:rsidTr="001257A3">
        <w:trPr>
          <w:trHeight w:val="20"/>
        </w:trPr>
        <w:tc>
          <w:tcPr>
            <w:tcW w:w="988" w:type="dxa"/>
            <w:vMerge/>
            <w:vAlign w:val="center"/>
          </w:tcPr>
          <w:p w14:paraId="00C61E8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B8D41E2" w14:textId="77777777" w:rsidR="00047D34" w:rsidRPr="00F32598" w:rsidRDefault="00047D34" w:rsidP="00047D34">
            <w:pPr>
              <w:widowControl w:val="0"/>
              <w:tabs>
                <w:tab w:val="left" w:pos="90"/>
              </w:tabs>
              <w:jc w:val="center"/>
            </w:pPr>
          </w:p>
        </w:tc>
        <w:tc>
          <w:tcPr>
            <w:tcW w:w="5839" w:type="dxa"/>
            <w:shd w:val="clear" w:color="auto" w:fill="auto"/>
            <w:vAlign w:val="center"/>
          </w:tcPr>
          <w:p w14:paraId="05256116" w14:textId="77777777" w:rsidR="00047D34" w:rsidRPr="00F32598" w:rsidRDefault="00047D34" w:rsidP="00047D34">
            <w:pPr>
              <w:widowControl w:val="0"/>
              <w:tabs>
                <w:tab w:val="left" w:pos="90"/>
              </w:tabs>
              <w:rPr>
                <w:lang w:val="de-DE"/>
              </w:rPr>
            </w:pPr>
            <w:r w:rsidRPr="00F32598">
              <w:t>10. Phương án bố trí bàn, ghế phòng học lý thuyết tầng tầng 1 - nhà A4</w:t>
            </w:r>
          </w:p>
        </w:tc>
        <w:tc>
          <w:tcPr>
            <w:tcW w:w="2976" w:type="dxa"/>
            <w:shd w:val="clear" w:color="auto" w:fill="auto"/>
            <w:vAlign w:val="center"/>
          </w:tcPr>
          <w:p w14:paraId="060A29BD" w14:textId="77777777" w:rsidR="00047D34" w:rsidRPr="00F32598" w:rsidRDefault="00047D34" w:rsidP="00047D34">
            <w:pPr>
              <w:widowControl w:val="0"/>
              <w:tabs>
                <w:tab w:val="left" w:pos="90"/>
              </w:tabs>
            </w:pPr>
          </w:p>
        </w:tc>
        <w:tc>
          <w:tcPr>
            <w:tcW w:w="1985" w:type="dxa"/>
            <w:shd w:val="clear" w:color="auto" w:fill="auto"/>
            <w:vAlign w:val="center"/>
          </w:tcPr>
          <w:p w14:paraId="4EEFF999"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22D6CEF" w14:textId="77777777" w:rsidR="00047D34" w:rsidRPr="00F32598" w:rsidRDefault="00047D34" w:rsidP="00047D34">
            <w:pPr>
              <w:widowControl w:val="0"/>
              <w:tabs>
                <w:tab w:val="left" w:pos="90"/>
              </w:tabs>
              <w:ind w:left="-57" w:right="-57"/>
              <w:jc w:val="center"/>
            </w:pPr>
          </w:p>
        </w:tc>
      </w:tr>
      <w:tr w:rsidR="00F32598" w:rsidRPr="00F32598" w14:paraId="207FA297" w14:textId="23B8B750" w:rsidTr="001257A3">
        <w:trPr>
          <w:trHeight w:val="20"/>
        </w:trPr>
        <w:tc>
          <w:tcPr>
            <w:tcW w:w="988" w:type="dxa"/>
            <w:vMerge/>
            <w:vAlign w:val="center"/>
          </w:tcPr>
          <w:p w14:paraId="31FFD74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EF1A26B" w14:textId="77777777" w:rsidR="00047D34" w:rsidRPr="00F32598" w:rsidRDefault="00047D34" w:rsidP="00047D34">
            <w:pPr>
              <w:widowControl w:val="0"/>
              <w:tabs>
                <w:tab w:val="left" w:pos="90"/>
              </w:tabs>
              <w:jc w:val="center"/>
            </w:pPr>
          </w:p>
        </w:tc>
        <w:tc>
          <w:tcPr>
            <w:tcW w:w="5839" w:type="dxa"/>
            <w:shd w:val="clear" w:color="auto" w:fill="auto"/>
            <w:vAlign w:val="center"/>
          </w:tcPr>
          <w:p w14:paraId="56F0B97D" w14:textId="77777777" w:rsidR="00047D34" w:rsidRPr="00F32598" w:rsidRDefault="00047D34" w:rsidP="00047D34">
            <w:pPr>
              <w:widowControl w:val="0"/>
              <w:tabs>
                <w:tab w:val="left" w:pos="90"/>
              </w:tabs>
              <w:rPr>
                <w:lang w:val="de-DE"/>
              </w:rPr>
            </w:pPr>
            <w:r w:rsidRPr="00F32598">
              <w:t>11. Phương án bố trí phòng sản xuất học liệu</w:t>
            </w:r>
          </w:p>
        </w:tc>
        <w:tc>
          <w:tcPr>
            <w:tcW w:w="2976" w:type="dxa"/>
            <w:shd w:val="clear" w:color="auto" w:fill="auto"/>
            <w:vAlign w:val="center"/>
          </w:tcPr>
          <w:p w14:paraId="6C08C959" w14:textId="77777777" w:rsidR="00047D34" w:rsidRPr="00F32598" w:rsidRDefault="00047D34" w:rsidP="00047D34">
            <w:pPr>
              <w:widowControl w:val="0"/>
              <w:tabs>
                <w:tab w:val="left" w:pos="90"/>
              </w:tabs>
            </w:pPr>
          </w:p>
        </w:tc>
        <w:tc>
          <w:tcPr>
            <w:tcW w:w="1985" w:type="dxa"/>
            <w:shd w:val="clear" w:color="auto" w:fill="auto"/>
            <w:vAlign w:val="center"/>
          </w:tcPr>
          <w:p w14:paraId="28214C7A"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05D2B2C" w14:textId="77777777" w:rsidR="00047D34" w:rsidRPr="00F32598" w:rsidRDefault="00047D34" w:rsidP="00047D34">
            <w:pPr>
              <w:widowControl w:val="0"/>
              <w:tabs>
                <w:tab w:val="left" w:pos="90"/>
              </w:tabs>
              <w:ind w:left="-57" w:right="-57"/>
              <w:jc w:val="center"/>
            </w:pPr>
          </w:p>
        </w:tc>
      </w:tr>
      <w:tr w:rsidR="00F32598" w:rsidRPr="00F32598" w14:paraId="2C46B169" w14:textId="114DD675" w:rsidTr="001257A3">
        <w:trPr>
          <w:trHeight w:val="20"/>
        </w:trPr>
        <w:tc>
          <w:tcPr>
            <w:tcW w:w="988" w:type="dxa"/>
            <w:vMerge/>
            <w:vAlign w:val="center"/>
          </w:tcPr>
          <w:p w14:paraId="5B8D2C2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1E3E84D" w14:textId="77777777" w:rsidR="00047D34" w:rsidRPr="00F32598" w:rsidRDefault="00047D34" w:rsidP="00047D34">
            <w:pPr>
              <w:widowControl w:val="0"/>
              <w:tabs>
                <w:tab w:val="left" w:pos="90"/>
              </w:tabs>
              <w:jc w:val="center"/>
            </w:pPr>
          </w:p>
        </w:tc>
        <w:tc>
          <w:tcPr>
            <w:tcW w:w="5839" w:type="dxa"/>
            <w:shd w:val="clear" w:color="auto" w:fill="auto"/>
            <w:vAlign w:val="center"/>
          </w:tcPr>
          <w:p w14:paraId="2F53AFC9" w14:textId="77777777" w:rsidR="00047D34" w:rsidRPr="00F32598" w:rsidRDefault="00047D34" w:rsidP="00047D34">
            <w:pPr>
              <w:widowControl w:val="0"/>
              <w:tabs>
                <w:tab w:val="left" w:pos="90"/>
              </w:tabs>
            </w:pPr>
            <w:r w:rsidRPr="00F32598">
              <w:t>12. Thành lập Viện Nghiên cứu và Đào tạo trực tuyến</w:t>
            </w:r>
          </w:p>
        </w:tc>
        <w:tc>
          <w:tcPr>
            <w:tcW w:w="2976" w:type="dxa"/>
            <w:shd w:val="clear" w:color="auto" w:fill="auto"/>
            <w:vAlign w:val="center"/>
          </w:tcPr>
          <w:p w14:paraId="388B7561" w14:textId="77777777" w:rsidR="00047D34" w:rsidRPr="00F32598" w:rsidRDefault="00047D34" w:rsidP="00047D34">
            <w:pPr>
              <w:widowControl w:val="0"/>
              <w:tabs>
                <w:tab w:val="left" w:pos="90"/>
              </w:tabs>
            </w:pPr>
            <w:r w:rsidRPr="00F32598">
              <w:t>Số 14/NQ/HĐT ngày 21/7/2021</w:t>
            </w:r>
          </w:p>
        </w:tc>
        <w:tc>
          <w:tcPr>
            <w:tcW w:w="1985" w:type="dxa"/>
            <w:shd w:val="clear" w:color="auto" w:fill="auto"/>
            <w:vAlign w:val="center"/>
          </w:tcPr>
          <w:p w14:paraId="5922EF64" w14:textId="77777777" w:rsidR="00047D34" w:rsidRPr="00F32598" w:rsidRDefault="00047D34" w:rsidP="00047D34">
            <w:pPr>
              <w:widowControl w:val="0"/>
              <w:tabs>
                <w:tab w:val="left" w:pos="90"/>
              </w:tabs>
              <w:ind w:left="-57" w:right="-57"/>
              <w:jc w:val="center"/>
            </w:pPr>
          </w:p>
        </w:tc>
        <w:tc>
          <w:tcPr>
            <w:tcW w:w="1559" w:type="dxa"/>
          </w:tcPr>
          <w:p w14:paraId="72290511" w14:textId="77777777" w:rsidR="00047D34" w:rsidRPr="00F32598" w:rsidRDefault="00047D34" w:rsidP="00047D34">
            <w:pPr>
              <w:widowControl w:val="0"/>
              <w:tabs>
                <w:tab w:val="left" w:pos="90"/>
              </w:tabs>
              <w:ind w:left="-57" w:right="-57"/>
              <w:jc w:val="center"/>
            </w:pPr>
          </w:p>
        </w:tc>
      </w:tr>
      <w:tr w:rsidR="00F32598" w:rsidRPr="00F32598" w14:paraId="726E0E6F" w14:textId="2AB45F16" w:rsidTr="001257A3">
        <w:trPr>
          <w:trHeight w:val="20"/>
        </w:trPr>
        <w:tc>
          <w:tcPr>
            <w:tcW w:w="988" w:type="dxa"/>
            <w:vMerge/>
            <w:vAlign w:val="center"/>
          </w:tcPr>
          <w:p w14:paraId="2F10DA1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48A9E9C" w14:textId="77777777" w:rsidR="00047D34" w:rsidRPr="00F32598" w:rsidRDefault="00047D34" w:rsidP="00047D34">
            <w:pPr>
              <w:widowControl w:val="0"/>
              <w:tabs>
                <w:tab w:val="left" w:pos="90"/>
              </w:tabs>
              <w:jc w:val="center"/>
            </w:pPr>
          </w:p>
        </w:tc>
        <w:tc>
          <w:tcPr>
            <w:tcW w:w="5839" w:type="dxa"/>
            <w:shd w:val="clear" w:color="auto" w:fill="auto"/>
            <w:vAlign w:val="center"/>
          </w:tcPr>
          <w:p w14:paraId="44F397BF" w14:textId="77777777" w:rsidR="00047D34" w:rsidRPr="00F32598" w:rsidRDefault="00047D34" w:rsidP="00047D34">
            <w:pPr>
              <w:widowControl w:val="0"/>
              <w:tabs>
                <w:tab w:val="left" w:pos="90"/>
              </w:tabs>
            </w:pPr>
            <w:r w:rsidRPr="00F32598">
              <w:t>13. Sơ đồ bố trí các toàn nhà CS2</w:t>
            </w:r>
          </w:p>
        </w:tc>
        <w:tc>
          <w:tcPr>
            <w:tcW w:w="2976" w:type="dxa"/>
            <w:shd w:val="clear" w:color="auto" w:fill="auto"/>
            <w:vAlign w:val="center"/>
          </w:tcPr>
          <w:p w14:paraId="50114264" w14:textId="77777777" w:rsidR="00047D34" w:rsidRPr="00F32598" w:rsidRDefault="00047D34" w:rsidP="00047D34">
            <w:pPr>
              <w:widowControl w:val="0"/>
              <w:tabs>
                <w:tab w:val="left" w:pos="90"/>
              </w:tabs>
            </w:pPr>
          </w:p>
        </w:tc>
        <w:tc>
          <w:tcPr>
            <w:tcW w:w="1985" w:type="dxa"/>
            <w:shd w:val="clear" w:color="auto" w:fill="auto"/>
            <w:vAlign w:val="center"/>
          </w:tcPr>
          <w:p w14:paraId="412CE586" w14:textId="77777777" w:rsidR="00047D34" w:rsidRPr="00F32598" w:rsidRDefault="00047D34" w:rsidP="00047D34">
            <w:pPr>
              <w:widowControl w:val="0"/>
              <w:tabs>
                <w:tab w:val="left" w:pos="90"/>
              </w:tabs>
              <w:ind w:left="-57" w:right="-57"/>
              <w:jc w:val="center"/>
            </w:pPr>
          </w:p>
        </w:tc>
        <w:tc>
          <w:tcPr>
            <w:tcW w:w="1559" w:type="dxa"/>
          </w:tcPr>
          <w:p w14:paraId="64B0890F" w14:textId="77777777" w:rsidR="00047D34" w:rsidRPr="00F32598" w:rsidRDefault="00047D34" w:rsidP="00047D34">
            <w:pPr>
              <w:widowControl w:val="0"/>
              <w:tabs>
                <w:tab w:val="left" w:pos="90"/>
              </w:tabs>
              <w:ind w:left="-57" w:right="-57"/>
              <w:jc w:val="center"/>
            </w:pPr>
          </w:p>
        </w:tc>
      </w:tr>
      <w:tr w:rsidR="00F32598" w:rsidRPr="00F32598" w14:paraId="5B80B443" w14:textId="6386FBE2" w:rsidTr="001257A3">
        <w:trPr>
          <w:trHeight w:val="20"/>
        </w:trPr>
        <w:tc>
          <w:tcPr>
            <w:tcW w:w="988" w:type="dxa"/>
            <w:vMerge/>
            <w:vAlign w:val="center"/>
          </w:tcPr>
          <w:p w14:paraId="032CA07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2152E60" w14:textId="77777777" w:rsidR="00047D34" w:rsidRPr="00F32598" w:rsidRDefault="00047D34" w:rsidP="00047D34">
            <w:pPr>
              <w:widowControl w:val="0"/>
              <w:tabs>
                <w:tab w:val="left" w:pos="90"/>
              </w:tabs>
              <w:jc w:val="center"/>
            </w:pPr>
          </w:p>
        </w:tc>
        <w:tc>
          <w:tcPr>
            <w:tcW w:w="5839" w:type="dxa"/>
            <w:shd w:val="clear" w:color="auto" w:fill="auto"/>
            <w:vAlign w:val="center"/>
          </w:tcPr>
          <w:p w14:paraId="61A112B6" w14:textId="77777777" w:rsidR="00047D34" w:rsidRPr="00F32598" w:rsidRDefault="00047D34" w:rsidP="00047D34">
            <w:pPr>
              <w:widowControl w:val="0"/>
              <w:tabs>
                <w:tab w:val="left" w:pos="90"/>
              </w:tabs>
            </w:pPr>
            <w:r w:rsidRPr="00F32598">
              <w:t>14. Sơ đồ Trung tâm khảo thí</w:t>
            </w:r>
          </w:p>
        </w:tc>
        <w:tc>
          <w:tcPr>
            <w:tcW w:w="2976" w:type="dxa"/>
            <w:shd w:val="clear" w:color="auto" w:fill="auto"/>
            <w:vAlign w:val="center"/>
          </w:tcPr>
          <w:p w14:paraId="7B57A7EE" w14:textId="77777777" w:rsidR="00047D34" w:rsidRPr="00F32598" w:rsidRDefault="00047D34" w:rsidP="00047D34">
            <w:pPr>
              <w:widowControl w:val="0"/>
              <w:tabs>
                <w:tab w:val="left" w:pos="90"/>
              </w:tabs>
            </w:pPr>
          </w:p>
        </w:tc>
        <w:tc>
          <w:tcPr>
            <w:tcW w:w="1985" w:type="dxa"/>
            <w:shd w:val="clear" w:color="auto" w:fill="auto"/>
            <w:vAlign w:val="center"/>
          </w:tcPr>
          <w:p w14:paraId="6CD2512A" w14:textId="77777777" w:rsidR="00047D34" w:rsidRPr="00F32598" w:rsidRDefault="00047D34" w:rsidP="00047D34">
            <w:pPr>
              <w:widowControl w:val="0"/>
              <w:tabs>
                <w:tab w:val="left" w:pos="90"/>
              </w:tabs>
              <w:ind w:left="-57" w:right="-57"/>
              <w:jc w:val="center"/>
            </w:pPr>
            <w:r w:rsidRPr="00F32598">
              <w:t>Trường Đại học Vinh</w:t>
            </w:r>
          </w:p>
        </w:tc>
        <w:tc>
          <w:tcPr>
            <w:tcW w:w="1559" w:type="dxa"/>
          </w:tcPr>
          <w:p w14:paraId="4C79FB78" w14:textId="77777777" w:rsidR="00047D34" w:rsidRPr="00F32598" w:rsidRDefault="00047D34" w:rsidP="00047D34">
            <w:pPr>
              <w:widowControl w:val="0"/>
              <w:tabs>
                <w:tab w:val="left" w:pos="90"/>
              </w:tabs>
              <w:ind w:left="-57" w:right="-57"/>
              <w:jc w:val="center"/>
            </w:pPr>
          </w:p>
        </w:tc>
      </w:tr>
      <w:tr w:rsidR="00F32598" w:rsidRPr="00F32598" w14:paraId="710D862C" w14:textId="7EB119C9" w:rsidTr="001257A3">
        <w:trPr>
          <w:trHeight w:val="20"/>
        </w:trPr>
        <w:tc>
          <w:tcPr>
            <w:tcW w:w="988" w:type="dxa"/>
            <w:vMerge w:val="restart"/>
            <w:shd w:val="clear" w:color="auto" w:fill="auto"/>
            <w:vAlign w:val="center"/>
          </w:tcPr>
          <w:p w14:paraId="73905FDA" w14:textId="77777777" w:rsidR="00047D34" w:rsidRPr="00F32598" w:rsidRDefault="00047D34" w:rsidP="00047D34">
            <w:pPr>
              <w:widowControl w:val="0"/>
              <w:tabs>
                <w:tab w:val="left" w:pos="90"/>
              </w:tabs>
              <w:jc w:val="center"/>
              <w:rPr>
                <w:rFonts w:eastAsia="Calibri"/>
              </w:rPr>
            </w:pPr>
            <w:r w:rsidRPr="00F32598">
              <w:t>5</w:t>
            </w:r>
          </w:p>
        </w:tc>
        <w:tc>
          <w:tcPr>
            <w:tcW w:w="2099" w:type="dxa"/>
            <w:vMerge w:val="restart"/>
            <w:shd w:val="clear" w:color="auto" w:fill="auto"/>
            <w:vAlign w:val="center"/>
          </w:tcPr>
          <w:p w14:paraId="04BA3585" w14:textId="77777777" w:rsidR="00047D34" w:rsidRPr="00F32598" w:rsidRDefault="00047D34" w:rsidP="00047D34">
            <w:pPr>
              <w:widowControl w:val="0"/>
              <w:tabs>
                <w:tab w:val="left" w:pos="90"/>
              </w:tabs>
              <w:jc w:val="center"/>
            </w:pPr>
            <w:r w:rsidRPr="00F32598">
              <w:t>H9.09.01.05</w:t>
            </w:r>
          </w:p>
        </w:tc>
        <w:tc>
          <w:tcPr>
            <w:tcW w:w="5839" w:type="dxa"/>
            <w:shd w:val="clear" w:color="auto" w:fill="auto"/>
            <w:vAlign w:val="center"/>
          </w:tcPr>
          <w:p w14:paraId="76A3E496" w14:textId="77777777" w:rsidR="00047D34" w:rsidRPr="00F32598" w:rsidRDefault="00047D34" w:rsidP="00047D34">
            <w:pPr>
              <w:widowControl w:val="0"/>
              <w:tabs>
                <w:tab w:val="left" w:pos="90"/>
              </w:tabs>
              <w:rPr>
                <w:lang w:val="de-DE"/>
              </w:rPr>
            </w:pPr>
            <w:r w:rsidRPr="00F32598">
              <w:t>1. Quy hoạch và bố trí phòng làm việc của các đơn vị trong toàn trường</w:t>
            </w:r>
          </w:p>
        </w:tc>
        <w:tc>
          <w:tcPr>
            <w:tcW w:w="2976" w:type="dxa"/>
            <w:shd w:val="clear" w:color="auto" w:fill="auto"/>
            <w:vAlign w:val="center"/>
          </w:tcPr>
          <w:p w14:paraId="08855451" w14:textId="77777777" w:rsidR="00047D34" w:rsidRPr="00F32598" w:rsidRDefault="00047D34" w:rsidP="00047D34">
            <w:pPr>
              <w:widowControl w:val="0"/>
              <w:tabs>
                <w:tab w:val="left" w:pos="90"/>
              </w:tabs>
            </w:pPr>
            <w:r w:rsidRPr="00F32598">
              <w:t>Số 2527/QĐ-ĐHV, ngày 21/7/2015.</w:t>
            </w:r>
          </w:p>
        </w:tc>
        <w:tc>
          <w:tcPr>
            <w:tcW w:w="1985" w:type="dxa"/>
            <w:shd w:val="clear" w:color="auto" w:fill="auto"/>
            <w:vAlign w:val="center"/>
          </w:tcPr>
          <w:p w14:paraId="7E006AC8"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B372323" w14:textId="77777777" w:rsidR="00047D34" w:rsidRPr="00F32598" w:rsidRDefault="00047D34" w:rsidP="00047D34">
            <w:pPr>
              <w:widowControl w:val="0"/>
              <w:tabs>
                <w:tab w:val="left" w:pos="90"/>
              </w:tabs>
              <w:ind w:left="-57" w:right="-57"/>
              <w:jc w:val="center"/>
            </w:pPr>
          </w:p>
        </w:tc>
      </w:tr>
      <w:tr w:rsidR="00F32598" w:rsidRPr="00F32598" w14:paraId="7EF05C1A" w14:textId="3D4BDDF1" w:rsidTr="001257A3">
        <w:trPr>
          <w:trHeight w:val="20"/>
        </w:trPr>
        <w:tc>
          <w:tcPr>
            <w:tcW w:w="988" w:type="dxa"/>
            <w:vMerge/>
            <w:vAlign w:val="center"/>
          </w:tcPr>
          <w:p w14:paraId="2EE1283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ED0A4EB" w14:textId="77777777" w:rsidR="00047D34" w:rsidRPr="00F32598" w:rsidRDefault="00047D34" w:rsidP="00047D34">
            <w:pPr>
              <w:widowControl w:val="0"/>
              <w:tabs>
                <w:tab w:val="left" w:pos="90"/>
              </w:tabs>
              <w:jc w:val="center"/>
            </w:pPr>
          </w:p>
        </w:tc>
        <w:tc>
          <w:tcPr>
            <w:tcW w:w="5839" w:type="dxa"/>
            <w:shd w:val="clear" w:color="auto" w:fill="auto"/>
            <w:vAlign w:val="center"/>
          </w:tcPr>
          <w:p w14:paraId="7553842A" w14:textId="77777777" w:rsidR="00047D34" w:rsidRPr="00F32598" w:rsidRDefault="00047D34" w:rsidP="00047D34">
            <w:pPr>
              <w:widowControl w:val="0"/>
              <w:tabs>
                <w:tab w:val="left" w:pos="90"/>
              </w:tabs>
              <w:rPr>
                <w:lang w:val="de-DE"/>
              </w:rPr>
            </w:pPr>
            <w:r w:rsidRPr="00F32598">
              <w:t xml:space="preserve">2. Quyết định ban hành quy định về quản lý, khai thác và </w:t>
            </w:r>
            <w:r w:rsidRPr="00F32598">
              <w:lastRenderedPageBreak/>
              <w:t>sử dụng tài sản tại Trường Đại học Vinh</w:t>
            </w:r>
          </w:p>
        </w:tc>
        <w:tc>
          <w:tcPr>
            <w:tcW w:w="2976" w:type="dxa"/>
            <w:shd w:val="clear" w:color="auto" w:fill="auto"/>
            <w:vAlign w:val="center"/>
          </w:tcPr>
          <w:p w14:paraId="20023353" w14:textId="77777777" w:rsidR="00047D34" w:rsidRPr="00F32598" w:rsidRDefault="00047D34" w:rsidP="00047D34">
            <w:pPr>
              <w:widowControl w:val="0"/>
              <w:tabs>
                <w:tab w:val="left" w:pos="90"/>
              </w:tabs>
            </w:pPr>
            <w:r w:rsidRPr="00F32598">
              <w:lastRenderedPageBreak/>
              <w:t xml:space="preserve">Số 209/QĐ-ĐHV ngày </w:t>
            </w:r>
            <w:r w:rsidRPr="00F32598">
              <w:lastRenderedPageBreak/>
              <w:t>16/03/2017.</w:t>
            </w:r>
          </w:p>
        </w:tc>
        <w:tc>
          <w:tcPr>
            <w:tcW w:w="1985" w:type="dxa"/>
            <w:shd w:val="clear" w:color="auto" w:fill="auto"/>
            <w:vAlign w:val="center"/>
          </w:tcPr>
          <w:p w14:paraId="0F77B891" w14:textId="77777777" w:rsidR="00047D34" w:rsidRPr="00F32598" w:rsidRDefault="00047D34" w:rsidP="00047D34">
            <w:pPr>
              <w:widowControl w:val="0"/>
              <w:tabs>
                <w:tab w:val="left" w:pos="90"/>
              </w:tabs>
              <w:ind w:left="-57" w:right="-57"/>
              <w:jc w:val="center"/>
              <w:rPr>
                <w:bCs/>
              </w:rPr>
            </w:pPr>
          </w:p>
        </w:tc>
        <w:tc>
          <w:tcPr>
            <w:tcW w:w="1559" w:type="dxa"/>
          </w:tcPr>
          <w:p w14:paraId="228E3381" w14:textId="77777777" w:rsidR="00047D34" w:rsidRPr="00F32598" w:rsidRDefault="00047D34" w:rsidP="00047D34">
            <w:pPr>
              <w:widowControl w:val="0"/>
              <w:tabs>
                <w:tab w:val="left" w:pos="90"/>
              </w:tabs>
              <w:ind w:left="-57" w:right="-57"/>
              <w:jc w:val="center"/>
              <w:rPr>
                <w:bCs/>
              </w:rPr>
            </w:pPr>
          </w:p>
        </w:tc>
      </w:tr>
      <w:tr w:rsidR="00F32598" w:rsidRPr="00F32598" w14:paraId="35F036A0" w14:textId="445AA43E" w:rsidTr="001257A3">
        <w:trPr>
          <w:trHeight w:val="20"/>
        </w:trPr>
        <w:tc>
          <w:tcPr>
            <w:tcW w:w="988" w:type="dxa"/>
            <w:vMerge/>
            <w:vAlign w:val="center"/>
          </w:tcPr>
          <w:p w14:paraId="660A51F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4F69E89" w14:textId="77777777" w:rsidR="00047D34" w:rsidRPr="00F32598" w:rsidRDefault="00047D34" w:rsidP="00047D34">
            <w:pPr>
              <w:widowControl w:val="0"/>
              <w:tabs>
                <w:tab w:val="left" w:pos="90"/>
              </w:tabs>
              <w:jc w:val="center"/>
            </w:pPr>
          </w:p>
        </w:tc>
        <w:tc>
          <w:tcPr>
            <w:tcW w:w="5839" w:type="dxa"/>
            <w:shd w:val="clear" w:color="auto" w:fill="auto"/>
            <w:vAlign w:val="center"/>
          </w:tcPr>
          <w:p w14:paraId="742CBDA4" w14:textId="77777777" w:rsidR="00047D34" w:rsidRPr="00F32598" w:rsidRDefault="00047D34" w:rsidP="00047D34">
            <w:pPr>
              <w:widowControl w:val="0"/>
              <w:tabs>
                <w:tab w:val="left" w:pos="90"/>
              </w:tabs>
              <w:rPr>
                <w:lang w:val="de-DE"/>
              </w:rPr>
            </w:pPr>
            <w:r w:rsidRPr="00F32598">
              <w:t>3. Qui trình sử dụng thiết bị máy chiếu</w:t>
            </w:r>
          </w:p>
        </w:tc>
        <w:tc>
          <w:tcPr>
            <w:tcW w:w="2976" w:type="dxa"/>
            <w:shd w:val="clear" w:color="auto" w:fill="auto"/>
            <w:vAlign w:val="center"/>
          </w:tcPr>
          <w:p w14:paraId="73742E8B" w14:textId="77777777" w:rsidR="00047D34" w:rsidRPr="00F32598" w:rsidRDefault="00047D34" w:rsidP="00047D34">
            <w:pPr>
              <w:widowControl w:val="0"/>
              <w:tabs>
                <w:tab w:val="left" w:pos="90"/>
              </w:tabs>
            </w:pPr>
            <w:r w:rsidRPr="00F32598">
              <w:t>Tháng 10/2015</w:t>
            </w:r>
          </w:p>
        </w:tc>
        <w:tc>
          <w:tcPr>
            <w:tcW w:w="1985" w:type="dxa"/>
            <w:shd w:val="clear" w:color="auto" w:fill="auto"/>
            <w:vAlign w:val="center"/>
          </w:tcPr>
          <w:p w14:paraId="4B2A6EF9" w14:textId="77777777" w:rsidR="00047D34" w:rsidRPr="00F32598" w:rsidRDefault="00047D34" w:rsidP="00047D34">
            <w:pPr>
              <w:widowControl w:val="0"/>
              <w:tabs>
                <w:tab w:val="left" w:pos="90"/>
              </w:tabs>
              <w:ind w:left="-57" w:right="-57"/>
              <w:jc w:val="center"/>
              <w:rPr>
                <w:bCs/>
              </w:rPr>
            </w:pPr>
          </w:p>
        </w:tc>
        <w:tc>
          <w:tcPr>
            <w:tcW w:w="1559" w:type="dxa"/>
          </w:tcPr>
          <w:p w14:paraId="645BCA32" w14:textId="77777777" w:rsidR="00047D34" w:rsidRPr="00F32598" w:rsidRDefault="00047D34" w:rsidP="00047D34">
            <w:pPr>
              <w:widowControl w:val="0"/>
              <w:tabs>
                <w:tab w:val="left" w:pos="90"/>
              </w:tabs>
              <w:ind w:left="-57" w:right="-57"/>
              <w:jc w:val="center"/>
              <w:rPr>
                <w:bCs/>
              </w:rPr>
            </w:pPr>
          </w:p>
        </w:tc>
      </w:tr>
      <w:tr w:rsidR="00F32598" w:rsidRPr="00F32598" w14:paraId="2827B4B3" w14:textId="3068BAAE" w:rsidTr="001257A3">
        <w:trPr>
          <w:trHeight w:val="20"/>
        </w:trPr>
        <w:tc>
          <w:tcPr>
            <w:tcW w:w="988" w:type="dxa"/>
            <w:vMerge w:val="restart"/>
            <w:shd w:val="clear" w:color="auto" w:fill="auto"/>
            <w:vAlign w:val="center"/>
          </w:tcPr>
          <w:p w14:paraId="5B6C6EBE" w14:textId="77777777" w:rsidR="00047D34" w:rsidRPr="00F32598" w:rsidRDefault="00047D34" w:rsidP="00047D34">
            <w:pPr>
              <w:widowControl w:val="0"/>
              <w:tabs>
                <w:tab w:val="left" w:pos="90"/>
              </w:tabs>
              <w:jc w:val="center"/>
              <w:rPr>
                <w:rFonts w:eastAsia="Calibri"/>
              </w:rPr>
            </w:pPr>
            <w:r w:rsidRPr="00F32598">
              <w:t>6</w:t>
            </w:r>
          </w:p>
        </w:tc>
        <w:tc>
          <w:tcPr>
            <w:tcW w:w="2099" w:type="dxa"/>
            <w:vMerge w:val="restart"/>
            <w:shd w:val="clear" w:color="auto" w:fill="auto"/>
            <w:vAlign w:val="center"/>
          </w:tcPr>
          <w:p w14:paraId="69E147F6" w14:textId="77777777" w:rsidR="00047D34" w:rsidRPr="00F32598" w:rsidRDefault="00047D34" w:rsidP="00047D34">
            <w:pPr>
              <w:widowControl w:val="0"/>
              <w:tabs>
                <w:tab w:val="left" w:pos="90"/>
              </w:tabs>
              <w:jc w:val="center"/>
            </w:pPr>
            <w:r w:rsidRPr="00F32598">
              <w:t>H9.09.01.06</w:t>
            </w:r>
          </w:p>
        </w:tc>
        <w:tc>
          <w:tcPr>
            <w:tcW w:w="5839" w:type="dxa"/>
            <w:shd w:val="clear" w:color="auto" w:fill="auto"/>
            <w:vAlign w:val="center"/>
          </w:tcPr>
          <w:p w14:paraId="02929983" w14:textId="77777777" w:rsidR="00047D34" w:rsidRPr="00F32598" w:rsidRDefault="00047D34" w:rsidP="00047D34">
            <w:pPr>
              <w:widowControl w:val="0"/>
              <w:tabs>
                <w:tab w:val="left" w:pos="90"/>
              </w:tabs>
              <w:rPr>
                <w:lang w:val="de-DE"/>
              </w:rPr>
            </w:pPr>
            <w:r w:rsidRPr="00F32598">
              <w:t>1. Quyết định về việc phê duyệt đề cương nhiệm vụ lập báo cáo kinh tế kỹ thuật, nội dung công việc, dự toán giai đoạn chuẩn bị đầu tư Dự án Nâng cấp, sửa chữa cơ sở vật chất của Trường đại học</w:t>
            </w:r>
          </w:p>
        </w:tc>
        <w:tc>
          <w:tcPr>
            <w:tcW w:w="2976" w:type="dxa"/>
            <w:shd w:val="clear" w:color="auto" w:fill="auto"/>
            <w:vAlign w:val="center"/>
          </w:tcPr>
          <w:p w14:paraId="4D17F4B4" w14:textId="77777777" w:rsidR="00047D34" w:rsidRPr="00F32598" w:rsidRDefault="00047D34" w:rsidP="00047D34">
            <w:pPr>
              <w:widowControl w:val="0"/>
              <w:tabs>
                <w:tab w:val="left" w:pos="90"/>
              </w:tabs>
            </w:pPr>
            <w:r w:rsidRPr="00F32598">
              <w:t>2969/QĐ-ĐHV ngày 31/10/2019</w:t>
            </w:r>
          </w:p>
        </w:tc>
        <w:tc>
          <w:tcPr>
            <w:tcW w:w="1985" w:type="dxa"/>
            <w:shd w:val="clear" w:color="auto" w:fill="auto"/>
            <w:vAlign w:val="center"/>
          </w:tcPr>
          <w:p w14:paraId="2B138D7D"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3CCE68DF" w14:textId="77777777" w:rsidR="00047D34" w:rsidRPr="00F32598" w:rsidRDefault="00047D34" w:rsidP="00047D34">
            <w:pPr>
              <w:widowControl w:val="0"/>
              <w:tabs>
                <w:tab w:val="left" w:pos="90"/>
              </w:tabs>
              <w:ind w:left="-57" w:right="-57"/>
              <w:jc w:val="center"/>
            </w:pPr>
          </w:p>
        </w:tc>
      </w:tr>
      <w:tr w:rsidR="00F32598" w:rsidRPr="00F32598" w14:paraId="122CA1B8" w14:textId="559A0DAD" w:rsidTr="001257A3">
        <w:trPr>
          <w:trHeight w:val="20"/>
        </w:trPr>
        <w:tc>
          <w:tcPr>
            <w:tcW w:w="988" w:type="dxa"/>
            <w:vMerge/>
            <w:vAlign w:val="center"/>
          </w:tcPr>
          <w:p w14:paraId="164C0B0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E4FB067" w14:textId="77777777" w:rsidR="00047D34" w:rsidRPr="00F32598" w:rsidRDefault="00047D34" w:rsidP="00047D34">
            <w:pPr>
              <w:widowControl w:val="0"/>
              <w:tabs>
                <w:tab w:val="left" w:pos="90"/>
              </w:tabs>
              <w:jc w:val="center"/>
            </w:pPr>
          </w:p>
        </w:tc>
        <w:tc>
          <w:tcPr>
            <w:tcW w:w="5839" w:type="dxa"/>
            <w:shd w:val="clear" w:color="auto" w:fill="auto"/>
            <w:vAlign w:val="center"/>
          </w:tcPr>
          <w:p w14:paraId="522F6DB5" w14:textId="77777777" w:rsidR="00047D34" w:rsidRPr="00F32598" w:rsidRDefault="00047D34" w:rsidP="00047D34">
            <w:pPr>
              <w:widowControl w:val="0"/>
              <w:tabs>
                <w:tab w:val="left" w:pos="90"/>
              </w:tabs>
              <w:rPr>
                <w:lang w:val="de-DE"/>
              </w:rPr>
            </w:pPr>
            <w:r w:rsidRPr="00F32598">
              <w:t>2. Quyết định về việc phê duyệt kế hoạch lựa chọn nhà thầu các gói thầu tư vấn giai đoạn chuẩn bị đầu tư dự án Nâng cấp, sửa chữa cơ sở vật chất của Trường Đại học Vinh</w:t>
            </w:r>
          </w:p>
        </w:tc>
        <w:tc>
          <w:tcPr>
            <w:tcW w:w="2976" w:type="dxa"/>
            <w:shd w:val="clear" w:color="auto" w:fill="auto"/>
            <w:vAlign w:val="center"/>
          </w:tcPr>
          <w:p w14:paraId="00909033" w14:textId="77777777" w:rsidR="00047D34" w:rsidRPr="00F32598" w:rsidRDefault="00047D34" w:rsidP="00047D34">
            <w:pPr>
              <w:widowControl w:val="0"/>
              <w:tabs>
                <w:tab w:val="left" w:pos="90"/>
              </w:tabs>
            </w:pPr>
            <w:r w:rsidRPr="00F32598">
              <w:t>3035/QĐ-ĐHV ngày 01/11/2019</w:t>
            </w:r>
          </w:p>
        </w:tc>
        <w:tc>
          <w:tcPr>
            <w:tcW w:w="1985" w:type="dxa"/>
            <w:shd w:val="clear" w:color="auto" w:fill="auto"/>
            <w:vAlign w:val="center"/>
          </w:tcPr>
          <w:p w14:paraId="44F8A707"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20B7773" w14:textId="77777777" w:rsidR="00047D34" w:rsidRPr="00F32598" w:rsidRDefault="00047D34" w:rsidP="00047D34">
            <w:pPr>
              <w:widowControl w:val="0"/>
              <w:tabs>
                <w:tab w:val="left" w:pos="90"/>
              </w:tabs>
              <w:ind w:left="-57" w:right="-57"/>
              <w:jc w:val="center"/>
            </w:pPr>
          </w:p>
        </w:tc>
      </w:tr>
      <w:tr w:rsidR="00F32598" w:rsidRPr="00F32598" w14:paraId="5D00792C" w14:textId="5CF222D5" w:rsidTr="001257A3">
        <w:trPr>
          <w:trHeight w:val="20"/>
        </w:trPr>
        <w:tc>
          <w:tcPr>
            <w:tcW w:w="988" w:type="dxa"/>
            <w:vMerge/>
            <w:vAlign w:val="center"/>
          </w:tcPr>
          <w:p w14:paraId="5544DD8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DF40532" w14:textId="77777777" w:rsidR="00047D34" w:rsidRPr="00F32598" w:rsidRDefault="00047D34" w:rsidP="00047D34">
            <w:pPr>
              <w:widowControl w:val="0"/>
              <w:tabs>
                <w:tab w:val="left" w:pos="90"/>
              </w:tabs>
              <w:jc w:val="center"/>
            </w:pPr>
          </w:p>
        </w:tc>
        <w:tc>
          <w:tcPr>
            <w:tcW w:w="5839" w:type="dxa"/>
            <w:shd w:val="clear" w:color="auto" w:fill="auto"/>
            <w:vAlign w:val="center"/>
          </w:tcPr>
          <w:p w14:paraId="257837FE" w14:textId="77777777" w:rsidR="00047D34" w:rsidRPr="00F32598" w:rsidRDefault="00047D34" w:rsidP="00047D34">
            <w:pPr>
              <w:widowControl w:val="0"/>
              <w:tabs>
                <w:tab w:val="left" w:pos="90"/>
              </w:tabs>
              <w:rPr>
                <w:lang w:val="de-DE"/>
              </w:rPr>
            </w:pPr>
            <w:r w:rsidRPr="00F32598">
              <w:t xml:space="preserve">3. Biểu kế hoạch lựa chọn nhà thầu gói thầu tư vấn giai đoạn chuẩn bị đầu tư dự án nâng cấp sửa chữa cơ sở vật chất của trường Đại học Vinh </w:t>
            </w:r>
            <w:r w:rsidRPr="00F32598">
              <w:rPr>
                <w:u w:color="FF0000"/>
              </w:rPr>
              <w:t>kèm</w:t>
            </w:r>
            <w:r w:rsidRPr="00F32598">
              <w:t xml:space="preserve"> Quyết định 3035</w:t>
            </w:r>
          </w:p>
        </w:tc>
        <w:tc>
          <w:tcPr>
            <w:tcW w:w="2976" w:type="dxa"/>
            <w:shd w:val="clear" w:color="auto" w:fill="auto"/>
            <w:vAlign w:val="center"/>
          </w:tcPr>
          <w:p w14:paraId="1008C32C" w14:textId="77777777" w:rsidR="00047D34" w:rsidRPr="00F32598" w:rsidRDefault="00047D34" w:rsidP="00047D34">
            <w:pPr>
              <w:widowControl w:val="0"/>
              <w:tabs>
                <w:tab w:val="left" w:pos="90"/>
              </w:tabs>
            </w:pPr>
            <w:r w:rsidRPr="00F32598">
              <w:t>QĐ 3035/QĐ-ĐHV ngày 01/11/2019</w:t>
            </w:r>
          </w:p>
        </w:tc>
        <w:tc>
          <w:tcPr>
            <w:tcW w:w="1985" w:type="dxa"/>
            <w:shd w:val="clear" w:color="auto" w:fill="auto"/>
            <w:vAlign w:val="center"/>
          </w:tcPr>
          <w:p w14:paraId="3B3435CB"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02F3E16" w14:textId="77777777" w:rsidR="00047D34" w:rsidRPr="00F32598" w:rsidRDefault="00047D34" w:rsidP="00047D34">
            <w:pPr>
              <w:widowControl w:val="0"/>
              <w:tabs>
                <w:tab w:val="left" w:pos="90"/>
              </w:tabs>
              <w:ind w:left="-57" w:right="-57"/>
              <w:jc w:val="center"/>
            </w:pPr>
          </w:p>
        </w:tc>
      </w:tr>
      <w:tr w:rsidR="00F32598" w:rsidRPr="00F32598" w14:paraId="0784BB8C" w14:textId="3F6DC3BC" w:rsidTr="001257A3">
        <w:trPr>
          <w:trHeight w:val="20"/>
        </w:trPr>
        <w:tc>
          <w:tcPr>
            <w:tcW w:w="988" w:type="dxa"/>
            <w:vMerge/>
            <w:vAlign w:val="center"/>
          </w:tcPr>
          <w:p w14:paraId="7635714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B48EC37" w14:textId="77777777" w:rsidR="00047D34" w:rsidRPr="00F32598" w:rsidRDefault="00047D34" w:rsidP="00047D34">
            <w:pPr>
              <w:widowControl w:val="0"/>
              <w:tabs>
                <w:tab w:val="left" w:pos="90"/>
              </w:tabs>
              <w:jc w:val="center"/>
            </w:pPr>
          </w:p>
        </w:tc>
        <w:tc>
          <w:tcPr>
            <w:tcW w:w="5839" w:type="dxa"/>
            <w:shd w:val="clear" w:color="auto" w:fill="auto"/>
            <w:vAlign w:val="center"/>
          </w:tcPr>
          <w:p w14:paraId="379AF863" w14:textId="77777777" w:rsidR="00047D34" w:rsidRPr="00F32598" w:rsidRDefault="00047D34" w:rsidP="00047D34">
            <w:pPr>
              <w:widowControl w:val="0"/>
              <w:tabs>
                <w:tab w:val="left" w:pos="90"/>
              </w:tabs>
              <w:rPr>
                <w:lang w:val="de-DE"/>
              </w:rPr>
            </w:pPr>
            <w:r w:rsidRPr="00F32598">
              <w:t>4. Quyết định về việc chỉ định thầu đơn vị tư vấn lập báo cáo kinh tế kỹ thuật dự án Nâng cấp, sửa chữa cơ sở vật chất của Trường Đại học Vinh</w:t>
            </w:r>
          </w:p>
        </w:tc>
        <w:tc>
          <w:tcPr>
            <w:tcW w:w="2976" w:type="dxa"/>
            <w:shd w:val="clear" w:color="auto" w:fill="auto"/>
            <w:vAlign w:val="center"/>
          </w:tcPr>
          <w:p w14:paraId="4F37B1ED" w14:textId="77777777" w:rsidR="00047D34" w:rsidRPr="00F32598" w:rsidRDefault="00047D34" w:rsidP="00047D34">
            <w:pPr>
              <w:widowControl w:val="0"/>
              <w:tabs>
                <w:tab w:val="left" w:pos="90"/>
              </w:tabs>
            </w:pPr>
            <w:r w:rsidRPr="00F32598">
              <w:t>QĐ 3039/QĐ-ĐHV ngày 4/11/2019</w:t>
            </w:r>
          </w:p>
        </w:tc>
        <w:tc>
          <w:tcPr>
            <w:tcW w:w="1985" w:type="dxa"/>
            <w:shd w:val="clear" w:color="auto" w:fill="auto"/>
            <w:vAlign w:val="center"/>
          </w:tcPr>
          <w:p w14:paraId="26B1A14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0FAD2CB" w14:textId="77777777" w:rsidR="00047D34" w:rsidRPr="00F32598" w:rsidRDefault="00047D34" w:rsidP="00047D34">
            <w:pPr>
              <w:widowControl w:val="0"/>
              <w:tabs>
                <w:tab w:val="left" w:pos="90"/>
              </w:tabs>
              <w:ind w:left="-57" w:right="-57"/>
              <w:jc w:val="center"/>
            </w:pPr>
          </w:p>
        </w:tc>
      </w:tr>
      <w:tr w:rsidR="00F32598" w:rsidRPr="00F32598" w14:paraId="62A1F971" w14:textId="6175AB3B" w:rsidTr="001257A3">
        <w:trPr>
          <w:trHeight w:val="20"/>
        </w:trPr>
        <w:tc>
          <w:tcPr>
            <w:tcW w:w="988" w:type="dxa"/>
            <w:vMerge/>
            <w:vAlign w:val="center"/>
          </w:tcPr>
          <w:p w14:paraId="0A1B976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F8CA821" w14:textId="77777777" w:rsidR="00047D34" w:rsidRPr="00F32598" w:rsidRDefault="00047D34" w:rsidP="00047D34">
            <w:pPr>
              <w:widowControl w:val="0"/>
              <w:tabs>
                <w:tab w:val="left" w:pos="90"/>
              </w:tabs>
              <w:jc w:val="center"/>
            </w:pPr>
          </w:p>
        </w:tc>
        <w:tc>
          <w:tcPr>
            <w:tcW w:w="5839" w:type="dxa"/>
            <w:shd w:val="clear" w:color="auto" w:fill="auto"/>
            <w:vAlign w:val="center"/>
          </w:tcPr>
          <w:p w14:paraId="321AE609" w14:textId="77777777" w:rsidR="00047D34" w:rsidRPr="00F32598" w:rsidRDefault="00047D34" w:rsidP="00047D34">
            <w:pPr>
              <w:widowControl w:val="0"/>
              <w:tabs>
                <w:tab w:val="left" w:pos="90"/>
              </w:tabs>
            </w:pPr>
            <w:r w:rsidRPr="00F32598">
              <w:t xml:space="preserve">5. Quyết định phê duyệt Kế hoạch tài chính, Kế hoạch lựa chọn </w:t>
            </w:r>
            <w:r w:rsidRPr="00F32598">
              <w:rPr>
                <w:u w:color="FF0000"/>
              </w:rPr>
              <w:t>nhà</w:t>
            </w:r>
            <w:r w:rsidRPr="00F32598">
              <w:t xml:space="preserve"> thầu năm 2020 của Trường Đại học Vinh</w:t>
            </w:r>
          </w:p>
          <w:p w14:paraId="4CF7BE43" w14:textId="77777777" w:rsidR="00047D34" w:rsidRPr="00F32598" w:rsidRDefault="00047D34" w:rsidP="00047D34">
            <w:pPr>
              <w:widowControl w:val="0"/>
              <w:tabs>
                <w:tab w:val="left" w:pos="90"/>
              </w:tabs>
              <w:rPr>
                <w:lang w:val="de-DE"/>
              </w:rPr>
            </w:pPr>
            <w:r w:rsidRPr="00F32598">
              <w:t>6. Kế hoạch hoạt động năm 2020 kèm QĐ 543</w:t>
            </w:r>
          </w:p>
        </w:tc>
        <w:tc>
          <w:tcPr>
            <w:tcW w:w="2976" w:type="dxa"/>
            <w:shd w:val="clear" w:color="auto" w:fill="auto"/>
            <w:vAlign w:val="center"/>
          </w:tcPr>
          <w:p w14:paraId="574AE5C2" w14:textId="77777777" w:rsidR="00047D34" w:rsidRPr="00F32598" w:rsidRDefault="00047D34" w:rsidP="00047D34">
            <w:pPr>
              <w:widowControl w:val="0"/>
              <w:tabs>
                <w:tab w:val="left" w:pos="90"/>
              </w:tabs>
            </w:pPr>
            <w:r w:rsidRPr="00F32598">
              <w:t>543/QĐ-BGDĐT ngày 26/02/2020</w:t>
            </w:r>
          </w:p>
        </w:tc>
        <w:tc>
          <w:tcPr>
            <w:tcW w:w="1985" w:type="dxa"/>
            <w:shd w:val="clear" w:color="auto" w:fill="auto"/>
            <w:vAlign w:val="center"/>
          </w:tcPr>
          <w:p w14:paraId="6F5D2003" w14:textId="77777777" w:rsidR="00047D34" w:rsidRPr="00F32598" w:rsidRDefault="00047D34" w:rsidP="00047D34">
            <w:pPr>
              <w:widowControl w:val="0"/>
              <w:tabs>
                <w:tab w:val="left" w:pos="90"/>
              </w:tabs>
              <w:ind w:left="-57" w:right="-57"/>
              <w:jc w:val="center"/>
              <w:rPr>
                <w:bCs/>
              </w:rPr>
            </w:pPr>
            <w:r w:rsidRPr="00F32598">
              <w:t>Bộ Giáo dục đào tạo</w:t>
            </w:r>
          </w:p>
        </w:tc>
        <w:tc>
          <w:tcPr>
            <w:tcW w:w="1559" w:type="dxa"/>
          </w:tcPr>
          <w:p w14:paraId="7A36EF71" w14:textId="77777777" w:rsidR="00047D34" w:rsidRPr="00F32598" w:rsidRDefault="00047D34" w:rsidP="00047D34">
            <w:pPr>
              <w:widowControl w:val="0"/>
              <w:tabs>
                <w:tab w:val="left" w:pos="90"/>
              </w:tabs>
              <w:ind w:left="-57" w:right="-57"/>
              <w:jc w:val="center"/>
            </w:pPr>
          </w:p>
        </w:tc>
      </w:tr>
      <w:tr w:rsidR="00F32598" w:rsidRPr="00F32598" w14:paraId="7FB90B7F" w14:textId="288CA94E" w:rsidTr="001257A3">
        <w:trPr>
          <w:trHeight w:val="20"/>
        </w:trPr>
        <w:tc>
          <w:tcPr>
            <w:tcW w:w="988" w:type="dxa"/>
            <w:vMerge/>
            <w:vAlign w:val="center"/>
          </w:tcPr>
          <w:p w14:paraId="7AEB42A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E6A1D39" w14:textId="77777777" w:rsidR="00047D34" w:rsidRPr="00F32598" w:rsidRDefault="00047D34" w:rsidP="00047D34">
            <w:pPr>
              <w:widowControl w:val="0"/>
              <w:tabs>
                <w:tab w:val="left" w:pos="90"/>
              </w:tabs>
              <w:jc w:val="center"/>
            </w:pPr>
          </w:p>
        </w:tc>
        <w:tc>
          <w:tcPr>
            <w:tcW w:w="5839" w:type="dxa"/>
            <w:shd w:val="clear" w:color="auto" w:fill="auto"/>
            <w:vAlign w:val="center"/>
          </w:tcPr>
          <w:p w14:paraId="37EFF20B" w14:textId="77777777" w:rsidR="00047D34" w:rsidRPr="00F32598" w:rsidRDefault="00047D34" w:rsidP="00047D34">
            <w:pPr>
              <w:widowControl w:val="0"/>
              <w:tabs>
                <w:tab w:val="left" w:pos="90"/>
              </w:tabs>
              <w:rPr>
                <w:lang w:val="de-DE"/>
              </w:rPr>
            </w:pPr>
            <w:r w:rsidRPr="00F32598">
              <w:t xml:space="preserve">7. Quyết định về việc phê duyệt Hồ sơ mời gói thầu Thi công xây dựng công trình Nâng cấp, sửa chữa cơ sở vật </w:t>
            </w:r>
            <w:r w:rsidRPr="00F32598">
              <w:lastRenderedPageBreak/>
              <w:t>chất của Trường Đại học Vinh</w:t>
            </w:r>
          </w:p>
        </w:tc>
        <w:tc>
          <w:tcPr>
            <w:tcW w:w="2976" w:type="dxa"/>
            <w:shd w:val="clear" w:color="auto" w:fill="auto"/>
            <w:vAlign w:val="center"/>
          </w:tcPr>
          <w:p w14:paraId="0B255DC6" w14:textId="77777777" w:rsidR="00047D34" w:rsidRPr="00F32598" w:rsidRDefault="00047D34" w:rsidP="00047D34">
            <w:pPr>
              <w:widowControl w:val="0"/>
              <w:tabs>
                <w:tab w:val="left" w:pos="90"/>
              </w:tabs>
            </w:pPr>
            <w:r w:rsidRPr="00F32598">
              <w:lastRenderedPageBreak/>
              <w:t>574/QĐ-ĐHV ngày 18/3/2020</w:t>
            </w:r>
          </w:p>
        </w:tc>
        <w:tc>
          <w:tcPr>
            <w:tcW w:w="1985" w:type="dxa"/>
            <w:shd w:val="clear" w:color="auto" w:fill="auto"/>
            <w:vAlign w:val="center"/>
          </w:tcPr>
          <w:p w14:paraId="338B3D3D" w14:textId="77777777" w:rsidR="00047D34" w:rsidRPr="00F32598" w:rsidRDefault="00047D34" w:rsidP="00047D34">
            <w:pPr>
              <w:widowControl w:val="0"/>
              <w:tabs>
                <w:tab w:val="left" w:pos="90"/>
              </w:tabs>
              <w:ind w:left="-57" w:right="-57"/>
              <w:jc w:val="center"/>
            </w:pPr>
          </w:p>
        </w:tc>
        <w:tc>
          <w:tcPr>
            <w:tcW w:w="1559" w:type="dxa"/>
          </w:tcPr>
          <w:p w14:paraId="3747D480" w14:textId="77777777" w:rsidR="00047D34" w:rsidRPr="00F32598" w:rsidRDefault="00047D34" w:rsidP="00047D34">
            <w:pPr>
              <w:widowControl w:val="0"/>
              <w:tabs>
                <w:tab w:val="left" w:pos="90"/>
              </w:tabs>
              <w:ind w:left="-57" w:right="-57"/>
              <w:jc w:val="center"/>
            </w:pPr>
          </w:p>
        </w:tc>
      </w:tr>
      <w:tr w:rsidR="00F32598" w:rsidRPr="00F32598" w14:paraId="6EC58621" w14:textId="59B0110F" w:rsidTr="001257A3">
        <w:trPr>
          <w:trHeight w:val="20"/>
        </w:trPr>
        <w:tc>
          <w:tcPr>
            <w:tcW w:w="988" w:type="dxa"/>
            <w:vMerge/>
            <w:vAlign w:val="center"/>
          </w:tcPr>
          <w:p w14:paraId="78FB0C2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20D5E13" w14:textId="77777777" w:rsidR="00047D34" w:rsidRPr="00F32598" w:rsidRDefault="00047D34" w:rsidP="00047D34">
            <w:pPr>
              <w:widowControl w:val="0"/>
              <w:tabs>
                <w:tab w:val="left" w:pos="90"/>
              </w:tabs>
              <w:jc w:val="center"/>
            </w:pPr>
          </w:p>
        </w:tc>
        <w:tc>
          <w:tcPr>
            <w:tcW w:w="5839" w:type="dxa"/>
            <w:shd w:val="clear" w:color="auto" w:fill="auto"/>
            <w:vAlign w:val="center"/>
          </w:tcPr>
          <w:p w14:paraId="65DEE421" w14:textId="77777777" w:rsidR="00047D34" w:rsidRPr="00F32598" w:rsidRDefault="00047D34" w:rsidP="00047D34">
            <w:pPr>
              <w:widowControl w:val="0"/>
              <w:tabs>
                <w:tab w:val="left" w:pos="90"/>
              </w:tabs>
              <w:rPr>
                <w:lang w:val="de-DE"/>
              </w:rPr>
            </w:pPr>
            <w:r w:rsidRPr="00F32598">
              <w:t>Quyết định về việc phê duyệt Hồ sơ mời các gói thầu</w:t>
            </w:r>
          </w:p>
        </w:tc>
        <w:tc>
          <w:tcPr>
            <w:tcW w:w="2976" w:type="dxa"/>
            <w:shd w:val="clear" w:color="auto" w:fill="auto"/>
            <w:vAlign w:val="center"/>
          </w:tcPr>
          <w:p w14:paraId="32E2AF0A" w14:textId="77777777" w:rsidR="00047D34" w:rsidRPr="00F32598" w:rsidRDefault="00047D34" w:rsidP="00047D34">
            <w:pPr>
              <w:widowControl w:val="0"/>
              <w:tabs>
                <w:tab w:val="left" w:pos="90"/>
              </w:tabs>
            </w:pPr>
            <w:r w:rsidRPr="00F32598">
              <w:t>Năm 2021-2023</w:t>
            </w:r>
          </w:p>
        </w:tc>
        <w:tc>
          <w:tcPr>
            <w:tcW w:w="1985" w:type="dxa"/>
            <w:shd w:val="clear" w:color="auto" w:fill="auto"/>
            <w:vAlign w:val="center"/>
          </w:tcPr>
          <w:p w14:paraId="3D61DF6F"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28B4F21" w14:textId="77777777" w:rsidR="00047D34" w:rsidRPr="00F32598" w:rsidRDefault="00047D34" w:rsidP="00047D34">
            <w:pPr>
              <w:widowControl w:val="0"/>
              <w:tabs>
                <w:tab w:val="left" w:pos="90"/>
              </w:tabs>
              <w:ind w:left="-57" w:right="-57"/>
              <w:jc w:val="center"/>
            </w:pPr>
          </w:p>
        </w:tc>
      </w:tr>
      <w:tr w:rsidR="00F32598" w:rsidRPr="00F32598" w14:paraId="3A6B3915" w14:textId="4567874B" w:rsidTr="001257A3">
        <w:trPr>
          <w:trHeight w:val="20"/>
        </w:trPr>
        <w:tc>
          <w:tcPr>
            <w:tcW w:w="988" w:type="dxa"/>
            <w:vMerge w:val="restart"/>
            <w:shd w:val="clear" w:color="auto" w:fill="auto"/>
            <w:vAlign w:val="center"/>
          </w:tcPr>
          <w:p w14:paraId="2AB793E7" w14:textId="77777777" w:rsidR="00047D34" w:rsidRPr="00F32598" w:rsidRDefault="00047D34" w:rsidP="00047D34">
            <w:pPr>
              <w:widowControl w:val="0"/>
              <w:tabs>
                <w:tab w:val="left" w:pos="90"/>
              </w:tabs>
              <w:jc w:val="center"/>
              <w:rPr>
                <w:rFonts w:eastAsia="Calibri"/>
              </w:rPr>
            </w:pPr>
            <w:r w:rsidRPr="00F32598">
              <w:t>7</w:t>
            </w:r>
          </w:p>
        </w:tc>
        <w:tc>
          <w:tcPr>
            <w:tcW w:w="2099" w:type="dxa"/>
            <w:vMerge w:val="restart"/>
            <w:shd w:val="clear" w:color="auto" w:fill="auto"/>
            <w:vAlign w:val="center"/>
          </w:tcPr>
          <w:p w14:paraId="5FB1DEC1" w14:textId="77777777" w:rsidR="00047D34" w:rsidRPr="00F32598" w:rsidRDefault="00047D34" w:rsidP="00047D34">
            <w:pPr>
              <w:widowControl w:val="0"/>
              <w:tabs>
                <w:tab w:val="left" w:pos="90"/>
              </w:tabs>
              <w:jc w:val="center"/>
            </w:pPr>
            <w:r w:rsidRPr="00F32598">
              <w:t>H9.09.01.07</w:t>
            </w:r>
          </w:p>
        </w:tc>
        <w:tc>
          <w:tcPr>
            <w:tcW w:w="5839" w:type="dxa"/>
            <w:shd w:val="clear" w:color="auto" w:fill="auto"/>
            <w:vAlign w:val="center"/>
          </w:tcPr>
          <w:p w14:paraId="45BB8A26" w14:textId="77777777" w:rsidR="00047D34" w:rsidRPr="00F32598" w:rsidRDefault="00047D34" w:rsidP="00047D34">
            <w:pPr>
              <w:widowControl w:val="0"/>
              <w:tabs>
                <w:tab w:val="left" w:pos="90"/>
              </w:tabs>
              <w:rPr>
                <w:lang w:val="de-DE"/>
              </w:rPr>
            </w:pPr>
            <w:r w:rsidRPr="00F32598">
              <w:t>1. Thông báo nghiệm thu khu nhà ăn và giải trí 4 tầng</w:t>
            </w:r>
          </w:p>
        </w:tc>
        <w:tc>
          <w:tcPr>
            <w:tcW w:w="2976" w:type="dxa"/>
            <w:shd w:val="clear" w:color="auto" w:fill="auto"/>
            <w:vAlign w:val="center"/>
          </w:tcPr>
          <w:p w14:paraId="46AFAD32" w14:textId="77777777" w:rsidR="00047D34" w:rsidRPr="00F32598" w:rsidRDefault="00047D34" w:rsidP="00047D34">
            <w:pPr>
              <w:widowControl w:val="0"/>
              <w:tabs>
                <w:tab w:val="left" w:pos="90"/>
              </w:tabs>
            </w:pPr>
            <w:r w:rsidRPr="00F32598">
              <w:t>Số 144/M.TECCO ngày 3/5/2012</w:t>
            </w:r>
          </w:p>
        </w:tc>
        <w:tc>
          <w:tcPr>
            <w:tcW w:w="1985" w:type="dxa"/>
            <w:shd w:val="clear" w:color="auto" w:fill="auto"/>
            <w:vAlign w:val="center"/>
          </w:tcPr>
          <w:p w14:paraId="5C942563" w14:textId="77777777" w:rsidR="00047D34" w:rsidRPr="00F32598" w:rsidRDefault="00047D34" w:rsidP="00047D34">
            <w:pPr>
              <w:widowControl w:val="0"/>
              <w:tabs>
                <w:tab w:val="left" w:pos="90"/>
              </w:tabs>
              <w:ind w:left="-57" w:right="-57"/>
              <w:jc w:val="center"/>
              <w:rPr>
                <w:bCs/>
              </w:rPr>
            </w:pPr>
            <w:r w:rsidRPr="00F32598">
              <w:t>CTCP Tecco miền Trung</w:t>
            </w:r>
          </w:p>
        </w:tc>
        <w:tc>
          <w:tcPr>
            <w:tcW w:w="1559" w:type="dxa"/>
          </w:tcPr>
          <w:p w14:paraId="2FBE2E13" w14:textId="77777777" w:rsidR="00047D34" w:rsidRPr="00F32598" w:rsidRDefault="00047D34" w:rsidP="00047D34">
            <w:pPr>
              <w:widowControl w:val="0"/>
              <w:tabs>
                <w:tab w:val="left" w:pos="90"/>
              </w:tabs>
              <w:ind w:left="-57" w:right="-57"/>
              <w:jc w:val="center"/>
            </w:pPr>
          </w:p>
        </w:tc>
      </w:tr>
      <w:tr w:rsidR="00F32598" w:rsidRPr="00F32598" w14:paraId="6439CE68" w14:textId="2DFA62F9" w:rsidTr="001257A3">
        <w:trPr>
          <w:trHeight w:val="20"/>
        </w:trPr>
        <w:tc>
          <w:tcPr>
            <w:tcW w:w="988" w:type="dxa"/>
            <w:vMerge/>
            <w:vAlign w:val="center"/>
          </w:tcPr>
          <w:p w14:paraId="3E79A69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BF96931" w14:textId="77777777" w:rsidR="00047D34" w:rsidRPr="00F32598" w:rsidRDefault="00047D34" w:rsidP="00047D34">
            <w:pPr>
              <w:widowControl w:val="0"/>
              <w:tabs>
                <w:tab w:val="left" w:pos="90"/>
              </w:tabs>
              <w:jc w:val="center"/>
            </w:pPr>
          </w:p>
        </w:tc>
        <w:tc>
          <w:tcPr>
            <w:tcW w:w="5839" w:type="dxa"/>
            <w:shd w:val="clear" w:color="auto" w:fill="auto"/>
            <w:vAlign w:val="center"/>
          </w:tcPr>
          <w:p w14:paraId="0A455153" w14:textId="77777777" w:rsidR="00047D34" w:rsidRPr="00F32598" w:rsidRDefault="00047D34" w:rsidP="00047D34">
            <w:pPr>
              <w:widowControl w:val="0"/>
              <w:tabs>
                <w:tab w:val="left" w:pos="90"/>
              </w:tabs>
              <w:rPr>
                <w:lang w:val="de-DE"/>
              </w:rPr>
            </w:pPr>
            <w:r w:rsidRPr="00F32598">
              <w:t>2. Kết quả kiểm tra công tác nghiệm thu công trình xây dựng hoàn thành nhà KTX phường Hưng Bình</w:t>
            </w:r>
          </w:p>
        </w:tc>
        <w:tc>
          <w:tcPr>
            <w:tcW w:w="2976" w:type="dxa"/>
            <w:shd w:val="clear" w:color="auto" w:fill="auto"/>
            <w:vAlign w:val="center"/>
          </w:tcPr>
          <w:p w14:paraId="204D8C6F" w14:textId="77777777" w:rsidR="00047D34" w:rsidRPr="00F32598" w:rsidRDefault="00047D34" w:rsidP="00047D34">
            <w:pPr>
              <w:widowControl w:val="0"/>
              <w:tabs>
                <w:tab w:val="left" w:pos="90"/>
              </w:tabs>
            </w:pPr>
            <w:r w:rsidRPr="00F32598">
              <w:t>Số 377/SXD-GĐCL ngày 17/9/2015</w:t>
            </w:r>
          </w:p>
        </w:tc>
        <w:tc>
          <w:tcPr>
            <w:tcW w:w="1985" w:type="dxa"/>
            <w:shd w:val="clear" w:color="auto" w:fill="auto"/>
            <w:vAlign w:val="center"/>
          </w:tcPr>
          <w:p w14:paraId="5A114967" w14:textId="77777777" w:rsidR="00047D34" w:rsidRPr="00F32598" w:rsidRDefault="00047D34" w:rsidP="00047D34">
            <w:pPr>
              <w:widowControl w:val="0"/>
              <w:tabs>
                <w:tab w:val="left" w:pos="90"/>
              </w:tabs>
              <w:ind w:left="-57" w:right="-57"/>
              <w:jc w:val="center"/>
              <w:rPr>
                <w:bCs/>
              </w:rPr>
            </w:pPr>
            <w:r w:rsidRPr="00F32598">
              <w:t>Sở Xây dựng - UBND tỉnh Nghệ An</w:t>
            </w:r>
          </w:p>
        </w:tc>
        <w:tc>
          <w:tcPr>
            <w:tcW w:w="1559" w:type="dxa"/>
          </w:tcPr>
          <w:p w14:paraId="79B3BCA6" w14:textId="77777777" w:rsidR="00047D34" w:rsidRPr="00F32598" w:rsidRDefault="00047D34" w:rsidP="00047D34">
            <w:pPr>
              <w:widowControl w:val="0"/>
              <w:tabs>
                <w:tab w:val="left" w:pos="90"/>
              </w:tabs>
              <w:ind w:left="-57" w:right="-57"/>
              <w:jc w:val="center"/>
            </w:pPr>
          </w:p>
        </w:tc>
      </w:tr>
      <w:tr w:rsidR="00F32598" w:rsidRPr="00F32598" w14:paraId="23814D00" w14:textId="7F593678" w:rsidTr="001257A3">
        <w:trPr>
          <w:trHeight w:val="20"/>
        </w:trPr>
        <w:tc>
          <w:tcPr>
            <w:tcW w:w="988" w:type="dxa"/>
            <w:vMerge/>
            <w:vAlign w:val="center"/>
          </w:tcPr>
          <w:p w14:paraId="18B04B6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E490C7A" w14:textId="77777777" w:rsidR="00047D34" w:rsidRPr="00F32598" w:rsidRDefault="00047D34" w:rsidP="00047D34">
            <w:pPr>
              <w:widowControl w:val="0"/>
              <w:tabs>
                <w:tab w:val="left" w:pos="90"/>
              </w:tabs>
              <w:jc w:val="center"/>
            </w:pPr>
          </w:p>
        </w:tc>
        <w:tc>
          <w:tcPr>
            <w:tcW w:w="5839" w:type="dxa"/>
            <w:shd w:val="clear" w:color="auto" w:fill="auto"/>
            <w:vAlign w:val="center"/>
          </w:tcPr>
          <w:p w14:paraId="1370734C" w14:textId="77777777" w:rsidR="00047D34" w:rsidRPr="00F32598" w:rsidRDefault="00047D34" w:rsidP="00047D34">
            <w:pPr>
              <w:widowControl w:val="0"/>
              <w:tabs>
                <w:tab w:val="left" w:pos="90"/>
              </w:tabs>
              <w:rPr>
                <w:lang w:val="de-DE"/>
              </w:rPr>
            </w:pPr>
            <w:r w:rsidRPr="00F32598">
              <w:t>3. Nghiệm thu hoàn thành công tác bảo hành công trình</w:t>
            </w:r>
          </w:p>
        </w:tc>
        <w:tc>
          <w:tcPr>
            <w:tcW w:w="2976" w:type="dxa"/>
            <w:shd w:val="clear" w:color="auto" w:fill="auto"/>
            <w:vAlign w:val="center"/>
          </w:tcPr>
          <w:p w14:paraId="5C03EF51" w14:textId="77777777" w:rsidR="00047D34" w:rsidRPr="00F32598" w:rsidRDefault="00047D34" w:rsidP="00047D34">
            <w:pPr>
              <w:widowControl w:val="0"/>
              <w:tabs>
                <w:tab w:val="left" w:pos="90"/>
              </w:tabs>
            </w:pPr>
            <w:r w:rsidRPr="00F32598">
              <w:t>Số 1154/TCT-Cty XD ngày 27/7/2015</w:t>
            </w:r>
          </w:p>
        </w:tc>
        <w:tc>
          <w:tcPr>
            <w:tcW w:w="1985" w:type="dxa"/>
            <w:shd w:val="clear" w:color="auto" w:fill="auto"/>
            <w:vAlign w:val="center"/>
          </w:tcPr>
          <w:p w14:paraId="1E00E5EC" w14:textId="77777777" w:rsidR="00047D34" w:rsidRPr="00F32598" w:rsidRDefault="00047D34" w:rsidP="00047D34">
            <w:pPr>
              <w:widowControl w:val="0"/>
              <w:tabs>
                <w:tab w:val="left" w:pos="90"/>
              </w:tabs>
              <w:ind w:left="-57" w:right="-57"/>
              <w:jc w:val="center"/>
              <w:rPr>
                <w:bCs/>
              </w:rPr>
            </w:pPr>
            <w:r w:rsidRPr="00F32598">
              <w:t>Tổng công ty Hợp tác kinh tế</w:t>
            </w:r>
          </w:p>
        </w:tc>
        <w:tc>
          <w:tcPr>
            <w:tcW w:w="1559" w:type="dxa"/>
          </w:tcPr>
          <w:p w14:paraId="1C8B97B3" w14:textId="77777777" w:rsidR="00047D34" w:rsidRPr="00F32598" w:rsidRDefault="00047D34" w:rsidP="00047D34">
            <w:pPr>
              <w:widowControl w:val="0"/>
              <w:tabs>
                <w:tab w:val="left" w:pos="90"/>
              </w:tabs>
              <w:ind w:left="-57" w:right="-57"/>
              <w:jc w:val="center"/>
            </w:pPr>
          </w:p>
        </w:tc>
      </w:tr>
      <w:tr w:rsidR="00F32598" w:rsidRPr="00F32598" w14:paraId="52FB55A1" w14:textId="32477C7A" w:rsidTr="001257A3">
        <w:trPr>
          <w:trHeight w:val="20"/>
        </w:trPr>
        <w:tc>
          <w:tcPr>
            <w:tcW w:w="988" w:type="dxa"/>
            <w:vMerge/>
            <w:vAlign w:val="center"/>
          </w:tcPr>
          <w:p w14:paraId="3273D0A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018F788" w14:textId="77777777" w:rsidR="00047D34" w:rsidRPr="00F32598" w:rsidRDefault="00047D34" w:rsidP="00047D34">
            <w:pPr>
              <w:widowControl w:val="0"/>
              <w:tabs>
                <w:tab w:val="left" w:pos="90"/>
              </w:tabs>
              <w:jc w:val="center"/>
            </w:pPr>
          </w:p>
        </w:tc>
        <w:tc>
          <w:tcPr>
            <w:tcW w:w="5839" w:type="dxa"/>
            <w:shd w:val="clear" w:color="auto" w:fill="auto"/>
            <w:vAlign w:val="center"/>
          </w:tcPr>
          <w:p w14:paraId="78DCD3DA" w14:textId="77777777" w:rsidR="00047D34" w:rsidRPr="00F32598" w:rsidRDefault="00047D34" w:rsidP="00047D34">
            <w:pPr>
              <w:widowControl w:val="0"/>
              <w:tabs>
                <w:tab w:val="left" w:pos="90"/>
              </w:tabs>
              <w:rPr>
                <w:lang w:val="de-DE"/>
              </w:rPr>
            </w:pPr>
            <w:r w:rsidRPr="00F32598">
              <w:t>4. Kết quả kiểm tra công tác nghiệm thu công trình xây dựng hoàn thành</w:t>
            </w:r>
          </w:p>
        </w:tc>
        <w:tc>
          <w:tcPr>
            <w:tcW w:w="2976" w:type="dxa"/>
            <w:shd w:val="clear" w:color="auto" w:fill="auto"/>
            <w:vAlign w:val="center"/>
          </w:tcPr>
          <w:p w14:paraId="4AB83BEB" w14:textId="77777777" w:rsidR="00047D34" w:rsidRPr="00F32598" w:rsidRDefault="00047D34" w:rsidP="00047D34">
            <w:pPr>
              <w:widowControl w:val="0"/>
              <w:tabs>
                <w:tab w:val="left" w:pos="90"/>
              </w:tabs>
            </w:pPr>
            <w:r w:rsidRPr="00F32598">
              <w:t>Số 1293/SXD-GĐCL ngày 1/7/2015</w:t>
            </w:r>
          </w:p>
        </w:tc>
        <w:tc>
          <w:tcPr>
            <w:tcW w:w="1985" w:type="dxa"/>
            <w:shd w:val="clear" w:color="auto" w:fill="auto"/>
            <w:vAlign w:val="center"/>
          </w:tcPr>
          <w:p w14:paraId="18DF8B9A" w14:textId="77777777" w:rsidR="00047D34" w:rsidRPr="00F32598" w:rsidRDefault="00047D34" w:rsidP="00047D34">
            <w:pPr>
              <w:widowControl w:val="0"/>
              <w:tabs>
                <w:tab w:val="left" w:pos="90"/>
              </w:tabs>
              <w:ind w:left="-57" w:right="-57"/>
              <w:jc w:val="center"/>
              <w:rPr>
                <w:bCs/>
              </w:rPr>
            </w:pPr>
            <w:r w:rsidRPr="00F32598">
              <w:t>Sở Xây dựng - UBND tỉnh Nghệ An</w:t>
            </w:r>
          </w:p>
        </w:tc>
        <w:tc>
          <w:tcPr>
            <w:tcW w:w="1559" w:type="dxa"/>
          </w:tcPr>
          <w:p w14:paraId="7B7F34F9" w14:textId="77777777" w:rsidR="00047D34" w:rsidRPr="00F32598" w:rsidRDefault="00047D34" w:rsidP="00047D34">
            <w:pPr>
              <w:widowControl w:val="0"/>
              <w:tabs>
                <w:tab w:val="left" w:pos="90"/>
              </w:tabs>
              <w:ind w:left="-57" w:right="-57"/>
              <w:jc w:val="center"/>
            </w:pPr>
          </w:p>
        </w:tc>
      </w:tr>
      <w:tr w:rsidR="00F32598" w:rsidRPr="00F32598" w14:paraId="2F2AC7E4" w14:textId="5A2040CC" w:rsidTr="001257A3">
        <w:trPr>
          <w:trHeight w:val="20"/>
        </w:trPr>
        <w:tc>
          <w:tcPr>
            <w:tcW w:w="988" w:type="dxa"/>
            <w:vMerge/>
            <w:vAlign w:val="center"/>
          </w:tcPr>
          <w:p w14:paraId="0F10F4A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8868B7A" w14:textId="77777777" w:rsidR="00047D34" w:rsidRPr="00F32598" w:rsidRDefault="00047D34" w:rsidP="00047D34">
            <w:pPr>
              <w:widowControl w:val="0"/>
              <w:tabs>
                <w:tab w:val="left" w:pos="90"/>
              </w:tabs>
              <w:jc w:val="center"/>
            </w:pPr>
          </w:p>
        </w:tc>
        <w:tc>
          <w:tcPr>
            <w:tcW w:w="5839" w:type="dxa"/>
            <w:shd w:val="clear" w:color="auto" w:fill="auto"/>
            <w:vAlign w:val="center"/>
          </w:tcPr>
          <w:p w14:paraId="7CA194DE" w14:textId="77777777" w:rsidR="00047D34" w:rsidRPr="00F32598" w:rsidRDefault="00047D34" w:rsidP="00047D34">
            <w:pPr>
              <w:widowControl w:val="0"/>
              <w:tabs>
                <w:tab w:val="left" w:pos="90"/>
              </w:tabs>
              <w:rPr>
                <w:lang w:val="de-DE"/>
              </w:rPr>
            </w:pPr>
            <w:r w:rsidRPr="00F32598">
              <w:t>5. TB dự toán chi phí cho việc kiểm tra công tác nghiệm thu hoàn thành tòa nhà làm việc công nghệ cao</w:t>
            </w:r>
          </w:p>
        </w:tc>
        <w:tc>
          <w:tcPr>
            <w:tcW w:w="2976" w:type="dxa"/>
            <w:shd w:val="clear" w:color="auto" w:fill="auto"/>
            <w:vAlign w:val="center"/>
          </w:tcPr>
          <w:p w14:paraId="5DD908C6" w14:textId="77777777" w:rsidR="00047D34" w:rsidRPr="00F32598" w:rsidRDefault="00047D34" w:rsidP="00047D34">
            <w:pPr>
              <w:widowControl w:val="0"/>
              <w:tabs>
                <w:tab w:val="left" w:pos="90"/>
              </w:tabs>
            </w:pPr>
            <w:r w:rsidRPr="00F32598">
              <w:t>Số 1960/SXD-GĐCL ngày 23/9/2015</w:t>
            </w:r>
          </w:p>
        </w:tc>
        <w:tc>
          <w:tcPr>
            <w:tcW w:w="1985" w:type="dxa"/>
            <w:shd w:val="clear" w:color="auto" w:fill="auto"/>
            <w:vAlign w:val="center"/>
          </w:tcPr>
          <w:p w14:paraId="6A328525" w14:textId="77777777" w:rsidR="00047D34" w:rsidRPr="00F32598" w:rsidRDefault="00047D34" w:rsidP="00047D34">
            <w:pPr>
              <w:widowControl w:val="0"/>
              <w:tabs>
                <w:tab w:val="left" w:pos="90"/>
              </w:tabs>
              <w:ind w:left="-57" w:right="-57"/>
              <w:jc w:val="center"/>
              <w:rPr>
                <w:bCs/>
              </w:rPr>
            </w:pPr>
            <w:r w:rsidRPr="00F32598">
              <w:t>Sở Xây dựng - UBND tỉnh Nghệ An</w:t>
            </w:r>
          </w:p>
        </w:tc>
        <w:tc>
          <w:tcPr>
            <w:tcW w:w="1559" w:type="dxa"/>
          </w:tcPr>
          <w:p w14:paraId="2262B431" w14:textId="77777777" w:rsidR="00047D34" w:rsidRPr="00F32598" w:rsidRDefault="00047D34" w:rsidP="00047D34">
            <w:pPr>
              <w:widowControl w:val="0"/>
              <w:tabs>
                <w:tab w:val="left" w:pos="90"/>
              </w:tabs>
              <w:ind w:left="-57" w:right="-57"/>
              <w:jc w:val="center"/>
            </w:pPr>
          </w:p>
        </w:tc>
      </w:tr>
      <w:tr w:rsidR="00F32598" w:rsidRPr="00F32598" w14:paraId="0A8DB994" w14:textId="3FA78CB9" w:rsidTr="001257A3">
        <w:trPr>
          <w:trHeight w:val="20"/>
        </w:trPr>
        <w:tc>
          <w:tcPr>
            <w:tcW w:w="988" w:type="dxa"/>
            <w:vMerge/>
            <w:vAlign w:val="center"/>
          </w:tcPr>
          <w:p w14:paraId="17433B7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94C07B7" w14:textId="77777777" w:rsidR="00047D34" w:rsidRPr="00F32598" w:rsidRDefault="00047D34" w:rsidP="00047D34">
            <w:pPr>
              <w:widowControl w:val="0"/>
              <w:tabs>
                <w:tab w:val="left" w:pos="90"/>
              </w:tabs>
              <w:jc w:val="center"/>
            </w:pPr>
          </w:p>
        </w:tc>
        <w:tc>
          <w:tcPr>
            <w:tcW w:w="5839" w:type="dxa"/>
            <w:shd w:val="clear" w:color="auto" w:fill="auto"/>
            <w:vAlign w:val="center"/>
          </w:tcPr>
          <w:p w14:paraId="44D0AAA8" w14:textId="77777777" w:rsidR="00047D34" w:rsidRPr="00F32598" w:rsidRDefault="00047D34" w:rsidP="00047D34">
            <w:pPr>
              <w:widowControl w:val="0"/>
              <w:tabs>
                <w:tab w:val="left" w:pos="90"/>
              </w:tabs>
              <w:rPr>
                <w:lang w:val="de-DE"/>
              </w:rPr>
            </w:pPr>
            <w:r w:rsidRPr="00F32598">
              <w:t>6. Quyết định Vv phê duyệt dự toán Lắp đặt hệ thống camera Khu Ký túc xá sinh viên Hưng Bình</w:t>
            </w:r>
          </w:p>
        </w:tc>
        <w:tc>
          <w:tcPr>
            <w:tcW w:w="2976" w:type="dxa"/>
            <w:shd w:val="clear" w:color="auto" w:fill="auto"/>
            <w:vAlign w:val="center"/>
          </w:tcPr>
          <w:p w14:paraId="142FCB32" w14:textId="77777777" w:rsidR="00047D34" w:rsidRPr="00F32598" w:rsidRDefault="00047D34" w:rsidP="00047D34">
            <w:pPr>
              <w:widowControl w:val="0"/>
              <w:tabs>
                <w:tab w:val="left" w:pos="90"/>
              </w:tabs>
            </w:pPr>
            <w:r w:rsidRPr="00F32598">
              <w:t>Số 3721/QĐ-ĐHV ngày 20/10/2016</w:t>
            </w:r>
          </w:p>
        </w:tc>
        <w:tc>
          <w:tcPr>
            <w:tcW w:w="1985" w:type="dxa"/>
            <w:shd w:val="clear" w:color="auto" w:fill="auto"/>
            <w:vAlign w:val="center"/>
          </w:tcPr>
          <w:p w14:paraId="089300AE"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9CE75A4" w14:textId="77777777" w:rsidR="00047D34" w:rsidRPr="00F32598" w:rsidRDefault="00047D34" w:rsidP="00047D34">
            <w:pPr>
              <w:widowControl w:val="0"/>
              <w:tabs>
                <w:tab w:val="left" w:pos="90"/>
              </w:tabs>
              <w:ind w:left="-57" w:right="-57"/>
              <w:jc w:val="center"/>
            </w:pPr>
          </w:p>
        </w:tc>
      </w:tr>
      <w:tr w:rsidR="00F32598" w:rsidRPr="00F32598" w14:paraId="41F3B4E2" w14:textId="2083E5A7" w:rsidTr="001257A3">
        <w:trPr>
          <w:trHeight w:val="20"/>
        </w:trPr>
        <w:tc>
          <w:tcPr>
            <w:tcW w:w="988" w:type="dxa"/>
            <w:vMerge/>
            <w:vAlign w:val="center"/>
          </w:tcPr>
          <w:p w14:paraId="7A15163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6031A33" w14:textId="77777777" w:rsidR="00047D34" w:rsidRPr="00F32598" w:rsidRDefault="00047D34" w:rsidP="00047D34">
            <w:pPr>
              <w:widowControl w:val="0"/>
              <w:tabs>
                <w:tab w:val="left" w:pos="90"/>
              </w:tabs>
              <w:jc w:val="center"/>
            </w:pPr>
          </w:p>
        </w:tc>
        <w:tc>
          <w:tcPr>
            <w:tcW w:w="5839" w:type="dxa"/>
            <w:shd w:val="clear" w:color="auto" w:fill="auto"/>
            <w:vAlign w:val="center"/>
          </w:tcPr>
          <w:p w14:paraId="1010C9B5" w14:textId="77777777" w:rsidR="00047D34" w:rsidRPr="00F32598" w:rsidRDefault="00047D34" w:rsidP="00047D34">
            <w:pPr>
              <w:widowControl w:val="0"/>
              <w:tabs>
                <w:tab w:val="left" w:pos="90"/>
              </w:tabs>
              <w:rPr>
                <w:lang w:val="de-DE"/>
              </w:rPr>
            </w:pPr>
            <w:r w:rsidRPr="00F32598">
              <w:t>7. Biên bản nghiệm thu Hợp đồng lắp đặt hệ thống camera Khu Ký túc xá sinh viên Hưng Bình</w:t>
            </w:r>
          </w:p>
        </w:tc>
        <w:tc>
          <w:tcPr>
            <w:tcW w:w="2976" w:type="dxa"/>
            <w:shd w:val="clear" w:color="auto" w:fill="auto"/>
            <w:vAlign w:val="center"/>
          </w:tcPr>
          <w:p w14:paraId="6F16DA8D" w14:textId="77777777" w:rsidR="00047D34" w:rsidRPr="00F32598" w:rsidRDefault="00047D34" w:rsidP="00047D34">
            <w:pPr>
              <w:widowControl w:val="0"/>
              <w:tabs>
                <w:tab w:val="left" w:pos="90"/>
              </w:tabs>
            </w:pPr>
            <w:r w:rsidRPr="00F32598">
              <w:t>Ngày 5/12/2016</w:t>
            </w:r>
          </w:p>
        </w:tc>
        <w:tc>
          <w:tcPr>
            <w:tcW w:w="1985" w:type="dxa"/>
            <w:shd w:val="clear" w:color="auto" w:fill="auto"/>
            <w:vAlign w:val="center"/>
          </w:tcPr>
          <w:p w14:paraId="5ACB3D18"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F0DFFAC" w14:textId="77777777" w:rsidR="00047D34" w:rsidRPr="00F32598" w:rsidRDefault="00047D34" w:rsidP="00047D34">
            <w:pPr>
              <w:widowControl w:val="0"/>
              <w:tabs>
                <w:tab w:val="left" w:pos="90"/>
              </w:tabs>
              <w:ind w:left="-57" w:right="-57"/>
              <w:jc w:val="center"/>
            </w:pPr>
          </w:p>
        </w:tc>
      </w:tr>
      <w:tr w:rsidR="00F32598" w:rsidRPr="00F32598" w14:paraId="2E3EF133" w14:textId="571658AD" w:rsidTr="001257A3">
        <w:trPr>
          <w:trHeight w:val="20"/>
        </w:trPr>
        <w:tc>
          <w:tcPr>
            <w:tcW w:w="988" w:type="dxa"/>
            <w:vMerge/>
            <w:vAlign w:val="center"/>
          </w:tcPr>
          <w:p w14:paraId="3D6F22E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B9B1231" w14:textId="77777777" w:rsidR="00047D34" w:rsidRPr="00F32598" w:rsidRDefault="00047D34" w:rsidP="00047D34">
            <w:pPr>
              <w:widowControl w:val="0"/>
              <w:tabs>
                <w:tab w:val="left" w:pos="90"/>
              </w:tabs>
              <w:jc w:val="center"/>
            </w:pPr>
          </w:p>
        </w:tc>
        <w:tc>
          <w:tcPr>
            <w:tcW w:w="5839" w:type="dxa"/>
            <w:shd w:val="clear" w:color="auto" w:fill="auto"/>
            <w:vAlign w:val="center"/>
          </w:tcPr>
          <w:p w14:paraId="3715E1EE" w14:textId="77777777" w:rsidR="00047D34" w:rsidRPr="00F32598" w:rsidRDefault="00047D34" w:rsidP="00047D34">
            <w:pPr>
              <w:widowControl w:val="0"/>
              <w:tabs>
                <w:tab w:val="left" w:pos="90"/>
              </w:tabs>
              <w:rPr>
                <w:lang w:val="de-DE"/>
              </w:rPr>
            </w:pPr>
            <w:r w:rsidRPr="00F32598">
              <w:t>8. Biên bản nghiệm thu Sửa chữa, thay thế mặt bàn ghế các phòng học</w:t>
            </w:r>
          </w:p>
        </w:tc>
        <w:tc>
          <w:tcPr>
            <w:tcW w:w="2976" w:type="dxa"/>
            <w:shd w:val="clear" w:color="auto" w:fill="auto"/>
            <w:vAlign w:val="center"/>
          </w:tcPr>
          <w:p w14:paraId="5D893250" w14:textId="77777777" w:rsidR="00047D34" w:rsidRPr="00F32598" w:rsidRDefault="00047D34" w:rsidP="00047D34">
            <w:pPr>
              <w:widowControl w:val="0"/>
              <w:tabs>
                <w:tab w:val="left" w:pos="90"/>
              </w:tabs>
            </w:pPr>
            <w:r w:rsidRPr="00F32598">
              <w:t>Ngày 16/12/2016</w:t>
            </w:r>
          </w:p>
        </w:tc>
        <w:tc>
          <w:tcPr>
            <w:tcW w:w="1985" w:type="dxa"/>
            <w:shd w:val="clear" w:color="auto" w:fill="auto"/>
            <w:vAlign w:val="center"/>
          </w:tcPr>
          <w:p w14:paraId="735C1282"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F54D3F8" w14:textId="77777777" w:rsidR="00047D34" w:rsidRPr="00F32598" w:rsidRDefault="00047D34" w:rsidP="00047D34">
            <w:pPr>
              <w:widowControl w:val="0"/>
              <w:tabs>
                <w:tab w:val="left" w:pos="90"/>
              </w:tabs>
              <w:ind w:left="-57" w:right="-57"/>
              <w:jc w:val="center"/>
            </w:pPr>
          </w:p>
        </w:tc>
      </w:tr>
      <w:tr w:rsidR="00F32598" w:rsidRPr="00F32598" w14:paraId="570D8944" w14:textId="445492E1" w:rsidTr="001257A3">
        <w:trPr>
          <w:trHeight w:val="20"/>
        </w:trPr>
        <w:tc>
          <w:tcPr>
            <w:tcW w:w="988" w:type="dxa"/>
            <w:vMerge/>
            <w:vAlign w:val="center"/>
          </w:tcPr>
          <w:p w14:paraId="3FB801A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12337A3" w14:textId="77777777" w:rsidR="00047D34" w:rsidRPr="00F32598" w:rsidRDefault="00047D34" w:rsidP="00047D34">
            <w:pPr>
              <w:widowControl w:val="0"/>
              <w:tabs>
                <w:tab w:val="left" w:pos="90"/>
              </w:tabs>
              <w:jc w:val="center"/>
            </w:pPr>
          </w:p>
        </w:tc>
        <w:tc>
          <w:tcPr>
            <w:tcW w:w="5839" w:type="dxa"/>
            <w:shd w:val="clear" w:color="auto" w:fill="auto"/>
            <w:vAlign w:val="center"/>
          </w:tcPr>
          <w:p w14:paraId="0F1A19E5" w14:textId="77777777" w:rsidR="00047D34" w:rsidRPr="00F32598" w:rsidRDefault="00047D34" w:rsidP="00047D34">
            <w:pPr>
              <w:widowControl w:val="0"/>
              <w:tabs>
                <w:tab w:val="left" w:pos="90"/>
              </w:tabs>
              <w:rPr>
                <w:lang w:val="de-DE"/>
              </w:rPr>
            </w:pPr>
            <w:r w:rsidRPr="00F32598">
              <w:t>9. Quyết định phê duyệt dự toán Lắp đặt hệ thống Camera cho Trung tâm Thực hành thí nghiệm</w:t>
            </w:r>
          </w:p>
        </w:tc>
        <w:tc>
          <w:tcPr>
            <w:tcW w:w="2976" w:type="dxa"/>
            <w:shd w:val="clear" w:color="auto" w:fill="auto"/>
            <w:vAlign w:val="center"/>
          </w:tcPr>
          <w:p w14:paraId="77602A13" w14:textId="77777777" w:rsidR="00047D34" w:rsidRPr="00F32598" w:rsidRDefault="00047D34" w:rsidP="00047D34">
            <w:pPr>
              <w:widowControl w:val="0"/>
              <w:tabs>
                <w:tab w:val="left" w:pos="90"/>
              </w:tabs>
            </w:pPr>
            <w:r w:rsidRPr="00F32598">
              <w:t>Số 1320/QĐ-ĐHV ngày 14/03/2017</w:t>
            </w:r>
          </w:p>
        </w:tc>
        <w:tc>
          <w:tcPr>
            <w:tcW w:w="1985" w:type="dxa"/>
            <w:shd w:val="clear" w:color="auto" w:fill="auto"/>
            <w:vAlign w:val="center"/>
          </w:tcPr>
          <w:p w14:paraId="3F3B0A79"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B93AE02" w14:textId="77777777" w:rsidR="00047D34" w:rsidRPr="00F32598" w:rsidRDefault="00047D34" w:rsidP="00047D34">
            <w:pPr>
              <w:widowControl w:val="0"/>
              <w:tabs>
                <w:tab w:val="left" w:pos="90"/>
              </w:tabs>
              <w:ind w:left="-57" w:right="-57"/>
              <w:jc w:val="center"/>
            </w:pPr>
          </w:p>
        </w:tc>
      </w:tr>
      <w:tr w:rsidR="00F32598" w:rsidRPr="00F32598" w14:paraId="67B05AA0" w14:textId="6B876E9F" w:rsidTr="001257A3">
        <w:trPr>
          <w:trHeight w:val="20"/>
        </w:trPr>
        <w:tc>
          <w:tcPr>
            <w:tcW w:w="988" w:type="dxa"/>
            <w:vMerge/>
            <w:vAlign w:val="center"/>
          </w:tcPr>
          <w:p w14:paraId="3D57D03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CDBB800" w14:textId="77777777" w:rsidR="00047D34" w:rsidRPr="00F32598" w:rsidRDefault="00047D34" w:rsidP="00047D34">
            <w:pPr>
              <w:widowControl w:val="0"/>
              <w:tabs>
                <w:tab w:val="left" w:pos="90"/>
              </w:tabs>
              <w:jc w:val="center"/>
            </w:pPr>
          </w:p>
        </w:tc>
        <w:tc>
          <w:tcPr>
            <w:tcW w:w="5839" w:type="dxa"/>
            <w:shd w:val="clear" w:color="auto" w:fill="auto"/>
            <w:vAlign w:val="center"/>
          </w:tcPr>
          <w:p w14:paraId="442ED907" w14:textId="77777777" w:rsidR="00047D34" w:rsidRPr="00F32598" w:rsidRDefault="00047D34" w:rsidP="00047D34">
            <w:pPr>
              <w:widowControl w:val="0"/>
              <w:tabs>
                <w:tab w:val="left" w:pos="90"/>
              </w:tabs>
              <w:rPr>
                <w:lang w:val="de-DE"/>
              </w:rPr>
            </w:pPr>
            <w:r w:rsidRPr="00F32598">
              <w:t>10. Biên bản nghiệm thu Lắp đặt hệ thống camera cho Trung tâm Thực hành thí nghiệm</w:t>
            </w:r>
          </w:p>
        </w:tc>
        <w:tc>
          <w:tcPr>
            <w:tcW w:w="2976" w:type="dxa"/>
            <w:shd w:val="clear" w:color="auto" w:fill="auto"/>
            <w:vAlign w:val="center"/>
          </w:tcPr>
          <w:p w14:paraId="5448B34A" w14:textId="77777777" w:rsidR="00047D34" w:rsidRPr="00F32598" w:rsidRDefault="00047D34" w:rsidP="00047D34">
            <w:pPr>
              <w:widowControl w:val="0"/>
              <w:tabs>
                <w:tab w:val="left" w:pos="90"/>
              </w:tabs>
            </w:pPr>
            <w:r w:rsidRPr="00F32598">
              <w:t>Ngày 25/4/2017</w:t>
            </w:r>
          </w:p>
        </w:tc>
        <w:tc>
          <w:tcPr>
            <w:tcW w:w="1985" w:type="dxa"/>
            <w:shd w:val="clear" w:color="auto" w:fill="auto"/>
            <w:vAlign w:val="center"/>
          </w:tcPr>
          <w:p w14:paraId="0412FE3F"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5ABB92E" w14:textId="77777777" w:rsidR="00047D34" w:rsidRPr="00F32598" w:rsidRDefault="00047D34" w:rsidP="00047D34">
            <w:pPr>
              <w:widowControl w:val="0"/>
              <w:tabs>
                <w:tab w:val="left" w:pos="90"/>
              </w:tabs>
              <w:ind w:left="-57" w:right="-57"/>
              <w:jc w:val="center"/>
            </w:pPr>
          </w:p>
        </w:tc>
      </w:tr>
      <w:tr w:rsidR="00F32598" w:rsidRPr="00F32598" w14:paraId="0D10C217" w14:textId="67EBF772" w:rsidTr="001257A3">
        <w:trPr>
          <w:trHeight w:val="20"/>
        </w:trPr>
        <w:tc>
          <w:tcPr>
            <w:tcW w:w="988" w:type="dxa"/>
            <w:vMerge/>
            <w:vAlign w:val="center"/>
          </w:tcPr>
          <w:p w14:paraId="73919E9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47EDBDB" w14:textId="77777777" w:rsidR="00047D34" w:rsidRPr="00F32598" w:rsidRDefault="00047D34" w:rsidP="00047D34">
            <w:pPr>
              <w:widowControl w:val="0"/>
              <w:tabs>
                <w:tab w:val="left" w:pos="90"/>
              </w:tabs>
              <w:jc w:val="center"/>
            </w:pPr>
          </w:p>
        </w:tc>
        <w:tc>
          <w:tcPr>
            <w:tcW w:w="5839" w:type="dxa"/>
            <w:shd w:val="clear" w:color="auto" w:fill="auto"/>
            <w:vAlign w:val="center"/>
          </w:tcPr>
          <w:p w14:paraId="01C52CEA" w14:textId="77777777" w:rsidR="00047D34" w:rsidRPr="00F32598" w:rsidRDefault="00047D34" w:rsidP="00047D34">
            <w:pPr>
              <w:widowControl w:val="0"/>
              <w:tabs>
                <w:tab w:val="left" w:pos="90"/>
              </w:tabs>
              <w:rPr>
                <w:lang w:val="de-DE"/>
              </w:rPr>
            </w:pPr>
            <w:r w:rsidRPr="00F32598">
              <w:t>11. Biên bản nghiệm thu camera giám sát an ninh</w:t>
            </w:r>
          </w:p>
        </w:tc>
        <w:tc>
          <w:tcPr>
            <w:tcW w:w="2976" w:type="dxa"/>
            <w:shd w:val="clear" w:color="auto" w:fill="auto"/>
            <w:vAlign w:val="center"/>
          </w:tcPr>
          <w:p w14:paraId="0458C402" w14:textId="77777777" w:rsidR="00047D34" w:rsidRPr="00F32598" w:rsidRDefault="00047D34" w:rsidP="00047D34">
            <w:pPr>
              <w:widowControl w:val="0"/>
              <w:tabs>
                <w:tab w:val="left" w:pos="90"/>
              </w:tabs>
            </w:pPr>
            <w:r w:rsidRPr="00F32598">
              <w:t>Ngày 15/06/2017</w:t>
            </w:r>
          </w:p>
        </w:tc>
        <w:tc>
          <w:tcPr>
            <w:tcW w:w="1985" w:type="dxa"/>
            <w:shd w:val="clear" w:color="auto" w:fill="auto"/>
            <w:vAlign w:val="center"/>
          </w:tcPr>
          <w:p w14:paraId="5C6440A4"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280B32B" w14:textId="77777777" w:rsidR="00047D34" w:rsidRPr="00F32598" w:rsidRDefault="00047D34" w:rsidP="00047D34">
            <w:pPr>
              <w:widowControl w:val="0"/>
              <w:tabs>
                <w:tab w:val="left" w:pos="90"/>
              </w:tabs>
              <w:ind w:left="-57" w:right="-57"/>
              <w:jc w:val="center"/>
            </w:pPr>
          </w:p>
        </w:tc>
      </w:tr>
      <w:tr w:rsidR="00F32598" w:rsidRPr="00F32598" w14:paraId="43C82137" w14:textId="7E6661E4" w:rsidTr="001257A3">
        <w:trPr>
          <w:trHeight w:val="20"/>
        </w:trPr>
        <w:tc>
          <w:tcPr>
            <w:tcW w:w="988" w:type="dxa"/>
            <w:vMerge/>
            <w:vAlign w:val="center"/>
          </w:tcPr>
          <w:p w14:paraId="56F2B3D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7E9FD86" w14:textId="77777777" w:rsidR="00047D34" w:rsidRPr="00F32598" w:rsidRDefault="00047D34" w:rsidP="00047D34">
            <w:pPr>
              <w:widowControl w:val="0"/>
              <w:tabs>
                <w:tab w:val="left" w:pos="90"/>
              </w:tabs>
              <w:jc w:val="center"/>
            </w:pPr>
          </w:p>
        </w:tc>
        <w:tc>
          <w:tcPr>
            <w:tcW w:w="5839" w:type="dxa"/>
            <w:shd w:val="clear" w:color="auto" w:fill="auto"/>
            <w:vAlign w:val="center"/>
          </w:tcPr>
          <w:p w14:paraId="26AFBCEC" w14:textId="77777777" w:rsidR="00047D34" w:rsidRPr="00F32598" w:rsidRDefault="00047D34" w:rsidP="00047D34">
            <w:pPr>
              <w:widowControl w:val="0"/>
              <w:tabs>
                <w:tab w:val="left" w:pos="90"/>
              </w:tabs>
              <w:rPr>
                <w:lang w:val="de-DE"/>
              </w:rPr>
            </w:pPr>
            <w:r w:rsidRPr="00F32598">
              <w:t>12. Hồ sơ cung cấp máy chiếu gần, máy tính (Quyết định, hóa đơn, biên bản nghiệm thu)</w:t>
            </w:r>
          </w:p>
        </w:tc>
        <w:tc>
          <w:tcPr>
            <w:tcW w:w="2976" w:type="dxa"/>
            <w:shd w:val="clear" w:color="auto" w:fill="auto"/>
            <w:vAlign w:val="center"/>
          </w:tcPr>
          <w:p w14:paraId="3EEF68E6" w14:textId="77777777" w:rsidR="00047D34" w:rsidRPr="00F32598" w:rsidRDefault="00047D34" w:rsidP="00047D34">
            <w:pPr>
              <w:widowControl w:val="0"/>
              <w:tabs>
                <w:tab w:val="left" w:pos="90"/>
              </w:tabs>
            </w:pPr>
            <w:r w:rsidRPr="00F32598">
              <w:t>Số 2655/QĐ-ĐHV ngày 5/6/2017</w:t>
            </w:r>
          </w:p>
        </w:tc>
        <w:tc>
          <w:tcPr>
            <w:tcW w:w="1985" w:type="dxa"/>
            <w:shd w:val="clear" w:color="auto" w:fill="auto"/>
            <w:vAlign w:val="center"/>
          </w:tcPr>
          <w:p w14:paraId="01981E1E"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38C66FE6" w14:textId="77777777" w:rsidR="00047D34" w:rsidRPr="00F32598" w:rsidRDefault="00047D34" w:rsidP="00047D34">
            <w:pPr>
              <w:widowControl w:val="0"/>
              <w:tabs>
                <w:tab w:val="left" w:pos="90"/>
              </w:tabs>
              <w:ind w:left="-57" w:right="-57"/>
              <w:jc w:val="center"/>
            </w:pPr>
          </w:p>
        </w:tc>
      </w:tr>
      <w:tr w:rsidR="00F32598" w:rsidRPr="00F32598" w14:paraId="39BCB34E" w14:textId="2FBF9F00" w:rsidTr="001257A3">
        <w:trPr>
          <w:trHeight w:val="20"/>
        </w:trPr>
        <w:tc>
          <w:tcPr>
            <w:tcW w:w="988" w:type="dxa"/>
            <w:vMerge/>
            <w:vAlign w:val="center"/>
          </w:tcPr>
          <w:p w14:paraId="6FAF1D4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C036AD0" w14:textId="77777777" w:rsidR="00047D34" w:rsidRPr="00F32598" w:rsidRDefault="00047D34" w:rsidP="00047D34">
            <w:pPr>
              <w:widowControl w:val="0"/>
              <w:tabs>
                <w:tab w:val="left" w:pos="90"/>
              </w:tabs>
              <w:jc w:val="center"/>
            </w:pPr>
          </w:p>
        </w:tc>
        <w:tc>
          <w:tcPr>
            <w:tcW w:w="5839" w:type="dxa"/>
            <w:shd w:val="clear" w:color="auto" w:fill="auto"/>
            <w:vAlign w:val="center"/>
          </w:tcPr>
          <w:p w14:paraId="1A25799E" w14:textId="77777777" w:rsidR="00047D34" w:rsidRPr="00F32598" w:rsidRDefault="00047D34" w:rsidP="00047D34">
            <w:pPr>
              <w:widowControl w:val="0"/>
              <w:tabs>
                <w:tab w:val="left" w:pos="90"/>
              </w:tabs>
              <w:rPr>
                <w:lang w:val="de-DE"/>
              </w:rPr>
            </w:pPr>
            <w:r w:rsidRPr="00F32598">
              <w:t>13. Hồ sơ cung cấp thiết bị phục vụ thi Ngoại ngữ Tin học (Quyết định, hóa đơn, biên bản nghiệm thu)</w:t>
            </w:r>
          </w:p>
        </w:tc>
        <w:tc>
          <w:tcPr>
            <w:tcW w:w="2976" w:type="dxa"/>
            <w:shd w:val="clear" w:color="auto" w:fill="auto"/>
            <w:vAlign w:val="center"/>
          </w:tcPr>
          <w:p w14:paraId="2AB763E3" w14:textId="77777777" w:rsidR="00047D34" w:rsidRPr="00F32598" w:rsidRDefault="00047D34" w:rsidP="00047D34">
            <w:pPr>
              <w:widowControl w:val="0"/>
              <w:tabs>
                <w:tab w:val="left" w:pos="90"/>
              </w:tabs>
            </w:pPr>
            <w:r w:rsidRPr="00F32598">
              <w:t>Số 3282/QĐ-ĐHV ngày 10/7/2017</w:t>
            </w:r>
          </w:p>
        </w:tc>
        <w:tc>
          <w:tcPr>
            <w:tcW w:w="1985" w:type="dxa"/>
            <w:shd w:val="clear" w:color="auto" w:fill="auto"/>
            <w:vAlign w:val="center"/>
          </w:tcPr>
          <w:p w14:paraId="587FCBDD"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54391AC" w14:textId="77777777" w:rsidR="00047D34" w:rsidRPr="00F32598" w:rsidRDefault="00047D34" w:rsidP="00047D34">
            <w:pPr>
              <w:widowControl w:val="0"/>
              <w:tabs>
                <w:tab w:val="left" w:pos="90"/>
              </w:tabs>
              <w:ind w:left="-57" w:right="-57"/>
              <w:jc w:val="center"/>
            </w:pPr>
          </w:p>
        </w:tc>
      </w:tr>
      <w:tr w:rsidR="00F32598" w:rsidRPr="00F32598" w14:paraId="4288A27E" w14:textId="6C38690B" w:rsidTr="001257A3">
        <w:trPr>
          <w:trHeight w:val="20"/>
        </w:trPr>
        <w:tc>
          <w:tcPr>
            <w:tcW w:w="988" w:type="dxa"/>
            <w:vMerge/>
            <w:vAlign w:val="center"/>
          </w:tcPr>
          <w:p w14:paraId="17377EE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70BDC93" w14:textId="77777777" w:rsidR="00047D34" w:rsidRPr="00F32598" w:rsidRDefault="00047D34" w:rsidP="00047D34">
            <w:pPr>
              <w:widowControl w:val="0"/>
              <w:tabs>
                <w:tab w:val="left" w:pos="90"/>
              </w:tabs>
              <w:jc w:val="center"/>
            </w:pPr>
          </w:p>
        </w:tc>
        <w:tc>
          <w:tcPr>
            <w:tcW w:w="5839" w:type="dxa"/>
            <w:shd w:val="clear" w:color="auto" w:fill="auto"/>
            <w:vAlign w:val="center"/>
          </w:tcPr>
          <w:p w14:paraId="2D19D4E3" w14:textId="77777777" w:rsidR="00047D34" w:rsidRPr="00F32598" w:rsidRDefault="00047D34" w:rsidP="00047D34">
            <w:pPr>
              <w:widowControl w:val="0"/>
              <w:tabs>
                <w:tab w:val="left" w:pos="90"/>
              </w:tabs>
              <w:rPr>
                <w:lang w:val="de-DE"/>
              </w:rPr>
            </w:pPr>
            <w:r w:rsidRPr="00F32598">
              <w:t>14. Hồ sơ lắp đặt hệ thống Wifi và Camera giám sát tại Nhà KTX số 1 Cơ sở 2 Trường Đại học Vinh (Quyết định, hóa đơn, biên bản nghiệm thu)</w:t>
            </w:r>
          </w:p>
        </w:tc>
        <w:tc>
          <w:tcPr>
            <w:tcW w:w="2976" w:type="dxa"/>
            <w:shd w:val="clear" w:color="auto" w:fill="auto"/>
            <w:vAlign w:val="center"/>
          </w:tcPr>
          <w:p w14:paraId="5308C801" w14:textId="77777777" w:rsidR="00047D34" w:rsidRPr="00F32598" w:rsidRDefault="00047D34" w:rsidP="00047D34">
            <w:pPr>
              <w:widowControl w:val="0"/>
              <w:tabs>
                <w:tab w:val="left" w:pos="90"/>
              </w:tabs>
            </w:pPr>
            <w:r w:rsidRPr="00F32598">
              <w:t>Số 2345/QĐ-ĐHV ngày 5/10/2017</w:t>
            </w:r>
          </w:p>
        </w:tc>
        <w:tc>
          <w:tcPr>
            <w:tcW w:w="1985" w:type="dxa"/>
            <w:shd w:val="clear" w:color="auto" w:fill="auto"/>
            <w:vAlign w:val="center"/>
          </w:tcPr>
          <w:p w14:paraId="12EDA967"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B22CAF9" w14:textId="77777777" w:rsidR="00047D34" w:rsidRPr="00F32598" w:rsidRDefault="00047D34" w:rsidP="00047D34">
            <w:pPr>
              <w:widowControl w:val="0"/>
              <w:tabs>
                <w:tab w:val="left" w:pos="90"/>
              </w:tabs>
              <w:ind w:left="-57" w:right="-57"/>
              <w:jc w:val="center"/>
            </w:pPr>
          </w:p>
        </w:tc>
      </w:tr>
      <w:tr w:rsidR="00F32598" w:rsidRPr="00F32598" w14:paraId="5D51D484" w14:textId="10D19597" w:rsidTr="001257A3">
        <w:trPr>
          <w:trHeight w:val="20"/>
        </w:trPr>
        <w:tc>
          <w:tcPr>
            <w:tcW w:w="988" w:type="dxa"/>
            <w:vMerge/>
            <w:vAlign w:val="center"/>
          </w:tcPr>
          <w:p w14:paraId="0ECE9FF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7DB27DD" w14:textId="77777777" w:rsidR="00047D34" w:rsidRPr="00F32598" w:rsidRDefault="00047D34" w:rsidP="00047D34">
            <w:pPr>
              <w:widowControl w:val="0"/>
              <w:tabs>
                <w:tab w:val="left" w:pos="90"/>
              </w:tabs>
              <w:jc w:val="center"/>
            </w:pPr>
          </w:p>
        </w:tc>
        <w:tc>
          <w:tcPr>
            <w:tcW w:w="5839" w:type="dxa"/>
            <w:shd w:val="clear" w:color="auto" w:fill="auto"/>
            <w:vAlign w:val="center"/>
          </w:tcPr>
          <w:p w14:paraId="1D95030F" w14:textId="77777777" w:rsidR="00047D34" w:rsidRPr="00F32598" w:rsidRDefault="00047D34" w:rsidP="00047D34">
            <w:pPr>
              <w:widowControl w:val="0"/>
              <w:tabs>
                <w:tab w:val="left" w:pos="90"/>
              </w:tabs>
              <w:rPr>
                <w:lang w:val="de-DE"/>
              </w:rPr>
            </w:pPr>
            <w:r w:rsidRPr="00F32598">
              <w:t>15. Biên bản Nghiệm thu máy chiếu lắp đặt tại các giảng đường Trường Đại học Vinh</w:t>
            </w:r>
          </w:p>
        </w:tc>
        <w:tc>
          <w:tcPr>
            <w:tcW w:w="2976" w:type="dxa"/>
            <w:shd w:val="clear" w:color="auto" w:fill="auto"/>
            <w:vAlign w:val="center"/>
          </w:tcPr>
          <w:p w14:paraId="78A30BA5" w14:textId="77777777" w:rsidR="00047D34" w:rsidRPr="00F32598" w:rsidRDefault="00047D34" w:rsidP="00047D34">
            <w:pPr>
              <w:widowControl w:val="0"/>
              <w:tabs>
                <w:tab w:val="left" w:pos="90"/>
              </w:tabs>
            </w:pPr>
            <w:r w:rsidRPr="00F32598">
              <w:t>Ngày 15/12/2017</w:t>
            </w:r>
          </w:p>
        </w:tc>
        <w:tc>
          <w:tcPr>
            <w:tcW w:w="1985" w:type="dxa"/>
            <w:shd w:val="clear" w:color="auto" w:fill="auto"/>
            <w:vAlign w:val="center"/>
          </w:tcPr>
          <w:p w14:paraId="2202B7CC"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364813E" w14:textId="77777777" w:rsidR="00047D34" w:rsidRPr="00F32598" w:rsidRDefault="00047D34" w:rsidP="00047D34">
            <w:pPr>
              <w:widowControl w:val="0"/>
              <w:tabs>
                <w:tab w:val="left" w:pos="90"/>
              </w:tabs>
              <w:ind w:left="-57" w:right="-57"/>
              <w:jc w:val="center"/>
            </w:pPr>
          </w:p>
        </w:tc>
      </w:tr>
      <w:tr w:rsidR="00F32598" w:rsidRPr="00F32598" w14:paraId="2EC65FFB" w14:textId="51BF1AFD" w:rsidTr="001257A3">
        <w:trPr>
          <w:trHeight w:val="20"/>
        </w:trPr>
        <w:tc>
          <w:tcPr>
            <w:tcW w:w="988" w:type="dxa"/>
            <w:vMerge/>
            <w:vAlign w:val="center"/>
          </w:tcPr>
          <w:p w14:paraId="2752A9C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9478791" w14:textId="77777777" w:rsidR="00047D34" w:rsidRPr="00F32598" w:rsidRDefault="00047D34" w:rsidP="00047D34">
            <w:pPr>
              <w:widowControl w:val="0"/>
              <w:tabs>
                <w:tab w:val="left" w:pos="90"/>
              </w:tabs>
              <w:jc w:val="center"/>
            </w:pPr>
          </w:p>
        </w:tc>
        <w:tc>
          <w:tcPr>
            <w:tcW w:w="5839" w:type="dxa"/>
            <w:shd w:val="clear" w:color="auto" w:fill="auto"/>
            <w:vAlign w:val="center"/>
          </w:tcPr>
          <w:p w14:paraId="38288477" w14:textId="77777777" w:rsidR="00047D34" w:rsidRPr="00F32598" w:rsidRDefault="00047D34" w:rsidP="00047D34">
            <w:pPr>
              <w:widowControl w:val="0"/>
              <w:tabs>
                <w:tab w:val="left" w:pos="90"/>
              </w:tabs>
              <w:rPr>
                <w:lang w:val="de-DE"/>
              </w:rPr>
            </w:pPr>
            <w:r w:rsidRPr="00F32598">
              <w:t xml:space="preserve">16. Hồ sơ Sửa chữa, cải tạo </w:t>
            </w:r>
            <w:r w:rsidRPr="00F32598">
              <w:rPr>
                <w:u w:color="FF0000"/>
              </w:rPr>
              <w:t>bàn liền ghế</w:t>
            </w:r>
            <w:r w:rsidRPr="00F32598">
              <w:t xml:space="preserve"> cho các phòng học (Quyết định, hóa đơn, biên bản nghiệm thu)</w:t>
            </w:r>
          </w:p>
        </w:tc>
        <w:tc>
          <w:tcPr>
            <w:tcW w:w="2976" w:type="dxa"/>
            <w:shd w:val="clear" w:color="auto" w:fill="auto"/>
            <w:vAlign w:val="center"/>
          </w:tcPr>
          <w:p w14:paraId="056EAB51" w14:textId="77777777" w:rsidR="00047D34" w:rsidRPr="00F32598" w:rsidRDefault="00047D34" w:rsidP="00047D34">
            <w:pPr>
              <w:widowControl w:val="0"/>
              <w:tabs>
                <w:tab w:val="left" w:pos="90"/>
              </w:tabs>
            </w:pPr>
            <w:r w:rsidRPr="00F32598">
              <w:t>Số 4632/QĐ-ĐHV ngày 18/7/2018</w:t>
            </w:r>
          </w:p>
        </w:tc>
        <w:tc>
          <w:tcPr>
            <w:tcW w:w="1985" w:type="dxa"/>
            <w:shd w:val="clear" w:color="auto" w:fill="auto"/>
            <w:vAlign w:val="center"/>
          </w:tcPr>
          <w:p w14:paraId="01AEECFD"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B7B323B" w14:textId="77777777" w:rsidR="00047D34" w:rsidRPr="00F32598" w:rsidRDefault="00047D34" w:rsidP="00047D34">
            <w:pPr>
              <w:widowControl w:val="0"/>
              <w:tabs>
                <w:tab w:val="left" w:pos="90"/>
              </w:tabs>
              <w:ind w:left="-57" w:right="-57"/>
              <w:jc w:val="center"/>
            </w:pPr>
          </w:p>
        </w:tc>
      </w:tr>
      <w:tr w:rsidR="00F32598" w:rsidRPr="00F32598" w14:paraId="7C4586C9" w14:textId="3042BE80" w:rsidTr="001257A3">
        <w:trPr>
          <w:trHeight w:val="20"/>
        </w:trPr>
        <w:tc>
          <w:tcPr>
            <w:tcW w:w="988" w:type="dxa"/>
            <w:vMerge/>
            <w:vAlign w:val="center"/>
          </w:tcPr>
          <w:p w14:paraId="0B5CF14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7A04FFD" w14:textId="77777777" w:rsidR="00047D34" w:rsidRPr="00F32598" w:rsidRDefault="00047D34" w:rsidP="00047D34">
            <w:pPr>
              <w:widowControl w:val="0"/>
              <w:tabs>
                <w:tab w:val="left" w:pos="90"/>
              </w:tabs>
              <w:jc w:val="center"/>
            </w:pPr>
          </w:p>
        </w:tc>
        <w:tc>
          <w:tcPr>
            <w:tcW w:w="5839" w:type="dxa"/>
            <w:shd w:val="clear" w:color="auto" w:fill="auto"/>
            <w:vAlign w:val="center"/>
          </w:tcPr>
          <w:p w14:paraId="2C295CAD" w14:textId="77777777" w:rsidR="00047D34" w:rsidRPr="00F32598" w:rsidRDefault="00047D34" w:rsidP="00047D34">
            <w:pPr>
              <w:widowControl w:val="0"/>
              <w:tabs>
                <w:tab w:val="left" w:pos="90"/>
              </w:tabs>
              <w:rPr>
                <w:lang w:val="de-DE"/>
              </w:rPr>
            </w:pPr>
            <w:r w:rsidRPr="00F32598">
              <w:t xml:space="preserve">17. Hồ sơ Mua sắm máy tính cho Khu vực học tập không gian </w:t>
            </w:r>
            <w:r w:rsidRPr="00F32598">
              <w:rPr>
                <w:u w:color="FF0000"/>
              </w:rPr>
              <w:t>mở tầng</w:t>
            </w:r>
            <w:r w:rsidRPr="00F32598">
              <w:t xml:space="preserve"> 1 Trung tâm thư viện Nguyễn Thúc Hào </w:t>
            </w:r>
            <w:r w:rsidRPr="00F32598">
              <w:lastRenderedPageBreak/>
              <w:t>(Quyết định, hóa đơn, biên bản nghiệm thu)</w:t>
            </w:r>
          </w:p>
        </w:tc>
        <w:tc>
          <w:tcPr>
            <w:tcW w:w="2976" w:type="dxa"/>
            <w:shd w:val="clear" w:color="auto" w:fill="auto"/>
            <w:vAlign w:val="center"/>
          </w:tcPr>
          <w:p w14:paraId="49D5226D" w14:textId="77777777" w:rsidR="00047D34" w:rsidRPr="00F32598" w:rsidRDefault="00047D34" w:rsidP="00047D34">
            <w:pPr>
              <w:widowControl w:val="0"/>
              <w:tabs>
                <w:tab w:val="left" w:pos="90"/>
              </w:tabs>
            </w:pPr>
            <w:r w:rsidRPr="00F32598">
              <w:lastRenderedPageBreak/>
              <w:t xml:space="preserve">Số 4632/QĐ-ĐHV ngày </w:t>
            </w:r>
            <w:r w:rsidRPr="00F32598">
              <w:lastRenderedPageBreak/>
              <w:t>18/7/2018</w:t>
            </w:r>
          </w:p>
        </w:tc>
        <w:tc>
          <w:tcPr>
            <w:tcW w:w="1985" w:type="dxa"/>
            <w:shd w:val="clear" w:color="auto" w:fill="auto"/>
            <w:vAlign w:val="center"/>
          </w:tcPr>
          <w:p w14:paraId="109697AD" w14:textId="77777777" w:rsidR="00047D34" w:rsidRPr="00F32598" w:rsidRDefault="00047D34" w:rsidP="00047D34">
            <w:pPr>
              <w:widowControl w:val="0"/>
              <w:tabs>
                <w:tab w:val="left" w:pos="90"/>
              </w:tabs>
              <w:ind w:left="-57" w:right="-57"/>
              <w:jc w:val="center"/>
              <w:rPr>
                <w:bCs/>
              </w:rPr>
            </w:pPr>
            <w:r w:rsidRPr="00F32598">
              <w:lastRenderedPageBreak/>
              <w:t xml:space="preserve">Trường Đại học </w:t>
            </w:r>
            <w:r w:rsidRPr="00F32598">
              <w:lastRenderedPageBreak/>
              <w:t>Vinh</w:t>
            </w:r>
          </w:p>
        </w:tc>
        <w:tc>
          <w:tcPr>
            <w:tcW w:w="1559" w:type="dxa"/>
          </w:tcPr>
          <w:p w14:paraId="0B930FC4" w14:textId="77777777" w:rsidR="00047D34" w:rsidRPr="00F32598" w:rsidRDefault="00047D34" w:rsidP="00047D34">
            <w:pPr>
              <w:widowControl w:val="0"/>
              <w:tabs>
                <w:tab w:val="left" w:pos="90"/>
              </w:tabs>
              <w:ind w:left="-57" w:right="-57"/>
              <w:jc w:val="center"/>
            </w:pPr>
          </w:p>
        </w:tc>
      </w:tr>
      <w:tr w:rsidR="00F32598" w:rsidRPr="00F32598" w14:paraId="0EF6325B" w14:textId="23D08ED2" w:rsidTr="001257A3">
        <w:trPr>
          <w:trHeight w:val="20"/>
        </w:trPr>
        <w:tc>
          <w:tcPr>
            <w:tcW w:w="988" w:type="dxa"/>
            <w:vMerge/>
            <w:vAlign w:val="center"/>
          </w:tcPr>
          <w:p w14:paraId="1250BD0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E70F163" w14:textId="77777777" w:rsidR="00047D34" w:rsidRPr="00F32598" w:rsidRDefault="00047D34" w:rsidP="00047D34">
            <w:pPr>
              <w:widowControl w:val="0"/>
              <w:tabs>
                <w:tab w:val="left" w:pos="90"/>
              </w:tabs>
              <w:jc w:val="center"/>
            </w:pPr>
          </w:p>
        </w:tc>
        <w:tc>
          <w:tcPr>
            <w:tcW w:w="5839" w:type="dxa"/>
            <w:shd w:val="clear" w:color="auto" w:fill="auto"/>
            <w:vAlign w:val="center"/>
          </w:tcPr>
          <w:p w14:paraId="0DE94B1E" w14:textId="77777777" w:rsidR="00047D34" w:rsidRPr="00F32598" w:rsidRDefault="00047D34" w:rsidP="00047D34">
            <w:pPr>
              <w:widowControl w:val="0"/>
              <w:tabs>
                <w:tab w:val="left" w:pos="90"/>
              </w:tabs>
              <w:rPr>
                <w:lang w:val="de-DE"/>
              </w:rPr>
            </w:pPr>
            <w:r w:rsidRPr="00F32598">
              <w:t>18. Hồ sơ Lắp đặt bàn ghế sinh viên cho các phòng học tại Cơ sở 2 (Quyết định, hóa đơn, biên bản nghiệm thu)</w:t>
            </w:r>
          </w:p>
        </w:tc>
        <w:tc>
          <w:tcPr>
            <w:tcW w:w="2976" w:type="dxa"/>
            <w:shd w:val="clear" w:color="auto" w:fill="auto"/>
            <w:vAlign w:val="center"/>
          </w:tcPr>
          <w:p w14:paraId="49F383CE" w14:textId="77777777" w:rsidR="00047D34" w:rsidRPr="00F32598" w:rsidRDefault="00047D34" w:rsidP="00047D34">
            <w:pPr>
              <w:widowControl w:val="0"/>
              <w:tabs>
                <w:tab w:val="left" w:pos="90"/>
              </w:tabs>
            </w:pPr>
            <w:r w:rsidRPr="00F32598">
              <w:t>Số 4447/QĐ-ĐHV ngày 12/9/2019</w:t>
            </w:r>
          </w:p>
        </w:tc>
        <w:tc>
          <w:tcPr>
            <w:tcW w:w="1985" w:type="dxa"/>
            <w:shd w:val="clear" w:color="auto" w:fill="auto"/>
            <w:vAlign w:val="center"/>
          </w:tcPr>
          <w:p w14:paraId="1E1461BC"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303E61C" w14:textId="77777777" w:rsidR="00047D34" w:rsidRPr="00F32598" w:rsidRDefault="00047D34" w:rsidP="00047D34">
            <w:pPr>
              <w:widowControl w:val="0"/>
              <w:tabs>
                <w:tab w:val="left" w:pos="90"/>
              </w:tabs>
              <w:ind w:left="-57" w:right="-57"/>
              <w:jc w:val="center"/>
            </w:pPr>
          </w:p>
        </w:tc>
      </w:tr>
      <w:tr w:rsidR="00F32598" w:rsidRPr="00F32598" w14:paraId="4B72E411" w14:textId="179F6F28" w:rsidTr="001257A3">
        <w:trPr>
          <w:trHeight w:val="20"/>
        </w:trPr>
        <w:tc>
          <w:tcPr>
            <w:tcW w:w="988" w:type="dxa"/>
            <w:vMerge/>
            <w:vAlign w:val="center"/>
          </w:tcPr>
          <w:p w14:paraId="15F6845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D4072D9" w14:textId="77777777" w:rsidR="00047D34" w:rsidRPr="00F32598" w:rsidRDefault="00047D34" w:rsidP="00047D34">
            <w:pPr>
              <w:widowControl w:val="0"/>
              <w:tabs>
                <w:tab w:val="left" w:pos="90"/>
              </w:tabs>
              <w:jc w:val="center"/>
            </w:pPr>
          </w:p>
        </w:tc>
        <w:tc>
          <w:tcPr>
            <w:tcW w:w="5839" w:type="dxa"/>
            <w:shd w:val="clear" w:color="auto" w:fill="auto"/>
            <w:vAlign w:val="center"/>
          </w:tcPr>
          <w:p w14:paraId="1C82B5DE" w14:textId="77777777" w:rsidR="00047D34" w:rsidRPr="00F32598" w:rsidRDefault="00047D34" w:rsidP="00047D34">
            <w:pPr>
              <w:widowControl w:val="0"/>
              <w:tabs>
                <w:tab w:val="left" w:pos="90"/>
              </w:tabs>
              <w:rPr>
                <w:lang w:val="de-DE"/>
              </w:rPr>
            </w:pPr>
            <w:r w:rsidRPr="00F32598">
              <w:t>19. Quyết định phê duyệt dự toán Cung cấp sách tài liệu phục vụ công tác chuyên môn của nhà trường</w:t>
            </w:r>
          </w:p>
        </w:tc>
        <w:tc>
          <w:tcPr>
            <w:tcW w:w="2976" w:type="dxa"/>
            <w:shd w:val="clear" w:color="auto" w:fill="auto"/>
            <w:vAlign w:val="center"/>
          </w:tcPr>
          <w:p w14:paraId="5D87C09E" w14:textId="77777777" w:rsidR="00047D34" w:rsidRPr="00F32598" w:rsidRDefault="00047D34" w:rsidP="00047D34">
            <w:pPr>
              <w:widowControl w:val="0"/>
              <w:tabs>
                <w:tab w:val="left" w:pos="90"/>
              </w:tabs>
            </w:pPr>
            <w:r w:rsidRPr="00F32598">
              <w:t>Số 201/QĐ-ĐHV ngày 20/2/2019</w:t>
            </w:r>
          </w:p>
        </w:tc>
        <w:tc>
          <w:tcPr>
            <w:tcW w:w="1985" w:type="dxa"/>
            <w:shd w:val="clear" w:color="auto" w:fill="auto"/>
            <w:vAlign w:val="center"/>
          </w:tcPr>
          <w:p w14:paraId="3BF5455D"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A7800BC" w14:textId="77777777" w:rsidR="00047D34" w:rsidRPr="00F32598" w:rsidRDefault="00047D34" w:rsidP="00047D34">
            <w:pPr>
              <w:widowControl w:val="0"/>
              <w:tabs>
                <w:tab w:val="left" w:pos="90"/>
              </w:tabs>
              <w:ind w:left="-57" w:right="-57"/>
              <w:jc w:val="center"/>
            </w:pPr>
          </w:p>
        </w:tc>
      </w:tr>
      <w:tr w:rsidR="00F32598" w:rsidRPr="00F32598" w14:paraId="0502F556" w14:textId="48C116C5" w:rsidTr="001257A3">
        <w:trPr>
          <w:trHeight w:val="20"/>
        </w:trPr>
        <w:tc>
          <w:tcPr>
            <w:tcW w:w="988" w:type="dxa"/>
            <w:vMerge/>
            <w:vAlign w:val="center"/>
          </w:tcPr>
          <w:p w14:paraId="11A42D8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27272B8" w14:textId="77777777" w:rsidR="00047D34" w:rsidRPr="00F32598" w:rsidRDefault="00047D34" w:rsidP="00047D34">
            <w:pPr>
              <w:widowControl w:val="0"/>
              <w:tabs>
                <w:tab w:val="left" w:pos="90"/>
              </w:tabs>
              <w:jc w:val="center"/>
            </w:pPr>
          </w:p>
        </w:tc>
        <w:tc>
          <w:tcPr>
            <w:tcW w:w="5839" w:type="dxa"/>
            <w:shd w:val="clear" w:color="auto" w:fill="auto"/>
            <w:vAlign w:val="center"/>
          </w:tcPr>
          <w:p w14:paraId="5BA7FA46" w14:textId="77777777" w:rsidR="00047D34" w:rsidRPr="00F32598" w:rsidRDefault="00047D34" w:rsidP="00047D34">
            <w:pPr>
              <w:widowControl w:val="0"/>
              <w:tabs>
                <w:tab w:val="left" w:pos="90"/>
              </w:tabs>
              <w:rPr>
                <w:lang w:val="de-DE"/>
              </w:rPr>
            </w:pPr>
            <w:r w:rsidRPr="00F32598">
              <w:t>20. Hồ sơ lắp đặt hệ thống camera cho các tòa nhà Ký túc xá Cơ sở 1 Trường Đại học Vinh (Quyết định, hóa đơn, biên bản nghiệm thu)</w:t>
            </w:r>
          </w:p>
        </w:tc>
        <w:tc>
          <w:tcPr>
            <w:tcW w:w="2976" w:type="dxa"/>
            <w:shd w:val="clear" w:color="auto" w:fill="auto"/>
            <w:vAlign w:val="center"/>
          </w:tcPr>
          <w:p w14:paraId="56392BD1" w14:textId="77777777" w:rsidR="00047D34" w:rsidRPr="00F32598" w:rsidRDefault="00047D34" w:rsidP="00047D34">
            <w:pPr>
              <w:widowControl w:val="0"/>
              <w:tabs>
                <w:tab w:val="left" w:pos="90"/>
              </w:tabs>
            </w:pPr>
            <w:r w:rsidRPr="00F32598">
              <w:t>Số 5115/QĐ-ĐHV ngày 04/05/2019</w:t>
            </w:r>
          </w:p>
        </w:tc>
        <w:tc>
          <w:tcPr>
            <w:tcW w:w="1985" w:type="dxa"/>
            <w:shd w:val="clear" w:color="auto" w:fill="auto"/>
            <w:vAlign w:val="center"/>
          </w:tcPr>
          <w:p w14:paraId="6A52C957"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329361AD" w14:textId="77777777" w:rsidR="00047D34" w:rsidRPr="00F32598" w:rsidRDefault="00047D34" w:rsidP="00047D34">
            <w:pPr>
              <w:widowControl w:val="0"/>
              <w:tabs>
                <w:tab w:val="left" w:pos="90"/>
              </w:tabs>
              <w:ind w:left="-57" w:right="-57"/>
              <w:jc w:val="center"/>
            </w:pPr>
          </w:p>
        </w:tc>
      </w:tr>
      <w:tr w:rsidR="00F32598" w:rsidRPr="00F32598" w14:paraId="532375F2" w14:textId="5B170915" w:rsidTr="001257A3">
        <w:trPr>
          <w:trHeight w:val="20"/>
        </w:trPr>
        <w:tc>
          <w:tcPr>
            <w:tcW w:w="988" w:type="dxa"/>
            <w:vMerge/>
            <w:vAlign w:val="center"/>
          </w:tcPr>
          <w:p w14:paraId="5D8A98D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9165D94" w14:textId="77777777" w:rsidR="00047D34" w:rsidRPr="00F32598" w:rsidRDefault="00047D34" w:rsidP="00047D34">
            <w:pPr>
              <w:widowControl w:val="0"/>
              <w:tabs>
                <w:tab w:val="left" w:pos="90"/>
              </w:tabs>
              <w:jc w:val="center"/>
            </w:pPr>
          </w:p>
        </w:tc>
        <w:tc>
          <w:tcPr>
            <w:tcW w:w="5839" w:type="dxa"/>
            <w:shd w:val="clear" w:color="auto" w:fill="auto"/>
            <w:vAlign w:val="center"/>
          </w:tcPr>
          <w:p w14:paraId="5A10B8B4" w14:textId="77777777" w:rsidR="00047D34" w:rsidRPr="00F32598" w:rsidRDefault="00047D34" w:rsidP="00047D34">
            <w:pPr>
              <w:widowControl w:val="0"/>
              <w:tabs>
                <w:tab w:val="left" w:pos="90"/>
              </w:tabs>
              <w:rPr>
                <w:lang w:val="de-DE"/>
              </w:rPr>
            </w:pPr>
            <w:r w:rsidRPr="00F32598">
              <w:t>21. Hồ sơ Mua sắm máy chiếu dự phòng phục vụ lắp đặt tại các giảng đường</w:t>
            </w:r>
          </w:p>
        </w:tc>
        <w:tc>
          <w:tcPr>
            <w:tcW w:w="2976" w:type="dxa"/>
            <w:shd w:val="clear" w:color="auto" w:fill="auto"/>
            <w:vAlign w:val="center"/>
          </w:tcPr>
          <w:p w14:paraId="4E8AA53C" w14:textId="77777777" w:rsidR="00047D34" w:rsidRPr="00F32598" w:rsidRDefault="00047D34" w:rsidP="00047D34">
            <w:pPr>
              <w:widowControl w:val="0"/>
              <w:tabs>
                <w:tab w:val="left" w:pos="90"/>
              </w:tabs>
            </w:pPr>
            <w:r w:rsidRPr="00F32598">
              <w:t>Số 5455/QĐ-ĐHV ngày 12/05/2019</w:t>
            </w:r>
          </w:p>
        </w:tc>
        <w:tc>
          <w:tcPr>
            <w:tcW w:w="1985" w:type="dxa"/>
            <w:shd w:val="clear" w:color="auto" w:fill="auto"/>
            <w:vAlign w:val="center"/>
          </w:tcPr>
          <w:p w14:paraId="37F1D274"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DC43F4D" w14:textId="77777777" w:rsidR="00047D34" w:rsidRPr="00F32598" w:rsidRDefault="00047D34" w:rsidP="00047D34">
            <w:pPr>
              <w:widowControl w:val="0"/>
              <w:tabs>
                <w:tab w:val="left" w:pos="90"/>
              </w:tabs>
              <w:ind w:left="-57" w:right="-57"/>
              <w:jc w:val="center"/>
            </w:pPr>
          </w:p>
        </w:tc>
      </w:tr>
      <w:tr w:rsidR="00F32598" w:rsidRPr="00F32598" w14:paraId="63356CB4" w14:textId="0CBD2A31" w:rsidTr="001257A3">
        <w:trPr>
          <w:trHeight w:val="20"/>
        </w:trPr>
        <w:tc>
          <w:tcPr>
            <w:tcW w:w="988" w:type="dxa"/>
            <w:vMerge/>
            <w:vAlign w:val="center"/>
          </w:tcPr>
          <w:p w14:paraId="12709B8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50B895A" w14:textId="77777777" w:rsidR="00047D34" w:rsidRPr="00F32598" w:rsidRDefault="00047D34" w:rsidP="00047D34">
            <w:pPr>
              <w:widowControl w:val="0"/>
              <w:tabs>
                <w:tab w:val="left" w:pos="90"/>
              </w:tabs>
              <w:jc w:val="center"/>
            </w:pPr>
          </w:p>
        </w:tc>
        <w:tc>
          <w:tcPr>
            <w:tcW w:w="5839" w:type="dxa"/>
            <w:shd w:val="clear" w:color="auto" w:fill="auto"/>
            <w:vAlign w:val="center"/>
          </w:tcPr>
          <w:p w14:paraId="26A0E61D" w14:textId="77777777" w:rsidR="00047D34" w:rsidRPr="00F32598" w:rsidRDefault="00047D34" w:rsidP="00047D34">
            <w:pPr>
              <w:widowControl w:val="0"/>
              <w:tabs>
                <w:tab w:val="left" w:pos="90"/>
              </w:tabs>
              <w:rPr>
                <w:lang w:val="de-DE"/>
              </w:rPr>
            </w:pPr>
            <w:r w:rsidRPr="00F32598">
              <w:t>22. Biên bản nghiệm thu và bàn giao Lắp đặt hệ thống camera an ninh tại Cơ sở 2 Trường Đại học Vinh</w:t>
            </w:r>
          </w:p>
        </w:tc>
        <w:tc>
          <w:tcPr>
            <w:tcW w:w="2976" w:type="dxa"/>
            <w:shd w:val="clear" w:color="auto" w:fill="auto"/>
            <w:vAlign w:val="center"/>
          </w:tcPr>
          <w:p w14:paraId="05A8A4A8" w14:textId="77777777" w:rsidR="00047D34" w:rsidRPr="00F32598" w:rsidRDefault="00047D34" w:rsidP="00047D34">
            <w:pPr>
              <w:widowControl w:val="0"/>
              <w:tabs>
                <w:tab w:val="left" w:pos="90"/>
              </w:tabs>
            </w:pPr>
            <w:r w:rsidRPr="00F32598">
              <w:t>Ngày 18/7/2019</w:t>
            </w:r>
          </w:p>
        </w:tc>
        <w:tc>
          <w:tcPr>
            <w:tcW w:w="1985" w:type="dxa"/>
            <w:shd w:val="clear" w:color="auto" w:fill="auto"/>
            <w:vAlign w:val="center"/>
          </w:tcPr>
          <w:p w14:paraId="31C1646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0085CA3" w14:textId="77777777" w:rsidR="00047D34" w:rsidRPr="00F32598" w:rsidRDefault="00047D34" w:rsidP="00047D34">
            <w:pPr>
              <w:widowControl w:val="0"/>
              <w:tabs>
                <w:tab w:val="left" w:pos="90"/>
              </w:tabs>
              <w:ind w:left="-57" w:right="-57"/>
              <w:jc w:val="center"/>
            </w:pPr>
          </w:p>
        </w:tc>
      </w:tr>
      <w:tr w:rsidR="00F32598" w:rsidRPr="00F32598" w14:paraId="2A989F9B" w14:textId="6BD6B3F3" w:rsidTr="001257A3">
        <w:trPr>
          <w:trHeight w:val="20"/>
        </w:trPr>
        <w:tc>
          <w:tcPr>
            <w:tcW w:w="988" w:type="dxa"/>
            <w:vMerge/>
            <w:vAlign w:val="center"/>
          </w:tcPr>
          <w:p w14:paraId="1398127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C08B68B" w14:textId="77777777" w:rsidR="00047D34" w:rsidRPr="00F32598" w:rsidRDefault="00047D34" w:rsidP="00047D34">
            <w:pPr>
              <w:widowControl w:val="0"/>
              <w:tabs>
                <w:tab w:val="left" w:pos="90"/>
              </w:tabs>
              <w:jc w:val="center"/>
            </w:pPr>
          </w:p>
        </w:tc>
        <w:tc>
          <w:tcPr>
            <w:tcW w:w="5839" w:type="dxa"/>
            <w:shd w:val="clear" w:color="auto" w:fill="auto"/>
            <w:vAlign w:val="center"/>
          </w:tcPr>
          <w:p w14:paraId="054FDA80" w14:textId="77777777" w:rsidR="00047D34" w:rsidRPr="00F32598" w:rsidRDefault="00047D34" w:rsidP="00047D34">
            <w:pPr>
              <w:widowControl w:val="0"/>
              <w:tabs>
                <w:tab w:val="left" w:pos="90"/>
              </w:tabs>
              <w:rPr>
                <w:lang w:val="de-DE"/>
              </w:rPr>
            </w:pPr>
            <w:r w:rsidRPr="00F32598">
              <w:t>23. Quyết định phê duyệt dự toán Bảo trì, bảo dưỡng định kỳ hệ thống thang máy tại Trường Đại học Vinh</w:t>
            </w:r>
          </w:p>
        </w:tc>
        <w:tc>
          <w:tcPr>
            <w:tcW w:w="2976" w:type="dxa"/>
            <w:shd w:val="clear" w:color="auto" w:fill="auto"/>
            <w:vAlign w:val="center"/>
          </w:tcPr>
          <w:p w14:paraId="637E1878" w14:textId="77777777" w:rsidR="00047D34" w:rsidRPr="00F32598" w:rsidRDefault="00047D34" w:rsidP="00047D34">
            <w:pPr>
              <w:widowControl w:val="0"/>
              <w:tabs>
                <w:tab w:val="left" w:pos="90"/>
              </w:tabs>
            </w:pPr>
            <w:r w:rsidRPr="00F32598">
              <w:t>Số 5544/QĐ-ĐHV ngày 02/10/2019</w:t>
            </w:r>
          </w:p>
        </w:tc>
        <w:tc>
          <w:tcPr>
            <w:tcW w:w="1985" w:type="dxa"/>
            <w:shd w:val="clear" w:color="auto" w:fill="auto"/>
            <w:vAlign w:val="center"/>
          </w:tcPr>
          <w:p w14:paraId="777DA7BB"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6C27035" w14:textId="77777777" w:rsidR="00047D34" w:rsidRPr="00F32598" w:rsidRDefault="00047D34" w:rsidP="00047D34">
            <w:pPr>
              <w:widowControl w:val="0"/>
              <w:tabs>
                <w:tab w:val="left" w:pos="90"/>
              </w:tabs>
              <w:ind w:left="-57" w:right="-57"/>
              <w:jc w:val="center"/>
            </w:pPr>
          </w:p>
        </w:tc>
      </w:tr>
      <w:tr w:rsidR="00F32598" w:rsidRPr="00F32598" w14:paraId="1746636E" w14:textId="0C576FB5" w:rsidTr="001257A3">
        <w:trPr>
          <w:trHeight w:val="20"/>
        </w:trPr>
        <w:tc>
          <w:tcPr>
            <w:tcW w:w="988" w:type="dxa"/>
            <w:vMerge/>
            <w:vAlign w:val="center"/>
          </w:tcPr>
          <w:p w14:paraId="3C2FBBB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E418DD0" w14:textId="77777777" w:rsidR="00047D34" w:rsidRPr="00F32598" w:rsidRDefault="00047D34" w:rsidP="00047D34">
            <w:pPr>
              <w:widowControl w:val="0"/>
              <w:tabs>
                <w:tab w:val="left" w:pos="90"/>
              </w:tabs>
              <w:jc w:val="center"/>
            </w:pPr>
          </w:p>
        </w:tc>
        <w:tc>
          <w:tcPr>
            <w:tcW w:w="5839" w:type="dxa"/>
            <w:shd w:val="clear" w:color="auto" w:fill="auto"/>
            <w:vAlign w:val="center"/>
          </w:tcPr>
          <w:p w14:paraId="03EA23BB" w14:textId="77777777" w:rsidR="00047D34" w:rsidRPr="00F32598" w:rsidRDefault="00047D34" w:rsidP="00047D34">
            <w:pPr>
              <w:widowControl w:val="0"/>
              <w:tabs>
                <w:tab w:val="left" w:pos="90"/>
              </w:tabs>
              <w:rPr>
                <w:lang w:val="de-DE"/>
              </w:rPr>
            </w:pPr>
            <w:r w:rsidRPr="00F32598">
              <w:t>24. Quyết định phê duyệt Đề án Nâng cấp,sửa chữa và đầu tư cơ sở vật chất,thiết bị và hạ tầng công nghệ thông tin của Trường Đại học Vinh</w:t>
            </w:r>
          </w:p>
        </w:tc>
        <w:tc>
          <w:tcPr>
            <w:tcW w:w="2976" w:type="dxa"/>
            <w:shd w:val="clear" w:color="auto" w:fill="auto"/>
            <w:vAlign w:val="center"/>
          </w:tcPr>
          <w:p w14:paraId="48697521" w14:textId="77777777" w:rsidR="00047D34" w:rsidRPr="00F32598" w:rsidRDefault="00047D34" w:rsidP="00047D34">
            <w:pPr>
              <w:widowControl w:val="0"/>
              <w:tabs>
                <w:tab w:val="left" w:pos="90"/>
              </w:tabs>
            </w:pPr>
            <w:r w:rsidRPr="00F32598">
              <w:t>Số 3954/QĐ-ĐHV ngày 24/10/2019</w:t>
            </w:r>
          </w:p>
        </w:tc>
        <w:tc>
          <w:tcPr>
            <w:tcW w:w="1985" w:type="dxa"/>
            <w:shd w:val="clear" w:color="auto" w:fill="auto"/>
            <w:vAlign w:val="center"/>
          </w:tcPr>
          <w:p w14:paraId="10BF55AC" w14:textId="77777777" w:rsidR="00047D34" w:rsidRPr="00F32598" w:rsidRDefault="00047D34" w:rsidP="00047D34">
            <w:pPr>
              <w:widowControl w:val="0"/>
              <w:tabs>
                <w:tab w:val="left" w:pos="90"/>
              </w:tabs>
              <w:ind w:left="-57" w:right="-57"/>
              <w:jc w:val="center"/>
              <w:rPr>
                <w:bCs/>
              </w:rPr>
            </w:pPr>
            <w:r w:rsidRPr="00F32598">
              <w:t>Bộ Giáo dục đào tạo</w:t>
            </w:r>
          </w:p>
        </w:tc>
        <w:tc>
          <w:tcPr>
            <w:tcW w:w="1559" w:type="dxa"/>
          </w:tcPr>
          <w:p w14:paraId="11652D0D" w14:textId="77777777" w:rsidR="00047D34" w:rsidRPr="00F32598" w:rsidRDefault="00047D34" w:rsidP="00047D34">
            <w:pPr>
              <w:widowControl w:val="0"/>
              <w:tabs>
                <w:tab w:val="left" w:pos="90"/>
              </w:tabs>
              <w:ind w:left="-57" w:right="-57"/>
              <w:jc w:val="center"/>
            </w:pPr>
          </w:p>
        </w:tc>
      </w:tr>
      <w:tr w:rsidR="00F32598" w:rsidRPr="00F32598" w14:paraId="78019827" w14:textId="717E0B56" w:rsidTr="001257A3">
        <w:trPr>
          <w:trHeight w:val="20"/>
        </w:trPr>
        <w:tc>
          <w:tcPr>
            <w:tcW w:w="988" w:type="dxa"/>
            <w:vMerge/>
            <w:vAlign w:val="center"/>
          </w:tcPr>
          <w:p w14:paraId="0261326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5D853AA" w14:textId="77777777" w:rsidR="00047D34" w:rsidRPr="00F32598" w:rsidRDefault="00047D34" w:rsidP="00047D34">
            <w:pPr>
              <w:widowControl w:val="0"/>
              <w:tabs>
                <w:tab w:val="left" w:pos="90"/>
              </w:tabs>
              <w:jc w:val="center"/>
            </w:pPr>
          </w:p>
        </w:tc>
        <w:tc>
          <w:tcPr>
            <w:tcW w:w="5839" w:type="dxa"/>
            <w:shd w:val="clear" w:color="auto" w:fill="auto"/>
            <w:vAlign w:val="center"/>
          </w:tcPr>
          <w:p w14:paraId="370E9952" w14:textId="77777777" w:rsidR="00047D34" w:rsidRPr="00F32598" w:rsidRDefault="00047D34" w:rsidP="00047D34">
            <w:pPr>
              <w:widowControl w:val="0"/>
              <w:tabs>
                <w:tab w:val="left" w:pos="90"/>
              </w:tabs>
              <w:rPr>
                <w:lang w:val="de-DE"/>
              </w:rPr>
            </w:pPr>
            <w:r w:rsidRPr="00F32598">
              <w:t>25. Tờ trình về việc phê duyệt lựa chọn kế hoạch nhà thầu và các gói thầu tư vấn thuộc giai đoạn chuẩn bị đầu tư nâng cấp, sửa chữa cơ sở vật chất của trường đại học vinh</w:t>
            </w:r>
          </w:p>
        </w:tc>
        <w:tc>
          <w:tcPr>
            <w:tcW w:w="2976" w:type="dxa"/>
            <w:shd w:val="clear" w:color="auto" w:fill="auto"/>
            <w:vAlign w:val="center"/>
          </w:tcPr>
          <w:p w14:paraId="461CB33C" w14:textId="77777777" w:rsidR="00047D34" w:rsidRPr="00F32598" w:rsidRDefault="00047D34" w:rsidP="00047D34">
            <w:pPr>
              <w:widowControl w:val="0"/>
              <w:tabs>
                <w:tab w:val="left" w:pos="90"/>
              </w:tabs>
            </w:pPr>
            <w:r w:rsidRPr="00F32598">
              <w:t>Số 01/TTr-ETEP ngày 31/10/2019</w:t>
            </w:r>
          </w:p>
        </w:tc>
        <w:tc>
          <w:tcPr>
            <w:tcW w:w="1985" w:type="dxa"/>
            <w:shd w:val="clear" w:color="auto" w:fill="auto"/>
            <w:vAlign w:val="center"/>
          </w:tcPr>
          <w:p w14:paraId="5614D378" w14:textId="77777777" w:rsidR="00047D34" w:rsidRPr="00F32598" w:rsidRDefault="00047D34" w:rsidP="00047D34">
            <w:pPr>
              <w:widowControl w:val="0"/>
              <w:tabs>
                <w:tab w:val="left" w:pos="90"/>
              </w:tabs>
              <w:ind w:left="-57" w:right="-57"/>
              <w:jc w:val="center"/>
              <w:rPr>
                <w:bCs/>
              </w:rPr>
            </w:pPr>
            <w:r w:rsidRPr="00F32598">
              <w:t>Ban Quản lý Chương trình ETEP - trường Đại học Vinh</w:t>
            </w:r>
          </w:p>
        </w:tc>
        <w:tc>
          <w:tcPr>
            <w:tcW w:w="1559" w:type="dxa"/>
          </w:tcPr>
          <w:p w14:paraId="0B85C440" w14:textId="77777777" w:rsidR="00047D34" w:rsidRPr="00F32598" w:rsidRDefault="00047D34" w:rsidP="00047D34">
            <w:pPr>
              <w:widowControl w:val="0"/>
              <w:tabs>
                <w:tab w:val="left" w:pos="90"/>
              </w:tabs>
              <w:ind w:left="-57" w:right="-57"/>
              <w:jc w:val="center"/>
            </w:pPr>
          </w:p>
        </w:tc>
      </w:tr>
      <w:tr w:rsidR="00F32598" w:rsidRPr="00F32598" w14:paraId="1A076884" w14:textId="25C69535" w:rsidTr="001257A3">
        <w:trPr>
          <w:trHeight w:val="20"/>
        </w:trPr>
        <w:tc>
          <w:tcPr>
            <w:tcW w:w="988" w:type="dxa"/>
            <w:vMerge/>
            <w:vAlign w:val="center"/>
          </w:tcPr>
          <w:p w14:paraId="7037102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B733E93" w14:textId="77777777" w:rsidR="00047D34" w:rsidRPr="00F32598" w:rsidRDefault="00047D34" w:rsidP="00047D34">
            <w:pPr>
              <w:widowControl w:val="0"/>
              <w:tabs>
                <w:tab w:val="left" w:pos="90"/>
              </w:tabs>
              <w:jc w:val="center"/>
            </w:pPr>
          </w:p>
        </w:tc>
        <w:tc>
          <w:tcPr>
            <w:tcW w:w="5839" w:type="dxa"/>
            <w:shd w:val="clear" w:color="auto" w:fill="auto"/>
            <w:vAlign w:val="center"/>
          </w:tcPr>
          <w:p w14:paraId="5F344CDD" w14:textId="77777777" w:rsidR="00047D34" w:rsidRPr="00F32598" w:rsidRDefault="00047D34" w:rsidP="00047D34">
            <w:pPr>
              <w:widowControl w:val="0"/>
              <w:tabs>
                <w:tab w:val="left" w:pos="90"/>
              </w:tabs>
              <w:rPr>
                <w:lang w:val="de-DE"/>
              </w:rPr>
            </w:pPr>
            <w:r w:rsidRPr="00F32598">
              <w:t>26. Quyết định về việc phê duyệt đề cương nhiệm vụ lập báo cáo kinh tế kỹ thuật, nội dung công việc, dự toán giai đoạn chuẩn bị đầu tư Dự án Nâng cấp, sửa chữa cơ sở vật chất ĐHV</w:t>
            </w:r>
          </w:p>
        </w:tc>
        <w:tc>
          <w:tcPr>
            <w:tcW w:w="2976" w:type="dxa"/>
            <w:shd w:val="clear" w:color="auto" w:fill="auto"/>
            <w:vAlign w:val="center"/>
          </w:tcPr>
          <w:p w14:paraId="7475B4B7" w14:textId="77777777" w:rsidR="00047D34" w:rsidRPr="00F32598" w:rsidRDefault="00047D34" w:rsidP="00047D34">
            <w:pPr>
              <w:widowControl w:val="0"/>
              <w:tabs>
                <w:tab w:val="left" w:pos="90"/>
              </w:tabs>
            </w:pPr>
            <w:r w:rsidRPr="00F32598">
              <w:t>Số 2969/QĐ-ĐHV ngày 31/10/2019</w:t>
            </w:r>
          </w:p>
        </w:tc>
        <w:tc>
          <w:tcPr>
            <w:tcW w:w="1985" w:type="dxa"/>
            <w:shd w:val="clear" w:color="auto" w:fill="auto"/>
            <w:vAlign w:val="center"/>
          </w:tcPr>
          <w:p w14:paraId="62A2C90A"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E56D072" w14:textId="77777777" w:rsidR="00047D34" w:rsidRPr="00F32598" w:rsidRDefault="00047D34" w:rsidP="00047D34">
            <w:pPr>
              <w:widowControl w:val="0"/>
              <w:tabs>
                <w:tab w:val="left" w:pos="90"/>
              </w:tabs>
              <w:ind w:left="-57" w:right="-57"/>
              <w:jc w:val="center"/>
            </w:pPr>
          </w:p>
        </w:tc>
      </w:tr>
      <w:tr w:rsidR="00F32598" w:rsidRPr="00F32598" w14:paraId="210726C3" w14:textId="7387761C" w:rsidTr="001257A3">
        <w:trPr>
          <w:trHeight w:val="20"/>
        </w:trPr>
        <w:tc>
          <w:tcPr>
            <w:tcW w:w="988" w:type="dxa"/>
            <w:vMerge/>
            <w:vAlign w:val="center"/>
          </w:tcPr>
          <w:p w14:paraId="2941484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87F7C3A" w14:textId="77777777" w:rsidR="00047D34" w:rsidRPr="00F32598" w:rsidRDefault="00047D34" w:rsidP="00047D34">
            <w:pPr>
              <w:widowControl w:val="0"/>
              <w:tabs>
                <w:tab w:val="left" w:pos="90"/>
              </w:tabs>
              <w:jc w:val="center"/>
            </w:pPr>
          </w:p>
        </w:tc>
        <w:tc>
          <w:tcPr>
            <w:tcW w:w="5839" w:type="dxa"/>
            <w:shd w:val="clear" w:color="auto" w:fill="auto"/>
            <w:vAlign w:val="center"/>
          </w:tcPr>
          <w:p w14:paraId="5DCD9722" w14:textId="77777777" w:rsidR="00047D34" w:rsidRPr="00F32598" w:rsidRDefault="00047D34" w:rsidP="00047D34">
            <w:pPr>
              <w:widowControl w:val="0"/>
              <w:tabs>
                <w:tab w:val="left" w:pos="90"/>
              </w:tabs>
              <w:rPr>
                <w:lang w:val="de-DE"/>
              </w:rPr>
            </w:pPr>
            <w:r w:rsidRPr="00F32598">
              <w:t>27. Tờ trình chỉ định đơn vị tư vấn, thẩm tra Báo cáo kinh tế kĩ thuật dự án Nâng cấp, sửa chữa cơ sở vật chất của Trường Đại học Vinh</w:t>
            </w:r>
          </w:p>
        </w:tc>
        <w:tc>
          <w:tcPr>
            <w:tcW w:w="2976" w:type="dxa"/>
            <w:shd w:val="clear" w:color="auto" w:fill="auto"/>
            <w:vAlign w:val="center"/>
          </w:tcPr>
          <w:p w14:paraId="332BD9EE" w14:textId="77777777" w:rsidR="00047D34" w:rsidRPr="00F32598" w:rsidRDefault="00047D34" w:rsidP="00047D34">
            <w:pPr>
              <w:widowControl w:val="0"/>
              <w:tabs>
                <w:tab w:val="left" w:pos="90"/>
              </w:tabs>
            </w:pPr>
            <w:r w:rsidRPr="00F32598">
              <w:t>Số 1a/TTr-ETEP-ĐHV ngày 01/11/2019</w:t>
            </w:r>
          </w:p>
        </w:tc>
        <w:tc>
          <w:tcPr>
            <w:tcW w:w="1985" w:type="dxa"/>
            <w:shd w:val="clear" w:color="auto" w:fill="auto"/>
            <w:vAlign w:val="center"/>
          </w:tcPr>
          <w:p w14:paraId="34544C7D" w14:textId="77777777" w:rsidR="00047D34" w:rsidRPr="00F32598" w:rsidRDefault="00047D34" w:rsidP="00047D34">
            <w:pPr>
              <w:widowControl w:val="0"/>
              <w:tabs>
                <w:tab w:val="left" w:pos="90"/>
              </w:tabs>
              <w:ind w:left="-57" w:right="-57"/>
              <w:jc w:val="center"/>
              <w:rPr>
                <w:bCs/>
              </w:rPr>
            </w:pPr>
            <w:r w:rsidRPr="00F32598">
              <w:t>Ban Quản lý Chương trình ETEP - trường Đại học Vinh</w:t>
            </w:r>
          </w:p>
        </w:tc>
        <w:tc>
          <w:tcPr>
            <w:tcW w:w="1559" w:type="dxa"/>
          </w:tcPr>
          <w:p w14:paraId="2ECB0210" w14:textId="77777777" w:rsidR="00047D34" w:rsidRPr="00F32598" w:rsidRDefault="00047D34" w:rsidP="00047D34">
            <w:pPr>
              <w:widowControl w:val="0"/>
              <w:tabs>
                <w:tab w:val="left" w:pos="90"/>
              </w:tabs>
              <w:ind w:left="-57" w:right="-57"/>
              <w:jc w:val="center"/>
            </w:pPr>
          </w:p>
        </w:tc>
      </w:tr>
      <w:tr w:rsidR="00F32598" w:rsidRPr="00F32598" w14:paraId="0471C1E0" w14:textId="3D1AFD40" w:rsidTr="001257A3">
        <w:trPr>
          <w:trHeight w:val="20"/>
        </w:trPr>
        <w:tc>
          <w:tcPr>
            <w:tcW w:w="988" w:type="dxa"/>
            <w:vMerge/>
            <w:vAlign w:val="center"/>
          </w:tcPr>
          <w:p w14:paraId="2A66C80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4148F6E" w14:textId="77777777" w:rsidR="00047D34" w:rsidRPr="00F32598" w:rsidRDefault="00047D34" w:rsidP="00047D34">
            <w:pPr>
              <w:widowControl w:val="0"/>
              <w:tabs>
                <w:tab w:val="left" w:pos="90"/>
              </w:tabs>
              <w:jc w:val="center"/>
            </w:pPr>
          </w:p>
        </w:tc>
        <w:tc>
          <w:tcPr>
            <w:tcW w:w="5839" w:type="dxa"/>
            <w:shd w:val="clear" w:color="auto" w:fill="auto"/>
            <w:vAlign w:val="center"/>
          </w:tcPr>
          <w:p w14:paraId="63CF5576" w14:textId="77777777" w:rsidR="00047D34" w:rsidRPr="00F32598" w:rsidRDefault="00047D34" w:rsidP="00047D34">
            <w:pPr>
              <w:widowControl w:val="0"/>
              <w:tabs>
                <w:tab w:val="left" w:pos="90"/>
              </w:tabs>
              <w:rPr>
                <w:lang w:val="de-DE"/>
              </w:rPr>
            </w:pPr>
            <w:r w:rsidRPr="00F32598">
              <w:t>28. Quyết định về việc phê duyệt kế hoạch lựa chọn nhà thầu các gói thầu tư vấn giai đoạn chuẩn bị đầu tư dự án Nâng cấp, sửa chữa cơ sở vật chất của Trường Đại học Vinh</w:t>
            </w:r>
          </w:p>
        </w:tc>
        <w:tc>
          <w:tcPr>
            <w:tcW w:w="2976" w:type="dxa"/>
            <w:shd w:val="clear" w:color="auto" w:fill="auto"/>
            <w:vAlign w:val="center"/>
          </w:tcPr>
          <w:p w14:paraId="240E7C4A" w14:textId="77777777" w:rsidR="00047D34" w:rsidRPr="00F32598" w:rsidRDefault="00047D34" w:rsidP="00047D34">
            <w:pPr>
              <w:widowControl w:val="0"/>
              <w:tabs>
                <w:tab w:val="left" w:pos="90"/>
              </w:tabs>
            </w:pPr>
            <w:r w:rsidRPr="00F32598">
              <w:t>Số 3035/QĐ-ĐHV ngày 01/11/2019</w:t>
            </w:r>
          </w:p>
        </w:tc>
        <w:tc>
          <w:tcPr>
            <w:tcW w:w="1985" w:type="dxa"/>
            <w:shd w:val="clear" w:color="auto" w:fill="auto"/>
            <w:vAlign w:val="center"/>
          </w:tcPr>
          <w:p w14:paraId="5AC2F65A"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F724722" w14:textId="77777777" w:rsidR="00047D34" w:rsidRPr="00F32598" w:rsidRDefault="00047D34" w:rsidP="00047D34">
            <w:pPr>
              <w:widowControl w:val="0"/>
              <w:tabs>
                <w:tab w:val="left" w:pos="90"/>
              </w:tabs>
              <w:ind w:left="-57" w:right="-57"/>
              <w:jc w:val="center"/>
            </w:pPr>
          </w:p>
        </w:tc>
      </w:tr>
      <w:tr w:rsidR="00F32598" w:rsidRPr="00F32598" w14:paraId="0937951F" w14:textId="6E1FB6BF" w:rsidTr="001257A3">
        <w:trPr>
          <w:trHeight w:val="20"/>
        </w:trPr>
        <w:tc>
          <w:tcPr>
            <w:tcW w:w="988" w:type="dxa"/>
            <w:vMerge/>
            <w:vAlign w:val="center"/>
          </w:tcPr>
          <w:p w14:paraId="1B27666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19111FA" w14:textId="77777777" w:rsidR="00047D34" w:rsidRPr="00F32598" w:rsidRDefault="00047D34" w:rsidP="00047D34">
            <w:pPr>
              <w:widowControl w:val="0"/>
              <w:tabs>
                <w:tab w:val="left" w:pos="90"/>
              </w:tabs>
              <w:jc w:val="center"/>
            </w:pPr>
          </w:p>
        </w:tc>
        <w:tc>
          <w:tcPr>
            <w:tcW w:w="5839" w:type="dxa"/>
            <w:shd w:val="clear" w:color="auto" w:fill="auto"/>
            <w:vAlign w:val="center"/>
          </w:tcPr>
          <w:p w14:paraId="456B8E5E" w14:textId="77777777" w:rsidR="00047D34" w:rsidRPr="00F32598" w:rsidRDefault="00047D34" w:rsidP="00047D34">
            <w:pPr>
              <w:widowControl w:val="0"/>
              <w:tabs>
                <w:tab w:val="left" w:pos="90"/>
              </w:tabs>
              <w:rPr>
                <w:lang w:val="de-DE"/>
              </w:rPr>
            </w:pPr>
            <w:r w:rsidRPr="00F32598">
              <w:t>29. Quyết định chỉ định thầu đơn vị tư vấn lập báo cáo kinh tế kỹ thuật dự án Nâng cấp, sửa chữa cơ sở vật chất của Trường Đại học Vinh</w:t>
            </w:r>
          </w:p>
        </w:tc>
        <w:tc>
          <w:tcPr>
            <w:tcW w:w="2976" w:type="dxa"/>
            <w:shd w:val="clear" w:color="auto" w:fill="auto"/>
            <w:vAlign w:val="center"/>
          </w:tcPr>
          <w:p w14:paraId="4A41913A" w14:textId="77777777" w:rsidR="00047D34" w:rsidRPr="00F32598" w:rsidRDefault="00047D34" w:rsidP="00047D34">
            <w:pPr>
              <w:widowControl w:val="0"/>
              <w:tabs>
                <w:tab w:val="left" w:pos="90"/>
              </w:tabs>
            </w:pPr>
            <w:r w:rsidRPr="00F32598">
              <w:t>Số 3039/QĐ-ĐHV ngày 04/11/2019</w:t>
            </w:r>
          </w:p>
        </w:tc>
        <w:tc>
          <w:tcPr>
            <w:tcW w:w="1985" w:type="dxa"/>
            <w:shd w:val="clear" w:color="auto" w:fill="auto"/>
            <w:vAlign w:val="center"/>
          </w:tcPr>
          <w:p w14:paraId="506D392F"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1B29D98" w14:textId="77777777" w:rsidR="00047D34" w:rsidRPr="00F32598" w:rsidRDefault="00047D34" w:rsidP="00047D34">
            <w:pPr>
              <w:widowControl w:val="0"/>
              <w:tabs>
                <w:tab w:val="left" w:pos="90"/>
              </w:tabs>
              <w:ind w:left="-57" w:right="-57"/>
              <w:jc w:val="center"/>
            </w:pPr>
          </w:p>
        </w:tc>
      </w:tr>
      <w:tr w:rsidR="00F32598" w:rsidRPr="00F32598" w14:paraId="68B40628" w14:textId="4C54B2C0" w:rsidTr="001257A3">
        <w:trPr>
          <w:trHeight w:val="20"/>
        </w:trPr>
        <w:tc>
          <w:tcPr>
            <w:tcW w:w="988" w:type="dxa"/>
            <w:vMerge/>
            <w:vAlign w:val="center"/>
          </w:tcPr>
          <w:p w14:paraId="34607FF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519AE98" w14:textId="77777777" w:rsidR="00047D34" w:rsidRPr="00F32598" w:rsidRDefault="00047D34" w:rsidP="00047D34">
            <w:pPr>
              <w:widowControl w:val="0"/>
              <w:tabs>
                <w:tab w:val="left" w:pos="90"/>
              </w:tabs>
              <w:jc w:val="center"/>
            </w:pPr>
          </w:p>
        </w:tc>
        <w:tc>
          <w:tcPr>
            <w:tcW w:w="5839" w:type="dxa"/>
            <w:shd w:val="clear" w:color="auto" w:fill="auto"/>
            <w:vAlign w:val="center"/>
          </w:tcPr>
          <w:p w14:paraId="754C0031" w14:textId="77777777" w:rsidR="00047D34" w:rsidRPr="00F32598" w:rsidRDefault="00047D34" w:rsidP="00047D34">
            <w:pPr>
              <w:widowControl w:val="0"/>
              <w:tabs>
                <w:tab w:val="left" w:pos="90"/>
              </w:tabs>
              <w:rPr>
                <w:lang w:val="de-DE"/>
              </w:rPr>
            </w:pPr>
            <w:r w:rsidRPr="00F32598">
              <w:t>30. Báo cáo thẩm định về kế hoạch lựa chọn nhà thầu các gói thầu tư vấn giai đoạn chuẩn bị đầu tư dự án Nâng cấp, sửa chữa cơ sở vật chất của Trường Đại học Vinh</w:t>
            </w:r>
          </w:p>
        </w:tc>
        <w:tc>
          <w:tcPr>
            <w:tcW w:w="2976" w:type="dxa"/>
            <w:shd w:val="clear" w:color="auto" w:fill="auto"/>
            <w:vAlign w:val="center"/>
          </w:tcPr>
          <w:p w14:paraId="7FB0451E" w14:textId="77777777" w:rsidR="00047D34" w:rsidRPr="00F32598" w:rsidRDefault="00047D34" w:rsidP="00047D34">
            <w:pPr>
              <w:widowControl w:val="0"/>
              <w:tabs>
                <w:tab w:val="left" w:pos="90"/>
              </w:tabs>
            </w:pPr>
            <w:r w:rsidRPr="00F32598">
              <w:t>Tháng 11/2019</w:t>
            </w:r>
          </w:p>
        </w:tc>
        <w:tc>
          <w:tcPr>
            <w:tcW w:w="1985" w:type="dxa"/>
            <w:shd w:val="clear" w:color="auto" w:fill="auto"/>
            <w:vAlign w:val="center"/>
          </w:tcPr>
          <w:p w14:paraId="285890B4" w14:textId="77777777" w:rsidR="00047D34" w:rsidRPr="00F32598" w:rsidRDefault="00047D34" w:rsidP="00047D34">
            <w:pPr>
              <w:widowControl w:val="0"/>
              <w:tabs>
                <w:tab w:val="left" w:pos="90"/>
              </w:tabs>
              <w:ind w:left="-57" w:right="-57"/>
              <w:jc w:val="center"/>
              <w:rPr>
                <w:bCs/>
              </w:rPr>
            </w:pPr>
            <w:r w:rsidRPr="00F32598">
              <w:t>Phòng Quản trị và đầu tư, Trường Đại học Vinh</w:t>
            </w:r>
          </w:p>
        </w:tc>
        <w:tc>
          <w:tcPr>
            <w:tcW w:w="1559" w:type="dxa"/>
          </w:tcPr>
          <w:p w14:paraId="685A441E" w14:textId="77777777" w:rsidR="00047D34" w:rsidRPr="00F32598" w:rsidRDefault="00047D34" w:rsidP="00047D34">
            <w:pPr>
              <w:widowControl w:val="0"/>
              <w:tabs>
                <w:tab w:val="left" w:pos="90"/>
              </w:tabs>
              <w:ind w:left="-57" w:right="-57"/>
              <w:jc w:val="center"/>
            </w:pPr>
          </w:p>
        </w:tc>
      </w:tr>
      <w:tr w:rsidR="00F32598" w:rsidRPr="00F32598" w14:paraId="08410CF4" w14:textId="69F420F7" w:rsidTr="001257A3">
        <w:trPr>
          <w:trHeight w:val="20"/>
        </w:trPr>
        <w:tc>
          <w:tcPr>
            <w:tcW w:w="988" w:type="dxa"/>
            <w:vMerge/>
            <w:vAlign w:val="center"/>
          </w:tcPr>
          <w:p w14:paraId="5D5D124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693479F" w14:textId="77777777" w:rsidR="00047D34" w:rsidRPr="00F32598" w:rsidRDefault="00047D34" w:rsidP="00047D34">
            <w:pPr>
              <w:widowControl w:val="0"/>
              <w:tabs>
                <w:tab w:val="left" w:pos="90"/>
              </w:tabs>
              <w:jc w:val="center"/>
            </w:pPr>
          </w:p>
        </w:tc>
        <w:tc>
          <w:tcPr>
            <w:tcW w:w="5839" w:type="dxa"/>
            <w:shd w:val="clear" w:color="auto" w:fill="auto"/>
            <w:vAlign w:val="center"/>
          </w:tcPr>
          <w:p w14:paraId="6B2F7514" w14:textId="77777777" w:rsidR="00047D34" w:rsidRPr="00F32598" w:rsidRDefault="00047D34" w:rsidP="00047D34">
            <w:pPr>
              <w:widowControl w:val="0"/>
              <w:tabs>
                <w:tab w:val="left" w:pos="90"/>
              </w:tabs>
              <w:rPr>
                <w:lang w:val="de-DE"/>
              </w:rPr>
            </w:pPr>
            <w:r w:rsidRPr="00F32598">
              <w:t>31. Quyết định vv thành lập Tổ thẩm định giúp Hiệu trưởng Trường Đại học Vinh thực hiện dự án Nâng cấp, sửa chữa cơ sở vật chất của Trường Đại học Vinh</w:t>
            </w:r>
          </w:p>
        </w:tc>
        <w:tc>
          <w:tcPr>
            <w:tcW w:w="2976" w:type="dxa"/>
            <w:shd w:val="clear" w:color="auto" w:fill="auto"/>
            <w:vAlign w:val="center"/>
          </w:tcPr>
          <w:p w14:paraId="16AB63B3" w14:textId="77777777" w:rsidR="00047D34" w:rsidRPr="00F32598" w:rsidRDefault="00047D34" w:rsidP="00047D34">
            <w:pPr>
              <w:widowControl w:val="0"/>
              <w:tabs>
                <w:tab w:val="left" w:pos="90"/>
              </w:tabs>
            </w:pPr>
            <w:r w:rsidRPr="00F32598">
              <w:t>Số 3330/QĐ-ĐHV ngày 03/12/2019</w:t>
            </w:r>
          </w:p>
        </w:tc>
        <w:tc>
          <w:tcPr>
            <w:tcW w:w="1985" w:type="dxa"/>
            <w:shd w:val="clear" w:color="auto" w:fill="auto"/>
            <w:vAlign w:val="center"/>
          </w:tcPr>
          <w:p w14:paraId="481C7F00"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5A19D6A" w14:textId="77777777" w:rsidR="00047D34" w:rsidRPr="00F32598" w:rsidRDefault="00047D34" w:rsidP="00047D34">
            <w:pPr>
              <w:widowControl w:val="0"/>
              <w:tabs>
                <w:tab w:val="left" w:pos="90"/>
              </w:tabs>
              <w:ind w:left="-57" w:right="-57"/>
              <w:jc w:val="center"/>
            </w:pPr>
          </w:p>
        </w:tc>
      </w:tr>
      <w:tr w:rsidR="00F32598" w:rsidRPr="00F32598" w14:paraId="55BAE174" w14:textId="3420C4C0" w:rsidTr="001257A3">
        <w:trPr>
          <w:trHeight w:val="20"/>
        </w:trPr>
        <w:tc>
          <w:tcPr>
            <w:tcW w:w="988" w:type="dxa"/>
            <w:vMerge/>
            <w:vAlign w:val="center"/>
          </w:tcPr>
          <w:p w14:paraId="429A99F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011BB2D" w14:textId="77777777" w:rsidR="00047D34" w:rsidRPr="00F32598" w:rsidRDefault="00047D34" w:rsidP="00047D34">
            <w:pPr>
              <w:widowControl w:val="0"/>
              <w:tabs>
                <w:tab w:val="left" w:pos="90"/>
              </w:tabs>
              <w:jc w:val="center"/>
            </w:pPr>
          </w:p>
        </w:tc>
        <w:tc>
          <w:tcPr>
            <w:tcW w:w="5839" w:type="dxa"/>
            <w:shd w:val="clear" w:color="auto" w:fill="auto"/>
            <w:vAlign w:val="center"/>
          </w:tcPr>
          <w:p w14:paraId="03467F66" w14:textId="77777777" w:rsidR="00047D34" w:rsidRPr="00F32598" w:rsidRDefault="00047D34" w:rsidP="00047D34">
            <w:pPr>
              <w:widowControl w:val="0"/>
              <w:tabs>
                <w:tab w:val="left" w:pos="90"/>
              </w:tabs>
              <w:rPr>
                <w:lang w:val="de-DE"/>
              </w:rPr>
            </w:pPr>
            <w:r w:rsidRPr="00F32598">
              <w:t xml:space="preserve">32. Tờ trình về việc thẩm định Báo cáo kinh tế - kỹ thuật đầu tư xây dựng Dự án nâng cấp, sửa chữa cơ sở vật chất </w:t>
            </w:r>
            <w:r w:rsidRPr="00F32598">
              <w:lastRenderedPageBreak/>
              <w:t>của Trường Đại học Vinh</w:t>
            </w:r>
          </w:p>
        </w:tc>
        <w:tc>
          <w:tcPr>
            <w:tcW w:w="2976" w:type="dxa"/>
            <w:shd w:val="clear" w:color="auto" w:fill="auto"/>
            <w:vAlign w:val="center"/>
          </w:tcPr>
          <w:p w14:paraId="42921B8F" w14:textId="77777777" w:rsidR="00047D34" w:rsidRPr="00F32598" w:rsidRDefault="00047D34" w:rsidP="00047D34">
            <w:pPr>
              <w:widowControl w:val="0"/>
              <w:tabs>
                <w:tab w:val="left" w:pos="90"/>
              </w:tabs>
            </w:pPr>
            <w:r w:rsidRPr="00F32598">
              <w:lastRenderedPageBreak/>
              <w:t xml:space="preserve">Số 2/TTr-ETEP-ĐHV ngày </w:t>
            </w:r>
            <w:r w:rsidRPr="00F32598">
              <w:lastRenderedPageBreak/>
              <w:t>04/12/2019</w:t>
            </w:r>
          </w:p>
        </w:tc>
        <w:tc>
          <w:tcPr>
            <w:tcW w:w="1985" w:type="dxa"/>
            <w:shd w:val="clear" w:color="auto" w:fill="auto"/>
            <w:vAlign w:val="center"/>
          </w:tcPr>
          <w:p w14:paraId="7A381CEE" w14:textId="77777777" w:rsidR="00047D34" w:rsidRPr="00F32598" w:rsidRDefault="00047D34" w:rsidP="00047D34">
            <w:pPr>
              <w:widowControl w:val="0"/>
              <w:tabs>
                <w:tab w:val="left" w:pos="90"/>
              </w:tabs>
              <w:ind w:left="-57" w:right="-57"/>
              <w:jc w:val="center"/>
              <w:rPr>
                <w:bCs/>
              </w:rPr>
            </w:pPr>
            <w:r w:rsidRPr="00F32598">
              <w:lastRenderedPageBreak/>
              <w:t xml:space="preserve">Ban Quản lý Chương trình </w:t>
            </w:r>
            <w:r w:rsidRPr="00F32598">
              <w:lastRenderedPageBreak/>
              <w:t>ETEP - trường Đại học Vinh</w:t>
            </w:r>
          </w:p>
        </w:tc>
        <w:tc>
          <w:tcPr>
            <w:tcW w:w="1559" w:type="dxa"/>
          </w:tcPr>
          <w:p w14:paraId="6828BA09" w14:textId="77777777" w:rsidR="00047D34" w:rsidRPr="00F32598" w:rsidRDefault="00047D34" w:rsidP="00047D34">
            <w:pPr>
              <w:widowControl w:val="0"/>
              <w:tabs>
                <w:tab w:val="left" w:pos="90"/>
              </w:tabs>
              <w:ind w:left="-57" w:right="-57"/>
              <w:jc w:val="center"/>
            </w:pPr>
          </w:p>
        </w:tc>
      </w:tr>
      <w:tr w:rsidR="00F32598" w:rsidRPr="00F32598" w14:paraId="62791866" w14:textId="7D75E5A0" w:rsidTr="001257A3">
        <w:trPr>
          <w:trHeight w:val="20"/>
        </w:trPr>
        <w:tc>
          <w:tcPr>
            <w:tcW w:w="988" w:type="dxa"/>
            <w:vMerge/>
            <w:vAlign w:val="center"/>
          </w:tcPr>
          <w:p w14:paraId="7D67F6E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8770A7B" w14:textId="77777777" w:rsidR="00047D34" w:rsidRPr="00F32598" w:rsidRDefault="00047D34" w:rsidP="00047D34">
            <w:pPr>
              <w:widowControl w:val="0"/>
              <w:tabs>
                <w:tab w:val="left" w:pos="90"/>
              </w:tabs>
              <w:jc w:val="center"/>
            </w:pPr>
          </w:p>
        </w:tc>
        <w:tc>
          <w:tcPr>
            <w:tcW w:w="5839" w:type="dxa"/>
            <w:shd w:val="clear" w:color="auto" w:fill="auto"/>
            <w:vAlign w:val="center"/>
          </w:tcPr>
          <w:p w14:paraId="29D9C429" w14:textId="77777777" w:rsidR="00047D34" w:rsidRPr="00F32598" w:rsidRDefault="00047D34" w:rsidP="00047D34">
            <w:pPr>
              <w:widowControl w:val="0"/>
              <w:tabs>
                <w:tab w:val="left" w:pos="90"/>
              </w:tabs>
              <w:rPr>
                <w:lang w:val="de-DE"/>
              </w:rPr>
            </w:pPr>
            <w:r w:rsidRPr="00F32598">
              <w:t>33. Báo cáo kết quả thẩm định báo cáo KTKT dự án Nâng cấp, sửa chữa cơ sở vật chất của Trường Đại học Vinh</w:t>
            </w:r>
          </w:p>
        </w:tc>
        <w:tc>
          <w:tcPr>
            <w:tcW w:w="2976" w:type="dxa"/>
            <w:shd w:val="clear" w:color="auto" w:fill="auto"/>
            <w:vAlign w:val="center"/>
          </w:tcPr>
          <w:p w14:paraId="22472A92" w14:textId="77777777" w:rsidR="00047D34" w:rsidRPr="00F32598" w:rsidRDefault="00047D34" w:rsidP="00047D34">
            <w:pPr>
              <w:widowControl w:val="0"/>
              <w:tabs>
                <w:tab w:val="left" w:pos="90"/>
              </w:tabs>
            </w:pPr>
            <w:r w:rsidRPr="00F32598">
              <w:t>Số 02/TVTĐ-BCTĐ ngày 06/12/2019</w:t>
            </w:r>
          </w:p>
        </w:tc>
        <w:tc>
          <w:tcPr>
            <w:tcW w:w="1985" w:type="dxa"/>
            <w:shd w:val="clear" w:color="auto" w:fill="auto"/>
            <w:vAlign w:val="center"/>
          </w:tcPr>
          <w:p w14:paraId="1F38D611" w14:textId="77777777" w:rsidR="00047D34" w:rsidRPr="00F32598" w:rsidRDefault="00047D34" w:rsidP="00047D34">
            <w:pPr>
              <w:widowControl w:val="0"/>
              <w:tabs>
                <w:tab w:val="left" w:pos="90"/>
              </w:tabs>
              <w:ind w:left="-57" w:right="-57"/>
              <w:jc w:val="center"/>
              <w:rPr>
                <w:bCs/>
              </w:rPr>
            </w:pPr>
            <w:r w:rsidRPr="00F32598">
              <w:t>Tổ Thẩm định, trường Đại học Vinh</w:t>
            </w:r>
          </w:p>
        </w:tc>
        <w:tc>
          <w:tcPr>
            <w:tcW w:w="1559" w:type="dxa"/>
          </w:tcPr>
          <w:p w14:paraId="2EF71CB8" w14:textId="77777777" w:rsidR="00047D34" w:rsidRPr="00F32598" w:rsidRDefault="00047D34" w:rsidP="00047D34">
            <w:pPr>
              <w:widowControl w:val="0"/>
              <w:tabs>
                <w:tab w:val="left" w:pos="90"/>
              </w:tabs>
              <w:ind w:left="-57" w:right="-57"/>
              <w:jc w:val="center"/>
            </w:pPr>
          </w:p>
        </w:tc>
      </w:tr>
      <w:tr w:rsidR="00F32598" w:rsidRPr="00F32598" w14:paraId="176E74B3" w14:textId="59158068" w:rsidTr="001257A3">
        <w:trPr>
          <w:trHeight w:val="20"/>
        </w:trPr>
        <w:tc>
          <w:tcPr>
            <w:tcW w:w="988" w:type="dxa"/>
            <w:vMerge/>
            <w:vAlign w:val="center"/>
          </w:tcPr>
          <w:p w14:paraId="5AA9F32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4E2AAF6" w14:textId="77777777" w:rsidR="00047D34" w:rsidRPr="00F32598" w:rsidRDefault="00047D34" w:rsidP="00047D34">
            <w:pPr>
              <w:widowControl w:val="0"/>
              <w:tabs>
                <w:tab w:val="left" w:pos="90"/>
              </w:tabs>
              <w:jc w:val="center"/>
            </w:pPr>
          </w:p>
        </w:tc>
        <w:tc>
          <w:tcPr>
            <w:tcW w:w="5839" w:type="dxa"/>
            <w:shd w:val="clear" w:color="auto" w:fill="auto"/>
            <w:vAlign w:val="center"/>
          </w:tcPr>
          <w:p w14:paraId="46C58040" w14:textId="77777777" w:rsidR="00047D34" w:rsidRPr="00F32598" w:rsidRDefault="00047D34" w:rsidP="00047D34">
            <w:pPr>
              <w:widowControl w:val="0"/>
              <w:tabs>
                <w:tab w:val="left" w:pos="90"/>
              </w:tabs>
              <w:rPr>
                <w:lang w:val="de-DE"/>
              </w:rPr>
            </w:pPr>
            <w:r w:rsidRPr="00F32598">
              <w:t>34. Thông báo kết quả thẩm định dự án Nâng cấp, sửa chữa cơ sở vật chất của Trường Đại học Vinh</w:t>
            </w:r>
          </w:p>
        </w:tc>
        <w:tc>
          <w:tcPr>
            <w:tcW w:w="2976" w:type="dxa"/>
            <w:shd w:val="clear" w:color="auto" w:fill="auto"/>
            <w:vAlign w:val="center"/>
          </w:tcPr>
          <w:p w14:paraId="21D5EBC5" w14:textId="77777777" w:rsidR="00047D34" w:rsidRPr="00F32598" w:rsidRDefault="00047D34" w:rsidP="00047D34">
            <w:pPr>
              <w:widowControl w:val="0"/>
              <w:tabs>
                <w:tab w:val="left" w:pos="90"/>
              </w:tabs>
            </w:pPr>
            <w:r w:rsidRPr="00F32598">
              <w:t>Số 03/TVTĐ-BCTĐ ngày 06/12/2019</w:t>
            </w:r>
          </w:p>
        </w:tc>
        <w:tc>
          <w:tcPr>
            <w:tcW w:w="1985" w:type="dxa"/>
            <w:shd w:val="clear" w:color="auto" w:fill="auto"/>
            <w:vAlign w:val="center"/>
          </w:tcPr>
          <w:p w14:paraId="26C2BA36" w14:textId="77777777" w:rsidR="00047D34" w:rsidRPr="00F32598" w:rsidRDefault="00047D34" w:rsidP="00047D34">
            <w:pPr>
              <w:widowControl w:val="0"/>
              <w:tabs>
                <w:tab w:val="left" w:pos="90"/>
              </w:tabs>
              <w:ind w:left="-57" w:right="-57"/>
              <w:jc w:val="center"/>
              <w:rPr>
                <w:bCs/>
              </w:rPr>
            </w:pPr>
            <w:r w:rsidRPr="00F32598">
              <w:t>Tổ Thẩm định, trường Đại học Vinh</w:t>
            </w:r>
          </w:p>
        </w:tc>
        <w:tc>
          <w:tcPr>
            <w:tcW w:w="1559" w:type="dxa"/>
          </w:tcPr>
          <w:p w14:paraId="28EBED26" w14:textId="77777777" w:rsidR="00047D34" w:rsidRPr="00F32598" w:rsidRDefault="00047D34" w:rsidP="00047D34">
            <w:pPr>
              <w:widowControl w:val="0"/>
              <w:tabs>
                <w:tab w:val="left" w:pos="90"/>
              </w:tabs>
              <w:ind w:left="-57" w:right="-57"/>
              <w:jc w:val="center"/>
            </w:pPr>
          </w:p>
        </w:tc>
      </w:tr>
      <w:tr w:rsidR="00F32598" w:rsidRPr="00F32598" w14:paraId="1143CFFD" w14:textId="7DF59CB3" w:rsidTr="001257A3">
        <w:trPr>
          <w:trHeight w:val="20"/>
        </w:trPr>
        <w:tc>
          <w:tcPr>
            <w:tcW w:w="988" w:type="dxa"/>
            <w:vMerge/>
            <w:vAlign w:val="center"/>
          </w:tcPr>
          <w:p w14:paraId="037FAAA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3C2A847" w14:textId="77777777" w:rsidR="00047D34" w:rsidRPr="00F32598" w:rsidRDefault="00047D34" w:rsidP="00047D34">
            <w:pPr>
              <w:widowControl w:val="0"/>
              <w:tabs>
                <w:tab w:val="left" w:pos="90"/>
              </w:tabs>
              <w:jc w:val="center"/>
            </w:pPr>
          </w:p>
        </w:tc>
        <w:tc>
          <w:tcPr>
            <w:tcW w:w="5839" w:type="dxa"/>
            <w:shd w:val="clear" w:color="auto" w:fill="auto"/>
            <w:vAlign w:val="center"/>
          </w:tcPr>
          <w:p w14:paraId="6DBE7CF0" w14:textId="77777777" w:rsidR="00047D34" w:rsidRPr="00F32598" w:rsidRDefault="00047D34" w:rsidP="00047D34">
            <w:pPr>
              <w:widowControl w:val="0"/>
              <w:tabs>
                <w:tab w:val="left" w:pos="90"/>
              </w:tabs>
              <w:rPr>
                <w:lang w:val="de-DE"/>
              </w:rPr>
            </w:pPr>
            <w:r w:rsidRPr="00F32598">
              <w:t>35. Quyết định về việc phê duyệt báo cáo kinh tế Kỹ thuật xây dựng công trình Nâng cấp, sửa chữa cơ sở vật chất của Trường Đại học Vinh</w:t>
            </w:r>
          </w:p>
        </w:tc>
        <w:tc>
          <w:tcPr>
            <w:tcW w:w="2976" w:type="dxa"/>
            <w:shd w:val="clear" w:color="auto" w:fill="auto"/>
            <w:vAlign w:val="center"/>
          </w:tcPr>
          <w:p w14:paraId="3FCBF887" w14:textId="77777777" w:rsidR="00047D34" w:rsidRPr="00F32598" w:rsidRDefault="00047D34" w:rsidP="00047D34">
            <w:pPr>
              <w:widowControl w:val="0"/>
              <w:tabs>
                <w:tab w:val="left" w:pos="90"/>
              </w:tabs>
            </w:pPr>
            <w:r w:rsidRPr="00F32598">
              <w:t>Số 3380/QĐ-ĐHV ngày 06/12/2019</w:t>
            </w:r>
          </w:p>
        </w:tc>
        <w:tc>
          <w:tcPr>
            <w:tcW w:w="1985" w:type="dxa"/>
            <w:shd w:val="clear" w:color="auto" w:fill="auto"/>
            <w:vAlign w:val="center"/>
          </w:tcPr>
          <w:p w14:paraId="0F0A17E8"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2896D52" w14:textId="77777777" w:rsidR="00047D34" w:rsidRPr="00F32598" w:rsidRDefault="00047D34" w:rsidP="00047D34">
            <w:pPr>
              <w:widowControl w:val="0"/>
              <w:tabs>
                <w:tab w:val="left" w:pos="90"/>
              </w:tabs>
              <w:ind w:left="-57" w:right="-57"/>
              <w:jc w:val="center"/>
            </w:pPr>
          </w:p>
        </w:tc>
      </w:tr>
      <w:tr w:rsidR="00F32598" w:rsidRPr="00F32598" w14:paraId="4380374B" w14:textId="7D33CB03" w:rsidTr="001257A3">
        <w:trPr>
          <w:trHeight w:val="20"/>
        </w:trPr>
        <w:tc>
          <w:tcPr>
            <w:tcW w:w="988" w:type="dxa"/>
            <w:vMerge/>
            <w:vAlign w:val="center"/>
          </w:tcPr>
          <w:p w14:paraId="718ED2E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F3EF33E" w14:textId="77777777" w:rsidR="00047D34" w:rsidRPr="00F32598" w:rsidRDefault="00047D34" w:rsidP="00047D34">
            <w:pPr>
              <w:widowControl w:val="0"/>
              <w:tabs>
                <w:tab w:val="left" w:pos="90"/>
              </w:tabs>
              <w:jc w:val="center"/>
            </w:pPr>
          </w:p>
        </w:tc>
        <w:tc>
          <w:tcPr>
            <w:tcW w:w="5839" w:type="dxa"/>
            <w:shd w:val="clear" w:color="auto" w:fill="auto"/>
            <w:vAlign w:val="center"/>
          </w:tcPr>
          <w:p w14:paraId="7D0651E2" w14:textId="77777777" w:rsidR="00047D34" w:rsidRPr="00F32598" w:rsidRDefault="00047D34" w:rsidP="00047D34">
            <w:pPr>
              <w:widowControl w:val="0"/>
              <w:tabs>
                <w:tab w:val="left" w:pos="90"/>
              </w:tabs>
              <w:rPr>
                <w:lang w:val="de-DE"/>
              </w:rPr>
            </w:pPr>
            <w:r w:rsidRPr="00F32598">
              <w:t>36. Báo cáo thẩm định về kế hoạch lựa chọn nhà thầu các gói thầu tư vấn, xây lắp dự án Nâng cấp, sửa chữa cơ sở vật chất của Trường Đại học Vinh</w:t>
            </w:r>
          </w:p>
        </w:tc>
        <w:tc>
          <w:tcPr>
            <w:tcW w:w="2976" w:type="dxa"/>
            <w:shd w:val="clear" w:color="auto" w:fill="auto"/>
            <w:vAlign w:val="center"/>
          </w:tcPr>
          <w:p w14:paraId="76804C6D" w14:textId="77777777" w:rsidR="00047D34" w:rsidRPr="00F32598" w:rsidRDefault="00047D34" w:rsidP="00047D34">
            <w:pPr>
              <w:widowControl w:val="0"/>
              <w:tabs>
                <w:tab w:val="left" w:pos="90"/>
              </w:tabs>
            </w:pPr>
            <w:r w:rsidRPr="00F32598">
              <w:t>Ngày 12/12/2019</w:t>
            </w:r>
          </w:p>
        </w:tc>
        <w:tc>
          <w:tcPr>
            <w:tcW w:w="1985" w:type="dxa"/>
            <w:shd w:val="clear" w:color="auto" w:fill="auto"/>
            <w:vAlign w:val="center"/>
          </w:tcPr>
          <w:p w14:paraId="3300DF38" w14:textId="77777777" w:rsidR="00047D34" w:rsidRPr="00F32598" w:rsidRDefault="00047D34" w:rsidP="00047D34">
            <w:pPr>
              <w:widowControl w:val="0"/>
              <w:tabs>
                <w:tab w:val="left" w:pos="90"/>
              </w:tabs>
              <w:ind w:left="-57" w:right="-57"/>
              <w:jc w:val="center"/>
              <w:rPr>
                <w:bCs/>
              </w:rPr>
            </w:pPr>
            <w:r w:rsidRPr="00F32598">
              <w:t>Tổ Thẩm định, trường Đại học Vinh</w:t>
            </w:r>
          </w:p>
        </w:tc>
        <w:tc>
          <w:tcPr>
            <w:tcW w:w="1559" w:type="dxa"/>
          </w:tcPr>
          <w:p w14:paraId="47002554" w14:textId="77777777" w:rsidR="00047D34" w:rsidRPr="00F32598" w:rsidRDefault="00047D34" w:rsidP="00047D34">
            <w:pPr>
              <w:widowControl w:val="0"/>
              <w:tabs>
                <w:tab w:val="left" w:pos="90"/>
              </w:tabs>
              <w:ind w:left="-57" w:right="-57"/>
              <w:jc w:val="center"/>
            </w:pPr>
          </w:p>
        </w:tc>
      </w:tr>
      <w:tr w:rsidR="00F32598" w:rsidRPr="00F32598" w14:paraId="53078172" w14:textId="6BA4EF70" w:rsidTr="001257A3">
        <w:trPr>
          <w:trHeight w:val="1039"/>
        </w:trPr>
        <w:tc>
          <w:tcPr>
            <w:tcW w:w="988" w:type="dxa"/>
            <w:vMerge/>
            <w:vAlign w:val="center"/>
          </w:tcPr>
          <w:p w14:paraId="28D60AD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669D436" w14:textId="77777777" w:rsidR="00047D34" w:rsidRPr="00F32598" w:rsidRDefault="00047D34" w:rsidP="00047D34">
            <w:pPr>
              <w:widowControl w:val="0"/>
              <w:tabs>
                <w:tab w:val="left" w:pos="90"/>
              </w:tabs>
              <w:jc w:val="center"/>
            </w:pPr>
          </w:p>
        </w:tc>
        <w:tc>
          <w:tcPr>
            <w:tcW w:w="5839" w:type="dxa"/>
            <w:shd w:val="clear" w:color="auto" w:fill="auto"/>
            <w:vAlign w:val="center"/>
          </w:tcPr>
          <w:p w14:paraId="14FEDEC2" w14:textId="77777777" w:rsidR="00047D34" w:rsidRPr="00F32598" w:rsidRDefault="00047D34" w:rsidP="00047D34">
            <w:pPr>
              <w:widowControl w:val="0"/>
              <w:tabs>
                <w:tab w:val="left" w:pos="90"/>
              </w:tabs>
              <w:rPr>
                <w:lang w:val="de-DE"/>
              </w:rPr>
            </w:pPr>
            <w:r w:rsidRPr="00F32598">
              <w:t>37. Tờ trình về việc phê duyệt lựa chọn nhà thầu các gói thầu tư vấn xây lắp Dự án Nâng cấp, sửa chữa cơ sở vật chất của Trường Đại học Vinh</w:t>
            </w:r>
          </w:p>
        </w:tc>
        <w:tc>
          <w:tcPr>
            <w:tcW w:w="2976" w:type="dxa"/>
            <w:shd w:val="clear" w:color="auto" w:fill="auto"/>
            <w:vAlign w:val="center"/>
          </w:tcPr>
          <w:p w14:paraId="10B4625D" w14:textId="77777777" w:rsidR="00047D34" w:rsidRPr="00F32598" w:rsidRDefault="00047D34" w:rsidP="00047D34">
            <w:pPr>
              <w:widowControl w:val="0"/>
              <w:tabs>
                <w:tab w:val="left" w:pos="90"/>
              </w:tabs>
            </w:pPr>
            <w:r w:rsidRPr="00F32598">
              <w:t>Số 03/TTr-ETEP-ĐHV ngày 12/12/2019</w:t>
            </w:r>
          </w:p>
        </w:tc>
        <w:tc>
          <w:tcPr>
            <w:tcW w:w="1985" w:type="dxa"/>
            <w:shd w:val="clear" w:color="auto" w:fill="auto"/>
            <w:vAlign w:val="center"/>
          </w:tcPr>
          <w:p w14:paraId="732E51DD" w14:textId="77777777" w:rsidR="00047D34" w:rsidRPr="00F32598" w:rsidRDefault="00047D34" w:rsidP="00047D34">
            <w:pPr>
              <w:widowControl w:val="0"/>
              <w:tabs>
                <w:tab w:val="left" w:pos="90"/>
              </w:tabs>
              <w:ind w:left="-57" w:right="-57"/>
              <w:jc w:val="center"/>
              <w:rPr>
                <w:bCs/>
              </w:rPr>
            </w:pPr>
            <w:r w:rsidRPr="00F32598">
              <w:t>Ban Quản lý Chương trình ETEP - trường Đại học Vinh</w:t>
            </w:r>
          </w:p>
        </w:tc>
        <w:tc>
          <w:tcPr>
            <w:tcW w:w="1559" w:type="dxa"/>
          </w:tcPr>
          <w:p w14:paraId="3182996B" w14:textId="77777777" w:rsidR="00047D34" w:rsidRPr="00F32598" w:rsidRDefault="00047D34" w:rsidP="00047D34">
            <w:pPr>
              <w:widowControl w:val="0"/>
              <w:tabs>
                <w:tab w:val="left" w:pos="90"/>
              </w:tabs>
              <w:ind w:left="-57" w:right="-57"/>
              <w:jc w:val="center"/>
            </w:pPr>
          </w:p>
        </w:tc>
      </w:tr>
      <w:tr w:rsidR="00F32598" w:rsidRPr="00F32598" w14:paraId="585FE5A9" w14:textId="7A446FEA" w:rsidTr="001257A3">
        <w:trPr>
          <w:trHeight w:val="20"/>
        </w:trPr>
        <w:tc>
          <w:tcPr>
            <w:tcW w:w="988" w:type="dxa"/>
            <w:vMerge/>
            <w:vAlign w:val="center"/>
          </w:tcPr>
          <w:p w14:paraId="61FDDD7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326CD8A" w14:textId="77777777" w:rsidR="00047D34" w:rsidRPr="00F32598" w:rsidRDefault="00047D34" w:rsidP="00047D34">
            <w:pPr>
              <w:widowControl w:val="0"/>
              <w:tabs>
                <w:tab w:val="left" w:pos="90"/>
              </w:tabs>
              <w:jc w:val="center"/>
            </w:pPr>
          </w:p>
        </w:tc>
        <w:tc>
          <w:tcPr>
            <w:tcW w:w="5839" w:type="dxa"/>
            <w:shd w:val="clear" w:color="auto" w:fill="auto"/>
            <w:vAlign w:val="center"/>
          </w:tcPr>
          <w:p w14:paraId="62A80BC2" w14:textId="77777777" w:rsidR="00047D34" w:rsidRPr="00F32598" w:rsidRDefault="00047D34" w:rsidP="00047D34">
            <w:pPr>
              <w:widowControl w:val="0"/>
              <w:tabs>
                <w:tab w:val="left" w:pos="90"/>
              </w:tabs>
              <w:rPr>
                <w:lang w:val="de-DE"/>
              </w:rPr>
            </w:pPr>
            <w:r w:rsidRPr="00F32598">
              <w:t>38. Tờ trình xây dựng phương án, đảm bảo quy định an toàn Phòng cháy Chữa cháy</w:t>
            </w:r>
          </w:p>
        </w:tc>
        <w:tc>
          <w:tcPr>
            <w:tcW w:w="2976" w:type="dxa"/>
            <w:shd w:val="clear" w:color="auto" w:fill="auto"/>
            <w:vAlign w:val="center"/>
          </w:tcPr>
          <w:p w14:paraId="63D80F81" w14:textId="77777777" w:rsidR="00047D34" w:rsidRPr="00F32598" w:rsidRDefault="00047D34" w:rsidP="00047D34">
            <w:pPr>
              <w:widowControl w:val="0"/>
              <w:tabs>
                <w:tab w:val="left" w:pos="90"/>
              </w:tabs>
            </w:pPr>
            <w:r w:rsidRPr="00F32598">
              <w:t>Ngày 31/1/2020</w:t>
            </w:r>
          </w:p>
        </w:tc>
        <w:tc>
          <w:tcPr>
            <w:tcW w:w="1985" w:type="dxa"/>
            <w:shd w:val="clear" w:color="auto" w:fill="auto"/>
            <w:vAlign w:val="center"/>
          </w:tcPr>
          <w:p w14:paraId="72D7B5A1" w14:textId="77777777" w:rsidR="00047D34" w:rsidRPr="00F32598" w:rsidRDefault="00047D34" w:rsidP="00047D34">
            <w:pPr>
              <w:widowControl w:val="0"/>
              <w:tabs>
                <w:tab w:val="left" w:pos="90"/>
              </w:tabs>
              <w:ind w:left="-57" w:right="-57"/>
              <w:jc w:val="center"/>
              <w:rPr>
                <w:bCs/>
              </w:rPr>
            </w:pPr>
            <w:r w:rsidRPr="00F32598">
              <w:t>Phòng Quản trị và đầu tư, Trường Đại học Vinh</w:t>
            </w:r>
          </w:p>
        </w:tc>
        <w:tc>
          <w:tcPr>
            <w:tcW w:w="1559" w:type="dxa"/>
          </w:tcPr>
          <w:p w14:paraId="2E86603E" w14:textId="77777777" w:rsidR="00047D34" w:rsidRPr="00F32598" w:rsidRDefault="00047D34" w:rsidP="00047D34">
            <w:pPr>
              <w:widowControl w:val="0"/>
              <w:tabs>
                <w:tab w:val="left" w:pos="90"/>
              </w:tabs>
              <w:ind w:left="-57" w:right="-57"/>
              <w:jc w:val="center"/>
            </w:pPr>
          </w:p>
        </w:tc>
      </w:tr>
      <w:tr w:rsidR="00F32598" w:rsidRPr="00F32598" w14:paraId="036F0ADE" w14:textId="7426E44A" w:rsidTr="001257A3">
        <w:trPr>
          <w:trHeight w:val="20"/>
        </w:trPr>
        <w:tc>
          <w:tcPr>
            <w:tcW w:w="988" w:type="dxa"/>
            <w:vMerge/>
            <w:vAlign w:val="center"/>
          </w:tcPr>
          <w:p w14:paraId="71FA6E1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F5F5A0E" w14:textId="77777777" w:rsidR="00047D34" w:rsidRPr="00F32598" w:rsidRDefault="00047D34" w:rsidP="00047D34">
            <w:pPr>
              <w:widowControl w:val="0"/>
              <w:tabs>
                <w:tab w:val="left" w:pos="90"/>
              </w:tabs>
              <w:jc w:val="center"/>
            </w:pPr>
          </w:p>
        </w:tc>
        <w:tc>
          <w:tcPr>
            <w:tcW w:w="5839" w:type="dxa"/>
            <w:shd w:val="clear" w:color="auto" w:fill="auto"/>
            <w:vAlign w:val="center"/>
          </w:tcPr>
          <w:p w14:paraId="780E86F3" w14:textId="77777777" w:rsidR="00047D34" w:rsidRPr="00F32598" w:rsidRDefault="00047D34" w:rsidP="00047D34">
            <w:pPr>
              <w:widowControl w:val="0"/>
              <w:tabs>
                <w:tab w:val="left" w:pos="90"/>
              </w:tabs>
              <w:rPr>
                <w:lang w:val="de-DE"/>
              </w:rPr>
            </w:pPr>
            <w:r w:rsidRPr="00F32598">
              <w:t xml:space="preserve">39. Tờ trình xin chủ trương đầu tư xây dựng mái che vỉa </w:t>
            </w:r>
            <w:r w:rsidRPr="00F32598">
              <w:lastRenderedPageBreak/>
              <w:t>hè đường nội bộ</w:t>
            </w:r>
          </w:p>
        </w:tc>
        <w:tc>
          <w:tcPr>
            <w:tcW w:w="2976" w:type="dxa"/>
            <w:shd w:val="clear" w:color="auto" w:fill="auto"/>
            <w:vAlign w:val="center"/>
          </w:tcPr>
          <w:p w14:paraId="605C1D80" w14:textId="77777777" w:rsidR="00047D34" w:rsidRPr="00F32598" w:rsidRDefault="00047D34" w:rsidP="00047D34">
            <w:pPr>
              <w:widowControl w:val="0"/>
              <w:tabs>
                <w:tab w:val="left" w:pos="90"/>
              </w:tabs>
            </w:pPr>
            <w:r w:rsidRPr="00F32598">
              <w:lastRenderedPageBreak/>
              <w:t>Ngày 17/02/2020</w:t>
            </w:r>
          </w:p>
        </w:tc>
        <w:tc>
          <w:tcPr>
            <w:tcW w:w="1985" w:type="dxa"/>
            <w:shd w:val="clear" w:color="auto" w:fill="auto"/>
            <w:vAlign w:val="center"/>
          </w:tcPr>
          <w:p w14:paraId="48E48FD7" w14:textId="77777777" w:rsidR="00047D34" w:rsidRPr="00F32598" w:rsidRDefault="00047D34" w:rsidP="00047D34">
            <w:pPr>
              <w:widowControl w:val="0"/>
              <w:tabs>
                <w:tab w:val="left" w:pos="90"/>
              </w:tabs>
              <w:ind w:left="-57" w:right="-57"/>
              <w:jc w:val="center"/>
              <w:rPr>
                <w:bCs/>
              </w:rPr>
            </w:pPr>
            <w:r w:rsidRPr="00F32598">
              <w:t xml:space="preserve">Phòng Quản trị và </w:t>
            </w:r>
            <w:r w:rsidRPr="00F32598">
              <w:lastRenderedPageBreak/>
              <w:t>đầu tư, Trường Đại học Vinh</w:t>
            </w:r>
          </w:p>
        </w:tc>
        <w:tc>
          <w:tcPr>
            <w:tcW w:w="1559" w:type="dxa"/>
          </w:tcPr>
          <w:p w14:paraId="1310ECD0" w14:textId="77777777" w:rsidR="00047D34" w:rsidRPr="00F32598" w:rsidRDefault="00047D34" w:rsidP="00047D34">
            <w:pPr>
              <w:widowControl w:val="0"/>
              <w:tabs>
                <w:tab w:val="left" w:pos="90"/>
              </w:tabs>
              <w:ind w:left="-57" w:right="-57"/>
              <w:jc w:val="center"/>
            </w:pPr>
          </w:p>
        </w:tc>
      </w:tr>
      <w:tr w:rsidR="00F32598" w:rsidRPr="00F32598" w14:paraId="0916DA20" w14:textId="0B5999D8" w:rsidTr="001257A3">
        <w:trPr>
          <w:trHeight w:val="20"/>
        </w:trPr>
        <w:tc>
          <w:tcPr>
            <w:tcW w:w="988" w:type="dxa"/>
            <w:vMerge/>
            <w:vAlign w:val="center"/>
          </w:tcPr>
          <w:p w14:paraId="56009F5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0EEC63E" w14:textId="77777777" w:rsidR="00047D34" w:rsidRPr="00F32598" w:rsidRDefault="00047D34" w:rsidP="00047D34">
            <w:pPr>
              <w:widowControl w:val="0"/>
              <w:tabs>
                <w:tab w:val="left" w:pos="90"/>
              </w:tabs>
              <w:jc w:val="center"/>
            </w:pPr>
          </w:p>
        </w:tc>
        <w:tc>
          <w:tcPr>
            <w:tcW w:w="5839" w:type="dxa"/>
            <w:shd w:val="clear" w:color="auto" w:fill="auto"/>
            <w:vAlign w:val="center"/>
          </w:tcPr>
          <w:p w14:paraId="13382459" w14:textId="77777777" w:rsidR="00047D34" w:rsidRPr="00F32598" w:rsidRDefault="00047D34" w:rsidP="00047D34">
            <w:pPr>
              <w:widowControl w:val="0"/>
              <w:tabs>
                <w:tab w:val="left" w:pos="90"/>
              </w:tabs>
              <w:rPr>
                <w:lang w:val="de-DE"/>
              </w:rPr>
            </w:pPr>
            <w:r w:rsidRPr="00F32598">
              <w:t>40. Quyết định phê duyệt Kế hoạch tài chính, Kế hoạch lựa chọn nhà thầu năm 2020 của Trường Đại học Vinh</w:t>
            </w:r>
            <w:r w:rsidRPr="00F32598">
              <w:br/>
              <w:t>41. Kế hoạch hoạt động năm 2020 kèm QĐ 543</w:t>
            </w:r>
          </w:p>
        </w:tc>
        <w:tc>
          <w:tcPr>
            <w:tcW w:w="2976" w:type="dxa"/>
            <w:shd w:val="clear" w:color="auto" w:fill="auto"/>
            <w:vAlign w:val="center"/>
          </w:tcPr>
          <w:p w14:paraId="6BD72C7E" w14:textId="77777777" w:rsidR="00047D34" w:rsidRPr="00F32598" w:rsidRDefault="00047D34" w:rsidP="00047D34">
            <w:pPr>
              <w:widowControl w:val="0"/>
              <w:tabs>
                <w:tab w:val="left" w:pos="90"/>
              </w:tabs>
            </w:pPr>
            <w:r w:rsidRPr="00F32598">
              <w:t>Số 543/QD-BGDĐT ngày 26/02/2020</w:t>
            </w:r>
          </w:p>
        </w:tc>
        <w:tc>
          <w:tcPr>
            <w:tcW w:w="1985" w:type="dxa"/>
            <w:shd w:val="clear" w:color="auto" w:fill="auto"/>
            <w:vAlign w:val="center"/>
          </w:tcPr>
          <w:p w14:paraId="38D2C686" w14:textId="77777777" w:rsidR="00047D34" w:rsidRPr="00F32598" w:rsidRDefault="00047D34" w:rsidP="00047D34">
            <w:pPr>
              <w:widowControl w:val="0"/>
              <w:tabs>
                <w:tab w:val="left" w:pos="90"/>
              </w:tabs>
              <w:ind w:left="-57" w:right="-57"/>
              <w:jc w:val="center"/>
              <w:rPr>
                <w:bCs/>
              </w:rPr>
            </w:pPr>
            <w:r w:rsidRPr="00F32598">
              <w:t>Bộ Giáo dục Đào tạo</w:t>
            </w:r>
          </w:p>
        </w:tc>
        <w:tc>
          <w:tcPr>
            <w:tcW w:w="1559" w:type="dxa"/>
          </w:tcPr>
          <w:p w14:paraId="076FA261" w14:textId="77777777" w:rsidR="00047D34" w:rsidRPr="00F32598" w:rsidRDefault="00047D34" w:rsidP="00047D34">
            <w:pPr>
              <w:widowControl w:val="0"/>
              <w:tabs>
                <w:tab w:val="left" w:pos="90"/>
              </w:tabs>
              <w:ind w:left="-57" w:right="-57"/>
              <w:jc w:val="center"/>
            </w:pPr>
          </w:p>
        </w:tc>
      </w:tr>
      <w:tr w:rsidR="00F32598" w:rsidRPr="00F32598" w14:paraId="4CBE7C29" w14:textId="60B50B79" w:rsidTr="001257A3">
        <w:trPr>
          <w:trHeight w:val="20"/>
        </w:trPr>
        <w:tc>
          <w:tcPr>
            <w:tcW w:w="988" w:type="dxa"/>
            <w:vMerge/>
            <w:vAlign w:val="center"/>
          </w:tcPr>
          <w:p w14:paraId="4CBAB02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103A5CD" w14:textId="77777777" w:rsidR="00047D34" w:rsidRPr="00F32598" w:rsidRDefault="00047D34" w:rsidP="00047D34">
            <w:pPr>
              <w:widowControl w:val="0"/>
              <w:tabs>
                <w:tab w:val="left" w:pos="90"/>
              </w:tabs>
              <w:jc w:val="center"/>
            </w:pPr>
          </w:p>
        </w:tc>
        <w:tc>
          <w:tcPr>
            <w:tcW w:w="5839" w:type="dxa"/>
            <w:shd w:val="clear" w:color="auto" w:fill="auto"/>
            <w:vAlign w:val="center"/>
          </w:tcPr>
          <w:p w14:paraId="73FC6BB5" w14:textId="77777777" w:rsidR="00047D34" w:rsidRPr="00F32598" w:rsidRDefault="00047D34" w:rsidP="00047D34">
            <w:pPr>
              <w:widowControl w:val="0"/>
              <w:tabs>
                <w:tab w:val="left" w:pos="90"/>
              </w:tabs>
              <w:rPr>
                <w:lang w:val="de-DE"/>
              </w:rPr>
            </w:pPr>
            <w:r w:rsidRPr="00F32598">
              <w:t>42. Quyết định về việc phê duyệt Hồ sơ mời gói thầu Thi công xây dựng công trình Nâng cấp, sửa chữa cơ sở vật chất của Trường Đại học Vinh</w:t>
            </w:r>
          </w:p>
        </w:tc>
        <w:tc>
          <w:tcPr>
            <w:tcW w:w="2976" w:type="dxa"/>
            <w:shd w:val="clear" w:color="auto" w:fill="auto"/>
            <w:vAlign w:val="center"/>
          </w:tcPr>
          <w:p w14:paraId="35BCEE79" w14:textId="77777777" w:rsidR="00047D34" w:rsidRPr="00F32598" w:rsidRDefault="00047D34" w:rsidP="00047D34">
            <w:pPr>
              <w:widowControl w:val="0"/>
              <w:tabs>
                <w:tab w:val="left" w:pos="90"/>
              </w:tabs>
            </w:pPr>
            <w:r w:rsidRPr="00F32598">
              <w:t>Số 574/QĐ-ĐHV ngày 18/03/2020</w:t>
            </w:r>
          </w:p>
        </w:tc>
        <w:tc>
          <w:tcPr>
            <w:tcW w:w="1985" w:type="dxa"/>
            <w:shd w:val="clear" w:color="auto" w:fill="auto"/>
            <w:vAlign w:val="center"/>
          </w:tcPr>
          <w:p w14:paraId="2C156B34"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C860F8E" w14:textId="77777777" w:rsidR="00047D34" w:rsidRPr="00F32598" w:rsidRDefault="00047D34" w:rsidP="00047D34">
            <w:pPr>
              <w:widowControl w:val="0"/>
              <w:tabs>
                <w:tab w:val="left" w:pos="90"/>
              </w:tabs>
              <w:ind w:left="-57" w:right="-57"/>
              <w:jc w:val="center"/>
            </w:pPr>
          </w:p>
        </w:tc>
      </w:tr>
      <w:tr w:rsidR="00F32598" w:rsidRPr="00F32598" w14:paraId="5A6D05E8" w14:textId="5E0F71F5" w:rsidTr="001257A3">
        <w:trPr>
          <w:trHeight w:val="20"/>
        </w:trPr>
        <w:tc>
          <w:tcPr>
            <w:tcW w:w="988" w:type="dxa"/>
            <w:vMerge/>
            <w:vAlign w:val="center"/>
          </w:tcPr>
          <w:p w14:paraId="42AE1BA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C6842BE" w14:textId="77777777" w:rsidR="00047D34" w:rsidRPr="00F32598" w:rsidRDefault="00047D34" w:rsidP="00047D34">
            <w:pPr>
              <w:widowControl w:val="0"/>
              <w:tabs>
                <w:tab w:val="left" w:pos="90"/>
              </w:tabs>
              <w:jc w:val="center"/>
            </w:pPr>
          </w:p>
        </w:tc>
        <w:tc>
          <w:tcPr>
            <w:tcW w:w="5839" w:type="dxa"/>
            <w:shd w:val="clear" w:color="auto" w:fill="auto"/>
            <w:vAlign w:val="center"/>
          </w:tcPr>
          <w:p w14:paraId="36D541C6" w14:textId="77777777" w:rsidR="00047D34" w:rsidRPr="00F32598" w:rsidRDefault="00047D34" w:rsidP="00047D34">
            <w:pPr>
              <w:widowControl w:val="0"/>
              <w:tabs>
                <w:tab w:val="left" w:pos="90"/>
              </w:tabs>
              <w:rPr>
                <w:lang w:val="de-DE"/>
              </w:rPr>
            </w:pPr>
            <w:r w:rsidRPr="00F32598">
              <w:t>43. Quyết định phê duyệt Vv phê duyệt danh mục và dự toán Bảo dưỡng hệ thống điều hòa nhiệt độ tại các đơn vị</w:t>
            </w:r>
          </w:p>
        </w:tc>
        <w:tc>
          <w:tcPr>
            <w:tcW w:w="2976" w:type="dxa"/>
            <w:shd w:val="clear" w:color="auto" w:fill="auto"/>
            <w:vAlign w:val="center"/>
          </w:tcPr>
          <w:p w14:paraId="2E491F19" w14:textId="77777777" w:rsidR="00047D34" w:rsidRPr="00F32598" w:rsidRDefault="00047D34" w:rsidP="00047D34">
            <w:pPr>
              <w:widowControl w:val="0"/>
              <w:tabs>
                <w:tab w:val="left" w:pos="90"/>
              </w:tabs>
            </w:pPr>
            <w:r w:rsidRPr="00F32598">
              <w:t>Số 4588/QĐ-ĐHV ngày 13/04/2020</w:t>
            </w:r>
          </w:p>
        </w:tc>
        <w:tc>
          <w:tcPr>
            <w:tcW w:w="1985" w:type="dxa"/>
            <w:shd w:val="clear" w:color="auto" w:fill="auto"/>
            <w:vAlign w:val="center"/>
          </w:tcPr>
          <w:p w14:paraId="463AD793"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193A6C3" w14:textId="77777777" w:rsidR="00047D34" w:rsidRPr="00F32598" w:rsidRDefault="00047D34" w:rsidP="00047D34">
            <w:pPr>
              <w:widowControl w:val="0"/>
              <w:tabs>
                <w:tab w:val="left" w:pos="90"/>
              </w:tabs>
              <w:ind w:left="-57" w:right="-57"/>
              <w:jc w:val="center"/>
            </w:pPr>
          </w:p>
        </w:tc>
      </w:tr>
      <w:tr w:rsidR="00F32598" w:rsidRPr="00F32598" w14:paraId="0714DE3B" w14:textId="687149C0" w:rsidTr="001257A3">
        <w:trPr>
          <w:trHeight w:val="20"/>
        </w:trPr>
        <w:tc>
          <w:tcPr>
            <w:tcW w:w="988" w:type="dxa"/>
            <w:vMerge/>
            <w:vAlign w:val="center"/>
          </w:tcPr>
          <w:p w14:paraId="2388778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55DBB73" w14:textId="77777777" w:rsidR="00047D34" w:rsidRPr="00F32598" w:rsidRDefault="00047D34" w:rsidP="00047D34">
            <w:pPr>
              <w:widowControl w:val="0"/>
              <w:tabs>
                <w:tab w:val="left" w:pos="90"/>
              </w:tabs>
              <w:jc w:val="center"/>
            </w:pPr>
          </w:p>
        </w:tc>
        <w:tc>
          <w:tcPr>
            <w:tcW w:w="5839" w:type="dxa"/>
            <w:shd w:val="clear" w:color="auto" w:fill="auto"/>
            <w:vAlign w:val="center"/>
          </w:tcPr>
          <w:p w14:paraId="37ED02F8" w14:textId="77777777" w:rsidR="00047D34" w:rsidRPr="00F32598" w:rsidRDefault="00047D34" w:rsidP="00047D34">
            <w:pPr>
              <w:widowControl w:val="0"/>
              <w:tabs>
                <w:tab w:val="left" w:pos="90"/>
              </w:tabs>
              <w:rPr>
                <w:lang w:val="de-DE"/>
              </w:rPr>
            </w:pPr>
            <w:r w:rsidRPr="00F32598">
              <w:t>44. Tờ trình về việc bảo dưỡng hệ thống điều hòa nhiệt độ</w:t>
            </w:r>
          </w:p>
        </w:tc>
        <w:tc>
          <w:tcPr>
            <w:tcW w:w="2976" w:type="dxa"/>
            <w:shd w:val="clear" w:color="auto" w:fill="auto"/>
            <w:vAlign w:val="center"/>
          </w:tcPr>
          <w:p w14:paraId="1A97B5EB" w14:textId="77777777" w:rsidR="00047D34" w:rsidRPr="00F32598" w:rsidRDefault="00047D34" w:rsidP="00047D34">
            <w:pPr>
              <w:widowControl w:val="0"/>
              <w:tabs>
                <w:tab w:val="left" w:pos="90"/>
              </w:tabs>
            </w:pPr>
            <w:r w:rsidRPr="00F32598">
              <w:t>Ngày 06/04/2020</w:t>
            </w:r>
          </w:p>
        </w:tc>
        <w:tc>
          <w:tcPr>
            <w:tcW w:w="1985" w:type="dxa"/>
            <w:shd w:val="clear" w:color="auto" w:fill="auto"/>
            <w:vAlign w:val="center"/>
          </w:tcPr>
          <w:p w14:paraId="492AB955" w14:textId="77777777" w:rsidR="00047D34" w:rsidRPr="00F32598" w:rsidRDefault="00047D34" w:rsidP="00047D34">
            <w:pPr>
              <w:widowControl w:val="0"/>
              <w:tabs>
                <w:tab w:val="left" w:pos="90"/>
              </w:tabs>
              <w:ind w:left="-57" w:right="-57"/>
              <w:jc w:val="center"/>
              <w:rPr>
                <w:bCs/>
              </w:rPr>
            </w:pPr>
            <w:r w:rsidRPr="00F32598">
              <w:t>Phòng Quản trị và đầu tư, Trường Đại học Vinh</w:t>
            </w:r>
          </w:p>
        </w:tc>
        <w:tc>
          <w:tcPr>
            <w:tcW w:w="1559" w:type="dxa"/>
          </w:tcPr>
          <w:p w14:paraId="5D272C74" w14:textId="77777777" w:rsidR="00047D34" w:rsidRPr="00F32598" w:rsidRDefault="00047D34" w:rsidP="00047D34">
            <w:pPr>
              <w:widowControl w:val="0"/>
              <w:tabs>
                <w:tab w:val="left" w:pos="90"/>
              </w:tabs>
              <w:ind w:left="-57" w:right="-57"/>
              <w:jc w:val="center"/>
            </w:pPr>
          </w:p>
        </w:tc>
      </w:tr>
      <w:tr w:rsidR="00F32598" w:rsidRPr="00F32598" w14:paraId="7A03931A" w14:textId="42E158F3" w:rsidTr="001257A3">
        <w:trPr>
          <w:trHeight w:val="20"/>
        </w:trPr>
        <w:tc>
          <w:tcPr>
            <w:tcW w:w="988" w:type="dxa"/>
            <w:vMerge/>
            <w:vAlign w:val="center"/>
          </w:tcPr>
          <w:p w14:paraId="469E239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BC78356" w14:textId="77777777" w:rsidR="00047D34" w:rsidRPr="00F32598" w:rsidRDefault="00047D34" w:rsidP="00047D34">
            <w:pPr>
              <w:widowControl w:val="0"/>
              <w:tabs>
                <w:tab w:val="left" w:pos="90"/>
              </w:tabs>
              <w:jc w:val="center"/>
            </w:pPr>
          </w:p>
        </w:tc>
        <w:tc>
          <w:tcPr>
            <w:tcW w:w="5839" w:type="dxa"/>
            <w:shd w:val="clear" w:color="auto" w:fill="auto"/>
            <w:vAlign w:val="center"/>
          </w:tcPr>
          <w:p w14:paraId="70065846" w14:textId="77777777" w:rsidR="00047D34" w:rsidRPr="00F32598" w:rsidRDefault="00047D34" w:rsidP="00047D34">
            <w:pPr>
              <w:widowControl w:val="0"/>
              <w:tabs>
                <w:tab w:val="left" w:pos="90"/>
              </w:tabs>
              <w:rPr>
                <w:lang w:val="de-DE"/>
              </w:rPr>
            </w:pPr>
            <w:r w:rsidRPr="00F32598">
              <w:t>45. Quyết định Vv phê duyệt danh mục và dự toán Bảo trì, duy tu hệ thống thiết bị phòng cháy chữa cháy Trường Đại học Vinh</w:t>
            </w:r>
          </w:p>
        </w:tc>
        <w:tc>
          <w:tcPr>
            <w:tcW w:w="2976" w:type="dxa"/>
            <w:shd w:val="clear" w:color="auto" w:fill="auto"/>
            <w:vAlign w:val="center"/>
          </w:tcPr>
          <w:p w14:paraId="3E75740F" w14:textId="77777777" w:rsidR="00047D34" w:rsidRPr="00F32598" w:rsidRDefault="00047D34" w:rsidP="00047D34">
            <w:pPr>
              <w:widowControl w:val="0"/>
              <w:tabs>
                <w:tab w:val="left" w:pos="90"/>
              </w:tabs>
            </w:pPr>
            <w:r w:rsidRPr="00F32598">
              <w:t>Số 5103/QĐ-ĐHV ngày 13/05/2020</w:t>
            </w:r>
          </w:p>
        </w:tc>
        <w:tc>
          <w:tcPr>
            <w:tcW w:w="1985" w:type="dxa"/>
            <w:shd w:val="clear" w:color="auto" w:fill="auto"/>
            <w:vAlign w:val="center"/>
          </w:tcPr>
          <w:p w14:paraId="3AF23C64"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A1E30F3" w14:textId="77777777" w:rsidR="00047D34" w:rsidRPr="00F32598" w:rsidRDefault="00047D34" w:rsidP="00047D34">
            <w:pPr>
              <w:widowControl w:val="0"/>
              <w:tabs>
                <w:tab w:val="left" w:pos="90"/>
              </w:tabs>
              <w:ind w:left="-57" w:right="-57"/>
              <w:jc w:val="center"/>
            </w:pPr>
          </w:p>
        </w:tc>
      </w:tr>
      <w:tr w:rsidR="00F32598" w:rsidRPr="00F32598" w14:paraId="74EA16F8" w14:textId="5348CFD7" w:rsidTr="001257A3">
        <w:trPr>
          <w:trHeight w:val="20"/>
        </w:trPr>
        <w:tc>
          <w:tcPr>
            <w:tcW w:w="988" w:type="dxa"/>
            <w:vMerge/>
            <w:vAlign w:val="center"/>
          </w:tcPr>
          <w:p w14:paraId="762F574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1347BB1" w14:textId="77777777" w:rsidR="00047D34" w:rsidRPr="00F32598" w:rsidRDefault="00047D34" w:rsidP="00047D34">
            <w:pPr>
              <w:widowControl w:val="0"/>
              <w:tabs>
                <w:tab w:val="left" w:pos="90"/>
              </w:tabs>
              <w:jc w:val="center"/>
            </w:pPr>
          </w:p>
        </w:tc>
        <w:tc>
          <w:tcPr>
            <w:tcW w:w="5839" w:type="dxa"/>
            <w:shd w:val="clear" w:color="auto" w:fill="auto"/>
            <w:vAlign w:val="center"/>
          </w:tcPr>
          <w:p w14:paraId="2579E5A2" w14:textId="77777777" w:rsidR="00047D34" w:rsidRPr="00F32598" w:rsidRDefault="00047D34" w:rsidP="00047D34">
            <w:pPr>
              <w:widowControl w:val="0"/>
              <w:tabs>
                <w:tab w:val="left" w:pos="90"/>
              </w:tabs>
              <w:rPr>
                <w:lang w:val="de-DE"/>
              </w:rPr>
            </w:pPr>
            <w:r w:rsidRPr="00F32598">
              <w:t>46. Quyết định về việc phê duyệt kết quả lựa chọn nhà thầu gói thầu Cung cấp, lắp đặt, cài đặt thiết bị công nghệ thông tin và các thiết bị khác</w:t>
            </w:r>
          </w:p>
        </w:tc>
        <w:tc>
          <w:tcPr>
            <w:tcW w:w="2976" w:type="dxa"/>
            <w:shd w:val="clear" w:color="auto" w:fill="auto"/>
            <w:vAlign w:val="center"/>
          </w:tcPr>
          <w:p w14:paraId="506B3165" w14:textId="77777777" w:rsidR="00047D34" w:rsidRPr="00F32598" w:rsidRDefault="00047D34" w:rsidP="00047D34">
            <w:pPr>
              <w:widowControl w:val="0"/>
              <w:tabs>
                <w:tab w:val="left" w:pos="90"/>
              </w:tabs>
            </w:pPr>
            <w:r w:rsidRPr="00F32598">
              <w:t>Số 2511/QĐ-ĐHV ngày 23/09/2021</w:t>
            </w:r>
          </w:p>
        </w:tc>
        <w:tc>
          <w:tcPr>
            <w:tcW w:w="1985" w:type="dxa"/>
            <w:shd w:val="clear" w:color="auto" w:fill="auto"/>
            <w:vAlign w:val="center"/>
          </w:tcPr>
          <w:p w14:paraId="3B52DCB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B5A44B9" w14:textId="77777777" w:rsidR="00047D34" w:rsidRPr="00F32598" w:rsidRDefault="00047D34" w:rsidP="00047D34">
            <w:pPr>
              <w:widowControl w:val="0"/>
              <w:tabs>
                <w:tab w:val="left" w:pos="90"/>
              </w:tabs>
              <w:ind w:left="-57" w:right="-57"/>
              <w:jc w:val="center"/>
            </w:pPr>
          </w:p>
        </w:tc>
      </w:tr>
      <w:tr w:rsidR="00F32598" w:rsidRPr="00F32598" w14:paraId="66397165" w14:textId="410B29F9" w:rsidTr="001257A3">
        <w:trPr>
          <w:trHeight w:val="20"/>
        </w:trPr>
        <w:tc>
          <w:tcPr>
            <w:tcW w:w="988" w:type="dxa"/>
            <w:vMerge/>
            <w:vAlign w:val="center"/>
          </w:tcPr>
          <w:p w14:paraId="538014A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3A59F3D" w14:textId="77777777" w:rsidR="00047D34" w:rsidRPr="00F32598" w:rsidRDefault="00047D34" w:rsidP="00047D34">
            <w:pPr>
              <w:widowControl w:val="0"/>
              <w:tabs>
                <w:tab w:val="left" w:pos="90"/>
              </w:tabs>
              <w:jc w:val="center"/>
            </w:pPr>
          </w:p>
        </w:tc>
        <w:tc>
          <w:tcPr>
            <w:tcW w:w="5839" w:type="dxa"/>
            <w:shd w:val="clear" w:color="auto" w:fill="auto"/>
            <w:vAlign w:val="center"/>
          </w:tcPr>
          <w:p w14:paraId="33DACD10" w14:textId="77777777" w:rsidR="00047D34" w:rsidRPr="00F32598" w:rsidRDefault="00047D34" w:rsidP="00047D34">
            <w:pPr>
              <w:widowControl w:val="0"/>
              <w:tabs>
                <w:tab w:val="left" w:pos="90"/>
              </w:tabs>
              <w:rPr>
                <w:lang w:val="de-DE"/>
              </w:rPr>
            </w:pPr>
            <w:r w:rsidRPr="00F32598">
              <w:t>47. Biên bản bàn giao phòng cho đơn vị lắp đặt thiết bị phòng bồi dưỡng và trung tâm sản xuất học liệu</w:t>
            </w:r>
          </w:p>
        </w:tc>
        <w:tc>
          <w:tcPr>
            <w:tcW w:w="2976" w:type="dxa"/>
            <w:shd w:val="clear" w:color="auto" w:fill="auto"/>
            <w:vAlign w:val="center"/>
          </w:tcPr>
          <w:p w14:paraId="6BF9B9D9" w14:textId="77777777" w:rsidR="00047D34" w:rsidRPr="00F32598" w:rsidRDefault="00047D34" w:rsidP="00047D34">
            <w:pPr>
              <w:widowControl w:val="0"/>
              <w:tabs>
                <w:tab w:val="left" w:pos="90"/>
              </w:tabs>
            </w:pPr>
            <w:r w:rsidRPr="00F32598">
              <w:t>Ngày 26/10/2020</w:t>
            </w:r>
          </w:p>
        </w:tc>
        <w:tc>
          <w:tcPr>
            <w:tcW w:w="1985" w:type="dxa"/>
            <w:shd w:val="clear" w:color="auto" w:fill="auto"/>
            <w:vAlign w:val="center"/>
          </w:tcPr>
          <w:p w14:paraId="665BAE45"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4561B35" w14:textId="77777777" w:rsidR="00047D34" w:rsidRPr="00F32598" w:rsidRDefault="00047D34" w:rsidP="00047D34">
            <w:pPr>
              <w:widowControl w:val="0"/>
              <w:tabs>
                <w:tab w:val="left" w:pos="90"/>
              </w:tabs>
              <w:ind w:left="-57" w:right="-57"/>
              <w:jc w:val="center"/>
            </w:pPr>
          </w:p>
        </w:tc>
      </w:tr>
      <w:tr w:rsidR="00F32598" w:rsidRPr="00F32598" w14:paraId="70EBAA86" w14:textId="565EB3B8" w:rsidTr="001257A3">
        <w:trPr>
          <w:trHeight w:val="20"/>
        </w:trPr>
        <w:tc>
          <w:tcPr>
            <w:tcW w:w="988" w:type="dxa"/>
            <w:vMerge/>
            <w:vAlign w:val="center"/>
          </w:tcPr>
          <w:p w14:paraId="44C011D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77989BA" w14:textId="77777777" w:rsidR="00047D34" w:rsidRPr="00F32598" w:rsidRDefault="00047D34" w:rsidP="00047D34">
            <w:pPr>
              <w:widowControl w:val="0"/>
              <w:tabs>
                <w:tab w:val="left" w:pos="90"/>
              </w:tabs>
              <w:jc w:val="center"/>
            </w:pPr>
          </w:p>
        </w:tc>
        <w:tc>
          <w:tcPr>
            <w:tcW w:w="5839" w:type="dxa"/>
            <w:shd w:val="clear" w:color="auto" w:fill="auto"/>
            <w:vAlign w:val="center"/>
          </w:tcPr>
          <w:p w14:paraId="2CA55A85" w14:textId="77777777" w:rsidR="00047D34" w:rsidRPr="00F32598" w:rsidRDefault="00047D34" w:rsidP="00047D34">
            <w:pPr>
              <w:widowControl w:val="0"/>
              <w:tabs>
                <w:tab w:val="left" w:pos="90"/>
              </w:tabs>
              <w:rPr>
                <w:lang w:val="de-DE"/>
              </w:rPr>
            </w:pPr>
            <w:r w:rsidRPr="00F32598">
              <w:t>48. Biên bản bàn giao mặt bằng nhà A4 (Tầng 2)</w:t>
            </w:r>
          </w:p>
        </w:tc>
        <w:tc>
          <w:tcPr>
            <w:tcW w:w="2976" w:type="dxa"/>
            <w:shd w:val="clear" w:color="auto" w:fill="auto"/>
            <w:vAlign w:val="center"/>
          </w:tcPr>
          <w:p w14:paraId="5E8E71C3" w14:textId="77777777" w:rsidR="00047D34" w:rsidRPr="00F32598" w:rsidRDefault="00047D34" w:rsidP="00047D34">
            <w:pPr>
              <w:widowControl w:val="0"/>
              <w:tabs>
                <w:tab w:val="left" w:pos="90"/>
              </w:tabs>
            </w:pPr>
            <w:r w:rsidRPr="00F32598">
              <w:t>Ngày 28/11/2020</w:t>
            </w:r>
          </w:p>
        </w:tc>
        <w:tc>
          <w:tcPr>
            <w:tcW w:w="1985" w:type="dxa"/>
            <w:shd w:val="clear" w:color="auto" w:fill="auto"/>
            <w:vAlign w:val="center"/>
          </w:tcPr>
          <w:p w14:paraId="19AF30B1"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A21702A" w14:textId="77777777" w:rsidR="00047D34" w:rsidRPr="00F32598" w:rsidRDefault="00047D34" w:rsidP="00047D34">
            <w:pPr>
              <w:widowControl w:val="0"/>
              <w:tabs>
                <w:tab w:val="left" w:pos="90"/>
              </w:tabs>
              <w:ind w:left="-57" w:right="-57"/>
              <w:jc w:val="center"/>
            </w:pPr>
          </w:p>
        </w:tc>
      </w:tr>
      <w:tr w:rsidR="00F32598" w:rsidRPr="00F32598" w14:paraId="43FACE39" w14:textId="3FD8B853" w:rsidTr="001257A3">
        <w:trPr>
          <w:trHeight w:val="20"/>
        </w:trPr>
        <w:tc>
          <w:tcPr>
            <w:tcW w:w="988" w:type="dxa"/>
            <w:vMerge/>
            <w:vAlign w:val="center"/>
          </w:tcPr>
          <w:p w14:paraId="1BF9C7A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86DE806" w14:textId="77777777" w:rsidR="00047D34" w:rsidRPr="00F32598" w:rsidRDefault="00047D34" w:rsidP="00047D34">
            <w:pPr>
              <w:widowControl w:val="0"/>
              <w:tabs>
                <w:tab w:val="left" w:pos="90"/>
              </w:tabs>
              <w:jc w:val="center"/>
            </w:pPr>
          </w:p>
        </w:tc>
        <w:tc>
          <w:tcPr>
            <w:tcW w:w="5839" w:type="dxa"/>
            <w:shd w:val="clear" w:color="auto" w:fill="auto"/>
            <w:vAlign w:val="center"/>
          </w:tcPr>
          <w:p w14:paraId="0B6B2685" w14:textId="77777777" w:rsidR="00047D34" w:rsidRPr="00F32598" w:rsidRDefault="00047D34" w:rsidP="00047D34">
            <w:pPr>
              <w:widowControl w:val="0"/>
              <w:tabs>
                <w:tab w:val="left" w:pos="90"/>
              </w:tabs>
              <w:rPr>
                <w:lang w:val="de-DE"/>
              </w:rPr>
            </w:pPr>
            <w:r w:rsidRPr="00F32598">
              <w:t>49. Biên bản bàn giao thiết bị thang máy tới chân công trình</w:t>
            </w:r>
          </w:p>
        </w:tc>
        <w:tc>
          <w:tcPr>
            <w:tcW w:w="2976" w:type="dxa"/>
            <w:shd w:val="clear" w:color="auto" w:fill="auto"/>
            <w:vAlign w:val="center"/>
          </w:tcPr>
          <w:p w14:paraId="28B164DB" w14:textId="77777777" w:rsidR="00047D34" w:rsidRPr="00F32598" w:rsidRDefault="00047D34" w:rsidP="00047D34">
            <w:pPr>
              <w:widowControl w:val="0"/>
              <w:tabs>
                <w:tab w:val="left" w:pos="90"/>
              </w:tabs>
            </w:pPr>
            <w:r w:rsidRPr="00F32598">
              <w:t>Ngày 23/12/2020</w:t>
            </w:r>
          </w:p>
        </w:tc>
        <w:tc>
          <w:tcPr>
            <w:tcW w:w="1985" w:type="dxa"/>
            <w:shd w:val="clear" w:color="auto" w:fill="auto"/>
            <w:vAlign w:val="center"/>
          </w:tcPr>
          <w:p w14:paraId="3876E34D" w14:textId="77777777" w:rsidR="00047D34" w:rsidRPr="00F32598" w:rsidRDefault="00047D34" w:rsidP="00047D34">
            <w:pPr>
              <w:widowControl w:val="0"/>
              <w:tabs>
                <w:tab w:val="left" w:pos="90"/>
              </w:tabs>
              <w:ind w:left="-57" w:right="-57"/>
              <w:jc w:val="center"/>
              <w:rPr>
                <w:bCs/>
              </w:rPr>
            </w:pPr>
            <w:r w:rsidRPr="00F32598">
              <w:t>Công ty TNHH Strongplus Elevator Việt Hàn</w:t>
            </w:r>
          </w:p>
        </w:tc>
        <w:tc>
          <w:tcPr>
            <w:tcW w:w="1559" w:type="dxa"/>
          </w:tcPr>
          <w:p w14:paraId="78242369" w14:textId="77777777" w:rsidR="00047D34" w:rsidRPr="00F32598" w:rsidRDefault="00047D34" w:rsidP="00047D34">
            <w:pPr>
              <w:widowControl w:val="0"/>
              <w:tabs>
                <w:tab w:val="left" w:pos="90"/>
              </w:tabs>
              <w:ind w:left="-57" w:right="-57"/>
              <w:jc w:val="center"/>
            </w:pPr>
          </w:p>
        </w:tc>
      </w:tr>
      <w:tr w:rsidR="00F32598" w:rsidRPr="00F32598" w14:paraId="498D4CC2" w14:textId="1D6F7C7E" w:rsidTr="001257A3">
        <w:trPr>
          <w:trHeight w:val="20"/>
        </w:trPr>
        <w:tc>
          <w:tcPr>
            <w:tcW w:w="988" w:type="dxa"/>
            <w:vMerge/>
            <w:vAlign w:val="center"/>
          </w:tcPr>
          <w:p w14:paraId="07C644F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C506C8E" w14:textId="77777777" w:rsidR="00047D34" w:rsidRPr="00F32598" w:rsidRDefault="00047D34" w:rsidP="00047D34">
            <w:pPr>
              <w:widowControl w:val="0"/>
              <w:tabs>
                <w:tab w:val="left" w:pos="90"/>
              </w:tabs>
              <w:jc w:val="center"/>
            </w:pPr>
          </w:p>
        </w:tc>
        <w:tc>
          <w:tcPr>
            <w:tcW w:w="5839" w:type="dxa"/>
            <w:shd w:val="clear" w:color="auto" w:fill="auto"/>
            <w:vAlign w:val="center"/>
          </w:tcPr>
          <w:p w14:paraId="14615F9A" w14:textId="77777777" w:rsidR="00047D34" w:rsidRPr="00F32598" w:rsidRDefault="00047D34" w:rsidP="00047D34">
            <w:pPr>
              <w:widowControl w:val="0"/>
              <w:tabs>
                <w:tab w:val="left" w:pos="90"/>
              </w:tabs>
              <w:rPr>
                <w:lang w:val="de-DE"/>
              </w:rPr>
            </w:pPr>
            <w:r w:rsidRPr="00F32598">
              <w:t>50. Bảng tổng hợp tài sản đề nghị nhà trường sửa chữa, nâng cấp, mua sắm năm học 2020-2021</w:t>
            </w:r>
          </w:p>
        </w:tc>
        <w:tc>
          <w:tcPr>
            <w:tcW w:w="2976" w:type="dxa"/>
            <w:shd w:val="clear" w:color="auto" w:fill="auto"/>
            <w:vAlign w:val="center"/>
          </w:tcPr>
          <w:p w14:paraId="769D4C84" w14:textId="77777777" w:rsidR="00047D34" w:rsidRPr="00F32598" w:rsidRDefault="00047D34" w:rsidP="00047D34">
            <w:pPr>
              <w:widowControl w:val="0"/>
              <w:tabs>
                <w:tab w:val="left" w:pos="90"/>
              </w:tabs>
            </w:pPr>
            <w:r w:rsidRPr="00F32598">
              <w:t>Ngày 18/08/2020</w:t>
            </w:r>
          </w:p>
        </w:tc>
        <w:tc>
          <w:tcPr>
            <w:tcW w:w="1985" w:type="dxa"/>
            <w:shd w:val="clear" w:color="auto" w:fill="auto"/>
            <w:vAlign w:val="center"/>
          </w:tcPr>
          <w:p w14:paraId="0B8D5F4A" w14:textId="77777777" w:rsidR="00047D34" w:rsidRPr="00F32598" w:rsidRDefault="00047D34" w:rsidP="00047D34">
            <w:pPr>
              <w:widowControl w:val="0"/>
              <w:tabs>
                <w:tab w:val="left" w:pos="90"/>
              </w:tabs>
              <w:ind w:left="-57" w:right="-57"/>
              <w:jc w:val="center"/>
              <w:rPr>
                <w:bCs/>
              </w:rPr>
            </w:pPr>
            <w:r w:rsidRPr="00F32598">
              <w:t>Phòng Quản trị và đầu tư, Trường Đại học Vinh</w:t>
            </w:r>
          </w:p>
        </w:tc>
        <w:tc>
          <w:tcPr>
            <w:tcW w:w="1559" w:type="dxa"/>
          </w:tcPr>
          <w:p w14:paraId="59079F4D" w14:textId="77777777" w:rsidR="00047D34" w:rsidRPr="00F32598" w:rsidRDefault="00047D34" w:rsidP="00047D34">
            <w:pPr>
              <w:widowControl w:val="0"/>
              <w:tabs>
                <w:tab w:val="left" w:pos="90"/>
              </w:tabs>
              <w:ind w:left="-57" w:right="-57"/>
              <w:jc w:val="center"/>
            </w:pPr>
          </w:p>
        </w:tc>
      </w:tr>
      <w:tr w:rsidR="00F32598" w:rsidRPr="00F32598" w14:paraId="51A054FE" w14:textId="1477294A" w:rsidTr="001257A3">
        <w:trPr>
          <w:trHeight w:val="20"/>
        </w:trPr>
        <w:tc>
          <w:tcPr>
            <w:tcW w:w="988" w:type="dxa"/>
            <w:vAlign w:val="center"/>
          </w:tcPr>
          <w:p w14:paraId="4CC69521" w14:textId="77777777" w:rsidR="00047D34" w:rsidRPr="00F32598" w:rsidRDefault="00047D34" w:rsidP="00047D34">
            <w:pPr>
              <w:widowControl w:val="0"/>
              <w:tabs>
                <w:tab w:val="left" w:pos="90"/>
              </w:tabs>
              <w:jc w:val="center"/>
              <w:rPr>
                <w:rFonts w:eastAsia="Calibri"/>
              </w:rPr>
            </w:pPr>
          </w:p>
        </w:tc>
        <w:tc>
          <w:tcPr>
            <w:tcW w:w="2099" w:type="dxa"/>
            <w:vAlign w:val="center"/>
          </w:tcPr>
          <w:p w14:paraId="7953E6FB" w14:textId="77777777" w:rsidR="00047D34" w:rsidRPr="00F32598" w:rsidRDefault="00047D34" w:rsidP="00047D34">
            <w:pPr>
              <w:widowControl w:val="0"/>
              <w:tabs>
                <w:tab w:val="left" w:pos="90"/>
              </w:tabs>
              <w:jc w:val="center"/>
            </w:pPr>
          </w:p>
        </w:tc>
        <w:tc>
          <w:tcPr>
            <w:tcW w:w="5839" w:type="dxa"/>
            <w:shd w:val="clear" w:color="auto" w:fill="auto"/>
            <w:vAlign w:val="center"/>
          </w:tcPr>
          <w:p w14:paraId="22D11CC7" w14:textId="77777777" w:rsidR="00047D34" w:rsidRPr="00F32598" w:rsidRDefault="00047D34" w:rsidP="00047D34">
            <w:pPr>
              <w:widowControl w:val="0"/>
              <w:tabs>
                <w:tab w:val="left" w:pos="90"/>
              </w:tabs>
            </w:pPr>
            <w:r w:rsidRPr="00F32598">
              <w:t>51. Biên bản bàn giao trang thiết bị phòng dạy-học tiếng, tầng 2, Thư viện Nguyễn Thúc Hào.</w:t>
            </w:r>
          </w:p>
        </w:tc>
        <w:tc>
          <w:tcPr>
            <w:tcW w:w="2976" w:type="dxa"/>
            <w:shd w:val="clear" w:color="auto" w:fill="auto"/>
            <w:vAlign w:val="center"/>
          </w:tcPr>
          <w:p w14:paraId="4B49BFDB" w14:textId="77777777" w:rsidR="00047D34" w:rsidRPr="00F32598" w:rsidRDefault="00047D34" w:rsidP="00047D34">
            <w:pPr>
              <w:widowControl w:val="0"/>
              <w:tabs>
                <w:tab w:val="left" w:pos="90"/>
              </w:tabs>
            </w:pPr>
            <w:r w:rsidRPr="00F32598">
              <w:t>2019</w:t>
            </w:r>
          </w:p>
        </w:tc>
        <w:tc>
          <w:tcPr>
            <w:tcW w:w="1985" w:type="dxa"/>
            <w:shd w:val="clear" w:color="auto" w:fill="auto"/>
            <w:vAlign w:val="center"/>
          </w:tcPr>
          <w:p w14:paraId="67520BEC" w14:textId="77777777" w:rsidR="00047D34" w:rsidRPr="00F32598" w:rsidRDefault="00047D34" w:rsidP="00047D34">
            <w:pPr>
              <w:widowControl w:val="0"/>
              <w:tabs>
                <w:tab w:val="left" w:pos="90"/>
              </w:tabs>
              <w:ind w:left="-57" w:right="-57"/>
              <w:jc w:val="center"/>
            </w:pPr>
            <w:r w:rsidRPr="00F32598">
              <w:t>Trường Đại học Vinh</w:t>
            </w:r>
          </w:p>
        </w:tc>
        <w:tc>
          <w:tcPr>
            <w:tcW w:w="1559" w:type="dxa"/>
          </w:tcPr>
          <w:p w14:paraId="3A77A6F8" w14:textId="77777777" w:rsidR="00047D34" w:rsidRPr="00F32598" w:rsidRDefault="00047D34" w:rsidP="00047D34">
            <w:pPr>
              <w:widowControl w:val="0"/>
              <w:tabs>
                <w:tab w:val="left" w:pos="90"/>
              </w:tabs>
              <w:ind w:left="-57" w:right="-57"/>
              <w:jc w:val="center"/>
            </w:pPr>
          </w:p>
        </w:tc>
      </w:tr>
      <w:tr w:rsidR="00F32598" w:rsidRPr="00F32598" w14:paraId="1650D6EC" w14:textId="1B4D3C95" w:rsidTr="001257A3">
        <w:trPr>
          <w:trHeight w:val="20"/>
        </w:trPr>
        <w:tc>
          <w:tcPr>
            <w:tcW w:w="988" w:type="dxa"/>
            <w:vMerge w:val="restart"/>
            <w:vAlign w:val="center"/>
          </w:tcPr>
          <w:p w14:paraId="0EE98292" w14:textId="77777777" w:rsidR="00047D34" w:rsidRPr="00F32598" w:rsidRDefault="00047D34" w:rsidP="00047D34">
            <w:pPr>
              <w:widowControl w:val="0"/>
              <w:tabs>
                <w:tab w:val="left" w:pos="90"/>
              </w:tabs>
              <w:jc w:val="center"/>
              <w:rPr>
                <w:rFonts w:eastAsia="Calibri"/>
              </w:rPr>
            </w:pPr>
            <w:r w:rsidRPr="00F32598">
              <w:rPr>
                <w:rFonts w:eastAsia="Calibri"/>
              </w:rPr>
              <w:t>8</w:t>
            </w:r>
          </w:p>
        </w:tc>
        <w:tc>
          <w:tcPr>
            <w:tcW w:w="2099" w:type="dxa"/>
            <w:vMerge w:val="restart"/>
            <w:vAlign w:val="center"/>
          </w:tcPr>
          <w:p w14:paraId="2F42DCE7" w14:textId="77777777" w:rsidR="00047D34" w:rsidRPr="00F32598" w:rsidRDefault="00047D34" w:rsidP="00047D34">
            <w:pPr>
              <w:widowControl w:val="0"/>
              <w:tabs>
                <w:tab w:val="left" w:pos="90"/>
              </w:tabs>
              <w:jc w:val="center"/>
            </w:pPr>
            <w:r w:rsidRPr="00F32598">
              <w:t>H9.09.01.08</w:t>
            </w:r>
          </w:p>
        </w:tc>
        <w:tc>
          <w:tcPr>
            <w:tcW w:w="5839" w:type="dxa"/>
            <w:shd w:val="clear" w:color="auto" w:fill="auto"/>
            <w:vAlign w:val="center"/>
          </w:tcPr>
          <w:p w14:paraId="332156CC" w14:textId="77777777" w:rsidR="00047D34" w:rsidRPr="00F32598" w:rsidRDefault="00047D34" w:rsidP="00047D34">
            <w:pPr>
              <w:widowControl w:val="0"/>
              <w:tabs>
                <w:tab w:val="left" w:pos="90"/>
              </w:tabs>
            </w:pPr>
            <w:r w:rsidRPr="00F32598">
              <w:t>Quy định tạm thời công tác lấy ý kiến phản hồi từ người học về cán bộ, viên chức và các hoạt động của Trường Đại học Vinh;</w:t>
            </w:r>
          </w:p>
          <w:p w14:paraId="210B9186" w14:textId="77777777" w:rsidR="00047D34" w:rsidRPr="00F32598" w:rsidRDefault="00047D34" w:rsidP="00047D34">
            <w:pPr>
              <w:widowControl w:val="0"/>
              <w:tabs>
                <w:tab w:val="left" w:pos="90"/>
              </w:tabs>
            </w:pPr>
            <w:r w:rsidRPr="00F32598">
              <w:t>Quy định về hoạt động lấy ý kiến phản hồi từ các bên liên quan của Trường Đại học Vinh</w:t>
            </w:r>
          </w:p>
        </w:tc>
        <w:tc>
          <w:tcPr>
            <w:tcW w:w="2976" w:type="dxa"/>
            <w:shd w:val="clear" w:color="auto" w:fill="auto"/>
            <w:vAlign w:val="center"/>
          </w:tcPr>
          <w:p w14:paraId="53DA8B1C" w14:textId="77777777" w:rsidR="00047D34" w:rsidRPr="00F32598" w:rsidRDefault="00047D34" w:rsidP="00047D34">
            <w:pPr>
              <w:widowControl w:val="0"/>
              <w:tabs>
                <w:tab w:val="left" w:pos="90"/>
              </w:tabs>
            </w:pPr>
            <w:r w:rsidRPr="00F32598">
              <w:t>Số 1307/QĐ-ĐHV ngày 01/11/2016;</w:t>
            </w:r>
          </w:p>
          <w:p w14:paraId="02178B51" w14:textId="77777777" w:rsidR="00047D34" w:rsidRPr="00F32598" w:rsidRDefault="00047D34" w:rsidP="00047D34">
            <w:pPr>
              <w:widowControl w:val="0"/>
              <w:tabs>
                <w:tab w:val="left" w:pos="90"/>
              </w:tabs>
            </w:pPr>
          </w:p>
          <w:p w14:paraId="5C48433E" w14:textId="77777777" w:rsidR="00047D34" w:rsidRPr="00F32598" w:rsidRDefault="00047D34" w:rsidP="00047D34">
            <w:pPr>
              <w:widowControl w:val="0"/>
              <w:tabs>
                <w:tab w:val="left" w:pos="90"/>
              </w:tabs>
            </w:pPr>
            <w:r w:rsidRPr="00F32598">
              <w:t>Số 2786/QĐ-ĐHV ngày 31/10/2022</w:t>
            </w:r>
          </w:p>
        </w:tc>
        <w:tc>
          <w:tcPr>
            <w:tcW w:w="1985" w:type="dxa"/>
            <w:vMerge w:val="restart"/>
            <w:shd w:val="clear" w:color="auto" w:fill="auto"/>
            <w:vAlign w:val="center"/>
          </w:tcPr>
          <w:p w14:paraId="5B4890CB" w14:textId="77777777" w:rsidR="00047D34" w:rsidRPr="00F32598" w:rsidRDefault="00047D34" w:rsidP="00047D34">
            <w:pPr>
              <w:tabs>
                <w:tab w:val="left" w:pos="90"/>
              </w:tabs>
              <w:ind w:left="-57" w:right="-57"/>
              <w:jc w:val="center"/>
              <w:rPr>
                <w:b/>
                <w:bCs/>
                <w:i/>
                <w:iCs/>
              </w:rPr>
            </w:pPr>
            <w:r w:rsidRPr="00F32598">
              <w:rPr>
                <w:b/>
                <w:bCs/>
                <w:i/>
                <w:iCs/>
              </w:rPr>
              <w:t xml:space="preserve">Trường </w:t>
            </w:r>
          </w:p>
          <w:p w14:paraId="09E7A27A" w14:textId="77777777" w:rsidR="00047D34" w:rsidRPr="00F32598" w:rsidRDefault="00047D34" w:rsidP="00047D34">
            <w:pPr>
              <w:tabs>
                <w:tab w:val="left" w:pos="90"/>
              </w:tabs>
              <w:ind w:left="-57" w:right="-57"/>
              <w:jc w:val="center"/>
              <w:rPr>
                <w:b/>
                <w:bCs/>
                <w:i/>
                <w:iCs/>
              </w:rPr>
            </w:pPr>
            <w:r w:rsidRPr="00F32598">
              <w:rPr>
                <w:b/>
                <w:bCs/>
                <w:i/>
                <w:iCs/>
              </w:rPr>
              <w:t>Đại học Vinh</w:t>
            </w:r>
          </w:p>
        </w:tc>
        <w:tc>
          <w:tcPr>
            <w:tcW w:w="1559" w:type="dxa"/>
          </w:tcPr>
          <w:p w14:paraId="7D19D45A" w14:textId="77777777" w:rsidR="00047D34" w:rsidRPr="00F32598" w:rsidRDefault="00047D34" w:rsidP="00047D34">
            <w:pPr>
              <w:tabs>
                <w:tab w:val="left" w:pos="90"/>
              </w:tabs>
              <w:ind w:left="-57" w:right="-57"/>
              <w:jc w:val="center"/>
            </w:pPr>
          </w:p>
        </w:tc>
      </w:tr>
      <w:tr w:rsidR="00F32598" w:rsidRPr="00F32598" w14:paraId="4EE75560" w14:textId="62F471AF" w:rsidTr="001257A3">
        <w:trPr>
          <w:trHeight w:val="20"/>
        </w:trPr>
        <w:tc>
          <w:tcPr>
            <w:tcW w:w="988" w:type="dxa"/>
            <w:vMerge/>
            <w:vAlign w:val="center"/>
          </w:tcPr>
          <w:p w14:paraId="3651E2D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E783A67" w14:textId="77777777" w:rsidR="00047D34" w:rsidRPr="00F32598" w:rsidRDefault="00047D34" w:rsidP="00047D34">
            <w:pPr>
              <w:widowControl w:val="0"/>
              <w:tabs>
                <w:tab w:val="left" w:pos="90"/>
              </w:tabs>
              <w:jc w:val="center"/>
              <w:rPr>
                <w:b/>
                <w:bCs/>
              </w:rPr>
            </w:pPr>
          </w:p>
        </w:tc>
        <w:tc>
          <w:tcPr>
            <w:tcW w:w="5839" w:type="dxa"/>
            <w:shd w:val="clear" w:color="auto" w:fill="auto"/>
            <w:vAlign w:val="center"/>
          </w:tcPr>
          <w:p w14:paraId="65657BA0" w14:textId="77777777" w:rsidR="00047D34" w:rsidRPr="00F32598" w:rsidRDefault="00047D34" w:rsidP="00047D34">
            <w:pPr>
              <w:widowControl w:val="0"/>
              <w:tabs>
                <w:tab w:val="left" w:pos="90"/>
              </w:tabs>
            </w:pPr>
            <w:r w:rsidRPr="00F32598">
              <w:t xml:space="preserve">Kế hoạch lấy ý kiến phản hồi từ người học về các hoạt động của Nhà trường </w:t>
            </w:r>
          </w:p>
        </w:tc>
        <w:tc>
          <w:tcPr>
            <w:tcW w:w="2976" w:type="dxa"/>
            <w:shd w:val="clear" w:color="auto" w:fill="auto"/>
            <w:vAlign w:val="center"/>
          </w:tcPr>
          <w:p w14:paraId="01448CDC" w14:textId="77777777" w:rsidR="00047D34" w:rsidRPr="00F32598" w:rsidRDefault="00047D34" w:rsidP="00047D34">
            <w:pPr>
              <w:widowControl w:val="0"/>
              <w:tabs>
                <w:tab w:val="left" w:pos="90"/>
              </w:tabs>
            </w:pPr>
            <w:r w:rsidRPr="00F32598">
              <w:t>Từ năm 2019-2023</w:t>
            </w:r>
          </w:p>
        </w:tc>
        <w:tc>
          <w:tcPr>
            <w:tcW w:w="1985" w:type="dxa"/>
            <w:vMerge/>
            <w:shd w:val="clear" w:color="auto" w:fill="auto"/>
            <w:vAlign w:val="center"/>
          </w:tcPr>
          <w:p w14:paraId="3DDC7E55" w14:textId="77777777" w:rsidR="00047D34" w:rsidRPr="00F32598" w:rsidRDefault="00047D34" w:rsidP="00047D34">
            <w:pPr>
              <w:widowControl w:val="0"/>
              <w:tabs>
                <w:tab w:val="left" w:pos="90"/>
              </w:tabs>
              <w:ind w:left="-57" w:right="-57"/>
              <w:jc w:val="center"/>
              <w:rPr>
                <w:b/>
                <w:bCs/>
                <w:i/>
                <w:iCs/>
              </w:rPr>
            </w:pPr>
          </w:p>
        </w:tc>
        <w:tc>
          <w:tcPr>
            <w:tcW w:w="1559" w:type="dxa"/>
          </w:tcPr>
          <w:p w14:paraId="56BA437B" w14:textId="77777777" w:rsidR="00047D34" w:rsidRPr="00F32598" w:rsidRDefault="00047D34" w:rsidP="00047D34">
            <w:pPr>
              <w:widowControl w:val="0"/>
              <w:tabs>
                <w:tab w:val="left" w:pos="90"/>
              </w:tabs>
              <w:ind w:left="-57" w:right="-57"/>
              <w:jc w:val="center"/>
              <w:rPr>
                <w:bCs/>
              </w:rPr>
            </w:pPr>
          </w:p>
        </w:tc>
      </w:tr>
      <w:tr w:rsidR="00F32598" w:rsidRPr="00F32598" w14:paraId="4E8503C3" w14:textId="42BB97A8" w:rsidTr="001257A3">
        <w:trPr>
          <w:trHeight w:val="20"/>
        </w:trPr>
        <w:tc>
          <w:tcPr>
            <w:tcW w:w="988" w:type="dxa"/>
            <w:vMerge/>
            <w:vAlign w:val="center"/>
          </w:tcPr>
          <w:p w14:paraId="1BC328A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8FB7446" w14:textId="77777777" w:rsidR="00047D34" w:rsidRPr="00F32598" w:rsidRDefault="00047D34" w:rsidP="00047D34">
            <w:pPr>
              <w:widowControl w:val="0"/>
              <w:tabs>
                <w:tab w:val="left" w:pos="90"/>
              </w:tabs>
              <w:jc w:val="center"/>
              <w:rPr>
                <w:b/>
                <w:bCs/>
              </w:rPr>
            </w:pPr>
          </w:p>
        </w:tc>
        <w:tc>
          <w:tcPr>
            <w:tcW w:w="5839" w:type="dxa"/>
            <w:shd w:val="clear" w:color="auto" w:fill="auto"/>
            <w:vAlign w:val="center"/>
          </w:tcPr>
          <w:p w14:paraId="51A86098" w14:textId="77777777" w:rsidR="00047D34" w:rsidRPr="00F32598" w:rsidRDefault="00047D34" w:rsidP="00047D34">
            <w:pPr>
              <w:widowControl w:val="0"/>
              <w:tabs>
                <w:tab w:val="left" w:pos="90"/>
              </w:tabs>
              <w:rPr>
                <w:lang w:val="de-DE"/>
              </w:rPr>
            </w:pPr>
            <w:r w:rsidRPr="00F32598">
              <w:t>Báo cáo kết quả việc lấy ý kiến phản hồi từ người học về các hoạt động của Nhà trường</w:t>
            </w:r>
          </w:p>
        </w:tc>
        <w:tc>
          <w:tcPr>
            <w:tcW w:w="2976" w:type="dxa"/>
            <w:shd w:val="clear" w:color="auto" w:fill="auto"/>
            <w:vAlign w:val="center"/>
          </w:tcPr>
          <w:p w14:paraId="438E85C7" w14:textId="77777777" w:rsidR="00047D34" w:rsidRPr="00F32598" w:rsidRDefault="00047D34" w:rsidP="00047D34">
            <w:pPr>
              <w:widowControl w:val="0"/>
              <w:tabs>
                <w:tab w:val="left" w:pos="90"/>
              </w:tabs>
            </w:pPr>
            <w:r w:rsidRPr="00F32598">
              <w:t>Từ năm 2019-2023</w:t>
            </w:r>
          </w:p>
        </w:tc>
        <w:tc>
          <w:tcPr>
            <w:tcW w:w="1985" w:type="dxa"/>
            <w:vMerge/>
            <w:shd w:val="clear" w:color="auto" w:fill="auto"/>
            <w:vAlign w:val="center"/>
          </w:tcPr>
          <w:p w14:paraId="4DAF05F9" w14:textId="77777777" w:rsidR="00047D34" w:rsidRPr="00F32598" w:rsidRDefault="00047D34" w:rsidP="00047D34">
            <w:pPr>
              <w:widowControl w:val="0"/>
              <w:tabs>
                <w:tab w:val="left" w:pos="90"/>
              </w:tabs>
              <w:ind w:left="-57" w:right="-57"/>
              <w:jc w:val="center"/>
              <w:rPr>
                <w:b/>
                <w:bCs/>
                <w:i/>
                <w:iCs/>
              </w:rPr>
            </w:pPr>
          </w:p>
        </w:tc>
        <w:tc>
          <w:tcPr>
            <w:tcW w:w="1559" w:type="dxa"/>
          </w:tcPr>
          <w:p w14:paraId="31B5D6EF" w14:textId="77777777" w:rsidR="00047D34" w:rsidRPr="00F32598" w:rsidRDefault="00047D34" w:rsidP="00047D34">
            <w:pPr>
              <w:widowControl w:val="0"/>
              <w:tabs>
                <w:tab w:val="left" w:pos="90"/>
              </w:tabs>
              <w:ind w:left="-57" w:right="-57"/>
              <w:jc w:val="center"/>
              <w:rPr>
                <w:bCs/>
              </w:rPr>
            </w:pPr>
          </w:p>
        </w:tc>
      </w:tr>
      <w:tr w:rsidR="00F32598" w:rsidRPr="00F32598" w14:paraId="4CF35A44" w14:textId="77777777" w:rsidTr="00047D34">
        <w:trPr>
          <w:trHeight w:val="20"/>
        </w:trPr>
        <w:tc>
          <w:tcPr>
            <w:tcW w:w="15446" w:type="dxa"/>
            <w:gridSpan w:val="6"/>
            <w:vAlign w:val="center"/>
          </w:tcPr>
          <w:p w14:paraId="3033C402" w14:textId="37337760" w:rsidR="00047D34" w:rsidRPr="00F32598" w:rsidRDefault="00047D34" w:rsidP="00047D34">
            <w:pPr>
              <w:widowControl w:val="0"/>
              <w:tabs>
                <w:tab w:val="left" w:pos="90"/>
              </w:tabs>
              <w:ind w:left="-57" w:right="-57"/>
              <w:rPr>
                <w:b/>
                <w:bCs/>
                <w:i/>
                <w:iCs/>
              </w:rPr>
            </w:pPr>
            <w:r w:rsidRPr="00F32598">
              <w:rPr>
                <w:b/>
                <w:bCs/>
                <w:i/>
                <w:iCs/>
              </w:rPr>
              <w:t xml:space="preserve">Tiêu chí 9.2: </w:t>
            </w:r>
            <w:r w:rsidR="001257A3" w:rsidRPr="00F32598">
              <w:rPr>
                <w:b/>
                <w:bCs/>
                <w:i/>
                <w:iCs/>
                <w:sz w:val="26"/>
                <w:szCs w:val="26"/>
              </w:rPr>
              <w:t xml:space="preserve"> </w:t>
            </w:r>
            <w:r w:rsidR="001257A3" w:rsidRPr="00F32598">
              <w:rPr>
                <w:b/>
                <w:bCs/>
                <w:i/>
                <w:iCs/>
                <w:sz w:val="26"/>
                <w:szCs w:val="26"/>
              </w:rPr>
              <w:t>Thư viện và các nguồn học liệu phù hợp và được cập nhật để hỗ trợ các hoạt động đào tạo và nghiên cứu.</w:t>
            </w:r>
          </w:p>
        </w:tc>
      </w:tr>
      <w:tr w:rsidR="00F32598" w:rsidRPr="00F32598" w14:paraId="7F8B6A81" w14:textId="28034C91" w:rsidTr="001257A3">
        <w:trPr>
          <w:trHeight w:val="20"/>
        </w:trPr>
        <w:tc>
          <w:tcPr>
            <w:tcW w:w="988" w:type="dxa"/>
            <w:vMerge w:val="restart"/>
            <w:vAlign w:val="center"/>
          </w:tcPr>
          <w:p w14:paraId="5FEE35AA" w14:textId="77777777" w:rsidR="00047D34" w:rsidRPr="00F32598" w:rsidRDefault="00047D34" w:rsidP="00047D34">
            <w:pPr>
              <w:widowControl w:val="0"/>
              <w:tabs>
                <w:tab w:val="left" w:pos="90"/>
              </w:tabs>
              <w:jc w:val="center"/>
              <w:rPr>
                <w:rFonts w:eastAsia="Calibri"/>
              </w:rPr>
            </w:pPr>
            <w:r w:rsidRPr="00F32598">
              <w:rPr>
                <w:rFonts w:eastAsia="Calibri"/>
              </w:rPr>
              <w:lastRenderedPageBreak/>
              <w:t>1</w:t>
            </w:r>
          </w:p>
        </w:tc>
        <w:tc>
          <w:tcPr>
            <w:tcW w:w="2099" w:type="dxa"/>
            <w:vMerge w:val="restart"/>
            <w:vAlign w:val="center"/>
          </w:tcPr>
          <w:p w14:paraId="508DB531" w14:textId="77777777" w:rsidR="00047D34" w:rsidRPr="00F32598" w:rsidRDefault="00047D34" w:rsidP="00047D34">
            <w:pPr>
              <w:widowControl w:val="0"/>
              <w:tabs>
                <w:tab w:val="left" w:pos="90"/>
              </w:tabs>
              <w:jc w:val="center"/>
            </w:pPr>
            <w:r w:rsidRPr="00F32598">
              <w:t>H9.09.02.01</w:t>
            </w:r>
          </w:p>
        </w:tc>
        <w:tc>
          <w:tcPr>
            <w:tcW w:w="5839" w:type="dxa"/>
            <w:shd w:val="clear" w:color="auto" w:fill="auto"/>
            <w:vAlign w:val="center"/>
          </w:tcPr>
          <w:p w14:paraId="676CEAFF" w14:textId="77777777" w:rsidR="00047D34" w:rsidRPr="00F32598" w:rsidRDefault="00047D34" w:rsidP="00047D34">
            <w:pPr>
              <w:widowControl w:val="0"/>
              <w:tabs>
                <w:tab w:val="left" w:pos="90"/>
              </w:tabs>
            </w:pPr>
            <w:r w:rsidRPr="00F32598">
              <w:t>1. Sơ đồ bố trí phòng trung tâm Thông tin Thư Viện Nguyễn Thúc Hào</w:t>
            </w:r>
            <w:r w:rsidRPr="00F32598">
              <w:br/>
              <w:t>2. Mặt bằng cải tạo tầng 1 thư viện Nguyễn Thúc Hào</w:t>
            </w:r>
          </w:p>
          <w:p w14:paraId="58801C71" w14:textId="77777777" w:rsidR="00047D34" w:rsidRPr="00F32598" w:rsidRDefault="00047D34" w:rsidP="00047D34">
            <w:pPr>
              <w:widowControl w:val="0"/>
              <w:tabs>
                <w:tab w:val="left" w:pos="90"/>
              </w:tabs>
            </w:pPr>
            <w:r w:rsidRPr="00F32598">
              <w:t>3. Phối cảnh thư viện điện tử và phòng thư viện điện tử</w:t>
            </w:r>
          </w:p>
          <w:p w14:paraId="45CFF2CB" w14:textId="77777777" w:rsidR="00047D34" w:rsidRPr="00F32598" w:rsidRDefault="00047D34" w:rsidP="00047D34">
            <w:pPr>
              <w:widowControl w:val="0"/>
              <w:tabs>
                <w:tab w:val="left" w:pos="90"/>
              </w:tabs>
              <w:rPr>
                <w:lang w:val="de-DE"/>
              </w:rPr>
            </w:pPr>
            <w:r w:rsidRPr="00F32598">
              <w:t>4. Phối cảnh phòng khai thác CSDL</w:t>
            </w:r>
          </w:p>
        </w:tc>
        <w:tc>
          <w:tcPr>
            <w:tcW w:w="2976" w:type="dxa"/>
            <w:shd w:val="clear" w:color="auto" w:fill="auto"/>
            <w:vAlign w:val="center"/>
          </w:tcPr>
          <w:p w14:paraId="55A2241F" w14:textId="77777777" w:rsidR="00047D34" w:rsidRPr="00F32598" w:rsidRDefault="00047D34" w:rsidP="00047D34">
            <w:pPr>
              <w:widowControl w:val="0"/>
              <w:tabs>
                <w:tab w:val="left" w:pos="90"/>
              </w:tabs>
            </w:pPr>
          </w:p>
        </w:tc>
        <w:tc>
          <w:tcPr>
            <w:tcW w:w="1985" w:type="dxa"/>
            <w:vMerge w:val="restart"/>
            <w:shd w:val="clear" w:color="auto" w:fill="auto"/>
            <w:vAlign w:val="center"/>
          </w:tcPr>
          <w:p w14:paraId="485092F3" w14:textId="77777777" w:rsidR="00047D34" w:rsidRPr="00F32598" w:rsidRDefault="00047D34" w:rsidP="00047D34">
            <w:pPr>
              <w:widowControl w:val="0"/>
              <w:tabs>
                <w:tab w:val="left" w:pos="90"/>
              </w:tabs>
              <w:ind w:left="-57" w:right="-57"/>
              <w:jc w:val="center"/>
            </w:pPr>
            <w:r w:rsidRPr="00F32598">
              <w:t>Trường</w:t>
            </w:r>
          </w:p>
          <w:p w14:paraId="56225E60"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219D23EE" w14:textId="77777777" w:rsidR="00047D34" w:rsidRPr="00F32598" w:rsidRDefault="00047D34" w:rsidP="00047D34">
            <w:pPr>
              <w:widowControl w:val="0"/>
              <w:tabs>
                <w:tab w:val="left" w:pos="90"/>
              </w:tabs>
              <w:ind w:left="-57" w:right="-57"/>
              <w:jc w:val="center"/>
            </w:pPr>
          </w:p>
        </w:tc>
      </w:tr>
      <w:tr w:rsidR="00F32598" w:rsidRPr="00F32598" w14:paraId="0B672663" w14:textId="24781F5B" w:rsidTr="001257A3">
        <w:trPr>
          <w:trHeight w:val="20"/>
        </w:trPr>
        <w:tc>
          <w:tcPr>
            <w:tcW w:w="988" w:type="dxa"/>
            <w:vMerge/>
            <w:vAlign w:val="center"/>
          </w:tcPr>
          <w:p w14:paraId="2281CAB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84A2E56" w14:textId="77777777" w:rsidR="00047D34" w:rsidRPr="00F32598" w:rsidRDefault="00047D34" w:rsidP="00047D34">
            <w:pPr>
              <w:widowControl w:val="0"/>
              <w:tabs>
                <w:tab w:val="left" w:pos="90"/>
              </w:tabs>
              <w:jc w:val="center"/>
            </w:pPr>
          </w:p>
        </w:tc>
        <w:tc>
          <w:tcPr>
            <w:tcW w:w="5839" w:type="dxa"/>
            <w:shd w:val="clear" w:color="auto" w:fill="auto"/>
            <w:vAlign w:val="center"/>
          </w:tcPr>
          <w:p w14:paraId="00E07602" w14:textId="77777777" w:rsidR="00047D34" w:rsidRPr="00F32598" w:rsidRDefault="00047D34" w:rsidP="00047D34">
            <w:pPr>
              <w:widowControl w:val="0"/>
              <w:tabs>
                <w:tab w:val="left" w:pos="90"/>
              </w:tabs>
              <w:rPr>
                <w:lang w:val="de-DE"/>
              </w:rPr>
            </w:pPr>
            <w:r w:rsidRPr="00F32598">
              <w:t>Giới thiệu về trung tâm Thông tin Thư Viện Nguyễn Thúc Hào</w:t>
            </w:r>
          </w:p>
        </w:tc>
        <w:tc>
          <w:tcPr>
            <w:tcW w:w="2976" w:type="dxa"/>
            <w:shd w:val="clear" w:color="auto" w:fill="auto"/>
            <w:vAlign w:val="center"/>
          </w:tcPr>
          <w:p w14:paraId="3E1BD942" w14:textId="77777777" w:rsidR="00047D34" w:rsidRPr="00F32598" w:rsidRDefault="00047D34" w:rsidP="00047D34">
            <w:pPr>
              <w:widowControl w:val="0"/>
              <w:tabs>
                <w:tab w:val="left" w:pos="90"/>
              </w:tabs>
            </w:pPr>
            <w:hyperlink r:id="rId69" w:history="1">
              <w:r w:rsidRPr="00F32598">
                <w:rPr>
                  <w:rStyle w:val="u5Char"/>
                  <w:rFonts w:ascii="Times New Roman" w:eastAsia="Calibri" w:hAnsi="Times New Roman" w:cs="Times New Roman"/>
                  <w:color w:val="auto"/>
                </w:rPr>
                <w:t>https://</w:t>
              </w:r>
              <w:r w:rsidRPr="00F32598">
                <w:rPr>
                  <w:rStyle w:val="u5Char"/>
                  <w:rFonts w:ascii="Times New Roman" w:eastAsia="Calibri" w:hAnsi="Times New Roman" w:cs="Times New Roman"/>
                  <w:color w:val="auto"/>
                  <w:u w:color="FF0000"/>
                </w:rPr>
                <w:t>lib</w:t>
              </w:r>
              <w:r w:rsidRPr="00F32598">
                <w:rPr>
                  <w:rStyle w:val="u5Char"/>
                  <w:rFonts w:ascii="Times New Roman" w:eastAsia="Calibri" w:hAnsi="Times New Roman" w:cs="Times New Roman"/>
                  <w:color w:val="auto"/>
                </w:rPr>
                <w:t>.vinhuni.edu.vn/thu-</w:t>
              </w:r>
              <w:r w:rsidRPr="00F32598">
                <w:rPr>
                  <w:rStyle w:val="u5Char"/>
                  <w:rFonts w:ascii="Times New Roman" w:eastAsia="Calibri" w:hAnsi="Times New Roman" w:cs="Times New Roman"/>
                  <w:color w:val="auto"/>
                  <w:u w:color="FF0000"/>
                </w:rPr>
                <w:t>vien</w:t>
              </w:r>
              <w:r w:rsidRPr="00F32598">
                <w:rPr>
                  <w:rStyle w:val="u5Char"/>
                  <w:rFonts w:ascii="Times New Roman" w:eastAsia="Calibri" w:hAnsi="Times New Roman" w:cs="Times New Roman"/>
                  <w:color w:val="auto"/>
                </w:rPr>
                <w:t>/seo/gioi-thieu-ve-trung-tam-thong-tin-thu-vien-</w:t>
              </w:r>
              <w:r w:rsidRPr="00F32598">
                <w:rPr>
                  <w:rStyle w:val="u5Char"/>
                  <w:rFonts w:ascii="Times New Roman" w:eastAsia="Calibri" w:hAnsi="Times New Roman" w:cs="Times New Roman"/>
                  <w:color w:val="auto"/>
                  <w:u w:color="FF0000"/>
                </w:rPr>
                <w:t>nguyen</w:t>
              </w:r>
              <w:r w:rsidRPr="00F32598">
                <w:rPr>
                  <w:rStyle w:val="u5Char"/>
                  <w:rFonts w:ascii="Times New Roman" w:eastAsia="Calibri" w:hAnsi="Times New Roman" w:cs="Times New Roman"/>
                  <w:color w:val="auto"/>
                </w:rPr>
                <w:t>-</w:t>
              </w:r>
              <w:r w:rsidRPr="00F32598">
                <w:rPr>
                  <w:rStyle w:val="u5Char"/>
                  <w:rFonts w:ascii="Times New Roman" w:eastAsia="Calibri" w:hAnsi="Times New Roman" w:cs="Times New Roman"/>
                  <w:color w:val="auto"/>
                  <w:u w:color="FF0000"/>
                </w:rPr>
                <w:t>thuc</w:t>
              </w:r>
              <w:r w:rsidRPr="00F32598">
                <w:rPr>
                  <w:rStyle w:val="u5Char"/>
                  <w:rFonts w:ascii="Times New Roman" w:eastAsia="Calibri" w:hAnsi="Times New Roman" w:cs="Times New Roman"/>
                  <w:color w:val="auto"/>
                </w:rPr>
                <w:t>-hao-truong-dai-hoc-vinh-61861</w:t>
              </w:r>
            </w:hyperlink>
          </w:p>
        </w:tc>
        <w:tc>
          <w:tcPr>
            <w:tcW w:w="1985" w:type="dxa"/>
            <w:vMerge/>
            <w:shd w:val="clear" w:color="auto" w:fill="auto"/>
            <w:vAlign w:val="center"/>
          </w:tcPr>
          <w:p w14:paraId="4D6A8B19" w14:textId="77777777" w:rsidR="00047D34" w:rsidRPr="00F32598" w:rsidRDefault="00047D34" w:rsidP="00047D34">
            <w:pPr>
              <w:widowControl w:val="0"/>
              <w:tabs>
                <w:tab w:val="left" w:pos="90"/>
              </w:tabs>
              <w:ind w:left="-57" w:right="-57"/>
              <w:jc w:val="center"/>
              <w:rPr>
                <w:bCs/>
              </w:rPr>
            </w:pPr>
          </w:p>
        </w:tc>
        <w:tc>
          <w:tcPr>
            <w:tcW w:w="1559" w:type="dxa"/>
          </w:tcPr>
          <w:p w14:paraId="2F579AE2" w14:textId="77777777" w:rsidR="00047D34" w:rsidRPr="00F32598" w:rsidRDefault="00047D34" w:rsidP="00047D34">
            <w:pPr>
              <w:widowControl w:val="0"/>
              <w:tabs>
                <w:tab w:val="left" w:pos="90"/>
              </w:tabs>
              <w:ind w:left="-57" w:right="-57"/>
              <w:jc w:val="center"/>
              <w:rPr>
                <w:bCs/>
              </w:rPr>
            </w:pPr>
          </w:p>
        </w:tc>
      </w:tr>
      <w:tr w:rsidR="00F32598" w:rsidRPr="00F32598" w14:paraId="42DB65FE" w14:textId="4EDDAC1D" w:rsidTr="001257A3">
        <w:trPr>
          <w:trHeight w:val="20"/>
        </w:trPr>
        <w:tc>
          <w:tcPr>
            <w:tcW w:w="988" w:type="dxa"/>
            <w:vMerge/>
            <w:vAlign w:val="center"/>
          </w:tcPr>
          <w:p w14:paraId="0F38517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E996611" w14:textId="77777777" w:rsidR="00047D34" w:rsidRPr="00F32598" w:rsidRDefault="00047D34" w:rsidP="00047D34">
            <w:pPr>
              <w:widowControl w:val="0"/>
              <w:tabs>
                <w:tab w:val="left" w:pos="90"/>
              </w:tabs>
              <w:jc w:val="center"/>
            </w:pPr>
          </w:p>
        </w:tc>
        <w:tc>
          <w:tcPr>
            <w:tcW w:w="5839" w:type="dxa"/>
            <w:shd w:val="clear" w:color="auto" w:fill="auto"/>
            <w:vAlign w:val="center"/>
          </w:tcPr>
          <w:p w14:paraId="5DED8A58" w14:textId="77777777" w:rsidR="00047D34" w:rsidRPr="00F32598" w:rsidRDefault="00047D34" w:rsidP="00047D34">
            <w:pPr>
              <w:widowControl w:val="0"/>
              <w:tabs>
                <w:tab w:val="left" w:pos="90"/>
              </w:tabs>
              <w:rPr>
                <w:lang w:val="de-DE"/>
              </w:rPr>
            </w:pPr>
            <w:r w:rsidRPr="00F32598">
              <w:t>Hệ thống kho tài liệu và phòng làm việc trung tâm Thông tin Thư Viện Nguyễn Thúc Hào</w:t>
            </w:r>
          </w:p>
        </w:tc>
        <w:tc>
          <w:tcPr>
            <w:tcW w:w="2976" w:type="dxa"/>
            <w:shd w:val="clear" w:color="auto" w:fill="auto"/>
            <w:vAlign w:val="center"/>
          </w:tcPr>
          <w:p w14:paraId="7CE128A8" w14:textId="77777777" w:rsidR="00047D34" w:rsidRPr="00F32598" w:rsidRDefault="00047D34" w:rsidP="00047D34">
            <w:pPr>
              <w:widowControl w:val="0"/>
              <w:tabs>
                <w:tab w:val="left" w:pos="90"/>
              </w:tabs>
            </w:pPr>
            <w:hyperlink r:id="rId70" w:history="1">
              <w:r w:rsidRPr="00F32598">
                <w:rPr>
                  <w:rStyle w:val="u5Char"/>
                  <w:rFonts w:ascii="Times New Roman" w:eastAsia="Calibri" w:hAnsi="Times New Roman" w:cs="Times New Roman"/>
                  <w:color w:val="auto"/>
                  <w:u w:color="FF0000"/>
                </w:rPr>
                <w:t>https</w:t>
              </w:r>
              <w:r w:rsidRPr="00F32598">
                <w:rPr>
                  <w:rStyle w:val="u5Char"/>
                  <w:rFonts w:ascii="Times New Roman" w:eastAsia="Calibri" w:hAnsi="Times New Roman" w:cs="Times New Roman"/>
                  <w:color w:val="auto"/>
                </w:rPr>
                <w:t>://lib.vinhuni.edu.vn/thu-vien/seo/gioi-thieu-ve-trung-tam-thong-tin-thu-vien-nguyen-thuc-hao-truong-dai-hoc-vinh-61861</w:t>
              </w:r>
            </w:hyperlink>
          </w:p>
        </w:tc>
        <w:tc>
          <w:tcPr>
            <w:tcW w:w="1985" w:type="dxa"/>
            <w:vMerge/>
            <w:shd w:val="clear" w:color="auto" w:fill="auto"/>
            <w:vAlign w:val="center"/>
          </w:tcPr>
          <w:p w14:paraId="64E1BB4D" w14:textId="77777777" w:rsidR="00047D34" w:rsidRPr="00F32598" w:rsidRDefault="00047D34" w:rsidP="00047D34">
            <w:pPr>
              <w:widowControl w:val="0"/>
              <w:tabs>
                <w:tab w:val="left" w:pos="90"/>
              </w:tabs>
              <w:ind w:left="-57" w:right="-57"/>
              <w:jc w:val="center"/>
              <w:rPr>
                <w:bCs/>
              </w:rPr>
            </w:pPr>
          </w:p>
        </w:tc>
        <w:tc>
          <w:tcPr>
            <w:tcW w:w="1559" w:type="dxa"/>
          </w:tcPr>
          <w:p w14:paraId="2920B079" w14:textId="77777777" w:rsidR="00047D34" w:rsidRPr="00F32598" w:rsidRDefault="00047D34" w:rsidP="00047D34">
            <w:pPr>
              <w:widowControl w:val="0"/>
              <w:tabs>
                <w:tab w:val="left" w:pos="90"/>
              </w:tabs>
              <w:ind w:left="-57" w:right="-57"/>
              <w:jc w:val="center"/>
              <w:rPr>
                <w:bCs/>
              </w:rPr>
            </w:pPr>
          </w:p>
        </w:tc>
      </w:tr>
      <w:tr w:rsidR="00F32598" w:rsidRPr="00F32598" w14:paraId="52C9EC27" w14:textId="661EE6EC" w:rsidTr="001257A3">
        <w:trPr>
          <w:trHeight w:val="20"/>
        </w:trPr>
        <w:tc>
          <w:tcPr>
            <w:tcW w:w="988" w:type="dxa"/>
            <w:vMerge w:val="restart"/>
            <w:vAlign w:val="center"/>
          </w:tcPr>
          <w:p w14:paraId="75E4A620" w14:textId="77777777" w:rsidR="00047D34" w:rsidRPr="00F32598" w:rsidRDefault="00047D34" w:rsidP="00047D34">
            <w:pPr>
              <w:widowControl w:val="0"/>
              <w:tabs>
                <w:tab w:val="left" w:pos="90"/>
              </w:tabs>
              <w:jc w:val="center"/>
              <w:rPr>
                <w:rFonts w:eastAsia="Calibri"/>
              </w:rPr>
            </w:pPr>
            <w:r w:rsidRPr="00F32598">
              <w:rPr>
                <w:rFonts w:eastAsia="Calibri"/>
              </w:rPr>
              <w:t>2</w:t>
            </w:r>
          </w:p>
        </w:tc>
        <w:tc>
          <w:tcPr>
            <w:tcW w:w="2099" w:type="dxa"/>
            <w:vMerge w:val="restart"/>
            <w:vAlign w:val="center"/>
          </w:tcPr>
          <w:p w14:paraId="5FC60632" w14:textId="77777777" w:rsidR="00047D34" w:rsidRPr="00F32598" w:rsidRDefault="00047D34" w:rsidP="00047D34">
            <w:pPr>
              <w:widowControl w:val="0"/>
              <w:tabs>
                <w:tab w:val="left" w:pos="90"/>
              </w:tabs>
              <w:jc w:val="center"/>
            </w:pPr>
            <w:r w:rsidRPr="00F32598">
              <w:t>H9.09.02.02</w:t>
            </w:r>
          </w:p>
        </w:tc>
        <w:tc>
          <w:tcPr>
            <w:tcW w:w="5839" w:type="dxa"/>
            <w:shd w:val="clear" w:color="auto" w:fill="auto"/>
            <w:vAlign w:val="center"/>
          </w:tcPr>
          <w:p w14:paraId="4AE88DA5" w14:textId="77777777" w:rsidR="00047D34" w:rsidRPr="00F32598" w:rsidRDefault="00047D34" w:rsidP="00047D34">
            <w:pPr>
              <w:widowControl w:val="0"/>
              <w:tabs>
                <w:tab w:val="left" w:pos="90"/>
              </w:tabs>
              <w:rPr>
                <w:lang w:val="de-DE"/>
              </w:rPr>
            </w:pPr>
            <w:r w:rsidRPr="00F32598">
              <w:t>Quyết định ban hành quy định về quản lý, khai thác và sử dụng tài sản tại Trường Đại học Vinh</w:t>
            </w:r>
          </w:p>
        </w:tc>
        <w:tc>
          <w:tcPr>
            <w:tcW w:w="2976" w:type="dxa"/>
            <w:shd w:val="clear" w:color="auto" w:fill="auto"/>
            <w:vAlign w:val="center"/>
          </w:tcPr>
          <w:p w14:paraId="568ED8D8" w14:textId="77777777" w:rsidR="00047D34" w:rsidRPr="00F32598" w:rsidRDefault="00047D34" w:rsidP="00047D34">
            <w:pPr>
              <w:widowControl w:val="0"/>
              <w:tabs>
                <w:tab w:val="left" w:pos="90"/>
              </w:tabs>
            </w:pPr>
            <w:r w:rsidRPr="00F32598">
              <w:t>Số 209/QĐ-ĐHV ngày 16/03/2017.</w:t>
            </w:r>
          </w:p>
        </w:tc>
        <w:tc>
          <w:tcPr>
            <w:tcW w:w="1985" w:type="dxa"/>
            <w:vMerge w:val="restart"/>
            <w:shd w:val="clear" w:color="auto" w:fill="auto"/>
            <w:vAlign w:val="center"/>
          </w:tcPr>
          <w:p w14:paraId="4121B182" w14:textId="77777777" w:rsidR="00047D34" w:rsidRPr="00F32598" w:rsidRDefault="00047D34" w:rsidP="00047D34">
            <w:pPr>
              <w:widowControl w:val="0"/>
              <w:tabs>
                <w:tab w:val="left" w:pos="90"/>
              </w:tabs>
              <w:ind w:left="-57" w:right="-57"/>
              <w:jc w:val="center"/>
            </w:pPr>
            <w:r w:rsidRPr="00F32598">
              <w:t xml:space="preserve">Trường </w:t>
            </w:r>
          </w:p>
          <w:p w14:paraId="44A3964D" w14:textId="77777777" w:rsidR="00047D34" w:rsidRPr="00F32598" w:rsidRDefault="00047D34" w:rsidP="00047D34">
            <w:pPr>
              <w:widowControl w:val="0"/>
              <w:tabs>
                <w:tab w:val="left" w:pos="90"/>
              </w:tabs>
              <w:ind w:left="-57" w:right="-57"/>
              <w:jc w:val="center"/>
              <w:rPr>
                <w:bCs/>
              </w:rPr>
            </w:pPr>
            <w:r w:rsidRPr="00F32598">
              <w:t>Đại học Vinh</w:t>
            </w:r>
          </w:p>
        </w:tc>
        <w:tc>
          <w:tcPr>
            <w:tcW w:w="1559" w:type="dxa"/>
          </w:tcPr>
          <w:p w14:paraId="4A8DEB30" w14:textId="77777777" w:rsidR="00047D34" w:rsidRPr="00F32598" w:rsidRDefault="00047D34" w:rsidP="00047D34">
            <w:pPr>
              <w:widowControl w:val="0"/>
              <w:tabs>
                <w:tab w:val="left" w:pos="90"/>
              </w:tabs>
              <w:ind w:left="-57" w:right="-57"/>
              <w:jc w:val="center"/>
            </w:pPr>
          </w:p>
        </w:tc>
      </w:tr>
      <w:tr w:rsidR="00F32598" w:rsidRPr="00F32598" w14:paraId="3342AAE0" w14:textId="41846927" w:rsidTr="001257A3">
        <w:trPr>
          <w:trHeight w:val="20"/>
        </w:trPr>
        <w:tc>
          <w:tcPr>
            <w:tcW w:w="988" w:type="dxa"/>
            <w:vMerge/>
            <w:vAlign w:val="center"/>
          </w:tcPr>
          <w:p w14:paraId="2775686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E327E19" w14:textId="77777777" w:rsidR="00047D34" w:rsidRPr="00F32598" w:rsidRDefault="00047D34" w:rsidP="00047D34">
            <w:pPr>
              <w:widowControl w:val="0"/>
              <w:tabs>
                <w:tab w:val="left" w:pos="90"/>
              </w:tabs>
              <w:jc w:val="center"/>
            </w:pPr>
          </w:p>
        </w:tc>
        <w:tc>
          <w:tcPr>
            <w:tcW w:w="5839" w:type="dxa"/>
            <w:shd w:val="clear" w:color="auto" w:fill="auto"/>
            <w:vAlign w:val="center"/>
          </w:tcPr>
          <w:p w14:paraId="521C60A5" w14:textId="77777777" w:rsidR="00047D34" w:rsidRPr="00F32598" w:rsidRDefault="00047D34" w:rsidP="00047D34">
            <w:pPr>
              <w:widowControl w:val="0"/>
              <w:tabs>
                <w:tab w:val="left" w:pos="90"/>
              </w:tabs>
              <w:rPr>
                <w:lang w:val="de-DE"/>
              </w:rPr>
            </w:pPr>
            <w:r w:rsidRPr="00F32598">
              <w:t>Nội quy thư viện</w:t>
            </w:r>
          </w:p>
        </w:tc>
        <w:tc>
          <w:tcPr>
            <w:tcW w:w="2976" w:type="dxa"/>
            <w:shd w:val="clear" w:color="auto" w:fill="auto"/>
            <w:vAlign w:val="center"/>
          </w:tcPr>
          <w:p w14:paraId="25B4726F" w14:textId="77777777" w:rsidR="00047D34" w:rsidRPr="00F32598" w:rsidRDefault="00047D34" w:rsidP="00047D34">
            <w:pPr>
              <w:widowControl w:val="0"/>
              <w:tabs>
                <w:tab w:val="left" w:pos="90"/>
              </w:tabs>
            </w:pPr>
            <w:r w:rsidRPr="00F32598">
              <w:t>Ngày 16/1/2018</w:t>
            </w:r>
            <w:r w:rsidRPr="00F32598">
              <w:br/>
              <w:t>https://lib.vinhuni.edu.vn/tin-tuc-su-kien/seo/noi-quy-thu-vien-89190</w:t>
            </w:r>
          </w:p>
        </w:tc>
        <w:tc>
          <w:tcPr>
            <w:tcW w:w="1985" w:type="dxa"/>
            <w:vMerge/>
            <w:shd w:val="clear" w:color="auto" w:fill="auto"/>
            <w:vAlign w:val="center"/>
          </w:tcPr>
          <w:p w14:paraId="1696D3A9" w14:textId="77777777" w:rsidR="00047D34" w:rsidRPr="00F32598" w:rsidRDefault="00047D34" w:rsidP="00047D34">
            <w:pPr>
              <w:widowControl w:val="0"/>
              <w:tabs>
                <w:tab w:val="left" w:pos="90"/>
              </w:tabs>
              <w:ind w:left="-57" w:right="-57"/>
              <w:jc w:val="center"/>
              <w:rPr>
                <w:bCs/>
              </w:rPr>
            </w:pPr>
          </w:p>
        </w:tc>
        <w:tc>
          <w:tcPr>
            <w:tcW w:w="1559" w:type="dxa"/>
          </w:tcPr>
          <w:p w14:paraId="0FC2D968" w14:textId="77777777" w:rsidR="00047D34" w:rsidRPr="00F32598" w:rsidRDefault="00047D34" w:rsidP="00047D34">
            <w:pPr>
              <w:widowControl w:val="0"/>
              <w:tabs>
                <w:tab w:val="left" w:pos="90"/>
              </w:tabs>
              <w:ind w:left="-57" w:right="-57"/>
              <w:jc w:val="center"/>
              <w:rPr>
                <w:bCs/>
              </w:rPr>
            </w:pPr>
          </w:p>
        </w:tc>
      </w:tr>
      <w:tr w:rsidR="00F32598" w:rsidRPr="00F32598" w14:paraId="28382CD9" w14:textId="411B3543" w:rsidTr="001257A3">
        <w:trPr>
          <w:trHeight w:val="20"/>
        </w:trPr>
        <w:tc>
          <w:tcPr>
            <w:tcW w:w="988" w:type="dxa"/>
            <w:vMerge/>
            <w:vAlign w:val="center"/>
          </w:tcPr>
          <w:p w14:paraId="1FA21AD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8ED2857" w14:textId="77777777" w:rsidR="00047D34" w:rsidRPr="00F32598" w:rsidRDefault="00047D34" w:rsidP="00047D34">
            <w:pPr>
              <w:widowControl w:val="0"/>
              <w:tabs>
                <w:tab w:val="left" w:pos="90"/>
              </w:tabs>
              <w:jc w:val="center"/>
            </w:pPr>
          </w:p>
        </w:tc>
        <w:tc>
          <w:tcPr>
            <w:tcW w:w="5839" w:type="dxa"/>
            <w:shd w:val="clear" w:color="auto" w:fill="auto"/>
            <w:vAlign w:val="center"/>
          </w:tcPr>
          <w:p w14:paraId="2D3150D9" w14:textId="77777777" w:rsidR="00047D34" w:rsidRPr="00F32598" w:rsidRDefault="00047D34" w:rsidP="00047D34">
            <w:pPr>
              <w:widowControl w:val="0"/>
              <w:tabs>
                <w:tab w:val="left" w:pos="90"/>
              </w:tabs>
              <w:rPr>
                <w:lang w:val="de-DE"/>
              </w:rPr>
            </w:pPr>
            <w:r w:rsidRPr="00F32598">
              <w:t>Nội dung phòng chống cháy nổ</w:t>
            </w:r>
          </w:p>
        </w:tc>
        <w:tc>
          <w:tcPr>
            <w:tcW w:w="2976" w:type="dxa"/>
            <w:shd w:val="clear" w:color="auto" w:fill="auto"/>
            <w:vAlign w:val="center"/>
          </w:tcPr>
          <w:p w14:paraId="57F753FF" w14:textId="77777777" w:rsidR="00047D34" w:rsidRPr="00F32598" w:rsidRDefault="00047D34" w:rsidP="00047D34">
            <w:pPr>
              <w:widowControl w:val="0"/>
              <w:tabs>
                <w:tab w:val="left" w:pos="90"/>
              </w:tabs>
            </w:pPr>
            <w:r w:rsidRPr="00F32598">
              <w:t>Ngày 16/1/2018</w:t>
            </w:r>
            <w:r w:rsidRPr="00F32598">
              <w:br/>
            </w:r>
            <w:r w:rsidRPr="00F32598">
              <w:lastRenderedPageBreak/>
              <w:t>https://lib.vinhuni.edu.vn/thu-vien/seo/noi-quy-phong-chong-chay-no-89197</w:t>
            </w:r>
          </w:p>
        </w:tc>
        <w:tc>
          <w:tcPr>
            <w:tcW w:w="1985" w:type="dxa"/>
            <w:vMerge/>
            <w:shd w:val="clear" w:color="auto" w:fill="auto"/>
            <w:vAlign w:val="center"/>
          </w:tcPr>
          <w:p w14:paraId="465E3C32" w14:textId="77777777" w:rsidR="00047D34" w:rsidRPr="00F32598" w:rsidRDefault="00047D34" w:rsidP="00047D34">
            <w:pPr>
              <w:widowControl w:val="0"/>
              <w:tabs>
                <w:tab w:val="left" w:pos="90"/>
              </w:tabs>
              <w:ind w:left="-57" w:right="-57"/>
              <w:jc w:val="center"/>
              <w:rPr>
                <w:bCs/>
              </w:rPr>
            </w:pPr>
          </w:p>
        </w:tc>
        <w:tc>
          <w:tcPr>
            <w:tcW w:w="1559" w:type="dxa"/>
          </w:tcPr>
          <w:p w14:paraId="4BD713F2" w14:textId="77777777" w:rsidR="00047D34" w:rsidRPr="00F32598" w:rsidRDefault="00047D34" w:rsidP="00047D34">
            <w:pPr>
              <w:widowControl w:val="0"/>
              <w:tabs>
                <w:tab w:val="left" w:pos="90"/>
              </w:tabs>
              <w:ind w:left="-57" w:right="-57"/>
              <w:jc w:val="center"/>
              <w:rPr>
                <w:bCs/>
              </w:rPr>
            </w:pPr>
          </w:p>
        </w:tc>
      </w:tr>
      <w:tr w:rsidR="00F32598" w:rsidRPr="00F32598" w14:paraId="72A4EE91" w14:textId="15250521" w:rsidTr="001257A3">
        <w:trPr>
          <w:trHeight w:val="20"/>
        </w:trPr>
        <w:tc>
          <w:tcPr>
            <w:tcW w:w="988" w:type="dxa"/>
            <w:vMerge/>
            <w:vAlign w:val="center"/>
          </w:tcPr>
          <w:p w14:paraId="0E1D3CC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2B15DC3" w14:textId="77777777" w:rsidR="00047D34" w:rsidRPr="00F32598" w:rsidRDefault="00047D34" w:rsidP="00047D34">
            <w:pPr>
              <w:widowControl w:val="0"/>
              <w:tabs>
                <w:tab w:val="left" w:pos="90"/>
              </w:tabs>
              <w:jc w:val="center"/>
            </w:pPr>
          </w:p>
        </w:tc>
        <w:tc>
          <w:tcPr>
            <w:tcW w:w="5839" w:type="dxa"/>
            <w:shd w:val="clear" w:color="auto" w:fill="auto"/>
            <w:vAlign w:val="center"/>
          </w:tcPr>
          <w:p w14:paraId="3966AF8C" w14:textId="77777777" w:rsidR="00047D34" w:rsidRPr="00F32598" w:rsidRDefault="00047D34" w:rsidP="00047D34">
            <w:pPr>
              <w:widowControl w:val="0"/>
              <w:tabs>
                <w:tab w:val="left" w:pos="90"/>
              </w:tabs>
              <w:rPr>
                <w:lang w:val="de-DE"/>
              </w:rPr>
            </w:pPr>
            <w:r w:rsidRPr="00F32598">
              <w:t>Quy định sử dụng không gian học tập</w:t>
            </w:r>
          </w:p>
        </w:tc>
        <w:tc>
          <w:tcPr>
            <w:tcW w:w="2976" w:type="dxa"/>
            <w:shd w:val="clear" w:color="auto" w:fill="auto"/>
            <w:vAlign w:val="center"/>
          </w:tcPr>
          <w:p w14:paraId="3369600F" w14:textId="77777777" w:rsidR="00047D34" w:rsidRPr="00F32598" w:rsidRDefault="00047D34" w:rsidP="00047D34">
            <w:pPr>
              <w:widowControl w:val="0"/>
              <w:tabs>
                <w:tab w:val="left" w:pos="90"/>
              </w:tabs>
            </w:pPr>
            <w:r w:rsidRPr="00F32598">
              <w:t>Ngày 15/10/2018</w:t>
            </w:r>
            <w:r w:rsidRPr="00F32598">
              <w:br/>
              <w:t>https://lib.vinhuni.edu.vn/thu-vien/seo/noi-quy-su-dung-</w:t>
            </w:r>
            <w:r w:rsidRPr="00F32598">
              <w:rPr>
                <w:u w:color="FF0000"/>
              </w:rPr>
              <w:t>khong</w:t>
            </w:r>
            <w:r w:rsidRPr="00F32598">
              <w:t>-gian-hoc-tap-89198</w:t>
            </w:r>
          </w:p>
        </w:tc>
        <w:tc>
          <w:tcPr>
            <w:tcW w:w="1985" w:type="dxa"/>
            <w:vMerge/>
            <w:shd w:val="clear" w:color="auto" w:fill="auto"/>
            <w:vAlign w:val="center"/>
          </w:tcPr>
          <w:p w14:paraId="6C96DCE3" w14:textId="77777777" w:rsidR="00047D34" w:rsidRPr="00F32598" w:rsidRDefault="00047D34" w:rsidP="00047D34">
            <w:pPr>
              <w:widowControl w:val="0"/>
              <w:tabs>
                <w:tab w:val="left" w:pos="90"/>
              </w:tabs>
              <w:ind w:left="-57" w:right="-57"/>
              <w:jc w:val="center"/>
              <w:rPr>
                <w:bCs/>
              </w:rPr>
            </w:pPr>
          </w:p>
        </w:tc>
        <w:tc>
          <w:tcPr>
            <w:tcW w:w="1559" w:type="dxa"/>
          </w:tcPr>
          <w:p w14:paraId="48429123" w14:textId="77777777" w:rsidR="00047D34" w:rsidRPr="00F32598" w:rsidRDefault="00047D34" w:rsidP="00047D34">
            <w:pPr>
              <w:widowControl w:val="0"/>
              <w:tabs>
                <w:tab w:val="left" w:pos="90"/>
              </w:tabs>
              <w:ind w:left="-57" w:right="-57"/>
              <w:jc w:val="center"/>
              <w:rPr>
                <w:bCs/>
              </w:rPr>
            </w:pPr>
          </w:p>
        </w:tc>
      </w:tr>
      <w:tr w:rsidR="00F32598" w:rsidRPr="00F32598" w14:paraId="639F62AD" w14:textId="3CC6D6DD" w:rsidTr="001257A3">
        <w:trPr>
          <w:trHeight w:val="20"/>
        </w:trPr>
        <w:tc>
          <w:tcPr>
            <w:tcW w:w="988" w:type="dxa"/>
            <w:vMerge/>
            <w:vAlign w:val="center"/>
          </w:tcPr>
          <w:p w14:paraId="3C61257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5E80D24" w14:textId="77777777" w:rsidR="00047D34" w:rsidRPr="00F32598" w:rsidRDefault="00047D34" w:rsidP="00047D34">
            <w:pPr>
              <w:widowControl w:val="0"/>
              <w:tabs>
                <w:tab w:val="left" w:pos="90"/>
              </w:tabs>
              <w:jc w:val="center"/>
            </w:pPr>
          </w:p>
        </w:tc>
        <w:tc>
          <w:tcPr>
            <w:tcW w:w="5839" w:type="dxa"/>
            <w:shd w:val="clear" w:color="auto" w:fill="auto"/>
            <w:vAlign w:val="center"/>
          </w:tcPr>
          <w:p w14:paraId="624D0B06" w14:textId="77777777" w:rsidR="00047D34" w:rsidRPr="00F32598" w:rsidRDefault="00047D34" w:rsidP="00047D34">
            <w:pPr>
              <w:widowControl w:val="0"/>
              <w:tabs>
                <w:tab w:val="left" w:pos="90"/>
              </w:tabs>
              <w:rPr>
                <w:lang w:val="de-DE"/>
              </w:rPr>
            </w:pPr>
            <w:r w:rsidRPr="00F32598">
              <w:t>Hướng dẫn sử dụng và nội quy thư viện điện tử</w:t>
            </w:r>
          </w:p>
        </w:tc>
        <w:tc>
          <w:tcPr>
            <w:tcW w:w="2976" w:type="dxa"/>
            <w:shd w:val="clear" w:color="auto" w:fill="auto"/>
            <w:vAlign w:val="center"/>
          </w:tcPr>
          <w:p w14:paraId="40ACC337" w14:textId="77777777" w:rsidR="00047D34" w:rsidRPr="00F32598" w:rsidRDefault="00047D34" w:rsidP="00047D34">
            <w:pPr>
              <w:widowControl w:val="0"/>
              <w:tabs>
                <w:tab w:val="left" w:pos="90"/>
              </w:tabs>
            </w:pPr>
            <w:r w:rsidRPr="00F32598">
              <w:t>Ngày 11/1/2016</w:t>
            </w:r>
            <w:r w:rsidRPr="00F32598">
              <w:br/>
              <w:t>https://lib.vinhuni.edu.vn/thu-vien/seo/</w:t>
            </w:r>
            <w:r w:rsidRPr="00F32598">
              <w:rPr>
                <w:u w:color="FF0000"/>
              </w:rPr>
              <w:t>huong</w:t>
            </w:r>
            <w:r w:rsidRPr="00F32598">
              <w:t>-dan-su-dung-va-noi-quy-thu-vien-</w:t>
            </w:r>
            <w:r w:rsidRPr="00F32598">
              <w:rPr>
                <w:u w:color="FF0000"/>
              </w:rPr>
              <w:t>dien</w:t>
            </w:r>
            <w:r w:rsidRPr="00F32598">
              <w:t>-tu-75593</w:t>
            </w:r>
          </w:p>
        </w:tc>
        <w:tc>
          <w:tcPr>
            <w:tcW w:w="1985" w:type="dxa"/>
            <w:vMerge/>
            <w:shd w:val="clear" w:color="auto" w:fill="auto"/>
            <w:vAlign w:val="center"/>
          </w:tcPr>
          <w:p w14:paraId="3EC9ED3F" w14:textId="77777777" w:rsidR="00047D34" w:rsidRPr="00F32598" w:rsidRDefault="00047D34" w:rsidP="00047D34">
            <w:pPr>
              <w:widowControl w:val="0"/>
              <w:tabs>
                <w:tab w:val="left" w:pos="90"/>
              </w:tabs>
              <w:ind w:left="-57" w:right="-57"/>
              <w:jc w:val="center"/>
              <w:rPr>
                <w:bCs/>
              </w:rPr>
            </w:pPr>
          </w:p>
        </w:tc>
        <w:tc>
          <w:tcPr>
            <w:tcW w:w="1559" w:type="dxa"/>
          </w:tcPr>
          <w:p w14:paraId="332DAC62" w14:textId="77777777" w:rsidR="00047D34" w:rsidRPr="00F32598" w:rsidRDefault="00047D34" w:rsidP="00047D34">
            <w:pPr>
              <w:widowControl w:val="0"/>
              <w:tabs>
                <w:tab w:val="left" w:pos="90"/>
              </w:tabs>
              <w:ind w:left="-57" w:right="-57"/>
              <w:jc w:val="center"/>
              <w:rPr>
                <w:bCs/>
              </w:rPr>
            </w:pPr>
          </w:p>
        </w:tc>
      </w:tr>
      <w:tr w:rsidR="00F32598" w:rsidRPr="00F32598" w14:paraId="3736B387" w14:textId="7A3B0C1B" w:rsidTr="001257A3">
        <w:trPr>
          <w:trHeight w:val="20"/>
        </w:trPr>
        <w:tc>
          <w:tcPr>
            <w:tcW w:w="988" w:type="dxa"/>
            <w:vMerge/>
            <w:vAlign w:val="center"/>
          </w:tcPr>
          <w:p w14:paraId="74996A0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C866172" w14:textId="77777777" w:rsidR="00047D34" w:rsidRPr="00F32598" w:rsidRDefault="00047D34" w:rsidP="00047D34">
            <w:pPr>
              <w:widowControl w:val="0"/>
              <w:tabs>
                <w:tab w:val="left" w:pos="90"/>
              </w:tabs>
              <w:jc w:val="center"/>
            </w:pPr>
          </w:p>
        </w:tc>
        <w:tc>
          <w:tcPr>
            <w:tcW w:w="5839" w:type="dxa"/>
            <w:shd w:val="clear" w:color="auto" w:fill="auto"/>
            <w:vAlign w:val="center"/>
          </w:tcPr>
          <w:p w14:paraId="0A551B79" w14:textId="77777777" w:rsidR="00047D34" w:rsidRPr="00F32598" w:rsidRDefault="00047D34" w:rsidP="00047D34">
            <w:pPr>
              <w:widowControl w:val="0"/>
              <w:tabs>
                <w:tab w:val="left" w:pos="90"/>
              </w:tabs>
            </w:pPr>
            <w:r w:rsidRPr="00F32598">
              <w:t>Quy định giờ phục vụ và mượn tài liệu thư viện</w:t>
            </w:r>
          </w:p>
        </w:tc>
        <w:tc>
          <w:tcPr>
            <w:tcW w:w="2976" w:type="dxa"/>
            <w:shd w:val="clear" w:color="auto" w:fill="auto"/>
            <w:vAlign w:val="center"/>
          </w:tcPr>
          <w:p w14:paraId="7E0BA840" w14:textId="77777777" w:rsidR="00047D34" w:rsidRPr="00F32598" w:rsidRDefault="00047D34" w:rsidP="00047D34">
            <w:pPr>
              <w:widowControl w:val="0"/>
              <w:tabs>
                <w:tab w:val="left" w:pos="90"/>
              </w:tabs>
            </w:pPr>
            <w:r w:rsidRPr="00F32598">
              <w:t>Ngày 9/10/2018</w:t>
            </w:r>
          </w:p>
        </w:tc>
        <w:tc>
          <w:tcPr>
            <w:tcW w:w="1985" w:type="dxa"/>
            <w:vMerge/>
            <w:shd w:val="clear" w:color="auto" w:fill="auto"/>
            <w:vAlign w:val="center"/>
          </w:tcPr>
          <w:p w14:paraId="2042A167" w14:textId="77777777" w:rsidR="00047D34" w:rsidRPr="00F32598" w:rsidRDefault="00047D34" w:rsidP="00047D34">
            <w:pPr>
              <w:widowControl w:val="0"/>
              <w:tabs>
                <w:tab w:val="left" w:pos="90"/>
              </w:tabs>
              <w:ind w:left="-57" w:right="-57"/>
              <w:jc w:val="center"/>
            </w:pPr>
          </w:p>
        </w:tc>
        <w:tc>
          <w:tcPr>
            <w:tcW w:w="1559" w:type="dxa"/>
          </w:tcPr>
          <w:p w14:paraId="464C6636" w14:textId="77777777" w:rsidR="00047D34" w:rsidRPr="00F32598" w:rsidRDefault="00047D34" w:rsidP="00047D34">
            <w:pPr>
              <w:widowControl w:val="0"/>
              <w:tabs>
                <w:tab w:val="left" w:pos="90"/>
              </w:tabs>
              <w:ind w:left="-57" w:right="-57"/>
              <w:jc w:val="center"/>
            </w:pPr>
          </w:p>
        </w:tc>
      </w:tr>
      <w:tr w:rsidR="00F32598" w:rsidRPr="00F32598" w14:paraId="774B3DF2" w14:textId="7BFA0FF0" w:rsidTr="001257A3">
        <w:trPr>
          <w:trHeight w:val="20"/>
        </w:trPr>
        <w:tc>
          <w:tcPr>
            <w:tcW w:w="988" w:type="dxa"/>
            <w:vMerge/>
            <w:vAlign w:val="center"/>
          </w:tcPr>
          <w:p w14:paraId="489203F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4AF8808" w14:textId="77777777" w:rsidR="00047D34" w:rsidRPr="00F32598" w:rsidRDefault="00047D34" w:rsidP="00047D34">
            <w:pPr>
              <w:widowControl w:val="0"/>
              <w:tabs>
                <w:tab w:val="left" w:pos="90"/>
              </w:tabs>
              <w:jc w:val="center"/>
            </w:pPr>
          </w:p>
        </w:tc>
        <w:tc>
          <w:tcPr>
            <w:tcW w:w="5839" w:type="dxa"/>
            <w:shd w:val="clear" w:color="auto" w:fill="auto"/>
            <w:vAlign w:val="center"/>
          </w:tcPr>
          <w:p w14:paraId="7D025832" w14:textId="77777777" w:rsidR="00047D34" w:rsidRPr="00F32598" w:rsidRDefault="00047D34" w:rsidP="00047D34">
            <w:pPr>
              <w:widowControl w:val="0"/>
              <w:tabs>
                <w:tab w:val="left" w:pos="90"/>
              </w:tabs>
              <w:rPr>
                <w:lang w:val="de-DE"/>
              </w:rPr>
            </w:pPr>
            <w:r w:rsidRPr="00F32598">
              <w:t>Quy định giờ phục vụ và mượn tài liệu thư viện</w:t>
            </w:r>
          </w:p>
        </w:tc>
        <w:tc>
          <w:tcPr>
            <w:tcW w:w="2976" w:type="dxa"/>
            <w:shd w:val="clear" w:color="auto" w:fill="auto"/>
            <w:vAlign w:val="center"/>
          </w:tcPr>
          <w:p w14:paraId="5DFE6655" w14:textId="77777777" w:rsidR="00047D34" w:rsidRPr="00F32598" w:rsidRDefault="00047D34" w:rsidP="00047D34">
            <w:pPr>
              <w:widowControl w:val="0"/>
              <w:tabs>
                <w:tab w:val="left" w:pos="90"/>
              </w:tabs>
            </w:pPr>
            <w:r w:rsidRPr="00F32598">
              <w:t>Ngày 08/4/2019</w:t>
            </w:r>
          </w:p>
        </w:tc>
        <w:tc>
          <w:tcPr>
            <w:tcW w:w="1985" w:type="dxa"/>
            <w:vMerge/>
            <w:shd w:val="clear" w:color="auto" w:fill="auto"/>
            <w:vAlign w:val="center"/>
          </w:tcPr>
          <w:p w14:paraId="03A8A193" w14:textId="77777777" w:rsidR="00047D34" w:rsidRPr="00F32598" w:rsidRDefault="00047D34" w:rsidP="00047D34">
            <w:pPr>
              <w:widowControl w:val="0"/>
              <w:tabs>
                <w:tab w:val="left" w:pos="90"/>
              </w:tabs>
              <w:ind w:left="-57" w:right="-57"/>
              <w:jc w:val="center"/>
              <w:rPr>
                <w:bCs/>
              </w:rPr>
            </w:pPr>
          </w:p>
        </w:tc>
        <w:tc>
          <w:tcPr>
            <w:tcW w:w="1559" w:type="dxa"/>
          </w:tcPr>
          <w:p w14:paraId="434260B9" w14:textId="77777777" w:rsidR="00047D34" w:rsidRPr="00F32598" w:rsidRDefault="00047D34" w:rsidP="00047D34">
            <w:pPr>
              <w:widowControl w:val="0"/>
              <w:tabs>
                <w:tab w:val="left" w:pos="90"/>
              </w:tabs>
              <w:ind w:left="-57" w:right="-57"/>
              <w:jc w:val="center"/>
              <w:rPr>
                <w:bCs/>
              </w:rPr>
            </w:pPr>
          </w:p>
        </w:tc>
      </w:tr>
      <w:tr w:rsidR="00F32598" w:rsidRPr="00F32598" w14:paraId="3F1B6965" w14:textId="648580D5" w:rsidTr="001257A3">
        <w:trPr>
          <w:trHeight w:val="20"/>
        </w:trPr>
        <w:tc>
          <w:tcPr>
            <w:tcW w:w="988" w:type="dxa"/>
            <w:vMerge/>
            <w:vAlign w:val="center"/>
          </w:tcPr>
          <w:p w14:paraId="1C9459F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24B0AC2" w14:textId="77777777" w:rsidR="00047D34" w:rsidRPr="00F32598" w:rsidRDefault="00047D34" w:rsidP="00047D34">
            <w:pPr>
              <w:widowControl w:val="0"/>
              <w:tabs>
                <w:tab w:val="left" w:pos="90"/>
              </w:tabs>
              <w:jc w:val="center"/>
            </w:pPr>
          </w:p>
        </w:tc>
        <w:tc>
          <w:tcPr>
            <w:tcW w:w="5839" w:type="dxa"/>
            <w:shd w:val="clear" w:color="auto" w:fill="auto"/>
            <w:vAlign w:val="center"/>
          </w:tcPr>
          <w:p w14:paraId="13E85B4B" w14:textId="77777777" w:rsidR="00047D34" w:rsidRPr="00F32598" w:rsidRDefault="00047D34" w:rsidP="00047D34">
            <w:pPr>
              <w:widowControl w:val="0"/>
              <w:tabs>
                <w:tab w:val="left" w:pos="90"/>
              </w:tabs>
            </w:pPr>
            <w:r w:rsidRPr="00F32598">
              <w:t>Quy định giờ phục vụ và mượn tài liệu thư viện</w:t>
            </w:r>
          </w:p>
        </w:tc>
        <w:tc>
          <w:tcPr>
            <w:tcW w:w="2976" w:type="dxa"/>
            <w:shd w:val="clear" w:color="auto" w:fill="auto"/>
            <w:vAlign w:val="center"/>
          </w:tcPr>
          <w:p w14:paraId="5403032C" w14:textId="77777777" w:rsidR="00047D34" w:rsidRPr="00F32598" w:rsidRDefault="00047D34" w:rsidP="00047D34">
            <w:pPr>
              <w:widowControl w:val="0"/>
              <w:tabs>
                <w:tab w:val="left" w:pos="90"/>
              </w:tabs>
            </w:pPr>
            <w:r w:rsidRPr="00F32598">
              <w:t>Ngày 20/12/2020</w:t>
            </w:r>
          </w:p>
        </w:tc>
        <w:tc>
          <w:tcPr>
            <w:tcW w:w="1985" w:type="dxa"/>
            <w:vMerge/>
            <w:shd w:val="clear" w:color="auto" w:fill="auto"/>
            <w:vAlign w:val="center"/>
          </w:tcPr>
          <w:p w14:paraId="129D7EF0" w14:textId="77777777" w:rsidR="00047D34" w:rsidRPr="00F32598" w:rsidRDefault="00047D34" w:rsidP="00047D34">
            <w:pPr>
              <w:widowControl w:val="0"/>
              <w:tabs>
                <w:tab w:val="left" w:pos="90"/>
              </w:tabs>
              <w:ind w:left="-57" w:right="-57"/>
              <w:jc w:val="center"/>
            </w:pPr>
          </w:p>
        </w:tc>
        <w:tc>
          <w:tcPr>
            <w:tcW w:w="1559" w:type="dxa"/>
          </w:tcPr>
          <w:p w14:paraId="70AC4D3C" w14:textId="77777777" w:rsidR="00047D34" w:rsidRPr="00F32598" w:rsidRDefault="00047D34" w:rsidP="00047D34">
            <w:pPr>
              <w:widowControl w:val="0"/>
              <w:tabs>
                <w:tab w:val="left" w:pos="90"/>
              </w:tabs>
              <w:ind w:left="-57" w:right="-57"/>
              <w:jc w:val="center"/>
            </w:pPr>
          </w:p>
        </w:tc>
      </w:tr>
      <w:tr w:rsidR="00F32598" w:rsidRPr="00F32598" w14:paraId="7E8059DC" w14:textId="1D1BD92E" w:rsidTr="001257A3">
        <w:trPr>
          <w:trHeight w:val="20"/>
        </w:trPr>
        <w:tc>
          <w:tcPr>
            <w:tcW w:w="988" w:type="dxa"/>
            <w:vMerge/>
            <w:vAlign w:val="center"/>
          </w:tcPr>
          <w:p w14:paraId="19A727F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CB564F5" w14:textId="77777777" w:rsidR="00047D34" w:rsidRPr="00F32598" w:rsidRDefault="00047D34" w:rsidP="00047D34">
            <w:pPr>
              <w:widowControl w:val="0"/>
              <w:tabs>
                <w:tab w:val="left" w:pos="90"/>
              </w:tabs>
              <w:jc w:val="center"/>
            </w:pPr>
          </w:p>
        </w:tc>
        <w:tc>
          <w:tcPr>
            <w:tcW w:w="5839" w:type="dxa"/>
            <w:shd w:val="clear" w:color="auto" w:fill="auto"/>
            <w:vAlign w:val="center"/>
          </w:tcPr>
          <w:p w14:paraId="15EEDB41" w14:textId="77777777" w:rsidR="00047D34" w:rsidRPr="00F32598" w:rsidRDefault="00047D34" w:rsidP="00047D34">
            <w:pPr>
              <w:widowControl w:val="0"/>
              <w:tabs>
                <w:tab w:val="left" w:pos="90"/>
              </w:tabs>
            </w:pPr>
            <w:r w:rsidRPr="00F32598">
              <w:t>Quy định giờ phục vụ và mượn tài liệu thư viện</w:t>
            </w:r>
          </w:p>
        </w:tc>
        <w:tc>
          <w:tcPr>
            <w:tcW w:w="2976" w:type="dxa"/>
            <w:shd w:val="clear" w:color="auto" w:fill="auto"/>
            <w:vAlign w:val="center"/>
          </w:tcPr>
          <w:p w14:paraId="075E14B3" w14:textId="77777777" w:rsidR="00047D34" w:rsidRPr="00F32598" w:rsidRDefault="00047D34" w:rsidP="00047D34">
            <w:pPr>
              <w:widowControl w:val="0"/>
              <w:tabs>
                <w:tab w:val="left" w:pos="90"/>
              </w:tabs>
            </w:pPr>
            <w:r w:rsidRPr="00F32598">
              <w:t>Năm 2021-2024</w:t>
            </w:r>
          </w:p>
        </w:tc>
        <w:tc>
          <w:tcPr>
            <w:tcW w:w="1985" w:type="dxa"/>
            <w:vMerge/>
            <w:shd w:val="clear" w:color="auto" w:fill="auto"/>
            <w:vAlign w:val="center"/>
          </w:tcPr>
          <w:p w14:paraId="3F4CC077" w14:textId="77777777" w:rsidR="00047D34" w:rsidRPr="00F32598" w:rsidRDefault="00047D34" w:rsidP="00047D34">
            <w:pPr>
              <w:widowControl w:val="0"/>
              <w:tabs>
                <w:tab w:val="left" w:pos="90"/>
              </w:tabs>
              <w:ind w:left="-57" w:right="-57"/>
              <w:jc w:val="center"/>
            </w:pPr>
          </w:p>
        </w:tc>
        <w:tc>
          <w:tcPr>
            <w:tcW w:w="1559" w:type="dxa"/>
          </w:tcPr>
          <w:p w14:paraId="50678038" w14:textId="77777777" w:rsidR="00047D34" w:rsidRPr="00F32598" w:rsidRDefault="00047D34" w:rsidP="00047D34">
            <w:pPr>
              <w:widowControl w:val="0"/>
              <w:tabs>
                <w:tab w:val="left" w:pos="90"/>
              </w:tabs>
              <w:ind w:left="-57" w:right="-57"/>
              <w:jc w:val="center"/>
            </w:pPr>
          </w:p>
        </w:tc>
      </w:tr>
      <w:tr w:rsidR="00F32598" w:rsidRPr="00F32598" w14:paraId="63A6ECA9" w14:textId="2DAEBB43" w:rsidTr="001257A3">
        <w:trPr>
          <w:trHeight w:val="20"/>
        </w:trPr>
        <w:tc>
          <w:tcPr>
            <w:tcW w:w="988" w:type="dxa"/>
            <w:vMerge/>
            <w:vAlign w:val="center"/>
          </w:tcPr>
          <w:p w14:paraId="1D045BD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B42FD06" w14:textId="77777777" w:rsidR="00047D34" w:rsidRPr="00F32598" w:rsidRDefault="00047D34" w:rsidP="00047D34">
            <w:pPr>
              <w:widowControl w:val="0"/>
              <w:tabs>
                <w:tab w:val="left" w:pos="90"/>
              </w:tabs>
              <w:jc w:val="center"/>
            </w:pPr>
          </w:p>
        </w:tc>
        <w:tc>
          <w:tcPr>
            <w:tcW w:w="5839" w:type="dxa"/>
            <w:shd w:val="clear" w:color="auto" w:fill="auto"/>
            <w:vAlign w:val="center"/>
          </w:tcPr>
          <w:p w14:paraId="63F1AD70" w14:textId="77777777" w:rsidR="00047D34" w:rsidRPr="00F32598" w:rsidRDefault="00047D34" w:rsidP="00047D34">
            <w:pPr>
              <w:widowControl w:val="0"/>
              <w:tabs>
                <w:tab w:val="left" w:pos="90"/>
              </w:tabs>
              <w:rPr>
                <w:lang w:val="de-DE"/>
              </w:rPr>
            </w:pPr>
            <w:r w:rsidRPr="00F32598">
              <w:t>Thông báo: Quy định giờ phục vụ và mượn tài liệu Thư Viện 2020</w:t>
            </w:r>
          </w:p>
        </w:tc>
        <w:tc>
          <w:tcPr>
            <w:tcW w:w="2976" w:type="dxa"/>
            <w:shd w:val="clear" w:color="auto" w:fill="auto"/>
            <w:vAlign w:val="center"/>
          </w:tcPr>
          <w:p w14:paraId="49978EDC" w14:textId="77777777" w:rsidR="00047D34" w:rsidRPr="00F32598" w:rsidRDefault="00047D34" w:rsidP="00047D34">
            <w:pPr>
              <w:widowControl w:val="0"/>
              <w:tabs>
                <w:tab w:val="left" w:pos="90"/>
              </w:tabs>
            </w:pPr>
            <w:hyperlink r:id="rId71" w:history="1">
              <w:r w:rsidRPr="00F32598">
                <w:rPr>
                  <w:rStyle w:val="u5Char"/>
                  <w:rFonts w:ascii="Times New Roman" w:eastAsia="Calibri" w:hAnsi="Times New Roman" w:cs="Times New Roman"/>
                  <w:color w:val="auto"/>
                </w:rPr>
                <w:t>https://lib.vinhuni.edu.vn/thong-bao-van-ban/seo/thong-bao-quy-dinh-gio-</w:t>
              </w:r>
              <w:r w:rsidRPr="00F32598">
                <w:rPr>
                  <w:rStyle w:val="u5Char"/>
                  <w:rFonts w:ascii="Times New Roman" w:eastAsia="Calibri" w:hAnsi="Times New Roman" w:cs="Times New Roman"/>
                  <w:color w:val="auto"/>
                  <w:u w:color="FF0000"/>
                </w:rPr>
                <w:t>phuc</w:t>
              </w:r>
              <w:r w:rsidRPr="00F32598">
                <w:rPr>
                  <w:rStyle w:val="u5Char"/>
                  <w:rFonts w:ascii="Times New Roman" w:eastAsia="Calibri" w:hAnsi="Times New Roman" w:cs="Times New Roman"/>
                  <w:color w:val="auto"/>
                </w:rPr>
                <w:t>-vu-va-</w:t>
              </w:r>
              <w:r w:rsidRPr="00F32598">
                <w:rPr>
                  <w:rStyle w:val="u5Char"/>
                  <w:rFonts w:ascii="Times New Roman" w:eastAsia="Calibri" w:hAnsi="Times New Roman" w:cs="Times New Roman"/>
                  <w:color w:val="auto"/>
                  <w:u w:color="FF0000"/>
                </w:rPr>
                <w:t>muon</w:t>
              </w:r>
              <w:r w:rsidRPr="00F32598">
                <w:rPr>
                  <w:rStyle w:val="u5Char"/>
                  <w:rFonts w:ascii="Times New Roman" w:eastAsia="Calibri" w:hAnsi="Times New Roman" w:cs="Times New Roman"/>
                  <w:color w:val="auto"/>
                </w:rPr>
                <w:t>-tai-</w:t>
              </w:r>
              <w:r w:rsidRPr="00F32598">
                <w:rPr>
                  <w:rStyle w:val="u5Char"/>
                  <w:rFonts w:ascii="Times New Roman" w:eastAsia="Calibri" w:hAnsi="Times New Roman" w:cs="Times New Roman"/>
                  <w:color w:val="auto"/>
                  <w:u w:color="FF0000"/>
                </w:rPr>
                <w:t>lieu</w:t>
              </w:r>
              <w:r w:rsidRPr="00F32598">
                <w:rPr>
                  <w:rStyle w:val="u5Char"/>
                  <w:rFonts w:ascii="Times New Roman" w:eastAsia="Calibri" w:hAnsi="Times New Roman" w:cs="Times New Roman"/>
                  <w:color w:val="auto"/>
                </w:rPr>
                <w:t>-thu-vien-2020-100439</w:t>
              </w:r>
            </w:hyperlink>
          </w:p>
        </w:tc>
        <w:tc>
          <w:tcPr>
            <w:tcW w:w="1985" w:type="dxa"/>
            <w:vMerge/>
            <w:shd w:val="clear" w:color="auto" w:fill="auto"/>
            <w:vAlign w:val="center"/>
          </w:tcPr>
          <w:p w14:paraId="56505A59" w14:textId="77777777" w:rsidR="00047D34" w:rsidRPr="00F32598" w:rsidRDefault="00047D34" w:rsidP="00047D34">
            <w:pPr>
              <w:widowControl w:val="0"/>
              <w:tabs>
                <w:tab w:val="left" w:pos="90"/>
              </w:tabs>
              <w:ind w:left="-57" w:right="-57"/>
              <w:jc w:val="center"/>
              <w:rPr>
                <w:bCs/>
              </w:rPr>
            </w:pPr>
          </w:p>
        </w:tc>
        <w:tc>
          <w:tcPr>
            <w:tcW w:w="1559" w:type="dxa"/>
          </w:tcPr>
          <w:p w14:paraId="2352C7CB" w14:textId="77777777" w:rsidR="00047D34" w:rsidRPr="00F32598" w:rsidRDefault="00047D34" w:rsidP="00047D34">
            <w:pPr>
              <w:widowControl w:val="0"/>
              <w:tabs>
                <w:tab w:val="left" w:pos="90"/>
              </w:tabs>
              <w:ind w:left="-57" w:right="-57"/>
              <w:jc w:val="center"/>
              <w:rPr>
                <w:bCs/>
              </w:rPr>
            </w:pPr>
          </w:p>
        </w:tc>
      </w:tr>
      <w:tr w:rsidR="00F32598" w:rsidRPr="00F32598" w14:paraId="5F1AD409" w14:textId="39C7710A" w:rsidTr="001257A3">
        <w:trPr>
          <w:trHeight w:val="20"/>
        </w:trPr>
        <w:tc>
          <w:tcPr>
            <w:tcW w:w="988" w:type="dxa"/>
            <w:vMerge/>
            <w:vAlign w:val="center"/>
          </w:tcPr>
          <w:p w14:paraId="15D1F18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22C861D" w14:textId="77777777" w:rsidR="00047D34" w:rsidRPr="00F32598" w:rsidRDefault="00047D34" w:rsidP="00047D34">
            <w:pPr>
              <w:widowControl w:val="0"/>
              <w:tabs>
                <w:tab w:val="left" w:pos="90"/>
              </w:tabs>
              <w:jc w:val="center"/>
            </w:pPr>
          </w:p>
        </w:tc>
        <w:tc>
          <w:tcPr>
            <w:tcW w:w="5839" w:type="dxa"/>
            <w:shd w:val="clear" w:color="auto" w:fill="auto"/>
            <w:vAlign w:val="center"/>
          </w:tcPr>
          <w:p w14:paraId="7121E2D8" w14:textId="77777777" w:rsidR="00047D34" w:rsidRPr="00F32598" w:rsidRDefault="00047D34" w:rsidP="00047D34">
            <w:pPr>
              <w:widowControl w:val="0"/>
              <w:tabs>
                <w:tab w:val="left" w:pos="90"/>
              </w:tabs>
              <w:rPr>
                <w:lang w:val="de-DE"/>
              </w:rPr>
            </w:pPr>
            <w:r w:rsidRPr="00F32598">
              <w:t>Tài liệu hướng dẫn sử dụng thư viện</w:t>
            </w:r>
          </w:p>
        </w:tc>
        <w:tc>
          <w:tcPr>
            <w:tcW w:w="2976" w:type="dxa"/>
            <w:shd w:val="clear" w:color="auto" w:fill="auto"/>
            <w:vAlign w:val="center"/>
          </w:tcPr>
          <w:p w14:paraId="3C087048" w14:textId="77777777" w:rsidR="00047D34" w:rsidRPr="00F32598" w:rsidRDefault="00047D34" w:rsidP="00047D34">
            <w:pPr>
              <w:widowControl w:val="0"/>
              <w:tabs>
                <w:tab w:val="left" w:pos="90"/>
              </w:tabs>
            </w:pPr>
          </w:p>
        </w:tc>
        <w:tc>
          <w:tcPr>
            <w:tcW w:w="1985" w:type="dxa"/>
            <w:vMerge/>
            <w:shd w:val="clear" w:color="auto" w:fill="auto"/>
            <w:vAlign w:val="center"/>
          </w:tcPr>
          <w:p w14:paraId="2AC83EB8" w14:textId="77777777" w:rsidR="00047D34" w:rsidRPr="00F32598" w:rsidRDefault="00047D34" w:rsidP="00047D34">
            <w:pPr>
              <w:widowControl w:val="0"/>
              <w:tabs>
                <w:tab w:val="left" w:pos="90"/>
              </w:tabs>
              <w:ind w:left="-57" w:right="-57"/>
              <w:jc w:val="center"/>
              <w:rPr>
                <w:bCs/>
              </w:rPr>
            </w:pPr>
          </w:p>
        </w:tc>
        <w:tc>
          <w:tcPr>
            <w:tcW w:w="1559" w:type="dxa"/>
          </w:tcPr>
          <w:p w14:paraId="3348729C" w14:textId="77777777" w:rsidR="00047D34" w:rsidRPr="00F32598" w:rsidRDefault="00047D34" w:rsidP="00047D34">
            <w:pPr>
              <w:widowControl w:val="0"/>
              <w:tabs>
                <w:tab w:val="left" w:pos="90"/>
              </w:tabs>
              <w:ind w:left="-57" w:right="-57"/>
              <w:jc w:val="center"/>
              <w:rPr>
                <w:bCs/>
              </w:rPr>
            </w:pPr>
          </w:p>
        </w:tc>
      </w:tr>
      <w:tr w:rsidR="00F32598" w:rsidRPr="00F32598" w14:paraId="3F66EC2A" w14:textId="7D61ACAD" w:rsidTr="001257A3">
        <w:trPr>
          <w:trHeight w:val="20"/>
        </w:trPr>
        <w:tc>
          <w:tcPr>
            <w:tcW w:w="988" w:type="dxa"/>
            <w:vMerge/>
            <w:vAlign w:val="center"/>
          </w:tcPr>
          <w:p w14:paraId="23454A2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43A1DFF" w14:textId="77777777" w:rsidR="00047D34" w:rsidRPr="00F32598" w:rsidRDefault="00047D34" w:rsidP="00047D34">
            <w:pPr>
              <w:widowControl w:val="0"/>
              <w:tabs>
                <w:tab w:val="left" w:pos="90"/>
              </w:tabs>
              <w:jc w:val="center"/>
            </w:pPr>
          </w:p>
        </w:tc>
        <w:tc>
          <w:tcPr>
            <w:tcW w:w="5839" w:type="dxa"/>
            <w:shd w:val="clear" w:color="auto" w:fill="auto"/>
            <w:vAlign w:val="center"/>
          </w:tcPr>
          <w:p w14:paraId="349D8E16" w14:textId="77777777" w:rsidR="00047D34" w:rsidRPr="00F32598" w:rsidRDefault="00047D34" w:rsidP="00047D34">
            <w:pPr>
              <w:widowControl w:val="0"/>
              <w:tabs>
                <w:tab w:val="left" w:pos="90"/>
              </w:tabs>
              <w:rPr>
                <w:lang w:val="de-DE"/>
              </w:rPr>
            </w:pPr>
            <w:r w:rsidRPr="00F32598">
              <w:t>Bài giảng hướng dẫn sử dụng và khai thác thư viện</w:t>
            </w:r>
          </w:p>
        </w:tc>
        <w:tc>
          <w:tcPr>
            <w:tcW w:w="2976" w:type="dxa"/>
            <w:shd w:val="clear" w:color="auto" w:fill="auto"/>
            <w:vAlign w:val="center"/>
          </w:tcPr>
          <w:p w14:paraId="1B60C2A7" w14:textId="77777777" w:rsidR="00047D34" w:rsidRPr="00F32598" w:rsidRDefault="00047D34" w:rsidP="00047D34">
            <w:pPr>
              <w:widowControl w:val="0"/>
              <w:tabs>
                <w:tab w:val="left" w:pos="90"/>
              </w:tabs>
            </w:pPr>
          </w:p>
        </w:tc>
        <w:tc>
          <w:tcPr>
            <w:tcW w:w="1985" w:type="dxa"/>
            <w:vMerge/>
            <w:shd w:val="clear" w:color="auto" w:fill="auto"/>
            <w:vAlign w:val="center"/>
          </w:tcPr>
          <w:p w14:paraId="6A184048" w14:textId="77777777" w:rsidR="00047D34" w:rsidRPr="00F32598" w:rsidRDefault="00047D34" w:rsidP="00047D34">
            <w:pPr>
              <w:widowControl w:val="0"/>
              <w:tabs>
                <w:tab w:val="left" w:pos="90"/>
              </w:tabs>
              <w:ind w:left="-57" w:right="-57"/>
              <w:jc w:val="center"/>
              <w:rPr>
                <w:bCs/>
              </w:rPr>
            </w:pPr>
          </w:p>
        </w:tc>
        <w:tc>
          <w:tcPr>
            <w:tcW w:w="1559" w:type="dxa"/>
          </w:tcPr>
          <w:p w14:paraId="272A592B" w14:textId="77777777" w:rsidR="00047D34" w:rsidRPr="00F32598" w:rsidRDefault="00047D34" w:rsidP="00047D34">
            <w:pPr>
              <w:widowControl w:val="0"/>
              <w:tabs>
                <w:tab w:val="left" w:pos="90"/>
              </w:tabs>
              <w:ind w:left="-57" w:right="-57"/>
              <w:jc w:val="center"/>
              <w:rPr>
                <w:bCs/>
              </w:rPr>
            </w:pPr>
          </w:p>
        </w:tc>
      </w:tr>
      <w:tr w:rsidR="00F32598" w:rsidRPr="00F32598" w14:paraId="056F4CFD" w14:textId="1EAB84E4" w:rsidTr="001257A3">
        <w:trPr>
          <w:trHeight w:val="20"/>
        </w:trPr>
        <w:tc>
          <w:tcPr>
            <w:tcW w:w="988" w:type="dxa"/>
            <w:vMerge/>
            <w:vAlign w:val="center"/>
          </w:tcPr>
          <w:p w14:paraId="6A7ED13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E2CE92C" w14:textId="77777777" w:rsidR="00047D34" w:rsidRPr="00F32598" w:rsidRDefault="00047D34" w:rsidP="00047D34">
            <w:pPr>
              <w:widowControl w:val="0"/>
              <w:tabs>
                <w:tab w:val="left" w:pos="90"/>
              </w:tabs>
              <w:jc w:val="center"/>
            </w:pPr>
          </w:p>
        </w:tc>
        <w:tc>
          <w:tcPr>
            <w:tcW w:w="5839" w:type="dxa"/>
            <w:shd w:val="clear" w:color="auto" w:fill="auto"/>
            <w:vAlign w:val="center"/>
          </w:tcPr>
          <w:p w14:paraId="3BFA0DAF" w14:textId="77777777" w:rsidR="00047D34" w:rsidRPr="00F32598" w:rsidRDefault="00047D34" w:rsidP="00047D34">
            <w:pPr>
              <w:widowControl w:val="0"/>
              <w:tabs>
                <w:tab w:val="left" w:pos="90"/>
              </w:tabs>
              <w:rPr>
                <w:lang w:val="de-DE"/>
              </w:rPr>
            </w:pPr>
            <w:r w:rsidRPr="00F32598">
              <w:t>Hướng dẫn khai thác các cơ sở dữ liệu</w:t>
            </w:r>
          </w:p>
        </w:tc>
        <w:tc>
          <w:tcPr>
            <w:tcW w:w="2976" w:type="dxa"/>
            <w:shd w:val="clear" w:color="auto" w:fill="auto"/>
            <w:vAlign w:val="center"/>
          </w:tcPr>
          <w:p w14:paraId="02EBBE1B" w14:textId="77777777" w:rsidR="00047D34" w:rsidRPr="00F32598" w:rsidRDefault="00047D34" w:rsidP="00047D34">
            <w:pPr>
              <w:widowControl w:val="0"/>
              <w:tabs>
                <w:tab w:val="left" w:pos="90"/>
              </w:tabs>
            </w:pPr>
          </w:p>
        </w:tc>
        <w:tc>
          <w:tcPr>
            <w:tcW w:w="1985" w:type="dxa"/>
            <w:vMerge/>
            <w:shd w:val="clear" w:color="auto" w:fill="auto"/>
            <w:vAlign w:val="center"/>
          </w:tcPr>
          <w:p w14:paraId="28E8C8E2" w14:textId="77777777" w:rsidR="00047D34" w:rsidRPr="00F32598" w:rsidRDefault="00047D34" w:rsidP="00047D34">
            <w:pPr>
              <w:widowControl w:val="0"/>
              <w:tabs>
                <w:tab w:val="left" w:pos="90"/>
              </w:tabs>
              <w:ind w:left="-57" w:right="-57"/>
              <w:jc w:val="center"/>
              <w:rPr>
                <w:bCs/>
              </w:rPr>
            </w:pPr>
          </w:p>
        </w:tc>
        <w:tc>
          <w:tcPr>
            <w:tcW w:w="1559" w:type="dxa"/>
          </w:tcPr>
          <w:p w14:paraId="3515D022" w14:textId="77777777" w:rsidR="00047D34" w:rsidRPr="00F32598" w:rsidRDefault="00047D34" w:rsidP="00047D34">
            <w:pPr>
              <w:widowControl w:val="0"/>
              <w:tabs>
                <w:tab w:val="left" w:pos="90"/>
              </w:tabs>
              <w:ind w:left="-57" w:right="-57"/>
              <w:jc w:val="center"/>
              <w:rPr>
                <w:bCs/>
              </w:rPr>
            </w:pPr>
          </w:p>
        </w:tc>
      </w:tr>
      <w:tr w:rsidR="00F32598" w:rsidRPr="00F32598" w14:paraId="44FC8BFB" w14:textId="20DE6FC3" w:rsidTr="001257A3">
        <w:trPr>
          <w:trHeight w:val="20"/>
        </w:trPr>
        <w:tc>
          <w:tcPr>
            <w:tcW w:w="988" w:type="dxa"/>
            <w:vMerge/>
            <w:vAlign w:val="center"/>
          </w:tcPr>
          <w:p w14:paraId="19E949F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5C6A00F" w14:textId="77777777" w:rsidR="00047D34" w:rsidRPr="00F32598" w:rsidRDefault="00047D34" w:rsidP="00047D34">
            <w:pPr>
              <w:widowControl w:val="0"/>
              <w:tabs>
                <w:tab w:val="left" w:pos="90"/>
              </w:tabs>
              <w:jc w:val="center"/>
            </w:pPr>
          </w:p>
        </w:tc>
        <w:tc>
          <w:tcPr>
            <w:tcW w:w="5839" w:type="dxa"/>
            <w:shd w:val="clear" w:color="auto" w:fill="auto"/>
            <w:vAlign w:val="center"/>
          </w:tcPr>
          <w:p w14:paraId="4FF71C71" w14:textId="77777777" w:rsidR="00047D34" w:rsidRPr="00F32598" w:rsidRDefault="00047D34" w:rsidP="00047D34">
            <w:pPr>
              <w:widowControl w:val="0"/>
              <w:tabs>
                <w:tab w:val="left" w:pos="90"/>
              </w:tabs>
              <w:rPr>
                <w:lang w:val="de-DE"/>
              </w:rPr>
            </w:pPr>
            <w:r w:rsidRPr="00F32598">
              <w:t>Tài liệu hướng dẫn sử dụng cơ sở dữ liệu tạp chí điện tử</w:t>
            </w:r>
          </w:p>
        </w:tc>
        <w:tc>
          <w:tcPr>
            <w:tcW w:w="2976" w:type="dxa"/>
            <w:shd w:val="clear" w:color="auto" w:fill="auto"/>
            <w:vAlign w:val="center"/>
          </w:tcPr>
          <w:p w14:paraId="560AEF58" w14:textId="77777777" w:rsidR="00047D34" w:rsidRPr="00F32598" w:rsidRDefault="00047D34" w:rsidP="00047D34">
            <w:pPr>
              <w:widowControl w:val="0"/>
              <w:tabs>
                <w:tab w:val="left" w:pos="90"/>
              </w:tabs>
            </w:pPr>
          </w:p>
        </w:tc>
        <w:tc>
          <w:tcPr>
            <w:tcW w:w="1985" w:type="dxa"/>
            <w:vMerge/>
            <w:shd w:val="clear" w:color="auto" w:fill="auto"/>
            <w:vAlign w:val="center"/>
          </w:tcPr>
          <w:p w14:paraId="7C8CEA11" w14:textId="77777777" w:rsidR="00047D34" w:rsidRPr="00F32598" w:rsidRDefault="00047D34" w:rsidP="00047D34">
            <w:pPr>
              <w:widowControl w:val="0"/>
              <w:tabs>
                <w:tab w:val="left" w:pos="90"/>
              </w:tabs>
              <w:ind w:left="-57" w:right="-57"/>
              <w:jc w:val="center"/>
              <w:rPr>
                <w:bCs/>
              </w:rPr>
            </w:pPr>
          </w:p>
        </w:tc>
        <w:tc>
          <w:tcPr>
            <w:tcW w:w="1559" w:type="dxa"/>
          </w:tcPr>
          <w:p w14:paraId="1072434A" w14:textId="77777777" w:rsidR="00047D34" w:rsidRPr="00F32598" w:rsidRDefault="00047D34" w:rsidP="00047D34">
            <w:pPr>
              <w:widowControl w:val="0"/>
              <w:tabs>
                <w:tab w:val="left" w:pos="90"/>
              </w:tabs>
              <w:ind w:left="-57" w:right="-57"/>
              <w:jc w:val="center"/>
              <w:rPr>
                <w:bCs/>
              </w:rPr>
            </w:pPr>
          </w:p>
        </w:tc>
      </w:tr>
      <w:tr w:rsidR="00F32598" w:rsidRPr="00F32598" w14:paraId="465EFDAF" w14:textId="0A8C313F" w:rsidTr="001257A3">
        <w:trPr>
          <w:trHeight w:val="20"/>
        </w:trPr>
        <w:tc>
          <w:tcPr>
            <w:tcW w:w="988" w:type="dxa"/>
            <w:vMerge/>
            <w:vAlign w:val="center"/>
          </w:tcPr>
          <w:p w14:paraId="2792F52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BD29767" w14:textId="77777777" w:rsidR="00047D34" w:rsidRPr="00F32598" w:rsidRDefault="00047D34" w:rsidP="00047D34">
            <w:pPr>
              <w:widowControl w:val="0"/>
              <w:tabs>
                <w:tab w:val="left" w:pos="90"/>
              </w:tabs>
              <w:jc w:val="center"/>
            </w:pPr>
          </w:p>
        </w:tc>
        <w:tc>
          <w:tcPr>
            <w:tcW w:w="5839" w:type="dxa"/>
            <w:shd w:val="clear" w:color="auto" w:fill="auto"/>
            <w:vAlign w:val="center"/>
          </w:tcPr>
          <w:p w14:paraId="69072EE5" w14:textId="77777777" w:rsidR="00047D34" w:rsidRPr="00F32598" w:rsidRDefault="00047D34" w:rsidP="00047D34">
            <w:pPr>
              <w:widowControl w:val="0"/>
              <w:tabs>
                <w:tab w:val="left" w:pos="90"/>
              </w:tabs>
              <w:rPr>
                <w:lang w:val="de-DE"/>
              </w:rPr>
            </w:pPr>
            <w:r w:rsidRPr="00F32598">
              <w:t>Hướng dẫn đăng nhập cổng thông tin thư viện</w:t>
            </w:r>
          </w:p>
        </w:tc>
        <w:tc>
          <w:tcPr>
            <w:tcW w:w="2976" w:type="dxa"/>
            <w:shd w:val="clear" w:color="auto" w:fill="auto"/>
            <w:vAlign w:val="center"/>
          </w:tcPr>
          <w:p w14:paraId="539EF749" w14:textId="77777777" w:rsidR="00047D34" w:rsidRPr="00F32598" w:rsidRDefault="00047D34" w:rsidP="00047D34">
            <w:pPr>
              <w:widowControl w:val="0"/>
              <w:tabs>
                <w:tab w:val="left" w:pos="90"/>
              </w:tabs>
            </w:pPr>
          </w:p>
        </w:tc>
        <w:tc>
          <w:tcPr>
            <w:tcW w:w="1985" w:type="dxa"/>
            <w:vMerge/>
            <w:shd w:val="clear" w:color="auto" w:fill="auto"/>
            <w:vAlign w:val="center"/>
          </w:tcPr>
          <w:p w14:paraId="14817B2C" w14:textId="77777777" w:rsidR="00047D34" w:rsidRPr="00F32598" w:rsidRDefault="00047D34" w:rsidP="00047D34">
            <w:pPr>
              <w:widowControl w:val="0"/>
              <w:tabs>
                <w:tab w:val="left" w:pos="90"/>
              </w:tabs>
              <w:ind w:left="-57" w:right="-57"/>
              <w:jc w:val="center"/>
              <w:rPr>
                <w:bCs/>
              </w:rPr>
            </w:pPr>
          </w:p>
        </w:tc>
        <w:tc>
          <w:tcPr>
            <w:tcW w:w="1559" w:type="dxa"/>
          </w:tcPr>
          <w:p w14:paraId="3F49FCAD" w14:textId="77777777" w:rsidR="00047D34" w:rsidRPr="00F32598" w:rsidRDefault="00047D34" w:rsidP="00047D34">
            <w:pPr>
              <w:widowControl w:val="0"/>
              <w:tabs>
                <w:tab w:val="left" w:pos="90"/>
              </w:tabs>
              <w:ind w:left="-57" w:right="-57"/>
              <w:jc w:val="center"/>
              <w:rPr>
                <w:bCs/>
              </w:rPr>
            </w:pPr>
          </w:p>
        </w:tc>
      </w:tr>
      <w:tr w:rsidR="00F32598" w:rsidRPr="00F32598" w14:paraId="0A696428" w14:textId="146F5AEF" w:rsidTr="001257A3">
        <w:trPr>
          <w:trHeight w:val="20"/>
        </w:trPr>
        <w:tc>
          <w:tcPr>
            <w:tcW w:w="988" w:type="dxa"/>
            <w:vMerge/>
            <w:vAlign w:val="center"/>
          </w:tcPr>
          <w:p w14:paraId="4536ECF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72E1AD2" w14:textId="77777777" w:rsidR="00047D34" w:rsidRPr="00F32598" w:rsidRDefault="00047D34" w:rsidP="00047D34">
            <w:pPr>
              <w:widowControl w:val="0"/>
              <w:tabs>
                <w:tab w:val="left" w:pos="90"/>
              </w:tabs>
              <w:jc w:val="center"/>
            </w:pPr>
          </w:p>
        </w:tc>
        <w:tc>
          <w:tcPr>
            <w:tcW w:w="5839" w:type="dxa"/>
            <w:shd w:val="clear" w:color="auto" w:fill="auto"/>
            <w:vAlign w:val="center"/>
          </w:tcPr>
          <w:p w14:paraId="6EC7C89F" w14:textId="77777777" w:rsidR="00047D34" w:rsidRPr="00F32598" w:rsidRDefault="00047D34" w:rsidP="00047D34">
            <w:pPr>
              <w:widowControl w:val="0"/>
              <w:tabs>
                <w:tab w:val="left" w:pos="90"/>
              </w:tabs>
              <w:rPr>
                <w:lang w:val="de-DE"/>
              </w:rPr>
            </w:pPr>
            <w:r w:rsidRPr="00F32598">
              <w:t>Hướng dẫn tìm kiếm tài liệu tại cổng thông tin và giao diện tìm kiếm tập trung</w:t>
            </w:r>
          </w:p>
        </w:tc>
        <w:tc>
          <w:tcPr>
            <w:tcW w:w="2976" w:type="dxa"/>
            <w:shd w:val="clear" w:color="auto" w:fill="auto"/>
            <w:vAlign w:val="center"/>
          </w:tcPr>
          <w:p w14:paraId="01686FE8" w14:textId="77777777" w:rsidR="00047D34" w:rsidRPr="00F32598" w:rsidRDefault="00047D34" w:rsidP="00047D34">
            <w:pPr>
              <w:widowControl w:val="0"/>
              <w:tabs>
                <w:tab w:val="left" w:pos="90"/>
              </w:tabs>
            </w:pPr>
          </w:p>
        </w:tc>
        <w:tc>
          <w:tcPr>
            <w:tcW w:w="1985" w:type="dxa"/>
            <w:vMerge/>
            <w:shd w:val="clear" w:color="auto" w:fill="auto"/>
            <w:vAlign w:val="center"/>
          </w:tcPr>
          <w:p w14:paraId="1E99B960" w14:textId="77777777" w:rsidR="00047D34" w:rsidRPr="00F32598" w:rsidRDefault="00047D34" w:rsidP="00047D34">
            <w:pPr>
              <w:widowControl w:val="0"/>
              <w:tabs>
                <w:tab w:val="left" w:pos="90"/>
              </w:tabs>
              <w:ind w:left="-57" w:right="-57"/>
              <w:jc w:val="center"/>
              <w:rPr>
                <w:bCs/>
              </w:rPr>
            </w:pPr>
          </w:p>
        </w:tc>
        <w:tc>
          <w:tcPr>
            <w:tcW w:w="1559" w:type="dxa"/>
          </w:tcPr>
          <w:p w14:paraId="0F002D63" w14:textId="77777777" w:rsidR="00047D34" w:rsidRPr="00F32598" w:rsidRDefault="00047D34" w:rsidP="00047D34">
            <w:pPr>
              <w:widowControl w:val="0"/>
              <w:tabs>
                <w:tab w:val="left" w:pos="90"/>
              </w:tabs>
              <w:ind w:left="-57" w:right="-57"/>
              <w:jc w:val="center"/>
              <w:rPr>
                <w:bCs/>
              </w:rPr>
            </w:pPr>
          </w:p>
        </w:tc>
      </w:tr>
      <w:tr w:rsidR="00F32598" w:rsidRPr="00F32598" w14:paraId="5F5F613F" w14:textId="14D9E90A" w:rsidTr="001257A3">
        <w:trPr>
          <w:trHeight w:val="20"/>
        </w:trPr>
        <w:tc>
          <w:tcPr>
            <w:tcW w:w="988" w:type="dxa"/>
            <w:vMerge/>
            <w:vAlign w:val="center"/>
          </w:tcPr>
          <w:p w14:paraId="08340E1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00C4E7F" w14:textId="77777777" w:rsidR="00047D34" w:rsidRPr="00F32598" w:rsidRDefault="00047D34" w:rsidP="00047D34">
            <w:pPr>
              <w:widowControl w:val="0"/>
              <w:tabs>
                <w:tab w:val="left" w:pos="90"/>
              </w:tabs>
              <w:jc w:val="center"/>
            </w:pPr>
          </w:p>
        </w:tc>
        <w:tc>
          <w:tcPr>
            <w:tcW w:w="5839" w:type="dxa"/>
            <w:shd w:val="clear" w:color="auto" w:fill="auto"/>
            <w:vAlign w:val="center"/>
          </w:tcPr>
          <w:p w14:paraId="032C35B2" w14:textId="77777777" w:rsidR="00047D34" w:rsidRPr="00F32598" w:rsidRDefault="00047D34" w:rsidP="00047D34">
            <w:pPr>
              <w:widowControl w:val="0"/>
              <w:tabs>
                <w:tab w:val="left" w:pos="90"/>
              </w:tabs>
              <w:rPr>
                <w:lang w:val="de-DE"/>
              </w:rPr>
            </w:pPr>
            <w:r w:rsidRPr="00F32598">
              <w:t>Thông báo về việc sử dụng cơ sở dữ liệu điện tử trực tuyến Tạp chí khoa học tiếng nước ngoài</w:t>
            </w:r>
          </w:p>
        </w:tc>
        <w:tc>
          <w:tcPr>
            <w:tcW w:w="2976" w:type="dxa"/>
            <w:shd w:val="clear" w:color="auto" w:fill="auto"/>
            <w:vAlign w:val="center"/>
          </w:tcPr>
          <w:p w14:paraId="52149779" w14:textId="77777777" w:rsidR="00047D34" w:rsidRPr="00F32598" w:rsidRDefault="00047D34" w:rsidP="00047D34">
            <w:pPr>
              <w:widowControl w:val="0"/>
              <w:tabs>
                <w:tab w:val="left" w:pos="90"/>
              </w:tabs>
            </w:pPr>
            <w:r w:rsidRPr="00F32598">
              <w:t>Số 19/TTTV ngày 02/12/2020</w:t>
            </w:r>
          </w:p>
        </w:tc>
        <w:tc>
          <w:tcPr>
            <w:tcW w:w="1985" w:type="dxa"/>
            <w:vMerge/>
            <w:shd w:val="clear" w:color="auto" w:fill="auto"/>
            <w:vAlign w:val="center"/>
          </w:tcPr>
          <w:p w14:paraId="7B03E46F" w14:textId="77777777" w:rsidR="00047D34" w:rsidRPr="00F32598" w:rsidRDefault="00047D34" w:rsidP="00047D34">
            <w:pPr>
              <w:widowControl w:val="0"/>
              <w:tabs>
                <w:tab w:val="left" w:pos="90"/>
              </w:tabs>
              <w:ind w:left="-57" w:right="-57"/>
              <w:jc w:val="center"/>
              <w:rPr>
                <w:bCs/>
              </w:rPr>
            </w:pPr>
          </w:p>
        </w:tc>
        <w:tc>
          <w:tcPr>
            <w:tcW w:w="1559" w:type="dxa"/>
          </w:tcPr>
          <w:p w14:paraId="06CDCF59" w14:textId="77777777" w:rsidR="00047D34" w:rsidRPr="00F32598" w:rsidRDefault="00047D34" w:rsidP="00047D34">
            <w:pPr>
              <w:widowControl w:val="0"/>
              <w:tabs>
                <w:tab w:val="left" w:pos="90"/>
              </w:tabs>
              <w:ind w:left="-57" w:right="-57"/>
              <w:jc w:val="center"/>
              <w:rPr>
                <w:bCs/>
              </w:rPr>
            </w:pPr>
          </w:p>
        </w:tc>
      </w:tr>
      <w:tr w:rsidR="00F32598" w:rsidRPr="00F32598" w14:paraId="603DCC5C" w14:textId="20982AFA" w:rsidTr="001257A3">
        <w:trPr>
          <w:trHeight w:val="20"/>
        </w:trPr>
        <w:tc>
          <w:tcPr>
            <w:tcW w:w="988" w:type="dxa"/>
            <w:vMerge/>
            <w:vAlign w:val="center"/>
          </w:tcPr>
          <w:p w14:paraId="69228F8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DE8AECA" w14:textId="77777777" w:rsidR="00047D34" w:rsidRPr="00F32598" w:rsidRDefault="00047D34" w:rsidP="00047D34">
            <w:pPr>
              <w:widowControl w:val="0"/>
              <w:tabs>
                <w:tab w:val="left" w:pos="90"/>
              </w:tabs>
              <w:jc w:val="center"/>
            </w:pPr>
          </w:p>
        </w:tc>
        <w:tc>
          <w:tcPr>
            <w:tcW w:w="5839" w:type="dxa"/>
            <w:shd w:val="clear" w:color="auto" w:fill="auto"/>
            <w:vAlign w:val="center"/>
          </w:tcPr>
          <w:p w14:paraId="1286748C" w14:textId="77777777" w:rsidR="00047D34" w:rsidRPr="00F32598" w:rsidRDefault="00047D34" w:rsidP="00047D34">
            <w:pPr>
              <w:widowControl w:val="0"/>
              <w:tabs>
                <w:tab w:val="left" w:pos="90"/>
              </w:tabs>
              <w:rPr>
                <w:lang w:val="de-DE"/>
              </w:rPr>
            </w:pPr>
            <w:r w:rsidRPr="00F32598">
              <w:t>Thông báo V/v Sử dụng cơ sở dữ liệu điện tử trực tuyến online, thư viện số và Website thư viện Nguyễn Thúc Hào</w:t>
            </w:r>
          </w:p>
        </w:tc>
        <w:tc>
          <w:tcPr>
            <w:tcW w:w="2976" w:type="dxa"/>
            <w:shd w:val="clear" w:color="auto" w:fill="auto"/>
            <w:vAlign w:val="center"/>
          </w:tcPr>
          <w:p w14:paraId="4B31C765" w14:textId="77777777" w:rsidR="00047D34" w:rsidRPr="00F32598" w:rsidRDefault="00047D34" w:rsidP="00047D34">
            <w:pPr>
              <w:widowControl w:val="0"/>
              <w:tabs>
                <w:tab w:val="left" w:pos="90"/>
              </w:tabs>
            </w:pPr>
            <w:r w:rsidRPr="00F32598">
              <w:t>Ngày 18/9/2017</w:t>
            </w:r>
            <w:r w:rsidRPr="00F32598">
              <w:br/>
              <w:t>https://lib.vinhuni.edu.vn/thong-bao-van-ban/seo/thong-bao-ve-</w:t>
            </w:r>
            <w:r w:rsidRPr="00F32598">
              <w:rPr>
                <w:u w:color="FF0000"/>
              </w:rPr>
              <w:t>viec</w:t>
            </w:r>
            <w:r w:rsidRPr="00F32598">
              <w:t>-su-dung-co-so-du-lieu-dien-tu-</w:t>
            </w:r>
            <w:r w:rsidRPr="00F32598">
              <w:rPr>
                <w:u w:color="FF0000"/>
              </w:rPr>
              <w:t>truc</w:t>
            </w:r>
            <w:r w:rsidRPr="00F32598">
              <w:t>-tuyen-online-thu-vien-so-va-website-thu-vien-nguyen-thuc-hao-78657</w:t>
            </w:r>
          </w:p>
        </w:tc>
        <w:tc>
          <w:tcPr>
            <w:tcW w:w="1985" w:type="dxa"/>
            <w:vMerge/>
            <w:shd w:val="clear" w:color="auto" w:fill="auto"/>
            <w:vAlign w:val="center"/>
          </w:tcPr>
          <w:p w14:paraId="4FBB51CC" w14:textId="77777777" w:rsidR="00047D34" w:rsidRPr="00F32598" w:rsidRDefault="00047D34" w:rsidP="00047D34">
            <w:pPr>
              <w:widowControl w:val="0"/>
              <w:tabs>
                <w:tab w:val="left" w:pos="90"/>
              </w:tabs>
              <w:ind w:left="-57" w:right="-57"/>
              <w:jc w:val="center"/>
              <w:rPr>
                <w:bCs/>
              </w:rPr>
            </w:pPr>
          </w:p>
        </w:tc>
        <w:tc>
          <w:tcPr>
            <w:tcW w:w="1559" w:type="dxa"/>
          </w:tcPr>
          <w:p w14:paraId="08B581A8" w14:textId="77777777" w:rsidR="00047D34" w:rsidRPr="00F32598" w:rsidRDefault="00047D34" w:rsidP="00047D34">
            <w:pPr>
              <w:widowControl w:val="0"/>
              <w:tabs>
                <w:tab w:val="left" w:pos="90"/>
              </w:tabs>
              <w:ind w:left="-57" w:right="-57"/>
              <w:jc w:val="center"/>
              <w:rPr>
                <w:bCs/>
              </w:rPr>
            </w:pPr>
          </w:p>
        </w:tc>
      </w:tr>
      <w:tr w:rsidR="00F32598" w:rsidRPr="00F32598" w14:paraId="66C38E06" w14:textId="363BAC6D" w:rsidTr="001257A3">
        <w:trPr>
          <w:trHeight w:val="20"/>
        </w:trPr>
        <w:tc>
          <w:tcPr>
            <w:tcW w:w="988" w:type="dxa"/>
            <w:vMerge/>
            <w:vAlign w:val="center"/>
          </w:tcPr>
          <w:p w14:paraId="3DD5C9A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DA6CD09" w14:textId="77777777" w:rsidR="00047D34" w:rsidRPr="00F32598" w:rsidRDefault="00047D34" w:rsidP="00047D34">
            <w:pPr>
              <w:widowControl w:val="0"/>
              <w:tabs>
                <w:tab w:val="left" w:pos="90"/>
              </w:tabs>
              <w:jc w:val="center"/>
            </w:pPr>
          </w:p>
        </w:tc>
        <w:tc>
          <w:tcPr>
            <w:tcW w:w="5839" w:type="dxa"/>
            <w:shd w:val="clear" w:color="auto" w:fill="auto"/>
            <w:vAlign w:val="center"/>
          </w:tcPr>
          <w:p w14:paraId="1314AE49" w14:textId="77777777" w:rsidR="00047D34" w:rsidRPr="00F32598" w:rsidRDefault="00047D34" w:rsidP="00047D34">
            <w:pPr>
              <w:widowControl w:val="0"/>
              <w:tabs>
                <w:tab w:val="left" w:pos="90"/>
              </w:tabs>
              <w:rPr>
                <w:lang w:val="de-DE"/>
              </w:rPr>
            </w:pPr>
            <w:r w:rsidRPr="00F32598">
              <w:t>Thông báo Vv Sử dụng cơ sở dữ liệu điện tử trực tuyến online</w:t>
            </w:r>
          </w:p>
        </w:tc>
        <w:tc>
          <w:tcPr>
            <w:tcW w:w="2976" w:type="dxa"/>
            <w:shd w:val="clear" w:color="auto" w:fill="auto"/>
            <w:vAlign w:val="center"/>
          </w:tcPr>
          <w:p w14:paraId="1B6EDC19" w14:textId="77777777" w:rsidR="00047D34" w:rsidRPr="00F32598" w:rsidRDefault="00047D34" w:rsidP="00047D34">
            <w:pPr>
              <w:widowControl w:val="0"/>
              <w:tabs>
                <w:tab w:val="left" w:pos="90"/>
              </w:tabs>
            </w:pPr>
            <w:r w:rsidRPr="00F32598">
              <w:t>Số: 15 /TTTV ngày 03/12/2019.</w:t>
            </w:r>
          </w:p>
        </w:tc>
        <w:tc>
          <w:tcPr>
            <w:tcW w:w="1985" w:type="dxa"/>
            <w:vMerge/>
            <w:shd w:val="clear" w:color="auto" w:fill="auto"/>
            <w:vAlign w:val="center"/>
          </w:tcPr>
          <w:p w14:paraId="06FE59B1" w14:textId="77777777" w:rsidR="00047D34" w:rsidRPr="00F32598" w:rsidRDefault="00047D34" w:rsidP="00047D34">
            <w:pPr>
              <w:widowControl w:val="0"/>
              <w:tabs>
                <w:tab w:val="left" w:pos="90"/>
              </w:tabs>
              <w:ind w:left="-57" w:right="-57"/>
              <w:jc w:val="center"/>
              <w:rPr>
                <w:bCs/>
              </w:rPr>
            </w:pPr>
          </w:p>
        </w:tc>
        <w:tc>
          <w:tcPr>
            <w:tcW w:w="1559" w:type="dxa"/>
          </w:tcPr>
          <w:p w14:paraId="2A529363" w14:textId="77777777" w:rsidR="00047D34" w:rsidRPr="00F32598" w:rsidRDefault="00047D34" w:rsidP="00047D34">
            <w:pPr>
              <w:widowControl w:val="0"/>
              <w:tabs>
                <w:tab w:val="left" w:pos="90"/>
              </w:tabs>
              <w:ind w:left="-57" w:right="-57"/>
              <w:jc w:val="center"/>
              <w:rPr>
                <w:bCs/>
              </w:rPr>
            </w:pPr>
          </w:p>
        </w:tc>
      </w:tr>
      <w:tr w:rsidR="00F32598" w:rsidRPr="00F32598" w14:paraId="10869D86" w14:textId="3CED02E0" w:rsidTr="001257A3">
        <w:trPr>
          <w:trHeight w:val="20"/>
        </w:trPr>
        <w:tc>
          <w:tcPr>
            <w:tcW w:w="988" w:type="dxa"/>
            <w:vMerge/>
            <w:vAlign w:val="center"/>
          </w:tcPr>
          <w:p w14:paraId="772C7B4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0816F38" w14:textId="77777777" w:rsidR="00047D34" w:rsidRPr="00F32598" w:rsidRDefault="00047D34" w:rsidP="00047D34">
            <w:pPr>
              <w:widowControl w:val="0"/>
              <w:tabs>
                <w:tab w:val="left" w:pos="90"/>
              </w:tabs>
              <w:jc w:val="center"/>
            </w:pPr>
          </w:p>
        </w:tc>
        <w:tc>
          <w:tcPr>
            <w:tcW w:w="5839" w:type="dxa"/>
            <w:shd w:val="clear" w:color="auto" w:fill="auto"/>
            <w:vAlign w:val="center"/>
          </w:tcPr>
          <w:p w14:paraId="00945B8A" w14:textId="77777777" w:rsidR="00047D34" w:rsidRPr="00F32598" w:rsidRDefault="00047D34" w:rsidP="00047D34">
            <w:pPr>
              <w:widowControl w:val="0"/>
              <w:tabs>
                <w:tab w:val="left" w:pos="90"/>
              </w:tabs>
              <w:rPr>
                <w:lang w:val="de-DE"/>
              </w:rPr>
            </w:pPr>
            <w:r w:rsidRPr="00F32598">
              <w:t xml:space="preserve">Thông báo Vv Sử dụng cơ sở dữ liệu điện tử trực tuyến </w:t>
            </w:r>
            <w:r w:rsidRPr="00F32598">
              <w:lastRenderedPageBreak/>
              <w:t>online, thư viện số và Website thư viện Nguyễn Thúc Hào</w:t>
            </w:r>
          </w:p>
        </w:tc>
        <w:tc>
          <w:tcPr>
            <w:tcW w:w="2976" w:type="dxa"/>
            <w:shd w:val="clear" w:color="auto" w:fill="auto"/>
            <w:vAlign w:val="center"/>
          </w:tcPr>
          <w:p w14:paraId="56886658" w14:textId="77777777" w:rsidR="00047D34" w:rsidRPr="00F32598" w:rsidRDefault="00047D34" w:rsidP="00047D34">
            <w:pPr>
              <w:widowControl w:val="0"/>
              <w:tabs>
                <w:tab w:val="left" w:pos="90"/>
              </w:tabs>
            </w:pPr>
            <w:r w:rsidRPr="00F32598">
              <w:lastRenderedPageBreak/>
              <w:t>Số: 15 /TTTV ngày 20/4/2021.</w:t>
            </w:r>
            <w:r w:rsidRPr="00F32598">
              <w:br/>
            </w:r>
            <w:r w:rsidRPr="00F32598">
              <w:lastRenderedPageBreak/>
              <w:t>https://lib.vinhuni.edu.vn/tin-tuc-su-kien/seo/thong-bao-ve-viec-su-dung-co-so-du-lieu-dien-tu-truc-tuyen-online-nam-2021-101124</w:t>
            </w:r>
          </w:p>
        </w:tc>
        <w:tc>
          <w:tcPr>
            <w:tcW w:w="1985" w:type="dxa"/>
            <w:vMerge/>
            <w:shd w:val="clear" w:color="auto" w:fill="auto"/>
            <w:vAlign w:val="center"/>
          </w:tcPr>
          <w:p w14:paraId="49CB1F8F" w14:textId="77777777" w:rsidR="00047D34" w:rsidRPr="00F32598" w:rsidRDefault="00047D34" w:rsidP="00047D34">
            <w:pPr>
              <w:widowControl w:val="0"/>
              <w:tabs>
                <w:tab w:val="left" w:pos="90"/>
              </w:tabs>
              <w:ind w:left="-57" w:right="-57"/>
              <w:jc w:val="center"/>
              <w:rPr>
                <w:bCs/>
              </w:rPr>
            </w:pPr>
          </w:p>
        </w:tc>
        <w:tc>
          <w:tcPr>
            <w:tcW w:w="1559" w:type="dxa"/>
          </w:tcPr>
          <w:p w14:paraId="6B9410E8" w14:textId="77777777" w:rsidR="00047D34" w:rsidRPr="00F32598" w:rsidRDefault="00047D34" w:rsidP="00047D34">
            <w:pPr>
              <w:widowControl w:val="0"/>
              <w:tabs>
                <w:tab w:val="left" w:pos="90"/>
              </w:tabs>
              <w:ind w:left="-57" w:right="-57"/>
              <w:jc w:val="center"/>
              <w:rPr>
                <w:bCs/>
              </w:rPr>
            </w:pPr>
          </w:p>
        </w:tc>
      </w:tr>
      <w:tr w:rsidR="00F32598" w:rsidRPr="00F32598" w14:paraId="5EF05C96" w14:textId="2A5983B4" w:rsidTr="001257A3">
        <w:trPr>
          <w:trHeight w:val="20"/>
        </w:trPr>
        <w:tc>
          <w:tcPr>
            <w:tcW w:w="988" w:type="dxa"/>
            <w:vMerge/>
            <w:vAlign w:val="center"/>
          </w:tcPr>
          <w:p w14:paraId="1755D8B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3681024" w14:textId="77777777" w:rsidR="00047D34" w:rsidRPr="00F32598" w:rsidRDefault="00047D34" w:rsidP="00047D34">
            <w:pPr>
              <w:widowControl w:val="0"/>
              <w:tabs>
                <w:tab w:val="left" w:pos="90"/>
              </w:tabs>
              <w:jc w:val="center"/>
            </w:pPr>
          </w:p>
        </w:tc>
        <w:tc>
          <w:tcPr>
            <w:tcW w:w="5839" w:type="dxa"/>
            <w:shd w:val="clear" w:color="auto" w:fill="auto"/>
            <w:vAlign w:val="center"/>
          </w:tcPr>
          <w:p w14:paraId="5A40143C" w14:textId="77777777" w:rsidR="00047D34" w:rsidRPr="00F32598" w:rsidRDefault="00047D34" w:rsidP="00047D34">
            <w:pPr>
              <w:widowControl w:val="0"/>
              <w:tabs>
                <w:tab w:val="left" w:pos="90"/>
              </w:tabs>
              <w:rPr>
                <w:lang w:val="de-DE"/>
              </w:rPr>
            </w:pPr>
            <w:r w:rsidRPr="00F32598">
              <w:t xml:space="preserve">Giới thiệu cơ sở dữ liệu tạp chí </w:t>
            </w:r>
            <w:r w:rsidRPr="00F32598">
              <w:rPr>
                <w:u w:color="FF0000"/>
              </w:rPr>
              <w:t>emerald</w:t>
            </w:r>
          </w:p>
        </w:tc>
        <w:tc>
          <w:tcPr>
            <w:tcW w:w="2976" w:type="dxa"/>
            <w:shd w:val="clear" w:color="auto" w:fill="auto"/>
            <w:vAlign w:val="center"/>
          </w:tcPr>
          <w:p w14:paraId="675535DC" w14:textId="77777777" w:rsidR="00047D34" w:rsidRPr="00F32598" w:rsidRDefault="00047D34" w:rsidP="00047D34">
            <w:pPr>
              <w:widowControl w:val="0"/>
              <w:tabs>
                <w:tab w:val="left" w:pos="90"/>
              </w:tabs>
            </w:pPr>
          </w:p>
        </w:tc>
        <w:tc>
          <w:tcPr>
            <w:tcW w:w="1985" w:type="dxa"/>
            <w:vMerge/>
            <w:shd w:val="clear" w:color="auto" w:fill="auto"/>
            <w:vAlign w:val="center"/>
          </w:tcPr>
          <w:p w14:paraId="4B00209F" w14:textId="77777777" w:rsidR="00047D34" w:rsidRPr="00F32598" w:rsidRDefault="00047D34" w:rsidP="00047D34">
            <w:pPr>
              <w:widowControl w:val="0"/>
              <w:tabs>
                <w:tab w:val="left" w:pos="90"/>
              </w:tabs>
              <w:ind w:left="-57" w:right="-57"/>
              <w:jc w:val="center"/>
              <w:rPr>
                <w:bCs/>
              </w:rPr>
            </w:pPr>
          </w:p>
        </w:tc>
        <w:tc>
          <w:tcPr>
            <w:tcW w:w="1559" w:type="dxa"/>
          </w:tcPr>
          <w:p w14:paraId="471E47C3" w14:textId="77777777" w:rsidR="00047D34" w:rsidRPr="00F32598" w:rsidRDefault="00047D34" w:rsidP="00047D34">
            <w:pPr>
              <w:widowControl w:val="0"/>
              <w:tabs>
                <w:tab w:val="left" w:pos="90"/>
              </w:tabs>
              <w:ind w:left="-57" w:right="-57"/>
              <w:jc w:val="center"/>
              <w:rPr>
                <w:bCs/>
              </w:rPr>
            </w:pPr>
          </w:p>
        </w:tc>
      </w:tr>
      <w:tr w:rsidR="00F32598" w:rsidRPr="00F32598" w14:paraId="618FDB53" w14:textId="6FB3E698" w:rsidTr="001257A3">
        <w:trPr>
          <w:trHeight w:val="20"/>
        </w:trPr>
        <w:tc>
          <w:tcPr>
            <w:tcW w:w="988" w:type="dxa"/>
            <w:vMerge/>
            <w:vAlign w:val="center"/>
          </w:tcPr>
          <w:p w14:paraId="461CC4C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8B4E6EB" w14:textId="77777777" w:rsidR="00047D34" w:rsidRPr="00F32598" w:rsidRDefault="00047D34" w:rsidP="00047D34">
            <w:pPr>
              <w:widowControl w:val="0"/>
              <w:tabs>
                <w:tab w:val="left" w:pos="90"/>
              </w:tabs>
              <w:jc w:val="center"/>
            </w:pPr>
          </w:p>
        </w:tc>
        <w:tc>
          <w:tcPr>
            <w:tcW w:w="5839" w:type="dxa"/>
            <w:shd w:val="clear" w:color="auto" w:fill="auto"/>
            <w:vAlign w:val="center"/>
          </w:tcPr>
          <w:p w14:paraId="2F0BB82A" w14:textId="77777777" w:rsidR="00047D34" w:rsidRPr="00F32598" w:rsidRDefault="00047D34" w:rsidP="00047D34">
            <w:pPr>
              <w:widowControl w:val="0"/>
              <w:tabs>
                <w:tab w:val="left" w:pos="90"/>
              </w:tabs>
              <w:rPr>
                <w:lang w:val="de-DE"/>
              </w:rPr>
            </w:pPr>
            <w:r w:rsidRPr="00F32598">
              <w:t>Một số câu hỏi thường gặp khi truy cập cơ sở dữ liệu tạp chí emerald</w:t>
            </w:r>
          </w:p>
        </w:tc>
        <w:tc>
          <w:tcPr>
            <w:tcW w:w="2976" w:type="dxa"/>
            <w:shd w:val="clear" w:color="auto" w:fill="auto"/>
            <w:vAlign w:val="center"/>
          </w:tcPr>
          <w:p w14:paraId="6FA4E139" w14:textId="77777777" w:rsidR="00047D34" w:rsidRPr="00F32598" w:rsidRDefault="00047D34" w:rsidP="00047D34">
            <w:pPr>
              <w:widowControl w:val="0"/>
              <w:tabs>
                <w:tab w:val="left" w:pos="90"/>
              </w:tabs>
            </w:pPr>
          </w:p>
        </w:tc>
        <w:tc>
          <w:tcPr>
            <w:tcW w:w="1985" w:type="dxa"/>
            <w:vMerge/>
            <w:shd w:val="clear" w:color="auto" w:fill="auto"/>
            <w:vAlign w:val="center"/>
          </w:tcPr>
          <w:p w14:paraId="236129DD" w14:textId="77777777" w:rsidR="00047D34" w:rsidRPr="00F32598" w:rsidRDefault="00047D34" w:rsidP="00047D34">
            <w:pPr>
              <w:widowControl w:val="0"/>
              <w:tabs>
                <w:tab w:val="left" w:pos="90"/>
              </w:tabs>
              <w:ind w:left="-57" w:right="-57"/>
              <w:jc w:val="center"/>
              <w:rPr>
                <w:bCs/>
              </w:rPr>
            </w:pPr>
          </w:p>
        </w:tc>
        <w:tc>
          <w:tcPr>
            <w:tcW w:w="1559" w:type="dxa"/>
          </w:tcPr>
          <w:p w14:paraId="63A23E7E" w14:textId="77777777" w:rsidR="00047D34" w:rsidRPr="00F32598" w:rsidRDefault="00047D34" w:rsidP="00047D34">
            <w:pPr>
              <w:widowControl w:val="0"/>
              <w:tabs>
                <w:tab w:val="left" w:pos="90"/>
              </w:tabs>
              <w:ind w:left="-57" w:right="-57"/>
              <w:jc w:val="center"/>
              <w:rPr>
                <w:bCs/>
              </w:rPr>
            </w:pPr>
          </w:p>
        </w:tc>
      </w:tr>
      <w:tr w:rsidR="00F32598" w:rsidRPr="00F32598" w14:paraId="6E379CA9" w14:textId="6244498E" w:rsidTr="001257A3">
        <w:trPr>
          <w:trHeight w:val="20"/>
        </w:trPr>
        <w:tc>
          <w:tcPr>
            <w:tcW w:w="988" w:type="dxa"/>
            <w:vMerge/>
            <w:vAlign w:val="center"/>
          </w:tcPr>
          <w:p w14:paraId="66DDE96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A4FDD9F" w14:textId="77777777" w:rsidR="00047D34" w:rsidRPr="00F32598" w:rsidRDefault="00047D34" w:rsidP="00047D34">
            <w:pPr>
              <w:widowControl w:val="0"/>
              <w:tabs>
                <w:tab w:val="left" w:pos="90"/>
              </w:tabs>
              <w:jc w:val="center"/>
            </w:pPr>
          </w:p>
        </w:tc>
        <w:tc>
          <w:tcPr>
            <w:tcW w:w="5839" w:type="dxa"/>
            <w:shd w:val="clear" w:color="auto" w:fill="auto"/>
            <w:vAlign w:val="center"/>
          </w:tcPr>
          <w:p w14:paraId="14F6085D" w14:textId="77777777" w:rsidR="00047D34" w:rsidRPr="00F32598" w:rsidRDefault="00047D34" w:rsidP="00047D34">
            <w:pPr>
              <w:widowControl w:val="0"/>
              <w:tabs>
                <w:tab w:val="left" w:pos="90"/>
              </w:tabs>
              <w:rPr>
                <w:lang w:val="de-DE"/>
              </w:rPr>
            </w:pPr>
            <w:r w:rsidRPr="00F32598">
              <w:t>Hướng dẫn sử dụng cơ sở dữ liệu tạp chí emerald</w:t>
            </w:r>
          </w:p>
        </w:tc>
        <w:tc>
          <w:tcPr>
            <w:tcW w:w="2976" w:type="dxa"/>
            <w:shd w:val="clear" w:color="auto" w:fill="auto"/>
            <w:vAlign w:val="center"/>
          </w:tcPr>
          <w:p w14:paraId="3DAB84F8" w14:textId="77777777" w:rsidR="00047D34" w:rsidRPr="00F32598" w:rsidRDefault="00047D34" w:rsidP="00047D34">
            <w:pPr>
              <w:widowControl w:val="0"/>
              <w:tabs>
                <w:tab w:val="left" w:pos="90"/>
              </w:tabs>
            </w:pPr>
            <w:hyperlink r:id="rId72" w:history="1">
              <w:r w:rsidRPr="00F32598">
                <w:rPr>
                  <w:rStyle w:val="u5Char"/>
                  <w:rFonts w:ascii="Times New Roman" w:eastAsia="Calibri" w:hAnsi="Times New Roman" w:cs="Times New Roman"/>
                  <w:color w:val="auto"/>
                </w:rPr>
                <w:t>https://lib.vinhuni.edu.vn/thu-vien/seo/huong-dan-su-dung-co-so-du-lieu-tap-chi-emerald-102673</w:t>
              </w:r>
            </w:hyperlink>
          </w:p>
        </w:tc>
        <w:tc>
          <w:tcPr>
            <w:tcW w:w="1985" w:type="dxa"/>
            <w:vMerge/>
            <w:shd w:val="clear" w:color="auto" w:fill="auto"/>
            <w:vAlign w:val="center"/>
          </w:tcPr>
          <w:p w14:paraId="7818E5DF" w14:textId="77777777" w:rsidR="00047D34" w:rsidRPr="00F32598" w:rsidRDefault="00047D34" w:rsidP="00047D34">
            <w:pPr>
              <w:widowControl w:val="0"/>
              <w:tabs>
                <w:tab w:val="left" w:pos="90"/>
              </w:tabs>
              <w:ind w:left="-57" w:right="-57"/>
              <w:jc w:val="center"/>
              <w:rPr>
                <w:bCs/>
              </w:rPr>
            </w:pPr>
          </w:p>
        </w:tc>
        <w:tc>
          <w:tcPr>
            <w:tcW w:w="1559" w:type="dxa"/>
          </w:tcPr>
          <w:p w14:paraId="70C6A7FF" w14:textId="77777777" w:rsidR="00047D34" w:rsidRPr="00F32598" w:rsidRDefault="00047D34" w:rsidP="00047D34">
            <w:pPr>
              <w:widowControl w:val="0"/>
              <w:tabs>
                <w:tab w:val="left" w:pos="90"/>
              </w:tabs>
              <w:ind w:left="-57" w:right="-57"/>
              <w:jc w:val="center"/>
              <w:rPr>
                <w:bCs/>
              </w:rPr>
            </w:pPr>
          </w:p>
        </w:tc>
      </w:tr>
      <w:tr w:rsidR="00F32598" w:rsidRPr="00F32598" w14:paraId="4C4494D2" w14:textId="1027D28F" w:rsidTr="001257A3">
        <w:trPr>
          <w:trHeight w:val="20"/>
        </w:trPr>
        <w:tc>
          <w:tcPr>
            <w:tcW w:w="988" w:type="dxa"/>
            <w:vMerge/>
            <w:vAlign w:val="center"/>
          </w:tcPr>
          <w:p w14:paraId="6681FAF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3852A59" w14:textId="77777777" w:rsidR="00047D34" w:rsidRPr="00F32598" w:rsidRDefault="00047D34" w:rsidP="00047D34">
            <w:pPr>
              <w:widowControl w:val="0"/>
              <w:tabs>
                <w:tab w:val="left" w:pos="90"/>
              </w:tabs>
              <w:jc w:val="center"/>
            </w:pPr>
          </w:p>
        </w:tc>
        <w:tc>
          <w:tcPr>
            <w:tcW w:w="5839" w:type="dxa"/>
            <w:shd w:val="clear" w:color="auto" w:fill="auto"/>
            <w:vAlign w:val="center"/>
          </w:tcPr>
          <w:p w14:paraId="46B66BA7" w14:textId="77777777" w:rsidR="00047D34" w:rsidRPr="00F32598" w:rsidRDefault="00047D34" w:rsidP="00047D34">
            <w:pPr>
              <w:widowControl w:val="0"/>
              <w:tabs>
                <w:tab w:val="left" w:pos="90"/>
              </w:tabs>
              <w:rPr>
                <w:lang w:val="de-DE"/>
              </w:rPr>
            </w:pPr>
            <w:r w:rsidRPr="00F32598">
              <w:t>Danh mục cơ sở dữ liệu emerald</w:t>
            </w:r>
          </w:p>
        </w:tc>
        <w:tc>
          <w:tcPr>
            <w:tcW w:w="2976" w:type="dxa"/>
            <w:shd w:val="clear" w:color="auto" w:fill="auto"/>
            <w:vAlign w:val="center"/>
          </w:tcPr>
          <w:p w14:paraId="5F4CBEE8" w14:textId="77777777" w:rsidR="00047D34" w:rsidRPr="00F32598" w:rsidRDefault="00047D34" w:rsidP="00047D34">
            <w:pPr>
              <w:widowControl w:val="0"/>
              <w:tabs>
                <w:tab w:val="left" w:pos="90"/>
              </w:tabs>
            </w:pPr>
            <w:hyperlink r:id="rId73" w:history="1">
              <w:r w:rsidRPr="00F32598">
                <w:rPr>
                  <w:rStyle w:val="u5Char"/>
                  <w:rFonts w:ascii="Times New Roman" w:eastAsia="Calibri" w:hAnsi="Times New Roman" w:cs="Times New Roman"/>
                  <w:color w:val="auto"/>
                </w:rPr>
                <w:t>https://lib.vinhuni.edu.vn/thu-vien/seo/danh-</w:t>
              </w:r>
              <w:r w:rsidRPr="00F32598">
                <w:rPr>
                  <w:rStyle w:val="u5Char"/>
                  <w:rFonts w:ascii="Times New Roman" w:eastAsia="Calibri" w:hAnsi="Times New Roman" w:cs="Times New Roman"/>
                  <w:color w:val="auto"/>
                  <w:u w:color="FF0000"/>
                </w:rPr>
                <w:t>muc</w:t>
              </w:r>
              <w:r w:rsidRPr="00F32598">
                <w:rPr>
                  <w:rStyle w:val="u5Char"/>
                  <w:rFonts w:ascii="Times New Roman" w:eastAsia="Calibri" w:hAnsi="Times New Roman" w:cs="Times New Roman"/>
                  <w:color w:val="auto"/>
                </w:rPr>
                <w:t>-</w:t>
              </w:r>
              <w:r w:rsidRPr="00F32598">
                <w:rPr>
                  <w:rStyle w:val="u5Char"/>
                  <w:rFonts w:ascii="Times New Roman" w:eastAsia="Calibri" w:hAnsi="Times New Roman" w:cs="Times New Roman"/>
                  <w:color w:val="auto"/>
                  <w:u w:color="FF0000"/>
                </w:rPr>
                <w:t>csdl</w:t>
              </w:r>
              <w:r w:rsidRPr="00F32598">
                <w:rPr>
                  <w:rStyle w:val="u5Char"/>
                  <w:rFonts w:ascii="Times New Roman" w:eastAsia="Calibri" w:hAnsi="Times New Roman" w:cs="Times New Roman"/>
                  <w:color w:val="auto"/>
                </w:rPr>
                <w:t>-emerald-102904</w:t>
              </w:r>
            </w:hyperlink>
          </w:p>
        </w:tc>
        <w:tc>
          <w:tcPr>
            <w:tcW w:w="1985" w:type="dxa"/>
            <w:vMerge/>
            <w:shd w:val="clear" w:color="auto" w:fill="auto"/>
            <w:vAlign w:val="center"/>
          </w:tcPr>
          <w:p w14:paraId="1E44B0EF" w14:textId="77777777" w:rsidR="00047D34" w:rsidRPr="00F32598" w:rsidRDefault="00047D34" w:rsidP="00047D34">
            <w:pPr>
              <w:widowControl w:val="0"/>
              <w:tabs>
                <w:tab w:val="left" w:pos="90"/>
              </w:tabs>
              <w:ind w:left="-57" w:right="-57"/>
              <w:jc w:val="center"/>
              <w:rPr>
                <w:bCs/>
              </w:rPr>
            </w:pPr>
          </w:p>
        </w:tc>
        <w:tc>
          <w:tcPr>
            <w:tcW w:w="1559" w:type="dxa"/>
          </w:tcPr>
          <w:p w14:paraId="62C5613C" w14:textId="77777777" w:rsidR="00047D34" w:rsidRPr="00F32598" w:rsidRDefault="00047D34" w:rsidP="00047D34">
            <w:pPr>
              <w:widowControl w:val="0"/>
              <w:tabs>
                <w:tab w:val="left" w:pos="90"/>
              </w:tabs>
              <w:ind w:left="-57" w:right="-57"/>
              <w:jc w:val="center"/>
              <w:rPr>
                <w:bCs/>
              </w:rPr>
            </w:pPr>
          </w:p>
        </w:tc>
      </w:tr>
      <w:tr w:rsidR="00F32598" w:rsidRPr="00F32598" w14:paraId="1FC270E5" w14:textId="493017DC" w:rsidTr="001257A3">
        <w:trPr>
          <w:trHeight w:val="20"/>
        </w:trPr>
        <w:tc>
          <w:tcPr>
            <w:tcW w:w="988" w:type="dxa"/>
            <w:vMerge/>
            <w:vAlign w:val="center"/>
          </w:tcPr>
          <w:p w14:paraId="7E0E078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B433AE0" w14:textId="77777777" w:rsidR="00047D34" w:rsidRPr="00F32598" w:rsidRDefault="00047D34" w:rsidP="00047D34">
            <w:pPr>
              <w:widowControl w:val="0"/>
              <w:tabs>
                <w:tab w:val="left" w:pos="90"/>
              </w:tabs>
              <w:jc w:val="center"/>
            </w:pPr>
          </w:p>
        </w:tc>
        <w:tc>
          <w:tcPr>
            <w:tcW w:w="5839" w:type="dxa"/>
            <w:shd w:val="clear" w:color="auto" w:fill="auto"/>
            <w:vAlign w:val="center"/>
          </w:tcPr>
          <w:p w14:paraId="5D36A12E" w14:textId="77777777" w:rsidR="00047D34" w:rsidRPr="00F32598" w:rsidRDefault="00047D34" w:rsidP="00047D34">
            <w:pPr>
              <w:widowControl w:val="0"/>
              <w:tabs>
                <w:tab w:val="left" w:pos="90"/>
              </w:tabs>
              <w:rPr>
                <w:lang w:val="de-DE"/>
              </w:rPr>
            </w:pPr>
            <w:r w:rsidRPr="00F32598">
              <w:t>Hướng dẫn tạo tài khoản cá nhân emerald</w:t>
            </w:r>
          </w:p>
        </w:tc>
        <w:tc>
          <w:tcPr>
            <w:tcW w:w="2976" w:type="dxa"/>
            <w:shd w:val="clear" w:color="auto" w:fill="auto"/>
            <w:vAlign w:val="center"/>
          </w:tcPr>
          <w:p w14:paraId="13D23AA7" w14:textId="77777777" w:rsidR="00047D34" w:rsidRPr="00F32598" w:rsidRDefault="00047D34" w:rsidP="00047D34">
            <w:pPr>
              <w:widowControl w:val="0"/>
              <w:tabs>
                <w:tab w:val="left" w:pos="90"/>
              </w:tabs>
            </w:pPr>
          </w:p>
        </w:tc>
        <w:tc>
          <w:tcPr>
            <w:tcW w:w="1985" w:type="dxa"/>
            <w:vMerge/>
            <w:shd w:val="clear" w:color="auto" w:fill="auto"/>
            <w:vAlign w:val="center"/>
          </w:tcPr>
          <w:p w14:paraId="0320E373" w14:textId="77777777" w:rsidR="00047D34" w:rsidRPr="00F32598" w:rsidRDefault="00047D34" w:rsidP="00047D34">
            <w:pPr>
              <w:widowControl w:val="0"/>
              <w:tabs>
                <w:tab w:val="left" w:pos="90"/>
              </w:tabs>
              <w:ind w:left="-57" w:right="-57"/>
              <w:jc w:val="center"/>
              <w:rPr>
                <w:bCs/>
              </w:rPr>
            </w:pPr>
          </w:p>
        </w:tc>
        <w:tc>
          <w:tcPr>
            <w:tcW w:w="1559" w:type="dxa"/>
          </w:tcPr>
          <w:p w14:paraId="55101D53" w14:textId="77777777" w:rsidR="00047D34" w:rsidRPr="00F32598" w:rsidRDefault="00047D34" w:rsidP="00047D34">
            <w:pPr>
              <w:widowControl w:val="0"/>
              <w:tabs>
                <w:tab w:val="left" w:pos="90"/>
              </w:tabs>
              <w:ind w:left="-57" w:right="-57"/>
              <w:jc w:val="center"/>
              <w:rPr>
                <w:bCs/>
              </w:rPr>
            </w:pPr>
          </w:p>
        </w:tc>
      </w:tr>
      <w:tr w:rsidR="00F32598" w:rsidRPr="00F32598" w14:paraId="7561D6CB" w14:textId="6641E127" w:rsidTr="001257A3">
        <w:trPr>
          <w:trHeight w:val="20"/>
        </w:trPr>
        <w:tc>
          <w:tcPr>
            <w:tcW w:w="988" w:type="dxa"/>
            <w:vMerge/>
            <w:vAlign w:val="center"/>
          </w:tcPr>
          <w:p w14:paraId="0171CAE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582A664" w14:textId="77777777" w:rsidR="00047D34" w:rsidRPr="00F32598" w:rsidRDefault="00047D34" w:rsidP="00047D34">
            <w:pPr>
              <w:widowControl w:val="0"/>
              <w:tabs>
                <w:tab w:val="left" w:pos="90"/>
              </w:tabs>
              <w:jc w:val="center"/>
            </w:pPr>
          </w:p>
        </w:tc>
        <w:tc>
          <w:tcPr>
            <w:tcW w:w="5839" w:type="dxa"/>
            <w:shd w:val="clear" w:color="auto" w:fill="auto"/>
            <w:vAlign w:val="center"/>
          </w:tcPr>
          <w:p w14:paraId="0035F7F7" w14:textId="77777777" w:rsidR="00047D34" w:rsidRPr="00F32598" w:rsidRDefault="00047D34" w:rsidP="00047D34">
            <w:pPr>
              <w:widowControl w:val="0"/>
              <w:tabs>
                <w:tab w:val="left" w:pos="90"/>
              </w:tabs>
              <w:rPr>
                <w:lang w:val="de-DE"/>
              </w:rPr>
            </w:pPr>
            <w:r w:rsidRPr="00F32598">
              <w:t xml:space="preserve">Giới thiệu cơ sở dữ liệu tạp chí </w:t>
            </w:r>
            <w:r w:rsidRPr="00F32598">
              <w:rPr>
                <w:u w:color="FF0000"/>
              </w:rPr>
              <w:t>sage</w:t>
            </w:r>
          </w:p>
        </w:tc>
        <w:tc>
          <w:tcPr>
            <w:tcW w:w="2976" w:type="dxa"/>
            <w:shd w:val="clear" w:color="auto" w:fill="auto"/>
            <w:vAlign w:val="center"/>
          </w:tcPr>
          <w:p w14:paraId="31766F18" w14:textId="77777777" w:rsidR="00047D34" w:rsidRPr="00F32598" w:rsidRDefault="00047D34" w:rsidP="00047D34">
            <w:pPr>
              <w:widowControl w:val="0"/>
              <w:tabs>
                <w:tab w:val="left" w:pos="90"/>
              </w:tabs>
            </w:pPr>
          </w:p>
        </w:tc>
        <w:tc>
          <w:tcPr>
            <w:tcW w:w="1985" w:type="dxa"/>
            <w:vMerge/>
            <w:shd w:val="clear" w:color="auto" w:fill="auto"/>
            <w:vAlign w:val="center"/>
          </w:tcPr>
          <w:p w14:paraId="2790B44E" w14:textId="77777777" w:rsidR="00047D34" w:rsidRPr="00F32598" w:rsidRDefault="00047D34" w:rsidP="00047D34">
            <w:pPr>
              <w:widowControl w:val="0"/>
              <w:tabs>
                <w:tab w:val="left" w:pos="90"/>
              </w:tabs>
              <w:ind w:left="-57" w:right="-57"/>
              <w:jc w:val="center"/>
              <w:rPr>
                <w:bCs/>
              </w:rPr>
            </w:pPr>
          </w:p>
        </w:tc>
        <w:tc>
          <w:tcPr>
            <w:tcW w:w="1559" w:type="dxa"/>
          </w:tcPr>
          <w:p w14:paraId="08677382" w14:textId="77777777" w:rsidR="00047D34" w:rsidRPr="00F32598" w:rsidRDefault="00047D34" w:rsidP="00047D34">
            <w:pPr>
              <w:widowControl w:val="0"/>
              <w:tabs>
                <w:tab w:val="left" w:pos="90"/>
              </w:tabs>
              <w:ind w:left="-57" w:right="-57"/>
              <w:jc w:val="center"/>
              <w:rPr>
                <w:bCs/>
              </w:rPr>
            </w:pPr>
          </w:p>
        </w:tc>
      </w:tr>
      <w:tr w:rsidR="00F32598" w:rsidRPr="00F32598" w14:paraId="35CD2CF8" w14:textId="03C6E9A5" w:rsidTr="001257A3">
        <w:trPr>
          <w:trHeight w:val="20"/>
        </w:trPr>
        <w:tc>
          <w:tcPr>
            <w:tcW w:w="988" w:type="dxa"/>
            <w:vMerge/>
            <w:vAlign w:val="center"/>
          </w:tcPr>
          <w:p w14:paraId="457A2E5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B51B977" w14:textId="77777777" w:rsidR="00047D34" w:rsidRPr="00F32598" w:rsidRDefault="00047D34" w:rsidP="00047D34">
            <w:pPr>
              <w:widowControl w:val="0"/>
              <w:tabs>
                <w:tab w:val="left" w:pos="90"/>
              </w:tabs>
              <w:jc w:val="center"/>
            </w:pPr>
          </w:p>
        </w:tc>
        <w:tc>
          <w:tcPr>
            <w:tcW w:w="5839" w:type="dxa"/>
            <w:shd w:val="clear" w:color="auto" w:fill="auto"/>
            <w:vAlign w:val="center"/>
          </w:tcPr>
          <w:p w14:paraId="09450AF6" w14:textId="77777777" w:rsidR="00047D34" w:rsidRPr="00F32598" w:rsidRDefault="00047D34" w:rsidP="00047D34">
            <w:pPr>
              <w:widowControl w:val="0"/>
              <w:tabs>
                <w:tab w:val="left" w:pos="90"/>
              </w:tabs>
              <w:rPr>
                <w:lang w:val="de-DE"/>
              </w:rPr>
            </w:pPr>
            <w:r w:rsidRPr="00F32598">
              <w:t>Một số câu hỏi thường gặp khi truy cập cơ sở dữ liệu tạp chí sage</w:t>
            </w:r>
          </w:p>
        </w:tc>
        <w:tc>
          <w:tcPr>
            <w:tcW w:w="2976" w:type="dxa"/>
            <w:shd w:val="clear" w:color="auto" w:fill="auto"/>
            <w:vAlign w:val="center"/>
          </w:tcPr>
          <w:p w14:paraId="38C2353E" w14:textId="77777777" w:rsidR="00047D34" w:rsidRPr="00F32598" w:rsidRDefault="00047D34" w:rsidP="00047D34">
            <w:pPr>
              <w:widowControl w:val="0"/>
              <w:tabs>
                <w:tab w:val="left" w:pos="90"/>
              </w:tabs>
            </w:pPr>
          </w:p>
        </w:tc>
        <w:tc>
          <w:tcPr>
            <w:tcW w:w="1985" w:type="dxa"/>
            <w:vMerge/>
            <w:shd w:val="clear" w:color="auto" w:fill="auto"/>
            <w:vAlign w:val="center"/>
          </w:tcPr>
          <w:p w14:paraId="0D815601" w14:textId="77777777" w:rsidR="00047D34" w:rsidRPr="00F32598" w:rsidRDefault="00047D34" w:rsidP="00047D34">
            <w:pPr>
              <w:widowControl w:val="0"/>
              <w:tabs>
                <w:tab w:val="left" w:pos="90"/>
              </w:tabs>
              <w:ind w:left="-57" w:right="-57"/>
              <w:jc w:val="center"/>
              <w:rPr>
                <w:bCs/>
              </w:rPr>
            </w:pPr>
          </w:p>
        </w:tc>
        <w:tc>
          <w:tcPr>
            <w:tcW w:w="1559" w:type="dxa"/>
          </w:tcPr>
          <w:p w14:paraId="00FE00E3" w14:textId="77777777" w:rsidR="00047D34" w:rsidRPr="00F32598" w:rsidRDefault="00047D34" w:rsidP="00047D34">
            <w:pPr>
              <w:widowControl w:val="0"/>
              <w:tabs>
                <w:tab w:val="left" w:pos="90"/>
              </w:tabs>
              <w:ind w:left="-57" w:right="-57"/>
              <w:jc w:val="center"/>
              <w:rPr>
                <w:bCs/>
              </w:rPr>
            </w:pPr>
          </w:p>
        </w:tc>
      </w:tr>
      <w:tr w:rsidR="00F32598" w:rsidRPr="00F32598" w14:paraId="38576B87" w14:textId="2B74C2CF" w:rsidTr="001257A3">
        <w:trPr>
          <w:trHeight w:val="20"/>
        </w:trPr>
        <w:tc>
          <w:tcPr>
            <w:tcW w:w="988" w:type="dxa"/>
            <w:vMerge/>
            <w:vAlign w:val="center"/>
          </w:tcPr>
          <w:p w14:paraId="1B43004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46FA4D9" w14:textId="77777777" w:rsidR="00047D34" w:rsidRPr="00F32598" w:rsidRDefault="00047D34" w:rsidP="00047D34">
            <w:pPr>
              <w:widowControl w:val="0"/>
              <w:tabs>
                <w:tab w:val="left" w:pos="90"/>
              </w:tabs>
              <w:jc w:val="center"/>
            </w:pPr>
          </w:p>
        </w:tc>
        <w:tc>
          <w:tcPr>
            <w:tcW w:w="5839" w:type="dxa"/>
            <w:shd w:val="clear" w:color="auto" w:fill="auto"/>
            <w:vAlign w:val="center"/>
          </w:tcPr>
          <w:p w14:paraId="7A1403FA" w14:textId="77777777" w:rsidR="00047D34" w:rsidRPr="00F32598" w:rsidRDefault="00047D34" w:rsidP="00047D34">
            <w:pPr>
              <w:widowControl w:val="0"/>
              <w:tabs>
                <w:tab w:val="left" w:pos="90"/>
              </w:tabs>
              <w:rPr>
                <w:lang w:val="de-DE"/>
              </w:rPr>
            </w:pPr>
            <w:r w:rsidRPr="00F32598">
              <w:t>Hướng dẫn sử dụng cơ sở dữ liệu tạp chí sage</w:t>
            </w:r>
          </w:p>
        </w:tc>
        <w:tc>
          <w:tcPr>
            <w:tcW w:w="2976" w:type="dxa"/>
            <w:shd w:val="clear" w:color="auto" w:fill="auto"/>
            <w:vAlign w:val="center"/>
          </w:tcPr>
          <w:p w14:paraId="6CE9846E" w14:textId="77777777" w:rsidR="00047D34" w:rsidRPr="00F32598" w:rsidRDefault="00047D34" w:rsidP="00047D34">
            <w:pPr>
              <w:widowControl w:val="0"/>
              <w:tabs>
                <w:tab w:val="left" w:pos="90"/>
              </w:tabs>
            </w:pPr>
            <w:hyperlink r:id="rId74" w:history="1">
              <w:r w:rsidRPr="00F32598">
                <w:rPr>
                  <w:rStyle w:val="u5Char"/>
                  <w:rFonts w:ascii="Times New Roman" w:eastAsia="Calibri" w:hAnsi="Times New Roman" w:cs="Times New Roman"/>
                  <w:color w:val="auto"/>
                </w:rPr>
                <w:t>https://lib.vinhuni.edu.vn/thu-vien/seo/huong-dan-su-dung-co-so-du-lieu-tap-chi-</w:t>
              </w:r>
              <w:r w:rsidRPr="00F32598">
                <w:rPr>
                  <w:rStyle w:val="u5Char"/>
                  <w:rFonts w:ascii="Times New Roman" w:eastAsia="Calibri" w:hAnsi="Times New Roman" w:cs="Times New Roman"/>
                  <w:color w:val="auto"/>
                </w:rPr>
                <w:lastRenderedPageBreak/>
                <w:t>sage-102902</w:t>
              </w:r>
            </w:hyperlink>
          </w:p>
        </w:tc>
        <w:tc>
          <w:tcPr>
            <w:tcW w:w="1985" w:type="dxa"/>
            <w:vMerge/>
            <w:shd w:val="clear" w:color="auto" w:fill="auto"/>
            <w:vAlign w:val="center"/>
          </w:tcPr>
          <w:p w14:paraId="558A5E7B" w14:textId="77777777" w:rsidR="00047D34" w:rsidRPr="00F32598" w:rsidRDefault="00047D34" w:rsidP="00047D34">
            <w:pPr>
              <w:widowControl w:val="0"/>
              <w:tabs>
                <w:tab w:val="left" w:pos="90"/>
              </w:tabs>
              <w:ind w:left="-57" w:right="-57"/>
              <w:jc w:val="center"/>
              <w:rPr>
                <w:bCs/>
              </w:rPr>
            </w:pPr>
          </w:p>
        </w:tc>
        <w:tc>
          <w:tcPr>
            <w:tcW w:w="1559" w:type="dxa"/>
          </w:tcPr>
          <w:p w14:paraId="39623779" w14:textId="77777777" w:rsidR="00047D34" w:rsidRPr="00F32598" w:rsidRDefault="00047D34" w:rsidP="00047D34">
            <w:pPr>
              <w:widowControl w:val="0"/>
              <w:tabs>
                <w:tab w:val="left" w:pos="90"/>
              </w:tabs>
              <w:ind w:left="-57" w:right="-57"/>
              <w:jc w:val="center"/>
              <w:rPr>
                <w:bCs/>
              </w:rPr>
            </w:pPr>
          </w:p>
        </w:tc>
      </w:tr>
      <w:tr w:rsidR="00F32598" w:rsidRPr="00F32598" w14:paraId="2E89AD28" w14:textId="07F6EBBF" w:rsidTr="001257A3">
        <w:trPr>
          <w:trHeight w:val="20"/>
        </w:trPr>
        <w:tc>
          <w:tcPr>
            <w:tcW w:w="988" w:type="dxa"/>
            <w:vMerge/>
            <w:vAlign w:val="center"/>
          </w:tcPr>
          <w:p w14:paraId="0CC4E18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80CB675" w14:textId="77777777" w:rsidR="00047D34" w:rsidRPr="00F32598" w:rsidRDefault="00047D34" w:rsidP="00047D34">
            <w:pPr>
              <w:widowControl w:val="0"/>
              <w:tabs>
                <w:tab w:val="left" w:pos="90"/>
              </w:tabs>
              <w:jc w:val="center"/>
            </w:pPr>
          </w:p>
        </w:tc>
        <w:tc>
          <w:tcPr>
            <w:tcW w:w="5839" w:type="dxa"/>
            <w:shd w:val="clear" w:color="auto" w:fill="auto"/>
            <w:vAlign w:val="center"/>
          </w:tcPr>
          <w:p w14:paraId="1AC08C1C" w14:textId="77777777" w:rsidR="00047D34" w:rsidRPr="00F32598" w:rsidRDefault="00047D34" w:rsidP="00047D34">
            <w:pPr>
              <w:widowControl w:val="0"/>
              <w:tabs>
                <w:tab w:val="left" w:pos="90"/>
              </w:tabs>
              <w:rPr>
                <w:lang w:val="de-DE"/>
              </w:rPr>
            </w:pPr>
            <w:r w:rsidRPr="00F32598">
              <w:t>Danh mục cơ sở dữ liệu sage</w:t>
            </w:r>
          </w:p>
        </w:tc>
        <w:tc>
          <w:tcPr>
            <w:tcW w:w="2976" w:type="dxa"/>
            <w:shd w:val="clear" w:color="auto" w:fill="auto"/>
            <w:vAlign w:val="center"/>
          </w:tcPr>
          <w:p w14:paraId="67CBCD56" w14:textId="77777777" w:rsidR="00047D34" w:rsidRPr="00F32598" w:rsidRDefault="00047D34" w:rsidP="00047D34">
            <w:pPr>
              <w:widowControl w:val="0"/>
              <w:tabs>
                <w:tab w:val="left" w:pos="90"/>
              </w:tabs>
            </w:pPr>
            <w:hyperlink r:id="rId75" w:history="1">
              <w:r w:rsidRPr="00F32598">
                <w:rPr>
                  <w:rStyle w:val="u5Char"/>
                  <w:rFonts w:ascii="Times New Roman" w:eastAsia="Calibri" w:hAnsi="Times New Roman" w:cs="Times New Roman"/>
                  <w:color w:val="auto"/>
                </w:rPr>
                <w:t>https://lib.vinhuni.edu.vn/thu-vien/seo/danh-muc-csdl-tap-chi-sage-102903</w:t>
              </w:r>
            </w:hyperlink>
          </w:p>
        </w:tc>
        <w:tc>
          <w:tcPr>
            <w:tcW w:w="1985" w:type="dxa"/>
            <w:vMerge/>
            <w:shd w:val="clear" w:color="auto" w:fill="auto"/>
            <w:vAlign w:val="center"/>
          </w:tcPr>
          <w:p w14:paraId="10913ACE" w14:textId="77777777" w:rsidR="00047D34" w:rsidRPr="00F32598" w:rsidRDefault="00047D34" w:rsidP="00047D34">
            <w:pPr>
              <w:widowControl w:val="0"/>
              <w:tabs>
                <w:tab w:val="left" w:pos="90"/>
              </w:tabs>
              <w:ind w:left="-57" w:right="-57"/>
              <w:jc w:val="center"/>
              <w:rPr>
                <w:bCs/>
              </w:rPr>
            </w:pPr>
          </w:p>
        </w:tc>
        <w:tc>
          <w:tcPr>
            <w:tcW w:w="1559" w:type="dxa"/>
          </w:tcPr>
          <w:p w14:paraId="26BEC4D2" w14:textId="77777777" w:rsidR="00047D34" w:rsidRPr="00F32598" w:rsidRDefault="00047D34" w:rsidP="00047D34">
            <w:pPr>
              <w:widowControl w:val="0"/>
              <w:tabs>
                <w:tab w:val="left" w:pos="90"/>
              </w:tabs>
              <w:ind w:left="-57" w:right="-57"/>
              <w:jc w:val="center"/>
              <w:rPr>
                <w:bCs/>
              </w:rPr>
            </w:pPr>
          </w:p>
        </w:tc>
      </w:tr>
      <w:tr w:rsidR="00F32598" w:rsidRPr="00F32598" w14:paraId="577B403F" w14:textId="7F917C3C" w:rsidTr="001257A3">
        <w:trPr>
          <w:trHeight w:val="20"/>
        </w:trPr>
        <w:tc>
          <w:tcPr>
            <w:tcW w:w="988" w:type="dxa"/>
            <w:vMerge/>
            <w:vAlign w:val="center"/>
          </w:tcPr>
          <w:p w14:paraId="72C4937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A5A6EC8" w14:textId="77777777" w:rsidR="00047D34" w:rsidRPr="00F32598" w:rsidRDefault="00047D34" w:rsidP="00047D34">
            <w:pPr>
              <w:widowControl w:val="0"/>
              <w:tabs>
                <w:tab w:val="left" w:pos="90"/>
              </w:tabs>
              <w:jc w:val="center"/>
            </w:pPr>
          </w:p>
        </w:tc>
        <w:tc>
          <w:tcPr>
            <w:tcW w:w="5839" w:type="dxa"/>
            <w:shd w:val="clear" w:color="auto" w:fill="auto"/>
            <w:vAlign w:val="center"/>
          </w:tcPr>
          <w:p w14:paraId="7A58E929" w14:textId="77777777" w:rsidR="00047D34" w:rsidRPr="00F32598" w:rsidRDefault="00047D34" w:rsidP="00047D34">
            <w:pPr>
              <w:widowControl w:val="0"/>
              <w:tabs>
                <w:tab w:val="left" w:pos="90"/>
              </w:tabs>
              <w:rPr>
                <w:lang w:val="de-DE"/>
              </w:rPr>
            </w:pPr>
            <w:r w:rsidRPr="00F32598">
              <w:t>Hướng dẫn tạo tài khoản cá nhân emerald</w:t>
            </w:r>
          </w:p>
        </w:tc>
        <w:tc>
          <w:tcPr>
            <w:tcW w:w="2976" w:type="dxa"/>
            <w:shd w:val="clear" w:color="auto" w:fill="auto"/>
            <w:vAlign w:val="center"/>
          </w:tcPr>
          <w:p w14:paraId="3FF5C97F" w14:textId="77777777" w:rsidR="00047D34" w:rsidRPr="00F32598" w:rsidRDefault="00047D34" w:rsidP="00047D34">
            <w:pPr>
              <w:widowControl w:val="0"/>
              <w:tabs>
                <w:tab w:val="left" w:pos="90"/>
              </w:tabs>
            </w:pPr>
          </w:p>
        </w:tc>
        <w:tc>
          <w:tcPr>
            <w:tcW w:w="1985" w:type="dxa"/>
            <w:vMerge/>
            <w:shd w:val="clear" w:color="auto" w:fill="auto"/>
            <w:vAlign w:val="center"/>
          </w:tcPr>
          <w:p w14:paraId="533FF3DD" w14:textId="77777777" w:rsidR="00047D34" w:rsidRPr="00F32598" w:rsidRDefault="00047D34" w:rsidP="00047D34">
            <w:pPr>
              <w:widowControl w:val="0"/>
              <w:tabs>
                <w:tab w:val="left" w:pos="90"/>
              </w:tabs>
              <w:ind w:left="-57" w:right="-57"/>
              <w:jc w:val="center"/>
              <w:rPr>
                <w:bCs/>
              </w:rPr>
            </w:pPr>
          </w:p>
        </w:tc>
        <w:tc>
          <w:tcPr>
            <w:tcW w:w="1559" w:type="dxa"/>
          </w:tcPr>
          <w:p w14:paraId="0B5802BC" w14:textId="77777777" w:rsidR="00047D34" w:rsidRPr="00F32598" w:rsidRDefault="00047D34" w:rsidP="00047D34">
            <w:pPr>
              <w:widowControl w:val="0"/>
              <w:tabs>
                <w:tab w:val="left" w:pos="90"/>
              </w:tabs>
              <w:ind w:left="-57" w:right="-57"/>
              <w:jc w:val="center"/>
              <w:rPr>
                <w:bCs/>
              </w:rPr>
            </w:pPr>
          </w:p>
        </w:tc>
      </w:tr>
      <w:tr w:rsidR="00F32598" w:rsidRPr="00F32598" w14:paraId="5BFD74C3" w14:textId="4A6DA05E" w:rsidTr="001257A3">
        <w:trPr>
          <w:trHeight w:val="20"/>
        </w:trPr>
        <w:tc>
          <w:tcPr>
            <w:tcW w:w="988" w:type="dxa"/>
            <w:vMerge/>
            <w:vAlign w:val="center"/>
          </w:tcPr>
          <w:p w14:paraId="2E5C9E5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233F15C" w14:textId="77777777" w:rsidR="00047D34" w:rsidRPr="00F32598" w:rsidRDefault="00047D34" w:rsidP="00047D34">
            <w:pPr>
              <w:widowControl w:val="0"/>
              <w:tabs>
                <w:tab w:val="left" w:pos="90"/>
              </w:tabs>
              <w:jc w:val="center"/>
            </w:pPr>
          </w:p>
        </w:tc>
        <w:tc>
          <w:tcPr>
            <w:tcW w:w="5839" w:type="dxa"/>
            <w:shd w:val="clear" w:color="auto" w:fill="auto"/>
            <w:vAlign w:val="center"/>
          </w:tcPr>
          <w:p w14:paraId="0DBF2A45" w14:textId="77777777" w:rsidR="00047D34" w:rsidRPr="00F32598" w:rsidRDefault="00047D34" w:rsidP="00047D34">
            <w:pPr>
              <w:widowControl w:val="0"/>
              <w:tabs>
                <w:tab w:val="left" w:pos="90"/>
              </w:tabs>
              <w:rPr>
                <w:lang w:val="de-DE"/>
              </w:rPr>
            </w:pPr>
            <w:r w:rsidRPr="00F32598">
              <w:t>Tài liệu hướng dẫn sử dụng quản trị hệ thống và sử dụng cổng thông tin KIPOS</w:t>
            </w:r>
          </w:p>
        </w:tc>
        <w:tc>
          <w:tcPr>
            <w:tcW w:w="2976" w:type="dxa"/>
            <w:shd w:val="clear" w:color="auto" w:fill="auto"/>
            <w:vAlign w:val="center"/>
          </w:tcPr>
          <w:p w14:paraId="79C5565B" w14:textId="77777777" w:rsidR="00047D34" w:rsidRPr="00F32598" w:rsidRDefault="00047D34" w:rsidP="00047D34">
            <w:pPr>
              <w:widowControl w:val="0"/>
              <w:tabs>
                <w:tab w:val="left" w:pos="90"/>
              </w:tabs>
            </w:pPr>
            <w:r w:rsidRPr="00F32598">
              <w:t>Tháng 6/2016</w:t>
            </w:r>
          </w:p>
        </w:tc>
        <w:tc>
          <w:tcPr>
            <w:tcW w:w="1985" w:type="dxa"/>
            <w:shd w:val="clear" w:color="auto" w:fill="auto"/>
            <w:vAlign w:val="center"/>
          </w:tcPr>
          <w:p w14:paraId="228ED13A" w14:textId="77777777" w:rsidR="00047D34" w:rsidRPr="00F32598" w:rsidRDefault="00047D34" w:rsidP="00047D34">
            <w:pPr>
              <w:widowControl w:val="0"/>
              <w:tabs>
                <w:tab w:val="left" w:pos="90"/>
              </w:tabs>
              <w:ind w:left="-57" w:right="-57"/>
              <w:jc w:val="center"/>
              <w:rPr>
                <w:bCs/>
              </w:rPr>
            </w:pPr>
            <w:r w:rsidRPr="00F32598">
              <w:t>Cty TNHH Nam Hoàng</w:t>
            </w:r>
          </w:p>
        </w:tc>
        <w:tc>
          <w:tcPr>
            <w:tcW w:w="1559" w:type="dxa"/>
          </w:tcPr>
          <w:p w14:paraId="6AAE0738" w14:textId="77777777" w:rsidR="00047D34" w:rsidRPr="00F32598" w:rsidRDefault="00047D34" w:rsidP="00047D34">
            <w:pPr>
              <w:widowControl w:val="0"/>
              <w:tabs>
                <w:tab w:val="left" w:pos="90"/>
              </w:tabs>
              <w:ind w:left="-57" w:right="-57"/>
              <w:jc w:val="center"/>
            </w:pPr>
          </w:p>
        </w:tc>
      </w:tr>
      <w:tr w:rsidR="00F32598" w:rsidRPr="00F32598" w14:paraId="12A98BD4" w14:textId="3157DDB7" w:rsidTr="001257A3">
        <w:trPr>
          <w:trHeight w:val="20"/>
        </w:trPr>
        <w:tc>
          <w:tcPr>
            <w:tcW w:w="988" w:type="dxa"/>
            <w:vMerge w:val="restart"/>
            <w:shd w:val="clear" w:color="auto" w:fill="auto"/>
            <w:vAlign w:val="center"/>
          </w:tcPr>
          <w:p w14:paraId="25753CC0" w14:textId="77777777" w:rsidR="00047D34" w:rsidRPr="00F32598" w:rsidRDefault="00047D34" w:rsidP="00047D34">
            <w:pPr>
              <w:widowControl w:val="0"/>
              <w:tabs>
                <w:tab w:val="left" w:pos="90"/>
              </w:tabs>
              <w:jc w:val="center"/>
              <w:rPr>
                <w:rFonts w:eastAsia="Calibri"/>
              </w:rPr>
            </w:pPr>
            <w:r w:rsidRPr="00F32598">
              <w:t>3</w:t>
            </w:r>
          </w:p>
        </w:tc>
        <w:tc>
          <w:tcPr>
            <w:tcW w:w="2099" w:type="dxa"/>
            <w:vMerge w:val="restart"/>
            <w:shd w:val="clear" w:color="auto" w:fill="auto"/>
            <w:vAlign w:val="center"/>
          </w:tcPr>
          <w:p w14:paraId="1DA85869" w14:textId="77777777" w:rsidR="00047D34" w:rsidRPr="00F32598" w:rsidRDefault="00047D34" w:rsidP="00047D34">
            <w:pPr>
              <w:widowControl w:val="0"/>
              <w:tabs>
                <w:tab w:val="left" w:pos="90"/>
              </w:tabs>
              <w:jc w:val="center"/>
            </w:pPr>
            <w:r w:rsidRPr="00F32598">
              <w:t>H9.09.02.03</w:t>
            </w:r>
          </w:p>
        </w:tc>
        <w:tc>
          <w:tcPr>
            <w:tcW w:w="5839" w:type="dxa"/>
            <w:shd w:val="clear" w:color="auto" w:fill="auto"/>
            <w:vAlign w:val="center"/>
          </w:tcPr>
          <w:p w14:paraId="5E5472A2" w14:textId="77777777" w:rsidR="00047D34" w:rsidRPr="00F32598" w:rsidRDefault="00047D34" w:rsidP="00047D34">
            <w:pPr>
              <w:widowControl w:val="0"/>
              <w:tabs>
                <w:tab w:val="left" w:pos="90"/>
              </w:tabs>
              <w:rPr>
                <w:lang w:val="de-DE"/>
              </w:rPr>
            </w:pPr>
            <w:r w:rsidRPr="00F32598">
              <w:t xml:space="preserve">Tờ trình đề nghị tổ chức hướng dẫn khai thác thông tin và sử dụng thư viện cho cao học K27, sinh viên chính quy k60, học sinh trường THPT </w:t>
            </w:r>
            <w:r w:rsidRPr="00F32598">
              <w:rPr>
                <w:u w:color="FF0000"/>
              </w:rPr>
              <w:t>chuyên</w:t>
            </w:r>
            <w:r w:rsidRPr="00F32598">
              <w:t xml:space="preserve"> và THPT chất lượng cao K60</w:t>
            </w:r>
          </w:p>
        </w:tc>
        <w:tc>
          <w:tcPr>
            <w:tcW w:w="2976" w:type="dxa"/>
            <w:shd w:val="clear" w:color="auto" w:fill="auto"/>
            <w:vAlign w:val="center"/>
          </w:tcPr>
          <w:p w14:paraId="68BE9D6C" w14:textId="77777777" w:rsidR="00047D34" w:rsidRPr="00F32598" w:rsidRDefault="00047D34" w:rsidP="00047D34">
            <w:pPr>
              <w:widowControl w:val="0"/>
              <w:tabs>
                <w:tab w:val="left" w:pos="90"/>
              </w:tabs>
            </w:pPr>
            <w:r w:rsidRPr="00F32598">
              <w:t>Ngày 02/10/2019</w:t>
            </w:r>
          </w:p>
        </w:tc>
        <w:tc>
          <w:tcPr>
            <w:tcW w:w="1985" w:type="dxa"/>
            <w:vMerge w:val="restart"/>
            <w:shd w:val="clear" w:color="auto" w:fill="auto"/>
            <w:vAlign w:val="center"/>
          </w:tcPr>
          <w:p w14:paraId="73AA19A3" w14:textId="77777777" w:rsidR="00047D34" w:rsidRPr="00F32598" w:rsidRDefault="00047D34" w:rsidP="00047D34">
            <w:pPr>
              <w:widowControl w:val="0"/>
              <w:tabs>
                <w:tab w:val="left" w:pos="90"/>
              </w:tabs>
              <w:ind w:left="-57" w:right="-57"/>
              <w:jc w:val="center"/>
            </w:pPr>
            <w:r w:rsidRPr="00F32598">
              <w:t>Trường</w:t>
            </w:r>
          </w:p>
          <w:p w14:paraId="5FA68783"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12E17E50" w14:textId="77777777" w:rsidR="00047D34" w:rsidRPr="00F32598" w:rsidRDefault="00047D34" w:rsidP="00047D34">
            <w:pPr>
              <w:widowControl w:val="0"/>
              <w:tabs>
                <w:tab w:val="left" w:pos="90"/>
              </w:tabs>
              <w:ind w:left="-57" w:right="-57"/>
              <w:jc w:val="center"/>
            </w:pPr>
          </w:p>
        </w:tc>
      </w:tr>
      <w:tr w:rsidR="00F32598" w:rsidRPr="00F32598" w14:paraId="5896941C" w14:textId="6FB78BD1" w:rsidTr="001257A3">
        <w:trPr>
          <w:trHeight w:val="20"/>
        </w:trPr>
        <w:tc>
          <w:tcPr>
            <w:tcW w:w="988" w:type="dxa"/>
            <w:vMerge/>
            <w:vAlign w:val="center"/>
          </w:tcPr>
          <w:p w14:paraId="0D65F25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B0E175F" w14:textId="77777777" w:rsidR="00047D34" w:rsidRPr="00F32598" w:rsidRDefault="00047D34" w:rsidP="00047D34">
            <w:pPr>
              <w:widowControl w:val="0"/>
              <w:tabs>
                <w:tab w:val="left" w:pos="90"/>
              </w:tabs>
              <w:jc w:val="center"/>
            </w:pPr>
          </w:p>
        </w:tc>
        <w:tc>
          <w:tcPr>
            <w:tcW w:w="5839" w:type="dxa"/>
            <w:shd w:val="clear" w:color="auto" w:fill="auto"/>
            <w:vAlign w:val="center"/>
          </w:tcPr>
          <w:p w14:paraId="06A35A5A" w14:textId="77777777" w:rsidR="00047D34" w:rsidRPr="00F32598" w:rsidRDefault="00047D34" w:rsidP="00047D34">
            <w:pPr>
              <w:widowControl w:val="0"/>
              <w:tabs>
                <w:tab w:val="left" w:pos="90"/>
              </w:tabs>
              <w:rPr>
                <w:lang w:val="de-DE"/>
              </w:rPr>
            </w:pPr>
            <w:r w:rsidRPr="00F32598">
              <w:t>Tờ trình đề nghị tổ chức hướng dẫn sử dụng thư viện đầu khóa</w:t>
            </w:r>
          </w:p>
        </w:tc>
        <w:tc>
          <w:tcPr>
            <w:tcW w:w="2976" w:type="dxa"/>
            <w:shd w:val="clear" w:color="auto" w:fill="auto"/>
            <w:vAlign w:val="center"/>
          </w:tcPr>
          <w:p w14:paraId="43CDE312" w14:textId="77777777" w:rsidR="00047D34" w:rsidRPr="00F32598" w:rsidRDefault="00047D34" w:rsidP="00047D34">
            <w:pPr>
              <w:widowControl w:val="0"/>
              <w:tabs>
                <w:tab w:val="left" w:pos="90"/>
              </w:tabs>
            </w:pPr>
            <w:r w:rsidRPr="00F32598">
              <w:t>Ngày 18/9/2018</w:t>
            </w:r>
          </w:p>
        </w:tc>
        <w:tc>
          <w:tcPr>
            <w:tcW w:w="1985" w:type="dxa"/>
            <w:vMerge/>
            <w:shd w:val="clear" w:color="auto" w:fill="auto"/>
            <w:vAlign w:val="center"/>
          </w:tcPr>
          <w:p w14:paraId="4C8D021B" w14:textId="77777777" w:rsidR="00047D34" w:rsidRPr="00F32598" w:rsidRDefault="00047D34" w:rsidP="00047D34">
            <w:pPr>
              <w:widowControl w:val="0"/>
              <w:tabs>
                <w:tab w:val="left" w:pos="90"/>
              </w:tabs>
              <w:ind w:left="-57" w:right="-57"/>
              <w:jc w:val="center"/>
              <w:rPr>
                <w:bCs/>
              </w:rPr>
            </w:pPr>
          </w:p>
        </w:tc>
        <w:tc>
          <w:tcPr>
            <w:tcW w:w="1559" w:type="dxa"/>
          </w:tcPr>
          <w:p w14:paraId="6F7BB913" w14:textId="77777777" w:rsidR="00047D34" w:rsidRPr="00F32598" w:rsidRDefault="00047D34" w:rsidP="00047D34">
            <w:pPr>
              <w:widowControl w:val="0"/>
              <w:tabs>
                <w:tab w:val="left" w:pos="90"/>
              </w:tabs>
              <w:ind w:left="-57" w:right="-57"/>
              <w:jc w:val="center"/>
              <w:rPr>
                <w:bCs/>
              </w:rPr>
            </w:pPr>
          </w:p>
        </w:tc>
      </w:tr>
      <w:tr w:rsidR="00F32598" w:rsidRPr="00F32598" w14:paraId="6301E7AB" w14:textId="7877FA52" w:rsidTr="001257A3">
        <w:trPr>
          <w:trHeight w:val="20"/>
        </w:trPr>
        <w:tc>
          <w:tcPr>
            <w:tcW w:w="988" w:type="dxa"/>
            <w:vMerge/>
            <w:vAlign w:val="center"/>
          </w:tcPr>
          <w:p w14:paraId="23BCC8E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C73C10D" w14:textId="77777777" w:rsidR="00047D34" w:rsidRPr="00F32598" w:rsidRDefault="00047D34" w:rsidP="00047D34">
            <w:pPr>
              <w:widowControl w:val="0"/>
              <w:tabs>
                <w:tab w:val="left" w:pos="90"/>
              </w:tabs>
              <w:jc w:val="center"/>
            </w:pPr>
          </w:p>
        </w:tc>
        <w:tc>
          <w:tcPr>
            <w:tcW w:w="5839" w:type="dxa"/>
            <w:shd w:val="clear" w:color="auto" w:fill="auto"/>
            <w:vAlign w:val="center"/>
          </w:tcPr>
          <w:p w14:paraId="1FC1CA9E" w14:textId="77777777" w:rsidR="00047D34" w:rsidRPr="00F32598" w:rsidRDefault="00047D34" w:rsidP="00047D34">
            <w:pPr>
              <w:widowControl w:val="0"/>
              <w:tabs>
                <w:tab w:val="left" w:pos="90"/>
              </w:tabs>
              <w:rPr>
                <w:lang w:val="de-DE"/>
              </w:rPr>
            </w:pPr>
            <w:r w:rsidRPr="00F32598">
              <w:t>Thông báo sinh viên kích hoạt thẻ sử dụng thư viện</w:t>
            </w:r>
          </w:p>
        </w:tc>
        <w:tc>
          <w:tcPr>
            <w:tcW w:w="2976" w:type="dxa"/>
            <w:shd w:val="clear" w:color="auto" w:fill="auto"/>
            <w:vAlign w:val="center"/>
          </w:tcPr>
          <w:p w14:paraId="6886E065" w14:textId="77777777" w:rsidR="00047D34" w:rsidRPr="00F32598" w:rsidRDefault="00047D34" w:rsidP="00047D34">
            <w:pPr>
              <w:widowControl w:val="0"/>
              <w:tabs>
                <w:tab w:val="left" w:pos="90"/>
              </w:tabs>
            </w:pPr>
            <w:r w:rsidRPr="00F32598">
              <w:t>Từ 2019-2023</w:t>
            </w:r>
          </w:p>
        </w:tc>
        <w:tc>
          <w:tcPr>
            <w:tcW w:w="1985" w:type="dxa"/>
            <w:vMerge/>
            <w:shd w:val="clear" w:color="auto" w:fill="auto"/>
            <w:vAlign w:val="center"/>
          </w:tcPr>
          <w:p w14:paraId="195B6A18" w14:textId="77777777" w:rsidR="00047D34" w:rsidRPr="00F32598" w:rsidRDefault="00047D34" w:rsidP="00047D34">
            <w:pPr>
              <w:widowControl w:val="0"/>
              <w:tabs>
                <w:tab w:val="left" w:pos="90"/>
              </w:tabs>
              <w:ind w:left="-57" w:right="-57"/>
              <w:jc w:val="center"/>
              <w:rPr>
                <w:bCs/>
              </w:rPr>
            </w:pPr>
          </w:p>
        </w:tc>
        <w:tc>
          <w:tcPr>
            <w:tcW w:w="1559" w:type="dxa"/>
          </w:tcPr>
          <w:p w14:paraId="2DCB15B3" w14:textId="77777777" w:rsidR="00047D34" w:rsidRPr="00F32598" w:rsidRDefault="00047D34" w:rsidP="00047D34">
            <w:pPr>
              <w:widowControl w:val="0"/>
              <w:tabs>
                <w:tab w:val="left" w:pos="90"/>
              </w:tabs>
              <w:ind w:left="-57" w:right="-57"/>
              <w:jc w:val="center"/>
              <w:rPr>
                <w:bCs/>
              </w:rPr>
            </w:pPr>
          </w:p>
        </w:tc>
      </w:tr>
      <w:tr w:rsidR="00F32598" w:rsidRPr="00F32598" w14:paraId="53892F5D" w14:textId="630C3BE2" w:rsidTr="001257A3">
        <w:trPr>
          <w:trHeight w:val="20"/>
        </w:trPr>
        <w:tc>
          <w:tcPr>
            <w:tcW w:w="988" w:type="dxa"/>
            <w:vMerge w:val="restart"/>
            <w:shd w:val="clear" w:color="auto" w:fill="auto"/>
            <w:vAlign w:val="center"/>
          </w:tcPr>
          <w:p w14:paraId="5B2179DD" w14:textId="77777777" w:rsidR="00047D34" w:rsidRPr="00F32598" w:rsidRDefault="00047D34" w:rsidP="00047D34">
            <w:pPr>
              <w:widowControl w:val="0"/>
              <w:tabs>
                <w:tab w:val="left" w:pos="90"/>
              </w:tabs>
              <w:jc w:val="center"/>
              <w:rPr>
                <w:rFonts w:eastAsia="Calibri"/>
              </w:rPr>
            </w:pPr>
            <w:r w:rsidRPr="00F32598">
              <w:t>4</w:t>
            </w:r>
          </w:p>
        </w:tc>
        <w:tc>
          <w:tcPr>
            <w:tcW w:w="2099" w:type="dxa"/>
            <w:vMerge w:val="restart"/>
            <w:shd w:val="clear" w:color="auto" w:fill="auto"/>
            <w:vAlign w:val="center"/>
          </w:tcPr>
          <w:p w14:paraId="2E4CFEF5" w14:textId="77777777" w:rsidR="00047D34" w:rsidRPr="00F32598" w:rsidRDefault="00047D34" w:rsidP="00047D34">
            <w:pPr>
              <w:widowControl w:val="0"/>
              <w:tabs>
                <w:tab w:val="left" w:pos="90"/>
              </w:tabs>
              <w:jc w:val="center"/>
            </w:pPr>
            <w:r w:rsidRPr="00F32598">
              <w:t>H9.09.02.04</w:t>
            </w:r>
          </w:p>
        </w:tc>
        <w:tc>
          <w:tcPr>
            <w:tcW w:w="5839" w:type="dxa"/>
            <w:shd w:val="clear" w:color="auto" w:fill="auto"/>
            <w:vAlign w:val="center"/>
          </w:tcPr>
          <w:p w14:paraId="5ADDD784" w14:textId="77777777" w:rsidR="00047D34" w:rsidRPr="00F32598" w:rsidRDefault="00047D34" w:rsidP="00047D34">
            <w:pPr>
              <w:widowControl w:val="0"/>
              <w:tabs>
                <w:tab w:val="left" w:pos="90"/>
              </w:tabs>
              <w:rPr>
                <w:lang w:val="de-DE"/>
              </w:rPr>
            </w:pPr>
            <w:r w:rsidRPr="00F32598">
              <w:t>Thống kê cơ sở vật chất trang thiết bị tại thư viện</w:t>
            </w:r>
          </w:p>
        </w:tc>
        <w:tc>
          <w:tcPr>
            <w:tcW w:w="2976" w:type="dxa"/>
            <w:shd w:val="clear" w:color="auto" w:fill="auto"/>
            <w:vAlign w:val="center"/>
          </w:tcPr>
          <w:p w14:paraId="0BA1CCFB" w14:textId="77777777" w:rsidR="00047D34" w:rsidRPr="00F32598" w:rsidRDefault="00047D34" w:rsidP="00047D34">
            <w:pPr>
              <w:widowControl w:val="0"/>
              <w:tabs>
                <w:tab w:val="left" w:pos="90"/>
              </w:tabs>
            </w:pPr>
          </w:p>
        </w:tc>
        <w:tc>
          <w:tcPr>
            <w:tcW w:w="1985" w:type="dxa"/>
            <w:vMerge w:val="restart"/>
            <w:shd w:val="clear" w:color="auto" w:fill="auto"/>
            <w:vAlign w:val="center"/>
          </w:tcPr>
          <w:p w14:paraId="59416D7B" w14:textId="77777777" w:rsidR="00047D34" w:rsidRPr="00F32598" w:rsidRDefault="00047D34" w:rsidP="00047D34">
            <w:pPr>
              <w:widowControl w:val="0"/>
              <w:tabs>
                <w:tab w:val="left" w:pos="90"/>
              </w:tabs>
              <w:ind w:left="-57" w:right="-57"/>
              <w:jc w:val="center"/>
            </w:pPr>
            <w:r w:rsidRPr="00F32598">
              <w:t>Trường</w:t>
            </w:r>
          </w:p>
          <w:p w14:paraId="3E11FFA5"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67622E5B" w14:textId="77777777" w:rsidR="00047D34" w:rsidRPr="00F32598" w:rsidRDefault="00047D34" w:rsidP="00047D34">
            <w:pPr>
              <w:widowControl w:val="0"/>
              <w:tabs>
                <w:tab w:val="left" w:pos="90"/>
              </w:tabs>
              <w:ind w:left="-57" w:right="-57"/>
              <w:jc w:val="center"/>
            </w:pPr>
          </w:p>
        </w:tc>
      </w:tr>
      <w:tr w:rsidR="00F32598" w:rsidRPr="00F32598" w14:paraId="0D9D9290" w14:textId="3C99506B" w:rsidTr="001257A3">
        <w:trPr>
          <w:trHeight w:val="20"/>
        </w:trPr>
        <w:tc>
          <w:tcPr>
            <w:tcW w:w="988" w:type="dxa"/>
            <w:vMerge/>
            <w:vAlign w:val="center"/>
          </w:tcPr>
          <w:p w14:paraId="50EAD52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BFF44BA" w14:textId="77777777" w:rsidR="00047D34" w:rsidRPr="00F32598" w:rsidRDefault="00047D34" w:rsidP="00047D34">
            <w:pPr>
              <w:widowControl w:val="0"/>
              <w:tabs>
                <w:tab w:val="left" w:pos="90"/>
              </w:tabs>
              <w:jc w:val="center"/>
            </w:pPr>
          </w:p>
        </w:tc>
        <w:tc>
          <w:tcPr>
            <w:tcW w:w="5839" w:type="dxa"/>
            <w:shd w:val="clear" w:color="auto" w:fill="auto"/>
            <w:vAlign w:val="center"/>
          </w:tcPr>
          <w:p w14:paraId="6AFC896E" w14:textId="77777777" w:rsidR="00047D34" w:rsidRPr="00F32598" w:rsidRDefault="00047D34" w:rsidP="00047D34">
            <w:pPr>
              <w:widowControl w:val="0"/>
              <w:tabs>
                <w:tab w:val="left" w:pos="90"/>
              </w:tabs>
              <w:rPr>
                <w:lang w:val="de-DE"/>
              </w:rPr>
            </w:pPr>
            <w:r w:rsidRPr="00F32598">
              <w:t>Biên bản kiểm kê tài sản tại Trung tâm TTTV năm 2019-2024</w:t>
            </w:r>
          </w:p>
        </w:tc>
        <w:tc>
          <w:tcPr>
            <w:tcW w:w="2976" w:type="dxa"/>
            <w:shd w:val="clear" w:color="auto" w:fill="auto"/>
            <w:vAlign w:val="center"/>
          </w:tcPr>
          <w:p w14:paraId="75313672" w14:textId="77777777" w:rsidR="00047D34" w:rsidRPr="00F32598" w:rsidRDefault="00047D34" w:rsidP="00047D34">
            <w:pPr>
              <w:widowControl w:val="0"/>
              <w:tabs>
                <w:tab w:val="left" w:pos="90"/>
              </w:tabs>
            </w:pPr>
            <w:r w:rsidRPr="00F32598">
              <w:t>Từ 2019-2024</w:t>
            </w:r>
          </w:p>
        </w:tc>
        <w:tc>
          <w:tcPr>
            <w:tcW w:w="1985" w:type="dxa"/>
            <w:vMerge/>
            <w:shd w:val="clear" w:color="auto" w:fill="auto"/>
            <w:vAlign w:val="center"/>
          </w:tcPr>
          <w:p w14:paraId="7C02AC6B" w14:textId="77777777" w:rsidR="00047D34" w:rsidRPr="00F32598" w:rsidRDefault="00047D34" w:rsidP="00047D34">
            <w:pPr>
              <w:widowControl w:val="0"/>
              <w:tabs>
                <w:tab w:val="left" w:pos="90"/>
              </w:tabs>
              <w:ind w:left="-57" w:right="-57"/>
              <w:jc w:val="center"/>
              <w:rPr>
                <w:bCs/>
              </w:rPr>
            </w:pPr>
          </w:p>
        </w:tc>
        <w:tc>
          <w:tcPr>
            <w:tcW w:w="1559" w:type="dxa"/>
          </w:tcPr>
          <w:p w14:paraId="60AF0045" w14:textId="77777777" w:rsidR="00047D34" w:rsidRPr="00F32598" w:rsidRDefault="00047D34" w:rsidP="00047D34">
            <w:pPr>
              <w:widowControl w:val="0"/>
              <w:tabs>
                <w:tab w:val="left" w:pos="90"/>
              </w:tabs>
              <w:ind w:left="-57" w:right="-57"/>
              <w:jc w:val="center"/>
              <w:rPr>
                <w:bCs/>
              </w:rPr>
            </w:pPr>
          </w:p>
        </w:tc>
      </w:tr>
      <w:tr w:rsidR="00F32598" w:rsidRPr="00F32598" w14:paraId="5455CDCC" w14:textId="34AA4A62" w:rsidTr="001257A3">
        <w:trPr>
          <w:trHeight w:val="20"/>
        </w:trPr>
        <w:tc>
          <w:tcPr>
            <w:tcW w:w="988" w:type="dxa"/>
            <w:vMerge w:val="restart"/>
            <w:shd w:val="clear" w:color="auto" w:fill="auto"/>
            <w:vAlign w:val="center"/>
          </w:tcPr>
          <w:p w14:paraId="710C645E" w14:textId="77777777" w:rsidR="00047D34" w:rsidRPr="00F32598" w:rsidRDefault="00047D34" w:rsidP="00047D34">
            <w:pPr>
              <w:widowControl w:val="0"/>
              <w:tabs>
                <w:tab w:val="left" w:pos="90"/>
              </w:tabs>
              <w:jc w:val="center"/>
              <w:rPr>
                <w:rFonts w:eastAsia="Calibri"/>
              </w:rPr>
            </w:pPr>
            <w:r w:rsidRPr="00F32598">
              <w:t>5</w:t>
            </w:r>
          </w:p>
        </w:tc>
        <w:tc>
          <w:tcPr>
            <w:tcW w:w="2099" w:type="dxa"/>
            <w:vMerge w:val="restart"/>
            <w:shd w:val="clear" w:color="auto" w:fill="auto"/>
            <w:vAlign w:val="center"/>
          </w:tcPr>
          <w:p w14:paraId="037363FC" w14:textId="77777777" w:rsidR="00047D34" w:rsidRPr="00F32598" w:rsidRDefault="00047D34" w:rsidP="00047D34">
            <w:pPr>
              <w:widowControl w:val="0"/>
              <w:tabs>
                <w:tab w:val="left" w:pos="90"/>
              </w:tabs>
              <w:jc w:val="center"/>
            </w:pPr>
            <w:r w:rsidRPr="00F32598">
              <w:t>H9.09.02.05</w:t>
            </w:r>
          </w:p>
        </w:tc>
        <w:tc>
          <w:tcPr>
            <w:tcW w:w="5839" w:type="dxa"/>
            <w:shd w:val="clear" w:color="auto" w:fill="auto"/>
            <w:vAlign w:val="center"/>
          </w:tcPr>
          <w:p w14:paraId="7CCF7B82" w14:textId="77777777" w:rsidR="00047D34" w:rsidRPr="00F32598" w:rsidRDefault="00047D34" w:rsidP="00047D34">
            <w:pPr>
              <w:widowControl w:val="0"/>
              <w:tabs>
                <w:tab w:val="left" w:pos="90"/>
              </w:tabs>
              <w:rPr>
                <w:lang w:val="de-DE"/>
              </w:rPr>
            </w:pPr>
            <w:r w:rsidRPr="00F32598">
              <w:t>1. Kế hoạch cải tạo và xây dựng không gian thông tin thư viện Nguyễn Thúc Hào</w:t>
            </w:r>
          </w:p>
        </w:tc>
        <w:tc>
          <w:tcPr>
            <w:tcW w:w="2976" w:type="dxa"/>
            <w:shd w:val="clear" w:color="auto" w:fill="auto"/>
            <w:vAlign w:val="center"/>
          </w:tcPr>
          <w:p w14:paraId="3EC21693" w14:textId="77777777" w:rsidR="00047D34" w:rsidRPr="00F32598" w:rsidRDefault="00047D34" w:rsidP="00047D34">
            <w:pPr>
              <w:widowControl w:val="0"/>
              <w:tabs>
                <w:tab w:val="left" w:pos="90"/>
              </w:tabs>
            </w:pPr>
            <w:r w:rsidRPr="00F32598">
              <w:t>Ngày 10/11/2017</w:t>
            </w:r>
          </w:p>
        </w:tc>
        <w:tc>
          <w:tcPr>
            <w:tcW w:w="1985" w:type="dxa"/>
            <w:vMerge w:val="restart"/>
            <w:shd w:val="clear" w:color="auto" w:fill="auto"/>
            <w:vAlign w:val="center"/>
          </w:tcPr>
          <w:p w14:paraId="36E8D20E" w14:textId="77777777" w:rsidR="00047D34" w:rsidRPr="00F32598" w:rsidRDefault="00047D34" w:rsidP="00047D34">
            <w:pPr>
              <w:widowControl w:val="0"/>
              <w:tabs>
                <w:tab w:val="left" w:pos="90"/>
              </w:tabs>
              <w:ind w:left="-57" w:right="-57"/>
              <w:jc w:val="center"/>
            </w:pPr>
            <w:r w:rsidRPr="00F32598">
              <w:t xml:space="preserve">Trường </w:t>
            </w:r>
          </w:p>
          <w:p w14:paraId="1CCF35F6" w14:textId="77777777" w:rsidR="00047D34" w:rsidRPr="00F32598" w:rsidRDefault="00047D34" w:rsidP="00047D34">
            <w:pPr>
              <w:widowControl w:val="0"/>
              <w:tabs>
                <w:tab w:val="left" w:pos="90"/>
              </w:tabs>
              <w:ind w:left="-57" w:right="-57"/>
              <w:jc w:val="center"/>
              <w:rPr>
                <w:bCs/>
              </w:rPr>
            </w:pPr>
            <w:r w:rsidRPr="00F32598">
              <w:t>Đại học Vinh</w:t>
            </w:r>
          </w:p>
        </w:tc>
        <w:tc>
          <w:tcPr>
            <w:tcW w:w="1559" w:type="dxa"/>
          </w:tcPr>
          <w:p w14:paraId="03F459FC" w14:textId="77777777" w:rsidR="00047D34" w:rsidRPr="00F32598" w:rsidRDefault="00047D34" w:rsidP="00047D34">
            <w:pPr>
              <w:widowControl w:val="0"/>
              <w:tabs>
                <w:tab w:val="left" w:pos="90"/>
              </w:tabs>
              <w:ind w:left="-57" w:right="-57"/>
              <w:jc w:val="center"/>
            </w:pPr>
          </w:p>
        </w:tc>
      </w:tr>
      <w:tr w:rsidR="00F32598" w:rsidRPr="00F32598" w14:paraId="431E3818" w14:textId="502CDDDB" w:rsidTr="001257A3">
        <w:trPr>
          <w:trHeight w:val="20"/>
        </w:trPr>
        <w:tc>
          <w:tcPr>
            <w:tcW w:w="988" w:type="dxa"/>
            <w:vMerge/>
            <w:vAlign w:val="center"/>
          </w:tcPr>
          <w:p w14:paraId="7AC4E41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E70715F" w14:textId="77777777" w:rsidR="00047D34" w:rsidRPr="00F32598" w:rsidRDefault="00047D34" w:rsidP="00047D34">
            <w:pPr>
              <w:widowControl w:val="0"/>
              <w:tabs>
                <w:tab w:val="left" w:pos="90"/>
              </w:tabs>
              <w:jc w:val="center"/>
            </w:pPr>
          </w:p>
        </w:tc>
        <w:tc>
          <w:tcPr>
            <w:tcW w:w="5839" w:type="dxa"/>
            <w:shd w:val="clear" w:color="auto" w:fill="auto"/>
            <w:vAlign w:val="center"/>
          </w:tcPr>
          <w:p w14:paraId="6ABA29F1" w14:textId="77777777" w:rsidR="00047D34" w:rsidRPr="00F32598" w:rsidRDefault="00047D34" w:rsidP="00047D34">
            <w:pPr>
              <w:widowControl w:val="0"/>
              <w:tabs>
                <w:tab w:val="left" w:pos="90"/>
              </w:tabs>
              <w:rPr>
                <w:lang w:val="de-DE"/>
              </w:rPr>
            </w:pPr>
            <w:r w:rsidRPr="00F32598">
              <w:t xml:space="preserve">2. Kế hoạch chuyển kho sách tổ chức không gian học tập </w:t>
            </w:r>
            <w:r w:rsidRPr="00F32598">
              <w:lastRenderedPageBreak/>
              <w:t>cho sinh viên sinh hoạt và nghiên cứu tại thư viện</w:t>
            </w:r>
          </w:p>
        </w:tc>
        <w:tc>
          <w:tcPr>
            <w:tcW w:w="2976" w:type="dxa"/>
            <w:shd w:val="clear" w:color="auto" w:fill="auto"/>
            <w:vAlign w:val="center"/>
          </w:tcPr>
          <w:p w14:paraId="02E7FA11" w14:textId="77777777" w:rsidR="00047D34" w:rsidRPr="00F32598" w:rsidRDefault="00047D34" w:rsidP="00047D34">
            <w:pPr>
              <w:widowControl w:val="0"/>
              <w:tabs>
                <w:tab w:val="left" w:pos="90"/>
              </w:tabs>
            </w:pPr>
            <w:r w:rsidRPr="00F32598">
              <w:lastRenderedPageBreak/>
              <w:t>Ngày 8/1/2018</w:t>
            </w:r>
          </w:p>
        </w:tc>
        <w:tc>
          <w:tcPr>
            <w:tcW w:w="1985" w:type="dxa"/>
            <w:vMerge/>
            <w:shd w:val="clear" w:color="auto" w:fill="auto"/>
            <w:vAlign w:val="center"/>
          </w:tcPr>
          <w:p w14:paraId="187106CA" w14:textId="77777777" w:rsidR="00047D34" w:rsidRPr="00F32598" w:rsidRDefault="00047D34" w:rsidP="00047D34">
            <w:pPr>
              <w:widowControl w:val="0"/>
              <w:tabs>
                <w:tab w:val="left" w:pos="90"/>
              </w:tabs>
              <w:ind w:left="-57" w:right="-57"/>
              <w:jc w:val="center"/>
              <w:rPr>
                <w:bCs/>
              </w:rPr>
            </w:pPr>
          </w:p>
        </w:tc>
        <w:tc>
          <w:tcPr>
            <w:tcW w:w="1559" w:type="dxa"/>
          </w:tcPr>
          <w:p w14:paraId="6447F512" w14:textId="77777777" w:rsidR="00047D34" w:rsidRPr="00F32598" w:rsidRDefault="00047D34" w:rsidP="00047D34">
            <w:pPr>
              <w:widowControl w:val="0"/>
              <w:tabs>
                <w:tab w:val="left" w:pos="90"/>
              </w:tabs>
              <w:ind w:left="-57" w:right="-57"/>
              <w:jc w:val="center"/>
              <w:rPr>
                <w:bCs/>
              </w:rPr>
            </w:pPr>
          </w:p>
        </w:tc>
      </w:tr>
      <w:tr w:rsidR="00F32598" w:rsidRPr="00F32598" w14:paraId="278313F1" w14:textId="37919D90" w:rsidTr="001257A3">
        <w:trPr>
          <w:trHeight w:val="20"/>
        </w:trPr>
        <w:tc>
          <w:tcPr>
            <w:tcW w:w="988" w:type="dxa"/>
            <w:vMerge/>
            <w:vAlign w:val="center"/>
          </w:tcPr>
          <w:p w14:paraId="795AD0D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C0B16C2" w14:textId="77777777" w:rsidR="00047D34" w:rsidRPr="00F32598" w:rsidRDefault="00047D34" w:rsidP="00047D34">
            <w:pPr>
              <w:widowControl w:val="0"/>
              <w:tabs>
                <w:tab w:val="left" w:pos="90"/>
              </w:tabs>
              <w:jc w:val="center"/>
            </w:pPr>
          </w:p>
        </w:tc>
        <w:tc>
          <w:tcPr>
            <w:tcW w:w="5839" w:type="dxa"/>
            <w:shd w:val="clear" w:color="auto" w:fill="auto"/>
            <w:vAlign w:val="center"/>
          </w:tcPr>
          <w:p w14:paraId="4074E91E" w14:textId="77777777" w:rsidR="00047D34" w:rsidRPr="00F32598" w:rsidRDefault="00047D34" w:rsidP="00047D34">
            <w:pPr>
              <w:widowControl w:val="0"/>
              <w:tabs>
                <w:tab w:val="left" w:pos="90"/>
              </w:tabs>
              <w:rPr>
                <w:lang w:val="de-DE"/>
              </w:rPr>
            </w:pPr>
            <w:r w:rsidRPr="00F32598">
              <w:t>3. Hồ sơ Mua sắm máy tính cho Khu học tập không gian mở Tầng 1 Trung tâm thư viện Nguyễn Thúc Hào (Quyết định, biên bản nghiệm thu, hóa đơn)</w:t>
            </w:r>
          </w:p>
        </w:tc>
        <w:tc>
          <w:tcPr>
            <w:tcW w:w="2976" w:type="dxa"/>
            <w:shd w:val="clear" w:color="auto" w:fill="auto"/>
            <w:vAlign w:val="center"/>
          </w:tcPr>
          <w:p w14:paraId="601FF92A" w14:textId="77777777" w:rsidR="00047D34" w:rsidRPr="00F32598" w:rsidRDefault="00047D34" w:rsidP="00047D34">
            <w:pPr>
              <w:widowControl w:val="0"/>
              <w:tabs>
                <w:tab w:val="left" w:pos="90"/>
              </w:tabs>
            </w:pPr>
            <w:r w:rsidRPr="00F32598">
              <w:t>Ngày 12/9/2018</w:t>
            </w:r>
          </w:p>
        </w:tc>
        <w:tc>
          <w:tcPr>
            <w:tcW w:w="1985" w:type="dxa"/>
            <w:vMerge/>
            <w:shd w:val="clear" w:color="auto" w:fill="auto"/>
            <w:vAlign w:val="center"/>
          </w:tcPr>
          <w:p w14:paraId="45A6B539" w14:textId="77777777" w:rsidR="00047D34" w:rsidRPr="00F32598" w:rsidRDefault="00047D34" w:rsidP="00047D34">
            <w:pPr>
              <w:widowControl w:val="0"/>
              <w:tabs>
                <w:tab w:val="left" w:pos="90"/>
              </w:tabs>
              <w:ind w:left="-57" w:right="-57"/>
              <w:jc w:val="center"/>
              <w:rPr>
                <w:bCs/>
              </w:rPr>
            </w:pPr>
          </w:p>
        </w:tc>
        <w:tc>
          <w:tcPr>
            <w:tcW w:w="1559" w:type="dxa"/>
          </w:tcPr>
          <w:p w14:paraId="685677F9" w14:textId="77777777" w:rsidR="00047D34" w:rsidRPr="00F32598" w:rsidRDefault="00047D34" w:rsidP="00047D34">
            <w:pPr>
              <w:widowControl w:val="0"/>
              <w:tabs>
                <w:tab w:val="left" w:pos="90"/>
              </w:tabs>
              <w:ind w:left="-57" w:right="-57"/>
              <w:jc w:val="center"/>
              <w:rPr>
                <w:bCs/>
              </w:rPr>
            </w:pPr>
          </w:p>
        </w:tc>
      </w:tr>
      <w:tr w:rsidR="00F32598" w:rsidRPr="00F32598" w14:paraId="2BD30E9F" w14:textId="5845836B" w:rsidTr="001257A3">
        <w:trPr>
          <w:trHeight w:val="20"/>
        </w:trPr>
        <w:tc>
          <w:tcPr>
            <w:tcW w:w="988" w:type="dxa"/>
            <w:vMerge/>
            <w:vAlign w:val="center"/>
          </w:tcPr>
          <w:p w14:paraId="6AA0BBE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3562F7E" w14:textId="77777777" w:rsidR="00047D34" w:rsidRPr="00F32598" w:rsidRDefault="00047D34" w:rsidP="00047D34">
            <w:pPr>
              <w:widowControl w:val="0"/>
              <w:tabs>
                <w:tab w:val="left" w:pos="90"/>
              </w:tabs>
              <w:jc w:val="center"/>
            </w:pPr>
          </w:p>
        </w:tc>
        <w:tc>
          <w:tcPr>
            <w:tcW w:w="5839" w:type="dxa"/>
            <w:shd w:val="clear" w:color="auto" w:fill="auto"/>
            <w:vAlign w:val="center"/>
          </w:tcPr>
          <w:p w14:paraId="0C68B7B0" w14:textId="77777777" w:rsidR="00047D34" w:rsidRPr="00F32598" w:rsidRDefault="00047D34" w:rsidP="00047D34">
            <w:pPr>
              <w:widowControl w:val="0"/>
              <w:tabs>
                <w:tab w:val="left" w:pos="90"/>
              </w:tabs>
              <w:rPr>
                <w:lang w:val="de-DE"/>
              </w:rPr>
            </w:pPr>
            <w:r w:rsidRPr="00F32598">
              <w:t>4. Hồ sơ lắp đặt nội thất Khu học tập không gian mở Tầng 1 Trung tâm thư viện Nguyễn Thúc Hào (Quyết định, biên bản nghiệm thu, hóa đơn)</w:t>
            </w:r>
          </w:p>
        </w:tc>
        <w:tc>
          <w:tcPr>
            <w:tcW w:w="2976" w:type="dxa"/>
            <w:shd w:val="clear" w:color="auto" w:fill="auto"/>
            <w:vAlign w:val="center"/>
          </w:tcPr>
          <w:p w14:paraId="285B9648" w14:textId="77777777" w:rsidR="00047D34" w:rsidRPr="00F32598" w:rsidRDefault="00047D34" w:rsidP="00047D34">
            <w:pPr>
              <w:widowControl w:val="0"/>
              <w:tabs>
                <w:tab w:val="left" w:pos="90"/>
              </w:tabs>
            </w:pPr>
            <w:r w:rsidRPr="00F32598">
              <w:t>Ngày 10/8/2018</w:t>
            </w:r>
          </w:p>
        </w:tc>
        <w:tc>
          <w:tcPr>
            <w:tcW w:w="1985" w:type="dxa"/>
            <w:vMerge/>
            <w:shd w:val="clear" w:color="auto" w:fill="auto"/>
            <w:vAlign w:val="center"/>
          </w:tcPr>
          <w:p w14:paraId="5CA11C99" w14:textId="77777777" w:rsidR="00047D34" w:rsidRPr="00F32598" w:rsidRDefault="00047D34" w:rsidP="00047D34">
            <w:pPr>
              <w:widowControl w:val="0"/>
              <w:tabs>
                <w:tab w:val="left" w:pos="90"/>
              </w:tabs>
              <w:ind w:left="-57" w:right="-57"/>
              <w:jc w:val="center"/>
              <w:rPr>
                <w:bCs/>
              </w:rPr>
            </w:pPr>
          </w:p>
        </w:tc>
        <w:tc>
          <w:tcPr>
            <w:tcW w:w="1559" w:type="dxa"/>
          </w:tcPr>
          <w:p w14:paraId="7DCF724A" w14:textId="77777777" w:rsidR="00047D34" w:rsidRPr="00F32598" w:rsidRDefault="00047D34" w:rsidP="00047D34">
            <w:pPr>
              <w:widowControl w:val="0"/>
              <w:tabs>
                <w:tab w:val="left" w:pos="90"/>
              </w:tabs>
              <w:ind w:left="-57" w:right="-57"/>
              <w:jc w:val="center"/>
              <w:rPr>
                <w:bCs/>
              </w:rPr>
            </w:pPr>
          </w:p>
        </w:tc>
      </w:tr>
      <w:tr w:rsidR="00F32598" w:rsidRPr="00F32598" w14:paraId="66BD05EF" w14:textId="1A607998" w:rsidTr="001257A3">
        <w:trPr>
          <w:trHeight w:val="20"/>
        </w:trPr>
        <w:tc>
          <w:tcPr>
            <w:tcW w:w="988" w:type="dxa"/>
            <w:vMerge/>
            <w:vAlign w:val="center"/>
          </w:tcPr>
          <w:p w14:paraId="5AE4B8F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3988EFC" w14:textId="77777777" w:rsidR="00047D34" w:rsidRPr="00F32598" w:rsidRDefault="00047D34" w:rsidP="00047D34">
            <w:pPr>
              <w:widowControl w:val="0"/>
              <w:tabs>
                <w:tab w:val="left" w:pos="90"/>
              </w:tabs>
              <w:jc w:val="center"/>
            </w:pPr>
          </w:p>
        </w:tc>
        <w:tc>
          <w:tcPr>
            <w:tcW w:w="5839" w:type="dxa"/>
            <w:shd w:val="clear" w:color="auto" w:fill="auto"/>
            <w:vAlign w:val="center"/>
          </w:tcPr>
          <w:p w14:paraId="5EB21650" w14:textId="77777777" w:rsidR="00047D34" w:rsidRPr="00F32598" w:rsidRDefault="00047D34" w:rsidP="00047D34">
            <w:pPr>
              <w:widowControl w:val="0"/>
              <w:tabs>
                <w:tab w:val="left" w:pos="90"/>
              </w:tabs>
              <w:rPr>
                <w:lang w:val="de-DE"/>
              </w:rPr>
            </w:pPr>
            <w:r w:rsidRPr="00F32598">
              <w:t xml:space="preserve">5. Biên bản nghiệm thu và bàn giao lắp đặt nội thất và máy lọc nước tại Phòng </w:t>
            </w:r>
            <w:r w:rsidRPr="00F32598">
              <w:rPr>
                <w:u w:color="FF0000"/>
              </w:rPr>
              <w:t>cafe tầng</w:t>
            </w:r>
            <w:r w:rsidRPr="00F32598">
              <w:t xml:space="preserve"> 1 Trung tâm thư viện.</w:t>
            </w:r>
          </w:p>
        </w:tc>
        <w:tc>
          <w:tcPr>
            <w:tcW w:w="2976" w:type="dxa"/>
            <w:shd w:val="clear" w:color="auto" w:fill="auto"/>
            <w:vAlign w:val="center"/>
          </w:tcPr>
          <w:p w14:paraId="710EE0D0" w14:textId="77777777" w:rsidR="00047D34" w:rsidRPr="00F32598" w:rsidRDefault="00047D34" w:rsidP="00047D34">
            <w:pPr>
              <w:widowControl w:val="0"/>
              <w:tabs>
                <w:tab w:val="left" w:pos="90"/>
              </w:tabs>
            </w:pPr>
            <w:r w:rsidRPr="00F32598">
              <w:t>Ngày 11/4/2019</w:t>
            </w:r>
          </w:p>
        </w:tc>
        <w:tc>
          <w:tcPr>
            <w:tcW w:w="1985" w:type="dxa"/>
            <w:vMerge/>
            <w:shd w:val="clear" w:color="auto" w:fill="auto"/>
            <w:vAlign w:val="center"/>
          </w:tcPr>
          <w:p w14:paraId="62D37F06" w14:textId="77777777" w:rsidR="00047D34" w:rsidRPr="00F32598" w:rsidRDefault="00047D34" w:rsidP="00047D34">
            <w:pPr>
              <w:widowControl w:val="0"/>
              <w:tabs>
                <w:tab w:val="left" w:pos="90"/>
              </w:tabs>
              <w:ind w:left="-57" w:right="-57"/>
              <w:jc w:val="center"/>
              <w:rPr>
                <w:bCs/>
              </w:rPr>
            </w:pPr>
          </w:p>
        </w:tc>
        <w:tc>
          <w:tcPr>
            <w:tcW w:w="1559" w:type="dxa"/>
          </w:tcPr>
          <w:p w14:paraId="022587AD" w14:textId="77777777" w:rsidR="00047D34" w:rsidRPr="00F32598" w:rsidRDefault="00047D34" w:rsidP="00047D34">
            <w:pPr>
              <w:widowControl w:val="0"/>
              <w:tabs>
                <w:tab w:val="left" w:pos="90"/>
              </w:tabs>
              <w:ind w:left="-57" w:right="-57"/>
              <w:jc w:val="center"/>
              <w:rPr>
                <w:bCs/>
              </w:rPr>
            </w:pPr>
          </w:p>
        </w:tc>
      </w:tr>
      <w:tr w:rsidR="00F32598" w:rsidRPr="00F32598" w14:paraId="0A29D54D" w14:textId="74D2A7F3" w:rsidTr="001257A3">
        <w:trPr>
          <w:trHeight w:val="20"/>
        </w:trPr>
        <w:tc>
          <w:tcPr>
            <w:tcW w:w="988" w:type="dxa"/>
            <w:vMerge w:val="restart"/>
            <w:shd w:val="clear" w:color="auto" w:fill="auto"/>
            <w:vAlign w:val="center"/>
          </w:tcPr>
          <w:p w14:paraId="7C998C38" w14:textId="77777777" w:rsidR="00047D34" w:rsidRPr="00F32598" w:rsidRDefault="00047D34" w:rsidP="00047D34">
            <w:pPr>
              <w:widowControl w:val="0"/>
              <w:tabs>
                <w:tab w:val="left" w:pos="90"/>
              </w:tabs>
              <w:jc w:val="center"/>
              <w:rPr>
                <w:rFonts w:eastAsia="Calibri"/>
              </w:rPr>
            </w:pPr>
            <w:r w:rsidRPr="00F32598">
              <w:t>6</w:t>
            </w:r>
          </w:p>
        </w:tc>
        <w:tc>
          <w:tcPr>
            <w:tcW w:w="2099" w:type="dxa"/>
            <w:vMerge w:val="restart"/>
            <w:shd w:val="clear" w:color="auto" w:fill="auto"/>
            <w:vAlign w:val="center"/>
          </w:tcPr>
          <w:p w14:paraId="29A53DDA" w14:textId="77777777" w:rsidR="00047D34" w:rsidRPr="00F32598" w:rsidRDefault="00047D34" w:rsidP="00047D34">
            <w:pPr>
              <w:widowControl w:val="0"/>
              <w:tabs>
                <w:tab w:val="left" w:pos="90"/>
              </w:tabs>
              <w:jc w:val="center"/>
            </w:pPr>
            <w:r w:rsidRPr="00F32598">
              <w:t>H9.09.02.06</w:t>
            </w:r>
          </w:p>
        </w:tc>
        <w:tc>
          <w:tcPr>
            <w:tcW w:w="5839" w:type="dxa"/>
            <w:shd w:val="clear" w:color="auto" w:fill="auto"/>
            <w:vAlign w:val="center"/>
          </w:tcPr>
          <w:p w14:paraId="43429143" w14:textId="77777777" w:rsidR="00047D34" w:rsidRPr="00F32598" w:rsidRDefault="00047D34" w:rsidP="00047D34">
            <w:pPr>
              <w:widowControl w:val="0"/>
              <w:tabs>
                <w:tab w:val="left" w:pos="90"/>
              </w:tabs>
              <w:rPr>
                <w:lang w:val="de-DE"/>
              </w:rPr>
            </w:pPr>
            <w:r w:rsidRPr="00F32598">
              <w:t>1. Chương trình đào tạo ngành Chăn nuôi</w:t>
            </w:r>
          </w:p>
        </w:tc>
        <w:tc>
          <w:tcPr>
            <w:tcW w:w="2976" w:type="dxa"/>
            <w:shd w:val="clear" w:color="auto" w:fill="auto"/>
            <w:vAlign w:val="center"/>
          </w:tcPr>
          <w:p w14:paraId="6BCB929A" w14:textId="77777777" w:rsidR="00047D34" w:rsidRPr="00F32598" w:rsidRDefault="00047D34" w:rsidP="00047D34">
            <w:pPr>
              <w:widowControl w:val="0"/>
              <w:tabs>
                <w:tab w:val="left" w:pos="90"/>
              </w:tabs>
            </w:pPr>
          </w:p>
        </w:tc>
        <w:tc>
          <w:tcPr>
            <w:tcW w:w="1985" w:type="dxa"/>
            <w:vMerge w:val="restart"/>
            <w:shd w:val="clear" w:color="auto" w:fill="auto"/>
            <w:vAlign w:val="center"/>
          </w:tcPr>
          <w:p w14:paraId="7BC400EC" w14:textId="77777777" w:rsidR="00047D34" w:rsidRPr="00F32598" w:rsidRDefault="00047D34" w:rsidP="00047D34">
            <w:pPr>
              <w:widowControl w:val="0"/>
              <w:tabs>
                <w:tab w:val="left" w:pos="90"/>
              </w:tabs>
              <w:ind w:left="-57" w:right="-57"/>
              <w:jc w:val="center"/>
            </w:pPr>
            <w:r w:rsidRPr="00F32598">
              <w:t>Trường</w:t>
            </w:r>
          </w:p>
          <w:p w14:paraId="29645BFE"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508206A5" w14:textId="77777777" w:rsidR="00047D34" w:rsidRPr="00F32598" w:rsidRDefault="00047D34" w:rsidP="00047D34">
            <w:pPr>
              <w:widowControl w:val="0"/>
              <w:tabs>
                <w:tab w:val="left" w:pos="90"/>
              </w:tabs>
              <w:ind w:left="-57" w:right="-57"/>
              <w:jc w:val="center"/>
            </w:pPr>
          </w:p>
        </w:tc>
      </w:tr>
      <w:tr w:rsidR="00F32598" w:rsidRPr="00F32598" w14:paraId="3A171EAE" w14:textId="2745D1F7" w:rsidTr="001257A3">
        <w:trPr>
          <w:trHeight w:val="20"/>
        </w:trPr>
        <w:tc>
          <w:tcPr>
            <w:tcW w:w="988" w:type="dxa"/>
            <w:vMerge/>
            <w:vAlign w:val="center"/>
          </w:tcPr>
          <w:p w14:paraId="01E89D0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3DCD5E8" w14:textId="77777777" w:rsidR="00047D34" w:rsidRPr="00F32598" w:rsidRDefault="00047D34" w:rsidP="00047D34">
            <w:pPr>
              <w:widowControl w:val="0"/>
              <w:tabs>
                <w:tab w:val="left" w:pos="90"/>
              </w:tabs>
              <w:jc w:val="center"/>
            </w:pPr>
          </w:p>
        </w:tc>
        <w:tc>
          <w:tcPr>
            <w:tcW w:w="5839" w:type="dxa"/>
            <w:shd w:val="clear" w:color="auto" w:fill="auto"/>
            <w:vAlign w:val="center"/>
          </w:tcPr>
          <w:p w14:paraId="5A07003F" w14:textId="77777777" w:rsidR="00047D34" w:rsidRPr="00F32598" w:rsidRDefault="00047D34" w:rsidP="00047D34">
            <w:pPr>
              <w:widowControl w:val="0"/>
              <w:tabs>
                <w:tab w:val="left" w:pos="90"/>
              </w:tabs>
              <w:rPr>
                <w:lang w:val="de-DE"/>
              </w:rPr>
            </w:pPr>
            <w:r w:rsidRPr="00F32598">
              <w:t>2. Thống kê danh sách tài liệu thư viện từ năm 2019-2024</w:t>
            </w:r>
          </w:p>
        </w:tc>
        <w:tc>
          <w:tcPr>
            <w:tcW w:w="2976" w:type="dxa"/>
            <w:shd w:val="clear" w:color="auto" w:fill="auto"/>
            <w:vAlign w:val="center"/>
          </w:tcPr>
          <w:p w14:paraId="59A14EFF" w14:textId="77777777" w:rsidR="00047D34" w:rsidRPr="00F32598" w:rsidRDefault="00047D34" w:rsidP="00047D34">
            <w:pPr>
              <w:widowControl w:val="0"/>
              <w:tabs>
                <w:tab w:val="left" w:pos="90"/>
              </w:tabs>
            </w:pPr>
            <w:r w:rsidRPr="00F32598">
              <w:t xml:space="preserve"> </w:t>
            </w:r>
          </w:p>
        </w:tc>
        <w:tc>
          <w:tcPr>
            <w:tcW w:w="1985" w:type="dxa"/>
            <w:vMerge/>
            <w:shd w:val="clear" w:color="auto" w:fill="auto"/>
            <w:vAlign w:val="center"/>
          </w:tcPr>
          <w:p w14:paraId="1C606BE0" w14:textId="77777777" w:rsidR="00047D34" w:rsidRPr="00F32598" w:rsidRDefault="00047D34" w:rsidP="00047D34">
            <w:pPr>
              <w:widowControl w:val="0"/>
              <w:tabs>
                <w:tab w:val="left" w:pos="90"/>
              </w:tabs>
              <w:ind w:left="-57" w:right="-57"/>
              <w:jc w:val="center"/>
              <w:rPr>
                <w:bCs/>
              </w:rPr>
            </w:pPr>
          </w:p>
        </w:tc>
        <w:tc>
          <w:tcPr>
            <w:tcW w:w="1559" w:type="dxa"/>
          </w:tcPr>
          <w:p w14:paraId="3C94CB65" w14:textId="77777777" w:rsidR="00047D34" w:rsidRPr="00F32598" w:rsidRDefault="00047D34" w:rsidP="00047D34">
            <w:pPr>
              <w:widowControl w:val="0"/>
              <w:tabs>
                <w:tab w:val="left" w:pos="90"/>
              </w:tabs>
              <w:ind w:left="-57" w:right="-57"/>
              <w:jc w:val="center"/>
              <w:rPr>
                <w:bCs/>
              </w:rPr>
            </w:pPr>
          </w:p>
        </w:tc>
      </w:tr>
      <w:tr w:rsidR="00F32598" w:rsidRPr="00F32598" w14:paraId="50E69DB1" w14:textId="334BB34A" w:rsidTr="001257A3">
        <w:trPr>
          <w:trHeight w:val="20"/>
        </w:trPr>
        <w:tc>
          <w:tcPr>
            <w:tcW w:w="988" w:type="dxa"/>
            <w:vMerge/>
            <w:vAlign w:val="center"/>
          </w:tcPr>
          <w:p w14:paraId="2400DCC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0231A95" w14:textId="77777777" w:rsidR="00047D34" w:rsidRPr="00F32598" w:rsidRDefault="00047D34" w:rsidP="00047D34">
            <w:pPr>
              <w:widowControl w:val="0"/>
              <w:tabs>
                <w:tab w:val="left" w:pos="90"/>
              </w:tabs>
              <w:jc w:val="center"/>
            </w:pPr>
          </w:p>
        </w:tc>
        <w:tc>
          <w:tcPr>
            <w:tcW w:w="5839" w:type="dxa"/>
            <w:shd w:val="clear" w:color="auto" w:fill="auto"/>
            <w:vAlign w:val="center"/>
          </w:tcPr>
          <w:p w14:paraId="6DBFA0DD" w14:textId="77777777" w:rsidR="00047D34" w:rsidRPr="00F32598" w:rsidRDefault="00047D34" w:rsidP="00047D34">
            <w:pPr>
              <w:widowControl w:val="0"/>
              <w:tabs>
                <w:tab w:val="left" w:pos="90"/>
              </w:tabs>
              <w:rPr>
                <w:lang w:val="de-DE"/>
              </w:rPr>
            </w:pPr>
            <w:r w:rsidRPr="00F32598">
              <w:t>3. Danh mục tổng hợp tài liệu số từ năm 2019-2024</w:t>
            </w:r>
          </w:p>
        </w:tc>
        <w:tc>
          <w:tcPr>
            <w:tcW w:w="2976" w:type="dxa"/>
            <w:shd w:val="clear" w:color="auto" w:fill="auto"/>
            <w:vAlign w:val="center"/>
          </w:tcPr>
          <w:p w14:paraId="6B8B3D36" w14:textId="77777777" w:rsidR="00047D34" w:rsidRPr="00F32598" w:rsidRDefault="00047D34" w:rsidP="00047D34">
            <w:pPr>
              <w:widowControl w:val="0"/>
              <w:tabs>
                <w:tab w:val="left" w:pos="90"/>
              </w:tabs>
            </w:pPr>
            <w:r w:rsidRPr="00F32598">
              <w:t xml:space="preserve"> </w:t>
            </w:r>
          </w:p>
        </w:tc>
        <w:tc>
          <w:tcPr>
            <w:tcW w:w="1985" w:type="dxa"/>
            <w:vMerge/>
            <w:shd w:val="clear" w:color="auto" w:fill="auto"/>
            <w:vAlign w:val="center"/>
          </w:tcPr>
          <w:p w14:paraId="57B8356E" w14:textId="77777777" w:rsidR="00047D34" w:rsidRPr="00F32598" w:rsidRDefault="00047D34" w:rsidP="00047D34">
            <w:pPr>
              <w:widowControl w:val="0"/>
              <w:tabs>
                <w:tab w:val="left" w:pos="90"/>
              </w:tabs>
              <w:ind w:left="-57" w:right="-57"/>
              <w:jc w:val="center"/>
              <w:rPr>
                <w:bCs/>
              </w:rPr>
            </w:pPr>
          </w:p>
        </w:tc>
        <w:tc>
          <w:tcPr>
            <w:tcW w:w="1559" w:type="dxa"/>
          </w:tcPr>
          <w:p w14:paraId="7A29F04D" w14:textId="77777777" w:rsidR="00047D34" w:rsidRPr="00F32598" w:rsidRDefault="00047D34" w:rsidP="00047D34">
            <w:pPr>
              <w:widowControl w:val="0"/>
              <w:tabs>
                <w:tab w:val="left" w:pos="90"/>
              </w:tabs>
              <w:ind w:left="-57" w:right="-57"/>
              <w:jc w:val="center"/>
              <w:rPr>
                <w:bCs/>
              </w:rPr>
            </w:pPr>
          </w:p>
        </w:tc>
      </w:tr>
      <w:tr w:rsidR="00F32598" w:rsidRPr="00F32598" w14:paraId="5CD46079" w14:textId="35F4B2AF" w:rsidTr="001257A3">
        <w:trPr>
          <w:trHeight w:val="20"/>
        </w:trPr>
        <w:tc>
          <w:tcPr>
            <w:tcW w:w="988" w:type="dxa"/>
            <w:vMerge/>
            <w:vAlign w:val="center"/>
          </w:tcPr>
          <w:p w14:paraId="3A3C7C3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D775AC6" w14:textId="77777777" w:rsidR="00047D34" w:rsidRPr="00F32598" w:rsidRDefault="00047D34" w:rsidP="00047D34">
            <w:pPr>
              <w:widowControl w:val="0"/>
              <w:tabs>
                <w:tab w:val="left" w:pos="90"/>
              </w:tabs>
              <w:jc w:val="center"/>
            </w:pPr>
          </w:p>
        </w:tc>
        <w:tc>
          <w:tcPr>
            <w:tcW w:w="5839" w:type="dxa"/>
            <w:shd w:val="clear" w:color="auto" w:fill="auto"/>
            <w:vAlign w:val="center"/>
          </w:tcPr>
          <w:p w14:paraId="26E22843" w14:textId="77777777" w:rsidR="00047D34" w:rsidRPr="00F32598" w:rsidRDefault="00047D34" w:rsidP="00047D34">
            <w:pPr>
              <w:widowControl w:val="0"/>
              <w:tabs>
                <w:tab w:val="left" w:pos="90"/>
              </w:tabs>
              <w:rPr>
                <w:lang w:val="de-DE"/>
              </w:rPr>
            </w:pPr>
            <w:r w:rsidRPr="00F32598">
              <w:t>4. Danh mục bổ sung sách/tài liệu tham khảo  ngành Chăn nuôi</w:t>
            </w:r>
            <w:r w:rsidRPr="00F32598">
              <w:rPr>
                <w:rFonts w:eastAsia="Arial"/>
              </w:rPr>
              <w:t>.</w:t>
            </w:r>
            <w:r w:rsidRPr="00F32598">
              <w:rPr>
                <w:rFonts w:eastAsia="Arial"/>
                <w:lang w:val="vi"/>
              </w:rPr>
              <w:t xml:space="preserve">  </w:t>
            </w:r>
            <w:r w:rsidRPr="00F32598">
              <w:t>trong các năm gần đây</w:t>
            </w:r>
          </w:p>
        </w:tc>
        <w:tc>
          <w:tcPr>
            <w:tcW w:w="2976" w:type="dxa"/>
            <w:shd w:val="clear" w:color="auto" w:fill="auto"/>
            <w:vAlign w:val="center"/>
          </w:tcPr>
          <w:p w14:paraId="4D2F4D02" w14:textId="77777777" w:rsidR="00047D34" w:rsidRPr="00F32598" w:rsidRDefault="00047D34" w:rsidP="00047D34">
            <w:pPr>
              <w:widowControl w:val="0"/>
              <w:tabs>
                <w:tab w:val="left" w:pos="90"/>
              </w:tabs>
            </w:pPr>
          </w:p>
        </w:tc>
        <w:tc>
          <w:tcPr>
            <w:tcW w:w="1985" w:type="dxa"/>
            <w:vMerge/>
            <w:shd w:val="clear" w:color="auto" w:fill="auto"/>
            <w:vAlign w:val="center"/>
          </w:tcPr>
          <w:p w14:paraId="2AAA282F" w14:textId="77777777" w:rsidR="00047D34" w:rsidRPr="00F32598" w:rsidRDefault="00047D34" w:rsidP="00047D34">
            <w:pPr>
              <w:widowControl w:val="0"/>
              <w:tabs>
                <w:tab w:val="left" w:pos="90"/>
              </w:tabs>
              <w:ind w:left="-57" w:right="-57"/>
              <w:jc w:val="center"/>
              <w:rPr>
                <w:bCs/>
              </w:rPr>
            </w:pPr>
          </w:p>
        </w:tc>
        <w:tc>
          <w:tcPr>
            <w:tcW w:w="1559" w:type="dxa"/>
          </w:tcPr>
          <w:p w14:paraId="0777AF08" w14:textId="77777777" w:rsidR="00047D34" w:rsidRPr="00F32598" w:rsidRDefault="00047D34" w:rsidP="00047D34">
            <w:pPr>
              <w:widowControl w:val="0"/>
              <w:tabs>
                <w:tab w:val="left" w:pos="90"/>
              </w:tabs>
              <w:ind w:left="-57" w:right="-57"/>
              <w:jc w:val="center"/>
              <w:rPr>
                <w:bCs/>
              </w:rPr>
            </w:pPr>
          </w:p>
        </w:tc>
      </w:tr>
      <w:tr w:rsidR="00F32598" w:rsidRPr="00F32598" w14:paraId="47CF315E" w14:textId="15827603" w:rsidTr="001257A3">
        <w:trPr>
          <w:trHeight w:val="20"/>
        </w:trPr>
        <w:tc>
          <w:tcPr>
            <w:tcW w:w="988" w:type="dxa"/>
            <w:vMerge w:val="restart"/>
            <w:shd w:val="clear" w:color="auto" w:fill="auto"/>
            <w:vAlign w:val="center"/>
          </w:tcPr>
          <w:p w14:paraId="5A85F425" w14:textId="77777777" w:rsidR="00047D34" w:rsidRPr="00F32598" w:rsidRDefault="00047D34" w:rsidP="00047D34">
            <w:pPr>
              <w:widowControl w:val="0"/>
              <w:tabs>
                <w:tab w:val="left" w:pos="90"/>
              </w:tabs>
              <w:jc w:val="center"/>
              <w:rPr>
                <w:rFonts w:eastAsia="Calibri"/>
              </w:rPr>
            </w:pPr>
            <w:r w:rsidRPr="00F32598">
              <w:t>7</w:t>
            </w:r>
          </w:p>
        </w:tc>
        <w:tc>
          <w:tcPr>
            <w:tcW w:w="2099" w:type="dxa"/>
            <w:vMerge w:val="restart"/>
            <w:shd w:val="clear" w:color="auto" w:fill="auto"/>
            <w:vAlign w:val="center"/>
          </w:tcPr>
          <w:p w14:paraId="5FF428C0" w14:textId="77777777" w:rsidR="00047D34" w:rsidRPr="00F32598" w:rsidRDefault="00047D34" w:rsidP="00047D34">
            <w:pPr>
              <w:widowControl w:val="0"/>
              <w:tabs>
                <w:tab w:val="left" w:pos="90"/>
              </w:tabs>
              <w:jc w:val="center"/>
            </w:pPr>
            <w:r w:rsidRPr="00F32598">
              <w:t>H9.09.02.07</w:t>
            </w:r>
          </w:p>
        </w:tc>
        <w:tc>
          <w:tcPr>
            <w:tcW w:w="5839" w:type="dxa"/>
            <w:shd w:val="clear" w:color="auto" w:fill="auto"/>
            <w:vAlign w:val="center"/>
          </w:tcPr>
          <w:p w14:paraId="34CC2A83" w14:textId="77777777" w:rsidR="00047D34" w:rsidRPr="00F32598" w:rsidRDefault="00047D34" w:rsidP="00047D34">
            <w:pPr>
              <w:widowControl w:val="0"/>
              <w:tabs>
                <w:tab w:val="left" w:pos="90"/>
              </w:tabs>
              <w:rPr>
                <w:lang w:val="de-DE"/>
              </w:rPr>
            </w:pPr>
            <w:r w:rsidRPr="00F32598">
              <w:t>1. Quyết định về việc ban hành quy định về quy trình xuất bản giáo trình, tài liệu và quản lý tài chính trong việc xuất bản giáo trình, tài liệu, sách liên kết của Nhà xuất bản Đại học Vinh.</w:t>
            </w:r>
            <w:r w:rsidRPr="00F32598">
              <w:br/>
              <w:t>2. Quy định về quy trình xuất bản giáo trình, tài liệu và quản lý tài chính trong việc xuất bản giáo trình, tài liệu, sách liên kết của Nhà xuất bản Đại học Vinh.</w:t>
            </w:r>
          </w:p>
        </w:tc>
        <w:tc>
          <w:tcPr>
            <w:tcW w:w="2976" w:type="dxa"/>
            <w:shd w:val="clear" w:color="auto" w:fill="auto"/>
            <w:vAlign w:val="center"/>
          </w:tcPr>
          <w:p w14:paraId="1787B87D" w14:textId="77777777" w:rsidR="00047D34" w:rsidRPr="00F32598" w:rsidRDefault="00047D34" w:rsidP="00047D34">
            <w:pPr>
              <w:widowControl w:val="0"/>
              <w:tabs>
                <w:tab w:val="left" w:pos="90"/>
              </w:tabs>
            </w:pPr>
            <w:r w:rsidRPr="00F32598">
              <w:t>Số 504/QĐ-ĐHV ngày 17/5/2016</w:t>
            </w:r>
          </w:p>
        </w:tc>
        <w:tc>
          <w:tcPr>
            <w:tcW w:w="1985" w:type="dxa"/>
            <w:vMerge w:val="restart"/>
            <w:shd w:val="clear" w:color="auto" w:fill="auto"/>
            <w:vAlign w:val="center"/>
          </w:tcPr>
          <w:p w14:paraId="4CBD3F2B" w14:textId="77777777" w:rsidR="00047D34" w:rsidRPr="00F32598" w:rsidRDefault="00047D34" w:rsidP="00047D34">
            <w:pPr>
              <w:widowControl w:val="0"/>
              <w:tabs>
                <w:tab w:val="left" w:pos="90"/>
              </w:tabs>
              <w:ind w:left="-57" w:right="-57"/>
              <w:jc w:val="center"/>
            </w:pPr>
            <w:r w:rsidRPr="00F32598">
              <w:t>Trường</w:t>
            </w:r>
          </w:p>
          <w:p w14:paraId="132D3176"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48F61C18" w14:textId="77777777" w:rsidR="00047D34" w:rsidRPr="00F32598" w:rsidRDefault="00047D34" w:rsidP="00047D34">
            <w:pPr>
              <w:widowControl w:val="0"/>
              <w:tabs>
                <w:tab w:val="left" w:pos="90"/>
              </w:tabs>
              <w:ind w:left="-57" w:right="-57"/>
              <w:jc w:val="center"/>
            </w:pPr>
          </w:p>
        </w:tc>
      </w:tr>
      <w:tr w:rsidR="00F32598" w:rsidRPr="00F32598" w14:paraId="396E6C03" w14:textId="24A097BE" w:rsidTr="001257A3">
        <w:trPr>
          <w:trHeight w:val="20"/>
        </w:trPr>
        <w:tc>
          <w:tcPr>
            <w:tcW w:w="988" w:type="dxa"/>
            <w:vMerge/>
            <w:vAlign w:val="center"/>
          </w:tcPr>
          <w:p w14:paraId="72A5B12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989DC04" w14:textId="77777777" w:rsidR="00047D34" w:rsidRPr="00F32598" w:rsidRDefault="00047D34" w:rsidP="00047D34">
            <w:pPr>
              <w:widowControl w:val="0"/>
              <w:tabs>
                <w:tab w:val="left" w:pos="90"/>
              </w:tabs>
              <w:jc w:val="center"/>
            </w:pPr>
          </w:p>
        </w:tc>
        <w:tc>
          <w:tcPr>
            <w:tcW w:w="5839" w:type="dxa"/>
            <w:shd w:val="clear" w:color="auto" w:fill="auto"/>
            <w:vAlign w:val="center"/>
          </w:tcPr>
          <w:p w14:paraId="18CA5DCC" w14:textId="77777777" w:rsidR="00047D34" w:rsidRPr="00F32598" w:rsidRDefault="00047D34" w:rsidP="00047D34">
            <w:pPr>
              <w:widowControl w:val="0"/>
              <w:tabs>
                <w:tab w:val="left" w:pos="90"/>
              </w:tabs>
              <w:rPr>
                <w:lang w:val="de-DE"/>
              </w:rPr>
            </w:pPr>
            <w:r w:rsidRPr="00F32598">
              <w:t>3. Quyết định ban hành quy định về việc biên soạn, nghiệm thu, xuất bản, phát hành, sử dụng giáo trình, tài liệu học tập và quản lý tài chính trong hoạt động xuất bản giáo trình, tài liệu học tập, sách liên kết của Trường Đại học Vinh</w:t>
            </w:r>
            <w:r w:rsidRPr="00F32598">
              <w:br/>
              <w:t>4. Quy định về việc biên soạn, nghiệm thu, xuất bản, phát hành, sử dụng giáo trình, tài liệu học tập và quản lý tài chính trong hoạt động xuất bản giáo trình, tài liệu học tập, sách liên kết của Trường Đại học Vinh (kèm các Phụ lục)</w:t>
            </w:r>
          </w:p>
        </w:tc>
        <w:tc>
          <w:tcPr>
            <w:tcW w:w="2976" w:type="dxa"/>
            <w:shd w:val="clear" w:color="auto" w:fill="auto"/>
            <w:vAlign w:val="center"/>
          </w:tcPr>
          <w:p w14:paraId="267D1482" w14:textId="77777777" w:rsidR="00047D34" w:rsidRPr="00F32598" w:rsidRDefault="00047D34" w:rsidP="00047D34">
            <w:pPr>
              <w:widowControl w:val="0"/>
              <w:tabs>
                <w:tab w:val="left" w:pos="90"/>
              </w:tabs>
            </w:pPr>
            <w:r w:rsidRPr="00F32598">
              <w:t>Số 533/QĐ-ĐHV ngày 22/6/2018</w:t>
            </w:r>
          </w:p>
        </w:tc>
        <w:tc>
          <w:tcPr>
            <w:tcW w:w="1985" w:type="dxa"/>
            <w:vMerge/>
            <w:shd w:val="clear" w:color="auto" w:fill="auto"/>
            <w:vAlign w:val="center"/>
          </w:tcPr>
          <w:p w14:paraId="278877F3" w14:textId="77777777" w:rsidR="00047D34" w:rsidRPr="00F32598" w:rsidRDefault="00047D34" w:rsidP="00047D34">
            <w:pPr>
              <w:widowControl w:val="0"/>
              <w:tabs>
                <w:tab w:val="left" w:pos="90"/>
              </w:tabs>
              <w:ind w:left="-57" w:right="-57"/>
              <w:jc w:val="center"/>
              <w:rPr>
                <w:bCs/>
              </w:rPr>
            </w:pPr>
          </w:p>
        </w:tc>
        <w:tc>
          <w:tcPr>
            <w:tcW w:w="1559" w:type="dxa"/>
          </w:tcPr>
          <w:p w14:paraId="3FEA1164" w14:textId="77777777" w:rsidR="00047D34" w:rsidRPr="00F32598" w:rsidRDefault="00047D34" w:rsidP="00047D34">
            <w:pPr>
              <w:widowControl w:val="0"/>
              <w:tabs>
                <w:tab w:val="left" w:pos="90"/>
              </w:tabs>
              <w:ind w:left="-57" w:right="-57"/>
              <w:jc w:val="center"/>
              <w:rPr>
                <w:bCs/>
              </w:rPr>
            </w:pPr>
          </w:p>
        </w:tc>
      </w:tr>
      <w:tr w:rsidR="00F32598" w:rsidRPr="00F32598" w14:paraId="67D06AC9" w14:textId="11A9FA1B" w:rsidTr="001257A3">
        <w:trPr>
          <w:trHeight w:val="20"/>
        </w:trPr>
        <w:tc>
          <w:tcPr>
            <w:tcW w:w="988" w:type="dxa"/>
            <w:vMerge/>
            <w:vAlign w:val="center"/>
          </w:tcPr>
          <w:p w14:paraId="5C32748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6AE0750" w14:textId="77777777" w:rsidR="00047D34" w:rsidRPr="00F32598" w:rsidRDefault="00047D34" w:rsidP="00047D34">
            <w:pPr>
              <w:widowControl w:val="0"/>
              <w:tabs>
                <w:tab w:val="left" w:pos="90"/>
              </w:tabs>
              <w:jc w:val="center"/>
            </w:pPr>
          </w:p>
        </w:tc>
        <w:tc>
          <w:tcPr>
            <w:tcW w:w="5839" w:type="dxa"/>
            <w:shd w:val="clear" w:color="auto" w:fill="auto"/>
            <w:vAlign w:val="center"/>
          </w:tcPr>
          <w:p w14:paraId="2D5B437B" w14:textId="77777777" w:rsidR="00047D34" w:rsidRPr="00F32598" w:rsidRDefault="00047D34" w:rsidP="00047D34">
            <w:pPr>
              <w:widowControl w:val="0"/>
              <w:tabs>
                <w:tab w:val="left" w:pos="90"/>
              </w:tabs>
              <w:rPr>
                <w:lang w:val="de-DE"/>
              </w:rPr>
            </w:pPr>
            <w:r w:rsidRPr="00F32598">
              <w:t>5. Quyết định ban hành quy trình triển khai ứng dụng Hệ thống hỗ trợ nâng cao chất lượng tài liệu phục vụ đào tạo sau đại học tại trường Đại học Vinh</w:t>
            </w:r>
          </w:p>
        </w:tc>
        <w:tc>
          <w:tcPr>
            <w:tcW w:w="2976" w:type="dxa"/>
            <w:shd w:val="clear" w:color="auto" w:fill="auto"/>
            <w:vAlign w:val="center"/>
          </w:tcPr>
          <w:p w14:paraId="2138A119" w14:textId="77777777" w:rsidR="00047D34" w:rsidRPr="00F32598" w:rsidRDefault="00047D34" w:rsidP="00047D34">
            <w:pPr>
              <w:widowControl w:val="0"/>
              <w:tabs>
                <w:tab w:val="left" w:pos="90"/>
              </w:tabs>
            </w:pPr>
            <w:r w:rsidRPr="00F32598">
              <w:t>Số 1123/QĐ-ĐHV ngày 22/5/2019</w:t>
            </w:r>
          </w:p>
        </w:tc>
        <w:tc>
          <w:tcPr>
            <w:tcW w:w="1985" w:type="dxa"/>
            <w:vMerge/>
            <w:shd w:val="clear" w:color="auto" w:fill="auto"/>
            <w:vAlign w:val="center"/>
          </w:tcPr>
          <w:p w14:paraId="148906A3" w14:textId="77777777" w:rsidR="00047D34" w:rsidRPr="00F32598" w:rsidRDefault="00047D34" w:rsidP="00047D34">
            <w:pPr>
              <w:widowControl w:val="0"/>
              <w:tabs>
                <w:tab w:val="left" w:pos="90"/>
              </w:tabs>
              <w:ind w:left="-57" w:right="-57"/>
              <w:jc w:val="center"/>
              <w:rPr>
                <w:bCs/>
              </w:rPr>
            </w:pPr>
          </w:p>
        </w:tc>
        <w:tc>
          <w:tcPr>
            <w:tcW w:w="1559" w:type="dxa"/>
          </w:tcPr>
          <w:p w14:paraId="40EC89F1" w14:textId="77777777" w:rsidR="00047D34" w:rsidRPr="00F32598" w:rsidRDefault="00047D34" w:rsidP="00047D34">
            <w:pPr>
              <w:widowControl w:val="0"/>
              <w:tabs>
                <w:tab w:val="left" w:pos="90"/>
              </w:tabs>
              <w:ind w:left="-57" w:right="-57"/>
              <w:jc w:val="center"/>
              <w:rPr>
                <w:bCs/>
              </w:rPr>
            </w:pPr>
          </w:p>
        </w:tc>
      </w:tr>
      <w:tr w:rsidR="00F32598" w:rsidRPr="00F32598" w14:paraId="4BC58F17" w14:textId="4D74BBDD" w:rsidTr="001257A3">
        <w:trPr>
          <w:trHeight w:val="20"/>
        </w:trPr>
        <w:tc>
          <w:tcPr>
            <w:tcW w:w="988" w:type="dxa"/>
            <w:vMerge w:val="restart"/>
            <w:shd w:val="clear" w:color="auto" w:fill="auto"/>
            <w:vAlign w:val="center"/>
          </w:tcPr>
          <w:p w14:paraId="419D9D7A" w14:textId="77777777" w:rsidR="00047D34" w:rsidRPr="00F32598" w:rsidRDefault="00047D34" w:rsidP="00047D34">
            <w:pPr>
              <w:widowControl w:val="0"/>
              <w:tabs>
                <w:tab w:val="left" w:pos="90"/>
              </w:tabs>
              <w:jc w:val="center"/>
              <w:rPr>
                <w:rFonts w:eastAsia="Calibri"/>
              </w:rPr>
            </w:pPr>
            <w:r w:rsidRPr="00F32598">
              <w:t>8</w:t>
            </w:r>
          </w:p>
        </w:tc>
        <w:tc>
          <w:tcPr>
            <w:tcW w:w="2099" w:type="dxa"/>
            <w:vMerge w:val="restart"/>
            <w:shd w:val="clear" w:color="auto" w:fill="auto"/>
            <w:vAlign w:val="center"/>
          </w:tcPr>
          <w:p w14:paraId="56AF1FD8" w14:textId="77777777" w:rsidR="00047D34" w:rsidRPr="00F32598" w:rsidRDefault="00047D34" w:rsidP="00047D34">
            <w:pPr>
              <w:widowControl w:val="0"/>
              <w:tabs>
                <w:tab w:val="left" w:pos="90"/>
              </w:tabs>
              <w:jc w:val="center"/>
            </w:pPr>
            <w:r w:rsidRPr="00F32598">
              <w:t>H9.09.02.08</w:t>
            </w:r>
          </w:p>
        </w:tc>
        <w:tc>
          <w:tcPr>
            <w:tcW w:w="5839" w:type="dxa"/>
            <w:shd w:val="clear" w:color="auto" w:fill="auto"/>
            <w:vAlign w:val="center"/>
          </w:tcPr>
          <w:p w14:paraId="17658919" w14:textId="77777777" w:rsidR="00047D34" w:rsidRPr="00F32598" w:rsidRDefault="00047D34" w:rsidP="00047D34">
            <w:pPr>
              <w:widowControl w:val="0"/>
              <w:tabs>
                <w:tab w:val="left" w:pos="90"/>
              </w:tabs>
              <w:rPr>
                <w:lang w:val="de-DE"/>
              </w:rPr>
            </w:pPr>
            <w:r w:rsidRPr="00F32598">
              <w:t>Quyết định về phê duyệt kế hoạch xuất bản giáo trình các năm</w:t>
            </w:r>
          </w:p>
        </w:tc>
        <w:tc>
          <w:tcPr>
            <w:tcW w:w="2976" w:type="dxa"/>
            <w:shd w:val="clear" w:color="auto" w:fill="auto"/>
            <w:vAlign w:val="center"/>
          </w:tcPr>
          <w:p w14:paraId="2D493F94" w14:textId="77777777" w:rsidR="00047D34" w:rsidRPr="00F32598" w:rsidRDefault="00047D34" w:rsidP="00047D34">
            <w:pPr>
              <w:widowControl w:val="0"/>
              <w:tabs>
                <w:tab w:val="left" w:pos="90"/>
              </w:tabs>
            </w:pPr>
          </w:p>
        </w:tc>
        <w:tc>
          <w:tcPr>
            <w:tcW w:w="1985" w:type="dxa"/>
            <w:vMerge w:val="restart"/>
            <w:shd w:val="clear" w:color="auto" w:fill="auto"/>
            <w:vAlign w:val="center"/>
          </w:tcPr>
          <w:p w14:paraId="6E18CCC8" w14:textId="77777777" w:rsidR="00047D34" w:rsidRPr="00F32598" w:rsidRDefault="00047D34" w:rsidP="00047D34">
            <w:pPr>
              <w:widowControl w:val="0"/>
              <w:tabs>
                <w:tab w:val="left" w:pos="90"/>
              </w:tabs>
              <w:ind w:left="-57" w:right="-57"/>
              <w:jc w:val="center"/>
            </w:pPr>
            <w:r w:rsidRPr="00F32598">
              <w:t>Trường</w:t>
            </w:r>
          </w:p>
          <w:p w14:paraId="48750174"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1257FAE9" w14:textId="77777777" w:rsidR="00047D34" w:rsidRPr="00F32598" w:rsidRDefault="00047D34" w:rsidP="00047D34">
            <w:pPr>
              <w:widowControl w:val="0"/>
              <w:tabs>
                <w:tab w:val="left" w:pos="90"/>
              </w:tabs>
              <w:ind w:left="-57" w:right="-57"/>
              <w:jc w:val="center"/>
            </w:pPr>
          </w:p>
        </w:tc>
      </w:tr>
      <w:tr w:rsidR="00F32598" w:rsidRPr="00F32598" w14:paraId="296B2493" w14:textId="54416627" w:rsidTr="001257A3">
        <w:trPr>
          <w:trHeight w:val="20"/>
        </w:trPr>
        <w:tc>
          <w:tcPr>
            <w:tcW w:w="988" w:type="dxa"/>
            <w:vMerge/>
            <w:vAlign w:val="center"/>
          </w:tcPr>
          <w:p w14:paraId="750F37E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3E15F61" w14:textId="77777777" w:rsidR="00047D34" w:rsidRPr="00F32598" w:rsidRDefault="00047D34" w:rsidP="00047D34">
            <w:pPr>
              <w:widowControl w:val="0"/>
              <w:tabs>
                <w:tab w:val="left" w:pos="90"/>
              </w:tabs>
              <w:jc w:val="center"/>
            </w:pPr>
          </w:p>
        </w:tc>
        <w:tc>
          <w:tcPr>
            <w:tcW w:w="5839" w:type="dxa"/>
            <w:shd w:val="clear" w:color="auto" w:fill="auto"/>
            <w:vAlign w:val="center"/>
          </w:tcPr>
          <w:p w14:paraId="5814F5D0" w14:textId="77777777" w:rsidR="00047D34" w:rsidRPr="00F32598" w:rsidRDefault="00047D34" w:rsidP="00047D34">
            <w:pPr>
              <w:widowControl w:val="0"/>
              <w:tabs>
                <w:tab w:val="left" w:pos="90"/>
              </w:tabs>
              <w:rPr>
                <w:lang w:val="de-DE"/>
              </w:rPr>
            </w:pPr>
            <w:r w:rsidRPr="00F32598">
              <w:t>Tờ trình về việc bổ sung tài liệu, giáo trình  các năm</w:t>
            </w:r>
          </w:p>
        </w:tc>
        <w:tc>
          <w:tcPr>
            <w:tcW w:w="2976" w:type="dxa"/>
            <w:shd w:val="clear" w:color="auto" w:fill="auto"/>
            <w:vAlign w:val="center"/>
          </w:tcPr>
          <w:p w14:paraId="372703C8" w14:textId="77777777" w:rsidR="00047D34" w:rsidRPr="00F32598" w:rsidRDefault="00047D34" w:rsidP="00047D34">
            <w:pPr>
              <w:widowControl w:val="0"/>
              <w:tabs>
                <w:tab w:val="left" w:pos="90"/>
              </w:tabs>
            </w:pPr>
          </w:p>
        </w:tc>
        <w:tc>
          <w:tcPr>
            <w:tcW w:w="1985" w:type="dxa"/>
            <w:vMerge/>
            <w:shd w:val="clear" w:color="auto" w:fill="auto"/>
            <w:vAlign w:val="center"/>
          </w:tcPr>
          <w:p w14:paraId="6EC8D39D" w14:textId="77777777" w:rsidR="00047D34" w:rsidRPr="00F32598" w:rsidRDefault="00047D34" w:rsidP="00047D34">
            <w:pPr>
              <w:widowControl w:val="0"/>
              <w:tabs>
                <w:tab w:val="left" w:pos="90"/>
              </w:tabs>
              <w:ind w:left="-57" w:right="-57"/>
              <w:jc w:val="center"/>
              <w:rPr>
                <w:bCs/>
              </w:rPr>
            </w:pPr>
          </w:p>
        </w:tc>
        <w:tc>
          <w:tcPr>
            <w:tcW w:w="1559" w:type="dxa"/>
          </w:tcPr>
          <w:p w14:paraId="6BF8D822" w14:textId="77777777" w:rsidR="00047D34" w:rsidRPr="00F32598" w:rsidRDefault="00047D34" w:rsidP="00047D34">
            <w:pPr>
              <w:widowControl w:val="0"/>
              <w:tabs>
                <w:tab w:val="left" w:pos="90"/>
              </w:tabs>
              <w:ind w:left="-57" w:right="-57"/>
              <w:jc w:val="center"/>
              <w:rPr>
                <w:bCs/>
              </w:rPr>
            </w:pPr>
          </w:p>
        </w:tc>
      </w:tr>
      <w:tr w:rsidR="00F32598" w:rsidRPr="00F32598" w14:paraId="79E4CE16" w14:textId="448874C1" w:rsidTr="001257A3">
        <w:trPr>
          <w:trHeight w:val="20"/>
        </w:trPr>
        <w:tc>
          <w:tcPr>
            <w:tcW w:w="988" w:type="dxa"/>
            <w:vMerge/>
            <w:vAlign w:val="center"/>
          </w:tcPr>
          <w:p w14:paraId="0E66DCA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B2C479E" w14:textId="77777777" w:rsidR="00047D34" w:rsidRPr="00F32598" w:rsidRDefault="00047D34" w:rsidP="00047D34">
            <w:pPr>
              <w:widowControl w:val="0"/>
              <w:tabs>
                <w:tab w:val="left" w:pos="90"/>
              </w:tabs>
              <w:jc w:val="center"/>
            </w:pPr>
          </w:p>
        </w:tc>
        <w:tc>
          <w:tcPr>
            <w:tcW w:w="5839" w:type="dxa"/>
            <w:shd w:val="clear" w:color="auto" w:fill="auto"/>
            <w:vAlign w:val="center"/>
          </w:tcPr>
          <w:p w14:paraId="0CC4346B" w14:textId="77777777" w:rsidR="00047D34" w:rsidRPr="00F32598" w:rsidRDefault="00047D34" w:rsidP="00047D34">
            <w:pPr>
              <w:widowControl w:val="0"/>
              <w:tabs>
                <w:tab w:val="left" w:pos="90"/>
              </w:tabs>
              <w:rPr>
                <w:lang w:val="de-DE"/>
              </w:rPr>
            </w:pPr>
            <w:r w:rsidRPr="00F32598">
              <w:t>V/v Bổ sung học liệu phục vụ tự đánh giá chương trình đào tạo</w:t>
            </w:r>
          </w:p>
        </w:tc>
        <w:tc>
          <w:tcPr>
            <w:tcW w:w="2976" w:type="dxa"/>
            <w:shd w:val="clear" w:color="auto" w:fill="auto"/>
            <w:vAlign w:val="center"/>
          </w:tcPr>
          <w:p w14:paraId="5E1BB34D" w14:textId="77777777" w:rsidR="00047D34" w:rsidRPr="00F32598" w:rsidRDefault="00047D34" w:rsidP="00047D34">
            <w:pPr>
              <w:widowControl w:val="0"/>
              <w:tabs>
                <w:tab w:val="left" w:pos="90"/>
              </w:tabs>
            </w:pPr>
            <w:r w:rsidRPr="00F32598">
              <w:t>Số 267/ĐHV-TV ngày 07/06/2018</w:t>
            </w:r>
          </w:p>
        </w:tc>
        <w:tc>
          <w:tcPr>
            <w:tcW w:w="1985" w:type="dxa"/>
            <w:vMerge/>
            <w:shd w:val="clear" w:color="auto" w:fill="auto"/>
            <w:vAlign w:val="center"/>
          </w:tcPr>
          <w:p w14:paraId="67BA8748" w14:textId="77777777" w:rsidR="00047D34" w:rsidRPr="00F32598" w:rsidRDefault="00047D34" w:rsidP="00047D34">
            <w:pPr>
              <w:widowControl w:val="0"/>
              <w:tabs>
                <w:tab w:val="left" w:pos="90"/>
              </w:tabs>
              <w:ind w:left="-57" w:right="-57"/>
              <w:jc w:val="center"/>
              <w:rPr>
                <w:bCs/>
              </w:rPr>
            </w:pPr>
          </w:p>
        </w:tc>
        <w:tc>
          <w:tcPr>
            <w:tcW w:w="1559" w:type="dxa"/>
          </w:tcPr>
          <w:p w14:paraId="41F3F93D" w14:textId="77777777" w:rsidR="00047D34" w:rsidRPr="00F32598" w:rsidRDefault="00047D34" w:rsidP="00047D34">
            <w:pPr>
              <w:widowControl w:val="0"/>
              <w:tabs>
                <w:tab w:val="left" w:pos="90"/>
              </w:tabs>
              <w:ind w:left="-57" w:right="-57"/>
              <w:jc w:val="center"/>
              <w:rPr>
                <w:bCs/>
              </w:rPr>
            </w:pPr>
          </w:p>
        </w:tc>
      </w:tr>
      <w:tr w:rsidR="00F32598" w:rsidRPr="00F32598" w14:paraId="0D16A69F" w14:textId="47AD6CEE" w:rsidTr="001257A3">
        <w:trPr>
          <w:trHeight w:val="20"/>
        </w:trPr>
        <w:tc>
          <w:tcPr>
            <w:tcW w:w="988" w:type="dxa"/>
            <w:vMerge/>
            <w:vAlign w:val="center"/>
          </w:tcPr>
          <w:p w14:paraId="59C328A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EFADECA" w14:textId="77777777" w:rsidR="00047D34" w:rsidRPr="00F32598" w:rsidRDefault="00047D34" w:rsidP="00047D34">
            <w:pPr>
              <w:widowControl w:val="0"/>
              <w:tabs>
                <w:tab w:val="left" w:pos="90"/>
              </w:tabs>
              <w:jc w:val="center"/>
            </w:pPr>
          </w:p>
        </w:tc>
        <w:tc>
          <w:tcPr>
            <w:tcW w:w="5839" w:type="dxa"/>
            <w:shd w:val="clear" w:color="auto" w:fill="auto"/>
            <w:vAlign w:val="center"/>
          </w:tcPr>
          <w:p w14:paraId="6941C299" w14:textId="77777777" w:rsidR="00047D34" w:rsidRPr="00F32598" w:rsidRDefault="00047D34" w:rsidP="00047D34">
            <w:pPr>
              <w:widowControl w:val="0"/>
              <w:tabs>
                <w:tab w:val="left" w:pos="90"/>
              </w:tabs>
              <w:rPr>
                <w:lang w:val="de-DE"/>
              </w:rPr>
            </w:pPr>
            <w:r w:rsidRPr="00F32598">
              <w:t>V/v bổ sung học liệu phục vụ chương trình đào tạo tiếp cận CDIO</w:t>
            </w:r>
          </w:p>
        </w:tc>
        <w:tc>
          <w:tcPr>
            <w:tcW w:w="2976" w:type="dxa"/>
            <w:shd w:val="clear" w:color="auto" w:fill="auto"/>
            <w:vAlign w:val="center"/>
          </w:tcPr>
          <w:p w14:paraId="1AD351E8" w14:textId="77777777" w:rsidR="00047D34" w:rsidRPr="00F32598" w:rsidRDefault="00047D34" w:rsidP="00047D34">
            <w:pPr>
              <w:widowControl w:val="0"/>
              <w:tabs>
                <w:tab w:val="left" w:pos="90"/>
              </w:tabs>
            </w:pPr>
            <w:r w:rsidRPr="00F32598">
              <w:t>Số 980/QĐ-ĐHV ngày 09/9/2019</w:t>
            </w:r>
          </w:p>
        </w:tc>
        <w:tc>
          <w:tcPr>
            <w:tcW w:w="1985" w:type="dxa"/>
            <w:vMerge/>
            <w:shd w:val="clear" w:color="auto" w:fill="auto"/>
            <w:vAlign w:val="center"/>
          </w:tcPr>
          <w:p w14:paraId="37FA0175" w14:textId="77777777" w:rsidR="00047D34" w:rsidRPr="00F32598" w:rsidRDefault="00047D34" w:rsidP="00047D34">
            <w:pPr>
              <w:widowControl w:val="0"/>
              <w:tabs>
                <w:tab w:val="left" w:pos="90"/>
              </w:tabs>
              <w:ind w:left="-57" w:right="-57"/>
              <w:jc w:val="center"/>
              <w:rPr>
                <w:bCs/>
              </w:rPr>
            </w:pPr>
          </w:p>
        </w:tc>
        <w:tc>
          <w:tcPr>
            <w:tcW w:w="1559" w:type="dxa"/>
          </w:tcPr>
          <w:p w14:paraId="6338C325" w14:textId="77777777" w:rsidR="00047D34" w:rsidRPr="00F32598" w:rsidRDefault="00047D34" w:rsidP="00047D34">
            <w:pPr>
              <w:widowControl w:val="0"/>
              <w:tabs>
                <w:tab w:val="left" w:pos="90"/>
              </w:tabs>
              <w:ind w:left="-57" w:right="-57"/>
              <w:jc w:val="center"/>
              <w:rPr>
                <w:bCs/>
              </w:rPr>
            </w:pPr>
          </w:p>
        </w:tc>
      </w:tr>
      <w:tr w:rsidR="00F32598" w:rsidRPr="00F32598" w14:paraId="4E7E64BD" w14:textId="13A356BC" w:rsidTr="001257A3">
        <w:trPr>
          <w:trHeight w:val="20"/>
        </w:trPr>
        <w:tc>
          <w:tcPr>
            <w:tcW w:w="988" w:type="dxa"/>
            <w:vMerge/>
            <w:vAlign w:val="center"/>
          </w:tcPr>
          <w:p w14:paraId="3902CF5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BD8410D" w14:textId="77777777" w:rsidR="00047D34" w:rsidRPr="00F32598" w:rsidRDefault="00047D34" w:rsidP="00047D34">
            <w:pPr>
              <w:widowControl w:val="0"/>
              <w:tabs>
                <w:tab w:val="left" w:pos="90"/>
              </w:tabs>
              <w:jc w:val="center"/>
            </w:pPr>
          </w:p>
        </w:tc>
        <w:tc>
          <w:tcPr>
            <w:tcW w:w="5839" w:type="dxa"/>
            <w:shd w:val="clear" w:color="auto" w:fill="auto"/>
            <w:vAlign w:val="center"/>
          </w:tcPr>
          <w:p w14:paraId="72445567" w14:textId="77777777" w:rsidR="00047D34" w:rsidRPr="00F32598" w:rsidRDefault="00047D34" w:rsidP="00047D34">
            <w:pPr>
              <w:widowControl w:val="0"/>
              <w:tabs>
                <w:tab w:val="left" w:pos="90"/>
              </w:tabs>
              <w:rPr>
                <w:lang w:val="de-DE"/>
              </w:rPr>
            </w:pPr>
            <w:r w:rsidRPr="00F32598">
              <w:t>Hợp đồng mua sách (kèm phụ lục)</w:t>
            </w:r>
          </w:p>
        </w:tc>
        <w:tc>
          <w:tcPr>
            <w:tcW w:w="2976" w:type="dxa"/>
            <w:shd w:val="clear" w:color="auto" w:fill="auto"/>
            <w:vAlign w:val="center"/>
          </w:tcPr>
          <w:p w14:paraId="428D4DC6" w14:textId="77777777" w:rsidR="00047D34" w:rsidRPr="00F32598" w:rsidRDefault="00047D34" w:rsidP="00047D34">
            <w:pPr>
              <w:widowControl w:val="0"/>
              <w:tabs>
                <w:tab w:val="left" w:pos="90"/>
              </w:tabs>
            </w:pPr>
            <w:r w:rsidRPr="00F32598">
              <w:t>Số 09/ĐHV/HĐ2019 ngày 16/11/2019</w:t>
            </w:r>
          </w:p>
        </w:tc>
        <w:tc>
          <w:tcPr>
            <w:tcW w:w="1985" w:type="dxa"/>
            <w:vMerge/>
            <w:shd w:val="clear" w:color="auto" w:fill="auto"/>
            <w:vAlign w:val="center"/>
          </w:tcPr>
          <w:p w14:paraId="41ED7A6C" w14:textId="77777777" w:rsidR="00047D34" w:rsidRPr="00F32598" w:rsidRDefault="00047D34" w:rsidP="00047D34">
            <w:pPr>
              <w:widowControl w:val="0"/>
              <w:tabs>
                <w:tab w:val="left" w:pos="90"/>
              </w:tabs>
              <w:ind w:left="-57" w:right="-57"/>
              <w:jc w:val="center"/>
              <w:rPr>
                <w:bCs/>
              </w:rPr>
            </w:pPr>
          </w:p>
        </w:tc>
        <w:tc>
          <w:tcPr>
            <w:tcW w:w="1559" w:type="dxa"/>
          </w:tcPr>
          <w:p w14:paraId="7C431A2C" w14:textId="77777777" w:rsidR="00047D34" w:rsidRPr="00F32598" w:rsidRDefault="00047D34" w:rsidP="00047D34">
            <w:pPr>
              <w:widowControl w:val="0"/>
              <w:tabs>
                <w:tab w:val="left" w:pos="90"/>
              </w:tabs>
              <w:ind w:left="-57" w:right="-57"/>
              <w:jc w:val="center"/>
              <w:rPr>
                <w:bCs/>
              </w:rPr>
            </w:pPr>
          </w:p>
        </w:tc>
      </w:tr>
      <w:tr w:rsidR="00F32598" w:rsidRPr="00F32598" w14:paraId="7A7D3106" w14:textId="35500CCF" w:rsidTr="001257A3">
        <w:trPr>
          <w:trHeight w:val="20"/>
        </w:trPr>
        <w:tc>
          <w:tcPr>
            <w:tcW w:w="988" w:type="dxa"/>
            <w:vMerge/>
            <w:vAlign w:val="center"/>
          </w:tcPr>
          <w:p w14:paraId="61EB88E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3EF71B0" w14:textId="77777777" w:rsidR="00047D34" w:rsidRPr="00F32598" w:rsidRDefault="00047D34" w:rsidP="00047D34">
            <w:pPr>
              <w:widowControl w:val="0"/>
              <w:tabs>
                <w:tab w:val="left" w:pos="90"/>
              </w:tabs>
              <w:jc w:val="center"/>
            </w:pPr>
          </w:p>
        </w:tc>
        <w:tc>
          <w:tcPr>
            <w:tcW w:w="5839" w:type="dxa"/>
            <w:shd w:val="clear" w:color="auto" w:fill="auto"/>
            <w:vAlign w:val="center"/>
          </w:tcPr>
          <w:p w14:paraId="33E94521" w14:textId="77777777" w:rsidR="00047D34" w:rsidRPr="00F32598" w:rsidRDefault="00047D34" w:rsidP="00047D34">
            <w:pPr>
              <w:widowControl w:val="0"/>
              <w:tabs>
                <w:tab w:val="left" w:pos="90"/>
              </w:tabs>
              <w:rPr>
                <w:lang w:val="de-DE"/>
              </w:rPr>
            </w:pPr>
            <w:r w:rsidRPr="00F32598">
              <w:t>Hợp đồng mua sách (kèm biên bản nghiệm thu)</w:t>
            </w:r>
          </w:p>
        </w:tc>
        <w:tc>
          <w:tcPr>
            <w:tcW w:w="2976" w:type="dxa"/>
            <w:shd w:val="clear" w:color="auto" w:fill="auto"/>
            <w:vAlign w:val="center"/>
          </w:tcPr>
          <w:p w14:paraId="170DD4D0" w14:textId="77777777" w:rsidR="00047D34" w:rsidRPr="00F32598" w:rsidRDefault="00047D34" w:rsidP="00047D34">
            <w:pPr>
              <w:widowControl w:val="0"/>
              <w:tabs>
                <w:tab w:val="left" w:pos="90"/>
              </w:tabs>
            </w:pPr>
            <w:r w:rsidRPr="00F32598">
              <w:t xml:space="preserve">Số 16/ĐHV/HĐ2019 ngày </w:t>
            </w:r>
            <w:r w:rsidRPr="00F32598">
              <w:lastRenderedPageBreak/>
              <w:t>18/12/2019</w:t>
            </w:r>
          </w:p>
        </w:tc>
        <w:tc>
          <w:tcPr>
            <w:tcW w:w="1985" w:type="dxa"/>
            <w:vMerge/>
            <w:shd w:val="clear" w:color="auto" w:fill="auto"/>
            <w:vAlign w:val="center"/>
          </w:tcPr>
          <w:p w14:paraId="08A9F087" w14:textId="77777777" w:rsidR="00047D34" w:rsidRPr="00F32598" w:rsidRDefault="00047D34" w:rsidP="00047D34">
            <w:pPr>
              <w:widowControl w:val="0"/>
              <w:tabs>
                <w:tab w:val="left" w:pos="90"/>
              </w:tabs>
              <w:ind w:left="-57" w:right="-57"/>
              <w:jc w:val="center"/>
              <w:rPr>
                <w:bCs/>
              </w:rPr>
            </w:pPr>
          </w:p>
        </w:tc>
        <w:tc>
          <w:tcPr>
            <w:tcW w:w="1559" w:type="dxa"/>
          </w:tcPr>
          <w:p w14:paraId="5B0840BB" w14:textId="77777777" w:rsidR="00047D34" w:rsidRPr="00F32598" w:rsidRDefault="00047D34" w:rsidP="00047D34">
            <w:pPr>
              <w:widowControl w:val="0"/>
              <w:tabs>
                <w:tab w:val="left" w:pos="90"/>
              </w:tabs>
              <w:ind w:left="-57" w:right="-57"/>
              <w:jc w:val="center"/>
              <w:rPr>
                <w:bCs/>
              </w:rPr>
            </w:pPr>
          </w:p>
        </w:tc>
      </w:tr>
      <w:tr w:rsidR="00F32598" w:rsidRPr="00F32598" w14:paraId="699650C0" w14:textId="66A83679" w:rsidTr="001257A3">
        <w:trPr>
          <w:trHeight w:val="20"/>
        </w:trPr>
        <w:tc>
          <w:tcPr>
            <w:tcW w:w="988" w:type="dxa"/>
            <w:vMerge/>
            <w:vAlign w:val="center"/>
          </w:tcPr>
          <w:p w14:paraId="2FCEA60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5C4DF5F" w14:textId="77777777" w:rsidR="00047D34" w:rsidRPr="00F32598" w:rsidRDefault="00047D34" w:rsidP="00047D34">
            <w:pPr>
              <w:widowControl w:val="0"/>
              <w:tabs>
                <w:tab w:val="left" w:pos="90"/>
              </w:tabs>
              <w:jc w:val="center"/>
            </w:pPr>
          </w:p>
        </w:tc>
        <w:tc>
          <w:tcPr>
            <w:tcW w:w="5839" w:type="dxa"/>
            <w:shd w:val="clear" w:color="auto" w:fill="auto"/>
            <w:vAlign w:val="center"/>
          </w:tcPr>
          <w:p w14:paraId="0CB9FE28" w14:textId="77777777" w:rsidR="00047D34" w:rsidRPr="00F32598" w:rsidRDefault="00047D34" w:rsidP="00047D34">
            <w:pPr>
              <w:widowControl w:val="0"/>
              <w:tabs>
                <w:tab w:val="left" w:pos="90"/>
              </w:tabs>
              <w:rPr>
                <w:lang w:val="de-DE"/>
              </w:rPr>
            </w:pPr>
            <w:r w:rsidRPr="00F32598">
              <w:t>Biên bản nghiệm thu và phụ lục hợp đồng mua sách</w:t>
            </w:r>
          </w:p>
        </w:tc>
        <w:tc>
          <w:tcPr>
            <w:tcW w:w="2976" w:type="dxa"/>
            <w:shd w:val="clear" w:color="auto" w:fill="auto"/>
            <w:vAlign w:val="center"/>
          </w:tcPr>
          <w:p w14:paraId="5657F250" w14:textId="77777777" w:rsidR="00047D34" w:rsidRPr="00F32598" w:rsidRDefault="00047D34" w:rsidP="00047D34">
            <w:pPr>
              <w:widowControl w:val="0"/>
              <w:tabs>
                <w:tab w:val="left" w:pos="90"/>
              </w:tabs>
            </w:pPr>
            <w:r w:rsidRPr="00F32598">
              <w:t>Số 15/ĐHV-HĐ2019 ngày 05/12/2019</w:t>
            </w:r>
          </w:p>
        </w:tc>
        <w:tc>
          <w:tcPr>
            <w:tcW w:w="1985" w:type="dxa"/>
            <w:vMerge/>
            <w:shd w:val="clear" w:color="auto" w:fill="auto"/>
            <w:vAlign w:val="center"/>
          </w:tcPr>
          <w:p w14:paraId="06F7C03B" w14:textId="77777777" w:rsidR="00047D34" w:rsidRPr="00F32598" w:rsidRDefault="00047D34" w:rsidP="00047D34">
            <w:pPr>
              <w:widowControl w:val="0"/>
              <w:tabs>
                <w:tab w:val="left" w:pos="90"/>
              </w:tabs>
              <w:ind w:left="-57" w:right="-57"/>
              <w:jc w:val="center"/>
              <w:rPr>
                <w:bCs/>
              </w:rPr>
            </w:pPr>
          </w:p>
        </w:tc>
        <w:tc>
          <w:tcPr>
            <w:tcW w:w="1559" w:type="dxa"/>
          </w:tcPr>
          <w:p w14:paraId="5E3EB96A" w14:textId="77777777" w:rsidR="00047D34" w:rsidRPr="00F32598" w:rsidRDefault="00047D34" w:rsidP="00047D34">
            <w:pPr>
              <w:widowControl w:val="0"/>
              <w:tabs>
                <w:tab w:val="left" w:pos="90"/>
              </w:tabs>
              <w:ind w:left="-57" w:right="-57"/>
              <w:jc w:val="center"/>
              <w:rPr>
                <w:bCs/>
              </w:rPr>
            </w:pPr>
          </w:p>
        </w:tc>
      </w:tr>
      <w:tr w:rsidR="00F32598" w:rsidRPr="00F32598" w14:paraId="2FC014FE" w14:textId="275C0235" w:rsidTr="001257A3">
        <w:trPr>
          <w:trHeight w:val="20"/>
        </w:trPr>
        <w:tc>
          <w:tcPr>
            <w:tcW w:w="988" w:type="dxa"/>
            <w:vMerge/>
            <w:vAlign w:val="center"/>
          </w:tcPr>
          <w:p w14:paraId="46A4D43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C6EA64A" w14:textId="77777777" w:rsidR="00047D34" w:rsidRPr="00F32598" w:rsidRDefault="00047D34" w:rsidP="00047D34">
            <w:pPr>
              <w:widowControl w:val="0"/>
              <w:tabs>
                <w:tab w:val="left" w:pos="90"/>
              </w:tabs>
              <w:jc w:val="center"/>
            </w:pPr>
          </w:p>
        </w:tc>
        <w:tc>
          <w:tcPr>
            <w:tcW w:w="5839" w:type="dxa"/>
            <w:shd w:val="clear" w:color="auto" w:fill="auto"/>
            <w:vAlign w:val="center"/>
          </w:tcPr>
          <w:p w14:paraId="7BEE29F7" w14:textId="77777777" w:rsidR="00047D34" w:rsidRPr="00F32598" w:rsidRDefault="00047D34" w:rsidP="00047D34">
            <w:pPr>
              <w:widowControl w:val="0"/>
              <w:tabs>
                <w:tab w:val="left" w:pos="90"/>
              </w:tabs>
              <w:rPr>
                <w:lang w:val="de-DE"/>
              </w:rPr>
            </w:pPr>
            <w:r w:rsidRPr="00F32598">
              <w:t>Quyết định v/v phê duyệt dự toán Cung cấp sách tài liệu phục vụ công tác chuyên môn của nhà trường (kèm phụ lục)</w:t>
            </w:r>
          </w:p>
        </w:tc>
        <w:tc>
          <w:tcPr>
            <w:tcW w:w="2976" w:type="dxa"/>
            <w:shd w:val="clear" w:color="auto" w:fill="auto"/>
            <w:vAlign w:val="center"/>
          </w:tcPr>
          <w:p w14:paraId="7ACCD4B3" w14:textId="77777777" w:rsidR="00047D34" w:rsidRPr="00F32598" w:rsidRDefault="00047D34" w:rsidP="00047D34">
            <w:pPr>
              <w:widowControl w:val="0"/>
              <w:tabs>
                <w:tab w:val="left" w:pos="90"/>
              </w:tabs>
            </w:pPr>
            <w:r w:rsidRPr="00F32598">
              <w:t>Số 201/QĐ-ĐHV ngày 20/2/2019</w:t>
            </w:r>
          </w:p>
        </w:tc>
        <w:tc>
          <w:tcPr>
            <w:tcW w:w="1985" w:type="dxa"/>
            <w:vMerge/>
            <w:shd w:val="clear" w:color="auto" w:fill="auto"/>
            <w:vAlign w:val="center"/>
          </w:tcPr>
          <w:p w14:paraId="1F08CD7E" w14:textId="77777777" w:rsidR="00047D34" w:rsidRPr="00F32598" w:rsidRDefault="00047D34" w:rsidP="00047D34">
            <w:pPr>
              <w:widowControl w:val="0"/>
              <w:tabs>
                <w:tab w:val="left" w:pos="90"/>
              </w:tabs>
              <w:ind w:left="-57" w:right="-57"/>
              <w:jc w:val="center"/>
              <w:rPr>
                <w:bCs/>
              </w:rPr>
            </w:pPr>
          </w:p>
        </w:tc>
        <w:tc>
          <w:tcPr>
            <w:tcW w:w="1559" w:type="dxa"/>
          </w:tcPr>
          <w:p w14:paraId="0FCD77E9" w14:textId="77777777" w:rsidR="00047D34" w:rsidRPr="00F32598" w:rsidRDefault="00047D34" w:rsidP="00047D34">
            <w:pPr>
              <w:widowControl w:val="0"/>
              <w:tabs>
                <w:tab w:val="left" w:pos="90"/>
              </w:tabs>
              <w:ind w:left="-57" w:right="-57"/>
              <w:jc w:val="center"/>
              <w:rPr>
                <w:bCs/>
              </w:rPr>
            </w:pPr>
          </w:p>
        </w:tc>
      </w:tr>
      <w:tr w:rsidR="00F32598" w:rsidRPr="00F32598" w14:paraId="11004A9A" w14:textId="587DD227" w:rsidTr="001257A3">
        <w:trPr>
          <w:trHeight w:val="20"/>
        </w:trPr>
        <w:tc>
          <w:tcPr>
            <w:tcW w:w="988" w:type="dxa"/>
            <w:vMerge/>
            <w:vAlign w:val="center"/>
          </w:tcPr>
          <w:p w14:paraId="76F2334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4A63749" w14:textId="77777777" w:rsidR="00047D34" w:rsidRPr="00F32598" w:rsidRDefault="00047D34" w:rsidP="00047D34">
            <w:pPr>
              <w:widowControl w:val="0"/>
              <w:tabs>
                <w:tab w:val="left" w:pos="90"/>
              </w:tabs>
              <w:jc w:val="center"/>
            </w:pPr>
          </w:p>
        </w:tc>
        <w:tc>
          <w:tcPr>
            <w:tcW w:w="5839" w:type="dxa"/>
            <w:shd w:val="clear" w:color="auto" w:fill="auto"/>
            <w:vAlign w:val="center"/>
          </w:tcPr>
          <w:p w14:paraId="37A3B52D" w14:textId="77777777" w:rsidR="00047D34" w:rsidRPr="00F32598" w:rsidRDefault="00047D34" w:rsidP="00047D34">
            <w:pPr>
              <w:widowControl w:val="0"/>
              <w:tabs>
                <w:tab w:val="left" w:pos="90"/>
              </w:tabs>
              <w:rPr>
                <w:lang w:val="de-DE"/>
              </w:rPr>
            </w:pPr>
            <w:r w:rsidRPr="00F32598">
              <w:t>Danh mục tài liệu bổ sung phục vụ đánh giá ngoài</w:t>
            </w:r>
          </w:p>
        </w:tc>
        <w:tc>
          <w:tcPr>
            <w:tcW w:w="2976" w:type="dxa"/>
            <w:shd w:val="clear" w:color="auto" w:fill="auto"/>
            <w:vAlign w:val="center"/>
          </w:tcPr>
          <w:p w14:paraId="1E6A4808" w14:textId="77777777" w:rsidR="00047D34" w:rsidRPr="00F32598" w:rsidRDefault="00047D34" w:rsidP="00047D34">
            <w:pPr>
              <w:widowControl w:val="0"/>
              <w:tabs>
                <w:tab w:val="left" w:pos="90"/>
              </w:tabs>
            </w:pPr>
            <w:r w:rsidRPr="00F32598">
              <w:t>Ngày 01/04/2019</w:t>
            </w:r>
          </w:p>
        </w:tc>
        <w:tc>
          <w:tcPr>
            <w:tcW w:w="1985" w:type="dxa"/>
            <w:vMerge/>
            <w:shd w:val="clear" w:color="auto" w:fill="auto"/>
            <w:vAlign w:val="center"/>
          </w:tcPr>
          <w:p w14:paraId="6E5A15B9" w14:textId="77777777" w:rsidR="00047D34" w:rsidRPr="00F32598" w:rsidRDefault="00047D34" w:rsidP="00047D34">
            <w:pPr>
              <w:widowControl w:val="0"/>
              <w:tabs>
                <w:tab w:val="left" w:pos="90"/>
              </w:tabs>
              <w:ind w:left="-57" w:right="-57"/>
              <w:jc w:val="center"/>
              <w:rPr>
                <w:bCs/>
              </w:rPr>
            </w:pPr>
          </w:p>
        </w:tc>
        <w:tc>
          <w:tcPr>
            <w:tcW w:w="1559" w:type="dxa"/>
          </w:tcPr>
          <w:p w14:paraId="6DF3F7F5" w14:textId="77777777" w:rsidR="00047D34" w:rsidRPr="00F32598" w:rsidRDefault="00047D34" w:rsidP="00047D34">
            <w:pPr>
              <w:widowControl w:val="0"/>
              <w:tabs>
                <w:tab w:val="left" w:pos="90"/>
              </w:tabs>
              <w:ind w:left="-57" w:right="-57"/>
              <w:jc w:val="center"/>
              <w:rPr>
                <w:bCs/>
              </w:rPr>
            </w:pPr>
          </w:p>
        </w:tc>
      </w:tr>
      <w:tr w:rsidR="00F32598" w:rsidRPr="00F32598" w14:paraId="50C3CBE9" w14:textId="437C7162" w:rsidTr="001257A3">
        <w:trPr>
          <w:trHeight w:val="20"/>
        </w:trPr>
        <w:tc>
          <w:tcPr>
            <w:tcW w:w="988" w:type="dxa"/>
            <w:vMerge/>
            <w:vAlign w:val="center"/>
          </w:tcPr>
          <w:p w14:paraId="533ABB1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F28C763" w14:textId="77777777" w:rsidR="00047D34" w:rsidRPr="00F32598" w:rsidRDefault="00047D34" w:rsidP="00047D34">
            <w:pPr>
              <w:widowControl w:val="0"/>
              <w:tabs>
                <w:tab w:val="left" w:pos="90"/>
              </w:tabs>
              <w:jc w:val="center"/>
            </w:pPr>
          </w:p>
        </w:tc>
        <w:tc>
          <w:tcPr>
            <w:tcW w:w="5839" w:type="dxa"/>
            <w:shd w:val="clear" w:color="auto" w:fill="auto"/>
            <w:vAlign w:val="center"/>
          </w:tcPr>
          <w:p w14:paraId="2A75ECDE" w14:textId="77777777" w:rsidR="00047D34" w:rsidRPr="00F32598" w:rsidRDefault="00047D34" w:rsidP="00047D34">
            <w:pPr>
              <w:widowControl w:val="0"/>
              <w:tabs>
                <w:tab w:val="left" w:pos="90"/>
              </w:tabs>
              <w:rPr>
                <w:lang w:val="de-DE"/>
              </w:rPr>
            </w:pPr>
            <w:r w:rsidRPr="00F32598">
              <w:t>Danh mục tài liệu bổ sung theo chương trình tiếp cận CDIO</w:t>
            </w:r>
          </w:p>
        </w:tc>
        <w:tc>
          <w:tcPr>
            <w:tcW w:w="2976" w:type="dxa"/>
            <w:shd w:val="clear" w:color="auto" w:fill="auto"/>
            <w:vAlign w:val="center"/>
          </w:tcPr>
          <w:p w14:paraId="090CDA91" w14:textId="77777777" w:rsidR="00047D34" w:rsidRPr="00F32598" w:rsidRDefault="00047D34" w:rsidP="00047D34">
            <w:pPr>
              <w:widowControl w:val="0"/>
              <w:tabs>
                <w:tab w:val="left" w:pos="90"/>
              </w:tabs>
            </w:pPr>
            <w:r w:rsidRPr="00F32598">
              <w:t>Ngày 01/04/2019</w:t>
            </w:r>
          </w:p>
        </w:tc>
        <w:tc>
          <w:tcPr>
            <w:tcW w:w="1985" w:type="dxa"/>
            <w:vMerge/>
            <w:shd w:val="clear" w:color="auto" w:fill="auto"/>
            <w:vAlign w:val="center"/>
          </w:tcPr>
          <w:p w14:paraId="4D299EF4" w14:textId="77777777" w:rsidR="00047D34" w:rsidRPr="00F32598" w:rsidRDefault="00047D34" w:rsidP="00047D34">
            <w:pPr>
              <w:widowControl w:val="0"/>
              <w:tabs>
                <w:tab w:val="left" w:pos="90"/>
              </w:tabs>
              <w:ind w:left="-57" w:right="-57"/>
              <w:jc w:val="center"/>
              <w:rPr>
                <w:bCs/>
              </w:rPr>
            </w:pPr>
          </w:p>
        </w:tc>
        <w:tc>
          <w:tcPr>
            <w:tcW w:w="1559" w:type="dxa"/>
          </w:tcPr>
          <w:p w14:paraId="18168E5A" w14:textId="77777777" w:rsidR="00047D34" w:rsidRPr="00F32598" w:rsidRDefault="00047D34" w:rsidP="00047D34">
            <w:pPr>
              <w:widowControl w:val="0"/>
              <w:tabs>
                <w:tab w:val="left" w:pos="90"/>
              </w:tabs>
              <w:ind w:left="-57" w:right="-57"/>
              <w:jc w:val="center"/>
              <w:rPr>
                <w:bCs/>
              </w:rPr>
            </w:pPr>
          </w:p>
        </w:tc>
      </w:tr>
      <w:tr w:rsidR="00F32598" w:rsidRPr="00F32598" w14:paraId="66BC8744" w14:textId="345FCCB1" w:rsidTr="001257A3">
        <w:trPr>
          <w:trHeight w:val="20"/>
        </w:trPr>
        <w:tc>
          <w:tcPr>
            <w:tcW w:w="988" w:type="dxa"/>
            <w:vMerge/>
            <w:vAlign w:val="center"/>
          </w:tcPr>
          <w:p w14:paraId="0272784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C7BD11D" w14:textId="77777777" w:rsidR="00047D34" w:rsidRPr="00F32598" w:rsidRDefault="00047D34" w:rsidP="00047D34">
            <w:pPr>
              <w:widowControl w:val="0"/>
              <w:tabs>
                <w:tab w:val="left" w:pos="90"/>
              </w:tabs>
              <w:jc w:val="center"/>
            </w:pPr>
          </w:p>
        </w:tc>
        <w:tc>
          <w:tcPr>
            <w:tcW w:w="5839" w:type="dxa"/>
            <w:shd w:val="clear" w:color="auto" w:fill="auto"/>
            <w:vAlign w:val="center"/>
          </w:tcPr>
          <w:p w14:paraId="351249A3" w14:textId="77777777" w:rsidR="00047D34" w:rsidRPr="00F32598" w:rsidRDefault="00047D34" w:rsidP="00047D34">
            <w:pPr>
              <w:widowControl w:val="0"/>
              <w:tabs>
                <w:tab w:val="left" w:pos="90"/>
              </w:tabs>
              <w:rPr>
                <w:lang w:val="de-DE"/>
              </w:rPr>
            </w:pPr>
            <w:r w:rsidRPr="00F32598">
              <w:t>Hợp đồng mua sách</w:t>
            </w:r>
          </w:p>
        </w:tc>
        <w:tc>
          <w:tcPr>
            <w:tcW w:w="2976" w:type="dxa"/>
            <w:shd w:val="clear" w:color="auto" w:fill="auto"/>
            <w:vAlign w:val="center"/>
          </w:tcPr>
          <w:p w14:paraId="199FC59D" w14:textId="77777777" w:rsidR="00047D34" w:rsidRPr="00F32598" w:rsidRDefault="00047D34" w:rsidP="00047D34">
            <w:pPr>
              <w:widowControl w:val="0"/>
              <w:tabs>
                <w:tab w:val="left" w:pos="90"/>
              </w:tabs>
            </w:pPr>
            <w:r w:rsidRPr="00F32598">
              <w:t>Số 54/NXB-KD&amp;PTTT ngày 11/7/2020</w:t>
            </w:r>
          </w:p>
        </w:tc>
        <w:tc>
          <w:tcPr>
            <w:tcW w:w="1985" w:type="dxa"/>
            <w:vMerge/>
            <w:shd w:val="clear" w:color="auto" w:fill="auto"/>
            <w:vAlign w:val="center"/>
          </w:tcPr>
          <w:p w14:paraId="216CD1E2" w14:textId="77777777" w:rsidR="00047D34" w:rsidRPr="00F32598" w:rsidRDefault="00047D34" w:rsidP="00047D34">
            <w:pPr>
              <w:widowControl w:val="0"/>
              <w:tabs>
                <w:tab w:val="left" w:pos="90"/>
              </w:tabs>
              <w:ind w:left="-57" w:right="-57"/>
              <w:jc w:val="center"/>
              <w:rPr>
                <w:bCs/>
              </w:rPr>
            </w:pPr>
          </w:p>
        </w:tc>
        <w:tc>
          <w:tcPr>
            <w:tcW w:w="1559" w:type="dxa"/>
          </w:tcPr>
          <w:p w14:paraId="5A3C6C67" w14:textId="77777777" w:rsidR="00047D34" w:rsidRPr="00F32598" w:rsidRDefault="00047D34" w:rsidP="00047D34">
            <w:pPr>
              <w:widowControl w:val="0"/>
              <w:tabs>
                <w:tab w:val="left" w:pos="90"/>
              </w:tabs>
              <w:ind w:left="-57" w:right="-57"/>
              <w:jc w:val="center"/>
              <w:rPr>
                <w:bCs/>
              </w:rPr>
            </w:pPr>
          </w:p>
        </w:tc>
      </w:tr>
      <w:tr w:rsidR="00F32598" w:rsidRPr="00F32598" w14:paraId="535EB69D" w14:textId="5B179DE8" w:rsidTr="001257A3">
        <w:trPr>
          <w:trHeight w:val="20"/>
        </w:trPr>
        <w:tc>
          <w:tcPr>
            <w:tcW w:w="988" w:type="dxa"/>
            <w:vMerge/>
            <w:vAlign w:val="center"/>
          </w:tcPr>
          <w:p w14:paraId="699E366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59B2E64" w14:textId="77777777" w:rsidR="00047D34" w:rsidRPr="00F32598" w:rsidRDefault="00047D34" w:rsidP="00047D34">
            <w:pPr>
              <w:widowControl w:val="0"/>
              <w:tabs>
                <w:tab w:val="left" w:pos="90"/>
              </w:tabs>
              <w:jc w:val="center"/>
            </w:pPr>
          </w:p>
        </w:tc>
        <w:tc>
          <w:tcPr>
            <w:tcW w:w="5839" w:type="dxa"/>
            <w:shd w:val="clear" w:color="auto" w:fill="auto"/>
            <w:vAlign w:val="center"/>
          </w:tcPr>
          <w:p w14:paraId="5D4FAC03" w14:textId="77777777" w:rsidR="00047D34" w:rsidRPr="00F32598" w:rsidRDefault="00047D34" w:rsidP="00047D34">
            <w:pPr>
              <w:widowControl w:val="0"/>
              <w:tabs>
                <w:tab w:val="left" w:pos="90"/>
              </w:tabs>
              <w:rPr>
                <w:lang w:val="de-DE"/>
              </w:rPr>
            </w:pPr>
            <w:r w:rsidRPr="00F32598">
              <w:t>Hợp đồng mua sách (kèm phụ lục)</w:t>
            </w:r>
          </w:p>
        </w:tc>
        <w:tc>
          <w:tcPr>
            <w:tcW w:w="2976" w:type="dxa"/>
            <w:shd w:val="clear" w:color="auto" w:fill="auto"/>
            <w:vAlign w:val="center"/>
          </w:tcPr>
          <w:p w14:paraId="5486C854" w14:textId="77777777" w:rsidR="00047D34" w:rsidRPr="00F32598" w:rsidRDefault="00047D34" w:rsidP="00047D34">
            <w:pPr>
              <w:widowControl w:val="0"/>
              <w:tabs>
                <w:tab w:val="left" w:pos="90"/>
              </w:tabs>
            </w:pPr>
            <w:r w:rsidRPr="00F32598">
              <w:t>Số 17/ĐHV/HĐ2020 ngày 30/06/2020</w:t>
            </w:r>
          </w:p>
        </w:tc>
        <w:tc>
          <w:tcPr>
            <w:tcW w:w="1985" w:type="dxa"/>
            <w:vMerge/>
            <w:shd w:val="clear" w:color="auto" w:fill="auto"/>
            <w:vAlign w:val="center"/>
          </w:tcPr>
          <w:p w14:paraId="51C0252B" w14:textId="77777777" w:rsidR="00047D34" w:rsidRPr="00F32598" w:rsidRDefault="00047D34" w:rsidP="00047D34">
            <w:pPr>
              <w:widowControl w:val="0"/>
              <w:tabs>
                <w:tab w:val="left" w:pos="90"/>
              </w:tabs>
              <w:ind w:left="-57" w:right="-57"/>
              <w:jc w:val="center"/>
              <w:rPr>
                <w:bCs/>
              </w:rPr>
            </w:pPr>
          </w:p>
        </w:tc>
        <w:tc>
          <w:tcPr>
            <w:tcW w:w="1559" w:type="dxa"/>
          </w:tcPr>
          <w:p w14:paraId="3411BC1A" w14:textId="77777777" w:rsidR="00047D34" w:rsidRPr="00F32598" w:rsidRDefault="00047D34" w:rsidP="00047D34">
            <w:pPr>
              <w:widowControl w:val="0"/>
              <w:tabs>
                <w:tab w:val="left" w:pos="90"/>
              </w:tabs>
              <w:ind w:left="-57" w:right="-57"/>
              <w:jc w:val="center"/>
              <w:rPr>
                <w:bCs/>
              </w:rPr>
            </w:pPr>
          </w:p>
        </w:tc>
      </w:tr>
      <w:tr w:rsidR="00F32598" w:rsidRPr="00F32598" w14:paraId="3D7B13ED" w14:textId="2769FDB9" w:rsidTr="001257A3">
        <w:trPr>
          <w:trHeight w:val="20"/>
        </w:trPr>
        <w:tc>
          <w:tcPr>
            <w:tcW w:w="988" w:type="dxa"/>
            <w:vMerge/>
            <w:vAlign w:val="center"/>
          </w:tcPr>
          <w:p w14:paraId="739096A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CEF600E" w14:textId="77777777" w:rsidR="00047D34" w:rsidRPr="00F32598" w:rsidRDefault="00047D34" w:rsidP="00047D34">
            <w:pPr>
              <w:widowControl w:val="0"/>
              <w:tabs>
                <w:tab w:val="left" w:pos="90"/>
              </w:tabs>
              <w:jc w:val="center"/>
            </w:pPr>
          </w:p>
        </w:tc>
        <w:tc>
          <w:tcPr>
            <w:tcW w:w="5839" w:type="dxa"/>
            <w:shd w:val="clear" w:color="auto" w:fill="auto"/>
            <w:vAlign w:val="center"/>
          </w:tcPr>
          <w:p w14:paraId="5644AA2A" w14:textId="77777777" w:rsidR="00047D34" w:rsidRPr="00F32598" w:rsidRDefault="00047D34" w:rsidP="00047D34">
            <w:pPr>
              <w:widowControl w:val="0"/>
              <w:tabs>
                <w:tab w:val="left" w:pos="90"/>
              </w:tabs>
              <w:rPr>
                <w:lang w:val="de-DE"/>
              </w:rPr>
            </w:pPr>
            <w:r w:rsidRPr="00F32598">
              <w:t>Hợp đồng mua sách (kèm phụ lục)</w:t>
            </w:r>
          </w:p>
        </w:tc>
        <w:tc>
          <w:tcPr>
            <w:tcW w:w="2976" w:type="dxa"/>
            <w:shd w:val="clear" w:color="auto" w:fill="auto"/>
            <w:vAlign w:val="center"/>
          </w:tcPr>
          <w:p w14:paraId="2340E620" w14:textId="77777777" w:rsidR="00047D34" w:rsidRPr="00F32598" w:rsidRDefault="00047D34" w:rsidP="00047D34">
            <w:pPr>
              <w:widowControl w:val="0"/>
              <w:tabs>
                <w:tab w:val="left" w:pos="90"/>
              </w:tabs>
            </w:pPr>
            <w:r w:rsidRPr="00F32598">
              <w:t>Số 02/ĐHV/HĐ2020 ngày 10/02/2020</w:t>
            </w:r>
          </w:p>
        </w:tc>
        <w:tc>
          <w:tcPr>
            <w:tcW w:w="1985" w:type="dxa"/>
            <w:vMerge/>
            <w:shd w:val="clear" w:color="auto" w:fill="auto"/>
            <w:vAlign w:val="center"/>
          </w:tcPr>
          <w:p w14:paraId="0BC91D70" w14:textId="77777777" w:rsidR="00047D34" w:rsidRPr="00F32598" w:rsidRDefault="00047D34" w:rsidP="00047D34">
            <w:pPr>
              <w:widowControl w:val="0"/>
              <w:tabs>
                <w:tab w:val="left" w:pos="90"/>
              </w:tabs>
              <w:ind w:left="-57" w:right="-57"/>
              <w:jc w:val="center"/>
              <w:rPr>
                <w:bCs/>
              </w:rPr>
            </w:pPr>
          </w:p>
        </w:tc>
        <w:tc>
          <w:tcPr>
            <w:tcW w:w="1559" w:type="dxa"/>
          </w:tcPr>
          <w:p w14:paraId="2837789A" w14:textId="77777777" w:rsidR="00047D34" w:rsidRPr="00F32598" w:rsidRDefault="00047D34" w:rsidP="00047D34">
            <w:pPr>
              <w:widowControl w:val="0"/>
              <w:tabs>
                <w:tab w:val="left" w:pos="90"/>
              </w:tabs>
              <w:ind w:left="-57" w:right="-57"/>
              <w:jc w:val="center"/>
              <w:rPr>
                <w:bCs/>
              </w:rPr>
            </w:pPr>
          </w:p>
        </w:tc>
      </w:tr>
      <w:tr w:rsidR="00F32598" w:rsidRPr="00F32598" w14:paraId="6D18F1AA" w14:textId="731A6FFA" w:rsidTr="001257A3">
        <w:trPr>
          <w:trHeight w:val="20"/>
        </w:trPr>
        <w:tc>
          <w:tcPr>
            <w:tcW w:w="988" w:type="dxa"/>
            <w:vMerge/>
            <w:vAlign w:val="center"/>
          </w:tcPr>
          <w:p w14:paraId="35B8347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6C1194F" w14:textId="77777777" w:rsidR="00047D34" w:rsidRPr="00F32598" w:rsidRDefault="00047D34" w:rsidP="00047D34">
            <w:pPr>
              <w:widowControl w:val="0"/>
              <w:tabs>
                <w:tab w:val="left" w:pos="90"/>
              </w:tabs>
              <w:jc w:val="center"/>
            </w:pPr>
          </w:p>
        </w:tc>
        <w:tc>
          <w:tcPr>
            <w:tcW w:w="5839" w:type="dxa"/>
            <w:shd w:val="clear" w:color="auto" w:fill="auto"/>
            <w:vAlign w:val="center"/>
          </w:tcPr>
          <w:p w14:paraId="68F4DD5D" w14:textId="77777777" w:rsidR="00047D34" w:rsidRPr="00F32598" w:rsidRDefault="00047D34" w:rsidP="00047D34">
            <w:pPr>
              <w:widowControl w:val="0"/>
              <w:tabs>
                <w:tab w:val="left" w:pos="90"/>
              </w:tabs>
              <w:rPr>
                <w:lang w:val="de-DE"/>
              </w:rPr>
            </w:pPr>
            <w:r w:rsidRPr="00F32598">
              <w:t>Hợp đồng mua sách (kèm phụ lục)</w:t>
            </w:r>
          </w:p>
        </w:tc>
        <w:tc>
          <w:tcPr>
            <w:tcW w:w="2976" w:type="dxa"/>
            <w:shd w:val="clear" w:color="auto" w:fill="auto"/>
            <w:vAlign w:val="center"/>
          </w:tcPr>
          <w:p w14:paraId="14DD27C2" w14:textId="77777777" w:rsidR="00047D34" w:rsidRPr="00F32598" w:rsidRDefault="00047D34" w:rsidP="00047D34">
            <w:pPr>
              <w:widowControl w:val="0"/>
              <w:tabs>
                <w:tab w:val="left" w:pos="90"/>
              </w:tabs>
            </w:pPr>
            <w:r w:rsidRPr="00F32598">
              <w:t>Số 21/ĐHV/HĐ2020 ngày 09/07/2020</w:t>
            </w:r>
          </w:p>
        </w:tc>
        <w:tc>
          <w:tcPr>
            <w:tcW w:w="1985" w:type="dxa"/>
            <w:vMerge/>
            <w:shd w:val="clear" w:color="auto" w:fill="auto"/>
            <w:vAlign w:val="center"/>
          </w:tcPr>
          <w:p w14:paraId="034AF155" w14:textId="77777777" w:rsidR="00047D34" w:rsidRPr="00F32598" w:rsidRDefault="00047D34" w:rsidP="00047D34">
            <w:pPr>
              <w:widowControl w:val="0"/>
              <w:tabs>
                <w:tab w:val="left" w:pos="90"/>
              </w:tabs>
              <w:ind w:left="-57" w:right="-57"/>
              <w:jc w:val="center"/>
              <w:rPr>
                <w:bCs/>
              </w:rPr>
            </w:pPr>
          </w:p>
        </w:tc>
        <w:tc>
          <w:tcPr>
            <w:tcW w:w="1559" w:type="dxa"/>
          </w:tcPr>
          <w:p w14:paraId="5846C753" w14:textId="77777777" w:rsidR="00047D34" w:rsidRPr="00F32598" w:rsidRDefault="00047D34" w:rsidP="00047D34">
            <w:pPr>
              <w:widowControl w:val="0"/>
              <w:tabs>
                <w:tab w:val="left" w:pos="90"/>
              </w:tabs>
              <w:ind w:left="-57" w:right="-57"/>
              <w:jc w:val="center"/>
              <w:rPr>
                <w:bCs/>
              </w:rPr>
            </w:pPr>
          </w:p>
        </w:tc>
      </w:tr>
      <w:tr w:rsidR="00F32598" w:rsidRPr="00F32598" w14:paraId="418F0BE4" w14:textId="2E599E95" w:rsidTr="001257A3">
        <w:trPr>
          <w:trHeight w:val="20"/>
        </w:trPr>
        <w:tc>
          <w:tcPr>
            <w:tcW w:w="988" w:type="dxa"/>
            <w:vMerge/>
            <w:vAlign w:val="center"/>
          </w:tcPr>
          <w:p w14:paraId="70FBF1E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C7C3876" w14:textId="77777777" w:rsidR="00047D34" w:rsidRPr="00F32598" w:rsidRDefault="00047D34" w:rsidP="00047D34">
            <w:pPr>
              <w:widowControl w:val="0"/>
              <w:tabs>
                <w:tab w:val="left" w:pos="90"/>
              </w:tabs>
              <w:jc w:val="center"/>
            </w:pPr>
          </w:p>
        </w:tc>
        <w:tc>
          <w:tcPr>
            <w:tcW w:w="5839" w:type="dxa"/>
            <w:shd w:val="clear" w:color="auto" w:fill="auto"/>
            <w:vAlign w:val="center"/>
          </w:tcPr>
          <w:p w14:paraId="148EBEFE" w14:textId="77777777" w:rsidR="00047D34" w:rsidRPr="00F32598" w:rsidRDefault="00047D34" w:rsidP="00047D34">
            <w:pPr>
              <w:widowControl w:val="0"/>
              <w:tabs>
                <w:tab w:val="left" w:pos="90"/>
              </w:tabs>
              <w:rPr>
                <w:lang w:val="de-DE"/>
              </w:rPr>
            </w:pPr>
            <w:r w:rsidRPr="00F32598">
              <w:t>Quy trình bổ sung học liệu năm 2019-2023</w:t>
            </w:r>
          </w:p>
        </w:tc>
        <w:tc>
          <w:tcPr>
            <w:tcW w:w="2976" w:type="dxa"/>
            <w:shd w:val="clear" w:color="auto" w:fill="auto"/>
            <w:vAlign w:val="center"/>
          </w:tcPr>
          <w:p w14:paraId="4341CB9F" w14:textId="77777777" w:rsidR="00047D34" w:rsidRPr="00F32598" w:rsidRDefault="00047D34" w:rsidP="00047D34">
            <w:pPr>
              <w:widowControl w:val="0"/>
              <w:tabs>
                <w:tab w:val="left" w:pos="90"/>
              </w:tabs>
            </w:pPr>
            <w:r w:rsidRPr="00F32598">
              <w:t>Năm 2019-2023</w:t>
            </w:r>
          </w:p>
        </w:tc>
        <w:tc>
          <w:tcPr>
            <w:tcW w:w="1985" w:type="dxa"/>
            <w:vMerge/>
            <w:shd w:val="clear" w:color="auto" w:fill="auto"/>
            <w:vAlign w:val="center"/>
          </w:tcPr>
          <w:p w14:paraId="4E2D7930" w14:textId="77777777" w:rsidR="00047D34" w:rsidRPr="00F32598" w:rsidRDefault="00047D34" w:rsidP="00047D34">
            <w:pPr>
              <w:widowControl w:val="0"/>
              <w:tabs>
                <w:tab w:val="left" w:pos="90"/>
              </w:tabs>
              <w:ind w:left="-57" w:right="-57"/>
              <w:jc w:val="center"/>
              <w:rPr>
                <w:bCs/>
              </w:rPr>
            </w:pPr>
          </w:p>
        </w:tc>
        <w:tc>
          <w:tcPr>
            <w:tcW w:w="1559" w:type="dxa"/>
          </w:tcPr>
          <w:p w14:paraId="3F259564" w14:textId="77777777" w:rsidR="00047D34" w:rsidRPr="00F32598" w:rsidRDefault="00047D34" w:rsidP="00047D34">
            <w:pPr>
              <w:widowControl w:val="0"/>
              <w:tabs>
                <w:tab w:val="left" w:pos="90"/>
              </w:tabs>
              <w:ind w:left="-57" w:right="-57"/>
              <w:jc w:val="center"/>
              <w:rPr>
                <w:bCs/>
              </w:rPr>
            </w:pPr>
          </w:p>
        </w:tc>
      </w:tr>
      <w:tr w:rsidR="00F32598" w:rsidRPr="00F32598" w14:paraId="01771720" w14:textId="1FE10050" w:rsidTr="001257A3">
        <w:trPr>
          <w:trHeight w:val="20"/>
        </w:trPr>
        <w:tc>
          <w:tcPr>
            <w:tcW w:w="988" w:type="dxa"/>
            <w:vMerge/>
            <w:vAlign w:val="center"/>
          </w:tcPr>
          <w:p w14:paraId="27C8016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EEB4CAC" w14:textId="77777777" w:rsidR="00047D34" w:rsidRPr="00F32598" w:rsidRDefault="00047D34" w:rsidP="00047D34">
            <w:pPr>
              <w:widowControl w:val="0"/>
              <w:tabs>
                <w:tab w:val="left" w:pos="90"/>
              </w:tabs>
              <w:jc w:val="center"/>
            </w:pPr>
          </w:p>
        </w:tc>
        <w:tc>
          <w:tcPr>
            <w:tcW w:w="5839" w:type="dxa"/>
            <w:shd w:val="clear" w:color="auto" w:fill="auto"/>
            <w:vAlign w:val="center"/>
          </w:tcPr>
          <w:p w14:paraId="63E9446A" w14:textId="77777777" w:rsidR="00047D34" w:rsidRPr="00F32598" w:rsidRDefault="00047D34" w:rsidP="00047D34">
            <w:pPr>
              <w:widowControl w:val="0"/>
              <w:tabs>
                <w:tab w:val="left" w:pos="90"/>
              </w:tabs>
              <w:rPr>
                <w:lang w:val="de-DE"/>
              </w:rPr>
            </w:pPr>
            <w:r w:rsidRPr="00F32598">
              <w:t xml:space="preserve">Quyết định về việc phê duyệt Kế hoạch lựa chọn nhà thầu mua tài liệu, giáo trình cho sinh viên khóa 58-61 Trường </w:t>
            </w:r>
            <w:r w:rsidRPr="00F32598">
              <w:lastRenderedPageBreak/>
              <w:t>Đại học Vinh</w:t>
            </w:r>
          </w:p>
        </w:tc>
        <w:tc>
          <w:tcPr>
            <w:tcW w:w="2976" w:type="dxa"/>
            <w:shd w:val="clear" w:color="auto" w:fill="auto"/>
            <w:vAlign w:val="center"/>
          </w:tcPr>
          <w:p w14:paraId="06F27FDC" w14:textId="77777777" w:rsidR="00047D34" w:rsidRPr="00F32598" w:rsidRDefault="00047D34" w:rsidP="00047D34">
            <w:pPr>
              <w:widowControl w:val="0"/>
              <w:tabs>
                <w:tab w:val="left" w:pos="90"/>
              </w:tabs>
            </w:pPr>
            <w:r w:rsidRPr="00F32598">
              <w:lastRenderedPageBreak/>
              <w:t>Số 2635/QĐ-ĐHV ngày 30/9/2020</w:t>
            </w:r>
          </w:p>
        </w:tc>
        <w:tc>
          <w:tcPr>
            <w:tcW w:w="1985" w:type="dxa"/>
            <w:vMerge/>
            <w:shd w:val="clear" w:color="auto" w:fill="auto"/>
            <w:vAlign w:val="center"/>
          </w:tcPr>
          <w:p w14:paraId="201FDD3C" w14:textId="77777777" w:rsidR="00047D34" w:rsidRPr="00F32598" w:rsidRDefault="00047D34" w:rsidP="00047D34">
            <w:pPr>
              <w:widowControl w:val="0"/>
              <w:tabs>
                <w:tab w:val="left" w:pos="90"/>
              </w:tabs>
              <w:ind w:left="-57" w:right="-57"/>
              <w:jc w:val="center"/>
              <w:rPr>
                <w:bCs/>
              </w:rPr>
            </w:pPr>
          </w:p>
        </w:tc>
        <w:tc>
          <w:tcPr>
            <w:tcW w:w="1559" w:type="dxa"/>
          </w:tcPr>
          <w:p w14:paraId="15D5AE85" w14:textId="77777777" w:rsidR="00047D34" w:rsidRPr="00F32598" w:rsidRDefault="00047D34" w:rsidP="00047D34">
            <w:pPr>
              <w:widowControl w:val="0"/>
              <w:tabs>
                <w:tab w:val="left" w:pos="90"/>
              </w:tabs>
              <w:ind w:left="-57" w:right="-57"/>
              <w:jc w:val="center"/>
              <w:rPr>
                <w:bCs/>
              </w:rPr>
            </w:pPr>
          </w:p>
        </w:tc>
      </w:tr>
      <w:tr w:rsidR="00F32598" w:rsidRPr="00F32598" w14:paraId="5CF94392" w14:textId="4194D34C" w:rsidTr="001257A3">
        <w:trPr>
          <w:trHeight w:val="20"/>
        </w:trPr>
        <w:tc>
          <w:tcPr>
            <w:tcW w:w="988" w:type="dxa"/>
            <w:vMerge/>
            <w:vAlign w:val="center"/>
          </w:tcPr>
          <w:p w14:paraId="50BECF4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323FBBE" w14:textId="77777777" w:rsidR="00047D34" w:rsidRPr="00F32598" w:rsidRDefault="00047D34" w:rsidP="00047D34">
            <w:pPr>
              <w:widowControl w:val="0"/>
              <w:tabs>
                <w:tab w:val="left" w:pos="90"/>
              </w:tabs>
              <w:jc w:val="center"/>
            </w:pPr>
          </w:p>
        </w:tc>
        <w:tc>
          <w:tcPr>
            <w:tcW w:w="5839" w:type="dxa"/>
            <w:shd w:val="clear" w:color="auto" w:fill="auto"/>
            <w:vAlign w:val="center"/>
          </w:tcPr>
          <w:p w14:paraId="567D787F" w14:textId="77777777" w:rsidR="00047D34" w:rsidRPr="00F32598" w:rsidRDefault="00047D34" w:rsidP="00047D34">
            <w:pPr>
              <w:widowControl w:val="0"/>
              <w:tabs>
                <w:tab w:val="left" w:pos="90"/>
              </w:tabs>
              <w:rPr>
                <w:lang w:val="de-DE"/>
              </w:rPr>
            </w:pPr>
            <w:r w:rsidRPr="00F32598">
              <w:t xml:space="preserve">Biên bản quyết toán và thanh lý cơ sở dữ liệu </w:t>
            </w:r>
            <w:r w:rsidRPr="00F32598">
              <w:rPr>
                <w:u w:color="FF0000"/>
              </w:rPr>
              <w:t>Proquest central</w:t>
            </w:r>
          </w:p>
        </w:tc>
        <w:tc>
          <w:tcPr>
            <w:tcW w:w="2976" w:type="dxa"/>
            <w:shd w:val="clear" w:color="auto" w:fill="auto"/>
            <w:vAlign w:val="center"/>
          </w:tcPr>
          <w:p w14:paraId="26847D20" w14:textId="77777777" w:rsidR="00047D34" w:rsidRPr="00F32598" w:rsidRDefault="00047D34" w:rsidP="00047D34">
            <w:pPr>
              <w:widowControl w:val="0"/>
              <w:tabs>
                <w:tab w:val="left" w:pos="90"/>
              </w:tabs>
            </w:pPr>
            <w:r w:rsidRPr="00F32598">
              <w:t>Số 01/LHTV-ITGVN-VINHUNI/2019 ngày 26/11/2019</w:t>
            </w:r>
          </w:p>
        </w:tc>
        <w:tc>
          <w:tcPr>
            <w:tcW w:w="1985" w:type="dxa"/>
            <w:vMerge/>
            <w:shd w:val="clear" w:color="auto" w:fill="auto"/>
            <w:vAlign w:val="center"/>
          </w:tcPr>
          <w:p w14:paraId="43C0F810" w14:textId="77777777" w:rsidR="00047D34" w:rsidRPr="00F32598" w:rsidRDefault="00047D34" w:rsidP="00047D34">
            <w:pPr>
              <w:widowControl w:val="0"/>
              <w:tabs>
                <w:tab w:val="left" w:pos="90"/>
              </w:tabs>
              <w:ind w:left="-57" w:right="-57"/>
              <w:jc w:val="center"/>
              <w:rPr>
                <w:bCs/>
              </w:rPr>
            </w:pPr>
          </w:p>
        </w:tc>
        <w:tc>
          <w:tcPr>
            <w:tcW w:w="1559" w:type="dxa"/>
          </w:tcPr>
          <w:p w14:paraId="057AE02E" w14:textId="77777777" w:rsidR="00047D34" w:rsidRPr="00F32598" w:rsidRDefault="00047D34" w:rsidP="00047D34">
            <w:pPr>
              <w:widowControl w:val="0"/>
              <w:tabs>
                <w:tab w:val="left" w:pos="90"/>
              </w:tabs>
              <w:ind w:left="-57" w:right="-57"/>
              <w:jc w:val="center"/>
              <w:rPr>
                <w:bCs/>
              </w:rPr>
            </w:pPr>
          </w:p>
        </w:tc>
      </w:tr>
      <w:tr w:rsidR="00F32598" w:rsidRPr="00F32598" w14:paraId="1B6E1E2A" w14:textId="55F708D2" w:rsidTr="001257A3">
        <w:trPr>
          <w:trHeight w:val="20"/>
        </w:trPr>
        <w:tc>
          <w:tcPr>
            <w:tcW w:w="988" w:type="dxa"/>
            <w:vMerge/>
            <w:vAlign w:val="center"/>
          </w:tcPr>
          <w:p w14:paraId="61A215F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232CF4D" w14:textId="77777777" w:rsidR="00047D34" w:rsidRPr="00F32598" w:rsidRDefault="00047D34" w:rsidP="00047D34">
            <w:pPr>
              <w:widowControl w:val="0"/>
              <w:tabs>
                <w:tab w:val="left" w:pos="90"/>
              </w:tabs>
              <w:jc w:val="center"/>
            </w:pPr>
          </w:p>
        </w:tc>
        <w:tc>
          <w:tcPr>
            <w:tcW w:w="5839" w:type="dxa"/>
            <w:shd w:val="clear" w:color="auto" w:fill="auto"/>
            <w:vAlign w:val="center"/>
          </w:tcPr>
          <w:p w14:paraId="12477386" w14:textId="77777777" w:rsidR="00047D34" w:rsidRPr="00F32598" w:rsidRDefault="00047D34" w:rsidP="00047D34">
            <w:pPr>
              <w:widowControl w:val="0"/>
              <w:tabs>
                <w:tab w:val="left" w:pos="90"/>
              </w:tabs>
              <w:rPr>
                <w:lang w:val="de-DE"/>
              </w:rPr>
            </w:pPr>
            <w:r w:rsidRPr="00F32598">
              <w:t>Biên bản bàn giao và nghiệm thu kỹ thuật cơ sở dữ liệu Proquest central</w:t>
            </w:r>
          </w:p>
        </w:tc>
        <w:tc>
          <w:tcPr>
            <w:tcW w:w="2976" w:type="dxa"/>
            <w:shd w:val="clear" w:color="auto" w:fill="auto"/>
            <w:vAlign w:val="center"/>
          </w:tcPr>
          <w:p w14:paraId="5A279825" w14:textId="77777777" w:rsidR="00047D34" w:rsidRPr="00F32598" w:rsidRDefault="00047D34" w:rsidP="00047D34">
            <w:pPr>
              <w:widowControl w:val="0"/>
              <w:tabs>
                <w:tab w:val="left" w:pos="90"/>
              </w:tabs>
            </w:pPr>
            <w:r w:rsidRPr="00F32598">
              <w:t>Số 01/LHTV-ITGVN-VINHUNI/2019 ngày 25/11/2019</w:t>
            </w:r>
          </w:p>
        </w:tc>
        <w:tc>
          <w:tcPr>
            <w:tcW w:w="1985" w:type="dxa"/>
            <w:vMerge/>
            <w:shd w:val="clear" w:color="auto" w:fill="auto"/>
            <w:vAlign w:val="center"/>
          </w:tcPr>
          <w:p w14:paraId="3C04B3AF" w14:textId="77777777" w:rsidR="00047D34" w:rsidRPr="00F32598" w:rsidRDefault="00047D34" w:rsidP="00047D34">
            <w:pPr>
              <w:widowControl w:val="0"/>
              <w:tabs>
                <w:tab w:val="left" w:pos="90"/>
              </w:tabs>
              <w:ind w:left="-57" w:right="-57"/>
              <w:jc w:val="center"/>
              <w:rPr>
                <w:bCs/>
              </w:rPr>
            </w:pPr>
          </w:p>
        </w:tc>
        <w:tc>
          <w:tcPr>
            <w:tcW w:w="1559" w:type="dxa"/>
          </w:tcPr>
          <w:p w14:paraId="011A3E67" w14:textId="77777777" w:rsidR="00047D34" w:rsidRPr="00F32598" w:rsidRDefault="00047D34" w:rsidP="00047D34">
            <w:pPr>
              <w:widowControl w:val="0"/>
              <w:tabs>
                <w:tab w:val="left" w:pos="90"/>
              </w:tabs>
              <w:ind w:left="-57" w:right="-57"/>
              <w:jc w:val="center"/>
              <w:rPr>
                <w:bCs/>
              </w:rPr>
            </w:pPr>
          </w:p>
        </w:tc>
      </w:tr>
      <w:tr w:rsidR="00F32598" w:rsidRPr="00F32598" w14:paraId="66B61819" w14:textId="66D8AE49" w:rsidTr="001257A3">
        <w:trPr>
          <w:trHeight w:val="20"/>
        </w:trPr>
        <w:tc>
          <w:tcPr>
            <w:tcW w:w="988" w:type="dxa"/>
            <w:vMerge/>
            <w:vAlign w:val="center"/>
          </w:tcPr>
          <w:p w14:paraId="6A87DFB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99E3AA1" w14:textId="77777777" w:rsidR="00047D34" w:rsidRPr="00F32598" w:rsidRDefault="00047D34" w:rsidP="00047D34">
            <w:pPr>
              <w:widowControl w:val="0"/>
              <w:tabs>
                <w:tab w:val="left" w:pos="90"/>
              </w:tabs>
              <w:jc w:val="center"/>
            </w:pPr>
          </w:p>
        </w:tc>
        <w:tc>
          <w:tcPr>
            <w:tcW w:w="5839" w:type="dxa"/>
            <w:shd w:val="clear" w:color="auto" w:fill="auto"/>
            <w:vAlign w:val="center"/>
          </w:tcPr>
          <w:p w14:paraId="463C39CF" w14:textId="77777777" w:rsidR="00047D34" w:rsidRPr="00F32598" w:rsidRDefault="00047D34" w:rsidP="00047D34">
            <w:pPr>
              <w:widowControl w:val="0"/>
              <w:tabs>
                <w:tab w:val="left" w:pos="90"/>
              </w:tabs>
              <w:rPr>
                <w:lang w:val="de-DE"/>
              </w:rPr>
            </w:pPr>
            <w:r w:rsidRPr="00F32598">
              <w:t>Hợp đồng cơ sở dữ liệu Proquest central</w:t>
            </w:r>
          </w:p>
        </w:tc>
        <w:tc>
          <w:tcPr>
            <w:tcW w:w="2976" w:type="dxa"/>
            <w:shd w:val="clear" w:color="auto" w:fill="auto"/>
            <w:vAlign w:val="center"/>
          </w:tcPr>
          <w:p w14:paraId="0F8295D7" w14:textId="77777777" w:rsidR="00047D34" w:rsidRPr="00F32598" w:rsidRDefault="00047D34" w:rsidP="00047D34">
            <w:pPr>
              <w:widowControl w:val="0"/>
              <w:tabs>
                <w:tab w:val="left" w:pos="90"/>
              </w:tabs>
            </w:pPr>
            <w:r w:rsidRPr="00F32598">
              <w:t>Số 01/LHTV-ITGVN-VINHUNI/2019 ngày 21/11/2019</w:t>
            </w:r>
          </w:p>
        </w:tc>
        <w:tc>
          <w:tcPr>
            <w:tcW w:w="1985" w:type="dxa"/>
            <w:vMerge/>
            <w:shd w:val="clear" w:color="auto" w:fill="auto"/>
            <w:vAlign w:val="center"/>
          </w:tcPr>
          <w:p w14:paraId="1FBB1234" w14:textId="77777777" w:rsidR="00047D34" w:rsidRPr="00F32598" w:rsidRDefault="00047D34" w:rsidP="00047D34">
            <w:pPr>
              <w:widowControl w:val="0"/>
              <w:tabs>
                <w:tab w:val="left" w:pos="90"/>
              </w:tabs>
              <w:ind w:left="-57" w:right="-57"/>
              <w:jc w:val="center"/>
              <w:rPr>
                <w:bCs/>
              </w:rPr>
            </w:pPr>
          </w:p>
        </w:tc>
        <w:tc>
          <w:tcPr>
            <w:tcW w:w="1559" w:type="dxa"/>
          </w:tcPr>
          <w:p w14:paraId="21A3218E" w14:textId="77777777" w:rsidR="00047D34" w:rsidRPr="00F32598" w:rsidRDefault="00047D34" w:rsidP="00047D34">
            <w:pPr>
              <w:widowControl w:val="0"/>
              <w:tabs>
                <w:tab w:val="left" w:pos="90"/>
              </w:tabs>
              <w:ind w:left="-57" w:right="-57"/>
              <w:jc w:val="center"/>
              <w:rPr>
                <w:bCs/>
              </w:rPr>
            </w:pPr>
          </w:p>
        </w:tc>
      </w:tr>
      <w:tr w:rsidR="00F32598" w:rsidRPr="00F32598" w14:paraId="558E2A10" w14:textId="0A4B0D45" w:rsidTr="001257A3">
        <w:trPr>
          <w:trHeight w:val="20"/>
        </w:trPr>
        <w:tc>
          <w:tcPr>
            <w:tcW w:w="988" w:type="dxa"/>
            <w:vMerge w:val="restart"/>
            <w:shd w:val="clear" w:color="auto" w:fill="auto"/>
            <w:vAlign w:val="center"/>
          </w:tcPr>
          <w:p w14:paraId="72C774A9" w14:textId="77777777" w:rsidR="00047D34" w:rsidRPr="00F32598" w:rsidRDefault="00047D34" w:rsidP="00047D34">
            <w:pPr>
              <w:widowControl w:val="0"/>
              <w:tabs>
                <w:tab w:val="left" w:pos="90"/>
              </w:tabs>
              <w:jc w:val="center"/>
              <w:rPr>
                <w:rFonts w:eastAsia="Calibri"/>
              </w:rPr>
            </w:pPr>
            <w:r w:rsidRPr="00F32598">
              <w:t>9</w:t>
            </w:r>
          </w:p>
        </w:tc>
        <w:tc>
          <w:tcPr>
            <w:tcW w:w="2099" w:type="dxa"/>
            <w:vMerge w:val="restart"/>
            <w:shd w:val="clear" w:color="auto" w:fill="auto"/>
            <w:vAlign w:val="center"/>
          </w:tcPr>
          <w:p w14:paraId="68D361B7" w14:textId="77777777" w:rsidR="00047D34" w:rsidRPr="00F32598" w:rsidRDefault="00047D34" w:rsidP="00047D34">
            <w:pPr>
              <w:widowControl w:val="0"/>
              <w:tabs>
                <w:tab w:val="left" w:pos="90"/>
              </w:tabs>
              <w:jc w:val="center"/>
            </w:pPr>
            <w:r w:rsidRPr="00F32598">
              <w:t>H9.09.02.09</w:t>
            </w:r>
          </w:p>
        </w:tc>
        <w:tc>
          <w:tcPr>
            <w:tcW w:w="5839" w:type="dxa"/>
            <w:shd w:val="clear" w:color="auto" w:fill="auto"/>
            <w:vAlign w:val="center"/>
          </w:tcPr>
          <w:p w14:paraId="1058A018" w14:textId="77777777" w:rsidR="00047D34" w:rsidRPr="00F32598" w:rsidRDefault="00047D34" w:rsidP="00047D34">
            <w:pPr>
              <w:widowControl w:val="0"/>
              <w:tabs>
                <w:tab w:val="left" w:pos="90"/>
              </w:tabs>
              <w:rPr>
                <w:lang w:val="de-DE"/>
              </w:rPr>
            </w:pPr>
            <w:r w:rsidRPr="00F32598">
              <w:t>1. Tài liệu hướng dẫn sử dụng quản trị hệ thống và sử dụng cổng thông tin KIPOS</w:t>
            </w:r>
          </w:p>
        </w:tc>
        <w:tc>
          <w:tcPr>
            <w:tcW w:w="2976" w:type="dxa"/>
            <w:shd w:val="clear" w:color="auto" w:fill="auto"/>
            <w:vAlign w:val="center"/>
          </w:tcPr>
          <w:p w14:paraId="330280CD" w14:textId="77777777" w:rsidR="00047D34" w:rsidRPr="00F32598" w:rsidRDefault="00047D34" w:rsidP="00047D34">
            <w:pPr>
              <w:widowControl w:val="0"/>
              <w:tabs>
                <w:tab w:val="left" w:pos="90"/>
              </w:tabs>
            </w:pPr>
            <w:r w:rsidRPr="00F32598">
              <w:t>Tháng 6/2016</w:t>
            </w:r>
          </w:p>
        </w:tc>
        <w:tc>
          <w:tcPr>
            <w:tcW w:w="1985" w:type="dxa"/>
            <w:shd w:val="clear" w:color="auto" w:fill="auto"/>
            <w:vAlign w:val="center"/>
          </w:tcPr>
          <w:p w14:paraId="02140847" w14:textId="77777777" w:rsidR="00047D34" w:rsidRPr="00F32598" w:rsidRDefault="00047D34" w:rsidP="00047D34">
            <w:pPr>
              <w:widowControl w:val="0"/>
              <w:tabs>
                <w:tab w:val="left" w:pos="90"/>
              </w:tabs>
              <w:ind w:left="-57" w:right="-57"/>
              <w:jc w:val="center"/>
              <w:rPr>
                <w:bCs/>
              </w:rPr>
            </w:pPr>
            <w:r w:rsidRPr="00F32598">
              <w:t>Cty TNHH Nam Hoàng</w:t>
            </w:r>
          </w:p>
        </w:tc>
        <w:tc>
          <w:tcPr>
            <w:tcW w:w="1559" w:type="dxa"/>
          </w:tcPr>
          <w:p w14:paraId="7C48CAE2" w14:textId="77777777" w:rsidR="00047D34" w:rsidRPr="00F32598" w:rsidRDefault="00047D34" w:rsidP="00047D34">
            <w:pPr>
              <w:widowControl w:val="0"/>
              <w:tabs>
                <w:tab w:val="left" w:pos="90"/>
              </w:tabs>
              <w:ind w:left="-57" w:right="-57"/>
              <w:jc w:val="center"/>
            </w:pPr>
          </w:p>
        </w:tc>
      </w:tr>
      <w:tr w:rsidR="00F32598" w:rsidRPr="00F32598" w14:paraId="4BEFBC2E" w14:textId="0F9C307F" w:rsidTr="001257A3">
        <w:trPr>
          <w:trHeight w:val="20"/>
        </w:trPr>
        <w:tc>
          <w:tcPr>
            <w:tcW w:w="988" w:type="dxa"/>
            <w:vMerge/>
            <w:vAlign w:val="center"/>
          </w:tcPr>
          <w:p w14:paraId="49F0905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CDE32FF" w14:textId="77777777" w:rsidR="00047D34" w:rsidRPr="00F32598" w:rsidRDefault="00047D34" w:rsidP="00047D34">
            <w:pPr>
              <w:widowControl w:val="0"/>
              <w:tabs>
                <w:tab w:val="left" w:pos="90"/>
              </w:tabs>
              <w:jc w:val="center"/>
            </w:pPr>
          </w:p>
        </w:tc>
        <w:tc>
          <w:tcPr>
            <w:tcW w:w="5839" w:type="dxa"/>
            <w:shd w:val="clear" w:color="auto" w:fill="auto"/>
            <w:vAlign w:val="center"/>
          </w:tcPr>
          <w:p w14:paraId="63572EDC" w14:textId="77777777" w:rsidR="00047D34" w:rsidRPr="00F32598" w:rsidRDefault="00047D34" w:rsidP="00047D34">
            <w:pPr>
              <w:widowControl w:val="0"/>
              <w:tabs>
                <w:tab w:val="left" w:pos="90"/>
              </w:tabs>
              <w:rPr>
                <w:lang w:val="de-DE"/>
              </w:rPr>
            </w:pPr>
            <w:r w:rsidRPr="00F32598">
              <w:t>2. Đề xuất tham gia và đóng kinh phí sử dụng giải pháp thư viện số ELIb</w:t>
            </w:r>
          </w:p>
        </w:tc>
        <w:tc>
          <w:tcPr>
            <w:tcW w:w="2976" w:type="dxa"/>
            <w:shd w:val="clear" w:color="auto" w:fill="auto"/>
            <w:vAlign w:val="center"/>
          </w:tcPr>
          <w:p w14:paraId="22ADA00A" w14:textId="77777777" w:rsidR="00047D34" w:rsidRPr="00F32598" w:rsidRDefault="00047D34" w:rsidP="00047D34">
            <w:pPr>
              <w:widowControl w:val="0"/>
              <w:tabs>
                <w:tab w:val="left" w:pos="90"/>
              </w:tabs>
            </w:pPr>
            <w:r w:rsidRPr="00F32598">
              <w:t>Số 853/ĐHV-TTTV ngày 03/01/2014</w:t>
            </w:r>
          </w:p>
        </w:tc>
        <w:tc>
          <w:tcPr>
            <w:tcW w:w="1985" w:type="dxa"/>
            <w:vMerge w:val="restart"/>
            <w:shd w:val="clear" w:color="auto" w:fill="auto"/>
            <w:vAlign w:val="center"/>
          </w:tcPr>
          <w:p w14:paraId="79E16B9B" w14:textId="77777777" w:rsidR="00047D34" w:rsidRPr="00F32598" w:rsidRDefault="00047D34" w:rsidP="00047D34">
            <w:pPr>
              <w:widowControl w:val="0"/>
              <w:tabs>
                <w:tab w:val="left" w:pos="90"/>
              </w:tabs>
              <w:ind w:left="-57" w:right="-57"/>
              <w:jc w:val="center"/>
            </w:pPr>
            <w:r w:rsidRPr="00F32598">
              <w:t xml:space="preserve">Trường </w:t>
            </w:r>
          </w:p>
          <w:p w14:paraId="57EA208E" w14:textId="77777777" w:rsidR="00047D34" w:rsidRPr="00F32598" w:rsidRDefault="00047D34" w:rsidP="00047D34">
            <w:pPr>
              <w:widowControl w:val="0"/>
              <w:tabs>
                <w:tab w:val="left" w:pos="90"/>
              </w:tabs>
              <w:ind w:left="-57" w:right="-57"/>
              <w:jc w:val="center"/>
              <w:rPr>
                <w:bCs/>
              </w:rPr>
            </w:pPr>
            <w:r w:rsidRPr="00F32598">
              <w:t>Đại học Vinh</w:t>
            </w:r>
          </w:p>
        </w:tc>
        <w:tc>
          <w:tcPr>
            <w:tcW w:w="1559" w:type="dxa"/>
          </w:tcPr>
          <w:p w14:paraId="75FD3D4B" w14:textId="77777777" w:rsidR="00047D34" w:rsidRPr="00F32598" w:rsidRDefault="00047D34" w:rsidP="00047D34">
            <w:pPr>
              <w:widowControl w:val="0"/>
              <w:tabs>
                <w:tab w:val="left" w:pos="90"/>
              </w:tabs>
              <w:ind w:left="-57" w:right="-57"/>
              <w:jc w:val="center"/>
            </w:pPr>
          </w:p>
        </w:tc>
      </w:tr>
      <w:tr w:rsidR="00F32598" w:rsidRPr="00F32598" w14:paraId="1559F115" w14:textId="0F255930" w:rsidTr="001257A3">
        <w:trPr>
          <w:trHeight w:val="20"/>
        </w:trPr>
        <w:tc>
          <w:tcPr>
            <w:tcW w:w="988" w:type="dxa"/>
            <w:vMerge/>
            <w:vAlign w:val="center"/>
          </w:tcPr>
          <w:p w14:paraId="47130D5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0F2F01C" w14:textId="77777777" w:rsidR="00047D34" w:rsidRPr="00F32598" w:rsidRDefault="00047D34" w:rsidP="00047D34">
            <w:pPr>
              <w:widowControl w:val="0"/>
              <w:tabs>
                <w:tab w:val="left" w:pos="90"/>
              </w:tabs>
              <w:jc w:val="center"/>
            </w:pPr>
          </w:p>
        </w:tc>
        <w:tc>
          <w:tcPr>
            <w:tcW w:w="5839" w:type="dxa"/>
            <w:shd w:val="clear" w:color="auto" w:fill="auto"/>
            <w:vAlign w:val="center"/>
          </w:tcPr>
          <w:p w14:paraId="42F23C89" w14:textId="77777777" w:rsidR="00047D34" w:rsidRPr="00F32598" w:rsidRDefault="00047D34" w:rsidP="00047D34">
            <w:pPr>
              <w:widowControl w:val="0"/>
              <w:tabs>
                <w:tab w:val="left" w:pos="90"/>
              </w:tabs>
              <w:rPr>
                <w:lang w:val="de-DE"/>
              </w:rPr>
            </w:pPr>
            <w:r w:rsidRPr="00F32598">
              <w:t>3. Tờ trình đề nghị đóng kinh phí tham gia Liên hiệp thư viện Việt Nam</w:t>
            </w:r>
          </w:p>
        </w:tc>
        <w:tc>
          <w:tcPr>
            <w:tcW w:w="2976" w:type="dxa"/>
            <w:shd w:val="clear" w:color="auto" w:fill="auto"/>
            <w:vAlign w:val="center"/>
          </w:tcPr>
          <w:p w14:paraId="62092FDB" w14:textId="77777777" w:rsidR="00047D34" w:rsidRPr="00F32598" w:rsidRDefault="00047D34" w:rsidP="00047D34">
            <w:pPr>
              <w:widowControl w:val="0"/>
              <w:tabs>
                <w:tab w:val="left" w:pos="90"/>
              </w:tabs>
            </w:pPr>
            <w:r w:rsidRPr="00F32598">
              <w:t>Tháng 10/2019</w:t>
            </w:r>
          </w:p>
        </w:tc>
        <w:tc>
          <w:tcPr>
            <w:tcW w:w="1985" w:type="dxa"/>
            <w:vMerge/>
            <w:shd w:val="clear" w:color="auto" w:fill="auto"/>
            <w:vAlign w:val="center"/>
          </w:tcPr>
          <w:p w14:paraId="157DC778" w14:textId="77777777" w:rsidR="00047D34" w:rsidRPr="00F32598" w:rsidRDefault="00047D34" w:rsidP="00047D34">
            <w:pPr>
              <w:widowControl w:val="0"/>
              <w:tabs>
                <w:tab w:val="left" w:pos="90"/>
              </w:tabs>
              <w:ind w:left="-57" w:right="-57"/>
              <w:jc w:val="center"/>
              <w:rPr>
                <w:bCs/>
              </w:rPr>
            </w:pPr>
          </w:p>
        </w:tc>
        <w:tc>
          <w:tcPr>
            <w:tcW w:w="1559" w:type="dxa"/>
          </w:tcPr>
          <w:p w14:paraId="26DB527E" w14:textId="77777777" w:rsidR="00047D34" w:rsidRPr="00F32598" w:rsidRDefault="00047D34" w:rsidP="00047D34">
            <w:pPr>
              <w:widowControl w:val="0"/>
              <w:tabs>
                <w:tab w:val="left" w:pos="90"/>
              </w:tabs>
              <w:ind w:left="-57" w:right="-57"/>
              <w:jc w:val="center"/>
              <w:rPr>
                <w:bCs/>
              </w:rPr>
            </w:pPr>
          </w:p>
        </w:tc>
      </w:tr>
      <w:tr w:rsidR="00F32598" w:rsidRPr="00F32598" w14:paraId="6E6DE156" w14:textId="46F86D43" w:rsidTr="001257A3">
        <w:trPr>
          <w:trHeight w:val="20"/>
        </w:trPr>
        <w:tc>
          <w:tcPr>
            <w:tcW w:w="988" w:type="dxa"/>
            <w:vMerge/>
            <w:vAlign w:val="center"/>
          </w:tcPr>
          <w:p w14:paraId="368265B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3858C21" w14:textId="77777777" w:rsidR="00047D34" w:rsidRPr="00F32598" w:rsidRDefault="00047D34" w:rsidP="00047D34">
            <w:pPr>
              <w:widowControl w:val="0"/>
              <w:tabs>
                <w:tab w:val="left" w:pos="90"/>
              </w:tabs>
              <w:jc w:val="center"/>
            </w:pPr>
          </w:p>
        </w:tc>
        <w:tc>
          <w:tcPr>
            <w:tcW w:w="5839" w:type="dxa"/>
            <w:shd w:val="clear" w:color="auto" w:fill="auto"/>
            <w:vAlign w:val="center"/>
          </w:tcPr>
          <w:p w14:paraId="755D959E" w14:textId="77777777" w:rsidR="00047D34" w:rsidRPr="00F32598" w:rsidRDefault="00047D34" w:rsidP="00047D34">
            <w:pPr>
              <w:widowControl w:val="0"/>
              <w:tabs>
                <w:tab w:val="left" w:pos="90"/>
              </w:tabs>
              <w:rPr>
                <w:lang w:val="de-DE"/>
              </w:rPr>
            </w:pPr>
            <w:r w:rsidRPr="00F32598">
              <w:t>4. V/v Đóng góp kinh phí tham gia Liên hiệp thư viện Việt Nam năm 2019</w:t>
            </w:r>
          </w:p>
        </w:tc>
        <w:tc>
          <w:tcPr>
            <w:tcW w:w="2976" w:type="dxa"/>
            <w:shd w:val="clear" w:color="auto" w:fill="auto"/>
            <w:vAlign w:val="center"/>
          </w:tcPr>
          <w:p w14:paraId="2241C11E" w14:textId="77777777" w:rsidR="00047D34" w:rsidRPr="00F32598" w:rsidRDefault="00047D34" w:rsidP="00047D34">
            <w:pPr>
              <w:widowControl w:val="0"/>
              <w:tabs>
                <w:tab w:val="left" w:pos="90"/>
              </w:tabs>
            </w:pPr>
            <w:r w:rsidRPr="00F32598">
              <w:t>Số 605/TTKHCN ngày 2/10/2019</w:t>
            </w:r>
          </w:p>
        </w:tc>
        <w:tc>
          <w:tcPr>
            <w:tcW w:w="1985" w:type="dxa"/>
            <w:shd w:val="clear" w:color="auto" w:fill="auto"/>
            <w:vAlign w:val="center"/>
          </w:tcPr>
          <w:p w14:paraId="4F9A52F8" w14:textId="77777777" w:rsidR="00047D34" w:rsidRPr="00F32598" w:rsidRDefault="00047D34" w:rsidP="00047D34">
            <w:pPr>
              <w:widowControl w:val="0"/>
              <w:tabs>
                <w:tab w:val="left" w:pos="90"/>
              </w:tabs>
              <w:ind w:left="-57" w:right="-57"/>
              <w:jc w:val="center"/>
              <w:rPr>
                <w:bCs/>
              </w:rPr>
            </w:pPr>
            <w:r w:rsidRPr="00F32598">
              <w:t>Bộ Khoa học và công nghệ</w:t>
            </w:r>
          </w:p>
        </w:tc>
        <w:tc>
          <w:tcPr>
            <w:tcW w:w="1559" w:type="dxa"/>
          </w:tcPr>
          <w:p w14:paraId="438473BD" w14:textId="77777777" w:rsidR="00047D34" w:rsidRPr="00F32598" w:rsidRDefault="00047D34" w:rsidP="00047D34">
            <w:pPr>
              <w:widowControl w:val="0"/>
              <w:tabs>
                <w:tab w:val="left" w:pos="90"/>
              </w:tabs>
              <w:ind w:left="-57" w:right="-57"/>
              <w:jc w:val="center"/>
            </w:pPr>
          </w:p>
        </w:tc>
      </w:tr>
      <w:tr w:rsidR="00F32598" w:rsidRPr="00F32598" w14:paraId="43410900" w14:textId="4B58EFAD" w:rsidTr="001257A3">
        <w:trPr>
          <w:trHeight w:val="20"/>
        </w:trPr>
        <w:tc>
          <w:tcPr>
            <w:tcW w:w="988" w:type="dxa"/>
            <w:vMerge/>
            <w:vAlign w:val="center"/>
          </w:tcPr>
          <w:p w14:paraId="086A9A0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CA2D248" w14:textId="77777777" w:rsidR="00047D34" w:rsidRPr="00F32598" w:rsidRDefault="00047D34" w:rsidP="00047D34">
            <w:pPr>
              <w:widowControl w:val="0"/>
              <w:tabs>
                <w:tab w:val="left" w:pos="90"/>
              </w:tabs>
              <w:jc w:val="center"/>
            </w:pPr>
          </w:p>
        </w:tc>
        <w:tc>
          <w:tcPr>
            <w:tcW w:w="5839" w:type="dxa"/>
            <w:shd w:val="clear" w:color="auto" w:fill="auto"/>
            <w:vAlign w:val="center"/>
          </w:tcPr>
          <w:p w14:paraId="0D69FDA9" w14:textId="77777777" w:rsidR="00047D34" w:rsidRPr="00F32598" w:rsidRDefault="00047D34" w:rsidP="00047D34">
            <w:pPr>
              <w:widowControl w:val="0"/>
              <w:tabs>
                <w:tab w:val="left" w:pos="90"/>
              </w:tabs>
              <w:rPr>
                <w:lang w:val="de-DE"/>
              </w:rPr>
            </w:pPr>
            <w:r w:rsidRPr="00F32598">
              <w:t>5. Đề xuất tham gia và đóng kinh phí liên hiệp thư viện Việt Nam năm 2019</w:t>
            </w:r>
          </w:p>
        </w:tc>
        <w:tc>
          <w:tcPr>
            <w:tcW w:w="2976" w:type="dxa"/>
            <w:shd w:val="clear" w:color="auto" w:fill="auto"/>
            <w:vAlign w:val="center"/>
          </w:tcPr>
          <w:p w14:paraId="3634E648" w14:textId="77777777" w:rsidR="00047D34" w:rsidRPr="00F32598" w:rsidRDefault="00047D34" w:rsidP="00047D34">
            <w:pPr>
              <w:widowControl w:val="0"/>
              <w:tabs>
                <w:tab w:val="left" w:pos="90"/>
              </w:tabs>
            </w:pPr>
            <w:r w:rsidRPr="00F32598">
              <w:t>Công văn 1207/ĐHV-TTTV 28/10/2019</w:t>
            </w:r>
          </w:p>
        </w:tc>
        <w:tc>
          <w:tcPr>
            <w:tcW w:w="1985" w:type="dxa"/>
            <w:shd w:val="clear" w:color="auto" w:fill="auto"/>
            <w:vAlign w:val="center"/>
          </w:tcPr>
          <w:p w14:paraId="2673203D" w14:textId="77777777" w:rsidR="00047D34" w:rsidRPr="00F32598" w:rsidRDefault="00047D34" w:rsidP="00047D34">
            <w:pPr>
              <w:widowControl w:val="0"/>
              <w:tabs>
                <w:tab w:val="left" w:pos="90"/>
              </w:tabs>
              <w:ind w:left="-57" w:right="-57"/>
              <w:jc w:val="center"/>
            </w:pPr>
            <w:r w:rsidRPr="00F32598">
              <w:t xml:space="preserve">Trường </w:t>
            </w:r>
          </w:p>
          <w:p w14:paraId="29A893F6" w14:textId="77777777" w:rsidR="00047D34" w:rsidRPr="00F32598" w:rsidRDefault="00047D34" w:rsidP="00047D34">
            <w:pPr>
              <w:widowControl w:val="0"/>
              <w:tabs>
                <w:tab w:val="left" w:pos="90"/>
              </w:tabs>
              <w:ind w:left="-57" w:right="-57"/>
              <w:jc w:val="center"/>
              <w:rPr>
                <w:bCs/>
              </w:rPr>
            </w:pPr>
            <w:r w:rsidRPr="00F32598">
              <w:t>Đại học Vinh</w:t>
            </w:r>
          </w:p>
        </w:tc>
        <w:tc>
          <w:tcPr>
            <w:tcW w:w="1559" w:type="dxa"/>
          </w:tcPr>
          <w:p w14:paraId="2DEFADC5" w14:textId="77777777" w:rsidR="00047D34" w:rsidRPr="00F32598" w:rsidRDefault="00047D34" w:rsidP="00047D34">
            <w:pPr>
              <w:widowControl w:val="0"/>
              <w:tabs>
                <w:tab w:val="left" w:pos="90"/>
              </w:tabs>
              <w:ind w:left="-57" w:right="-57"/>
              <w:jc w:val="center"/>
            </w:pPr>
          </w:p>
        </w:tc>
      </w:tr>
      <w:tr w:rsidR="00F32598" w:rsidRPr="00F32598" w14:paraId="03529FB7" w14:textId="5EEA23F3" w:rsidTr="001257A3">
        <w:trPr>
          <w:trHeight w:val="20"/>
        </w:trPr>
        <w:tc>
          <w:tcPr>
            <w:tcW w:w="988" w:type="dxa"/>
            <w:vMerge w:val="restart"/>
            <w:shd w:val="clear" w:color="auto" w:fill="auto"/>
            <w:vAlign w:val="center"/>
          </w:tcPr>
          <w:p w14:paraId="31032D87" w14:textId="77777777" w:rsidR="00047D34" w:rsidRPr="00F32598" w:rsidRDefault="00047D34" w:rsidP="00047D34">
            <w:pPr>
              <w:widowControl w:val="0"/>
              <w:tabs>
                <w:tab w:val="left" w:pos="90"/>
              </w:tabs>
              <w:jc w:val="center"/>
              <w:rPr>
                <w:rFonts w:eastAsia="Calibri"/>
              </w:rPr>
            </w:pPr>
            <w:r w:rsidRPr="00F32598">
              <w:lastRenderedPageBreak/>
              <w:t>10</w:t>
            </w:r>
          </w:p>
        </w:tc>
        <w:tc>
          <w:tcPr>
            <w:tcW w:w="2099" w:type="dxa"/>
            <w:vMerge w:val="restart"/>
            <w:shd w:val="clear" w:color="auto" w:fill="auto"/>
            <w:vAlign w:val="center"/>
          </w:tcPr>
          <w:p w14:paraId="61F6566D" w14:textId="77777777" w:rsidR="00047D34" w:rsidRPr="00F32598" w:rsidRDefault="00047D34" w:rsidP="00047D34">
            <w:pPr>
              <w:widowControl w:val="0"/>
              <w:tabs>
                <w:tab w:val="left" w:pos="90"/>
              </w:tabs>
              <w:jc w:val="center"/>
            </w:pPr>
            <w:r w:rsidRPr="00F32598">
              <w:t>H9.09.02.10</w:t>
            </w:r>
          </w:p>
        </w:tc>
        <w:tc>
          <w:tcPr>
            <w:tcW w:w="5839" w:type="dxa"/>
            <w:shd w:val="clear" w:color="auto" w:fill="auto"/>
            <w:vAlign w:val="center"/>
          </w:tcPr>
          <w:p w14:paraId="425E9141" w14:textId="77777777" w:rsidR="00047D34" w:rsidRPr="00F32598" w:rsidRDefault="00047D34" w:rsidP="00047D34">
            <w:pPr>
              <w:widowControl w:val="0"/>
              <w:tabs>
                <w:tab w:val="left" w:pos="90"/>
              </w:tabs>
              <w:rPr>
                <w:lang w:val="de-DE"/>
              </w:rPr>
            </w:pPr>
            <w:r w:rsidRPr="00F32598">
              <w:t xml:space="preserve">Thống kê </w:t>
            </w:r>
            <w:r w:rsidRPr="00F32598">
              <w:rPr>
                <w:u w:color="FF0000"/>
              </w:rPr>
              <w:t>số lượt</w:t>
            </w:r>
            <w:r w:rsidRPr="00F32598">
              <w:t xml:space="preserve"> bạn đọc tài liệu truyền thống</w:t>
            </w:r>
          </w:p>
        </w:tc>
        <w:tc>
          <w:tcPr>
            <w:tcW w:w="2976" w:type="dxa"/>
            <w:shd w:val="clear" w:color="auto" w:fill="auto"/>
            <w:vAlign w:val="center"/>
          </w:tcPr>
          <w:p w14:paraId="40F7358B" w14:textId="77777777" w:rsidR="00047D34" w:rsidRPr="00F32598" w:rsidRDefault="00047D34" w:rsidP="00047D34">
            <w:pPr>
              <w:widowControl w:val="0"/>
              <w:tabs>
                <w:tab w:val="left" w:pos="90"/>
              </w:tabs>
            </w:pPr>
            <w:r w:rsidRPr="00F32598">
              <w:t>Năm 2019-2023</w:t>
            </w:r>
          </w:p>
        </w:tc>
        <w:tc>
          <w:tcPr>
            <w:tcW w:w="1985" w:type="dxa"/>
            <w:vMerge w:val="restart"/>
            <w:shd w:val="clear" w:color="auto" w:fill="auto"/>
            <w:vAlign w:val="center"/>
          </w:tcPr>
          <w:p w14:paraId="66CDE18C" w14:textId="77777777" w:rsidR="00047D34" w:rsidRPr="00F32598" w:rsidRDefault="00047D34" w:rsidP="00047D34">
            <w:pPr>
              <w:widowControl w:val="0"/>
              <w:tabs>
                <w:tab w:val="left" w:pos="90"/>
              </w:tabs>
              <w:ind w:left="-57" w:right="-57"/>
              <w:jc w:val="center"/>
            </w:pPr>
          </w:p>
        </w:tc>
        <w:tc>
          <w:tcPr>
            <w:tcW w:w="1559" w:type="dxa"/>
          </w:tcPr>
          <w:p w14:paraId="577202C2" w14:textId="77777777" w:rsidR="00047D34" w:rsidRPr="00F32598" w:rsidRDefault="00047D34" w:rsidP="00047D34">
            <w:pPr>
              <w:widowControl w:val="0"/>
              <w:tabs>
                <w:tab w:val="left" w:pos="90"/>
              </w:tabs>
              <w:ind w:left="-57" w:right="-57"/>
              <w:jc w:val="center"/>
            </w:pPr>
          </w:p>
        </w:tc>
      </w:tr>
      <w:tr w:rsidR="00F32598" w:rsidRPr="00F32598" w14:paraId="47F03DDC" w14:textId="4BE0B261" w:rsidTr="001257A3">
        <w:trPr>
          <w:trHeight w:val="20"/>
        </w:trPr>
        <w:tc>
          <w:tcPr>
            <w:tcW w:w="988" w:type="dxa"/>
            <w:vMerge/>
            <w:vAlign w:val="center"/>
          </w:tcPr>
          <w:p w14:paraId="13C5D98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83672FA" w14:textId="77777777" w:rsidR="00047D34" w:rsidRPr="00F32598" w:rsidRDefault="00047D34" w:rsidP="00047D34">
            <w:pPr>
              <w:widowControl w:val="0"/>
              <w:tabs>
                <w:tab w:val="left" w:pos="90"/>
              </w:tabs>
              <w:jc w:val="center"/>
            </w:pPr>
          </w:p>
        </w:tc>
        <w:tc>
          <w:tcPr>
            <w:tcW w:w="5839" w:type="dxa"/>
            <w:shd w:val="clear" w:color="auto" w:fill="auto"/>
            <w:vAlign w:val="center"/>
          </w:tcPr>
          <w:p w14:paraId="4BE59904" w14:textId="77777777" w:rsidR="00047D34" w:rsidRPr="00F32598" w:rsidRDefault="00047D34" w:rsidP="00047D34">
            <w:pPr>
              <w:widowControl w:val="0"/>
              <w:tabs>
                <w:tab w:val="left" w:pos="90"/>
              </w:tabs>
            </w:pPr>
            <w:r w:rsidRPr="00F32598">
              <w:t xml:space="preserve">Phiếu điều tra nhu cầu bạn đọc </w:t>
            </w:r>
          </w:p>
        </w:tc>
        <w:tc>
          <w:tcPr>
            <w:tcW w:w="2976" w:type="dxa"/>
            <w:shd w:val="clear" w:color="auto" w:fill="auto"/>
            <w:vAlign w:val="center"/>
          </w:tcPr>
          <w:p w14:paraId="422C1122" w14:textId="77777777" w:rsidR="00047D34" w:rsidRPr="00F32598" w:rsidRDefault="00047D34" w:rsidP="00047D34">
            <w:pPr>
              <w:widowControl w:val="0"/>
              <w:tabs>
                <w:tab w:val="left" w:pos="90"/>
              </w:tabs>
            </w:pPr>
            <w:r w:rsidRPr="00F32598">
              <w:t>Năm 2019-2023</w:t>
            </w:r>
          </w:p>
        </w:tc>
        <w:tc>
          <w:tcPr>
            <w:tcW w:w="1985" w:type="dxa"/>
            <w:vMerge/>
            <w:shd w:val="clear" w:color="auto" w:fill="auto"/>
            <w:vAlign w:val="center"/>
          </w:tcPr>
          <w:p w14:paraId="2F9A27A9" w14:textId="77777777" w:rsidR="00047D34" w:rsidRPr="00F32598" w:rsidRDefault="00047D34" w:rsidP="00047D34">
            <w:pPr>
              <w:widowControl w:val="0"/>
              <w:tabs>
                <w:tab w:val="left" w:pos="90"/>
              </w:tabs>
              <w:ind w:left="-57" w:right="-57"/>
              <w:jc w:val="center"/>
            </w:pPr>
          </w:p>
        </w:tc>
        <w:tc>
          <w:tcPr>
            <w:tcW w:w="1559" w:type="dxa"/>
          </w:tcPr>
          <w:p w14:paraId="06280E48" w14:textId="77777777" w:rsidR="00047D34" w:rsidRPr="00F32598" w:rsidRDefault="00047D34" w:rsidP="00047D34">
            <w:pPr>
              <w:widowControl w:val="0"/>
              <w:tabs>
                <w:tab w:val="left" w:pos="90"/>
              </w:tabs>
              <w:ind w:left="-57" w:right="-57"/>
              <w:jc w:val="center"/>
            </w:pPr>
          </w:p>
        </w:tc>
      </w:tr>
      <w:tr w:rsidR="00F32598" w:rsidRPr="00F32598" w14:paraId="73C6A1B1" w14:textId="49B887DE" w:rsidTr="001257A3">
        <w:trPr>
          <w:trHeight w:val="20"/>
        </w:trPr>
        <w:tc>
          <w:tcPr>
            <w:tcW w:w="988" w:type="dxa"/>
            <w:vMerge w:val="restart"/>
            <w:shd w:val="clear" w:color="auto" w:fill="auto"/>
            <w:vAlign w:val="center"/>
          </w:tcPr>
          <w:p w14:paraId="6681F4FD" w14:textId="77777777" w:rsidR="00047D34" w:rsidRPr="00F32598" w:rsidRDefault="00047D34" w:rsidP="00047D34">
            <w:pPr>
              <w:widowControl w:val="0"/>
              <w:tabs>
                <w:tab w:val="left" w:pos="90"/>
              </w:tabs>
              <w:jc w:val="center"/>
              <w:rPr>
                <w:rFonts w:eastAsia="Calibri"/>
              </w:rPr>
            </w:pPr>
            <w:r w:rsidRPr="00F32598">
              <w:t>11</w:t>
            </w:r>
          </w:p>
        </w:tc>
        <w:tc>
          <w:tcPr>
            <w:tcW w:w="2099" w:type="dxa"/>
            <w:vMerge w:val="restart"/>
            <w:shd w:val="clear" w:color="auto" w:fill="auto"/>
            <w:vAlign w:val="center"/>
          </w:tcPr>
          <w:p w14:paraId="22A08679" w14:textId="77777777" w:rsidR="00047D34" w:rsidRPr="00F32598" w:rsidRDefault="00047D34" w:rsidP="00047D34">
            <w:pPr>
              <w:widowControl w:val="0"/>
              <w:tabs>
                <w:tab w:val="left" w:pos="90"/>
              </w:tabs>
              <w:jc w:val="center"/>
            </w:pPr>
            <w:r w:rsidRPr="00F32598">
              <w:t>H9.09.02.11</w:t>
            </w:r>
          </w:p>
        </w:tc>
        <w:tc>
          <w:tcPr>
            <w:tcW w:w="5839" w:type="dxa"/>
            <w:shd w:val="clear" w:color="auto" w:fill="auto"/>
            <w:vAlign w:val="center"/>
          </w:tcPr>
          <w:p w14:paraId="03538D67" w14:textId="77777777" w:rsidR="00047D34" w:rsidRPr="00F32598" w:rsidRDefault="00047D34" w:rsidP="00047D34">
            <w:pPr>
              <w:widowControl w:val="0"/>
              <w:tabs>
                <w:tab w:val="left" w:pos="90"/>
              </w:tabs>
              <w:rPr>
                <w:lang w:val="de-DE"/>
              </w:rPr>
            </w:pPr>
            <w:r w:rsidRPr="00F32598">
              <w:t>Tổng hợp khảo sát ý kiến bạn đọc về thư viện năm 2019-2023</w:t>
            </w:r>
          </w:p>
        </w:tc>
        <w:tc>
          <w:tcPr>
            <w:tcW w:w="2976" w:type="dxa"/>
            <w:shd w:val="clear" w:color="auto" w:fill="auto"/>
            <w:vAlign w:val="center"/>
          </w:tcPr>
          <w:p w14:paraId="376459CC" w14:textId="77777777" w:rsidR="00047D34" w:rsidRPr="00F32598" w:rsidRDefault="00047D34" w:rsidP="00047D34">
            <w:pPr>
              <w:widowControl w:val="0"/>
              <w:tabs>
                <w:tab w:val="left" w:pos="90"/>
              </w:tabs>
            </w:pPr>
            <w:r w:rsidRPr="00F32598">
              <w:t>Năm 2019-2023</w:t>
            </w:r>
          </w:p>
        </w:tc>
        <w:tc>
          <w:tcPr>
            <w:tcW w:w="1985" w:type="dxa"/>
            <w:vMerge w:val="restart"/>
            <w:shd w:val="clear" w:color="auto" w:fill="auto"/>
            <w:vAlign w:val="center"/>
          </w:tcPr>
          <w:p w14:paraId="1FD5B57D" w14:textId="77777777" w:rsidR="00047D34" w:rsidRPr="00F32598" w:rsidRDefault="00047D34" w:rsidP="00047D34">
            <w:pPr>
              <w:widowControl w:val="0"/>
              <w:tabs>
                <w:tab w:val="left" w:pos="90"/>
              </w:tabs>
              <w:ind w:left="-57" w:right="-57"/>
              <w:jc w:val="center"/>
            </w:pPr>
            <w:r w:rsidRPr="00F32598">
              <w:t xml:space="preserve">Trường </w:t>
            </w:r>
          </w:p>
          <w:p w14:paraId="64A046BD" w14:textId="77777777" w:rsidR="00047D34" w:rsidRPr="00F32598" w:rsidRDefault="00047D34" w:rsidP="00047D34">
            <w:pPr>
              <w:widowControl w:val="0"/>
              <w:tabs>
                <w:tab w:val="left" w:pos="90"/>
              </w:tabs>
              <w:ind w:left="-57" w:right="-57"/>
              <w:jc w:val="center"/>
              <w:rPr>
                <w:bCs/>
              </w:rPr>
            </w:pPr>
            <w:r w:rsidRPr="00F32598">
              <w:t>Đại học Vinh</w:t>
            </w:r>
          </w:p>
        </w:tc>
        <w:tc>
          <w:tcPr>
            <w:tcW w:w="1559" w:type="dxa"/>
          </w:tcPr>
          <w:p w14:paraId="474133D4" w14:textId="77777777" w:rsidR="00047D34" w:rsidRPr="00F32598" w:rsidRDefault="00047D34" w:rsidP="00047D34">
            <w:pPr>
              <w:widowControl w:val="0"/>
              <w:tabs>
                <w:tab w:val="left" w:pos="90"/>
              </w:tabs>
              <w:ind w:left="-57" w:right="-57"/>
              <w:jc w:val="center"/>
            </w:pPr>
          </w:p>
        </w:tc>
      </w:tr>
      <w:tr w:rsidR="00F32598" w:rsidRPr="00F32598" w14:paraId="2DD6B03E" w14:textId="2B6E203D" w:rsidTr="001257A3">
        <w:trPr>
          <w:trHeight w:val="20"/>
        </w:trPr>
        <w:tc>
          <w:tcPr>
            <w:tcW w:w="988" w:type="dxa"/>
            <w:vMerge/>
            <w:vAlign w:val="center"/>
          </w:tcPr>
          <w:p w14:paraId="2635E5C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CBC1106" w14:textId="77777777" w:rsidR="00047D34" w:rsidRPr="00F32598" w:rsidRDefault="00047D34" w:rsidP="00047D34">
            <w:pPr>
              <w:widowControl w:val="0"/>
              <w:tabs>
                <w:tab w:val="left" w:pos="90"/>
              </w:tabs>
              <w:jc w:val="center"/>
              <w:rPr>
                <w:b/>
                <w:bCs/>
              </w:rPr>
            </w:pPr>
          </w:p>
        </w:tc>
        <w:tc>
          <w:tcPr>
            <w:tcW w:w="5839" w:type="dxa"/>
            <w:shd w:val="clear" w:color="auto" w:fill="auto"/>
            <w:vAlign w:val="center"/>
          </w:tcPr>
          <w:p w14:paraId="55E6134E" w14:textId="77777777" w:rsidR="00047D34" w:rsidRPr="00F32598" w:rsidRDefault="00047D34" w:rsidP="00047D34">
            <w:pPr>
              <w:widowControl w:val="0"/>
              <w:tabs>
                <w:tab w:val="left" w:pos="90"/>
              </w:tabs>
              <w:rPr>
                <w:lang w:val="de-DE"/>
              </w:rPr>
            </w:pPr>
            <w:r w:rsidRPr="00F32598">
              <w:t xml:space="preserve">Báo cáo phân tích kết quả triển khai công tác lấy ý kiến bạn đọc về đánh giá hoạt động và dịch vụ thông tin thư viện </w:t>
            </w:r>
          </w:p>
        </w:tc>
        <w:tc>
          <w:tcPr>
            <w:tcW w:w="2976" w:type="dxa"/>
            <w:shd w:val="clear" w:color="auto" w:fill="auto"/>
            <w:vAlign w:val="center"/>
          </w:tcPr>
          <w:p w14:paraId="767F888D" w14:textId="77777777" w:rsidR="00047D34" w:rsidRPr="00F32598" w:rsidRDefault="00047D34" w:rsidP="00047D34">
            <w:pPr>
              <w:widowControl w:val="0"/>
              <w:tabs>
                <w:tab w:val="left" w:pos="90"/>
              </w:tabs>
            </w:pPr>
            <w:r w:rsidRPr="00F32598">
              <w:t>Năm 2019-2023</w:t>
            </w:r>
          </w:p>
        </w:tc>
        <w:tc>
          <w:tcPr>
            <w:tcW w:w="1985" w:type="dxa"/>
            <w:vMerge/>
            <w:shd w:val="clear" w:color="auto" w:fill="auto"/>
            <w:vAlign w:val="center"/>
          </w:tcPr>
          <w:p w14:paraId="15A674AC" w14:textId="77777777" w:rsidR="00047D34" w:rsidRPr="00F32598" w:rsidRDefault="00047D34" w:rsidP="00047D34">
            <w:pPr>
              <w:widowControl w:val="0"/>
              <w:tabs>
                <w:tab w:val="left" w:pos="90"/>
              </w:tabs>
              <w:ind w:left="-57" w:right="-57"/>
              <w:jc w:val="center"/>
              <w:rPr>
                <w:bCs/>
              </w:rPr>
            </w:pPr>
          </w:p>
        </w:tc>
        <w:tc>
          <w:tcPr>
            <w:tcW w:w="1559" w:type="dxa"/>
          </w:tcPr>
          <w:p w14:paraId="3AD77DEE" w14:textId="77777777" w:rsidR="00047D34" w:rsidRPr="00F32598" w:rsidRDefault="00047D34" w:rsidP="00047D34">
            <w:pPr>
              <w:widowControl w:val="0"/>
              <w:tabs>
                <w:tab w:val="left" w:pos="90"/>
              </w:tabs>
              <w:ind w:left="-57" w:right="-57"/>
              <w:jc w:val="center"/>
              <w:rPr>
                <w:bCs/>
              </w:rPr>
            </w:pPr>
          </w:p>
        </w:tc>
      </w:tr>
      <w:tr w:rsidR="00F32598" w:rsidRPr="00F32598" w14:paraId="32510684" w14:textId="77777777" w:rsidTr="00A05A1E">
        <w:trPr>
          <w:trHeight w:val="20"/>
        </w:trPr>
        <w:tc>
          <w:tcPr>
            <w:tcW w:w="15446" w:type="dxa"/>
            <w:gridSpan w:val="6"/>
            <w:vAlign w:val="center"/>
          </w:tcPr>
          <w:p w14:paraId="6BC2FC2C" w14:textId="420C62B8" w:rsidR="00047D34" w:rsidRPr="00F32598" w:rsidRDefault="00047D34" w:rsidP="00047D34">
            <w:pPr>
              <w:widowControl w:val="0"/>
              <w:tabs>
                <w:tab w:val="left" w:pos="90"/>
              </w:tabs>
              <w:ind w:left="-57" w:right="-57"/>
              <w:rPr>
                <w:b/>
                <w:bCs/>
                <w:i/>
                <w:iCs/>
              </w:rPr>
            </w:pPr>
            <w:r w:rsidRPr="00F32598">
              <w:rPr>
                <w:b/>
                <w:bCs/>
                <w:i/>
                <w:iCs/>
              </w:rPr>
              <w:t>Tiêu chí 9.3:</w:t>
            </w:r>
            <w:r w:rsidR="001257A3" w:rsidRPr="00F32598">
              <w:rPr>
                <w:b/>
                <w:bCs/>
                <w:i/>
                <w:iCs/>
              </w:rPr>
              <w:t xml:space="preserve"> </w:t>
            </w:r>
            <w:r w:rsidR="001257A3" w:rsidRPr="00F32598">
              <w:rPr>
                <w:b/>
                <w:bCs/>
                <w:i/>
                <w:iCs/>
                <w:sz w:val="26"/>
                <w:szCs w:val="26"/>
              </w:rPr>
              <w:t xml:space="preserve"> </w:t>
            </w:r>
            <w:r w:rsidR="001257A3" w:rsidRPr="00F32598">
              <w:rPr>
                <w:b/>
                <w:bCs/>
                <w:i/>
                <w:iCs/>
                <w:sz w:val="26"/>
                <w:szCs w:val="26"/>
              </w:rPr>
              <w:t>Phòng thí nghiệm, thực hành và trang thiết bị phù hợp và được cập nhật để hỗ trợ các hoạt động đào tạo và nghiên cứu.</w:t>
            </w:r>
          </w:p>
        </w:tc>
      </w:tr>
      <w:tr w:rsidR="00F32598" w:rsidRPr="00F32598" w14:paraId="6EB57AF5" w14:textId="7806EF05" w:rsidTr="001257A3">
        <w:trPr>
          <w:trHeight w:val="20"/>
        </w:trPr>
        <w:tc>
          <w:tcPr>
            <w:tcW w:w="988" w:type="dxa"/>
            <w:vMerge w:val="restart"/>
            <w:vAlign w:val="center"/>
          </w:tcPr>
          <w:p w14:paraId="2034187C" w14:textId="77777777" w:rsidR="00047D34" w:rsidRPr="00F32598" w:rsidRDefault="00047D34" w:rsidP="00047D34">
            <w:pPr>
              <w:widowControl w:val="0"/>
              <w:tabs>
                <w:tab w:val="left" w:pos="90"/>
              </w:tabs>
              <w:jc w:val="center"/>
              <w:rPr>
                <w:rFonts w:eastAsia="Calibri"/>
              </w:rPr>
            </w:pPr>
            <w:r w:rsidRPr="00F32598">
              <w:rPr>
                <w:rFonts w:eastAsia="Calibri"/>
              </w:rPr>
              <w:t>1</w:t>
            </w:r>
          </w:p>
        </w:tc>
        <w:tc>
          <w:tcPr>
            <w:tcW w:w="2099" w:type="dxa"/>
            <w:vMerge w:val="restart"/>
            <w:vAlign w:val="center"/>
          </w:tcPr>
          <w:p w14:paraId="099C1E59" w14:textId="77777777" w:rsidR="00047D34" w:rsidRPr="00F32598" w:rsidRDefault="00047D34" w:rsidP="00047D34">
            <w:pPr>
              <w:widowControl w:val="0"/>
              <w:tabs>
                <w:tab w:val="left" w:pos="90"/>
              </w:tabs>
              <w:jc w:val="center"/>
            </w:pPr>
            <w:r w:rsidRPr="00F32598">
              <w:t>H9.09.03.01</w:t>
            </w:r>
          </w:p>
        </w:tc>
        <w:tc>
          <w:tcPr>
            <w:tcW w:w="5839" w:type="dxa"/>
            <w:shd w:val="clear" w:color="auto" w:fill="auto"/>
            <w:vAlign w:val="center"/>
          </w:tcPr>
          <w:p w14:paraId="4544F2E1" w14:textId="77777777" w:rsidR="00047D34" w:rsidRPr="00F32598" w:rsidRDefault="00047D34" w:rsidP="00047D34">
            <w:pPr>
              <w:widowControl w:val="0"/>
              <w:tabs>
                <w:tab w:val="left" w:pos="90"/>
              </w:tabs>
              <w:rPr>
                <w:lang w:val="de-DE"/>
              </w:rPr>
            </w:pPr>
            <w:r w:rsidRPr="00F32598">
              <w:t>1. Quyết định thành lập trung tâm thực hành thí nghiệm</w:t>
            </w:r>
          </w:p>
        </w:tc>
        <w:tc>
          <w:tcPr>
            <w:tcW w:w="2976" w:type="dxa"/>
            <w:shd w:val="clear" w:color="auto" w:fill="auto"/>
            <w:vAlign w:val="center"/>
          </w:tcPr>
          <w:p w14:paraId="01268493" w14:textId="77777777" w:rsidR="00047D34" w:rsidRPr="00F32598" w:rsidRDefault="00047D34" w:rsidP="00047D34">
            <w:pPr>
              <w:widowControl w:val="0"/>
              <w:tabs>
                <w:tab w:val="left" w:pos="90"/>
              </w:tabs>
            </w:pPr>
            <w:r w:rsidRPr="00F32598">
              <w:t>Số 706/QĐ-ĐHV ngày 04/04/2011</w:t>
            </w:r>
          </w:p>
        </w:tc>
        <w:tc>
          <w:tcPr>
            <w:tcW w:w="1985" w:type="dxa"/>
            <w:shd w:val="clear" w:color="auto" w:fill="auto"/>
            <w:vAlign w:val="center"/>
          </w:tcPr>
          <w:p w14:paraId="3DB89EEB"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3D0C91AC" w14:textId="77777777" w:rsidR="00047D34" w:rsidRPr="00F32598" w:rsidRDefault="00047D34" w:rsidP="00047D34">
            <w:pPr>
              <w:widowControl w:val="0"/>
              <w:tabs>
                <w:tab w:val="left" w:pos="90"/>
              </w:tabs>
              <w:ind w:left="-57" w:right="-57"/>
              <w:jc w:val="center"/>
            </w:pPr>
          </w:p>
        </w:tc>
      </w:tr>
      <w:tr w:rsidR="00F32598" w:rsidRPr="00F32598" w14:paraId="3941E84C" w14:textId="263D3AE5" w:rsidTr="001257A3">
        <w:trPr>
          <w:trHeight w:val="20"/>
        </w:trPr>
        <w:tc>
          <w:tcPr>
            <w:tcW w:w="988" w:type="dxa"/>
            <w:vMerge/>
            <w:vAlign w:val="center"/>
          </w:tcPr>
          <w:p w14:paraId="433AE94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6147F18" w14:textId="77777777" w:rsidR="00047D34" w:rsidRPr="00F32598" w:rsidRDefault="00047D34" w:rsidP="00047D34">
            <w:pPr>
              <w:widowControl w:val="0"/>
              <w:tabs>
                <w:tab w:val="left" w:pos="90"/>
              </w:tabs>
              <w:jc w:val="center"/>
            </w:pPr>
          </w:p>
        </w:tc>
        <w:tc>
          <w:tcPr>
            <w:tcW w:w="5839" w:type="dxa"/>
            <w:shd w:val="clear" w:color="auto" w:fill="auto"/>
            <w:vAlign w:val="center"/>
          </w:tcPr>
          <w:p w14:paraId="1B5C92F0" w14:textId="77777777" w:rsidR="00047D34" w:rsidRPr="00F32598" w:rsidRDefault="00047D34" w:rsidP="00047D34">
            <w:pPr>
              <w:widowControl w:val="0"/>
              <w:tabs>
                <w:tab w:val="left" w:pos="90"/>
              </w:tabs>
              <w:rPr>
                <w:lang w:val="de-DE"/>
              </w:rPr>
            </w:pPr>
            <w:r w:rsidRPr="00F32598">
              <w:t>2. Quyết định ban hành quy định chức năng, nhiệm vụ của các đơn vị trực thuộc Trường đại học Vinh</w:t>
            </w:r>
            <w:r w:rsidRPr="00F32598">
              <w:br/>
              <w:t>3. Quy định chức năng, nhiệm vụ của các đơn vị trực thuộc Trường đại học Vinh</w:t>
            </w:r>
          </w:p>
        </w:tc>
        <w:tc>
          <w:tcPr>
            <w:tcW w:w="2976" w:type="dxa"/>
            <w:shd w:val="clear" w:color="auto" w:fill="auto"/>
            <w:vAlign w:val="center"/>
          </w:tcPr>
          <w:p w14:paraId="497DC526" w14:textId="77777777" w:rsidR="00047D34" w:rsidRPr="00F32598" w:rsidRDefault="00047D34" w:rsidP="00047D34">
            <w:pPr>
              <w:widowControl w:val="0"/>
              <w:tabs>
                <w:tab w:val="left" w:pos="90"/>
              </w:tabs>
            </w:pPr>
            <w:r w:rsidRPr="00F32598">
              <w:t>Số 428/QĐ-ĐHV ngày 21/4/2016</w:t>
            </w:r>
          </w:p>
        </w:tc>
        <w:tc>
          <w:tcPr>
            <w:tcW w:w="1985" w:type="dxa"/>
            <w:shd w:val="clear" w:color="auto" w:fill="auto"/>
            <w:vAlign w:val="center"/>
          </w:tcPr>
          <w:p w14:paraId="790112FA"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6091AA4" w14:textId="77777777" w:rsidR="00047D34" w:rsidRPr="00F32598" w:rsidRDefault="00047D34" w:rsidP="00047D34">
            <w:pPr>
              <w:widowControl w:val="0"/>
              <w:tabs>
                <w:tab w:val="left" w:pos="90"/>
              </w:tabs>
              <w:ind w:left="-57" w:right="-57"/>
              <w:jc w:val="center"/>
            </w:pPr>
          </w:p>
        </w:tc>
      </w:tr>
      <w:tr w:rsidR="00F32598" w:rsidRPr="00F32598" w14:paraId="53DE91C4" w14:textId="764FC8F0" w:rsidTr="001257A3">
        <w:trPr>
          <w:trHeight w:val="20"/>
        </w:trPr>
        <w:tc>
          <w:tcPr>
            <w:tcW w:w="988" w:type="dxa"/>
            <w:vMerge/>
            <w:vAlign w:val="center"/>
          </w:tcPr>
          <w:p w14:paraId="30797F9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0212889" w14:textId="77777777" w:rsidR="00047D34" w:rsidRPr="00F32598" w:rsidRDefault="00047D34" w:rsidP="00047D34">
            <w:pPr>
              <w:widowControl w:val="0"/>
              <w:tabs>
                <w:tab w:val="left" w:pos="90"/>
              </w:tabs>
              <w:jc w:val="center"/>
            </w:pPr>
          </w:p>
        </w:tc>
        <w:tc>
          <w:tcPr>
            <w:tcW w:w="5839" w:type="dxa"/>
            <w:shd w:val="clear" w:color="auto" w:fill="auto"/>
            <w:vAlign w:val="center"/>
          </w:tcPr>
          <w:p w14:paraId="531CF7B2" w14:textId="77777777" w:rsidR="00047D34" w:rsidRPr="00F32598" w:rsidRDefault="00047D34" w:rsidP="00047D34">
            <w:pPr>
              <w:widowControl w:val="0"/>
              <w:tabs>
                <w:tab w:val="left" w:pos="90"/>
              </w:tabs>
              <w:rPr>
                <w:lang w:val="de-DE"/>
              </w:rPr>
            </w:pPr>
            <w:r w:rsidRPr="00F32598">
              <w:t>4. Quyết định ban hành quy chế tổ chức và hoạt động của Trung tâm thực hành thí nghiệm</w:t>
            </w:r>
          </w:p>
        </w:tc>
        <w:tc>
          <w:tcPr>
            <w:tcW w:w="2976" w:type="dxa"/>
            <w:shd w:val="clear" w:color="auto" w:fill="auto"/>
            <w:vAlign w:val="center"/>
          </w:tcPr>
          <w:p w14:paraId="19573F08" w14:textId="77777777" w:rsidR="00047D34" w:rsidRPr="00F32598" w:rsidRDefault="00047D34" w:rsidP="00047D34">
            <w:pPr>
              <w:widowControl w:val="0"/>
              <w:tabs>
                <w:tab w:val="left" w:pos="90"/>
              </w:tabs>
            </w:pPr>
            <w:r w:rsidRPr="00F32598">
              <w:t>Số 182/QĐ-ĐHV ngày 07/03/2017</w:t>
            </w:r>
          </w:p>
        </w:tc>
        <w:tc>
          <w:tcPr>
            <w:tcW w:w="1985" w:type="dxa"/>
            <w:shd w:val="clear" w:color="auto" w:fill="auto"/>
            <w:vAlign w:val="center"/>
          </w:tcPr>
          <w:p w14:paraId="4319E7CE"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DDC8457" w14:textId="77777777" w:rsidR="00047D34" w:rsidRPr="00F32598" w:rsidRDefault="00047D34" w:rsidP="00047D34">
            <w:pPr>
              <w:widowControl w:val="0"/>
              <w:tabs>
                <w:tab w:val="left" w:pos="90"/>
              </w:tabs>
              <w:ind w:left="-57" w:right="-57"/>
              <w:jc w:val="center"/>
            </w:pPr>
          </w:p>
        </w:tc>
      </w:tr>
      <w:tr w:rsidR="00F32598" w:rsidRPr="00F32598" w14:paraId="3E0F2F3A" w14:textId="3FCDDFD6" w:rsidTr="001257A3">
        <w:trPr>
          <w:trHeight w:val="20"/>
        </w:trPr>
        <w:tc>
          <w:tcPr>
            <w:tcW w:w="988" w:type="dxa"/>
            <w:vMerge/>
            <w:vAlign w:val="center"/>
          </w:tcPr>
          <w:p w14:paraId="1C8AF46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9CFECD7" w14:textId="77777777" w:rsidR="00047D34" w:rsidRPr="00F32598" w:rsidRDefault="00047D34" w:rsidP="00047D34">
            <w:pPr>
              <w:widowControl w:val="0"/>
              <w:tabs>
                <w:tab w:val="left" w:pos="90"/>
              </w:tabs>
              <w:jc w:val="center"/>
            </w:pPr>
          </w:p>
        </w:tc>
        <w:tc>
          <w:tcPr>
            <w:tcW w:w="5839" w:type="dxa"/>
            <w:shd w:val="clear" w:color="auto" w:fill="auto"/>
            <w:vAlign w:val="center"/>
          </w:tcPr>
          <w:p w14:paraId="58BDB584" w14:textId="77777777" w:rsidR="00047D34" w:rsidRPr="00F32598" w:rsidRDefault="00047D34" w:rsidP="00047D34">
            <w:pPr>
              <w:widowControl w:val="0"/>
              <w:tabs>
                <w:tab w:val="left" w:pos="90"/>
              </w:tabs>
              <w:rPr>
                <w:lang w:val="de-DE"/>
              </w:rPr>
            </w:pPr>
            <w:r w:rsidRPr="00F32598">
              <w:t>5. Quyết định về việc ban hành quy chế phối hợp giữa các đơn vị với Trung tâm thực hành thí nghiệm</w:t>
            </w:r>
          </w:p>
        </w:tc>
        <w:tc>
          <w:tcPr>
            <w:tcW w:w="2976" w:type="dxa"/>
            <w:shd w:val="clear" w:color="auto" w:fill="auto"/>
            <w:vAlign w:val="center"/>
          </w:tcPr>
          <w:p w14:paraId="00E978C0" w14:textId="77777777" w:rsidR="00047D34" w:rsidRPr="00F32598" w:rsidRDefault="00047D34" w:rsidP="00047D34">
            <w:pPr>
              <w:widowControl w:val="0"/>
              <w:tabs>
                <w:tab w:val="left" w:pos="90"/>
              </w:tabs>
            </w:pPr>
            <w:r w:rsidRPr="00F32598">
              <w:t>Số 1581/QĐ-ĐHV ngày 30/12/2016</w:t>
            </w:r>
          </w:p>
        </w:tc>
        <w:tc>
          <w:tcPr>
            <w:tcW w:w="1985" w:type="dxa"/>
            <w:shd w:val="clear" w:color="auto" w:fill="auto"/>
            <w:vAlign w:val="center"/>
          </w:tcPr>
          <w:p w14:paraId="17CA1187"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810F3AD" w14:textId="77777777" w:rsidR="00047D34" w:rsidRPr="00F32598" w:rsidRDefault="00047D34" w:rsidP="00047D34">
            <w:pPr>
              <w:widowControl w:val="0"/>
              <w:tabs>
                <w:tab w:val="left" w:pos="90"/>
              </w:tabs>
              <w:ind w:left="-57" w:right="-57"/>
              <w:jc w:val="center"/>
            </w:pPr>
          </w:p>
        </w:tc>
      </w:tr>
      <w:tr w:rsidR="00F32598" w:rsidRPr="00F32598" w14:paraId="28B4BAAE" w14:textId="1D611302" w:rsidTr="001257A3">
        <w:trPr>
          <w:trHeight w:val="20"/>
        </w:trPr>
        <w:tc>
          <w:tcPr>
            <w:tcW w:w="988" w:type="dxa"/>
            <w:vMerge w:val="restart"/>
            <w:shd w:val="clear" w:color="auto" w:fill="auto"/>
            <w:vAlign w:val="center"/>
          </w:tcPr>
          <w:p w14:paraId="6793987A" w14:textId="77777777" w:rsidR="00047D34" w:rsidRPr="00F32598" w:rsidRDefault="00047D34" w:rsidP="00047D34">
            <w:pPr>
              <w:widowControl w:val="0"/>
              <w:tabs>
                <w:tab w:val="left" w:pos="90"/>
              </w:tabs>
              <w:jc w:val="center"/>
              <w:rPr>
                <w:rFonts w:eastAsia="Calibri"/>
              </w:rPr>
            </w:pPr>
            <w:r w:rsidRPr="00F32598">
              <w:t>2</w:t>
            </w:r>
          </w:p>
        </w:tc>
        <w:tc>
          <w:tcPr>
            <w:tcW w:w="2099" w:type="dxa"/>
            <w:vMerge w:val="restart"/>
            <w:shd w:val="clear" w:color="auto" w:fill="auto"/>
            <w:vAlign w:val="center"/>
          </w:tcPr>
          <w:p w14:paraId="244D5EBB" w14:textId="77777777" w:rsidR="00047D34" w:rsidRPr="00F32598" w:rsidRDefault="00047D34" w:rsidP="00047D34">
            <w:pPr>
              <w:widowControl w:val="0"/>
              <w:tabs>
                <w:tab w:val="left" w:pos="90"/>
              </w:tabs>
              <w:jc w:val="center"/>
            </w:pPr>
            <w:r w:rsidRPr="00F32598">
              <w:t>H9.09.03.02</w:t>
            </w:r>
          </w:p>
        </w:tc>
        <w:tc>
          <w:tcPr>
            <w:tcW w:w="5839" w:type="dxa"/>
            <w:shd w:val="clear" w:color="auto" w:fill="auto"/>
            <w:vAlign w:val="center"/>
          </w:tcPr>
          <w:p w14:paraId="473800AD" w14:textId="77777777" w:rsidR="00047D34" w:rsidRPr="00F32598" w:rsidRDefault="00047D34" w:rsidP="00047D34">
            <w:pPr>
              <w:widowControl w:val="0"/>
              <w:tabs>
                <w:tab w:val="left" w:pos="90"/>
              </w:tabs>
              <w:rPr>
                <w:lang w:val="de-DE"/>
              </w:rPr>
            </w:pPr>
            <w:r w:rsidRPr="00F32598">
              <w:t xml:space="preserve">1. Thông báo của Phòng KHTC v/v rà soát, sắp xếp quy hoạch lại các phòng thực hành, thí nghiệm, trung tâm và xây dựng danh mục trang thiết bị chuẩn cho các hoạt động </w:t>
            </w:r>
            <w:r w:rsidRPr="00F32598">
              <w:lastRenderedPageBreak/>
              <w:t>của Nhà trường.</w:t>
            </w:r>
          </w:p>
        </w:tc>
        <w:tc>
          <w:tcPr>
            <w:tcW w:w="2976" w:type="dxa"/>
            <w:shd w:val="clear" w:color="auto" w:fill="auto"/>
            <w:vAlign w:val="center"/>
          </w:tcPr>
          <w:p w14:paraId="4A7ED765" w14:textId="77777777" w:rsidR="00047D34" w:rsidRPr="00F32598" w:rsidRDefault="00047D34" w:rsidP="00047D34">
            <w:pPr>
              <w:widowControl w:val="0"/>
              <w:tabs>
                <w:tab w:val="left" w:pos="90"/>
              </w:tabs>
            </w:pPr>
            <w:r w:rsidRPr="00F32598">
              <w:lastRenderedPageBreak/>
              <w:t>Thông báo Số 3085/ĐHV-KHTC ngày 15/9/2014</w:t>
            </w:r>
          </w:p>
        </w:tc>
        <w:tc>
          <w:tcPr>
            <w:tcW w:w="1985" w:type="dxa"/>
            <w:shd w:val="clear" w:color="auto" w:fill="auto"/>
            <w:vAlign w:val="center"/>
          </w:tcPr>
          <w:p w14:paraId="7F1A22C4"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3023016E" w14:textId="77777777" w:rsidR="00047D34" w:rsidRPr="00F32598" w:rsidRDefault="00047D34" w:rsidP="00047D34">
            <w:pPr>
              <w:widowControl w:val="0"/>
              <w:tabs>
                <w:tab w:val="left" w:pos="90"/>
              </w:tabs>
              <w:ind w:left="-57" w:right="-57"/>
              <w:jc w:val="center"/>
            </w:pPr>
          </w:p>
        </w:tc>
      </w:tr>
      <w:tr w:rsidR="00F32598" w:rsidRPr="00F32598" w14:paraId="5B866607" w14:textId="49FA9A4C" w:rsidTr="001257A3">
        <w:trPr>
          <w:trHeight w:val="20"/>
        </w:trPr>
        <w:tc>
          <w:tcPr>
            <w:tcW w:w="988" w:type="dxa"/>
            <w:vMerge/>
            <w:vAlign w:val="center"/>
          </w:tcPr>
          <w:p w14:paraId="386A7A4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7E0EFAB" w14:textId="77777777" w:rsidR="00047D34" w:rsidRPr="00F32598" w:rsidRDefault="00047D34" w:rsidP="00047D34">
            <w:pPr>
              <w:widowControl w:val="0"/>
              <w:tabs>
                <w:tab w:val="left" w:pos="90"/>
              </w:tabs>
              <w:jc w:val="center"/>
            </w:pPr>
          </w:p>
        </w:tc>
        <w:tc>
          <w:tcPr>
            <w:tcW w:w="5839" w:type="dxa"/>
            <w:shd w:val="clear" w:color="auto" w:fill="auto"/>
            <w:vAlign w:val="center"/>
          </w:tcPr>
          <w:p w14:paraId="3B576E14" w14:textId="77777777" w:rsidR="00047D34" w:rsidRPr="00F32598" w:rsidRDefault="00047D34" w:rsidP="00047D34">
            <w:pPr>
              <w:widowControl w:val="0"/>
              <w:tabs>
                <w:tab w:val="left" w:pos="90"/>
              </w:tabs>
              <w:rPr>
                <w:lang w:val="de-DE"/>
              </w:rPr>
            </w:pPr>
            <w:r w:rsidRPr="00F32598">
              <w:t>2. Quyết định về việc quy hoạch phòng thực hành thí nghiệm trường Đại học Vinh giai đoạn 2016-2020.</w:t>
            </w:r>
          </w:p>
        </w:tc>
        <w:tc>
          <w:tcPr>
            <w:tcW w:w="2976" w:type="dxa"/>
            <w:shd w:val="clear" w:color="auto" w:fill="auto"/>
            <w:vAlign w:val="center"/>
          </w:tcPr>
          <w:p w14:paraId="2426D1E1" w14:textId="77777777" w:rsidR="00047D34" w:rsidRPr="00F32598" w:rsidRDefault="00047D34" w:rsidP="00047D34">
            <w:pPr>
              <w:widowControl w:val="0"/>
              <w:tabs>
                <w:tab w:val="left" w:pos="90"/>
              </w:tabs>
            </w:pPr>
            <w:r w:rsidRPr="00F32598">
              <w:t>Số 686/QĐ-ĐHV ngày 09/06/2016</w:t>
            </w:r>
          </w:p>
        </w:tc>
        <w:tc>
          <w:tcPr>
            <w:tcW w:w="1985" w:type="dxa"/>
            <w:shd w:val="clear" w:color="auto" w:fill="auto"/>
            <w:vAlign w:val="center"/>
          </w:tcPr>
          <w:p w14:paraId="004E6BB3"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DFE3E6F" w14:textId="77777777" w:rsidR="00047D34" w:rsidRPr="00F32598" w:rsidRDefault="00047D34" w:rsidP="00047D34">
            <w:pPr>
              <w:widowControl w:val="0"/>
              <w:tabs>
                <w:tab w:val="left" w:pos="90"/>
              </w:tabs>
              <w:ind w:left="-57" w:right="-57"/>
              <w:jc w:val="center"/>
            </w:pPr>
          </w:p>
        </w:tc>
      </w:tr>
      <w:tr w:rsidR="00F32598" w:rsidRPr="00F32598" w14:paraId="2CA94984" w14:textId="0DAE0696" w:rsidTr="001257A3">
        <w:trPr>
          <w:trHeight w:val="20"/>
        </w:trPr>
        <w:tc>
          <w:tcPr>
            <w:tcW w:w="988" w:type="dxa"/>
            <w:vMerge w:val="restart"/>
            <w:shd w:val="clear" w:color="auto" w:fill="auto"/>
            <w:vAlign w:val="center"/>
          </w:tcPr>
          <w:p w14:paraId="4E04F6A1" w14:textId="77777777" w:rsidR="00047D34" w:rsidRPr="00F32598" w:rsidRDefault="00047D34" w:rsidP="00047D34">
            <w:pPr>
              <w:widowControl w:val="0"/>
              <w:tabs>
                <w:tab w:val="left" w:pos="90"/>
              </w:tabs>
              <w:jc w:val="center"/>
              <w:rPr>
                <w:rFonts w:eastAsia="Calibri"/>
              </w:rPr>
            </w:pPr>
            <w:r w:rsidRPr="00F32598">
              <w:t>3</w:t>
            </w:r>
          </w:p>
        </w:tc>
        <w:tc>
          <w:tcPr>
            <w:tcW w:w="2099" w:type="dxa"/>
            <w:vMerge w:val="restart"/>
            <w:shd w:val="clear" w:color="auto" w:fill="auto"/>
            <w:vAlign w:val="center"/>
          </w:tcPr>
          <w:p w14:paraId="2F766FC8" w14:textId="77777777" w:rsidR="00047D34" w:rsidRPr="00F32598" w:rsidRDefault="00047D34" w:rsidP="00047D34">
            <w:pPr>
              <w:widowControl w:val="0"/>
              <w:tabs>
                <w:tab w:val="left" w:pos="90"/>
              </w:tabs>
              <w:jc w:val="center"/>
            </w:pPr>
            <w:r w:rsidRPr="00F32598">
              <w:t>H9.09.03.03</w:t>
            </w:r>
          </w:p>
        </w:tc>
        <w:tc>
          <w:tcPr>
            <w:tcW w:w="5839" w:type="dxa"/>
            <w:shd w:val="clear" w:color="auto" w:fill="auto"/>
            <w:vAlign w:val="center"/>
          </w:tcPr>
          <w:p w14:paraId="6DAB17B5" w14:textId="77777777" w:rsidR="00047D34" w:rsidRPr="00F32598" w:rsidRDefault="00047D34" w:rsidP="00047D34">
            <w:pPr>
              <w:widowControl w:val="0"/>
              <w:tabs>
                <w:tab w:val="left" w:pos="90"/>
              </w:tabs>
              <w:rPr>
                <w:lang w:val="de-DE"/>
              </w:rPr>
            </w:pPr>
            <w:r w:rsidRPr="00F32598">
              <w:t>1. Quy hoạch các phòng thực hành thí nghiệm trường Đại học Vinh giai đoạn 2016-2020.</w:t>
            </w:r>
            <w:r w:rsidRPr="00F32598">
              <w:br/>
              <w:t>2. Sơ đồ quy hoạch các phòng THTN</w:t>
            </w:r>
          </w:p>
        </w:tc>
        <w:tc>
          <w:tcPr>
            <w:tcW w:w="2976" w:type="dxa"/>
            <w:shd w:val="clear" w:color="auto" w:fill="auto"/>
            <w:vAlign w:val="center"/>
          </w:tcPr>
          <w:p w14:paraId="57B9629A" w14:textId="77777777" w:rsidR="00047D34" w:rsidRPr="00F32598" w:rsidRDefault="00047D34" w:rsidP="00047D34">
            <w:pPr>
              <w:widowControl w:val="0"/>
              <w:tabs>
                <w:tab w:val="left" w:pos="90"/>
              </w:tabs>
            </w:pPr>
            <w:r w:rsidRPr="00F32598">
              <w:t>Số 686/QĐ-ĐHV ngày 09/06/2016</w:t>
            </w:r>
          </w:p>
        </w:tc>
        <w:tc>
          <w:tcPr>
            <w:tcW w:w="1985" w:type="dxa"/>
            <w:shd w:val="clear" w:color="auto" w:fill="auto"/>
            <w:vAlign w:val="center"/>
          </w:tcPr>
          <w:p w14:paraId="7E08A4DA"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83F6F4C" w14:textId="77777777" w:rsidR="00047D34" w:rsidRPr="00F32598" w:rsidRDefault="00047D34" w:rsidP="00047D34">
            <w:pPr>
              <w:widowControl w:val="0"/>
              <w:tabs>
                <w:tab w:val="left" w:pos="90"/>
              </w:tabs>
              <w:ind w:left="-57" w:right="-57"/>
              <w:jc w:val="center"/>
            </w:pPr>
          </w:p>
        </w:tc>
      </w:tr>
      <w:tr w:rsidR="00F32598" w:rsidRPr="00F32598" w14:paraId="43319447" w14:textId="649DA966" w:rsidTr="001257A3">
        <w:trPr>
          <w:trHeight w:val="20"/>
        </w:trPr>
        <w:tc>
          <w:tcPr>
            <w:tcW w:w="988" w:type="dxa"/>
            <w:vMerge/>
            <w:shd w:val="clear" w:color="auto" w:fill="auto"/>
            <w:vAlign w:val="center"/>
          </w:tcPr>
          <w:p w14:paraId="75760C6A"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CC738F1" w14:textId="77777777" w:rsidR="00047D34" w:rsidRPr="00F32598" w:rsidRDefault="00047D34" w:rsidP="00047D34">
            <w:pPr>
              <w:widowControl w:val="0"/>
              <w:tabs>
                <w:tab w:val="left" w:pos="90"/>
              </w:tabs>
              <w:jc w:val="center"/>
            </w:pPr>
          </w:p>
        </w:tc>
        <w:tc>
          <w:tcPr>
            <w:tcW w:w="5839" w:type="dxa"/>
            <w:shd w:val="clear" w:color="auto" w:fill="auto"/>
            <w:vAlign w:val="center"/>
          </w:tcPr>
          <w:p w14:paraId="11E047E6" w14:textId="77777777" w:rsidR="00047D34" w:rsidRPr="00F32598" w:rsidRDefault="00047D34" w:rsidP="00047D34">
            <w:pPr>
              <w:widowControl w:val="0"/>
              <w:tabs>
                <w:tab w:val="left" w:pos="90"/>
              </w:tabs>
              <w:rPr>
                <w:lang w:val="de-DE"/>
              </w:rPr>
            </w:pPr>
            <w:r w:rsidRPr="00F32598">
              <w:t>3. Sơ đồ bố trí hệ thống</w:t>
            </w:r>
            <w:r w:rsidRPr="00F32598">
              <w:rPr>
                <w:rFonts w:eastAsia="Arial"/>
                <w:lang w:val="da-DK"/>
              </w:rPr>
              <w:t xml:space="preserve"> phòng đọc và các phòng Lab tại tầng 2 Trung tâm TT-TV Nguyễn Thúc Hào của </w:t>
            </w:r>
          </w:p>
        </w:tc>
        <w:tc>
          <w:tcPr>
            <w:tcW w:w="2976" w:type="dxa"/>
            <w:shd w:val="clear" w:color="auto" w:fill="auto"/>
            <w:vAlign w:val="center"/>
          </w:tcPr>
          <w:p w14:paraId="64330DEE" w14:textId="77777777" w:rsidR="00047D34" w:rsidRPr="00F32598" w:rsidRDefault="00047D34" w:rsidP="00047D34">
            <w:pPr>
              <w:widowControl w:val="0"/>
              <w:tabs>
                <w:tab w:val="left" w:pos="90"/>
              </w:tabs>
            </w:pPr>
          </w:p>
        </w:tc>
        <w:tc>
          <w:tcPr>
            <w:tcW w:w="1985" w:type="dxa"/>
            <w:shd w:val="clear" w:color="auto" w:fill="auto"/>
            <w:vAlign w:val="center"/>
          </w:tcPr>
          <w:p w14:paraId="15AA5953" w14:textId="77777777" w:rsidR="00047D34" w:rsidRPr="00F32598" w:rsidRDefault="00047D34" w:rsidP="00047D34">
            <w:pPr>
              <w:widowControl w:val="0"/>
              <w:tabs>
                <w:tab w:val="left" w:pos="90"/>
              </w:tabs>
              <w:ind w:left="-57" w:right="-57"/>
              <w:jc w:val="center"/>
            </w:pPr>
          </w:p>
        </w:tc>
        <w:tc>
          <w:tcPr>
            <w:tcW w:w="1559" w:type="dxa"/>
          </w:tcPr>
          <w:p w14:paraId="0F789263" w14:textId="77777777" w:rsidR="00047D34" w:rsidRPr="00F32598" w:rsidRDefault="00047D34" w:rsidP="00047D34">
            <w:pPr>
              <w:widowControl w:val="0"/>
              <w:tabs>
                <w:tab w:val="left" w:pos="90"/>
              </w:tabs>
              <w:ind w:left="-57" w:right="-57"/>
              <w:jc w:val="center"/>
            </w:pPr>
          </w:p>
        </w:tc>
      </w:tr>
      <w:tr w:rsidR="00F32598" w:rsidRPr="00F32598" w14:paraId="4E38990A" w14:textId="1F949BC3" w:rsidTr="001257A3">
        <w:trPr>
          <w:trHeight w:val="20"/>
        </w:trPr>
        <w:tc>
          <w:tcPr>
            <w:tcW w:w="988" w:type="dxa"/>
            <w:vMerge/>
            <w:vAlign w:val="center"/>
          </w:tcPr>
          <w:p w14:paraId="60123A7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658C1F1" w14:textId="77777777" w:rsidR="00047D34" w:rsidRPr="00F32598" w:rsidRDefault="00047D34" w:rsidP="00047D34">
            <w:pPr>
              <w:widowControl w:val="0"/>
              <w:tabs>
                <w:tab w:val="left" w:pos="90"/>
              </w:tabs>
              <w:jc w:val="center"/>
            </w:pPr>
          </w:p>
        </w:tc>
        <w:tc>
          <w:tcPr>
            <w:tcW w:w="5839" w:type="dxa"/>
            <w:shd w:val="clear" w:color="auto" w:fill="auto"/>
            <w:vAlign w:val="center"/>
          </w:tcPr>
          <w:p w14:paraId="0614F992" w14:textId="77777777" w:rsidR="00047D34" w:rsidRPr="00F32598" w:rsidRDefault="00047D34" w:rsidP="00047D34">
            <w:pPr>
              <w:widowControl w:val="0"/>
              <w:tabs>
                <w:tab w:val="left" w:pos="90"/>
              </w:tabs>
            </w:pPr>
            <w:r w:rsidRPr="00F32598">
              <w:t xml:space="preserve">5. Công khai thông tin cơ sở vật chất của cơ sở giáo dục đại học </w:t>
            </w:r>
          </w:p>
        </w:tc>
        <w:tc>
          <w:tcPr>
            <w:tcW w:w="2976" w:type="dxa"/>
            <w:shd w:val="clear" w:color="auto" w:fill="auto"/>
            <w:vAlign w:val="center"/>
          </w:tcPr>
          <w:p w14:paraId="6DB7004C" w14:textId="77777777" w:rsidR="00047D34" w:rsidRPr="00F32598" w:rsidRDefault="00047D34" w:rsidP="00047D34">
            <w:pPr>
              <w:widowControl w:val="0"/>
              <w:tabs>
                <w:tab w:val="left" w:pos="90"/>
              </w:tabs>
            </w:pPr>
            <w:r w:rsidRPr="00F32598">
              <w:t>2019-2024</w:t>
            </w:r>
          </w:p>
        </w:tc>
        <w:tc>
          <w:tcPr>
            <w:tcW w:w="1985" w:type="dxa"/>
            <w:shd w:val="clear" w:color="auto" w:fill="auto"/>
            <w:vAlign w:val="center"/>
          </w:tcPr>
          <w:p w14:paraId="20934E89"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328395F" w14:textId="77777777" w:rsidR="00047D34" w:rsidRPr="00F32598" w:rsidRDefault="00047D34" w:rsidP="00047D34">
            <w:pPr>
              <w:widowControl w:val="0"/>
              <w:tabs>
                <w:tab w:val="left" w:pos="90"/>
              </w:tabs>
              <w:ind w:left="-57" w:right="-57"/>
              <w:jc w:val="center"/>
            </w:pPr>
          </w:p>
        </w:tc>
      </w:tr>
      <w:tr w:rsidR="00F32598" w:rsidRPr="00F32598" w14:paraId="72D1C7A9" w14:textId="592DA775" w:rsidTr="001257A3">
        <w:trPr>
          <w:trHeight w:val="20"/>
        </w:trPr>
        <w:tc>
          <w:tcPr>
            <w:tcW w:w="988" w:type="dxa"/>
            <w:vMerge/>
            <w:vAlign w:val="center"/>
          </w:tcPr>
          <w:p w14:paraId="6C53E21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9161EF7" w14:textId="77777777" w:rsidR="00047D34" w:rsidRPr="00F32598" w:rsidRDefault="00047D34" w:rsidP="00047D34">
            <w:pPr>
              <w:widowControl w:val="0"/>
              <w:tabs>
                <w:tab w:val="left" w:pos="90"/>
              </w:tabs>
              <w:jc w:val="center"/>
            </w:pPr>
          </w:p>
        </w:tc>
        <w:tc>
          <w:tcPr>
            <w:tcW w:w="5839" w:type="dxa"/>
            <w:shd w:val="clear" w:color="auto" w:fill="auto"/>
            <w:vAlign w:val="center"/>
          </w:tcPr>
          <w:p w14:paraId="10AEDEFF" w14:textId="77777777" w:rsidR="00047D34" w:rsidRPr="00F32598" w:rsidRDefault="00047D34" w:rsidP="00047D34">
            <w:pPr>
              <w:widowControl w:val="0"/>
              <w:tabs>
                <w:tab w:val="left" w:pos="90"/>
              </w:tabs>
            </w:pPr>
            <w:r w:rsidRPr="00F32598">
              <w:rPr>
                <w:lang w:val="de-DE"/>
              </w:rPr>
              <w:t>6.Sơ đồ bố trí hệ thống camera toàn trường</w:t>
            </w:r>
          </w:p>
        </w:tc>
        <w:tc>
          <w:tcPr>
            <w:tcW w:w="2976" w:type="dxa"/>
            <w:shd w:val="clear" w:color="auto" w:fill="auto"/>
            <w:vAlign w:val="center"/>
          </w:tcPr>
          <w:p w14:paraId="1FAD9A61" w14:textId="77777777" w:rsidR="00047D34" w:rsidRPr="00F32598" w:rsidRDefault="00047D34" w:rsidP="00047D34">
            <w:pPr>
              <w:widowControl w:val="0"/>
              <w:tabs>
                <w:tab w:val="left" w:pos="90"/>
              </w:tabs>
            </w:pPr>
          </w:p>
        </w:tc>
        <w:tc>
          <w:tcPr>
            <w:tcW w:w="1985" w:type="dxa"/>
            <w:shd w:val="clear" w:color="auto" w:fill="auto"/>
            <w:vAlign w:val="center"/>
          </w:tcPr>
          <w:p w14:paraId="6208487D" w14:textId="77777777" w:rsidR="00047D34" w:rsidRPr="00F32598" w:rsidRDefault="00047D34" w:rsidP="00047D34">
            <w:pPr>
              <w:widowControl w:val="0"/>
              <w:tabs>
                <w:tab w:val="left" w:pos="90"/>
              </w:tabs>
              <w:ind w:left="-57" w:right="-57"/>
              <w:jc w:val="center"/>
            </w:pPr>
          </w:p>
        </w:tc>
        <w:tc>
          <w:tcPr>
            <w:tcW w:w="1559" w:type="dxa"/>
          </w:tcPr>
          <w:p w14:paraId="477E2B50" w14:textId="77777777" w:rsidR="00047D34" w:rsidRPr="00F32598" w:rsidRDefault="00047D34" w:rsidP="00047D34">
            <w:pPr>
              <w:widowControl w:val="0"/>
              <w:tabs>
                <w:tab w:val="left" w:pos="90"/>
              </w:tabs>
              <w:ind w:left="-57" w:right="-57"/>
              <w:jc w:val="center"/>
            </w:pPr>
          </w:p>
        </w:tc>
      </w:tr>
      <w:tr w:rsidR="00F32598" w:rsidRPr="00F32598" w14:paraId="7C840089" w14:textId="4E5086E9" w:rsidTr="001257A3">
        <w:trPr>
          <w:trHeight w:val="20"/>
        </w:trPr>
        <w:tc>
          <w:tcPr>
            <w:tcW w:w="988" w:type="dxa"/>
            <w:vMerge w:val="restart"/>
            <w:shd w:val="clear" w:color="auto" w:fill="auto"/>
            <w:vAlign w:val="center"/>
          </w:tcPr>
          <w:p w14:paraId="74E59FF1" w14:textId="77777777" w:rsidR="00047D34" w:rsidRPr="00F32598" w:rsidRDefault="00047D34" w:rsidP="00047D34">
            <w:pPr>
              <w:widowControl w:val="0"/>
              <w:tabs>
                <w:tab w:val="left" w:pos="90"/>
              </w:tabs>
              <w:jc w:val="center"/>
              <w:rPr>
                <w:rFonts w:eastAsia="Calibri"/>
              </w:rPr>
            </w:pPr>
            <w:r w:rsidRPr="00F32598">
              <w:t>4</w:t>
            </w:r>
          </w:p>
        </w:tc>
        <w:tc>
          <w:tcPr>
            <w:tcW w:w="2099" w:type="dxa"/>
            <w:vMerge w:val="restart"/>
            <w:shd w:val="clear" w:color="auto" w:fill="auto"/>
            <w:vAlign w:val="center"/>
          </w:tcPr>
          <w:p w14:paraId="2835E301" w14:textId="77777777" w:rsidR="00047D34" w:rsidRPr="00F32598" w:rsidRDefault="00047D34" w:rsidP="00047D34">
            <w:pPr>
              <w:widowControl w:val="0"/>
              <w:tabs>
                <w:tab w:val="left" w:pos="90"/>
              </w:tabs>
              <w:jc w:val="center"/>
            </w:pPr>
            <w:r w:rsidRPr="00F32598">
              <w:t>H9.09.03.04</w:t>
            </w:r>
          </w:p>
        </w:tc>
        <w:tc>
          <w:tcPr>
            <w:tcW w:w="5839" w:type="dxa"/>
            <w:shd w:val="clear" w:color="auto" w:fill="auto"/>
            <w:vAlign w:val="center"/>
          </w:tcPr>
          <w:p w14:paraId="365259FB" w14:textId="77777777" w:rsidR="00047D34" w:rsidRPr="00F32598" w:rsidRDefault="00047D34" w:rsidP="00047D34">
            <w:pPr>
              <w:widowControl w:val="0"/>
              <w:tabs>
                <w:tab w:val="left" w:pos="90"/>
              </w:tabs>
              <w:rPr>
                <w:lang w:val="de-DE"/>
              </w:rPr>
            </w:pPr>
            <w:r w:rsidRPr="00F32598">
              <w:t>1. Quyết định ban hành quy trình quản lý tài sản, máy móc thiết bị tại Trung tâm thực hành thí nghiệm, Trường Đại học Vinh</w:t>
            </w:r>
          </w:p>
        </w:tc>
        <w:tc>
          <w:tcPr>
            <w:tcW w:w="2976" w:type="dxa"/>
            <w:shd w:val="clear" w:color="auto" w:fill="auto"/>
            <w:vAlign w:val="center"/>
          </w:tcPr>
          <w:p w14:paraId="1052CA01" w14:textId="77777777" w:rsidR="00047D34" w:rsidRPr="00F32598" w:rsidRDefault="00047D34" w:rsidP="00047D34">
            <w:pPr>
              <w:widowControl w:val="0"/>
              <w:tabs>
                <w:tab w:val="left" w:pos="90"/>
              </w:tabs>
            </w:pPr>
            <w:r w:rsidRPr="00F32598">
              <w:t>Số 90/QĐ-ĐHV ngày 13/2/2017.</w:t>
            </w:r>
          </w:p>
        </w:tc>
        <w:tc>
          <w:tcPr>
            <w:tcW w:w="1985" w:type="dxa"/>
            <w:shd w:val="clear" w:color="auto" w:fill="auto"/>
            <w:vAlign w:val="center"/>
          </w:tcPr>
          <w:p w14:paraId="531C3758"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254733D" w14:textId="77777777" w:rsidR="00047D34" w:rsidRPr="00F32598" w:rsidRDefault="00047D34" w:rsidP="00047D34">
            <w:pPr>
              <w:widowControl w:val="0"/>
              <w:tabs>
                <w:tab w:val="left" w:pos="90"/>
              </w:tabs>
              <w:ind w:left="-57" w:right="-57"/>
              <w:jc w:val="center"/>
            </w:pPr>
          </w:p>
        </w:tc>
      </w:tr>
      <w:tr w:rsidR="00F32598" w:rsidRPr="00F32598" w14:paraId="2E790F3B" w14:textId="7CD58F6C" w:rsidTr="001257A3">
        <w:trPr>
          <w:trHeight w:val="20"/>
        </w:trPr>
        <w:tc>
          <w:tcPr>
            <w:tcW w:w="988" w:type="dxa"/>
            <w:vMerge/>
            <w:vAlign w:val="center"/>
          </w:tcPr>
          <w:p w14:paraId="6F15723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4CC92B6" w14:textId="77777777" w:rsidR="00047D34" w:rsidRPr="00F32598" w:rsidRDefault="00047D34" w:rsidP="00047D34">
            <w:pPr>
              <w:widowControl w:val="0"/>
              <w:tabs>
                <w:tab w:val="left" w:pos="90"/>
              </w:tabs>
              <w:jc w:val="center"/>
            </w:pPr>
          </w:p>
        </w:tc>
        <w:tc>
          <w:tcPr>
            <w:tcW w:w="5839" w:type="dxa"/>
            <w:shd w:val="clear" w:color="auto" w:fill="auto"/>
            <w:vAlign w:val="center"/>
          </w:tcPr>
          <w:p w14:paraId="57251008" w14:textId="77777777" w:rsidR="00047D34" w:rsidRPr="00F32598" w:rsidRDefault="00047D34" w:rsidP="00047D34">
            <w:pPr>
              <w:widowControl w:val="0"/>
              <w:tabs>
                <w:tab w:val="left" w:pos="90"/>
              </w:tabs>
              <w:rPr>
                <w:lang w:val="de-DE"/>
              </w:rPr>
            </w:pPr>
            <w:r w:rsidRPr="00F32598">
              <w:t>2. Quyết định ban hành quy định về quản lý, khai thác sử dụng tài sản tại Trường ĐH Vinh</w:t>
            </w:r>
          </w:p>
        </w:tc>
        <w:tc>
          <w:tcPr>
            <w:tcW w:w="2976" w:type="dxa"/>
            <w:shd w:val="clear" w:color="auto" w:fill="auto"/>
            <w:vAlign w:val="center"/>
          </w:tcPr>
          <w:p w14:paraId="43E4DA6C" w14:textId="77777777" w:rsidR="00047D34" w:rsidRPr="00F32598" w:rsidRDefault="00047D34" w:rsidP="00047D34">
            <w:pPr>
              <w:widowControl w:val="0"/>
              <w:tabs>
                <w:tab w:val="left" w:pos="90"/>
              </w:tabs>
            </w:pPr>
            <w:r w:rsidRPr="00F32598">
              <w:t>Quyết định số 209/QĐ-ĐHV, ngày 16/3/2017</w:t>
            </w:r>
          </w:p>
        </w:tc>
        <w:tc>
          <w:tcPr>
            <w:tcW w:w="1985" w:type="dxa"/>
            <w:shd w:val="clear" w:color="auto" w:fill="auto"/>
            <w:vAlign w:val="center"/>
          </w:tcPr>
          <w:p w14:paraId="3D9C4111"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7EC1F25" w14:textId="77777777" w:rsidR="00047D34" w:rsidRPr="00F32598" w:rsidRDefault="00047D34" w:rsidP="00047D34">
            <w:pPr>
              <w:widowControl w:val="0"/>
              <w:tabs>
                <w:tab w:val="left" w:pos="90"/>
              </w:tabs>
              <w:ind w:left="-57" w:right="-57"/>
              <w:jc w:val="center"/>
            </w:pPr>
          </w:p>
        </w:tc>
      </w:tr>
      <w:tr w:rsidR="00F32598" w:rsidRPr="00F32598" w14:paraId="72C6C332" w14:textId="2873910E" w:rsidTr="001257A3">
        <w:trPr>
          <w:trHeight w:val="20"/>
        </w:trPr>
        <w:tc>
          <w:tcPr>
            <w:tcW w:w="988" w:type="dxa"/>
            <w:vMerge/>
            <w:vAlign w:val="center"/>
          </w:tcPr>
          <w:p w14:paraId="754A0D0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4E34B32" w14:textId="77777777" w:rsidR="00047D34" w:rsidRPr="00F32598" w:rsidRDefault="00047D34" w:rsidP="00047D34">
            <w:pPr>
              <w:widowControl w:val="0"/>
              <w:tabs>
                <w:tab w:val="left" w:pos="90"/>
              </w:tabs>
              <w:jc w:val="center"/>
            </w:pPr>
          </w:p>
        </w:tc>
        <w:tc>
          <w:tcPr>
            <w:tcW w:w="5839" w:type="dxa"/>
            <w:shd w:val="clear" w:color="auto" w:fill="auto"/>
            <w:vAlign w:val="center"/>
          </w:tcPr>
          <w:p w14:paraId="0EC87BBC" w14:textId="77777777" w:rsidR="00047D34" w:rsidRPr="00F32598" w:rsidRDefault="00047D34" w:rsidP="00047D34">
            <w:pPr>
              <w:pStyle w:val="oancuaDanhsach"/>
              <w:widowControl w:val="0"/>
              <w:numPr>
                <w:ilvl w:val="0"/>
                <w:numId w:val="37"/>
              </w:numPr>
              <w:tabs>
                <w:tab w:val="left" w:pos="90"/>
              </w:tabs>
              <w:autoSpaceDE w:val="0"/>
              <w:autoSpaceDN w:val="0"/>
              <w:spacing w:before="60" w:after="200" w:line="276" w:lineRule="auto"/>
              <w:contextualSpacing w:val="0"/>
              <w:jc w:val="both"/>
              <w:rPr>
                <w:rFonts w:cs="Times New Roman"/>
                <w:szCs w:val="24"/>
              </w:rPr>
            </w:pPr>
            <w:r w:rsidRPr="00F32598">
              <w:rPr>
                <w:rFonts w:cs="Times New Roman"/>
                <w:szCs w:val="24"/>
              </w:rPr>
              <w:t>Nội quy phòng thí nghiệm thực hành</w:t>
            </w:r>
          </w:p>
          <w:p w14:paraId="3C3F821C" w14:textId="77777777" w:rsidR="00047D34" w:rsidRPr="00F32598" w:rsidRDefault="00047D34" w:rsidP="00047D34">
            <w:pPr>
              <w:tabs>
                <w:tab w:val="left" w:pos="90"/>
              </w:tabs>
              <w:rPr>
                <w:lang w:val="de-DE"/>
              </w:rPr>
            </w:pPr>
            <w:r w:rsidRPr="00F32598">
              <w:t>https://</w:t>
            </w:r>
            <w:r w:rsidRPr="00F32598">
              <w:rPr>
                <w:u w:color="FF0000"/>
              </w:rPr>
              <w:t>trungtamthtn</w:t>
            </w:r>
            <w:r w:rsidRPr="00F32598">
              <w:t>.vinhuni.edu.vn/van-ban-moi/seo/noi-quy-phong-thuc-hanh-thi-</w:t>
            </w:r>
            <w:r w:rsidRPr="00F32598">
              <w:rPr>
                <w:u w:color="FF0000"/>
              </w:rPr>
              <w:t>nghiem</w:t>
            </w:r>
            <w:r w:rsidRPr="00F32598">
              <w:t>-46040</w:t>
            </w:r>
          </w:p>
        </w:tc>
        <w:tc>
          <w:tcPr>
            <w:tcW w:w="2976" w:type="dxa"/>
            <w:shd w:val="clear" w:color="auto" w:fill="auto"/>
            <w:vAlign w:val="center"/>
          </w:tcPr>
          <w:p w14:paraId="6B6F4975" w14:textId="77777777" w:rsidR="00047D34" w:rsidRPr="00F32598" w:rsidRDefault="00047D34" w:rsidP="00047D34">
            <w:pPr>
              <w:widowControl w:val="0"/>
              <w:tabs>
                <w:tab w:val="left" w:pos="90"/>
              </w:tabs>
            </w:pPr>
            <w:r w:rsidRPr="00F32598">
              <w:t>Ngày 25/2/2015</w:t>
            </w:r>
            <w:r w:rsidRPr="00F32598">
              <w:br/>
            </w:r>
          </w:p>
        </w:tc>
        <w:tc>
          <w:tcPr>
            <w:tcW w:w="1985" w:type="dxa"/>
            <w:shd w:val="clear" w:color="auto" w:fill="auto"/>
            <w:vAlign w:val="center"/>
          </w:tcPr>
          <w:p w14:paraId="2761ECD1"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4908BEB" w14:textId="77777777" w:rsidR="00047D34" w:rsidRPr="00F32598" w:rsidRDefault="00047D34" w:rsidP="00047D34">
            <w:pPr>
              <w:widowControl w:val="0"/>
              <w:tabs>
                <w:tab w:val="left" w:pos="90"/>
              </w:tabs>
              <w:ind w:left="-57" w:right="-57"/>
              <w:jc w:val="center"/>
            </w:pPr>
          </w:p>
        </w:tc>
      </w:tr>
      <w:tr w:rsidR="00F32598" w:rsidRPr="00F32598" w14:paraId="66B18FD2" w14:textId="68549B4C" w:rsidTr="001257A3">
        <w:trPr>
          <w:trHeight w:val="20"/>
        </w:trPr>
        <w:tc>
          <w:tcPr>
            <w:tcW w:w="988" w:type="dxa"/>
            <w:vMerge/>
            <w:vAlign w:val="center"/>
          </w:tcPr>
          <w:p w14:paraId="4E3B5AF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61E5F45" w14:textId="77777777" w:rsidR="00047D34" w:rsidRPr="00F32598" w:rsidRDefault="00047D34" w:rsidP="00047D34">
            <w:pPr>
              <w:widowControl w:val="0"/>
              <w:tabs>
                <w:tab w:val="left" w:pos="90"/>
              </w:tabs>
              <w:jc w:val="center"/>
            </w:pPr>
          </w:p>
        </w:tc>
        <w:tc>
          <w:tcPr>
            <w:tcW w:w="5839" w:type="dxa"/>
            <w:shd w:val="clear" w:color="auto" w:fill="auto"/>
            <w:vAlign w:val="center"/>
          </w:tcPr>
          <w:p w14:paraId="6639BF38" w14:textId="77777777" w:rsidR="00047D34" w:rsidRPr="00F32598" w:rsidRDefault="00047D34" w:rsidP="00047D34">
            <w:pPr>
              <w:pStyle w:val="oancuaDanhsach"/>
              <w:widowControl w:val="0"/>
              <w:numPr>
                <w:ilvl w:val="0"/>
                <w:numId w:val="37"/>
              </w:numPr>
              <w:tabs>
                <w:tab w:val="left" w:pos="90"/>
              </w:tabs>
              <w:autoSpaceDE w:val="0"/>
              <w:autoSpaceDN w:val="0"/>
              <w:spacing w:before="60" w:after="200" w:line="276" w:lineRule="auto"/>
              <w:contextualSpacing w:val="0"/>
              <w:jc w:val="both"/>
              <w:rPr>
                <w:rFonts w:cs="Times New Roman"/>
                <w:szCs w:val="24"/>
              </w:rPr>
            </w:pPr>
            <w:r w:rsidRPr="00F32598">
              <w:rPr>
                <w:rFonts w:cs="Times New Roman"/>
                <w:szCs w:val="24"/>
              </w:rPr>
              <w:t>Hướng dẫn quy trình đăng ký làm việc tại phòng thực hành thí nghiệm</w:t>
            </w:r>
          </w:p>
          <w:p w14:paraId="5069A96D" w14:textId="77777777" w:rsidR="00047D34" w:rsidRPr="00F32598" w:rsidRDefault="00047D34" w:rsidP="00047D34">
            <w:pPr>
              <w:tabs>
                <w:tab w:val="left" w:pos="90"/>
              </w:tabs>
              <w:rPr>
                <w:lang w:val="de-DE"/>
              </w:rPr>
            </w:pPr>
            <w:r w:rsidRPr="00F32598">
              <w:t>https://trungtamthtn.vinhuni.edu.vn/van-ban-moi/seo/huong-dan-quy-trinh-dang-ky-lam-viec-tai-phong-thuc-hanh-thi-nghiem-90118</w:t>
            </w:r>
          </w:p>
        </w:tc>
        <w:tc>
          <w:tcPr>
            <w:tcW w:w="2976" w:type="dxa"/>
            <w:shd w:val="clear" w:color="auto" w:fill="auto"/>
            <w:vAlign w:val="center"/>
          </w:tcPr>
          <w:p w14:paraId="00958B86" w14:textId="77777777" w:rsidR="00047D34" w:rsidRPr="00F32598" w:rsidRDefault="00047D34" w:rsidP="00047D34">
            <w:pPr>
              <w:widowControl w:val="0"/>
              <w:tabs>
                <w:tab w:val="left" w:pos="90"/>
              </w:tabs>
            </w:pPr>
            <w:r w:rsidRPr="00F32598">
              <w:t>Ngày 18/02/2019</w:t>
            </w:r>
            <w:r w:rsidRPr="00F32598">
              <w:br/>
            </w:r>
          </w:p>
        </w:tc>
        <w:tc>
          <w:tcPr>
            <w:tcW w:w="1985" w:type="dxa"/>
            <w:shd w:val="clear" w:color="auto" w:fill="auto"/>
            <w:vAlign w:val="center"/>
          </w:tcPr>
          <w:p w14:paraId="04164DC1" w14:textId="77777777" w:rsidR="00047D34" w:rsidRPr="00F32598" w:rsidRDefault="00047D34" w:rsidP="00047D34">
            <w:pPr>
              <w:widowControl w:val="0"/>
              <w:tabs>
                <w:tab w:val="left" w:pos="90"/>
              </w:tabs>
              <w:ind w:left="-57" w:right="-57"/>
              <w:jc w:val="center"/>
              <w:rPr>
                <w:bCs/>
              </w:rPr>
            </w:pPr>
            <w:r w:rsidRPr="00F32598">
              <w:t>Trung tâm THTN</w:t>
            </w:r>
          </w:p>
        </w:tc>
        <w:tc>
          <w:tcPr>
            <w:tcW w:w="1559" w:type="dxa"/>
          </w:tcPr>
          <w:p w14:paraId="10D6A63A" w14:textId="77777777" w:rsidR="00047D34" w:rsidRPr="00F32598" w:rsidRDefault="00047D34" w:rsidP="00047D34">
            <w:pPr>
              <w:widowControl w:val="0"/>
              <w:tabs>
                <w:tab w:val="left" w:pos="90"/>
              </w:tabs>
              <w:ind w:left="-57" w:right="-57"/>
              <w:jc w:val="center"/>
            </w:pPr>
          </w:p>
        </w:tc>
      </w:tr>
      <w:tr w:rsidR="00F32598" w:rsidRPr="00F32598" w14:paraId="4E403412" w14:textId="15B3BCF7" w:rsidTr="001257A3">
        <w:trPr>
          <w:trHeight w:val="20"/>
        </w:trPr>
        <w:tc>
          <w:tcPr>
            <w:tcW w:w="988" w:type="dxa"/>
            <w:vMerge w:val="restart"/>
            <w:shd w:val="clear" w:color="auto" w:fill="auto"/>
            <w:vAlign w:val="center"/>
          </w:tcPr>
          <w:p w14:paraId="44E76528" w14:textId="77777777" w:rsidR="00047D34" w:rsidRPr="00F32598" w:rsidRDefault="00047D34" w:rsidP="00047D34">
            <w:pPr>
              <w:widowControl w:val="0"/>
              <w:tabs>
                <w:tab w:val="left" w:pos="90"/>
              </w:tabs>
              <w:jc w:val="center"/>
              <w:rPr>
                <w:rFonts w:eastAsia="Calibri"/>
              </w:rPr>
            </w:pPr>
            <w:r w:rsidRPr="00F32598">
              <w:t>5</w:t>
            </w:r>
          </w:p>
        </w:tc>
        <w:tc>
          <w:tcPr>
            <w:tcW w:w="2099" w:type="dxa"/>
            <w:vMerge w:val="restart"/>
            <w:shd w:val="clear" w:color="auto" w:fill="auto"/>
            <w:vAlign w:val="center"/>
          </w:tcPr>
          <w:p w14:paraId="7C207F67" w14:textId="77777777" w:rsidR="00047D34" w:rsidRPr="00F32598" w:rsidRDefault="00047D34" w:rsidP="00047D34">
            <w:pPr>
              <w:widowControl w:val="0"/>
              <w:tabs>
                <w:tab w:val="left" w:pos="90"/>
              </w:tabs>
              <w:jc w:val="center"/>
            </w:pPr>
            <w:r w:rsidRPr="00F32598">
              <w:t>H9.09.03.05</w:t>
            </w:r>
          </w:p>
        </w:tc>
        <w:tc>
          <w:tcPr>
            <w:tcW w:w="5839" w:type="dxa"/>
            <w:shd w:val="clear" w:color="auto" w:fill="auto"/>
            <w:vAlign w:val="center"/>
          </w:tcPr>
          <w:p w14:paraId="05C48463" w14:textId="77777777" w:rsidR="00047D34" w:rsidRPr="00F32598" w:rsidRDefault="00047D34" w:rsidP="00047D34">
            <w:pPr>
              <w:widowControl w:val="0"/>
              <w:tabs>
                <w:tab w:val="left" w:pos="90"/>
              </w:tabs>
              <w:rPr>
                <w:lang w:val="de-DE"/>
              </w:rPr>
            </w:pPr>
            <w:r w:rsidRPr="00F32598">
              <w:t>1. Thống kê danh mục trang thiết bị của phòng thí nghiệm, thực hành</w:t>
            </w:r>
          </w:p>
        </w:tc>
        <w:tc>
          <w:tcPr>
            <w:tcW w:w="2976" w:type="dxa"/>
            <w:shd w:val="clear" w:color="auto" w:fill="auto"/>
            <w:vAlign w:val="center"/>
          </w:tcPr>
          <w:p w14:paraId="5F178814" w14:textId="77777777" w:rsidR="00047D34" w:rsidRPr="00F32598" w:rsidRDefault="00047D34" w:rsidP="00047D34">
            <w:pPr>
              <w:widowControl w:val="0"/>
              <w:tabs>
                <w:tab w:val="left" w:pos="90"/>
              </w:tabs>
            </w:pPr>
            <w:r w:rsidRPr="00F32598">
              <w:t>2019</w:t>
            </w:r>
          </w:p>
        </w:tc>
        <w:tc>
          <w:tcPr>
            <w:tcW w:w="1985" w:type="dxa"/>
            <w:shd w:val="clear" w:color="auto" w:fill="auto"/>
            <w:vAlign w:val="center"/>
          </w:tcPr>
          <w:p w14:paraId="24CC575C"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B65048E" w14:textId="77777777" w:rsidR="00047D34" w:rsidRPr="00F32598" w:rsidRDefault="00047D34" w:rsidP="00047D34">
            <w:pPr>
              <w:widowControl w:val="0"/>
              <w:tabs>
                <w:tab w:val="left" w:pos="90"/>
              </w:tabs>
              <w:ind w:left="-57" w:right="-57"/>
              <w:jc w:val="center"/>
            </w:pPr>
          </w:p>
        </w:tc>
      </w:tr>
      <w:tr w:rsidR="00F32598" w:rsidRPr="00F32598" w14:paraId="5C7877C8" w14:textId="5D6C9799" w:rsidTr="001257A3">
        <w:trPr>
          <w:trHeight w:val="20"/>
        </w:trPr>
        <w:tc>
          <w:tcPr>
            <w:tcW w:w="988" w:type="dxa"/>
            <w:vMerge/>
            <w:vAlign w:val="center"/>
          </w:tcPr>
          <w:p w14:paraId="101A739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1D1A559" w14:textId="77777777" w:rsidR="00047D34" w:rsidRPr="00F32598" w:rsidRDefault="00047D34" w:rsidP="00047D34">
            <w:pPr>
              <w:widowControl w:val="0"/>
              <w:tabs>
                <w:tab w:val="left" w:pos="90"/>
              </w:tabs>
              <w:jc w:val="center"/>
            </w:pPr>
          </w:p>
        </w:tc>
        <w:tc>
          <w:tcPr>
            <w:tcW w:w="5839" w:type="dxa"/>
            <w:shd w:val="clear" w:color="auto" w:fill="auto"/>
            <w:vAlign w:val="center"/>
          </w:tcPr>
          <w:p w14:paraId="42C12F55" w14:textId="77777777" w:rsidR="00047D34" w:rsidRPr="00F32598" w:rsidRDefault="00047D34" w:rsidP="00047D34">
            <w:pPr>
              <w:widowControl w:val="0"/>
              <w:tabs>
                <w:tab w:val="left" w:pos="90"/>
              </w:tabs>
              <w:rPr>
                <w:lang w:val="de-DE"/>
              </w:rPr>
            </w:pPr>
            <w:r w:rsidRPr="00F32598">
              <w:t>2. Công khai thông tin cơ sở vật chất Trường Đại học Vinh</w:t>
            </w:r>
          </w:p>
        </w:tc>
        <w:tc>
          <w:tcPr>
            <w:tcW w:w="2976" w:type="dxa"/>
            <w:shd w:val="clear" w:color="auto" w:fill="auto"/>
            <w:vAlign w:val="center"/>
          </w:tcPr>
          <w:p w14:paraId="0841AE38"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5AC541C1"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A00A485" w14:textId="77777777" w:rsidR="00047D34" w:rsidRPr="00F32598" w:rsidRDefault="00047D34" w:rsidP="00047D34">
            <w:pPr>
              <w:widowControl w:val="0"/>
              <w:tabs>
                <w:tab w:val="left" w:pos="90"/>
              </w:tabs>
              <w:ind w:left="-57" w:right="-57"/>
              <w:jc w:val="center"/>
            </w:pPr>
          </w:p>
        </w:tc>
      </w:tr>
      <w:tr w:rsidR="00F32598" w:rsidRPr="00F32598" w14:paraId="05479D04" w14:textId="75B45748" w:rsidTr="001257A3">
        <w:trPr>
          <w:trHeight w:val="20"/>
        </w:trPr>
        <w:tc>
          <w:tcPr>
            <w:tcW w:w="988" w:type="dxa"/>
            <w:vMerge/>
            <w:vAlign w:val="center"/>
          </w:tcPr>
          <w:p w14:paraId="1498185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9EB600F" w14:textId="77777777" w:rsidR="00047D34" w:rsidRPr="00F32598" w:rsidRDefault="00047D34" w:rsidP="00047D34">
            <w:pPr>
              <w:widowControl w:val="0"/>
              <w:tabs>
                <w:tab w:val="left" w:pos="90"/>
              </w:tabs>
              <w:jc w:val="center"/>
            </w:pPr>
          </w:p>
        </w:tc>
        <w:tc>
          <w:tcPr>
            <w:tcW w:w="5839" w:type="dxa"/>
            <w:shd w:val="clear" w:color="auto" w:fill="auto"/>
            <w:vAlign w:val="center"/>
          </w:tcPr>
          <w:p w14:paraId="45D0E2BC" w14:textId="77777777" w:rsidR="00047D34" w:rsidRPr="00F32598" w:rsidRDefault="00047D34" w:rsidP="00047D34">
            <w:pPr>
              <w:widowControl w:val="0"/>
              <w:tabs>
                <w:tab w:val="left" w:pos="90"/>
              </w:tabs>
              <w:rPr>
                <w:lang w:val="de-DE"/>
              </w:rPr>
            </w:pPr>
            <w:r w:rsidRPr="00F32598">
              <w:t>5. Biên bản nghiệm thu về việc mua sắm vật tư phục vụ các phòng máy tính năm học 2019-2020</w:t>
            </w:r>
          </w:p>
        </w:tc>
        <w:tc>
          <w:tcPr>
            <w:tcW w:w="2976" w:type="dxa"/>
            <w:shd w:val="clear" w:color="auto" w:fill="auto"/>
            <w:vAlign w:val="center"/>
          </w:tcPr>
          <w:p w14:paraId="7997247B" w14:textId="77777777" w:rsidR="00047D34" w:rsidRPr="00F32598" w:rsidRDefault="00047D34" w:rsidP="00047D34">
            <w:pPr>
              <w:widowControl w:val="0"/>
              <w:tabs>
                <w:tab w:val="left" w:pos="90"/>
              </w:tabs>
            </w:pPr>
            <w:r w:rsidRPr="00F32598">
              <w:t>Ngày 10/1/2020</w:t>
            </w:r>
          </w:p>
        </w:tc>
        <w:tc>
          <w:tcPr>
            <w:tcW w:w="1985" w:type="dxa"/>
            <w:shd w:val="clear" w:color="auto" w:fill="auto"/>
            <w:vAlign w:val="center"/>
          </w:tcPr>
          <w:p w14:paraId="365F68E3"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285649D" w14:textId="77777777" w:rsidR="00047D34" w:rsidRPr="00F32598" w:rsidRDefault="00047D34" w:rsidP="00047D34">
            <w:pPr>
              <w:widowControl w:val="0"/>
              <w:tabs>
                <w:tab w:val="left" w:pos="90"/>
              </w:tabs>
              <w:ind w:left="-57" w:right="-57"/>
              <w:jc w:val="center"/>
            </w:pPr>
          </w:p>
        </w:tc>
      </w:tr>
      <w:tr w:rsidR="00F32598" w:rsidRPr="00F32598" w14:paraId="576A92B5" w14:textId="72718D76" w:rsidTr="001257A3">
        <w:trPr>
          <w:trHeight w:val="20"/>
        </w:trPr>
        <w:tc>
          <w:tcPr>
            <w:tcW w:w="988" w:type="dxa"/>
            <w:vMerge/>
            <w:vAlign w:val="center"/>
          </w:tcPr>
          <w:p w14:paraId="275F600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0F46BAD" w14:textId="77777777" w:rsidR="00047D34" w:rsidRPr="00F32598" w:rsidRDefault="00047D34" w:rsidP="00047D34">
            <w:pPr>
              <w:widowControl w:val="0"/>
              <w:tabs>
                <w:tab w:val="left" w:pos="90"/>
              </w:tabs>
              <w:jc w:val="center"/>
            </w:pPr>
          </w:p>
        </w:tc>
        <w:tc>
          <w:tcPr>
            <w:tcW w:w="5839" w:type="dxa"/>
            <w:shd w:val="clear" w:color="auto" w:fill="auto"/>
            <w:vAlign w:val="center"/>
          </w:tcPr>
          <w:p w14:paraId="0BD391FC" w14:textId="77777777" w:rsidR="00047D34" w:rsidRPr="00F32598" w:rsidRDefault="00047D34" w:rsidP="00047D34">
            <w:pPr>
              <w:widowControl w:val="0"/>
              <w:tabs>
                <w:tab w:val="left" w:pos="90"/>
              </w:tabs>
              <w:rPr>
                <w:lang w:val="de-DE"/>
              </w:rPr>
            </w:pPr>
            <w:r w:rsidRPr="00F32598">
              <w:t>6. Biên bản nghiệm thu Sửa chữa bảo dưỡng hệ thống điều hòa nhà công nghệ cao và hội trường A</w:t>
            </w:r>
          </w:p>
        </w:tc>
        <w:tc>
          <w:tcPr>
            <w:tcW w:w="2976" w:type="dxa"/>
            <w:shd w:val="clear" w:color="auto" w:fill="auto"/>
            <w:vAlign w:val="center"/>
          </w:tcPr>
          <w:p w14:paraId="4E94249F" w14:textId="77777777" w:rsidR="00047D34" w:rsidRPr="00F32598" w:rsidRDefault="00047D34" w:rsidP="00047D34">
            <w:pPr>
              <w:widowControl w:val="0"/>
              <w:tabs>
                <w:tab w:val="left" w:pos="90"/>
              </w:tabs>
            </w:pPr>
            <w:r w:rsidRPr="00F32598">
              <w:t>Ngày 18/6/2019</w:t>
            </w:r>
          </w:p>
        </w:tc>
        <w:tc>
          <w:tcPr>
            <w:tcW w:w="1985" w:type="dxa"/>
            <w:shd w:val="clear" w:color="auto" w:fill="auto"/>
            <w:vAlign w:val="center"/>
          </w:tcPr>
          <w:p w14:paraId="244DCAD2"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94CCB13" w14:textId="77777777" w:rsidR="00047D34" w:rsidRPr="00F32598" w:rsidRDefault="00047D34" w:rsidP="00047D34">
            <w:pPr>
              <w:widowControl w:val="0"/>
              <w:tabs>
                <w:tab w:val="left" w:pos="90"/>
              </w:tabs>
              <w:ind w:left="-57" w:right="-57"/>
              <w:jc w:val="center"/>
            </w:pPr>
          </w:p>
        </w:tc>
      </w:tr>
      <w:tr w:rsidR="00F32598" w:rsidRPr="00F32598" w14:paraId="5A97AA94" w14:textId="62175E42" w:rsidTr="001257A3">
        <w:trPr>
          <w:trHeight w:val="20"/>
        </w:trPr>
        <w:tc>
          <w:tcPr>
            <w:tcW w:w="988" w:type="dxa"/>
            <w:vMerge/>
            <w:vAlign w:val="center"/>
          </w:tcPr>
          <w:p w14:paraId="2E8B215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A8ADC8D" w14:textId="77777777" w:rsidR="00047D34" w:rsidRPr="00F32598" w:rsidRDefault="00047D34" w:rsidP="00047D34">
            <w:pPr>
              <w:widowControl w:val="0"/>
              <w:tabs>
                <w:tab w:val="left" w:pos="90"/>
              </w:tabs>
              <w:jc w:val="center"/>
            </w:pPr>
          </w:p>
        </w:tc>
        <w:tc>
          <w:tcPr>
            <w:tcW w:w="5839" w:type="dxa"/>
            <w:shd w:val="clear" w:color="auto" w:fill="auto"/>
            <w:vAlign w:val="center"/>
          </w:tcPr>
          <w:p w14:paraId="2C3BCDD0" w14:textId="77777777" w:rsidR="00047D34" w:rsidRPr="00F32598" w:rsidRDefault="00047D34" w:rsidP="00047D34">
            <w:pPr>
              <w:widowControl w:val="0"/>
              <w:tabs>
                <w:tab w:val="left" w:pos="90"/>
              </w:tabs>
              <w:rPr>
                <w:lang w:val="de-DE"/>
              </w:rPr>
            </w:pPr>
            <w:r w:rsidRPr="00F32598">
              <w:t>7. Biên bản nghiệm thu hệ thống camera cho trung tâm thực hành thí nghiệm</w:t>
            </w:r>
          </w:p>
        </w:tc>
        <w:tc>
          <w:tcPr>
            <w:tcW w:w="2976" w:type="dxa"/>
            <w:shd w:val="clear" w:color="auto" w:fill="auto"/>
            <w:vAlign w:val="center"/>
          </w:tcPr>
          <w:p w14:paraId="0D536E12" w14:textId="77777777" w:rsidR="00047D34" w:rsidRPr="00F32598" w:rsidRDefault="00047D34" w:rsidP="00047D34">
            <w:pPr>
              <w:widowControl w:val="0"/>
              <w:tabs>
                <w:tab w:val="left" w:pos="90"/>
              </w:tabs>
            </w:pPr>
            <w:r w:rsidRPr="00F32598">
              <w:t>Ngày 25/4/2017</w:t>
            </w:r>
          </w:p>
        </w:tc>
        <w:tc>
          <w:tcPr>
            <w:tcW w:w="1985" w:type="dxa"/>
            <w:shd w:val="clear" w:color="auto" w:fill="auto"/>
            <w:vAlign w:val="center"/>
          </w:tcPr>
          <w:p w14:paraId="54B26348"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3587F952" w14:textId="77777777" w:rsidR="00047D34" w:rsidRPr="00F32598" w:rsidRDefault="00047D34" w:rsidP="00047D34">
            <w:pPr>
              <w:widowControl w:val="0"/>
              <w:tabs>
                <w:tab w:val="left" w:pos="90"/>
              </w:tabs>
              <w:ind w:left="-57" w:right="-57"/>
              <w:jc w:val="center"/>
            </w:pPr>
          </w:p>
        </w:tc>
      </w:tr>
      <w:tr w:rsidR="00F32598" w:rsidRPr="00F32598" w14:paraId="6DEA5B25" w14:textId="3C74957B" w:rsidTr="001257A3">
        <w:trPr>
          <w:trHeight w:val="20"/>
        </w:trPr>
        <w:tc>
          <w:tcPr>
            <w:tcW w:w="988" w:type="dxa"/>
            <w:vMerge/>
            <w:vAlign w:val="center"/>
          </w:tcPr>
          <w:p w14:paraId="0777DF6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CC28B59" w14:textId="77777777" w:rsidR="00047D34" w:rsidRPr="00F32598" w:rsidRDefault="00047D34" w:rsidP="00047D34">
            <w:pPr>
              <w:widowControl w:val="0"/>
              <w:tabs>
                <w:tab w:val="left" w:pos="90"/>
              </w:tabs>
              <w:jc w:val="center"/>
            </w:pPr>
          </w:p>
        </w:tc>
        <w:tc>
          <w:tcPr>
            <w:tcW w:w="5839" w:type="dxa"/>
            <w:shd w:val="clear" w:color="auto" w:fill="auto"/>
            <w:vAlign w:val="center"/>
          </w:tcPr>
          <w:p w14:paraId="6E68A4C1" w14:textId="77777777" w:rsidR="00047D34" w:rsidRPr="00F32598" w:rsidRDefault="00047D34" w:rsidP="00047D34">
            <w:pPr>
              <w:widowControl w:val="0"/>
              <w:tabs>
                <w:tab w:val="left" w:pos="90"/>
              </w:tabs>
              <w:rPr>
                <w:lang w:val="de-DE"/>
              </w:rPr>
            </w:pPr>
            <w:r w:rsidRPr="00F32598">
              <w:t>8. Hồ sơ thi công hệ thống mạng và camera tại trung tâm thực hành thí nghiệm (Quyết định, biên bản nghiệm thu, hóa đơn)</w:t>
            </w:r>
          </w:p>
        </w:tc>
        <w:tc>
          <w:tcPr>
            <w:tcW w:w="2976" w:type="dxa"/>
            <w:shd w:val="clear" w:color="auto" w:fill="auto"/>
            <w:vAlign w:val="center"/>
          </w:tcPr>
          <w:p w14:paraId="3F856EA2" w14:textId="77777777" w:rsidR="00047D34" w:rsidRPr="00F32598" w:rsidRDefault="00047D34" w:rsidP="00047D34">
            <w:pPr>
              <w:widowControl w:val="0"/>
              <w:tabs>
                <w:tab w:val="left" w:pos="90"/>
              </w:tabs>
            </w:pPr>
            <w:r w:rsidRPr="00F32598">
              <w:t>Số 1223/QĐ-ĐHV ngày 02/01/2018</w:t>
            </w:r>
          </w:p>
        </w:tc>
        <w:tc>
          <w:tcPr>
            <w:tcW w:w="1985" w:type="dxa"/>
            <w:shd w:val="clear" w:color="auto" w:fill="auto"/>
            <w:vAlign w:val="center"/>
          </w:tcPr>
          <w:p w14:paraId="7CF213B1"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F976F97" w14:textId="77777777" w:rsidR="00047D34" w:rsidRPr="00F32598" w:rsidRDefault="00047D34" w:rsidP="00047D34">
            <w:pPr>
              <w:widowControl w:val="0"/>
              <w:tabs>
                <w:tab w:val="left" w:pos="90"/>
              </w:tabs>
              <w:ind w:left="-57" w:right="-57"/>
              <w:jc w:val="center"/>
            </w:pPr>
          </w:p>
        </w:tc>
      </w:tr>
      <w:tr w:rsidR="00F32598" w:rsidRPr="00F32598" w14:paraId="5D47012F" w14:textId="4FA0E0E0" w:rsidTr="001257A3">
        <w:trPr>
          <w:trHeight w:val="20"/>
        </w:trPr>
        <w:tc>
          <w:tcPr>
            <w:tcW w:w="988" w:type="dxa"/>
            <w:vMerge/>
            <w:vAlign w:val="center"/>
          </w:tcPr>
          <w:p w14:paraId="52B77F5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49E2CC3" w14:textId="77777777" w:rsidR="00047D34" w:rsidRPr="00F32598" w:rsidRDefault="00047D34" w:rsidP="00047D34">
            <w:pPr>
              <w:widowControl w:val="0"/>
              <w:tabs>
                <w:tab w:val="left" w:pos="90"/>
              </w:tabs>
              <w:jc w:val="center"/>
            </w:pPr>
          </w:p>
        </w:tc>
        <w:tc>
          <w:tcPr>
            <w:tcW w:w="5839" w:type="dxa"/>
            <w:shd w:val="clear" w:color="auto" w:fill="auto"/>
            <w:vAlign w:val="center"/>
          </w:tcPr>
          <w:p w14:paraId="23281919" w14:textId="77777777" w:rsidR="00047D34" w:rsidRPr="00F32598" w:rsidRDefault="00047D34" w:rsidP="00047D34">
            <w:pPr>
              <w:widowControl w:val="0"/>
              <w:tabs>
                <w:tab w:val="left" w:pos="90"/>
              </w:tabs>
              <w:rPr>
                <w:lang w:val="de-DE"/>
              </w:rPr>
            </w:pPr>
            <w:r w:rsidRPr="00F32598">
              <w:t>9. Sổ nhật ký sửa chữa, thay thế thiết bị tại phòng thực hành (Ao403)</w:t>
            </w:r>
          </w:p>
        </w:tc>
        <w:tc>
          <w:tcPr>
            <w:tcW w:w="2976" w:type="dxa"/>
            <w:shd w:val="clear" w:color="auto" w:fill="auto"/>
          </w:tcPr>
          <w:p w14:paraId="545788E8"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3D2C084B"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9DFD63A" w14:textId="77777777" w:rsidR="00047D34" w:rsidRPr="00F32598" w:rsidRDefault="00047D34" w:rsidP="00047D34">
            <w:pPr>
              <w:widowControl w:val="0"/>
              <w:tabs>
                <w:tab w:val="left" w:pos="90"/>
              </w:tabs>
              <w:ind w:left="-57" w:right="-57"/>
              <w:jc w:val="center"/>
            </w:pPr>
          </w:p>
        </w:tc>
      </w:tr>
      <w:tr w:rsidR="00F32598" w:rsidRPr="00F32598" w14:paraId="7BB6D5B7" w14:textId="4B2A5BA4" w:rsidTr="001257A3">
        <w:trPr>
          <w:trHeight w:val="20"/>
        </w:trPr>
        <w:tc>
          <w:tcPr>
            <w:tcW w:w="988" w:type="dxa"/>
            <w:vMerge/>
            <w:vAlign w:val="center"/>
          </w:tcPr>
          <w:p w14:paraId="08053D0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C03A816" w14:textId="77777777" w:rsidR="00047D34" w:rsidRPr="00F32598" w:rsidRDefault="00047D34" w:rsidP="00047D34">
            <w:pPr>
              <w:widowControl w:val="0"/>
              <w:tabs>
                <w:tab w:val="left" w:pos="90"/>
              </w:tabs>
              <w:jc w:val="center"/>
            </w:pPr>
          </w:p>
        </w:tc>
        <w:tc>
          <w:tcPr>
            <w:tcW w:w="5839" w:type="dxa"/>
            <w:shd w:val="clear" w:color="auto" w:fill="auto"/>
            <w:vAlign w:val="center"/>
          </w:tcPr>
          <w:p w14:paraId="43542CB5" w14:textId="77777777" w:rsidR="00047D34" w:rsidRPr="00F32598" w:rsidRDefault="00047D34" w:rsidP="00047D34">
            <w:pPr>
              <w:widowControl w:val="0"/>
              <w:tabs>
                <w:tab w:val="left" w:pos="90"/>
              </w:tabs>
              <w:rPr>
                <w:lang w:val="de-DE"/>
              </w:rPr>
            </w:pPr>
            <w:r w:rsidRPr="00F32598">
              <w:t>10. Sổ nhật ký sửa chữa, thay thế thiết bị tại phòng thực hành (Ao402)</w:t>
            </w:r>
          </w:p>
        </w:tc>
        <w:tc>
          <w:tcPr>
            <w:tcW w:w="2976" w:type="dxa"/>
            <w:shd w:val="clear" w:color="auto" w:fill="auto"/>
          </w:tcPr>
          <w:p w14:paraId="0F43F7FE"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3D8D95C1"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330A83FC" w14:textId="77777777" w:rsidR="00047D34" w:rsidRPr="00F32598" w:rsidRDefault="00047D34" w:rsidP="00047D34">
            <w:pPr>
              <w:widowControl w:val="0"/>
              <w:tabs>
                <w:tab w:val="left" w:pos="90"/>
              </w:tabs>
              <w:ind w:left="-57" w:right="-57"/>
              <w:jc w:val="center"/>
            </w:pPr>
          </w:p>
        </w:tc>
      </w:tr>
      <w:tr w:rsidR="00F32598" w:rsidRPr="00F32598" w14:paraId="37E7AAEC" w14:textId="3576397B" w:rsidTr="001257A3">
        <w:trPr>
          <w:trHeight w:val="20"/>
        </w:trPr>
        <w:tc>
          <w:tcPr>
            <w:tcW w:w="988" w:type="dxa"/>
            <w:vMerge/>
            <w:vAlign w:val="center"/>
          </w:tcPr>
          <w:p w14:paraId="3031CE0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1BAE39B" w14:textId="77777777" w:rsidR="00047D34" w:rsidRPr="00F32598" w:rsidRDefault="00047D34" w:rsidP="00047D34">
            <w:pPr>
              <w:widowControl w:val="0"/>
              <w:tabs>
                <w:tab w:val="left" w:pos="90"/>
              </w:tabs>
              <w:jc w:val="center"/>
            </w:pPr>
          </w:p>
        </w:tc>
        <w:tc>
          <w:tcPr>
            <w:tcW w:w="5839" w:type="dxa"/>
            <w:shd w:val="clear" w:color="auto" w:fill="auto"/>
            <w:vAlign w:val="center"/>
          </w:tcPr>
          <w:p w14:paraId="79BA4FBA" w14:textId="77777777" w:rsidR="00047D34" w:rsidRPr="00F32598" w:rsidRDefault="00047D34" w:rsidP="00047D34">
            <w:pPr>
              <w:widowControl w:val="0"/>
              <w:tabs>
                <w:tab w:val="left" w:pos="90"/>
              </w:tabs>
              <w:rPr>
                <w:lang w:val="de-DE"/>
              </w:rPr>
            </w:pPr>
            <w:r w:rsidRPr="00F32598">
              <w:t>11. Sổ nhật ký sửa chữa, thay thế thiết bị tại phòng thực hành (Ao404)</w:t>
            </w:r>
          </w:p>
        </w:tc>
        <w:tc>
          <w:tcPr>
            <w:tcW w:w="2976" w:type="dxa"/>
            <w:shd w:val="clear" w:color="auto" w:fill="auto"/>
          </w:tcPr>
          <w:p w14:paraId="7B918908"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1942EF6B" w14:textId="77777777" w:rsidR="00047D34" w:rsidRPr="00F32598" w:rsidRDefault="00047D34" w:rsidP="00047D34">
            <w:pPr>
              <w:widowControl w:val="0"/>
              <w:tabs>
                <w:tab w:val="left" w:pos="90"/>
              </w:tabs>
              <w:ind w:left="-57" w:right="-57"/>
              <w:jc w:val="center"/>
              <w:rPr>
                <w:bCs/>
              </w:rPr>
            </w:pPr>
            <w:r w:rsidRPr="00F32598">
              <w:t>Trung tâm THTN</w:t>
            </w:r>
          </w:p>
        </w:tc>
        <w:tc>
          <w:tcPr>
            <w:tcW w:w="1559" w:type="dxa"/>
          </w:tcPr>
          <w:p w14:paraId="138802D8" w14:textId="77777777" w:rsidR="00047D34" w:rsidRPr="00F32598" w:rsidRDefault="00047D34" w:rsidP="00047D34">
            <w:pPr>
              <w:widowControl w:val="0"/>
              <w:tabs>
                <w:tab w:val="left" w:pos="90"/>
              </w:tabs>
              <w:ind w:left="-57" w:right="-57"/>
              <w:jc w:val="center"/>
            </w:pPr>
          </w:p>
        </w:tc>
      </w:tr>
      <w:tr w:rsidR="00F32598" w:rsidRPr="00F32598" w14:paraId="18F990C8" w14:textId="63E1E62B" w:rsidTr="001257A3">
        <w:trPr>
          <w:trHeight w:val="20"/>
        </w:trPr>
        <w:tc>
          <w:tcPr>
            <w:tcW w:w="988" w:type="dxa"/>
            <w:vMerge/>
            <w:vAlign w:val="center"/>
          </w:tcPr>
          <w:p w14:paraId="4D94EB6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5180684" w14:textId="77777777" w:rsidR="00047D34" w:rsidRPr="00F32598" w:rsidRDefault="00047D34" w:rsidP="00047D34">
            <w:pPr>
              <w:widowControl w:val="0"/>
              <w:tabs>
                <w:tab w:val="left" w:pos="90"/>
              </w:tabs>
              <w:jc w:val="center"/>
            </w:pPr>
          </w:p>
        </w:tc>
        <w:tc>
          <w:tcPr>
            <w:tcW w:w="5839" w:type="dxa"/>
            <w:shd w:val="clear" w:color="auto" w:fill="auto"/>
            <w:vAlign w:val="center"/>
          </w:tcPr>
          <w:p w14:paraId="65BEDAF4" w14:textId="77777777" w:rsidR="00047D34" w:rsidRPr="00F32598" w:rsidRDefault="00047D34" w:rsidP="00047D34">
            <w:pPr>
              <w:widowControl w:val="0"/>
              <w:tabs>
                <w:tab w:val="left" w:pos="90"/>
              </w:tabs>
              <w:rPr>
                <w:lang w:val="de-DE"/>
              </w:rPr>
            </w:pPr>
            <w:r w:rsidRPr="00F32598">
              <w:t>12. Sổ nhật ký sửa chữa, thay thế thiết bị tại phòng thực hành (Ao302)</w:t>
            </w:r>
          </w:p>
        </w:tc>
        <w:tc>
          <w:tcPr>
            <w:tcW w:w="2976" w:type="dxa"/>
            <w:shd w:val="clear" w:color="auto" w:fill="auto"/>
          </w:tcPr>
          <w:p w14:paraId="65E2BD25"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467F33F8" w14:textId="77777777" w:rsidR="00047D34" w:rsidRPr="00F32598" w:rsidRDefault="00047D34" w:rsidP="00047D34">
            <w:pPr>
              <w:widowControl w:val="0"/>
              <w:tabs>
                <w:tab w:val="left" w:pos="90"/>
              </w:tabs>
              <w:ind w:left="-57" w:right="-57"/>
              <w:jc w:val="center"/>
              <w:rPr>
                <w:bCs/>
              </w:rPr>
            </w:pPr>
            <w:r w:rsidRPr="00F32598">
              <w:t>Trung tâm THTN</w:t>
            </w:r>
          </w:p>
        </w:tc>
        <w:tc>
          <w:tcPr>
            <w:tcW w:w="1559" w:type="dxa"/>
          </w:tcPr>
          <w:p w14:paraId="6C47E752" w14:textId="77777777" w:rsidR="00047D34" w:rsidRPr="00F32598" w:rsidRDefault="00047D34" w:rsidP="00047D34">
            <w:pPr>
              <w:widowControl w:val="0"/>
              <w:tabs>
                <w:tab w:val="left" w:pos="90"/>
              </w:tabs>
              <w:ind w:left="-57" w:right="-57"/>
              <w:jc w:val="center"/>
            </w:pPr>
          </w:p>
        </w:tc>
      </w:tr>
      <w:tr w:rsidR="00F32598" w:rsidRPr="00F32598" w14:paraId="7F943580" w14:textId="1D821D9E" w:rsidTr="001257A3">
        <w:trPr>
          <w:trHeight w:val="20"/>
        </w:trPr>
        <w:tc>
          <w:tcPr>
            <w:tcW w:w="988" w:type="dxa"/>
            <w:vMerge/>
            <w:vAlign w:val="center"/>
          </w:tcPr>
          <w:p w14:paraId="3933FA6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A1A5900" w14:textId="77777777" w:rsidR="00047D34" w:rsidRPr="00F32598" w:rsidRDefault="00047D34" w:rsidP="00047D34">
            <w:pPr>
              <w:widowControl w:val="0"/>
              <w:tabs>
                <w:tab w:val="left" w:pos="90"/>
              </w:tabs>
              <w:jc w:val="center"/>
            </w:pPr>
          </w:p>
        </w:tc>
        <w:tc>
          <w:tcPr>
            <w:tcW w:w="5839" w:type="dxa"/>
            <w:shd w:val="clear" w:color="auto" w:fill="auto"/>
            <w:vAlign w:val="center"/>
          </w:tcPr>
          <w:p w14:paraId="7FD51A15" w14:textId="77777777" w:rsidR="00047D34" w:rsidRPr="00F32598" w:rsidRDefault="00047D34" w:rsidP="00047D34">
            <w:pPr>
              <w:widowControl w:val="0"/>
              <w:tabs>
                <w:tab w:val="left" w:pos="90"/>
              </w:tabs>
              <w:rPr>
                <w:lang w:val="de-DE"/>
              </w:rPr>
            </w:pPr>
            <w:r w:rsidRPr="00F32598">
              <w:t>13. Bảng tổng hợp kinh phí cập nhật, duy tu, bảo dưỡng các phòng thí nghiệm thực hành từ năm 2015-2020</w:t>
            </w:r>
          </w:p>
        </w:tc>
        <w:tc>
          <w:tcPr>
            <w:tcW w:w="2976" w:type="dxa"/>
            <w:shd w:val="clear" w:color="auto" w:fill="auto"/>
            <w:vAlign w:val="center"/>
          </w:tcPr>
          <w:p w14:paraId="2D56839A" w14:textId="77777777" w:rsidR="00047D34" w:rsidRPr="00F32598" w:rsidRDefault="00047D34" w:rsidP="00047D34">
            <w:pPr>
              <w:widowControl w:val="0"/>
              <w:tabs>
                <w:tab w:val="left" w:pos="90"/>
              </w:tabs>
            </w:pPr>
            <w:r w:rsidRPr="00F32598">
              <w:t>2020</w:t>
            </w:r>
          </w:p>
        </w:tc>
        <w:tc>
          <w:tcPr>
            <w:tcW w:w="1985" w:type="dxa"/>
            <w:shd w:val="clear" w:color="auto" w:fill="auto"/>
            <w:vAlign w:val="center"/>
          </w:tcPr>
          <w:p w14:paraId="6B037B0B" w14:textId="77777777" w:rsidR="00047D34" w:rsidRPr="00F32598" w:rsidRDefault="00047D34" w:rsidP="00047D34">
            <w:pPr>
              <w:widowControl w:val="0"/>
              <w:tabs>
                <w:tab w:val="left" w:pos="90"/>
              </w:tabs>
              <w:ind w:left="-57" w:right="-57"/>
              <w:jc w:val="center"/>
              <w:rPr>
                <w:bCs/>
              </w:rPr>
            </w:pPr>
            <w:r w:rsidRPr="00F32598">
              <w:t>Trung tâm THTN</w:t>
            </w:r>
          </w:p>
        </w:tc>
        <w:tc>
          <w:tcPr>
            <w:tcW w:w="1559" w:type="dxa"/>
          </w:tcPr>
          <w:p w14:paraId="23B6EE5F" w14:textId="77777777" w:rsidR="00047D34" w:rsidRPr="00F32598" w:rsidRDefault="00047D34" w:rsidP="00047D34">
            <w:pPr>
              <w:widowControl w:val="0"/>
              <w:tabs>
                <w:tab w:val="left" w:pos="90"/>
              </w:tabs>
              <w:ind w:left="-57" w:right="-57"/>
              <w:jc w:val="center"/>
            </w:pPr>
          </w:p>
        </w:tc>
      </w:tr>
      <w:tr w:rsidR="00F32598" w:rsidRPr="00F32598" w14:paraId="38AB708A" w14:textId="3BE3804A" w:rsidTr="001257A3">
        <w:trPr>
          <w:trHeight w:val="20"/>
        </w:trPr>
        <w:tc>
          <w:tcPr>
            <w:tcW w:w="988" w:type="dxa"/>
            <w:vAlign w:val="center"/>
          </w:tcPr>
          <w:p w14:paraId="73D56DE7" w14:textId="77777777" w:rsidR="00047D34" w:rsidRPr="00F32598" w:rsidRDefault="00047D34" w:rsidP="00047D34">
            <w:pPr>
              <w:widowControl w:val="0"/>
              <w:tabs>
                <w:tab w:val="left" w:pos="90"/>
              </w:tabs>
              <w:jc w:val="center"/>
              <w:rPr>
                <w:rFonts w:eastAsia="Calibri"/>
              </w:rPr>
            </w:pPr>
          </w:p>
        </w:tc>
        <w:tc>
          <w:tcPr>
            <w:tcW w:w="2099" w:type="dxa"/>
            <w:vAlign w:val="center"/>
          </w:tcPr>
          <w:p w14:paraId="5DE6213D" w14:textId="77777777" w:rsidR="00047D34" w:rsidRPr="00F32598" w:rsidRDefault="00047D34" w:rsidP="00047D34">
            <w:pPr>
              <w:widowControl w:val="0"/>
              <w:tabs>
                <w:tab w:val="left" w:pos="90"/>
              </w:tabs>
              <w:jc w:val="center"/>
            </w:pPr>
          </w:p>
        </w:tc>
        <w:tc>
          <w:tcPr>
            <w:tcW w:w="5839" w:type="dxa"/>
            <w:shd w:val="clear" w:color="auto" w:fill="auto"/>
            <w:vAlign w:val="center"/>
          </w:tcPr>
          <w:p w14:paraId="609617C5" w14:textId="77777777" w:rsidR="00047D34" w:rsidRPr="00F32598" w:rsidRDefault="00047D34" w:rsidP="00047D34">
            <w:pPr>
              <w:widowControl w:val="0"/>
              <w:tabs>
                <w:tab w:val="left" w:pos="90"/>
              </w:tabs>
            </w:pPr>
            <w:r w:rsidRPr="00F32598">
              <w:t>14.  Danh mục thiết bị được cấp năm 2024 từ dự án ALiVE Ngành: chăn nuôi &amp; thú y</w:t>
            </w:r>
          </w:p>
        </w:tc>
        <w:tc>
          <w:tcPr>
            <w:tcW w:w="2976" w:type="dxa"/>
            <w:shd w:val="clear" w:color="auto" w:fill="auto"/>
            <w:vAlign w:val="center"/>
          </w:tcPr>
          <w:p w14:paraId="791ACF02" w14:textId="77777777" w:rsidR="00047D34" w:rsidRPr="00F32598" w:rsidRDefault="00047D34" w:rsidP="00047D34">
            <w:pPr>
              <w:widowControl w:val="0"/>
              <w:tabs>
                <w:tab w:val="left" w:pos="90"/>
              </w:tabs>
            </w:pPr>
          </w:p>
        </w:tc>
        <w:tc>
          <w:tcPr>
            <w:tcW w:w="1985" w:type="dxa"/>
            <w:shd w:val="clear" w:color="auto" w:fill="auto"/>
            <w:vAlign w:val="center"/>
          </w:tcPr>
          <w:p w14:paraId="148475E4" w14:textId="77777777" w:rsidR="00047D34" w:rsidRPr="00F32598" w:rsidRDefault="00047D34" w:rsidP="00047D34">
            <w:pPr>
              <w:widowControl w:val="0"/>
              <w:tabs>
                <w:tab w:val="left" w:pos="90"/>
              </w:tabs>
              <w:ind w:left="-57" w:right="-57"/>
              <w:jc w:val="center"/>
            </w:pPr>
          </w:p>
        </w:tc>
        <w:tc>
          <w:tcPr>
            <w:tcW w:w="1559" w:type="dxa"/>
          </w:tcPr>
          <w:p w14:paraId="21BD5F31" w14:textId="77777777" w:rsidR="00047D34" w:rsidRPr="00F32598" w:rsidRDefault="00047D34" w:rsidP="00047D34">
            <w:pPr>
              <w:widowControl w:val="0"/>
              <w:tabs>
                <w:tab w:val="left" w:pos="90"/>
              </w:tabs>
              <w:ind w:left="-57" w:right="-57"/>
              <w:jc w:val="center"/>
            </w:pPr>
          </w:p>
        </w:tc>
      </w:tr>
      <w:tr w:rsidR="00F32598" w:rsidRPr="00F32598" w14:paraId="251C4A2F" w14:textId="78F99923" w:rsidTr="001257A3">
        <w:trPr>
          <w:trHeight w:val="20"/>
        </w:trPr>
        <w:tc>
          <w:tcPr>
            <w:tcW w:w="988" w:type="dxa"/>
            <w:vMerge w:val="restart"/>
            <w:shd w:val="clear" w:color="auto" w:fill="auto"/>
            <w:vAlign w:val="center"/>
          </w:tcPr>
          <w:p w14:paraId="24092744" w14:textId="77777777" w:rsidR="00047D34" w:rsidRPr="00F32598" w:rsidRDefault="00047D34" w:rsidP="00047D34">
            <w:pPr>
              <w:tabs>
                <w:tab w:val="left" w:pos="90"/>
              </w:tabs>
              <w:jc w:val="center"/>
            </w:pPr>
            <w:r w:rsidRPr="00F32598">
              <w:t>6</w:t>
            </w:r>
          </w:p>
        </w:tc>
        <w:tc>
          <w:tcPr>
            <w:tcW w:w="2099" w:type="dxa"/>
            <w:vMerge w:val="restart"/>
            <w:shd w:val="clear" w:color="auto" w:fill="auto"/>
            <w:vAlign w:val="center"/>
          </w:tcPr>
          <w:p w14:paraId="0E3419F9" w14:textId="77777777" w:rsidR="00047D34" w:rsidRPr="00F32598" w:rsidRDefault="00047D34" w:rsidP="00047D34">
            <w:pPr>
              <w:widowControl w:val="0"/>
              <w:tabs>
                <w:tab w:val="left" w:pos="90"/>
              </w:tabs>
              <w:jc w:val="center"/>
            </w:pPr>
            <w:r w:rsidRPr="00F32598">
              <w:t>H9.09.03.06</w:t>
            </w:r>
          </w:p>
          <w:p w14:paraId="7FD516C2" w14:textId="77777777" w:rsidR="00047D34" w:rsidRPr="00F32598" w:rsidRDefault="00047D34" w:rsidP="00047D34">
            <w:pPr>
              <w:tabs>
                <w:tab w:val="left" w:pos="90"/>
              </w:tabs>
              <w:jc w:val="center"/>
            </w:pPr>
          </w:p>
        </w:tc>
        <w:tc>
          <w:tcPr>
            <w:tcW w:w="5839" w:type="dxa"/>
            <w:shd w:val="clear" w:color="auto" w:fill="auto"/>
            <w:vAlign w:val="center"/>
          </w:tcPr>
          <w:p w14:paraId="2CD6FE3F" w14:textId="77777777" w:rsidR="00047D34" w:rsidRPr="00F32598" w:rsidRDefault="00047D34" w:rsidP="00047D34">
            <w:pPr>
              <w:tabs>
                <w:tab w:val="left" w:pos="90"/>
              </w:tabs>
            </w:pPr>
            <w:r w:rsidRPr="00F32598">
              <w:t>1. Công văn đề nghị rà soát, lập dự toán mua sắm trang thiết bi</w:t>
            </w:r>
          </w:p>
        </w:tc>
        <w:tc>
          <w:tcPr>
            <w:tcW w:w="2976" w:type="dxa"/>
            <w:shd w:val="clear" w:color="auto" w:fill="auto"/>
            <w:vAlign w:val="center"/>
          </w:tcPr>
          <w:p w14:paraId="4EE494C5" w14:textId="77777777" w:rsidR="00047D34" w:rsidRPr="00F32598" w:rsidRDefault="00047D34" w:rsidP="00047D34">
            <w:pPr>
              <w:tabs>
                <w:tab w:val="left" w:pos="90"/>
              </w:tabs>
            </w:pPr>
            <w:r w:rsidRPr="00F32598">
              <w:t>Năm 2019-2024</w:t>
            </w:r>
          </w:p>
        </w:tc>
        <w:tc>
          <w:tcPr>
            <w:tcW w:w="1985" w:type="dxa"/>
            <w:shd w:val="clear" w:color="auto" w:fill="auto"/>
            <w:vAlign w:val="center"/>
          </w:tcPr>
          <w:p w14:paraId="322C3A42" w14:textId="77777777" w:rsidR="00047D34" w:rsidRPr="00F32598" w:rsidRDefault="00047D34" w:rsidP="00047D34">
            <w:pPr>
              <w:widowControl w:val="0"/>
              <w:tabs>
                <w:tab w:val="left" w:pos="90"/>
              </w:tabs>
              <w:ind w:left="-57" w:right="-57"/>
              <w:jc w:val="center"/>
            </w:pPr>
            <w:r w:rsidRPr="00F32598">
              <w:t>Trường Đại học Vinh</w:t>
            </w:r>
          </w:p>
          <w:p w14:paraId="65C3D702" w14:textId="77777777" w:rsidR="00047D34" w:rsidRPr="00F32598" w:rsidRDefault="00047D34" w:rsidP="00047D34">
            <w:pPr>
              <w:tabs>
                <w:tab w:val="left" w:pos="90"/>
              </w:tabs>
              <w:jc w:val="center"/>
            </w:pPr>
          </w:p>
        </w:tc>
        <w:tc>
          <w:tcPr>
            <w:tcW w:w="1559" w:type="dxa"/>
          </w:tcPr>
          <w:p w14:paraId="1A74D8B7" w14:textId="77777777" w:rsidR="00047D34" w:rsidRPr="00F32598" w:rsidRDefault="00047D34" w:rsidP="00047D34">
            <w:pPr>
              <w:widowControl w:val="0"/>
              <w:tabs>
                <w:tab w:val="left" w:pos="90"/>
              </w:tabs>
              <w:ind w:left="-57" w:right="-57"/>
              <w:jc w:val="center"/>
            </w:pPr>
          </w:p>
        </w:tc>
      </w:tr>
      <w:tr w:rsidR="00F32598" w:rsidRPr="00F32598" w14:paraId="3394CF3D" w14:textId="0FAAA7D8" w:rsidTr="001257A3">
        <w:trPr>
          <w:trHeight w:val="20"/>
        </w:trPr>
        <w:tc>
          <w:tcPr>
            <w:tcW w:w="988" w:type="dxa"/>
            <w:vMerge/>
            <w:shd w:val="clear" w:color="auto" w:fill="auto"/>
            <w:vAlign w:val="center"/>
          </w:tcPr>
          <w:p w14:paraId="4956BA7A" w14:textId="77777777" w:rsidR="00047D34" w:rsidRPr="00F32598" w:rsidRDefault="00047D34" w:rsidP="00047D34">
            <w:pPr>
              <w:tabs>
                <w:tab w:val="left" w:pos="90"/>
              </w:tabs>
            </w:pPr>
          </w:p>
        </w:tc>
        <w:tc>
          <w:tcPr>
            <w:tcW w:w="2099" w:type="dxa"/>
            <w:vMerge/>
            <w:shd w:val="clear" w:color="auto" w:fill="auto"/>
            <w:vAlign w:val="center"/>
          </w:tcPr>
          <w:p w14:paraId="1F3CA626" w14:textId="77777777" w:rsidR="00047D34" w:rsidRPr="00F32598" w:rsidRDefault="00047D34" w:rsidP="00047D34">
            <w:pPr>
              <w:tabs>
                <w:tab w:val="left" w:pos="90"/>
              </w:tabs>
            </w:pPr>
          </w:p>
        </w:tc>
        <w:tc>
          <w:tcPr>
            <w:tcW w:w="5839" w:type="dxa"/>
            <w:shd w:val="clear" w:color="auto" w:fill="auto"/>
            <w:vAlign w:val="center"/>
          </w:tcPr>
          <w:p w14:paraId="74BED2BF" w14:textId="77777777" w:rsidR="00047D34" w:rsidRPr="00F32598" w:rsidRDefault="00047D34" w:rsidP="00047D34">
            <w:pPr>
              <w:tabs>
                <w:tab w:val="left" w:pos="90"/>
              </w:tabs>
            </w:pPr>
            <w:r w:rsidRPr="00F32598">
              <w:t>2.Biên bản nghiệm thu “về việc mua sắm vật tư phục vụ các phòng máy tính năm học 2029-2020"</w:t>
            </w:r>
          </w:p>
        </w:tc>
        <w:tc>
          <w:tcPr>
            <w:tcW w:w="2976" w:type="dxa"/>
            <w:shd w:val="clear" w:color="auto" w:fill="auto"/>
            <w:vAlign w:val="center"/>
          </w:tcPr>
          <w:p w14:paraId="57A7EC83" w14:textId="77777777" w:rsidR="00047D34" w:rsidRPr="00F32598" w:rsidRDefault="00047D34" w:rsidP="00047D34">
            <w:pPr>
              <w:tabs>
                <w:tab w:val="left" w:pos="90"/>
              </w:tabs>
            </w:pPr>
            <w:r w:rsidRPr="00F32598">
              <w:t>2020</w:t>
            </w:r>
          </w:p>
        </w:tc>
        <w:tc>
          <w:tcPr>
            <w:tcW w:w="1985" w:type="dxa"/>
            <w:shd w:val="clear" w:color="auto" w:fill="auto"/>
            <w:vAlign w:val="center"/>
          </w:tcPr>
          <w:p w14:paraId="602932A2" w14:textId="77777777" w:rsidR="00047D34" w:rsidRPr="00F32598" w:rsidRDefault="00047D34" w:rsidP="00047D34">
            <w:pPr>
              <w:widowControl w:val="0"/>
              <w:tabs>
                <w:tab w:val="left" w:pos="90"/>
              </w:tabs>
              <w:ind w:left="-57" w:right="-57"/>
              <w:jc w:val="center"/>
            </w:pPr>
            <w:r w:rsidRPr="00F32598">
              <w:t>Trường Đại học Vinh</w:t>
            </w:r>
          </w:p>
          <w:p w14:paraId="278850E9" w14:textId="77777777" w:rsidR="00047D34" w:rsidRPr="00F32598" w:rsidRDefault="00047D34" w:rsidP="00047D34">
            <w:pPr>
              <w:tabs>
                <w:tab w:val="left" w:pos="90"/>
              </w:tabs>
              <w:jc w:val="center"/>
            </w:pPr>
          </w:p>
        </w:tc>
        <w:tc>
          <w:tcPr>
            <w:tcW w:w="1559" w:type="dxa"/>
          </w:tcPr>
          <w:p w14:paraId="20F5C843" w14:textId="77777777" w:rsidR="00047D34" w:rsidRPr="00F32598" w:rsidRDefault="00047D34" w:rsidP="00047D34">
            <w:pPr>
              <w:widowControl w:val="0"/>
              <w:tabs>
                <w:tab w:val="left" w:pos="90"/>
              </w:tabs>
              <w:ind w:left="-57" w:right="-57"/>
              <w:jc w:val="center"/>
            </w:pPr>
          </w:p>
        </w:tc>
      </w:tr>
      <w:tr w:rsidR="00F32598" w:rsidRPr="00F32598" w14:paraId="1D0F6E55" w14:textId="10106E10" w:rsidTr="001257A3">
        <w:trPr>
          <w:trHeight w:val="20"/>
        </w:trPr>
        <w:tc>
          <w:tcPr>
            <w:tcW w:w="988" w:type="dxa"/>
            <w:vMerge/>
            <w:shd w:val="clear" w:color="auto" w:fill="auto"/>
            <w:vAlign w:val="center"/>
          </w:tcPr>
          <w:p w14:paraId="6EDF33C5" w14:textId="77777777" w:rsidR="00047D34" w:rsidRPr="00F32598" w:rsidRDefault="00047D34" w:rsidP="00047D34">
            <w:pPr>
              <w:tabs>
                <w:tab w:val="left" w:pos="90"/>
              </w:tabs>
            </w:pPr>
          </w:p>
        </w:tc>
        <w:tc>
          <w:tcPr>
            <w:tcW w:w="2099" w:type="dxa"/>
            <w:vMerge/>
            <w:shd w:val="clear" w:color="auto" w:fill="auto"/>
            <w:vAlign w:val="center"/>
          </w:tcPr>
          <w:p w14:paraId="03D1F9E4" w14:textId="77777777" w:rsidR="00047D34" w:rsidRPr="00F32598" w:rsidRDefault="00047D34" w:rsidP="00047D34">
            <w:pPr>
              <w:tabs>
                <w:tab w:val="left" w:pos="90"/>
              </w:tabs>
            </w:pPr>
          </w:p>
        </w:tc>
        <w:tc>
          <w:tcPr>
            <w:tcW w:w="5839" w:type="dxa"/>
            <w:shd w:val="clear" w:color="auto" w:fill="auto"/>
            <w:vAlign w:val="center"/>
          </w:tcPr>
          <w:p w14:paraId="296C53E8" w14:textId="77777777" w:rsidR="00047D34" w:rsidRPr="00F32598" w:rsidRDefault="00047D34" w:rsidP="00047D34">
            <w:pPr>
              <w:tabs>
                <w:tab w:val="left" w:pos="90"/>
              </w:tabs>
            </w:pPr>
            <w:r w:rsidRPr="00F32598">
              <w:t>3. Quyết định về việc thanh lý tài sản hằng năm</w:t>
            </w:r>
          </w:p>
        </w:tc>
        <w:tc>
          <w:tcPr>
            <w:tcW w:w="2976" w:type="dxa"/>
            <w:shd w:val="clear" w:color="auto" w:fill="auto"/>
            <w:vAlign w:val="center"/>
          </w:tcPr>
          <w:p w14:paraId="3BDBA7F9" w14:textId="77777777" w:rsidR="00047D34" w:rsidRPr="00F32598" w:rsidRDefault="00047D34" w:rsidP="00047D34">
            <w:pPr>
              <w:tabs>
                <w:tab w:val="left" w:pos="90"/>
              </w:tabs>
            </w:pPr>
            <w:r w:rsidRPr="00F32598">
              <w:t>Năm 2019-2024</w:t>
            </w:r>
          </w:p>
        </w:tc>
        <w:tc>
          <w:tcPr>
            <w:tcW w:w="1985" w:type="dxa"/>
            <w:shd w:val="clear" w:color="auto" w:fill="auto"/>
            <w:vAlign w:val="center"/>
          </w:tcPr>
          <w:p w14:paraId="74C7DA3D" w14:textId="77777777" w:rsidR="00047D34" w:rsidRPr="00F32598" w:rsidRDefault="00047D34" w:rsidP="00047D34">
            <w:pPr>
              <w:tabs>
                <w:tab w:val="left" w:pos="90"/>
              </w:tabs>
              <w:ind w:left="-57" w:right="-57"/>
              <w:jc w:val="center"/>
            </w:pPr>
            <w:r w:rsidRPr="00F32598">
              <w:t>Trường Đại học Vinh</w:t>
            </w:r>
          </w:p>
          <w:p w14:paraId="320C4DBF" w14:textId="77777777" w:rsidR="00047D34" w:rsidRPr="00F32598" w:rsidRDefault="00047D34" w:rsidP="00047D34">
            <w:pPr>
              <w:tabs>
                <w:tab w:val="left" w:pos="90"/>
              </w:tabs>
              <w:jc w:val="center"/>
            </w:pPr>
          </w:p>
        </w:tc>
        <w:tc>
          <w:tcPr>
            <w:tcW w:w="1559" w:type="dxa"/>
          </w:tcPr>
          <w:p w14:paraId="615B065F" w14:textId="77777777" w:rsidR="00047D34" w:rsidRPr="00F32598" w:rsidRDefault="00047D34" w:rsidP="00047D34">
            <w:pPr>
              <w:tabs>
                <w:tab w:val="left" w:pos="90"/>
              </w:tabs>
              <w:ind w:left="-57" w:right="-57"/>
              <w:jc w:val="center"/>
            </w:pPr>
          </w:p>
        </w:tc>
      </w:tr>
      <w:tr w:rsidR="00F32598" w:rsidRPr="00F32598" w14:paraId="6D5725F6" w14:textId="7C104AF1" w:rsidTr="001257A3">
        <w:trPr>
          <w:trHeight w:val="20"/>
        </w:trPr>
        <w:tc>
          <w:tcPr>
            <w:tcW w:w="988" w:type="dxa"/>
            <w:vMerge w:val="restart"/>
            <w:shd w:val="clear" w:color="auto" w:fill="auto"/>
            <w:vAlign w:val="center"/>
          </w:tcPr>
          <w:p w14:paraId="74087377" w14:textId="77777777" w:rsidR="00047D34" w:rsidRPr="00F32598" w:rsidRDefault="00047D34" w:rsidP="00047D34">
            <w:pPr>
              <w:widowControl w:val="0"/>
              <w:tabs>
                <w:tab w:val="left" w:pos="90"/>
              </w:tabs>
              <w:jc w:val="center"/>
              <w:rPr>
                <w:rFonts w:eastAsia="Calibri"/>
              </w:rPr>
            </w:pPr>
            <w:r w:rsidRPr="00F32598">
              <w:lastRenderedPageBreak/>
              <w:t>7</w:t>
            </w:r>
          </w:p>
        </w:tc>
        <w:tc>
          <w:tcPr>
            <w:tcW w:w="2099" w:type="dxa"/>
            <w:vMerge w:val="restart"/>
            <w:shd w:val="clear" w:color="auto" w:fill="auto"/>
            <w:vAlign w:val="center"/>
          </w:tcPr>
          <w:p w14:paraId="03428C1A" w14:textId="77777777" w:rsidR="00047D34" w:rsidRPr="00F32598" w:rsidRDefault="00047D34" w:rsidP="00047D34">
            <w:pPr>
              <w:widowControl w:val="0"/>
              <w:tabs>
                <w:tab w:val="left" w:pos="90"/>
              </w:tabs>
              <w:jc w:val="center"/>
            </w:pPr>
            <w:r w:rsidRPr="00F32598">
              <w:t>H9.09.03.07</w:t>
            </w:r>
          </w:p>
        </w:tc>
        <w:tc>
          <w:tcPr>
            <w:tcW w:w="5839" w:type="dxa"/>
            <w:shd w:val="clear" w:color="auto" w:fill="auto"/>
            <w:vAlign w:val="center"/>
          </w:tcPr>
          <w:p w14:paraId="2B057C44" w14:textId="77777777" w:rsidR="00047D34" w:rsidRPr="00F32598" w:rsidRDefault="00047D34" w:rsidP="00047D34">
            <w:pPr>
              <w:widowControl w:val="0"/>
              <w:tabs>
                <w:tab w:val="left" w:pos="90"/>
              </w:tabs>
            </w:pPr>
            <w:r w:rsidRPr="00F32598">
              <w:t>Phân công nhiệm vụ điều hành của ban giám đốc</w:t>
            </w:r>
          </w:p>
          <w:p w14:paraId="0C7D06BD" w14:textId="77777777" w:rsidR="00047D34" w:rsidRPr="00F32598" w:rsidRDefault="00047D34" w:rsidP="00047D34">
            <w:pPr>
              <w:widowControl w:val="0"/>
              <w:tabs>
                <w:tab w:val="left" w:pos="90"/>
              </w:tabs>
              <w:rPr>
                <w:lang w:val="de-DE"/>
              </w:rPr>
            </w:pPr>
            <w:r w:rsidRPr="00F32598">
              <w:t>Ngày 19/1/2019</w:t>
            </w:r>
            <w:r w:rsidRPr="00F32598">
              <w:br/>
              <w:t>https://trungtamthtn.vinhuni.edu.vn/van-ban-moi/seo/phan-cong-nhiem-vu-</w:t>
            </w:r>
            <w:r w:rsidRPr="00F32598">
              <w:rPr>
                <w:u w:color="FF0000"/>
              </w:rPr>
              <w:t>dieu</w:t>
            </w:r>
            <w:r w:rsidRPr="00F32598">
              <w:t>-hanh-cua-ban-giam-</w:t>
            </w:r>
            <w:r w:rsidRPr="00F32598">
              <w:rPr>
                <w:u w:color="FF0000"/>
              </w:rPr>
              <w:t>doc</w:t>
            </w:r>
            <w:r w:rsidRPr="00F32598">
              <w:t>-89848</w:t>
            </w:r>
          </w:p>
        </w:tc>
        <w:tc>
          <w:tcPr>
            <w:tcW w:w="2976" w:type="dxa"/>
            <w:shd w:val="clear" w:color="auto" w:fill="auto"/>
            <w:vAlign w:val="center"/>
          </w:tcPr>
          <w:p w14:paraId="33783676" w14:textId="77777777" w:rsidR="00047D34" w:rsidRPr="00F32598" w:rsidRDefault="00047D34" w:rsidP="00047D34">
            <w:pPr>
              <w:widowControl w:val="0"/>
              <w:tabs>
                <w:tab w:val="left" w:pos="90"/>
              </w:tabs>
            </w:pPr>
          </w:p>
        </w:tc>
        <w:tc>
          <w:tcPr>
            <w:tcW w:w="1985" w:type="dxa"/>
            <w:shd w:val="clear" w:color="auto" w:fill="auto"/>
            <w:vAlign w:val="center"/>
          </w:tcPr>
          <w:p w14:paraId="25CE1061" w14:textId="77777777" w:rsidR="00047D34" w:rsidRPr="00F32598" w:rsidRDefault="00047D34" w:rsidP="00047D34">
            <w:pPr>
              <w:widowControl w:val="0"/>
              <w:tabs>
                <w:tab w:val="left" w:pos="90"/>
              </w:tabs>
              <w:ind w:left="-57" w:right="-57"/>
              <w:jc w:val="center"/>
              <w:rPr>
                <w:bCs/>
              </w:rPr>
            </w:pPr>
            <w:r w:rsidRPr="00F32598">
              <w:t>Trung tâm THTN</w:t>
            </w:r>
          </w:p>
        </w:tc>
        <w:tc>
          <w:tcPr>
            <w:tcW w:w="1559" w:type="dxa"/>
          </w:tcPr>
          <w:p w14:paraId="1817F6FD" w14:textId="77777777" w:rsidR="00047D34" w:rsidRPr="00F32598" w:rsidRDefault="00047D34" w:rsidP="00047D34">
            <w:pPr>
              <w:widowControl w:val="0"/>
              <w:tabs>
                <w:tab w:val="left" w:pos="90"/>
              </w:tabs>
              <w:ind w:left="-57" w:right="-57"/>
              <w:jc w:val="center"/>
            </w:pPr>
          </w:p>
        </w:tc>
      </w:tr>
      <w:tr w:rsidR="00F32598" w:rsidRPr="00F32598" w14:paraId="7189977B" w14:textId="6A6B1010" w:rsidTr="001257A3">
        <w:trPr>
          <w:trHeight w:val="20"/>
        </w:trPr>
        <w:tc>
          <w:tcPr>
            <w:tcW w:w="988" w:type="dxa"/>
            <w:vMerge/>
            <w:shd w:val="clear" w:color="auto" w:fill="auto"/>
            <w:vAlign w:val="center"/>
          </w:tcPr>
          <w:p w14:paraId="43584E92"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DCB08CA" w14:textId="77777777" w:rsidR="00047D34" w:rsidRPr="00F32598" w:rsidRDefault="00047D34" w:rsidP="00047D34">
            <w:pPr>
              <w:widowControl w:val="0"/>
              <w:tabs>
                <w:tab w:val="left" w:pos="90"/>
              </w:tabs>
              <w:jc w:val="center"/>
            </w:pPr>
          </w:p>
        </w:tc>
        <w:tc>
          <w:tcPr>
            <w:tcW w:w="5839" w:type="dxa"/>
            <w:shd w:val="clear" w:color="auto" w:fill="auto"/>
            <w:vAlign w:val="center"/>
          </w:tcPr>
          <w:p w14:paraId="611CE760" w14:textId="77777777" w:rsidR="00047D34" w:rsidRPr="00F32598" w:rsidRDefault="00047D34" w:rsidP="00047D34">
            <w:pPr>
              <w:widowControl w:val="0"/>
              <w:tabs>
                <w:tab w:val="left" w:pos="90"/>
              </w:tabs>
            </w:pPr>
            <w:r w:rsidRPr="00F32598">
              <w:t>Danh sách cán bộ các tổ chuyên môn</w:t>
            </w:r>
          </w:p>
          <w:p w14:paraId="2CE53E58" w14:textId="77777777" w:rsidR="00047D34" w:rsidRPr="00F32598" w:rsidRDefault="00047D34" w:rsidP="00047D34">
            <w:pPr>
              <w:widowControl w:val="0"/>
              <w:tabs>
                <w:tab w:val="left" w:pos="90"/>
              </w:tabs>
              <w:rPr>
                <w:lang w:val="de-DE"/>
              </w:rPr>
            </w:pPr>
            <w:r w:rsidRPr="00F32598">
              <w:t>https://trungtamthtn.vinhuni.edu.vn/van-ban-moi/seo/danh-</w:t>
            </w:r>
            <w:r w:rsidRPr="00F32598">
              <w:rPr>
                <w:u w:color="FF0000"/>
              </w:rPr>
              <w:t>sach</w:t>
            </w:r>
            <w:r w:rsidRPr="00F32598">
              <w:t>-can-bo-cac-to-</w:t>
            </w:r>
            <w:r w:rsidRPr="00F32598">
              <w:rPr>
                <w:u w:color="FF0000"/>
              </w:rPr>
              <w:t>chuyen</w:t>
            </w:r>
            <w:r w:rsidRPr="00F32598">
              <w:t>-mon-75884</w:t>
            </w:r>
          </w:p>
        </w:tc>
        <w:tc>
          <w:tcPr>
            <w:tcW w:w="2976" w:type="dxa"/>
            <w:shd w:val="clear" w:color="auto" w:fill="auto"/>
            <w:vAlign w:val="center"/>
          </w:tcPr>
          <w:p w14:paraId="71958218" w14:textId="77777777" w:rsidR="00047D34" w:rsidRPr="00F32598" w:rsidRDefault="00047D34" w:rsidP="00047D34">
            <w:pPr>
              <w:widowControl w:val="0"/>
              <w:tabs>
                <w:tab w:val="left" w:pos="90"/>
              </w:tabs>
            </w:pPr>
            <w:r w:rsidRPr="00F32598">
              <w:t>Ngày 28/2/2019</w:t>
            </w:r>
            <w:r w:rsidRPr="00F32598">
              <w:br/>
            </w:r>
          </w:p>
        </w:tc>
        <w:tc>
          <w:tcPr>
            <w:tcW w:w="1985" w:type="dxa"/>
            <w:shd w:val="clear" w:color="auto" w:fill="auto"/>
            <w:vAlign w:val="center"/>
          </w:tcPr>
          <w:p w14:paraId="0FACC18A" w14:textId="77777777" w:rsidR="00047D34" w:rsidRPr="00F32598" w:rsidRDefault="00047D34" w:rsidP="00047D34">
            <w:pPr>
              <w:widowControl w:val="0"/>
              <w:tabs>
                <w:tab w:val="left" w:pos="90"/>
              </w:tabs>
              <w:ind w:left="-57" w:right="-57"/>
              <w:jc w:val="center"/>
            </w:pPr>
          </w:p>
        </w:tc>
        <w:tc>
          <w:tcPr>
            <w:tcW w:w="1559" w:type="dxa"/>
          </w:tcPr>
          <w:p w14:paraId="285432F2" w14:textId="77777777" w:rsidR="00047D34" w:rsidRPr="00F32598" w:rsidRDefault="00047D34" w:rsidP="00047D34">
            <w:pPr>
              <w:widowControl w:val="0"/>
              <w:tabs>
                <w:tab w:val="left" w:pos="90"/>
              </w:tabs>
              <w:ind w:left="-57" w:right="-57"/>
              <w:jc w:val="center"/>
            </w:pPr>
          </w:p>
        </w:tc>
      </w:tr>
      <w:tr w:rsidR="00F32598" w:rsidRPr="00F32598" w14:paraId="09DB78EC" w14:textId="41332E6D" w:rsidTr="001257A3">
        <w:trPr>
          <w:trHeight w:val="20"/>
        </w:trPr>
        <w:tc>
          <w:tcPr>
            <w:tcW w:w="988" w:type="dxa"/>
            <w:vMerge/>
            <w:shd w:val="clear" w:color="auto" w:fill="auto"/>
            <w:vAlign w:val="center"/>
          </w:tcPr>
          <w:p w14:paraId="46854D68"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02F77536" w14:textId="77777777" w:rsidR="00047D34" w:rsidRPr="00F32598" w:rsidRDefault="00047D34" w:rsidP="00047D34">
            <w:pPr>
              <w:widowControl w:val="0"/>
              <w:tabs>
                <w:tab w:val="left" w:pos="90"/>
              </w:tabs>
              <w:jc w:val="center"/>
            </w:pPr>
          </w:p>
        </w:tc>
        <w:tc>
          <w:tcPr>
            <w:tcW w:w="5839" w:type="dxa"/>
            <w:shd w:val="clear" w:color="auto" w:fill="auto"/>
            <w:vAlign w:val="center"/>
          </w:tcPr>
          <w:p w14:paraId="6A5857B4" w14:textId="77777777" w:rsidR="00047D34" w:rsidRPr="00F32598" w:rsidRDefault="00047D34" w:rsidP="00047D34">
            <w:pPr>
              <w:widowControl w:val="0"/>
              <w:tabs>
                <w:tab w:val="left" w:pos="90"/>
              </w:tabs>
            </w:pPr>
            <w:r w:rsidRPr="00F32598">
              <w:t>Lịch công tác theo tuần</w:t>
            </w:r>
          </w:p>
          <w:p w14:paraId="5A299259" w14:textId="77777777" w:rsidR="00047D34" w:rsidRPr="00F32598" w:rsidRDefault="00047D34" w:rsidP="00047D34">
            <w:pPr>
              <w:widowControl w:val="0"/>
              <w:tabs>
                <w:tab w:val="left" w:pos="90"/>
              </w:tabs>
              <w:rPr>
                <w:lang w:val="de-DE"/>
              </w:rPr>
            </w:pPr>
            <w:hyperlink r:id="rId76" w:history="1">
              <w:r w:rsidRPr="00F32598">
                <w:rPr>
                  <w:rStyle w:val="u5Char"/>
                  <w:rFonts w:ascii="Times New Roman" w:eastAsia="Calibri" w:hAnsi="Times New Roman" w:cs="Times New Roman"/>
                  <w:color w:val="auto"/>
                </w:rPr>
                <w:t>https://trungtamthtn.vinhuni.edu.vn/</w:t>
              </w:r>
              <w:r w:rsidRPr="00F32598">
                <w:rPr>
                  <w:rStyle w:val="u5Char"/>
                  <w:rFonts w:ascii="Times New Roman" w:eastAsia="Calibri" w:hAnsi="Times New Roman" w:cs="Times New Roman"/>
                  <w:color w:val="auto"/>
                  <w:u w:color="FF0000"/>
                </w:rPr>
                <w:t>lich</w:t>
              </w:r>
              <w:r w:rsidRPr="00F32598">
                <w:rPr>
                  <w:rStyle w:val="u5Char"/>
                  <w:rFonts w:ascii="Times New Roman" w:eastAsia="Calibri" w:hAnsi="Times New Roman" w:cs="Times New Roman"/>
                  <w:color w:val="auto"/>
                </w:rPr>
                <w:t>-</w:t>
              </w:r>
              <w:r w:rsidRPr="00F32598">
                <w:rPr>
                  <w:rStyle w:val="u5Char"/>
                  <w:rFonts w:ascii="Times New Roman" w:eastAsia="Calibri" w:hAnsi="Times New Roman" w:cs="Times New Roman"/>
                  <w:color w:val="auto"/>
                  <w:u w:color="FF0000"/>
                </w:rPr>
                <w:t>tuan</w:t>
              </w:r>
              <w:r w:rsidRPr="00F32598">
                <w:rPr>
                  <w:rStyle w:val="u5Char"/>
                  <w:rFonts w:ascii="Times New Roman" w:eastAsia="Calibri" w:hAnsi="Times New Roman" w:cs="Times New Roman"/>
                  <w:color w:val="auto"/>
                </w:rPr>
                <w:t>/seo/lich-cong-</w:t>
              </w:r>
              <w:r w:rsidRPr="00F32598">
                <w:rPr>
                  <w:rStyle w:val="u5Char"/>
                  <w:rFonts w:ascii="Times New Roman" w:eastAsia="Calibri" w:hAnsi="Times New Roman" w:cs="Times New Roman"/>
                  <w:color w:val="auto"/>
                  <w:u w:color="FF0000"/>
                </w:rPr>
                <w:t>tac</w:t>
              </w:r>
              <w:r w:rsidRPr="00F32598">
                <w:rPr>
                  <w:rStyle w:val="u5Char"/>
                  <w:rFonts w:ascii="Times New Roman" w:eastAsia="Calibri" w:hAnsi="Times New Roman" w:cs="Times New Roman"/>
                  <w:color w:val="auto"/>
                </w:rPr>
                <w:t>-tuan-le-37-</w:t>
              </w:r>
              <w:r w:rsidRPr="00F32598">
                <w:rPr>
                  <w:rStyle w:val="u5Char"/>
                  <w:rFonts w:ascii="Times New Roman" w:eastAsia="Calibri" w:hAnsi="Times New Roman" w:cs="Times New Roman"/>
                  <w:color w:val="auto"/>
                  <w:u w:color="FF0000"/>
                </w:rPr>
                <w:t>ttth</w:t>
              </w:r>
              <w:r w:rsidRPr="00F32598">
                <w:rPr>
                  <w:rStyle w:val="u5Char"/>
                  <w:rFonts w:ascii="Times New Roman" w:eastAsia="Calibri" w:hAnsi="Times New Roman" w:cs="Times New Roman"/>
                  <w:color w:val="auto"/>
                </w:rPr>
                <w:t>-</w:t>
              </w:r>
              <w:r w:rsidRPr="00F32598">
                <w:rPr>
                  <w:rStyle w:val="u5Char"/>
                  <w:rFonts w:ascii="Times New Roman" w:eastAsia="Calibri" w:hAnsi="Times New Roman" w:cs="Times New Roman"/>
                  <w:color w:val="auto"/>
                  <w:u w:color="FF0000"/>
                </w:rPr>
                <w:t>tn</w:t>
              </w:r>
              <w:r w:rsidRPr="00F32598">
                <w:rPr>
                  <w:rStyle w:val="u5Char"/>
                  <w:rFonts w:ascii="Times New Roman" w:eastAsia="Calibri" w:hAnsi="Times New Roman" w:cs="Times New Roman"/>
                  <w:color w:val="auto"/>
                </w:rPr>
                <w:t>-104019</w:t>
              </w:r>
            </w:hyperlink>
          </w:p>
        </w:tc>
        <w:tc>
          <w:tcPr>
            <w:tcW w:w="2976" w:type="dxa"/>
            <w:shd w:val="clear" w:color="auto" w:fill="auto"/>
            <w:vAlign w:val="center"/>
          </w:tcPr>
          <w:p w14:paraId="07E037C7"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3FC87FCC" w14:textId="77777777" w:rsidR="00047D34" w:rsidRPr="00F32598" w:rsidRDefault="00047D34" w:rsidP="00047D34">
            <w:pPr>
              <w:widowControl w:val="0"/>
              <w:tabs>
                <w:tab w:val="left" w:pos="90"/>
              </w:tabs>
              <w:ind w:left="-57" w:right="-57"/>
              <w:jc w:val="center"/>
            </w:pPr>
          </w:p>
        </w:tc>
        <w:tc>
          <w:tcPr>
            <w:tcW w:w="1559" w:type="dxa"/>
          </w:tcPr>
          <w:p w14:paraId="6388F47F" w14:textId="77777777" w:rsidR="00047D34" w:rsidRPr="00F32598" w:rsidRDefault="00047D34" w:rsidP="00047D34">
            <w:pPr>
              <w:widowControl w:val="0"/>
              <w:tabs>
                <w:tab w:val="left" w:pos="90"/>
              </w:tabs>
              <w:ind w:left="-57" w:right="-57"/>
              <w:jc w:val="center"/>
            </w:pPr>
          </w:p>
        </w:tc>
      </w:tr>
      <w:tr w:rsidR="00F32598" w:rsidRPr="00F32598" w14:paraId="71637437" w14:textId="1818915E" w:rsidTr="001257A3">
        <w:trPr>
          <w:trHeight w:val="20"/>
        </w:trPr>
        <w:tc>
          <w:tcPr>
            <w:tcW w:w="988" w:type="dxa"/>
            <w:vMerge/>
            <w:vAlign w:val="center"/>
          </w:tcPr>
          <w:p w14:paraId="43BAB7F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D3094CF" w14:textId="77777777" w:rsidR="00047D34" w:rsidRPr="00F32598" w:rsidRDefault="00047D34" w:rsidP="00047D34">
            <w:pPr>
              <w:widowControl w:val="0"/>
              <w:tabs>
                <w:tab w:val="left" w:pos="90"/>
              </w:tabs>
              <w:jc w:val="center"/>
            </w:pPr>
          </w:p>
        </w:tc>
        <w:tc>
          <w:tcPr>
            <w:tcW w:w="5839" w:type="dxa"/>
            <w:shd w:val="clear" w:color="auto" w:fill="auto"/>
            <w:vAlign w:val="center"/>
          </w:tcPr>
          <w:p w14:paraId="7BC9C2BB" w14:textId="77777777" w:rsidR="00047D34" w:rsidRPr="00F32598" w:rsidRDefault="00047D34" w:rsidP="00047D34">
            <w:pPr>
              <w:widowControl w:val="0"/>
              <w:tabs>
                <w:tab w:val="left" w:pos="90"/>
              </w:tabs>
              <w:rPr>
                <w:lang w:val="de-DE"/>
              </w:rPr>
            </w:pPr>
            <w:r w:rsidRPr="00F32598">
              <w:t>Nhật ký THTN phòng máy tính</w:t>
            </w:r>
            <w:r w:rsidRPr="00F32598">
              <w:br/>
            </w:r>
          </w:p>
        </w:tc>
        <w:tc>
          <w:tcPr>
            <w:tcW w:w="2976" w:type="dxa"/>
            <w:shd w:val="clear" w:color="auto" w:fill="auto"/>
            <w:vAlign w:val="center"/>
          </w:tcPr>
          <w:p w14:paraId="064071C1" w14:textId="77777777" w:rsidR="00047D34" w:rsidRPr="00F32598" w:rsidRDefault="00047D34" w:rsidP="00047D34">
            <w:pPr>
              <w:widowControl w:val="0"/>
              <w:tabs>
                <w:tab w:val="left" w:pos="90"/>
              </w:tabs>
            </w:pPr>
            <w:r w:rsidRPr="00F32598">
              <w:rPr>
                <w:u w:color="FF0000"/>
              </w:rPr>
              <w:t>Năm 2019-2024</w:t>
            </w:r>
          </w:p>
        </w:tc>
        <w:tc>
          <w:tcPr>
            <w:tcW w:w="1985" w:type="dxa"/>
            <w:shd w:val="clear" w:color="auto" w:fill="auto"/>
            <w:vAlign w:val="center"/>
          </w:tcPr>
          <w:p w14:paraId="7158A94A" w14:textId="77777777" w:rsidR="00047D34" w:rsidRPr="00F32598" w:rsidRDefault="00047D34" w:rsidP="00047D34">
            <w:pPr>
              <w:widowControl w:val="0"/>
              <w:tabs>
                <w:tab w:val="left" w:pos="90"/>
              </w:tabs>
              <w:ind w:left="-57" w:right="-57"/>
              <w:jc w:val="center"/>
              <w:rPr>
                <w:bCs/>
              </w:rPr>
            </w:pPr>
            <w:r w:rsidRPr="00F32598">
              <w:t>Trung tâm THTN</w:t>
            </w:r>
          </w:p>
        </w:tc>
        <w:tc>
          <w:tcPr>
            <w:tcW w:w="1559" w:type="dxa"/>
          </w:tcPr>
          <w:p w14:paraId="018D85D7" w14:textId="77777777" w:rsidR="00047D34" w:rsidRPr="00F32598" w:rsidRDefault="00047D34" w:rsidP="00047D34">
            <w:pPr>
              <w:widowControl w:val="0"/>
              <w:tabs>
                <w:tab w:val="left" w:pos="90"/>
              </w:tabs>
              <w:ind w:left="-57" w:right="-57"/>
              <w:jc w:val="center"/>
            </w:pPr>
          </w:p>
        </w:tc>
      </w:tr>
      <w:tr w:rsidR="00F32598" w:rsidRPr="00F32598" w14:paraId="0F0E377E" w14:textId="2D542F8C" w:rsidTr="001257A3">
        <w:trPr>
          <w:trHeight w:val="20"/>
        </w:trPr>
        <w:tc>
          <w:tcPr>
            <w:tcW w:w="988" w:type="dxa"/>
            <w:vMerge w:val="restart"/>
            <w:shd w:val="clear" w:color="auto" w:fill="auto"/>
            <w:vAlign w:val="center"/>
          </w:tcPr>
          <w:p w14:paraId="0F6E5765" w14:textId="77777777" w:rsidR="00047D34" w:rsidRPr="00F32598" w:rsidRDefault="00047D34" w:rsidP="00047D34">
            <w:pPr>
              <w:widowControl w:val="0"/>
              <w:tabs>
                <w:tab w:val="left" w:pos="90"/>
              </w:tabs>
              <w:jc w:val="center"/>
              <w:rPr>
                <w:rFonts w:eastAsia="Calibri"/>
              </w:rPr>
            </w:pPr>
            <w:r w:rsidRPr="00F32598">
              <w:t>8</w:t>
            </w:r>
          </w:p>
        </w:tc>
        <w:tc>
          <w:tcPr>
            <w:tcW w:w="2099" w:type="dxa"/>
            <w:vMerge w:val="restart"/>
            <w:shd w:val="clear" w:color="auto" w:fill="auto"/>
            <w:vAlign w:val="center"/>
          </w:tcPr>
          <w:p w14:paraId="171B8972" w14:textId="77777777" w:rsidR="00047D34" w:rsidRPr="00F32598" w:rsidRDefault="00047D34" w:rsidP="00047D34">
            <w:pPr>
              <w:widowControl w:val="0"/>
              <w:tabs>
                <w:tab w:val="left" w:pos="90"/>
              </w:tabs>
              <w:jc w:val="center"/>
            </w:pPr>
            <w:r w:rsidRPr="00F32598">
              <w:t>H9.09.03.08</w:t>
            </w:r>
          </w:p>
        </w:tc>
        <w:tc>
          <w:tcPr>
            <w:tcW w:w="5839" w:type="dxa"/>
            <w:shd w:val="clear" w:color="auto" w:fill="auto"/>
            <w:vAlign w:val="center"/>
          </w:tcPr>
          <w:p w14:paraId="1674A665" w14:textId="77777777" w:rsidR="00047D34" w:rsidRPr="00F32598" w:rsidRDefault="00047D34" w:rsidP="00047D34">
            <w:pPr>
              <w:widowControl w:val="0"/>
              <w:tabs>
                <w:tab w:val="left" w:pos="90"/>
              </w:tabs>
            </w:pPr>
            <w:r w:rsidRPr="00F32598">
              <w:t>Quy định tạm thời công tác lấy ý kiến phản hồi từ người học về cán bộ, viên chức và các hoạt động của Trường Đại học Vinh;</w:t>
            </w:r>
          </w:p>
          <w:p w14:paraId="14202B37" w14:textId="77777777" w:rsidR="00047D34" w:rsidRPr="00F32598" w:rsidRDefault="00047D34" w:rsidP="00047D34">
            <w:pPr>
              <w:widowControl w:val="0"/>
              <w:tabs>
                <w:tab w:val="left" w:pos="90"/>
              </w:tabs>
            </w:pPr>
            <w:r w:rsidRPr="00F32598">
              <w:t>Quy định về hoạt động lấy ý kiến phản hồi từ các bên liên quan của Trường Đại học Vinh</w:t>
            </w:r>
          </w:p>
        </w:tc>
        <w:tc>
          <w:tcPr>
            <w:tcW w:w="2976" w:type="dxa"/>
            <w:shd w:val="clear" w:color="auto" w:fill="auto"/>
            <w:vAlign w:val="center"/>
          </w:tcPr>
          <w:p w14:paraId="31268B23" w14:textId="77777777" w:rsidR="00047D34" w:rsidRPr="00F32598" w:rsidRDefault="00047D34" w:rsidP="00047D34">
            <w:pPr>
              <w:widowControl w:val="0"/>
              <w:tabs>
                <w:tab w:val="left" w:pos="90"/>
              </w:tabs>
            </w:pPr>
            <w:r w:rsidRPr="00F32598">
              <w:t>Số 1307/QĐ-ĐHV ngày 01/11/2016;</w:t>
            </w:r>
          </w:p>
          <w:p w14:paraId="2EB4935C" w14:textId="77777777" w:rsidR="00047D34" w:rsidRPr="00F32598" w:rsidRDefault="00047D34" w:rsidP="00047D34">
            <w:pPr>
              <w:widowControl w:val="0"/>
              <w:tabs>
                <w:tab w:val="left" w:pos="90"/>
              </w:tabs>
            </w:pPr>
            <w:r w:rsidRPr="00F32598">
              <w:t>Số 2786/QĐ-ĐHV ngày 31/10/2022</w:t>
            </w:r>
          </w:p>
        </w:tc>
        <w:tc>
          <w:tcPr>
            <w:tcW w:w="1985" w:type="dxa"/>
            <w:vMerge w:val="restart"/>
            <w:shd w:val="clear" w:color="auto" w:fill="auto"/>
            <w:vAlign w:val="center"/>
          </w:tcPr>
          <w:p w14:paraId="6085FB80"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1B0C84F" w14:textId="77777777" w:rsidR="00047D34" w:rsidRPr="00F32598" w:rsidRDefault="00047D34" w:rsidP="00047D34">
            <w:pPr>
              <w:widowControl w:val="0"/>
              <w:tabs>
                <w:tab w:val="left" w:pos="90"/>
              </w:tabs>
              <w:ind w:left="-57" w:right="-57"/>
              <w:jc w:val="center"/>
            </w:pPr>
          </w:p>
        </w:tc>
      </w:tr>
      <w:tr w:rsidR="00F32598" w:rsidRPr="00F32598" w14:paraId="3DB4672B" w14:textId="46013163" w:rsidTr="001257A3">
        <w:trPr>
          <w:trHeight w:val="20"/>
        </w:trPr>
        <w:tc>
          <w:tcPr>
            <w:tcW w:w="988" w:type="dxa"/>
            <w:vMerge/>
            <w:vAlign w:val="center"/>
          </w:tcPr>
          <w:p w14:paraId="2F73960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04F0EF8" w14:textId="77777777" w:rsidR="00047D34" w:rsidRPr="00F32598" w:rsidRDefault="00047D34" w:rsidP="00047D34">
            <w:pPr>
              <w:widowControl w:val="0"/>
              <w:tabs>
                <w:tab w:val="left" w:pos="90"/>
              </w:tabs>
              <w:jc w:val="center"/>
              <w:rPr>
                <w:b/>
                <w:bCs/>
              </w:rPr>
            </w:pPr>
          </w:p>
        </w:tc>
        <w:tc>
          <w:tcPr>
            <w:tcW w:w="5839" w:type="dxa"/>
            <w:shd w:val="clear" w:color="auto" w:fill="auto"/>
            <w:vAlign w:val="center"/>
          </w:tcPr>
          <w:p w14:paraId="73FDE8B4" w14:textId="77777777" w:rsidR="00047D34" w:rsidRPr="00F32598" w:rsidRDefault="00047D34" w:rsidP="00047D34">
            <w:pPr>
              <w:widowControl w:val="0"/>
              <w:tabs>
                <w:tab w:val="left" w:pos="90"/>
              </w:tabs>
            </w:pPr>
            <w:r w:rsidRPr="00F32598">
              <w:t xml:space="preserve">Kế hoạch lấy ý kiến phản hồi từ người học về các hoạt động của Nhà trường </w:t>
            </w:r>
          </w:p>
        </w:tc>
        <w:tc>
          <w:tcPr>
            <w:tcW w:w="2976" w:type="dxa"/>
            <w:shd w:val="clear" w:color="auto" w:fill="auto"/>
            <w:vAlign w:val="center"/>
          </w:tcPr>
          <w:p w14:paraId="6ED52C76" w14:textId="77777777" w:rsidR="00047D34" w:rsidRPr="00F32598" w:rsidRDefault="00047D34" w:rsidP="00047D34">
            <w:pPr>
              <w:widowControl w:val="0"/>
              <w:tabs>
                <w:tab w:val="left" w:pos="90"/>
              </w:tabs>
            </w:pPr>
            <w:r w:rsidRPr="00F32598">
              <w:t>Từ năm 2018-2022</w:t>
            </w:r>
          </w:p>
        </w:tc>
        <w:tc>
          <w:tcPr>
            <w:tcW w:w="1985" w:type="dxa"/>
            <w:vMerge/>
            <w:shd w:val="clear" w:color="auto" w:fill="auto"/>
            <w:vAlign w:val="center"/>
          </w:tcPr>
          <w:p w14:paraId="0317A8D3" w14:textId="77777777" w:rsidR="00047D34" w:rsidRPr="00F32598" w:rsidRDefault="00047D34" w:rsidP="00047D34">
            <w:pPr>
              <w:widowControl w:val="0"/>
              <w:tabs>
                <w:tab w:val="left" w:pos="90"/>
              </w:tabs>
              <w:ind w:left="-57" w:right="-57"/>
              <w:jc w:val="center"/>
              <w:rPr>
                <w:bCs/>
              </w:rPr>
            </w:pPr>
          </w:p>
        </w:tc>
        <w:tc>
          <w:tcPr>
            <w:tcW w:w="1559" w:type="dxa"/>
          </w:tcPr>
          <w:p w14:paraId="36D08B61" w14:textId="77777777" w:rsidR="00047D34" w:rsidRPr="00F32598" w:rsidRDefault="00047D34" w:rsidP="00047D34">
            <w:pPr>
              <w:widowControl w:val="0"/>
              <w:tabs>
                <w:tab w:val="left" w:pos="90"/>
              </w:tabs>
              <w:ind w:left="-57" w:right="-57"/>
              <w:jc w:val="center"/>
              <w:rPr>
                <w:bCs/>
              </w:rPr>
            </w:pPr>
          </w:p>
        </w:tc>
      </w:tr>
      <w:tr w:rsidR="00F32598" w:rsidRPr="00F32598" w14:paraId="75CC869F" w14:textId="797FD350" w:rsidTr="001257A3">
        <w:trPr>
          <w:trHeight w:val="20"/>
        </w:trPr>
        <w:tc>
          <w:tcPr>
            <w:tcW w:w="988" w:type="dxa"/>
            <w:vMerge/>
            <w:vAlign w:val="center"/>
          </w:tcPr>
          <w:p w14:paraId="4CE69F2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674BDC3" w14:textId="77777777" w:rsidR="00047D34" w:rsidRPr="00F32598" w:rsidRDefault="00047D34" w:rsidP="00047D34">
            <w:pPr>
              <w:widowControl w:val="0"/>
              <w:tabs>
                <w:tab w:val="left" w:pos="90"/>
              </w:tabs>
              <w:jc w:val="center"/>
              <w:rPr>
                <w:b/>
                <w:bCs/>
              </w:rPr>
            </w:pPr>
          </w:p>
        </w:tc>
        <w:tc>
          <w:tcPr>
            <w:tcW w:w="5839" w:type="dxa"/>
            <w:shd w:val="clear" w:color="auto" w:fill="auto"/>
            <w:vAlign w:val="center"/>
          </w:tcPr>
          <w:p w14:paraId="07A0C1D4" w14:textId="77777777" w:rsidR="00047D34" w:rsidRPr="00F32598" w:rsidRDefault="00047D34" w:rsidP="00047D34">
            <w:pPr>
              <w:widowControl w:val="0"/>
              <w:tabs>
                <w:tab w:val="left" w:pos="90"/>
              </w:tabs>
              <w:rPr>
                <w:lang w:val="de-DE"/>
              </w:rPr>
            </w:pPr>
            <w:r w:rsidRPr="00F32598">
              <w:t>Báo cáo kết quả việc lấy ý kiến phản hồi từ người học về các hoạt động của Nhà trường</w:t>
            </w:r>
          </w:p>
        </w:tc>
        <w:tc>
          <w:tcPr>
            <w:tcW w:w="2976" w:type="dxa"/>
            <w:shd w:val="clear" w:color="auto" w:fill="auto"/>
            <w:vAlign w:val="center"/>
          </w:tcPr>
          <w:p w14:paraId="3D388947" w14:textId="77777777" w:rsidR="00047D34" w:rsidRPr="00F32598" w:rsidRDefault="00047D34" w:rsidP="00047D34">
            <w:pPr>
              <w:widowControl w:val="0"/>
              <w:tabs>
                <w:tab w:val="left" w:pos="90"/>
              </w:tabs>
            </w:pPr>
            <w:r w:rsidRPr="00F32598">
              <w:t>Từ năm 2018-2022</w:t>
            </w:r>
          </w:p>
        </w:tc>
        <w:tc>
          <w:tcPr>
            <w:tcW w:w="1985" w:type="dxa"/>
            <w:vMerge/>
            <w:shd w:val="clear" w:color="auto" w:fill="auto"/>
            <w:vAlign w:val="center"/>
          </w:tcPr>
          <w:p w14:paraId="3CF74987" w14:textId="77777777" w:rsidR="00047D34" w:rsidRPr="00F32598" w:rsidRDefault="00047D34" w:rsidP="00047D34">
            <w:pPr>
              <w:widowControl w:val="0"/>
              <w:tabs>
                <w:tab w:val="left" w:pos="90"/>
              </w:tabs>
              <w:ind w:left="-57" w:right="-57"/>
              <w:jc w:val="center"/>
            </w:pPr>
          </w:p>
        </w:tc>
        <w:tc>
          <w:tcPr>
            <w:tcW w:w="1559" w:type="dxa"/>
          </w:tcPr>
          <w:p w14:paraId="37DAA46A" w14:textId="77777777" w:rsidR="00047D34" w:rsidRPr="00F32598" w:rsidRDefault="00047D34" w:rsidP="00047D34">
            <w:pPr>
              <w:widowControl w:val="0"/>
              <w:tabs>
                <w:tab w:val="left" w:pos="90"/>
              </w:tabs>
              <w:ind w:left="-57" w:right="-57"/>
              <w:jc w:val="center"/>
            </w:pPr>
          </w:p>
        </w:tc>
      </w:tr>
      <w:tr w:rsidR="00F32598" w:rsidRPr="00F32598" w14:paraId="4D6CD1B5" w14:textId="77777777" w:rsidTr="00526AE0">
        <w:trPr>
          <w:trHeight w:val="20"/>
        </w:trPr>
        <w:tc>
          <w:tcPr>
            <w:tcW w:w="15446" w:type="dxa"/>
            <w:gridSpan w:val="6"/>
            <w:shd w:val="clear" w:color="auto" w:fill="auto"/>
            <w:vAlign w:val="center"/>
          </w:tcPr>
          <w:p w14:paraId="53646468" w14:textId="3EC326BD" w:rsidR="00047D34" w:rsidRPr="00F32598" w:rsidRDefault="00047D34" w:rsidP="00047D34">
            <w:pPr>
              <w:widowControl w:val="0"/>
              <w:tabs>
                <w:tab w:val="left" w:pos="90"/>
              </w:tabs>
              <w:ind w:left="-57" w:right="-57"/>
              <w:rPr>
                <w:b/>
                <w:bCs/>
              </w:rPr>
            </w:pPr>
            <w:r w:rsidRPr="00F32598">
              <w:rPr>
                <w:b/>
                <w:bCs/>
                <w:i/>
                <w:iCs/>
              </w:rPr>
              <w:t>Tiêu chí 9.4.</w:t>
            </w:r>
            <w:r w:rsidRPr="00F32598">
              <w:rPr>
                <w:b/>
                <w:bCs/>
              </w:rPr>
              <w:t xml:space="preserve"> </w:t>
            </w:r>
            <w:r w:rsidR="001257A3" w:rsidRPr="00F32598">
              <w:rPr>
                <w:sz w:val="26"/>
                <w:szCs w:val="26"/>
              </w:rPr>
              <w:t xml:space="preserve"> </w:t>
            </w:r>
            <w:r w:rsidR="001257A3" w:rsidRPr="00F32598">
              <w:rPr>
                <w:b/>
                <w:bCs/>
                <w:i/>
                <w:iCs/>
                <w:sz w:val="26"/>
                <w:szCs w:val="26"/>
              </w:rPr>
              <w:t>Hệ thống công nghệ thông tin (bao gồm cả hạ tầng cho học tập trực tuyến) phù hợp và được cập nhật để hỗ trợ các hoạt động đào tạo và nghiên cứu.</w:t>
            </w:r>
          </w:p>
        </w:tc>
      </w:tr>
      <w:tr w:rsidR="00F32598" w:rsidRPr="00F32598" w14:paraId="6B0B9EFD" w14:textId="59E25631" w:rsidTr="001257A3">
        <w:trPr>
          <w:trHeight w:val="20"/>
        </w:trPr>
        <w:tc>
          <w:tcPr>
            <w:tcW w:w="988" w:type="dxa"/>
            <w:vMerge w:val="restart"/>
            <w:shd w:val="clear" w:color="auto" w:fill="auto"/>
            <w:vAlign w:val="center"/>
          </w:tcPr>
          <w:p w14:paraId="42558603" w14:textId="77777777" w:rsidR="00047D34" w:rsidRPr="00F32598" w:rsidRDefault="00047D34" w:rsidP="00047D34">
            <w:pPr>
              <w:widowControl w:val="0"/>
              <w:tabs>
                <w:tab w:val="left" w:pos="90"/>
              </w:tabs>
              <w:jc w:val="center"/>
              <w:rPr>
                <w:rFonts w:eastAsia="Calibri"/>
              </w:rPr>
            </w:pPr>
            <w:r w:rsidRPr="00F32598">
              <w:t>1</w:t>
            </w:r>
          </w:p>
        </w:tc>
        <w:tc>
          <w:tcPr>
            <w:tcW w:w="2099" w:type="dxa"/>
            <w:vMerge w:val="restart"/>
            <w:shd w:val="clear" w:color="auto" w:fill="auto"/>
            <w:vAlign w:val="center"/>
          </w:tcPr>
          <w:p w14:paraId="6602EB7E" w14:textId="77777777" w:rsidR="00047D34" w:rsidRPr="00F32598" w:rsidRDefault="00047D34" w:rsidP="00047D34">
            <w:pPr>
              <w:widowControl w:val="0"/>
              <w:tabs>
                <w:tab w:val="left" w:pos="90"/>
              </w:tabs>
              <w:jc w:val="center"/>
            </w:pPr>
            <w:r w:rsidRPr="00F32598">
              <w:t>H9.09.04.01</w:t>
            </w:r>
          </w:p>
        </w:tc>
        <w:tc>
          <w:tcPr>
            <w:tcW w:w="5839" w:type="dxa"/>
            <w:shd w:val="clear" w:color="auto" w:fill="auto"/>
            <w:vAlign w:val="center"/>
          </w:tcPr>
          <w:p w14:paraId="191128C7" w14:textId="77777777" w:rsidR="00047D34" w:rsidRPr="00F32598" w:rsidRDefault="00047D34" w:rsidP="00047D34">
            <w:pPr>
              <w:widowControl w:val="0"/>
              <w:tabs>
                <w:tab w:val="left" w:pos="90"/>
              </w:tabs>
              <w:rPr>
                <w:lang w:val="de-DE"/>
              </w:rPr>
            </w:pPr>
            <w:r w:rsidRPr="00F32598">
              <w:t>1. Quyết định thành lập Trung tâm Công nghệ thông tin</w:t>
            </w:r>
          </w:p>
        </w:tc>
        <w:tc>
          <w:tcPr>
            <w:tcW w:w="2976" w:type="dxa"/>
            <w:shd w:val="clear" w:color="auto" w:fill="auto"/>
            <w:vAlign w:val="center"/>
          </w:tcPr>
          <w:p w14:paraId="42561244" w14:textId="77777777" w:rsidR="00047D34" w:rsidRPr="00F32598" w:rsidRDefault="00047D34" w:rsidP="00047D34">
            <w:pPr>
              <w:widowControl w:val="0"/>
              <w:tabs>
                <w:tab w:val="left" w:pos="90"/>
              </w:tabs>
            </w:pPr>
            <w:r w:rsidRPr="00F32598">
              <w:t>Quyết định số 800/QĐ-ĐHV, ngày 29/3/2012</w:t>
            </w:r>
          </w:p>
        </w:tc>
        <w:tc>
          <w:tcPr>
            <w:tcW w:w="1985" w:type="dxa"/>
            <w:shd w:val="clear" w:color="auto" w:fill="auto"/>
            <w:vAlign w:val="center"/>
          </w:tcPr>
          <w:p w14:paraId="7B07887A"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B116DEA" w14:textId="77777777" w:rsidR="00047D34" w:rsidRPr="00F32598" w:rsidRDefault="00047D34" w:rsidP="00047D34">
            <w:pPr>
              <w:widowControl w:val="0"/>
              <w:tabs>
                <w:tab w:val="left" w:pos="90"/>
              </w:tabs>
              <w:ind w:left="-57" w:right="-57"/>
              <w:jc w:val="center"/>
            </w:pPr>
          </w:p>
        </w:tc>
      </w:tr>
      <w:tr w:rsidR="00F32598" w:rsidRPr="00F32598" w14:paraId="6B119B9D" w14:textId="46B29B39" w:rsidTr="001257A3">
        <w:trPr>
          <w:trHeight w:val="20"/>
        </w:trPr>
        <w:tc>
          <w:tcPr>
            <w:tcW w:w="988" w:type="dxa"/>
            <w:vMerge/>
            <w:vAlign w:val="center"/>
          </w:tcPr>
          <w:p w14:paraId="37DF34B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8F5299E" w14:textId="77777777" w:rsidR="00047D34" w:rsidRPr="00F32598" w:rsidRDefault="00047D34" w:rsidP="00047D34">
            <w:pPr>
              <w:widowControl w:val="0"/>
              <w:tabs>
                <w:tab w:val="left" w:pos="90"/>
              </w:tabs>
              <w:jc w:val="center"/>
            </w:pPr>
          </w:p>
        </w:tc>
        <w:tc>
          <w:tcPr>
            <w:tcW w:w="5839" w:type="dxa"/>
            <w:shd w:val="clear" w:color="auto" w:fill="auto"/>
            <w:vAlign w:val="center"/>
          </w:tcPr>
          <w:p w14:paraId="404A5888" w14:textId="77777777" w:rsidR="00047D34" w:rsidRPr="00F32598" w:rsidRDefault="00047D34" w:rsidP="00047D34">
            <w:pPr>
              <w:widowControl w:val="0"/>
              <w:tabs>
                <w:tab w:val="left" w:pos="90"/>
              </w:tabs>
              <w:rPr>
                <w:lang w:val="de-DE"/>
              </w:rPr>
            </w:pPr>
            <w:r w:rsidRPr="00F32598">
              <w:t>2. Quyết định ban hành quy định chức năng, nhiệm vụ của các đơn vị trực thuộc trường Đại học Vinh.</w:t>
            </w:r>
          </w:p>
        </w:tc>
        <w:tc>
          <w:tcPr>
            <w:tcW w:w="2976" w:type="dxa"/>
            <w:shd w:val="clear" w:color="auto" w:fill="auto"/>
            <w:vAlign w:val="center"/>
          </w:tcPr>
          <w:p w14:paraId="7F3333D7" w14:textId="77777777" w:rsidR="00047D34" w:rsidRPr="00F32598" w:rsidRDefault="00047D34" w:rsidP="00047D34">
            <w:pPr>
              <w:widowControl w:val="0"/>
              <w:tabs>
                <w:tab w:val="left" w:pos="90"/>
              </w:tabs>
            </w:pPr>
            <w:r w:rsidRPr="00F32598">
              <w:t>Số 428/QĐ-ĐHV ngày 21/4/2016</w:t>
            </w:r>
          </w:p>
        </w:tc>
        <w:tc>
          <w:tcPr>
            <w:tcW w:w="1985" w:type="dxa"/>
            <w:shd w:val="clear" w:color="auto" w:fill="auto"/>
            <w:vAlign w:val="center"/>
          </w:tcPr>
          <w:p w14:paraId="6A58C88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CF9C527" w14:textId="77777777" w:rsidR="00047D34" w:rsidRPr="00F32598" w:rsidRDefault="00047D34" w:rsidP="00047D34">
            <w:pPr>
              <w:widowControl w:val="0"/>
              <w:tabs>
                <w:tab w:val="left" w:pos="90"/>
              </w:tabs>
              <w:ind w:left="-57" w:right="-57"/>
              <w:jc w:val="center"/>
            </w:pPr>
          </w:p>
        </w:tc>
      </w:tr>
      <w:tr w:rsidR="00F32598" w:rsidRPr="00F32598" w14:paraId="58B48479" w14:textId="250D5524" w:rsidTr="001257A3">
        <w:trPr>
          <w:trHeight w:val="20"/>
        </w:trPr>
        <w:tc>
          <w:tcPr>
            <w:tcW w:w="988" w:type="dxa"/>
            <w:vMerge/>
            <w:vAlign w:val="center"/>
          </w:tcPr>
          <w:p w14:paraId="1D8BB53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3B30D05" w14:textId="77777777" w:rsidR="00047D34" w:rsidRPr="00F32598" w:rsidRDefault="00047D34" w:rsidP="00047D34">
            <w:pPr>
              <w:widowControl w:val="0"/>
              <w:tabs>
                <w:tab w:val="left" w:pos="90"/>
              </w:tabs>
              <w:jc w:val="center"/>
            </w:pPr>
          </w:p>
        </w:tc>
        <w:tc>
          <w:tcPr>
            <w:tcW w:w="5839" w:type="dxa"/>
            <w:shd w:val="clear" w:color="auto" w:fill="auto"/>
            <w:vAlign w:val="center"/>
          </w:tcPr>
          <w:p w14:paraId="570721BA" w14:textId="77777777" w:rsidR="00047D34" w:rsidRPr="00F32598" w:rsidRDefault="00047D34" w:rsidP="00047D34">
            <w:pPr>
              <w:widowControl w:val="0"/>
              <w:tabs>
                <w:tab w:val="left" w:pos="90"/>
              </w:tabs>
              <w:rPr>
                <w:lang w:val="de-DE"/>
              </w:rPr>
            </w:pPr>
            <w:r w:rsidRPr="00F32598">
              <w:t>3. Chức năng nhiệm vụ của trung tâm CNTT</w:t>
            </w:r>
          </w:p>
        </w:tc>
        <w:tc>
          <w:tcPr>
            <w:tcW w:w="2976" w:type="dxa"/>
            <w:shd w:val="clear" w:color="auto" w:fill="auto"/>
            <w:vAlign w:val="center"/>
          </w:tcPr>
          <w:p w14:paraId="47A5BD27" w14:textId="77777777" w:rsidR="00047D34" w:rsidRPr="00F32598" w:rsidRDefault="00047D34" w:rsidP="00047D34">
            <w:pPr>
              <w:widowControl w:val="0"/>
              <w:tabs>
                <w:tab w:val="left" w:pos="90"/>
              </w:tabs>
            </w:pPr>
            <w:hyperlink r:id="rId77" w:history="1">
              <w:r w:rsidRPr="00F32598">
                <w:rPr>
                  <w:rStyle w:val="u5Char"/>
                  <w:rFonts w:ascii="Times New Roman" w:eastAsia="Calibri" w:hAnsi="Times New Roman" w:cs="Times New Roman"/>
                  <w:color w:val="auto"/>
                </w:rPr>
                <w:t>https://</w:t>
              </w:r>
              <w:r w:rsidRPr="00F32598">
                <w:rPr>
                  <w:rStyle w:val="u5Char"/>
                  <w:rFonts w:ascii="Times New Roman" w:eastAsia="Calibri" w:hAnsi="Times New Roman" w:cs="Times New Roman"/>
                  <w:color w:val="auto"/>
                  <w:u w:color="FF0000"/>
                </w:rPr>
                <w:t>trungtamcntt</w:t>
              </w:r>
              <w:r w:rsidRPr="00F32598">
                <w:rPr>
                  <w:rStyle w:val="u5Char"/>
                  <w:rFonts w:ascii="Times New Roman" w:eastAsia="Calibri" w:hAnsi="Times New Roman" w:cs="Times New Roman"/>
                  <w:color w:val="auto"/>
                </w:rPr>
                <w:t>.vinhuni.edu.vn/gioi-thieu/seo/chuc-nang-nhiem-vu-cua-trung-tam-cong-nghe-thong-tin-45037</w:t>
              </w:r>
            </w:hyperlink>
          </w:p>
        </w:tc>
        <w:tc>
          <w:tcPr>
            <w:tcW w:w="1985" w:type="dxa"/>
            <w:shd w:val="clear" w:color="auto" w:fill="auto"/>
            <w:vAlign w:val="center"/>
          </w:tcPr>
          <w:p w14:paraId="3C56602D"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0B88161B" w14:textId="77777777" w:rsidR="00047D34" w:rsidRPr="00F32598" w:rsidRDefault="00047D34" w:rsidP="00047D34">
            <w:pPr>
              <w:widowControl w:val="0"/>
              <w:tabs>
                <w:tab w:val="left" w:pos="90"/>
              </w:tabs>
              <w:ind w:left="-57" w:right="-57"/>
              <w:jc w:val="center"/>
            </w:pPr>
          </w:p>
        </w:tc>
      </w:tr>
      <w:tr w:rsidR="00F32598" w:rsidRPr="00F32598" w14:paraId="0157BE24" w14:textId="7EC4BCFB" w:rsidTr="001257A3">
        <w:trPr>
          <w:trHeight w:val="20"/>
        </w:trPr>
        <w:tc>
          <w:tcPr>
            <w:tcW w:w="988" w:type="dxa"/>
            <w:vMerge/>
            <w:vAlign w:val="center"/>
          </w:tcPr>
          <w:p w14:paraId="204B05E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92E30A0" w14:textId="77777777" w:rsidR="00047D34" w:rsidRPr="00F32598" w:rsidRDefault="00047D34" w:rsidP="00047D34">
            <w:pPr>
              <w:widowControl w:val="0"/>
              <w:tabs>
                <w:tab w:val="left" w:pos="90"/>
              </w:tabs>
              <w:jc w:val="center"/>
            </w:pPr>
          </w:p>
        </w:tc>
        <w:tc>
          <w:tcPr>
            <w:tcW w:w="5839" w:type="dxa"/>
            <w:shd w:val="clear" w:color="auto" w:fill="auto"/>
            <w:vAlign w:val="center"/>
          </w:tcPr>
          <w:p w14:paraId="7C0C75CA" w14:textId="77777777" w:rsidR="00047D34" w:rsidRPr="00F32598" w:rsidRDefault="00047D34" w:rsidP="00047D34">
            <w:pPr>
              <w:widowControl w:val="0"/>
              <w:tabs>
                <w:tab w:val="left" w:pos="90"/>
              </w:tabs>
              <w:rPr>
                <w:lang w:val="de-DE"/>
              </w:rPr>
            </w:pPr>
            <w:r w:rsidRPr="00F32598">
              <w:t>4. Quyết định ban hành quy định tổ chức và quản lý hoạt động của website Trường Đại học Vinh</w:t>
            </w:r>
          </w:p>
        </w:tc>
        <w:tc>
          <w:tcPr>
            <w:tcW w:w="2976" w:type="dxa"/>
            <w:shd w:val="clear" w:color="auto" w:fill="auto"/>
            <w:vAlign w:val="center"/>
          </w:tcPr>
          <w:p w14:paraId="050FB668" w14:textId="77777777" w:rsidR="00047D34" w:rsidRPr="00F32598" w:rsidRDefault="00047D34" w:rsidP="00047D34">
            <w:pPr>
              <w:widowControl w:val="0"/>
              <w:tabs>
                <w:tab w:val="left" w:pos="90"/>
              </w:tabs>
            </w:pPr>
            <w:r w:rsidRPr="00F32598">
              <w:t>Số 1024/QĐ-ĐHV ngày 06/9/2016</w:t>
            </w:r>
          </w:p>
        </w:tc>
        <w:tc>
          <w:tcPr>
            <w:tcW w:w="1985" w:type="dxa"/>
            <w:shd w:val="clear" w:color="auto" w:fill="auto"/>
            <w:vAlign w:val="center"/>
          </w:tcPr>
          <w:p w14:paraId="46D5562C"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C92EBB5" w14:textId="77777777" w:rsidR="00047D34" w:rsidRPr="00F32598" w:rsidRDefault="00047D34" w:rsidP="00047D34">
            <w:pPr>
              <w:widowControl w:val="0"/>
              <w:tabs>
                <w:tab w:val="left" w:pos="90"/>
              </w:tabs>
              <w:ind w:left="-57" w:right="-57"/>
              <w:jc w:val="center"/>
            </w:pPr>
          </w:p>
        </w:tc>
      </w:tr>
      <w:tr w:rsidR="00F32598" w:rsidRPr="00F32598" w14:paraId="3406DE22" w14:textId="0B6968C8" w:rsidTr="001257A3">
        <w:trPr>
          <w:trHeight w:val="20"/>
        </w:trPr>
        <w:tc>
          <w:tcPr>
            <w:tcW w:w="988" w:type="dxa"/>
            <w:vMerge/>
            <w:vAlign w:val="center"/>
          </w:tcPr>
          <w:p w14:paraId="1E260AA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47261A9" w14:textId="77777777" w:rsidR="00047D34" w:rsidRPr="00F32598" w:rsidRDefault="00047D34" w:rsidP="00047D34">
            <w:pPr>
              <w:widowControl w:val="0"/>
              <w:tabs>
                <w:tab w:val="left" w:pos="90"/>
              </w:tabs>
              <w:jc w:val="center"/>
            </w:pPr>
          </w:p>
        </w:tc>
        <w:tc>
          <w:tcPr>
            <w:tcW w:w="5839" w:type="dxa"/>
            <w:shd w:val="clear" w:color="auto" w:fill="auto"/>
            <w:vAlign w:val="center"/>
          </w:tcPr>
          <w:p w14:paraId="231964F4" w14:textId="77777777" w:rsidR="00047D34" w:rsidRPr="00F32598" w:rsidRDefault="00047D34" w:rsidP="00047D34">
            <w:pPr>
              <w:widowControl w:val="0"/>
              <w:tabs>
                <w:tab w:val="left" w:pos="90"/>
              </w:tabs>
            </w:pPr>
            <w:r w:rsidRPr="00F32598">
              <w:t>5. Quyết định về việc ban hành quy chế quản lý, khai thác hệ thống thông tin điện tử của Trường Đại học Vinh</w:t>
            </w:r>
          </w:p>
          <w:p w14:paraId="2042AA97" w14:textId="77777777" w:rsidR="00047D34" w:rsidRPr="00F32598" w:rsidRDefault="00047D34" w:rsidP="00047D34">
            <w:pPr>
              <w:widowControl w:val="0"/>
              <w:tabs>
                <w:tab w:val="left" w:pos="90"/>
              </w:tabs>
              <w:rPr>
                <w:lang w:val="de-DE"/>
              </w:rPr>
            </w:pPr>
            <w:r w:rsidRPr="00F32598">
              <w:t>6. Quy chế quản lý, khai thác hệ thống thông tin điện tử của Trường Đại học Vinh</w:t>
            </w:r>
          </w:p>
        </w:tc>
        <w:tc>
          <w:tcPr>
            <w:tcW w:w="2976" w:type="dxa"/>
            <w:shd w:val="clear" w:color="auto" w:fill="auto"/>
            <w:vAlign w:val="center"/>
          </w:tcPr>
          <w:p w14:paraId="389718B1" w14:textId="77777777" w:rsidR="00047D34" w:rsidRPr="00F32598" w:rsidRDefault="00047D34" w:rsidP="00047D34">
            <w:pPr>
              <w:widowControl w:val="0"/>
              <w:tabs>
                <w:tab w:val="left" w:pos="90"/>
              </w:tabs>
            </w:pPr>
            <w:r w:rsidRPr="00F32598">
              <w:t>Số 1044/QĐ-ĐHV ngày 16/4/2013</w:t>
            </w:r>
          </w:p>
        </w:tc>
        <w:tc>
          <w:tcPr>
            <w:tcW w:w="1985" w:type="dxa"/>
            <w:shd w:val="clear" w:color="auto" w:fill="auto"/>
            <w:vAlign w:val="center"/>
          </w:tcPr>
          <w:p w14:paraId="179B187B"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5E574F4" w14:textId="77777777" w:rsidR="00047D34" w:rsidRPr="00F32598" w:rsidRDefault="00047D34" w:rsidP="00047D34">
            <w:pPr>
              <w:widowControl w:val="0"/>
              <w:tabs>
                <w:tab w:val="left" w:pos="90"/>
              </w:tabs>
              <w:ind w:left="-57" w:right="-57"/>
              <w:jc w:val="center"/>
            </w:pPr>
          </w:p>
        </w:tc>
      </w:tr>
      <w:tr w:rsidR="00F32598" w:rsidRPr="00F32598" w14:paraId="50586E83" w14:textId="2EC4AC9A" w:rsidTr="001257A3">
        <w:trPr>
          <w:trHeight w:val="20"/>
        </w:trPr>
        <w:tc>
          <w:tcPr>
            <w:tcW w:w="988" w:type="dxa"/>
            <w:vMerge/>
            <w:vAlign w:val="center"/>
          </w:tcPr>
          <w:p w14:paraId="068481B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4710846" w14:textId="77777777" w:rsidR="00047D34" w:rsidRPr="00F32598" w:rsidRDefault="00047D34" w:rsidP="00047D34">
            <w:pPr>
              <w:widowControl w:val="0"/>
              <w:tabs>
                <w:tab w:val="left" w:pos="90"/>
              </w:tabs>
              <w:jc w:val="center"/>
            </w:pPr>
          </w:p>
        </w:tc>
        <w:tc>
          <w:tcPr>
            <w:tcW w:w="5839" w:type="dxa"/>
            <w:shd w:val="clear" w:color="auto" w:fill="auto"/>
            <w:vAlign w:val="center"/>
          </w:tcPr>
          <w:p w14:paraId="1F572126" w14:textId="77777777" w:rsidR="00047D34" w:rsidRPr="00F32598" w:rsidRDefault="00047D34" w:rsidP="00047D34">
            <w:pPr>
              <w:widowControl w:val="0"/>
              <w:tabs>
                <w:tab w:val="left" w:pos="90"/>
              </w:tabs>
              <w:rPr>
                <w:lang w:val="de-DE"/>
              </w:rPr>
            </w:pPr>
            <w:r w:rsidRPr="00F32598">
              <w:t>7. Quyết định kiện toàn Ban biên tập và Ban quản trị Website Trường Đại học Vinh</w:t>
            </w:r>
          </w:p>
        </w:tc>
        <w:tc>
          <w:tcPr>
            <w:tcW w:w="2976" w:type="dxa"/>
            <w:shd w:val="clear" w:color="auto" w:fill="auto"/>
            <w:vAlign w:val="center"/>
          </w:tcPr>
          <w:p w14:paraId="6C9F7FBA" w14:textId="77777777" w:rsidR="00047D34" w:rsidRPr="00F32598" w:rsidRDefault="00047D34" w:rsidP="00047D34">
            <w:pPr>
              <w:widowControl w:val="0"/>
              <w:tabs>
                <w:tab w:val="left" w:pos="90"/>
              </w:tabs>
            </w:pPr>
            <w:r w:rsidRPr="00F32598">
              <w:t>Số 1442/QĐ-ĐHV ngày 21/6/2019</w:t>
            </w:r>
          </w:p>
        </w:tc>
        <w:tc>
          <w:tcPr>
            <w:tcW w:w="1985" w:type="dxa"/>
            <w:shd w:val="clear" w:color="auto" w:fill="auto"/>
            <w:vAlign w:val="center"/>
          </w:tcPr>
          <w:p w14:paraId="3DF3E301"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A1E625E" w14:textId="77777777" w:rsidR="00047D34" w:rsidRPr="00F32598" w:rsidRDefault="00047D34" w:rsidP="00047D34">
            <w:pPr>
              <w:widowControl w:val="0"/>
              <w:tabs>
                <w:tab w:val="left" w:pos="90"/>
              </w:tabs>
              <w:ind w:left="-57" w:right="-57"/>
              <w:jc w:val="center"/>
            </w:pPr>
          </w:p>
        </w:tc>
      </w:tr>
      <w:tr w:rsidR="00F32598" w:rsidRPr="00F32598" w14:paraId="013A2A9D" w14:textId="0AB08280" w:rsidTr="001257A3">
        <w:trPr>
          <w:trHeight w:val="20"/>
        </w:trPr>
        <w:tc>
          <w:tcPr>
            <w:tcW w:w="988" w:type="dxa"/>
            <w:vMerge/>
            <w:vAlign w:val="center"/>
          </w:tcPr>
          <w:p w14:paraId="6B94669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72F8D63" w14:textId="77777777" w:rsidR="00047D34" w:rsidRPr="00F32598" w:rsidRDefault="00047D34" w:rsidP="00047D34">
            <w:pPr>
              <w:widowControl w:val="0"/>
              <w:tabs>
                <w:tab w:val="left" w:pos="90"/>
              </w:tabs>
              <w:jc w:val="center"/>
            </w:pPr>
          </w:p>
        </w:tc>
        <w:tc>
          <w:tcPr>
            <w:tcW w:w="5839" w:type="dxa"/>
            <w:shd w:val="clear" w:color="auto" w:fill="auto"/>
            <w:vAlign w:val="center"/>
          </w:tcPr>
          <w:p w14:paraId="364FD82C" w14:textId="77777777" w:rsidR="00047D34" w:rsidRPr="00F32598" w:rsidRDefault="00047D34" w:rsidP="00047D34">
            <w:pPr>
              <w:widowControl w:val="0"/>
              <w:tabs>
                <w:tab w:val="left" w:pos="90"/>
              </w:tabs>
              <w:rPr>
                <w:lang w:val="de-DE"/>
              </w:rPr>
            </w:pPr>
            <w:r w:rsidRPr="00F32598">
              <w:t xml:space="preserve">8. Phân công công tác của cán bộ Trung tâm CNTT </w:t>
            </w:r>
          </w:p>
        </w:tc>
        <w:tc>
          <w:tcPr>
            <w:tcW w:w="2976" w:type="dxa"/>
            <w:shd w:val="clear" w:color="auto" w:fill="auto"/>
            <w:vAlign w:val="center"/>
          </w:tcPr>
          <w:p w14:paraId="3024D538" w14:textId="77777777" w:rsidR="00047D34" w:rsidRPr="00F32598" w:rsidRDefault="00047D34" w:rsidP="00047D34">
            <w:pPr>
              <w:widowControl w:val="0"/>
              <w:tabs>
                <w:tab w:val="left" w:pos="90"/>
              </w:tabs>
            </w:pPr>
            <w:r w:rsidRPr="00F32598">
              <w:t>Ngày 16/4/2018</w:t>
            </w:r>
            <w:r w:rsidRPr="00F32598">
              <w:br/>
              <w:t>https://trungtamcntt.vinhuni.edu.vn/gioi-thieu/seo/phan-cong-cong-tac-2018-83502</w:t>
            </w:r>
          </w:p>
        </w:tc>
        <w:tc>
          <w:tcPr>
            <w:tcW w:w="1985" w:type="dxa"/>
            <w:shd w:val="clear" w:color="auto" w:fill="auto"/>
            <w:vAlign w:val="center"/>
          </w:tcPr>
          <w:p w14:paraId="101498E4"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308B0D84" w14:textId="77777777" w:rsidR="00047D34" w:rsidRPr="00F32598" w:rsidRDefault="00047D34" w:rsidP="00047D34">
            <w:pPr>
              <w:widowControl w:val="0"/>
              <w:tabs>
                <w:tab w:val="left" w:pos="90"/>
              </w:tabs>
              <w:ind w:left="-57" w:right="-57"/>
              <w:jc w:val="center"/>
            </w:pPr>
          </w:p>
        </w:tc>
      </w:tr>
      <w:tr w:rsidR="00F32598" w:rsidRPr="00F32598" w14:paraId="405CA6E9" w14:textId="61925073" w:rsidTr="001257A3">
        <w:trPr>
          <w:trHeight w:val="20"/>
        </w:trPr>
        <w:tc>
          <w:tcPr>
            <w:tcW w:w="988" w:type="dxa"/>
            <w:vMerge/>
            <w:vAlign w:val="center"/>
          </w:tcPr>
          <w:p w14:paraId="2F817CF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5A3BE7D" w14:textId="77777777" w:rsidR="00047D34" w:rsidRPr="00F32598" w:rsidRDefault="00047D34" w:rsidP="00047D34">
            <w:pPr>
              <w:widowControl w:val="0"/>
              <w:tabs>
                <w:tab w:val="left" w:pos="90"/>
              </w:tabs>
              <w:jc w:val="center"/>
            </w:pPr>
          </w:p>
        </w:tc>
        <w:tc>
          <w:tcPr>
            <w:tcW w:w="5839" w:type="dxa"/>
            <w:shd w:val="clear" w:color="auto" w:fill="auto"/>
            <w:vAlign w:val="center"/>
          </w:tcPr>
          <w:p w14:paraId="45CF8D93" w14:textId="77777777" w:rsidR="00047D34" w:rsidRPr="00F32598" w:rsidRDefault="00047D34" w:rsidP="00047D34">
            <w:pPr>
              <w:widowControl w:val="0"/>
              <w:tabs>
                <w:tab w:val="left" w:pos="90"/>
              </w:tabs>
              <w:rPr>
                <w:lang w:val="de-DE"/>
              </w:rPr>
            </w:pPr>
            <w:r w:rsidRPr="00F32598">
              <w:t xml:space="preserve">9. Phân công công tác của cán bộ Trung tâm CNTT </w:t>
            </w:r>
          </w:p>
        </w:tc>
        <w:tc>
          <w:tcPr>
            <w:tcW w:w="2976" w:type="dxa"/>
            <w:shd w:val="clear" w:color="auto" w:fill="auto"/>
            <w:vAlign w:val="center"/>
          </w:tcPr>
          <w:p w14:paraId="46771F86" w14:textId="77777777" w:rsidR="00047D34" w:rsidRPr="00F32598" w:rsidRDefault="00047D34" w:rsidP="00047D34">
            <w:pPr>
              <w:widowControl w:val="0"/>
              <w:tabs>
                <w:tab w:val="left" w:pos="90"/>
              </w:tabs>
            </w:pPr>
            <w:r w:rsidRPr="00F32598">
              <w:t>Ngày 21/10/2021</w:t>
            </w:r>
            <w:r w:rsidRPr="00F32598">
              <w:br/>
              <w:t>https://trungtamcntt.vinhuni.edu.vn/gioi-thieu/seo/phan-cong-cong-tac-2020-99454</w:t>
            </w:r>
          </w:p>
        </w:tc>
        <w:tc>
          <w:tcPr>
            <w:tcW w:w="1985" w:type="dxa"/>
            <w:shd w:val="clear" w:color="auto" w:fill="auto"/>
            <w:vAlign w:val="center"/>
          </w:tcPr>
          <w:p w14:paraId="6301350A"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45254144" w14:textId="77777777" w:rsidR="00047D34" w:rsidRPr="00F32598" w:rsidRDefault="00047D34" w:rsidP="00047D34">
            <w:pPr>
              <w:widowControl w:val="0"/>
              <w:tabs>
                <w:tab w:val="left" w:pos="90"/>
              </w:tabs>
              <w:ind w:left="-57" w:right="-57"/>
              <w:jc w:val="center"/>
            </w:pPr>
          </w:p>
        </w:tc>
      </w:tr>
      <w:tr w:rsidR="00F32598" w:rsidRPr="00F32598" w14:paraId="2EB207B4" w14:textId="4145A059" w:rsidTr="001257A3">
        <w:trPr>
          <w:trHeight w:val="20"/>
        </w:trPr>
        <w:tc>
          <w:tcPr>
            <w:tcW w:w="988" w:type="dxa"/>
            <w:vMerge w:val="restart"/>
            <w:shd w:val="clear" w:color="auto" w:fill="auto"/>
            <w:vAlign w:val="center"/>
          </w:tcPr>
          <w:p w14:paraId="3D7C1029" w14:textId="77777777" w:rsidR="00047D34" w:rsidRPr="00F32598" w:rsidRDefault="00047D34" w:rsidP="00047D34">
            <w:pPr>
              <w:widowControl w:val="0"/>
              <w:tabs>
                <w:tab w:val="left" w:pos="90"/>
              </w:tabs>
              <w:jc w:val="center"/>
              <w:rPr>
                <w:rFonts w:eastAsia="Calibri"/>
              </w:rPr>
            </w:pPr>
            <w:r w:rsidRPr="00F32598">
              <w:t>2</w:t>
            </w:r>
          </w:p>
        </w:tc>
        <w:tc>
          <w:tcPr>
            <w:tcW w:w="2099" w:type="dxa"/>
            <w:vMerge w:val="restart"/>
            <w:shd w:val="clear" w:color="auto" w:fill="auto"/>
            <w:vAlign w:val="center"/>
          </w:tcPr>
          <w:p w14:paraId="5B84D4BA" w14:textId="77777777" w:rsidR="00047D34" w:rsidRPr="00F32598" w:rsidRDefault="00047D34" w:rsidP="00047D34">
            <w:pPr>
              <w:widowControl w:val="0"/>
              <w:tabs>
                <w:tab w:val="left" w:pos="90"/>
              </w:tabs>
              <w:jc w:val="center"/>
            </w:pPr>
            <w:r w:rsidRPr="00F32598">
              <w:t>H9.09.04.02</w:t>
            </w:r>
          </w:p>
        </w:tc>
        <w:tc>
          <w:tcPr>
            <w:tcW w:w="5839" w:type="dxa"/>
            <w:shd w:val="clear" w:color="auto" w:fill="auto"/>
            <w:vAlign w:val="center"/>
          </w:tcPr>
          <w:p w14:paraId="11E1C9A0" w14:textId="77777777" w:rsidR="00047D34" w:rsidRPr="00F32598" w:rsidRDefault="00047D34" w:rsidP="00047D34">
            <w:pPr>
              <w:widowControl w:val="0"/>
              <w:tabs>
                <w:tab w:val="left" w:pos="90"/>
              </w:tabs>
              <w:rPr>
                <w:lang w:val="de-DE"/>
              </w:rPr>
            </w:pPr>
            <w:r w:rsidRPr="00F32598">
              <w:t xml:space="preserve">1. Biên bản kiểm kê tài sản trung tâm CNTT hằng năm </w:t>
            </w:r>
          </w:p>
        </w:tc>
        <w:tc>
          <w:tcPr>
            <w:tcW w:w="2976" w:type="dxa"/>
            <w:shd w:val="clear" w:color="auto" w:fill="auto"/>
            <w:vAlign w:val="center"/>
          </w:tcPr>
          <w:p w14:paraId="1E00C1BD"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1E15357F"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27255D96" w14:textId="77777777" w:rsidR="00047D34" w:rsidRPr="00F32598" w:rsidRDefault="00047D34" w:rsidP="00047D34">
            <w:pPr>
              <w:widowControl w:val="0"/>
              <w:tabs>
                <w:tab w:val="left" w:pos="90"/>
              </w:tabs>
              <w:ind w:left="-57" w:right="-57"/>
              <w:jc w:val="center"/>
            </w:pPr>
          </w:p>
        </w:tc>
      </w:tr>
      <w:tr w:rsidR="00F32598" w:rsidRPr="00F32598" w14:paraId="5D50AAA3" w14:textId="5F840281" w:rsidTr="001257A3">
        <w:trPr>
          <w:trHeight w:val="20"/>
        </w:trPr>
        <w:tc>
          <w:tcPr>
            <w:tcW w:w="988" w:type="dxa"/>
            <w:vMerge/>
            <w:vAlign w:val="center"/>
          </w:tcPr>
          <w:p w14:paraId="7EDE519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1EC04F6" w14:textId="77777777" w:rsidR="00047D34" w:rsidRPr="00F32598" w:rsidRDefault="00047D34" w:rsidP="00047D34">
            <w:pPr>
              <w:widowControl w:val="0"/>
              <w:tabs>
                <w:tab w:val="left" w:pos="90"/>
              </w:tabs>
              <w:jc w:val="center"/>
            </w:pPr>
          </w:p>
        </w:tc>
        <w:tc>
          <w:tcPr>
            <w:tcW w:w="5839" w:type="dxa"/>
            <w:shd w:val="clear" w:color="auto" w:fill="auto"/>
            <w:vAlign w:val="center"/>
          </w:tcPr>
          <w:p w14:paraId="468730C0" w14:textId="77777777" w:rsidR="00047D34" w:rsidRPr="00F32598" w:rsidRDefault="00047D34" w:rsidP="00047D34">
            <w:pPr>
              <w:widowControl w:val="0"/>
              <w:tabs>
                <w:tab w:val="left" w:pos="90"/>
              </w:tabs>
              <w:rPr>
                <w:lang w:val="de-DE"/>
              </w:rPr>
            </w:pPr>
            <w:r w:rsidRPr="00F32598">
              <w:t>2. Bảng thống kê thiết bị Trung tâm CNTT</w:t>
            </w:r>
          </w:p>
        </w:tc>
        <w:tc>
          <w:tcPr>
            <w:tcW w:w="2976" w:type="dxa"/>
            <w:shd w:val="clear" w:color="auto" w:fill="auto"/>
          </w:tcPr>
          <w:p w14:paraId="4B66185B"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26C13666"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666105D9" w14:textId="77777777" w:rsidR="00047D34" w:rsidRPr="00F32598" w:rsidRDefault="00047D34" w:rsidP="00047D34">
            <w:pPr>
              <w:widowControl w:val="0"/>
              <w:tabs>
                <w:tab w:val="left" w:pos="90"/>
              </w:tabs>
              <w:ind w:left="-57" w:right="-57"/>
              <w:jc w:val="center"/>
            </w:pPr>
          </w:p>
        </w:tc>
      </w:tr>
      <w:tr w:rsidR="00F32598" w:rsidRPr="00F32598" w14:paraId="4D5600BC" w14:textId="332A40C1" w:rsidTr="001257A3">
        <w:trPr>
          <w:trHeight w:val="20"/>
        </w:trPr>
        <w:tc>
          <w:tcPr>
            <w:tcW w:w="988" w:type="dxa"/>
            <w:vMerge w:val="restart"/>
            <w:shd w:val="clear" w:color="auto" w:fill="auto"/>
            <w:vAlign w:val="center"/>
          </w:tcPr>
          <w:p w14:paraId="7AAF2945" w14:textId="77777777" w:rsidR="00047D34" w:rsidRPr="00F32598" w:rsidRDefault="00047D34" w:rsidP="00047D34">
            <w:pPr>
              <w:widowControl w:val="0"/>
              <w:tabs>
                <w:tab w:val="left" w:pos="90"/>
              </w:tabs>
              <w:jc w:val="center"/>
              <w:rPr>
                <w:rFonts w:eastAsia="Calibri"/>
              </w:rPr>
            </w:pPr>
            <w:r w:rsidRPr="00F32598">
              <w:t>3</w:t>
            </w:r>
          </w:p>
        </w:tc>
        <w:tc>
          <w:tcPr>
            <w:tcW w:w="2099" w:type="dxa"/>
            <w:vMerge w:val="restart"/>
            <w:shd w:val="clear" w:color="auto" w:fill="auto"/>
            <w:vAlign w:val="center"/>
          </w:tcPr>
          <w:p w14:paraId="2CCF3826" w14:textId="77777777" w:rsidR="00047D34" w:rsidRPr="00F32598" w:rsidRDefault="00047D34" w:rsidP="00047D34">
            <w:pPr>
              <w:widowControl w:val="0"/>
              <w:tabs>
                <w:tab w:val="left" w:pos="90"/>
              </w:tabs>
              <w:jc w:val="center"/>
            </w:pPr>
            <w:r w:rsidRPr="00F32598">
              <w:t>H9.09.04.03</w:t>
            </w:r>
          </w:p>
        </w:tc>
        <w:tc>
          <w:tcPr>
            <w:tcW w:w="5839" w:type="dxa"/>
            <w:shd w:val="clear" w:color="auto" w:fill="auto"/>
            <w:vAlign w:val="center"/>
          </w:tcPr>
          <w:p w14:paraId="24A9DBDA" w14:textId="77777777" w:rsidR="00047D34" w:rsidRPr="00F32598" w:rsidRDefault="00047D34" w:rsidP="00047D34">
            <w:pPr>
              <w:widowControl w:val="0"/>
              <w:tabs>
                <w:tab w:val="left" w:pos="90"/>
              </w:tabs>
              <w:rPr>
                <w:lang w:val="de-DE"/>
              </w:rPr>
            </w:pPr>
            <w:r w:rsidRPr="00F32598">
              <w:t>1. Cổng thông tin đào tạo</w:t>
            </w:r>
          </w:p>
        </w:tc>
        <w:tc>
          <w:tcPr>
            <w:tcW w:w="2976" w:type="dxa"/>
            <w:shd w:val="clear" w:color="auto" w:fill="auto"/>
          </w:tcPr>
          <w:p w14:paraId="23641011"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50C915CC"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7030DAB" w14:textId="77777777" w:rsidR="00047D34" w:rsidRPr="00F32598" w:rsidRDefault="00047D34" w:rsidP="00047D34">
            <w:pPr>
              <w:widowControl w:val="0"/>
              <w:tabs>
                <w:tab w:val="left" w:pos="90"/>
              </w:tabs>
              <w:ind w:left="-57" w:right="-57"/>
              <w:jc w:val="center"/>
            </w:pPr>
          </w:p>
        </w:tc>
      </w:tr>
      <w:tr w:rsidR="00F32598" w:rsidRPr="00F32598" w14:paraId="2A610335" w14:textId="4B3045FE" w:rsidTr="001257A3">
        <w:trPr>
          <w:trHeight w:val="20"/>
        </w:trPr>
        <w:tc>
          <w:tcPr>
            <w:tcW w:w="988" w:type="dxa"/>
            <w:vMerge/>
            <w:vAlign w:val="center"/>
          </w:tcPr>
          <w:p w14:paraId="77670D0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76BB27D" w14:textId="77777777" w:rsidR="00047D34" w:rsidRPr="00F32598" w:rsidRDefault="00047D34" w:rsidP="00047D34">
            <w:pPr>
              <w:widowControl w:val="0"/>
              <w:tabs>
                <w:tab w:val="left" w:pos="90"/>
              </w:tabs>
              <w:jc w:val="center"/>
            </w:pPr>
          </w:p>
        </w:tc>
        <w:tc>
          <w:tcPr>
            <w:tcW w:w="5839" w:type="dxa"/>
            <w:shd w:val="clear" w:color="auto" w:fill="auto"/>
            <w:vAlign w:val="center"/>
          </w:tcPr>
          <w:p w14:paraId="09AB4373" w14:textId="77777777" w:rsidR="00047D34" w:rsidRPr="00F32598" w:rsidRDefault="00047D34" w:rsidP="00047D34">
            <w:pPr>
              <w:widowControl w:val="0"/>
              <w:tabs>
                <w:tab w:val="left" w:pos="90"/>
              </w:tabs>
              <w:rPr>
                <w:lang w:val="de-DE"/>
              </w:rPr>
            </w:pPr>
            <w:r w:rsidRPr="00F32598">
              <w:t>2. Cổng thông tin sinh viên</w:t>
            </w:r>
          </w:p>
        </w:tc>
        <w:tc>
          <w:tcPr>
            <w:tcW w:w="2976" w:type="dxa"/>
            <w:shd w:val="clear" w:color="auto" w:fill="auto"/>
          </w:tcPr>
          <w:p w14:paraId="0A4744AF"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6B22A000"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5F9F845" w14:textId="77777777" w:rsidR="00047D34" w:rsidRPr="00F32598" w:rsidRDefault="00047D34" w:rsidP="00047D34">
            <w:pPr>
              <w:widowControl w:val="0"/>
              <w:tabs>
                <w:tab w:val="left" w:pos="90"/>
              </w:tabs>
              <w:ind w:left="-57" w:right="-57"/>
              <w:jc w:val="center"/>
            </w:pPr>
          </w:p>
        </w:tc>
      </w:tr>
      <w:tr w:rsidR="00F32598" w:rsidRPr="00F32598" w14:paraId="541EF18C" w14:textId="31B61E1F" w:rsidTr="001257A3">
        <w:trPr>
          <w:trHeight w:val="20"/>
        </w:trPr>
        <w:tc>
          <w:tcPr>
            <w:tcW w:w="988" w:type="dxa"/>
            <w:vMerge/>
            <w:vAlign w:val="center"/>
          </w:tcPr>
          <w:p w14:paraId="66C4CE9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7372604" w14:textId="77777777" w:rsidR="00047D34" w:rsidRPr="00F32598" w:rsidRDefault="00047D34" w:rsidP="00047D34">
            <w:pPr>
              <w:widowControl w:val="0"/>
              <w:tabs>
                <w:tab w:val="left" w:pos="90"/>
              </w:tabs>
              <w:jc w:val="center"/>
            </w:pPr>
          </w:p>
        </w:tc>
        <w:tc>
          <w:tcPr>
            <w:tcW w:w="5839" w:type="dxa"/>
            <w:shd w:val="clear" w:color="auto" w:fill="auto"/>
            <w:vAlign w:val="center"/>
          </w:tcPr>
          <w:p w14:paraId="09BA3E26" w14:textId="77777777" w:rsidR="00047D34" w:rsidRPr="00F32598" w:rsidRDefault="00047D34" w:rsidP="00047D34">
            <w:pPr>
              <w:widowControl w:val="0"/>
              <w:tabs>
                <w:tab w:val="left" w:pos="90"/>
              </w:tabs>
              <w:rPr>
                <w:lang w:val="de-DE"/>
              </w:rPr>
            </w:pPr>
            <w:r w:rsidRPr="00F32598">
              <w:t>3. Giao diện quản lý học tập</w:t>
            </w:r>
          </w:p>
        </w:tc>
        <w:tc>
          <w:tcPr>
            <w:tcW w:w="2976" w:type="dxa"/>
            <w:shd w:val="clear" w:color="auto" w:fill="auto"/>
          </w:tcPr>
          <w:p w14:paraId="48EEF159"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11ADD05B"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32AE67CD" w14:textId="77777777" w:rsidR="00047D34" w:rsidRPr="00F32598" w:rsidRDefault="00047D34" w:rsidP="00047D34">
            <w:pPr>
              <w:widowControl w:val="0"/>
              <w:tabs>
                <w:tab w:val="left" w:pos="90"/>
              </w:tabs>
              <w:ind w:left="-57" w:right="-57"/>
              <w:jc w:val="center"/>
            </w:pPr>
          </w:p>
        </w:tc>
      </w:tr>
      <w:tr w:rsidR="00F32598" w:rsidRPr="00F32598" w14:paraId="75AD5D10" w14:textId="67D0E376" w:rsidTr="001257A3">
        <w:trPr>
          <w:trHeight w:val="20"/>
        </w:trPr>
        <w:tc>
          <w:tcPr>
            <w:tcW w:w="988" w:type="dxa"/>
            <w:vMerge/>
            <w:vAlign w:val="center"/>
          </w:tcPr>
          <w:p w14:paraId="4225746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1F0815E" w14:textId="77777777" w:rsidR="00047D34" w:rsidRPr="00F32598" w:rsidRDefault="00047D34" w:rsidP="00047D34">
            <w:pPr>
              <w:widowControl w:val="0"/>
              <w:tabs>
                <w:tab w:val="left" w:pos="90"/>
              </w:tabs>
              <w:jc w:val="center"/>
            </w:pPr>
          </w:p>
        </w:tc>
        <w:tc>
          <w:tcPr>
            <w:tcW w:w="5839" w:type="dxa"/>
            <w:shd w:val="clear" w:color="auto" w:fill="auto"/>
            <w:vAlign w:val="center"/>
          </w:tcPr>
          <w:p w14:paraId="729FD214" w14:textId="77777777" w:rsidR="00047D34" w:rsidRPr="00F32598" w:rsidRDefault="00047D34" w:rsidP="00047D34">
            <w:pPr>
              <w:widowControl w:val="0"/>
              <w:tabs>
                <w:tab w:val="left" w:pos="90"/>
              </w:tabs>
            </w:pPr>
            <w:r w:rsidRPr="00F32598">
              <w:t>4. Phần mềm quản lý kế hoạch đào tạo CMC</w:t>
            </w:r>
          </w:p>
          <w:p w14:paraId="784B4EC9" w14:textId="77777777" w:rsidR="00047D34" w:rsidRPr="00F32598" w:rsidRDefault="00047D34" w:rsidP="00047D34">
            <w:pPr>
              <w:widowControl w:val="0"/>
              <w:tabs>
                <w:tab w:val="left" w:pos="90"/>
              </w:tabs>
              <w:rPr>
                <w:lang w:val="de-DE"/>
              </w:rPr>
            </w:pPr>
            <w:r w:rsidRPr="00F32598">
              <w:t xml:space="preserve">5. Phần mềm hỗ trợ </w:t>
            </w:r>
            <w:r w:rsidRPr="00F32598">
              <w:rPr>
                <w:u w:color="FF0000"/>
              </w:rPr>
              <w:t>xếp thời khóa biểu</w:t>
            </w:r>
            <w:r w:rsidRPr="00F32598">
              <w:br/>
              <w:t>6. Phần mềm quản lý người học qua CMC</w:t>
            </w:r>
          </w:p>
        </w:tc>
        <w:tc>
          <w:tcPr>
            <w:tcW w:w="2976" w:type="dxa"/>
            <w:shd w:val="clear" w:color="auto" w:fill="auto"/>
          </w:tcPr>
          <w:p w14:paraId="7C1A693B"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1C43F22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3B3045A" w14:textId="77777777" w:rsidR="00047D34" w:rsidRPr="00F32598" w:rsidRDefault="00047D34" w:rsidP="00047D34">
            <w:pPr>
              <w:widowControl w:val="0"/>
              <w:tabs>
                <w:tab w:val="left" w:pos="90"/>
              </w:tabs>
              <w:ind w:left="-57" w:right="-57"/>
              <w:jc w:val="center"/>
            </w:pPr>
          </w:p>
        </w:tc>
      </w:tr>
      <w:tr w:rsidR="00F32598" w:rsidRPr="00F32598" w14:paraId="33485662" w14:textId="15BACC69" w:rsidTr="001257A3">
        <w:trPr>
          <w:trHeight w:val="20"/>
        </w:trPr>
        <w:tc>
          <w:tcPr>
            <w:tcW w:w="988" w:type="dxa"/>
            <w:vMerge/>
            <w:vAlign w:val="center"/>
          </w:tcPr>
          <w:p w14:paraId="16D8370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FC4106F" w14:textId="77777777" w:rsidR="00047D34" w:rsidRPr="00F32598" w:rsidRDefault="00047D34" w:rsidP="00047D34">
            <w:pPr>
              <w:widowControl w:val="0"/>
              <w:tabs>
                <w:tab w:val="left" w:pos="90"/>
              </w:tabs>
              <w:jc w:val="center"/>
            </w:pPr>
          </w:p>
        </w:tc>
        <w:tc>
          <w:tcPr>
            <w:tcW w:w="5839" w:type="dxa"/>
            <w:shd w:val="clear" w:color="auto" w:fill="auto"/>
            <w:vAlign w:val="center"/>
          </w:tcPr>
          <w:p w14:paraId="1FB76D0F" w14:textId="77777777" w:rsidR="00047D34" w:rsidRPr="00F32598" w:rsidRDefault="00047D34" w:rsidP="00047D34">
            <w:pPr>
              <w:widowControl w:val="0"/>
              <w:tabs>
                <w:tab w:val="left" w:pos="90"/>
              </w:tabs>
            </w:pPr>
            <w:r w:rsidRPr="00F32598">
              <w:t>7. Hệ thống quản lý đào tạo, bồi dưỡng</w:t>
            </w:r>
            <w:r w:rsidRPr="00F32598">
              <w:br/>
            </w:r>
            <w:r w:rsidRPr="00F32598">
              <w:lastRenderedPageBreak/>
              <w:t>8. Phần mềm quản lý đào tạo</w:t>
            </w:r>
          </w:p>
          <w:p w14:paraId="5ADFA04E" w14:textId="77777777" w:rsidR="00047D34" w:rsidRPr="00F32598" w:rsidRDefault="00047D34" w:rsidP="00047D34">
            <w:pPr>
              <w:widowControl w:val="0"/>
              <w:tabs>
                <w:tab w:val="left" w:pos="90"/>
              </w:tabs>
              <w:rPr>
                <w:lang w:val="de-DE"/>
              </w:rPr>
            </w:pPr>
            <w:r w:rsidRPr="00F32598">
              <w:t>9. Phần mềm quản lý đào tạo, bồi dưỡng chức năng nghề nghiệp</w:t>
            </w:r>
          </w:p>
        </w:tc>
        <w:tc>
          <w:tcPr>
            <w:tcW w:w="2976" w:type="dxa"/>
            <w:shd w:val="clear" w:color="auto" w:fill="auto"/>
            <w:vAlign w:val="center"/>
          </w:tcPr>
          <w:p w14:paraId="5015B198" w14:textId="77777777" w:rsidR="00047D34" w:rsidRPr="00F32598" w:rsidRDefault="00047D34" w:rsidP="00047D34">
            <w:pPr>
              <w:widowControl w:val="0"/>
              <w:tabs>
                <w:tab w:val="left" w:pos="90"/>
              </w:tabs>
            </w:pPr>
            <w:r w:rsidRPr="00F32598">
              <w:lastRenderedPageBreak/>
              <w:t>Năm 2019-2024</w:t>
            </w:r>
          </w:p>
        </w:tc>
        <w:tc>
          <w:tcPr>
            <w:tcW w:w="1985" w:type="dxa"/>
            <w:shd w:val="clear" w:color="auto" w:fill="auto"/>
            <w:vAlign w:val="center"/>
          </w:tcPr>
          <w:p w14:paraId="6B4AE537" w14:textId="77777777" w:rsidR="00047D34" w:rsidRPr="00F32598" w:rsidRDefault="00047D34" w:rsidP="00047D34">
            <w:pPr>
              <w:widowControl w:val="0"/>
              <w:tabs>
                <w:tab w:val="left" w:pos="90"/>
              </w:tabs>
              <w:ind w:left="-57" w:right="-57"/>
              <w:jc w:val="center"/>
              <w:rPr>
                <w:bCs/>
              </w:rPr>
            </w:pPr>
            <w:r w:rsidRPr="00F32598">
              <w:t xml:space="preserve">Trường Đại học </w:t>
            </w:r>
            <w:r w:rsidRPr="00F32598">
              <w:lastRenderedPageBreak/>
              <w:t>Vinh</w:t>
            </w:r>
          </w:p>
        </w:tc>
        <w:tc>
          <w:tcPr>
            <w:tcW w:w="1559" w:type="dxa"/>
          </w:tcPr>
          <w:p w14:paraId="3A409835" w14:textId="77777777" w:rsidR="00047D34" w:rsidRPr="00F32598" w:rsidRDefault="00047D34" w:rsidP="00047D34">
            <w:pPr>
              <w:widowControl w:val="0"/>
              <w:tabs>
                <w:tab w:val="left" w:pos="90"/>
              </w:tabs>
              <w:ind w:left="-57" w:right="-57"/>
              <w:jc w:val="center"/>
            </w:pPr>
          </w:p>
        </w:tc>
      </w:tr>
      <w:tr w:rsidR="00F32598" w:rsidRPr="00F32598" w14:paraId="096B7269" w14:textId="5B1C0EB5" w:rsidTr="001257A3">
        <w:trPr>
          <w:trHeight w:val="20"/>
        </w:trPr>
        <w:tc>
          <w:tcPr>
            <w:tcW w:w="988" w:type="dxa"/>
            <w:vMerge/>
            <w:vAlign w:val="center"/>
          </w:tcPr>
          <w:p w14:paraId="7926BA8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DCFA1F7" w14:textId="77777777" w:rsidR="00047D34" w:rsidRPr="00F32598" w:rsidRDefault="00047D34" w:rsidP="00047D34">
            <w:pPr>
              <w:widowControl w:val="0"/>
              <w:tabs>
                <w:tab w:val="left" w:pos="90"/>
              </w:tabs>
              <w:jc w:val="center"/>
            </w:pPr>
          </w:p>
        </w:tc>
        <w:tc>
          <w:tcPr>
            <w:tcW w:w="5839" w:type="dxa"/>
            <w:shd w:val="clear" w:color="auto" w:fill="auto"/>
            <w:vAlign w:val="center"/>
          </w:tcPr>
          <w:p w14:paraId="01856C8E" w14:textId="77777777" w:rsidR="00047D34" w:rsidRPr="00F32598" w:rsidRDefault="00047D34" w:rsidP="00047D34">
            <w:pPr>
              <w:widowControl w:val="0"/>
              <w:tabs>
                <w:tab w:val="left" w:pos="90"/>
              </w:tabs>
            </w:pPr>
            <w:r w:rsidRPr="00F32598">
              <w:t>10. Hệ thống quản lý văn bản điều hành</w:t>
            </w:r>
          </w:p>
          <w:p w14:paraId="76A245AB" w14:textId="77777777" w:rsidR="00047D34" w:rsidRPr="00F32598" w:rsidRDefault="00047D34" w:rsidP="00047D34">
            <w:pPr>
              <w:widowControl w:val="0"/>
              <w:tabs>
                <w:tab w:val="left" w:pos="90"/>
              </w:tabs>
              <w:rPr>
                <w:lang w:val="de-DE"/>
              </w:rPr>
            </w:pPr>
            <w:hyperlink r:id="rId78" w:history="1">
              <w:r w:rsidRPr="00F32598">
                <w:rPr>
                  <w:rStyle w:val="u5Char"/>
                  <w:rFonts w:ascii="Times New Roman" w:eastAsia="Calibri" w:hAnsi="Times New Roman" w:cs="Times New Roman"/>
                  <w:color w:val="auto"/>
                </w:rPr>
                <w:t>https://trungtamcntt.vinhuni.edu.vn/</w:t>
              </w:r>
              <w:r w:rsidRPr="00F32598">
                <w:rPr>
                  <w:rStyle w:val="u5Char"/>
                  <w:rFonts w:ascii="Times New Roman" w:eastAsia="Calibri" w:hAnsi="Times New Roman" w:cs="Times New Roman"/>
                  <w:color w:val="auto"/>
                  <w:u w:color="FF0000"/>
                </w:rPr>
                <w:t>hoat</w:t>
              </w:r>
              <w:r w:rsidRPr="00F32598">
                <w:rPr>
                  <w:rStyle w:val="u5Char"/>
                  <w:rFonts w:ascii="Times New Roman" w:eastAsia="Calibri" w:hAnsi="Times New Roman" w:cs="Times New Roman"/>
                  <w:color w:val="auto"/>
                </w:rPr>
                <w:t>-dong-chuyen-mon/seo/huong-dan-su-dung-he-thong-quan-ly-van-ban-va-dieu-hanh-</w:t>
              </w:r>
              <w:r w:rsidRPr="00F32598">
                <w:rPr>
                  <w:rStyle w:val="u5Char"/>
                  <w:rFonts w:ascii="Times New Roman" w:eastAsia="Calibri" w:hAnsi="Times New Roman" w:cs="Times New Roman"/>
                  <w:color w:val="auto"/>
                  <w:u w:color="FF0000"/>
                </w:rPr>
                <w:t>ioffice</w:t>
              </w:r>
              <w:r w:rsidRPr="00F32598">
                <w:rPr>
                  <w:rStyle w:val="u5Char"/>
                  <w:rFonts w:ascii="Times New Roman" w:eastAsia="Calibri" w:hAnsi="Times New Roman" w:cs="Times New Roman"/>
                  <w:color w:val="auto"/>
                </w:rPr>
                <w:t>-81968</w:t>
              </w:r>
            </w:hyperlink>
          </w:p>
        </w:tc>
        <w:tc>
          <w:tcPr>
            <w:tcW w:w="2976" w:type="dxa"/>
            <w:shd w:val="clear" w:color="auto" w:fill="auto"/>
            <w:vAlign w:val="center"/>
          </w:tcPr>
          <w:p w14:paraId="4A57B944" w14:textId="77777777" w:rsidR="00047D34" w:rsidRPr="00F32598" w:rsidRDefault="00047D34" w:rsidP="00047D34">
            <w:pPr>
              <w:widowControl w:val="0"/>
              <w:tabs>
                <w:tab w:val="left" w:pos="90"/>
              </w:tabs>
            </w:pPr>
          </w:p>
        </w:tc>
        <w:tc>
          <w:tcPr>
            <w:tcW w:w="1985" w:type="dxa"/>
            <w:shd w:val="clear" w:color="auto" w:fill="auto"/>
            <w:vAlign w:val="center"/>
          </w:tcPr>
          <w:p w14:paraId="226B4CBB"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5E6D0D58" w14:textId="77777777" w:rsidR="00047D34" w:rsidRPr="00F32598" w:rsidRDefault="00047D34" w:rsidP="00047D34">
            <w:pPr>
              <w:widowControl w:val="0"/>
              <w:tabs>
                <w:tab w:val="left" w:pos="90"/>
              </w:tabs>
              <w:ind w:left="-57" w:right="-57"/>
              <w:jc w:val="center"/>
            </w:pPr>
          </w:p>
        </w:tc>
      </w:tr>
      <w:tr w:rsidR="00F32598" w:rsidRPr="00F32598" w14:paraId="40984F77" w14:textId="18A5CFC6" w:rsidTr="001257A3">
        <w:trPr>
          <w:trHeight w:val="20"/>
        </w:trPr>
        <w:tc>
          <w:tcPr>
            <w:tcW w:w="988" w:type="dxa"/>
            <w:vMerge/>
            <w:vAlign w:val="center"/>
          </w:tcPr>
          <w:p w14:paraId="7A10DCC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3F23500" w14:textId="77777777" w:rsidR="00047D34" w:rsidRPr="00F32598" w:rsidRDefault="00047D34" w:rsidP="00047D34">
            <w:pPr>
              <w:widowControl w:val="0"/>
              <w:tabs>
                <w:tab w:val="left" w:pos="90"/>
              </w:tabs>
              <w:jc w:val="center"/>
            </w:pPr>
          </w:p>
        </w:tc>
        <w:tc>
          <w:tcPr>
            <w:tcW w:w="5839" w:type="dxa"/>
            <w:shd w:val="clear" w:color="auto" w:fill="auto"/>
            <w:vAlign w:val="center"/>
          </w:tcPr>
          <w:p w14:paraId="2DE82D1F" w14:textId="77777777" w:rsidR="00047D34" w:rsidRPr="00F32598" w:rsidRDefault="00047D34" w:rsidP="00047D34">
            <w:pPr>
              <w:widowControl w:val="0"/>
              <w:tabs>
                <w:tab w:val="left" w:pos="90"/>
              </w:tabs>
            </w:pPr>
            <w:r w:rsidRPr="00F32598">
              <w:t>11. Hướng dẫn đóng gói bài giảng elearning</w:t>
            </w:r>
          </w:p>
          <w:p w14:paraId="3F17DC4C" w14:textId="77777777" w:rsidR="00047D34" w:rsidRPr="00F32598" w:rsidRDefault="00047D34" w:rsidP="00047D34">
            <w:pPr>
              <w:widowControl w:val="0"/>
              <w:tabs>
                <w:tab w:val="left" w:pos="90"/>
              </w:tabs>
              <w:rPr>
                <w:lang w:val="de-DE"/>
              </w:rPr>
            </w:pPr>
            <w:hyperlink r:id="rId79" w:history="1">
              <w:r w:rsidRPr="00F32598">
                <w:rPr>
                  <w:rStyle w:val="u5Char"/>
                  <w:rFonts w:ascii="Times New Roman" w:eastAsia="Calibri" w:hAnsi="Times New Roman" w:cs="Times New Roman"/>
                  <w:color w:val="auto"/>
                </w:rPr>
                <w:t>https://trungtamcntt.vinhuni.edu.vn/dao-tao-qua-mang/seo/huong-dan-dong-</w:t>
              </w:r>
              <w:r w:rsidRPr="00F32598">
                <w:rPr>
                  <w:rStyle w:val="u5Char"/>
                  <w:rFonts w:ascii="Times New Roman" w:eastAsia="Calibri" w:hAnsi="Times New Roman" w:cs="Times New Roman"/>
                  <w:color w:val="auto"/>
                  <w:u w:color="FF0000"/>
                </w:rPr>
                <w:t>goi</w:t>
              </w:r>
              <w:r w:rsidRPr="00F32598">
                <w:rPr>
                  <w:rStyle w:val="u5Char"/>
                  <w:rFonts w:ascii="Times New Roman" w:eastAsia="Calibri" w:hAnsi="Times New Roman" w:cs="Times New Roman"/>
                  <w:color w:val="auto"/>
                </w:rPr>
                <w:t>-bai-giang-elearning-96082</w:t>
              </w:r>
            </w:hyperlink>
          </w:p>
        </w:tc>
        <w:tc>
          <w:tcPr>
            <w:tcW w:w="2976" w:type="dxa"/>
            <w:shd w:val="clear" w:color="auto" w:fill="auto"/>
            <w:vAlign w:val="center"/>
          </w:tcPr>
          <w:p w14:paraId="116B27E1" w14:textId="77777777" w:rsidR="00047D34" w:rsidRPr="00F32598" w:rsidRDefault="00047D34" w:rsidP="00047D34">
            <w:pPr>
              <w:widowControl w:val="0"/>
              <w:tabs>
                <w:tab w:val="left" w:pos="90"/>
              </w:tabs>
            </w:pPr>
          </w:p>
        </w:tc>
        <w:tc>
          <w:tcPr>
            <w:tcW w:w="1985" w:type="dxa"/>
            <w:shd w:val="clear" w:color="auto" w:fill="auto"/>
            <w:vAlign w:val="center"/>
          </w:tcPr>
          <w:p w14:paraId="56E5952A"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2C209A80" w14:textId="77777777" w:rsidR="00047D34" w:rsidRPr="00F32598" w:rsidRDefault="00047D34" w:rsidP="00047D34">
            <w:pPr>
              <w:widowControl w:val="0"/>
              <w:tabs>
                <w:tab w:val="left" w:pos="90"/>
              </w:tabs>
              <w:ind w:left="-57" w:right="-57"/>
              <w:jc w:val="center"/>
            </w:pPr>
          </w:p>
        </w:tc>
      </w:tr>
      <w:tr w:rsidR="00F32598" w:rsidRPr="00F32598" w14:paraId="583713D8" w14:textId="79D3E37C" w:rsidTr="001257A3">
        <w:trPr>
          <w:trHeight w:val="20"/>
        </w:trPr>
        <w:tc>
          <w:tcPr>
            <w:tcW w:w="988" w:type="dxa"/>
            <w:vMerge/>
            <w:vAlign w:val="center"/>
          </w:tcPr>
          <w:p w14:paraId="2E2D4E9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B2CBFD7" w14:textId="77777777" w:rsidR="00047D34" w:rsidRPr="00F32598" w:rsidRDefault="00047D34" w:rsidP="00047D34">
            <w:pPr>
              <w:widowControl w:val="0"/>
              <w:tabs>
                <w:tab w:val="left" w:pos="90"/>
              </w:tabs>
              <w:jc w:val="center"/>
            </w:pPr>
          </w:p>
        </w:tc>
        <w:tc>
          <w:tcPr>
            <w:tcW w:w="5839" w:type="dxa"/>
            <w:shd w:val="clear" w:color="auto" w:fill="auto"/>
            <w:vAlign w:val="center"/>
          </w:tcPr>
          <w:p w14:paraId="1EC84B70" w14:textId="77777777" w:rsidR="00047D34" w:rsidRPr="00F32598" w:rsidRDefault="00047D34" w:rsidP="00047D34">
            <w:pPr>
              <w:widowControl w:val="0"/>
              <w:tabs>
                <w:tab w:val="left" w:pos="90"/>
              </w:tabs>
            </w:pPr>
            <w:r w:rsidRPr="00F32598">
              <w:t>12. Hướng dẫn sử dụng tên miền Vinhuni</w:t>
            </w:r>
          </w:p>
          <w:p w14:paraId="0502C13D" w14:textId="77777777" w:rsidR="00047D34" w:rsidRPr="00F32598" w:rsidRDefault="00047D34" w:rsidP="00047D34">
            <w:pPr>
              <w:widowControl w:val="0"/>
              <w:tabs>
                <w:tab w:val="left" w:pos="90"/>
              </w:tabs>
              <w:rPr>
                <w:lang w:val="de-DE"/>
              </w:rPr>
            </w:pPr>
            <w:hyperlink r:id="rId80" w:history="1">
              <w:r w:rsidRPr="00F32598">
                <w:rPr>
                  <w:rStyle w:val="u5Char"/>
                  <w:rFonts w:ascii="Times New Roman" w:eastAsia="Calibri" w:hAnsi="Times New Roman" w:cs="Times New Roman"/>
                  <w:color w:val="auto"/>
                </w:rPr>
                <w:t>https://trungtamcntt.vinhuni.edu.vn/chia-se-cong-nghe/seo/huong-dan-su-dung-nhanh-he-thong-</w:t>
              </w:r>
              <w:r w:rsidRPr="00F32598">
                <w:rPr>
                  <w:rStyle w:val="u5Char"/>
                  <w:rFonts w:ascii="Times New Roman" w:eastAsia="Calibri" w:hAnsi="Times New Roman" w:cs="Times New Roman"/>
                  <w:color w:val="auto"/>
                  <w:u w:color="FF0000"/>
                </w:rPr>
                <w:t>email</w:t>
              </w:r>
              <w:r w:rsidRPr="00F32598">
                <w:rPr>
                  <w:rStyle w:val="u5Char"/>
                  <w:rFonts w:ascii="Times New Roman" w:eastAsia="Calibri" w:hAnsi="Times New Roman" w:cs="Times New Roman"/>
                  <w:color w:val="auto"/>
                </w:rPr>
                <w:t>-truong-dai-hoc-vinh-96009</w:t>
              </w:r>
            </w:hyperlink>
          </w:p>
        </w:tc>
        <w:tc>
          <w:tcPr>
            <w:tcW w:w="2976" w:type="dxa"/>
            <w:shd w:val="clear" w:color="auto" w:fill="auto"/>
            <w:vAlign w:val="center"/>
          </w:tcPr>
          <w:p w14:paraId="55BBE174" w14:textId="77777777" w:rsidR="00047D34" w:rsidRPr="00F32598" w:rsidRDefault="00047D34" w:rsidP="00047D34">
            <w:pPr>
              <w:widowControl w:val="0"/>
              <w:tabs>
                <w:tab w:val="left" w:pos="90"/>
              </w:tabs>
            </w:pPr>
          </w:p>
        </w:tc>
        <w:tc>
          <w:tcPr>
            <w:tcW w:w="1985" w:type="dxa"/>
            <w:shd w:val="clear" w:color="auto" w:fill="auto"/>
            <w:vAlign w:val="center"/>
          </w:tcPr>
          <w:p w14:paraId="23C503FF"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50CAF4B9" w14:textId="77777777" w:rsidR="00047D34" w:rsidRPr="00F32598" w:rsidRDefault="00047D34" w:rsidP="00047D34">
            <w:pPr>
              <w:widowControl w:val="0"/>
              <w:tabs>
                <w:tab w:val="left" w:pos="90"/>
              </w:tabs>
              <w:ind w:left="-57" w:right="-57"/>
              <w:jc w:val="center"/>
            </w:pPr>
          </w:p>
        </w:tc>
      </w:tr>
      <w:tr w:rsidR="00F32598" w:rsidRPr="00F32598" w14:paraId="5C6E5AB1" w14:textId="151B2D9C" w:rsidTr="001257A3">
        <w:trPr>
          <w:trHeight w:val="20"/>
        </w:trPr>
        <w:tc>
          <w:tcPr>
            <w:tcW w:w="988" w:type="dxa"/>
            <w:vMerge/>
            <w:vAlign w:val="center"/>
          </w:tcPr>
          <w:p w14:paraId="540126E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B3D3E4F" w14:textId="77777777" w:rsidR="00047D34" w:rsidRPr="00F32598" w:rsidRDefault="00047D34" w:rsidP="00047D34">
            <w:pPr>
              <w:widowControl w:val="0"/>
              <w:tabs>
                <w:tab w:val="left" w:pos="90"/>
              </w:tabs>
              <w:jc w:val="center"/>
            </w:pPr>
          </w:p>
        </w:tc>
        <w:tc>
          <w:tcPr>
            <w:tcW w:w="5839" w:type="dxa"/>
            <w:shd w:val="clear" w:color="auto" w:fill="auto"/>
            <w:vAlign w:val="center"/>
          </w:tcPr>
          <w:p w14:paraId="078C3BDD" w14:textId="77777777" w:rsidR="00047D34" w:rsidRPr="00F32598" w:rsidRDefault="00047D34" w:rsidP="00047D34">
            <w:pPr>
              <w:widowControl w:val="0"/>
              <w:tabs>
                <w:tab w:val="left" w:pos="90"/>
              </w:tabs>
              <w:rPr>
                <w:lang w:val="de-DE"/>
              </w:rPr>
            </w:pPr>
            <w:r w:rsidRPr="00F32598">
              <w:t>13. Hướng dẫn khai thác các cơ sở dữ liệu</w:t>
            </w:r>
          </w:p>
        </w:tc>
        <w:tc>
          <w:tcPr>
            <w:tcW w:w="2976" w:type="dxa"/>
            <w:shd w:val="clear" w:color="auto" w:fill="auto"/>
            <w:vAlign w:val="center"/>
          </w:tcPr>
          <w:p w14:paraId="29E134A0" w14:textId="77777777" w:rsidR="00047D34" w:rsidRPr="00F32598" w:rsidRDefault="00047D34" w:rsidP="00047D34">
            <w:pPr>
              <w:widowControl w:val="0"/>
              <w:tabs>
                <w:tab w:val="left" w:pos="90"/>
              </w:tabs>
            </w:pPr>
          </w:p>
        </w:tc>
        <w:tc>
          <w:tcPr>
            <w:tcW w:w="1985" w:type="dxa"/>
            <w:shd w:val="clear" w:color="auto" w:fill="auto"/>
            <w:vAlign w:val="center"/>
          </w:tcPr>
          <w:p w14:paraId="3FAC9F76" w14:textId="77777777" w:rsidR="00047D34" w:rsidRPr="00F32598" w:rsidRDefault="00047D34" w:rsidP="00047D34">
            <w:pPr>
              <w:widowControl w:val="0"/>
              <w:tabs>
                <w:tab w:val="left" w:pos="90"/>
              </w:tabs>
              <w:ind w:left="-57" w:right="-57"/>
              <w:jc w:val="center"/>
              <w:rPr>
                <w:bCs/>
              </w:rPr>
            </w:pPr>
            <w:r w:rsidRPr="00F32598">
              <w:t>Trung tâm TTTV Nguyễn Thúc Hào, Trường Đại học Vinh</w:t>
            </w:r>
          </w:p>
        </w:tc>
        <w:tc>
          <w:tcPr>
            <w:tcW w:w="1559" w:type="dxa"/>
          </w:tcPr>
          <w:p w14:paraId="4EB16953" w14:textId="77777777" w:rsidR="00047D34" w:rsidRPr="00F32598" w:rsidRDefault="00047D34" w:rsidP="00047D34">
            <w:pPr>
              <w:widowControl w:val="0"/>
              <w:tabs>
                <w:tab w:val="left" w:pos="90"/>
              </w:tabs>
              <w:ind w:left="-57" w:right="-57"/>
              <w:jc w:val="center"/>
            </w:pPr>
          </w:p>
        </w:tc>
      </w:tr>
      <w:tr w:rsidR="00F32598" w:rsidRPr="00F32598" w14:paraId="0CCD1430" w14:textId="07228313" w:rsidTr="001257A3">
        <w:trPr>
          <w:trHeight w:val="20"/>
        </w:trPr>
        <w:tc>
          <w:tcPr>
            <w:tcW w:w="988" w:type="dxa"/>
            <w:vMerge/>
            <w:vAlign w:val="center"/>
          </w:tcPr>
          <w:p w14:paraId="109A169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2605920" w14:textId="77777777" w:rsidR="00047D34" w:rsidRPr="00F32598" w:rsidRDefault="00047D34" w:rsidP="00047D34">
            <w:pPr>
              <w:widowControl w:val="0"/>
              <w:tabs>
                <w:tab w:val="left" w:pos="90"/>
              </w:tabs>
              <w:jc w:val="center"/>
            </w:pPr>
          </w:p>
        </w:tc>
        <w:tc>
          <w:tcPr>
            <w:tcW w:w="5839" w:type="dxa"/>
            <w:shd w:val="clear" w:color="auto" w:fill="auto"/>
            <w:vAlign w:val="center"/>
          </w:tcPr>
          <w:p w14:paraId="4547C6B0" w14:textId="77777777" w:rsidR="00047D34" w:rsidRPr="00F32598" w:rsidRDefault="00047D34" w:rsidP="00047D34">
            <w:pPr>
              <w:widowControl w:val="0"/>
              <w:tabs>
                <w:tab w:val="left" w:pos="90"/>
              </w:tabs>
              <w:rPr>
                <w:lang w:val="de-DE"/>
              </w:rPr>
            </w:pPr>
            <w:r w:rsidRPr="00F32598">
              <w:t>14. Tài liệu hướng dẫn sử dụng quản trị hệ thống và sử dụng cổng thông tin KIPOS</w:t>
            </w:r>
          </w:p>
        </w:tc>
        <w:tc>
          <w:tcPr>
            <w:tcW w:w="2976" w:type="dxa"/>
            <w:shd w:val="clear" w:color="auto" w:fill="auto"/>
            <w:vAlign w:val="center"/>
          </w:tcPr>
          <w:p w14:paraId="6D9E3244" w14:textId="77777777" w:rsidR="00047D34" w:rsidRPr="00F32598" w:rsidRDefault="00047D34" w:rsidP="00047D34">
            <w:pPr>
              <w:widowControl w:val="0"/>
              <w:tabs>
                <w:tab w:val="left" w:pos="90"/>
              </w:tabs>
            </w:pPr>
            <w:r w:rsidRPr="00F32598">
              <w:t>Tháng 6/2016</w:t>
            </w:r>
          </w:p>
        </w:tc>
        <w:tc>
          <w:tcPr>
            <w:tcW w:w="1985" w:type="dxa"/>
            <w:shd w:val="clear" w:color="auto" w:fill="auto"/>
            <w:vAlign w:val="center"/>
          </w:tcPr>
          <w:p w14:paraId="68FB53DC" w14:textId="77777777" w:rsidR="00047D34" w:rsidRPr="00F32598" w:rsidRDefault="00047D34" w:rsidP="00047D34">
            <w:pPr>
              <w:widowControl w:val="0"/>
              <w:tabs>
                <w:tab w:val="left" w:pos="90"/>
              </w:tabs>
              <w:ind w:left="-57" w:right="-57"/>
              <w:jc w:val="center"/>
              <w:rPr>
                <w:bCs/>
              </w:rPr>
            </w:pPr>
            <w:r w:rsidRPr="00F32598">
              <w:t>Cty TNHH Nam Hoàng</w:t>
            </w:r>
          </w:p>
        </w:tc>
        <w:tc>
          <w:tcPr>
            <w:tcW w:w="1559" w:type="dxa"/>
          </w:tcPr>
          <w:p w14:paraId="520B3549" w14:textId="77777777" w:rsidR="00047D34" w:rsidRPr="00F32598" w:rsidRDefault="00047D34" w:rsidP="00047D34">
            <w:pPr>
              <w:widowControl w:val="0"/>
              <w:tabs>
                <w:tab w:val="left" w:pos="90"/>
              </w:tabs>
              <w:ind w:left="-57" w:right="-57"/>
              <w:jc w:val="center"/>
            </w:pPr>
          </w:p>
        </w:tc>
      </w:tr>
      <w:tr w:rsidR="00F32598" w:rsidRPr="00F32598" w14:paraId="146DFC43" w14:textId="13081301" w:rsidTr="001257A3">
        <w:trPr>
          <w:trHeight w:val="20"/>
        </w:trPr>
        <w:tc>
          <w:tcPr>
            <w:tcW w:w="988" w:type="dxa"/>
            <w:vMerge/>
            <w:vAlign w:val="center"/>
          </w:tcPr>
          <w:p w14:paraId="328C332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79438F6" w14:textId="77777777" w:rsidR="00047D34" w:rsidRPr="00F32598" w:rsidRDefault="00047D34" w:rsidP="00047D34">
            <w:pPr>
              <w:widowControl w:val="0"/>
              <w:tabs>
                <w:tab w:val="left" w:pos="90"/>
              </w:tabs>
              <w:jc w:val="center"/>
            </w:pPr>
          </w:p>
        </w:tc>
        <w:tc>
          <w:tcPr>
            <w:tcW w:w="5839" w:type="dxa"/>
            <w:shd w:val="clear" w:color="auto" w:fill="auto"/>
            <w:vAlign w:val="center"/>
          </w:tcPr>
          <w:p w14:paraId="1C5A19A0" w14:textId="77777777" w:rsidR="00047D34" w:rsidRPr="00F32598" w:rsidRDefault="00047D34" w:rsidP="00047D34">
            <w:pPr>
              <w:widowControl w:val="0"/>
              <w:tabs>
                <w:tab w:val="left" w:pos="90"/>
              </w:tabs>
              <w:rPr>
                <w:u w:color="FF0000"/>
              </w:rPr>
            </w:pPr>
            <w:r w:rsidRPr="00F32598">
              <w:t>15. Cổng sinh viên học tập trực tuyến Vinhuni E-</w:t>
            </w:r>
            <w:r w:rsidRPr="00F32598">
              <w:rPr>
                <w:u w:color="FF0000"/>
              </w:rPr>
              <w:t>learning</w:t>
            </w:r>
          </w:p>
          <w:p w14:paraId="4795C3F3" w14:textId="77777777" w:rsidR="00047D34" w:rsidRPr="00F32598" w:rsidRDefault="00047D34" w:rsidP="00047D34">
            <w:pPr>
              <w:widowControl w:val="0"/>
              <w:tabs>
                <w:tab w:val="left" w:pos="90"/>
              </w:tabs>
              <w:rPr>
                <w:lang w:val="de-DE"/>
              </w:rPr>
            </w:pPr>
            <w:r w:rsidRPr="00F32598">
              <w:t>https://vinhuni.edu.vn/dao-tao/seo/</w:t>
            </w:r>
            <w:r w:rsidRPr="00F32598">
              <w:rPr>
                <w:u w:color="FF0000"/>
              </w:rPr>
              <w:t>cach</w:t>
            </w:r>
            <w:r w:rsidRPr="00F32598">
              <w:t>-su-dung-he-thong-cong-thong-tin-hoc-tap-truc-tuyen-vinhuni-elearning-96079</w:t>
            </w:r>
          </w:p>
        </w:tc>
        <w:tc>
          <w:tcPr>
            <w:tcW w:w="2976" w:type="dxa"/>
            <w:shd w:val="clear" w:color="auto" w:fill="auto"/>
            <w:vAlign w:val="center"/>
          </w:tcPr>
          <w:p w14:paraId="578B1D4A" w14:textId="77777777" w:rsidR="00047D34" w:rsidRPr="00F32598" w:rsidRDefault="00047D34" w:rsidP="00047D34">
            <w:pPr>
              <w:widowControl w:val="0"/>
              <w:tabs>
                <w:tab w:val="left" w:pos="90"/>
              </w:tabs>
            </w:pPr>
            <w:r w:rsidRPr="00F32598">
              <w:t>Ngày 21/2/2020</w:t>
            </w:r>
            <w:r w:rsidRPr="00F32598">
              <w:br/>
            </w:r>
          </w:p>
        </w:tc>
        <w:tc>
          <w:tcPr>
            <w:tcW w:w="1985" w:type="dxa"/>
            <w:shd w:val="clear" w:color="auto" w:fill="auto"/>
            <w:vAlign w:val="center"/>
          </w:tcPr>
          <w:p w14:paraId="0EEF7BD3" w14:textId="77777777" w:rsidR="00047D34" w:rsidRPr="00F32598" w:rsidRDefault="00047D34" w:rsidP="00047D34">
            <w:pPr>
              <w:widowControl w:val="0"/>
              <w:tabs>
                <w:tab w:val="left" w:pos="90"/>
              </w:tabs>
              <w:ind w:left="-57" w:right="-57"/>
              <w:jc w:val="center"/>
              <w:rPr>
                <w:bCs/>
              </w:rPr>
            </w:pPr>
            <w:r w:rsidRPr="00F32598">
              <w:t>Trung tâm CNTT</w:t>
            </w:r>
          </w:p>
        </w:tc>
        <w:tc>
          <w:tcPr>
            <w:tcW w:w="1559" w:type="dxa"/>
          </w:tcPr>
          <w:p w14:paraId="37CDCCE7" w14:textId="77777777" w:rsidR="00047D34" w:rsidRPr="00F32598" w:rsidRDefault="00047D34" w:rsidP="00047D34">
            <w:pPr>
              <w:widowControl w:val="0"/>
              <w:tabs>
                <w:tab w:val="left" w:pos="90"/>
              </w:tabs>
              <w:ind w:left="-57" w:right="-57"/>
              <w:jc w:val="center"/>
            </w:pPr>
          </w:p>
        </w:tc>
      </w:tr>
      <w:tr w:rsidR="00F32598" w:rsidRPr="00F32598" w14:paraId="43D48C1C" w14:textId="6D3A94F4" w:rsidTr="001257A3">
        <w:trPr>
          <w:trHeight w:val="20"/>
        </w:trPr>
        <w:tc>
          <w:tcPr>
            <w:tcW w:w="988" w:type="dxa"/>
            <w:vMerge/>
            <w:vAlign w:val="center"/>
          </w:tcPr>
          <w:p w14:paraId="5A73491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3C6E9E5" w14:textId="77777777" w:rsidR="00047D34" w:rsidRPr="00F32598" w:rsidRDefault="00047D34" w:rsidP="00047D34">
            <w:pPr>
              <w:widowControl w:val="0"/>
              <w:tabs>
                <w:tab w:val="left" w:pos="90"/>
              </w:tabs>
              <w:jc w:val="center"/>
            </w:pPr>
          </w:p>
        </w:tc>
        <w:tc>
          <w:tcPr>
            <w:tcW w:w="5839" w:type="dxa"/>
            <w:shd w:val="clear" w:color="auto" w:fill="auto"/>
            <w:vAlign w:val="center"/>
          </w:tcPr>
          <w:p w14:paraId="5107AC10" w14:textId="77777777" w:rsidR="00047D34" w:rsidRPr="00F32598" w:rsidRDefault="00047D34" w:rsidP="00047D34">
            <w:pPr>
              <w:widowControl w:val="0"/>
              <w:tabs>
                <w:tab w:val="left" w:pos="90"/>
              </w:tabs>
              <w:rPr>
                <w:u w:color="FF0000"/>
              </w:rPr>
            </w:pPr>
            <w:r w:rsidRPr="00F32598">
              <w:t xml:space="preserve">16. Hướng dẫn sinh viên sử dụng phần mềm </w:t>
            </w:r>
            <w:r w:rsidRPr="00F32598">
              <w:rPr>
                <w:u w:color="FF0000"/>
              </w:rPr>
              <w:t>test online</w:t>
            </w:r>
          </w:p>
          <w:p w14:paraId="2E60D2A8" w14:textId="77777777" w:rsidR="00047D34" w:rsidRPr="00F32598" w:rsidRDefault="00047D34" w:rsidP="00047D34">
            <w:pPr>
              <w:widowControl w:val="0"/>
              <w:tabs>
                <w:tab w:val="left" w:pos="90"/>
              </w:tabs>
              <w:rPr>
                <w:lang w:val="de-DE"/>
              </w:rPr>
            </w:pPr>
            <w:r w:rsidRPr="00F32598">
              <w:t>https://vinhuni.edu.vn/thong-bao/seo/huong-dan-sinh-vien-su-dung-phan-mem-</w:t>
            </w:r>
            <w:r w:rsidRPr="00F32598">
              <w:rPr>
                <w:u w:color="FF0000"/>
              </w:rPr>
              <w:t>testonline</w:t>
            </w:r>
            <w:r w:rsidRPr="00F32598">
              <w:t>-63079</w:t>
            </w:r>
          </w:p>
        </w:tc>
        <w:tc>
          <w:tcPr>
            <w:tcW w:w="2976" w:type="dxa"/>
            <w:shd w:val="clear" w:color="auto" w:fill="auto"/>
            <w:vAlign w:val="center"/>
          </w:tcPr>
          <w:p w14:paraId="537E3FA3" w14:textId="77777777" w:rsidR="00047D34" w:rsidRPr="00F32598" w:rsidRDefault="00047D34" w:rsidP="00047D34">
            <w:pPr>
              <w:widowControl w:val="0"/>
              <w:tabs>
                <w:tab w:val="left" w:pos="90"/>
              </w:tabs>
            </w:pPr>
            <w:r w:rsidRPr="00F32598">
              <w:t>Ngày 07/4/2016</w:t>
            </w:r>
            <w:r w:rsidRPr="00F32598">
              <w:br/>
            </w:r>
          </w:p>
        </w:tc>
        <w:tc>
          <w:tcPr>
            <w:tcW w:w="1985" w:type="dxa"/>
            <w:shd w:val="clear" w:color="auto" w:fill="auto"/>
            <w:vAlign w:val="center"/>
          </w:tcPr>
          <w:p w14:paraId="2D5C2A6E"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7B714913" w14:textId="77777777" w:rsidR="00047D34" w:rsidRPr="00F32598" w:rsidRDefault="00047D34" w:rsidP="00047D34">
            <w:pPr>
              <w:widowControl w:val="0"/>
              <w:tabs>
                <w:tab w:val="left" w:pos="90"/>
              </w:tabs>
              <w:ind w:left="-57" w:right="-57"/>
              <w:jc w:val="center"/>
            </w:pPr>
          </w:p>
        </w:tc>
      </w:tr>
      <w:tr w:rsidR="00F32598" w:rsidRPr="00F32598" w14:paraId="3FCB330A" w14:textId="440D6898" w:rsidTr="001257A3">
        <w:trPr>
          <w:trHeight w:val="20"/>
        </w:trPr>
        <w:tc>
          <w:tcPr>
            <w:tcW w:w="988" w:type="dxa"/>
            <w:vMerge/>
            <w:vAlign w:val="center"/>
          </w:tcPr>
          <w:p w14:paraId="4C0FF95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BDC8EE4" w14:textId="77777777" w:rsidR="00047D34" w:rsidRPr="00F32598" w:rsidRDefault="00047D34" w:rsidP="00047D34">
            <w:pPr>
              <w:widowControl w:val="0"/>
              <w:tabs>
                <w:tab w:val="left" w:pos="90"/>
              </w:tabs>
              <w:jc w:val="center"/>
            </w:pPr>
          </w:p>
        </w:tc>
        <w:tc>
          <w:tcPr>
            <w:tcW w:w="5839" w:type="dxa"/>
            <w:shd w:val="clear" w:color="auto" w:fill="auto"/>
            <w:vAlign w:val="center"/>
          </w:tcPr>
          <w:p w14:paraId="77627AF8" w14:textId="77777777" w:rsidR="00047D34" w:rsidRPr="00F32598" w:rsidRDefault="00047D34" w:rsidP="00047D34">
            <w:pPr>
              <w:widowControl w:val="0"/>
              <w:tabs>
                <w:tab w:val="left" w:pos="90"/>
              </w:tabs>
              <w:rPr>
                <w:lang w:val="de-DE"/>
              </w:rPr>
            </w:pPr>
            <w:r w:rsidRPr="00F32598">
              <w:t>17. Hướng dẫn dạy và học trực tuyến đối với tất cả các bậc học, loại hình đào tạo</w:t>
            </w:r>
          </w:p>
        </w:tc>
        <w:tc>
          <w:tcPr>
            <w:tcW w:w="2976" w:type="dxa"/>
            <w:shd w:val="clear" w:color="auto" w:fill="auto"/>
            <w:vAlign w:val="center"/>
          </w:tcPr>
          <w:p w14:paraId="18147A80" w14:textId="77777777" w:rsidR="00047D34" w:rsidRPr="00F32598" w:rsidRDefault="00047D34" w:rsidP="00047D34">
            <w:pPr>
              <w:widowControl w:val="0"/>
              <w:tabs>
                <w:tab w:val="left" w:pos="90"/>
              </w:tabs>
            </w:pPr>
            <w:r w:rsidRPr="00F32598">
              <w:t>Số 03/HD-ĐHV ngày 19/2/2020</w:t>
            </w:r>
          </w:p>
        </w:tc>
        <w:tc>
          <w:tcPr>
            <w:tcW w:w="1985" w:type="dxa"/>
            <w:shd w:val="clear" w:color="auto" w:fill="auto"/>
            <w:vAlign w:val="center"/>
          </w:tcPr>
          <w:p w14:paraId="64AC4475"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1727173" w14:textId="77777777" w:rsidR="00047D34" w:rsidRPr="00F32598" w:rsidRDefault="00047D34" w:rsidP="00047D34">
            <w:pPr>
              <w:widowControl w:val="0"/>
              <w:tabs>
                <w:tab w:val="left" w:pos="90"/>
              </w:tabs>
              <w:ind w:left="-57" w:right="-57"/>
              <w:jc w:val="center"/>
            </w:pPr>
          </w:p>
        </w:tc>
      </w:tr>
      <w:tr w:rsidR="00F32598" w:rsidRPr="00F32598" w14:paraId="489331FF" w14:textId="2E7727A3" w:rsidTr="001257A3">
        <w:trPr>
          <w:trHeight w:val="20"/>
        </w:trPr>
        <w:tc>
          <w:tcPr>
            <w:tcW w:w="988" w:type="dxa"/>
            <w:vMerge/>
            <w:vAlign w:val="center"/>
          </w:tcPr>
          <w:p w14:paraId="7171EE1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AC87C18" w14:textId="77777777" w:rsidR="00047D34" w:rsidRPr="00F32598" w:rsidRDefault="00047D34" w:rsidP="00047D34">
            <w:pPr>
              <w:widowControl w:val="0"/>
              <w:tabs>
                <w:tab w:val="left" w:pos="90"/>
              </w:tabs>
              <w:jc w:val="center"/>
            </w:pPr>
          </w:p>
        </w:tc>
        <w:tc>
          <w:tcPr>
            <w:tcW w:w="5839" w:type="dxa"/>
            <w:shd w:val="clear" w:color="auto" w:fill="auto"/>
            <w:vAlign w:val="center"/>
          </w:tcPr>
          <w:p w14:paraId="384D68FB" w14:textId="77777777" w:rsidR="00047D34" w:rsidRPr="00F32598" w:rsidRDefault="00047D34" w:rsidP="00047D34">
            <w:pPr>
              <w:widowControl w:val="0"/>
              <w:tabs>
                <w:tab w:val="left" w:pos="90"/>
              </w:tabs>
              <w:rPr>
                <w:lang w:val="de-DE"/>
              </w:rPr>
            </w:pPr>
            <w:r w:rsidRPr="00F32598">
              <w:t>18. Hướng dẫn dạy học và đánh giá kết quả học tập trực tuyến</w:t>
            </w:r>
          </w:p>
        </w:tc>
        <w:tc>
          <w:tcPr>
            <w:tcW w:w="2976" w:type="dxa"/>
            <w:shd w:val="clear" w:color="auto" w:fill="auto"/>
            <w:vAlign w:val="center"/>
          </w:tcPr>
          <w:p w14:paraId="0CC12ADF" w14:textId="77777777" w:rsidR="00047D34" w:rsidRPr="00F32598" w:rsidRDefault="00047D34" w:rsidP="00047D34">
            <w:pPr>
              <w:widowControl w:val="0"/>
              <w:tabs>
                <w:tab w:val="left" w:pos="90"/>
              </w:tabs>
            </w:pPr>
            <w:r w:rsidRPr="00F32598">
              <w:t>Số 267/ĐHV-ĐT ngày 27/3/2020</w:t>
            </w:r>
          </w:p>
        </w:tc>
        <w:tc>
          <w:tcPr>
            <w:tcW w:w="1985" w:type="dxa"/>
            <w:shd w:val="clear" w:color="auto" w:fill="auto"/>
            <w:vAlign w:val="center"/>
          </w:tcPr>
          <w:p w14:paraId="69965DA3"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C387068" w14:textId="77777777" w:rsidR="00047D34" w:rsidRPr="00F32598" w:rsidRDefault="00047D34" w:rsidP="00047D34">
            <w:pPr>
              <w:widowControl w:val="0"/>
              <w:tabs>
                <w:tab w:val="left" w:pos="90"/>
              </w:tabs>
              <w:ind w:left="-57" w:right="-57"/>
              <w:jc w:val="center"/>
            </w:pPr>
          </w:p>
        </w:tc>
      </w:tr>
      <w:tr w:rsidR="00F32598" w:rsidRPr="00F32598" w14:paraId="0A38FF96" w14:textId="0C3D179B" w:rsidTr="001257A3">
        <w:trPr>
          <w:trHeight w:val="20"/>
        </w:trPr>
        <w:tc>
          <w:tcPr>
            <w:tcW w:w="988" w:type="dxa"/>
            <w:vMerge/>
            <w:vAlign w:val="center"/>
          </w:tcPr>
          <w:p w14:paraId="51F1E02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731DE56" w14:textId="77777777" w:rsidR="00047D34" w:rsidRPr="00F32598" w:rsidRDefault="00047D34" w:rsidP="00047D34">
            <w:pPr>
              <w:widowControl w:val="0"/>
              <w:tabs>
                <w:tab w:val="left" w:pos="90"/>
              </w:tabs>
              <w:jc w:val="center"/>
            </w:pPr>
          </w:p>
        </w:tc>
        <w:tc>
          <w:tcPr>
            <w:tcW w:w="5839" w:type="dxa"/>
            <w:shd w:val="clear" w:color="auto" w:fill="auto"/>
            <w:vAlign w:val="center"/>
          </w:tcPr>
          <w:p w14:paraId="5F2B67BA" w14:textId="77777777" w:rsidR="00047D34" w:rsidRPr="00F32598" w:rsidRDefault="00047D34" w:rsidP="00047D34">
            <w:pPr>
              <w:widowControl w:val="0"/>
              <w:tabs>
                <w:tab w:val="left" w:pos="90"/>
              </w:tabs>
              <w:rPr>
                <w:lang w:val="de-DE"/>
              </w:rPr>
            </w:pPr>
            <w:r w:rsidRPr="00F32598">
              <w:t>19. Thống nhất sử dụng tài khoản truy cập các hệ thống ứng dụng công nghệ thông tin</w:t>
            </w:r>
          </w:p>
        </w:tc>
        <w:tc>
          <w:tcPr>
            <w:tcW w:w="2976" w:type="dxa"/>
            <w:shd w:val="clear" w:color="auto" w:fill="auto"/>
            <w:vAlign w:val="center"/>
          </w:tcPr>
          <w:p w14:paraId="1F372649" w14:textId="77777777" w:rsidR="00047D34" w:rsidRPr="00F32598" w:rsidRDefault="00047D34" w:rsidP="00047D34">
            <w:pPr>
              <w:widowControl w:val="0"/>
              <w:tabs>
                <w:tab w:val="left" w:pos="90"/>
              </w:tabs>
            </w:pPr>
            <w:r w:rsidRPr="00F32598">
              <w:t>Số 131/ĐHV-TCCB ngày 07/2/2018</w:t>
            </w:r>
          </w:p>
        </w:tc>
        <w:tc>
          <w:tcPr>
            <w:tcW w:w="1985" w:type="dxa"/>
            <w:shd w:val="clear" w:color="auto" w:fill="auto"/>
            <w:vAlign w:val="center"/>
          </w:tcPr>
          <w:p w14:paraId="21C47E9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EBF5646" w14:textId="77777777" w:rsidR="00047D34" w:rsidRPr="00F32598" w:rsidRDefault="00047D34" w:rsidP="00047D34">
            <w:pPr>
              <w:widowControl w:val="0"/>
              <w:tabs>
                <w:tab w:val="left" w:pos="90"/>
              </w:tabs>
              <w:ind w:left="-57" w:right="-57"/>
              <w:jc w:val="center"/>
            </w:pPr>
          </w:p>
        </w:tc>
      </w:tr>
      <w:tr w:rsidR="00F32598" w:rsidRPr="00F32598" w14:paraId="5704B367" w14:textId="2D5D816A" w:rsidTr="001257A3">
        <w:trPr>
          <w:trHeight w:val="20"/>
        </w:trPr>
        <w:tc>
          <w:tcPr>
            <w:tcW w:w="988" w:type="dxa"/>
            <w:vMerge/>
            <w:vAlign w:val="center"/>
          </w:tcPr>
          <w:p w14:paraId="47B1CEB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B544FA6" w14:textId="77777777" w:rsidR="00047D34" w:rsidRPr="00F32598" w:rsidRDefault="00047D34" w:rsidP="00047D34">
            <w:pPr>
              <w:widowControl w:val="0"/>
              <w:tabs>
                <w:tab w:val="left" w:pos="90"/>
              </w:tabs>
              <w:jc w:val="center"/>
            </w:pPr>
          </w:p>
        </w:tc>
        <w:tc>
          <w:tcPr>
            <w:tcW w:w="5839" w:type="dxa"/>
            <w:shd w:val="clear" w:color="auto" w:fill="auto"/>
            <w:vAlign w:val="center"/>
          </w:tcPr>
          <w:p w14:paraId="3C804EE0" w14:textId="77777777" w:rsidR="00047D34" w:rsidRPr="00F32598" w:rsidRDefault="00047D34" w:rsidP="00047D34">
            <w:pPr>
              <w:widowControl w:val="0"/>
              <w:tabs>
                <w:tab w:val="left" w:pos="90"/>
              </w:tabs>
              <w:rPr>
                <w:lang w:val="de-DE"/>
              </w:rPr>
            </w:pPr>
            <w:r w:rsidRPr="00F32598">
              <w:t>20. Triển khai hệ thống xác thực mạng không dây (</w:t>
            </w:r>
            <w:r w:rsidRPr="00F32598">
              <w:rPr>
                <w:u w:color="FF0000"/>
              </w:rPr>
              <w:t>wifi</w:t>
            </w:r>
            <w:r w:rsidRPr="00F32598">
              <w:t>)</w:t>
            </w:r>
          </w:p>
        </w:tc>
        <w:tc>
          <w:tcPr>
            <w:tcW w:w="2976" w:type="dxa"/>
            <w:shd w:val="clear" w:color="auto" w:fill="auto"/>
            <w:vAlign w:val="center"/>
          </w:tcPr>
          <w:p w14:paraId="215EAA5D" w14:textId="77777777" w:rsidR="00047D34" w:rsidRPr="00F32598" w:rsidRDefault="00047D34" w:rsidP="00047D34">
            <w:pPr>
              <w:widowControl w:val="0"/>
              <w:tabs>
                <w:tab w:val="left" w:pos="90"/>
              </w:tabs>
            </w:pPr>
            <w:r w:rsidRPr="00F32598">
              <w:t>Số 1483/ĐHV-CNTT ngày 14/12/2017</w:t>
            </w:r>
          </w:p>
        </w:tc>
        <w:tc>
          <w:tcPr>
            <w:tcW w:w="1985" w:type="dxa"/>
            <w:shd w:val="clear" w:color="auto" w:fill="auto"/>
            <w:vAlign w:val="center"/>
          </w:tcPr>
          <w:p w14:paraId="47BA7419" w14:textId="77777777" w:rsidR="00047D34" w:rsidRPr="00F32598" w:rsidRDefault="00047D34" w:rsidP="00047D34">
            <w:pPr>
              <w:widowControl w:val="0"/>
              <w:tabs>
                <w:tab w:val="left" w:pos="90"/>
              </w:tabs>
              <w:ind w:left="-57" w:right="-57"/>
              <w:jc w:val="center"/>
            </w:pPr>
          </w:p>
        </w:tc>
        <w:tc>
          <w:tcPr>
            <w:tcW w:w="1559" w:type="dxa"/>
          </w:tcPr>
          <w:p w14:paraId="773A8C02" w14:textId="77777777" w:rsidR="00047D34" w:rsidRPr="00F32598" w:rsidRDefault="00047D34" w:rsidP="00047D34">
            <w:pPr>
              <w:widowControl w:val="0"/>
              <w:tabs>
                <w:tab w:val="left" w:pos="90"/>
              </w:tabs>
              <w:ind w:left="-57" w:right="-57"/>
              <w:jc w:val="center"/>
            </w:pPr>
          </w:p>
        </w:tc>
      </w:tr>
      <w:tr w:rsidR="00F32598" w:rsidRPr="00F32598" w14:paraId="2F8C6020" w14:textId="1C1A1407" w:rsidTr="001257A3">
        <w:trPr>
          <w:trHeight w:val="20"/>
        </w:trPr>
        <w:tc>
          <w:tcPr>
            <w:tcW w:w="988" w:type="dxa"/>
            <w:vMerge/>
            <w:vAlign w:val="center"/>
          </w:tcPr>
          <w:p w14:paraId="6A636BD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32C960F" w14:textId="77777777" w:rsidR="00047D34" w:rsidRPr="00F32598" w:rsidRDefault="00047D34" w:rsidP="00047D34">
            <w:pPr>
              <w:widowControl w:val="0"/>
              <w:tabs>
                <w:tab w:val="left" w:pos="90"/>
              </w:tabs>
              <w:jc w:val="center"/>
            </w:pPr>
          </w:p>
        </w:tc>
        <w:tc>
          <w:tcPr>
            <w:tcW w:w="5839" w:type="dxa"/>
            <w:shd w:val="clear" w:color="auto" w:fill="auto"/>
            <w:vAlign w:val="center"/>
          </w:tcPr>
          <w:p w14:paraId="60858275" w14:textId="77777777" w:rsidR="00047D34" w:rsidRPr="00F32598" w:rsidRDefault="00047D34" w:rsidP="00047D34">
            <w:pPr>
              <w:widowControl w:val="0"/>
              <w:tabs>
                <w:tab w:val="left" w:pos="90"/>
              </w:tabs>
              <w:rPr>
                <w:lang w:val="de-DE"/>
              </w:rPr>
            </w:pPr>
            <w:r w:rsidRPr="00F32598">
              <w:t xml:space="preserve">21. Cổng thông tin cán bộ </w:t>
            </w:r>
            <w:hyperlink r:id="rId81" w:history="1">
              <w:r w:rsidRPr="00F32598">
                <w:rPr>
                  <w:rStyle w:val="u5Char"/>
                  <w:rFonts w:ascii="Times New Roman" w:eastAsia="Calibri" w:hAnsi="Times New Roman" w:cs="Times New Roman"/>
                  <w:color w:val="auto"/>
                </w:rPr>
                <w:t>http://canbo.vinhuni.edu.vn/dang-nhap</w:t>
              </w:r>
            </w:hyperlink>
          </w:p>
        </w:tc>
        <w:tc>
          <w:tcPr>
            <w:tcW w:w="2976" w:type="dxa"/>
            <w:shd w:val="clear" w:color="auto" w:fill="auto"/>
            <w:vAlign w:val="center"/>
          </w:tcPr>
          <w:p w14:paraId="7CEAA782" w14:textId="77777777" w:rsidR="00047D34" w:rsidRPr="00F32598" w:rsidRDefault="00047D34" w:rsidP="00047D34">
            <w:pPr>
              <w:widowControl w:val="0"/>
              <w:tabs>
                <w:tab w:val="left" w:pos="90"/>
              </w:tabs>
            </w:pPr>
          </w:p>
        </w:tc>
        <w:tc>
          <w:tcPr>
            <w:tcW w:w="1985" w:type="dxa"/>
            <w:shd w:val="clear" w:color="auto" w:fill="auto"/>
            <w:vAlign w:val="center"/>
          </w:tcPr>
          <w:p w14:paraId="51291160" w14:textId="77777777" w:rsidR="00047D34" w:rsidRPr="00F32598" w:rsidRDefault="00047D34" w:rsidP="00047D34">
            <w:pPr>
              <w:widowControl w:val="0"/>
              <w:tabs>
                <w:tab w:val="left" w:pos="90"/>
              </w:tabs>
              <w:ind w:left="-57" w:right="-57"/>
              <w:jc w:val="center"/>
            </w:pPr>
          </w:p>
        </w:tc>
        <w:tc>
          <w:tcPr>
            <w:tcW w:w="1559" w:type="dxa"/>
          </w:tcPr>
          <w:p w14:paraId="2F7F0837" w14:textId="77777777" w:rsidR="00047D34" w:rsidRPr="00F32598" w:rsidRDefault="00047D34" w:rsidP="00047D34">
            <w:pPr>
              <w:widowControl w:val="0"/>
              <w:tabs>
                <w:tab w:val="left" w:pos="90"/>
              </w:tabs>
              <w:ind w:left="-57" w:right="-57"/>
              <w:jc w:val="center"/>
            </w:pPr>
          </w:p>
        </w:tc>
      </w:tr>
      <w:tr w:rsidR="00F32598" w:rsidRPr="00F32598" w14:paraId="1C20F759" w14:textId="376AFE3F" w:rsidTr="001257A3">
        <w:trPr>
          <w:trHeight w:val="20"/>
        </w:trPr>
        <w:tc>
          <w:tcPr>
            <w:tcW w:w="988" w:type="dxa"/>
            <w:vMerge/>
            <w:vAlign w:val="center"/>
          </w:tcPr>
          <w:p w14:paraId="375073B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473B68E" w14:textId="77777777" w:rsidR="00047D34" w:rsidRPr="00F32598" w:rsidRDefault="00047D34" w:rsidP="00047D34">
            <w:pPr>
              <w:widowControl w:val="0"/>
              <w:tabs>
                <w:tab w:val="left" w:pos="90"/>
              </w:tabs>
              <w:jc w:val="center"/>
            </w:pPr>
          </w:p>
        </w:tc>
        <w:tc>
          <w:tcPr>
            <w:tcW w:w="5839" w:type="dxa"/>
            <w:shd w:val="clear" w:color="auto" w:fill="auto"/>
            <w:vAlign w:val="center"/>
          </w:tcPr>
          <w:p w14:paraId="062F2A39" w14:textId="77777777" w:rsidR="00047D34" w:rsidRPr="00F32598" w:rsidRDefault="00047D34" w:rsidP="00047D34">
            <w:pPr>
              <w:widowControl w:val="0"/>
              <w:tabs>
                <w:tab w:val="left" w:pos="90"/>
              </w:tabs>
              <w:rPr>
                <w:lang w:val="de-DE"/>
              </w:rPr>
            </w:pPr>
            <w:r w:rsidRPr="00F32598">
              <w:t>22. Cập nhật, bổ sung thông tin các nhân trên cổng thông tin cán bộ của Nhà trường</w:t>
            </w:r>
          </w:p>
        </w:tc>
        <w:tc>
          <w:tcPr>
            <w:tcW w:w="2976" w:type="dxa"/>
            <w:shd w:val="clear" w:color="auto" w:fill="auto"/>
            <w:vAlign w:val="center"/>
          </w:tcPr>
          <w:p w14:paraId="5A738EDE" w14:textId="77777777" w:rsidR="00047D34" w:rsidRPr="00F32598" w:rsidRDefault="00047D34" w:rsidP="00047D34">
            <w:pPr>
              <w:widowControl w:val="0"/>
              <w:tabs>
                <w:tab w:val="left" w:pos="90"/>
              </w:tabs>
            </w:pPr>
            <w:r w:rsidRPr="00F32598">
              <w:t>Số 1302/ĐHV-TCCB ngày 19/11/2018</w:t>
            </w:r>
          </w:p>
        </w:tc>
        <w:tc>
          <w:tcPr>
            <w:tcW w:w="1985" w:type="dxa"/>
            <w:shd w:val="clear" w:color="auto" w:fill="auto"/>
            <w:vAlign w:val="center"/>
          </w:tcPr>
          <w:p w14:paraId="1E3CC367" w14:textId="77777777" w:rsidR="00047D34" w:rsidRPr="00F32598" w:rsidRDefault="00047D34" w:rsidP="00047D34">
            <w:pPr>
              <w:widowControl w:val="0"/>
              <w:tabs>
                <w:tab w:val="left" w:pos="90"/>
              </w:tabs>
              <w:ind w:left="-57" w:right="-57"/>
              <w:jc w:val="center"/>
            </w:pPr>
          </w:p>
        </w:tc>
        <w:tc>
          <w:tcPr>
            <w:tcW w:w="1559" w:type="dxa"/>
          </w:tcPr>
          <w:p w14:paraId="1EA88FAE" w14:textId="77777777" w:rsidR="00047D34" w:rsidRPr="00F32598" w:rsidRDefault="00047D34" w:rsidP="00047D34">
            <w:pPr>
              <w:widowControl w:val="0"/>
              <w:tabs>
                <w:tab w:val="left" w:pos="90"/>
              </w:tabs>
              <w:ind w:left="-57" w:right="-57"/>
              <w:jc w:val="center"/>
            </w:pPr>
          </w:p>
        </w:tc>
      </w:tr>
      <w:tr w:rsidR="00F32598" w:rsidRPr="00F32598" w14:paraId="2D4CFA5C" w14:textId="439CC30E" w:rsidTr="001257A3">
        <w:trPr>
          <w:trHeight w:val="20"/>
        </w:trPr>
        <w:tc>
          <w:tcPr>
            <w:tcW w:w="988" w:type="dxa"/>
            <w:vMerge/>
            <w:vAlign w:val="center"/>
          </w:tcPr>
          <w:p w14:paraId="37BDDC4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9B7C265" w14:textId="77777777" w:rsidR="00047D34" w:rsidRPr="00F32598" w:rsidRDefault="00047D34" w:rsidP="00047D34">
            <w:pPr>
              <w:widowControl w:val="0"/>
              <w:tabs>
                <w:tab w:val="left" w:pos="90"/>
              </w:tabs>
              <w:jc w:val="center"/>
            </w:pPr>
          </w:p>
        </w:tc>
        <w:tc>
          <w:tcPr>
            <w:tcW w:w="5839" w:type="dxa"/>
            <w:shd w:val="clear" w:color="auto" w:fill="auto"/>
            <w:vAlign w:val="center"/>
          </w:tcPr>
          <w:p w14:paraId="69A95E2D" w14:textId="77777777" w:rsidR="00047D34" w:rsidRPr="00F32598" w:rsidRDefault="00047D34" w:rsidP="00047D34">
            <w:pPr>
              <w:widowControl w:val="0"/>
              <w:tabs>
                <w:tab w:val="left" w:pos="90"/>
              </w:tabs>
              <w:rPr>
                <w:lang w:val="de-DE"/>
              </w:rPr>
            </w:pPr>
            <w:r w:rsidRPr="00F32598">
              <w:t xml:space="preserve">23. Tăng cường công tác quản lý và nâng cao chất lượng </w:t>
            </w:r>
            <w:r w:rsidRPr="00F32598">
              <w:lastRenderedPageBreak/>
              <w:t xml:space="preserve">hoạt động của website và </w:t>
            </w:r>
            <w:r w:rsidRPr="00F32598">
              <w:rPr>
                <w:u w:color="FF0000"/>
              </w:rPr>
              <w:t>fanpage facebook</w:t>
            </w:r>
          </w:p>
        </w:tc>
        <w:tc>
          <w:tcPr>
            <w:tcW w:w="2976" w:type="dxa"/>
            <w:shd w:val="clear" w:color="auto" w:fill="auto"/>
            <w:vAlign w:val="center"/>
          </w:tcPr>
          <w:p w14:paraId="218EDB1C" w14:textId="77777777" w:rsidR="00047D34" w:rsidRPr="00F32598" w:rsidRDefault="00047D34" w:rsidP="00047D34">
            <w:pPr>
              <w:widowControl w:val="0"/>
              <w:tabs>
                <w:tab w:val="left" w:pos="90"/>
              </w:tabs>
            </w:pPr>
            <w:r w:rsidRPr="00F32598">
              <w:lastRenderedPageBreak/>
              <w:t xml:space="preserve">Số 359/ĐHV-HCTH ngày </w:t>
            </w:r>
            <w:r w:rsidRPr="00F32598">
              <w:lastRenderedPageBreak/>
              <w:t>04/05/2020</w:t>
            </w:r>
          </w:p>
        </w:tc>
        <w:tc>
          <w:tcPr>
            <w:tcW w:w="1985" w:type="dxa"/>
            <w:shd w:val="clear" w:color="auto" w:fill="auto"/>
            <w:vAlign w:val="center"/>
          </w:tcPr>
          <w:p w14:paraId="00789732" w14:textId="77777777" w:rsidR="00047D34" w:rsidRPr="00F32598" w:rsidRDefault="00047D34" w:rsidP="00047D34">
            <w:pPr>
              <w:widowControl w:val="0"/>
              <w:tabs>
                <w:tab w:val="left" w:pos="90"/>
              </w:tabs>
              <w:ind w:left="-57" w:right="-57"/>
              <w:jc w:val="center"/>
            </w:pPr>
          </w:p>
        </w:tc>
        <w:tc>
          <w:tcPr>
            <w:tcW w:w="1559" w:type="dxa"/>
          </w:tcPr>
          <w:p w14:paraId="6FF3B671" w14:textId="77777777" w:rsidR="00047D34" w:rsidRPr="00F32598" w:rsidRDefault="00047D34" w:rsidP="00047D34">
            <w:pPr>
              <w:widowControl w:val="0"/>
              <w:tabs>
                <w:tab w:val="left" w:pos="90"/>
              </w:tabs>
              <w:ind w:left="-57" w:right="-57"/>
              <w:jc w:val="center"/>
            </w:pPr>
          </w:p>
        </w:tc>
      </w:tr>
      <w:tr w:rsidR="00F32598" w:rsidRPr="00F32598" w14:paraId="626EFA04" w14:textId="73AAFC64" w:rsidTr="001257A3">
        <w:trPr>
          <w:trHeight w:val="20"/>
        </w:trPr>
        <w:tc>
          <w:tcPr>
            <w:tcW w:w="988" w:type="dxa"/>
            <w:vMerge/>
            <w:vAlign w:val="center"/>
          </w:tcPr>
          <w:p w14:paraId="7D2D60C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0E7ABD2" w14:textId="77777777" w:rsidR="00047D34" w:rsidRPr="00F32598" w:rsidRDefault="00047D34" w:rsidP="00047D34">
            <w:pPr>
              <w:widowControl w:val="0"/>
              <w:tabs>
                <w:tab w:val="left" w:pos="90"/>
              </w:tabs>
              <w:jc w:val="center"/>
            </w:pPr>
          </w:p>
        </w:tc>
        <w:tc>
          <w:tcPr>
            <w:tcW w:w="5839" w:type="dxa"/>
            <w:shd w:val="clear" w:color="auto" w:fill="auto"/>
            <w:vAlign w:val="center"/>
          </w:tcPr>
          <w:p w14:paraId="62B76596" w14:textId="77777777" w:rsidR="00047D34" w:rsidRPr="00F32598" w:rsidRDefault="00047D34" w:rsidP="00047D34">
            <w:pPr>
              <w:widowControl w:val="0"/>
              <w:tabs>
                <w:tab w:val="left" w:pos="90"/>
              </w:tabs>
              <w:rPr>
                <w:lang w:val="de-DE"/>
              </w:rPr>
            </w:pPr>
            <w:r w:rsidRPr="00F32598">
              <w:t>24. Kế hoạch tư vấn tuyển sinh đại học chính quy bằng hình thức trực tuyến năm 2020</w:t>
            </w:r>
          </w:p>
        </w:tc>
        <w:tc>
          <w:tcPr>
            <w:tcW w:w="2976" w:type="dxa"/>
            <w:shd w:val="clear" w:color="auto" w:fill="auto"/>
            <w:vAlign w:val="center"/>
          </w:tcPr>
          <w:p w14:paraId="30C12494" w14:textId="77777777" w:rsidR="00047D34" w:rsidRPr="00F32598" w:rsidRDefault="00047D34" w:rsidP="00047D34">
            <w:pPr>
              <w:widowControl w:val="0"/>
              <w:tabs>
                <w:tab w:val="left" w:pos="90"/>
              </w:tabs>
            </w:pPr>
            <w:r w:rsidRPr="00F32598">
              <w:t>Số 19/KH-ĐHV ngày 16/3/2020</w:t>
            </w:r>
          </w:p>
        </w:tc>
        <w:tc>
          <w:tcPr>
            <w:tcW w:w="1985" w:type="dxa"/>
            <w:shd w:val="clear" w:color="auto" w:fill="auto"/>
            <w:vAlign w:val="center"/>
          </w:tcPr>
          <w:p w14:paraId="7CA5099E" w14:textId="77777777" w:rsidR="00047D34" w:rsidRPr="00F32598" w:rsidRDefault="00047D34" w:rsidP="00047D34">
            <w:pPr>
              <w:widowControl w:val="0"/>
              <w:tabs>
                <w:tab w:val="left" w:pos="90"/>
              </w:tabs>
              <w:ind w:left="-57" w:right="-57"/>
              <w:jc w:val="center"/>
            </w:pPr>
          </w:p>
        </w:tc>
        <w:tc>
          <w:tcPr>
            <w:tcW w:w="1559" w:type="dxa"/>
          </w:tcPr>
          <w:p w14:paraId="01A1858A" w14:textId="77777777" w:rsidR="00047D34" w:rsidRPr="00F32598" w:rsidRDefault="00047D34" w:rsidP="00047D34">
            <w:pPr>
              <w:widowControl w:val="0"/>
              <w:tabs>
                <w:tab w:val="left" w:pos="90"/>
              </w:tabs>
              <w:ind w:left="-57" w:right="-57"/>
              <w:jc w:val="center"/>
            </w:pPr>
          </w:p>
        </w:tc>
      </w:tr>
      <w:tr w:rsidR="00F32598" w:rsidRPr="00F32598" w14:paraId="599AAE63" w14:textId="2C8CA054" w:rsidTr="001257A3">
        <w:trPr>
          <w:trHeight w:val="20"/>
        </w:trPr>
        <w:tc>
          <w:tcPr>
            <w:tcW w:w="988" w:type="dxa"/>
            <w:vMerge/>
            <w:vAlign w:val="center"/>
          </w:tcPr>
          <w:p w14:paraId="567A62F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0336CB5" w14:textId="77777777" w:rsidR="00047D34" w:rsidRPr="00F32598" w:rsidRDefault="00047D34" w:rsidP="00047D34">
            <w:pPr>
              <w:widowControl w:val="0"/>
              <w:tabs>
                <w:tab w:val="left" w:pos="90"/>
              </w:tabs>
              <w:jc w:val="center"/>
            </w:pPr>
          </w:p>
        </w:tc>
        <w:tc>
          <w:tcPr>
            <w:tcW w:w="5839" w:type="dxa"/>
            <w:shd w:val="clear" w:color="auto" w:fill="auto"/>
            <w:vAlign w:val="center"/>
          </w:tcPr>
          <w:p w14:paraId="3FDE2077" w14:textId="77777777" w:rsidR="00047D34" w:rsidRPr="00F32598" w:rsidRDefault="00047D34" w:rsidP="00047D34">
            <w:pPr>
              <w:widowControl w:val="0"/>
              <w:tabs>
                <w:tab w:val="left" w:pos="90"/>
              </w:tabs>
              <w:rPr>
                <w:lang w:val="de-DE"/>
              </w:rPr>
            </w:pPr>
            <w:r w:rsidRPr="00F32598">
              <w:t xml:space="preserve">25. Kế hoạch hỗ trợ, giám sát hoạt động dạy </w:t>
            </w:r>
            <w:r w:rsidRPr="00F32598">
              <w:rPr>
                <w:u w:color="FF0000"/>
              </w:rPr>
              <w:t>học trực tuyến</w:t>
            </w:r>
            <w:r w:rsidRPr="00F32598">
              <w:t xml:space="preserve"> </w:t>
            </w:r>
          </w:p>
        </w:tc>
        <w:tc>
          <w:tcPr>
            <w:tcW w:w="2976" w:type="dxa"/>
            <w:shd w:val="clear" w:color="auto" w:fill="auto"/>
            <w:vAlign w:val="center"/>
          </w:tcPr>
          <w:p w14:paraId="47903E5C" w14:textId="77777777" w:rsidR="00047D34" w:rsidRPr="00F32598" w:rsidRDefault="00047D34" w:rsidP="00047D34">
            <w:pPr>
              <w:widowControl w:val="0"/>
              <w:tabs>
                <w:tab w:val="left" w:pos="90"/>
              </w:tabs>
            </w:pPr>
            <w:r w:rsidRPr="00F32598">
              <w:t>Số 59/KH-ĐHV ngày 28/9/2020</w:t>
            </w:r>
          </w:p>
        </w:tc>
        <w:tc>
          <w:tcPr>
            <w:tcW w:w="1985" w:type="dxa"/>
            <w:shd w:val="clear" w:color="auto" w:fill="auto"/>
            <w:vAlign w:val="center"/>
          </w:tcPr>
          <w:p w14:paraId="03B5340E" w14:textId="77777777" w:rsidR="00047D34" w:rsidRPr="00F32598" w:rsidRDefault="00047D34" w:rsidP="00047D34">
            <w:pPr>
              <w:widowControl w:val="0"/>
              <w:tabs>
                <w:tab w:val="left" w:pos="90"/>
              </w:tabs>
              <w:ind w:left="-57" w:right="-57"/>
              <w:jc w:val="center"/>
            </w:pPr>
          </w:p>
        </w:tc>
        <w:tc>
          <w:tcPr>
            <w:tcW w:w="1559" w:type="dxa"/>
          </w:tcPr>
          <w:p w14:paraId="29EF7BE7" w14:textId="77777777" w:rsidR="00047D34" w:rsidRPr="00F32598" w:rsidRDefault="00047D34" w:rsidP="00047D34">
            <w:pPr>
              <w:widowControl w:val="0"/>
              <w:tabs>
                <w:tab w:val="left" w:pos="90"/>
              </w:tabs>
              <w:ind w:left="-57" w:right="-57"/>
              <w:jc w:val="center"/>
            </w:pPr>
          </w:p>
        </w:tc>
      </w:tr>
      <w:tr w:rsidR="00F32598" w:rsidRPr="00F32598" w14:paraId="131FEBB9" w14:textId="63711389" w:rsidTr="001257A3">
        <w:trPr>
          <w:trHeight w:val="20"/>
        </w:trPr>
        <w:tc>
          <w:tcPr>
            <w:tcW w:w="988" w:type="dxa"/>
            <w:vMerge/>
            <w:vAlign w:val="center"/>
          </w:tcPr>
          <w:p w14:paraId="1E20F9B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2197F1B" w14:textId="77777777" w:rsidR="00047D34" w:rsidRPr="00F32598" w:rsidRDefault="00047D34" w:rsidP="00047D34">
            <w:pPr>
              <w:widowControl w:val="0"/>
              <w:tabs>
                <w:tab w:val="left" w:pos="90"/>
              </w:tabs>
              <w:jc w:val="center"/>
            </w:pPr>
          </w:p>
        </w:tc>
        <w:tc>
          <w:tcPr>
            <w:tcW w:w="5839" w:type="dxa"/>
            <w:shd w:val="clear" w:color="auto" w:fill="auto"/>
            <w:vAlign w:val="center"/>
          </w:tcPr>
          <w:p w14:paraId="572E1888" w14:textId="77777777" w:rsidR="00047D34" w:rsidRPr="00F32598" w:rsidRDefault="00047D34" w:rsidP="00047D34">
            <w:pPr>
              <w:widowControl w:val="0"/>
              <w:tabs>
                <w:tab w:val="left" w:pos="90"/>
              </w:tabs>
              <w:rPr>
                <w:lang w:val="de-DE"/>
              </w:rPr>
            </w:pPr>
            <w:r w:rsidRPr="00F32598">
              <w:t>26. Thông báo về việc sử dụng hệ thống đào tạo Elearning LMS</w:t>
            </w:r>
          </w:p>
        </w:tc>
        <w:tc>
          <w:tcPr>
            <w:tcW w:w="2976" w:type="dxa"/>
            <w:shd w:val="clear" w:color="auto" w:fill="auto"/>
            <w:vAlign w:val="center"/>
          </w:tcPr>
          <w:p w14:paraId="1E6FFEA3" w14:textId="77777777" w:rsidR="00047D34" w:rsidRPr="00F32598" w:rsidRDefault="00047D34" w:rsidP="00047D34">
            <w:pPr>
              <w:widowControl w:val="0"/>
              <w:tabs>
                <w:tab w:val="left" w:pos="90"/>
              </w:tabs>
            </w:pPr>
            <w:r w:rsidRPr="00F32598">
              <w:t>Số 08/SMC-2020 ngày 14/08/2020</w:t>
            </w:r>
          </w:p>
        </w:tc>
        <w:tc>
          <w:tcPr>
            <w:tcW w:w="1985" w:type="dxa"/>
            <w:shd w:val="clear" w:color="auto" w:fill="auto"/>
            <w:vAlign w:val="center"/>
          </w:tcPr>
          <w:p w14:paraId="498875E7" w14:textId="77777777" w:rsidR="00047D34" w:rsidRPr="00F32598" w:rsidRDefault="00047D34" w:rsidP="00047D34">
            <w:pPr>
              <w:widowControl w:val="0"/>
              <w:tabs>
                <w:tab w:val="left" w:pos="90"/>
              </w:tabs>
              <w:ind w:left="-57" w:right="-57"/>
              <w:jc w:val="center"/>
            </w:pPr>
          </w:p>
        </w:tc>
        <w:tc>
          <w:tcPr>
            <w:tcW w:w="1559" w:type="dxa"/>
          </w:tcPr>
          <w:p w14:paraId="04076353" w14:textId="77777777" w:rsidR="00047D34" w:rsidRPr="00F32598" w:rsidRDefault="00047D34" w:rsidP="00047D34">
            <w:pPr>
              <w:widowControl w:val="0"/>
              <w:tabs>
                <w:tab w:val="left" w:pos="90"/>
              </w:tabs>
              <w:ind w:left="-57" w:right="-57"/>
              <w:jc w:val="center"/>
            </w:pPr>
          </w:p>
        </w:tc>
      </w:tr>
      <w:tr w:rsidR="00F32598" w:rsidRPr="00F32598" w14:paraId="30BF5851" w14:textId="2A7A1C34" w:rsidTr="001257A3">
        <w:trPr>
          <w:trHeight w:val="20"/>
        </w:trPr>
        <w:tc>
          <w:tcPr>
            <w:tcW w:w="988" w:type="dxa"/>
            <w:vMerge/>
            <w:vAlign w:val="center"/>
          </w:tcPr>
          <w:p w14:paraId="4AA2D2A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3781E38" w14:textId="77777777" w:rsidR="00047D34" w:rsidRPr="00F32598" w:rsidRDefault="00047D34" w:rsidP="00047D34">
            <w:pPr>
              <w:widowControl w:val="0"/>
              <w:tabs>
                <w:tab w:val="left" w:pos="90"/>
              </w:tabs>
              <w:jc w:val="center"/>
            </w:pPr>
          </w:p>
        </w:tc>
        <w:tc>
          <w:tcPr>
            <w:tcW w:w="5839" w:type="dxa"/>
            <w:shd w:val="clear" w:color="auto" w:fill="auto"/>
            <w:vAlign w:val="center"/>
          </w:tcPr>
          <w:p w14:paraId="122C241C" w14:textId="77777777" w:rsidR="00047D34" w:rsidRPr="00F32598" w:rsidRDefault="00047D34" w:rsidP="00047D34">
            <w:pPr>
              <w:widowControl w:val="0"/>
              <w:tabs>
                <w:tab w:val="left" w:pos="90"/>
              </w:tabs>
              <w:rPr>
                <w:lang w:val="de-DE"/>
              </w:rPr>
            </w:pPr>
            <w:r w:rsidRPr="00F32598">
              <w:t>27. Thông báo triển khai dạy học trực tuyến</w:t>
            </w:r>
          </w:p>
        </w:tc>
        <w:tc>
          <w:tcPr>
            <w:tcW w:w="2976" w:type="dxa"/>
            <w:shd w:val="clear" w:color="auto" w:fill="auto"/>
            <w:vAlign w:val="center"/>
          </w:tcPr>
          <w:p w14:paraId="427210E0" w14:textId="77777777" w:rsidR="00047D34" w:rsidRPr="00F32598" w:rsidRDefault="00047D34" w:rsidP="00047D34">
            <w:pPr>
              <w:widowControl w:val="0"/>
              <w:tabs>
                <w:tab w:val="left" w:pos="90"/>
              </w:tabs>
            </w:pPr>
            <w:r w:rsidRPr="00F32598">
              <w:t>Số 109/ĐHV-ĐT ngày 19/2/2020</w:t>
            </w:r>
          </w:p>
        </w:tc>
        <w:tc>
          <w:tcPr>
            <w:tcW w:w="1985" w:type="dxa"/>
            <w:shd w:val="clear" w:color="auto" w:fill="auto"/>
            <w:vAlign w:val="center"/>
          </w:tcPr>
          <w:p w14:paraId="2CFE3EE3" w14:textId="77777777" w:rsidR="00047D34" w:rsidRPr="00F32598" w:rsidRDefault="00047D34" w:rsidP="00047D34">
            <w:pPr>
              <w:widowControl w:val="0"/>
              <w:tabs>
                <w:tab w:val="left" w:pos="90"/>
              </w:tabs>
              <w:ind w:left="-57" w:right="-57"/>
              <w:jc w:val="center"/>
            </w:pPr>
          </w:p>
        </w:tc>
        <w:tc>
          <w:tcPr>
            <w:tcW w:w="1559" w:type="dxa"/>
          </w:tcPr>
          <w:p w14:paraId="2998C172" w14:textId="77777777" w:rsidR="00047D34" w:rsidRPr="00F32598" w:rsidRDefault="00047D34" w:rsidP="00047D34">
            <w:pPr>
              <w:widowControl w:val="0"/>
              <w:tabs>
                <w:tab w:val="left" w:pos="90"/>
              </w:tabs>
              <w:ind w:left="-57" w:right="-57"/>
              <w:jc w:val="center"/>
            </w:pPr>
          </w:p>
        </w:tc>
      </w:tr>
      <w:tr w:rsidR="00F32598" w:rsidRPr="00F32598" w14:paraId="47911B26" w14:textId="644201FC" w:rsidTr="001257A3">
        <w:trPr>
          <w:trHeight w:val="20"/>
        </w:trPr>
        <w:tc>
          <w:tcPr>
            <w:tcW w:w="988" w:type="dxa"/>
            <w:vMerge/>
            <w:vAlign w:val="center"/>
          </w:tcPr>
          <w:p w14:paraId="37ABEAB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957B59C" w14:textId="77777777" w:rsidR="00047D34" w:rsidRPr="00F32598" w:rsidRDefault="00047D34" w:rsidP="00047D34">
            <w:pPr>
              <w:widowControl w:val="0"/>
              <w:tabs>
                <w:tab w:val="left" w:pos="90"/>
              </w:tabs>
              <w:jc w:val="center"/>
            </w:pPr>
          </w:p>
        </w:tc>
        <w:tc>
          <w:tcPr>
            <w:tcW w:w="5839" w:type="dxa"/>
            <w:shd w:val="clear" w:color="auto" w:fill="auto"/>
            <w:vAlign w:val="center"/>
          </w:tcPr>
          <w:p w14:paraId="14DF00AF" w14:textId="77777777" w:rsidR="00047D34" w:rsidRPr="00F32598" w:rsidRDefault="00047D34" w:rsidP="00047D34">
            <w:pPr>
              <w:widowControl w:val="0"/>
              <w:tabs>
                <w:tab w:val="left" w:pos="90"/>
              </w:tabs>
              <w:rPr>
                <w:lang w:val="de-DE"/>
              </w:rPr>
            </w:pPr>
            <w:r w:rsidRPr="00F32598">
              <w:t>28. Thông báo triển khai dạy học trực tuyến</w:t>
            </w:r>
          </w:p>
        </w:tc>
        <w:tc>
          <w:tcPr>
            <w:tcW w:w="2976" w:type="dxa"/>
            <w:shd w:val="clear" w:color="auto" w:fill="auto"/>
            <w:vAlign w:val="center"/>
          </w:tcPr>
          <w:p w14:paraId="4A29F957" w14:textId="77777777" w:rsidR="00047D34" w:rsidRPr="00F32598" w:rsidRDefault="00047D34" w:rsidP="00047D34">
            <w:pPr>
              <w:widowControl w:val="0"/>
              <w:tabs>
                <w:tab w:val="left" w:pos="90"/>
              </w:tabs>
            </w:pPr>
            <w:r w:rsidRPr="00F32598">
              <w:t>Số 134/ĐHV-ĐT ngày 31/1/2021</w:t>
            </w:r>
          </w:p>
        </w:tc>
        <w:tc>
          <w:tcPr>
            <w:tcW w:w="1985" w:type="dxa"/>
            <w:shd w:val="clear" w:color="auto" w:fill="auto"/>
            <w:vAlign w:val="center"/>
          </w:tcPr>
          <w:p w14:paraId="474F482F" w14:textId="77777777" w:rsidR="00047D34" w:rsidRPr="00F32598" w:rsidRDefault="00047D34" w:rsidP="00047D34">
            <w:pPr>
              <w:widowControl w:val="0"/>
              <w:tabs>
                <w:tab w:val="left" w:pos="90"/>
              </w:tabs>
              <w:ind w:left="-57" w:right="-57"/>
              <w:jc w:val="center"/>
            </w:pPr>
          </w:p>
        </w:tc>
        <w:tc>
          <w:tcPr>
            <w:tcW w:w="1559" w:type="dxa"/>
          </w:tcPr>
          <w:p w14:paraId="53531D00" w14:textId="77777777" w:rsidR="00047D34" w:rsidRPr="00F32598" w:rsidRDefault="00047D34" w:rsidP="00047D34">
            <w:pPr>
              <w:widowControl w:val="0"/>
              <w:tabs>
                <w:tab w:val="left" w:pos="90"/>
              </w:tabs>
              <w:ind w:left="-57" w:right="-57"/>
              <w:jc w:val="center"/>
            </w:pPr>
          </w:p>
        </w:tc>
      </w:tr>
      <w:tr w:rsidR="00F32598" w:rsidRPr="00F32598" w14:paraId="0A740873" w14:textId="368C7DE4" w:rsidTr="001257A3">
        <w:trPr>
          <w:trHeight w:val="20"/>
        </w:trPr>
        <w:tc>
          <w:tcPr>
            <w:tcW w:w="988" w:type="dxa"/>
            <w:vMerge/>
            <w:vAlign w:val="center"/>
          </w:tcPr>
          <w:p w14:paraId="24CB661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A1909D4" w14:textId="77777777" w:rsidR="00047D34" w:rsidRPr="00F32598" w:rsidRDefault="00047D34" w:rsidP="00047D34">
            <w:pPr>
              <w:widowControl w:val="0"/>
              <w:tabs>
                <w:tab w:val="left" w:pos="90"/>
              </w:tabs>
              <w:jc w:val="center"/>
            </w:pPr>
          </w:p>
        </w:tc>
        <w:tc>
          <w:tcPr>
            <w:tcW w:w="5839" w:type="dxa"/>
            <w:shd w:val="clear" w:color="auto" w:fill="auto"/>
            <w:vAlign w:val="center"/>
          </w:tcPr>
          <w:p w14:paraId="1D9AD2B3" w14:textId="77777777" w:rsidR="00047D34" w:rsidRPr="00F32598" w:rsidRDefault="00047D34" w:rsidP="00047D34">
            <w:pPr>
              <w:widowControl w:val="0"/>
              <w:tabs>
                <w:tab w:val="left" w:pos="90"/>
              </w:tabs>
              <w:rPr>
                <w:lang w:val="de-DE"/>
              </w:rPr>
            </w:pPr>
            <w:r w:rsidRPr="00F32598">
              <w:t>29. Thông báo triển khai dạy học trực tuyến</w:t>
            </w:r>
          </w:p>
        </w:tc>
        <w:tc>
          <w:tcPr>
            <w:tcW w:w="2976" w:type="dxa"/>
            <w:shd w:val="clear" w:color="auto" w:fill="auto"/>
            <w:vAlign w:val="center"/>
          </w:tcPr>
          <w:p w14:paraId="5791D7D8" w14:textId="77777777" w:rsidR="00047D34" w:rsidRPr="00F32598" w:rsidRDefault="00047D34" w:rsidP="00047D34">
            <w:pPr>
              <w:widowControl w:val="0"/>
              <w:tabs>
                <w:tab w:val="left" w:pos="90"/>
              </w:tabs>
            </w:pPr>
            <w:r w:rsidRPr="00F32598">
              <w:t>Số 163/ĐHV-ĐT ngày 16/2/2021</w:t>
            </w:r>
          </w:p>
        </w:tc>
        <w:tc>
          <w:tcPr>
            <w:tcW w:w="1985" w:type="dxa"/>
            <w:shd w:val="clear" w:color="auto" w:fill="auto"/>
            <w:vAlign w:val="center"/>
          </w:tcPr>
          <w:p w14:paraId="111269DD" w14:textId="77777777" w:rsidR="00047D34" w:rsidRPr="00F32598" w:rsidRDefault="00047D34" w:rsidP="00047D34">
            <w:pPr>
              <w:widowControl w:val="0"/>
              <w:tabs>
                <w:tab w:val="left" w:pos="90"/>
              </w:tabs>
              <w:ind w:left="-57" w:right="-57"/>
              <w:jc w:val="center"/>
            </w:pPr>
          </w:p>
        </w:tc>
        <w:tc>
          <w:tcPr>
            <w:tcW w:w="1559" w:type="dxa"/>
          </w:tcPr>
          <w:p w14:paraId="46C65517" w14:textId="77777777" w:rsidR="00047D34" w:rsidRPr="00F32598" w:rsidRDefault="00047D34" w:rsidP="00047D34">
            <w:pPr>
              <w:widowControl w:val="0"/>
              <w:tabs>
                <w:tab w:val="left" w:pos="90"/>
              </w:tabs>
              <w:ind w:left="-57" w:right="-57"/>
              <w:jc w:val="center"/>
            </w:pPr>
          </w:p>
        </w:tc>
      </w:tr>
      <w:tr w:rsidR="00F32598" w:rsidRPr="00F32598" w14:paraId="7814B5E3" w14:textId="41BB3536" w:rsidTr="001257A3">
        <w:trPr>
          <w:trHeight w:val="20"/>
        </w:trPr>
        <w:tc>
          <w:tcPr>
            <w:tcW w:w="988" w:type="dxa"/>
            <w:vMerge/>
            <w:vAlign w:val="center"/>
          </w:tcPr>
          <w:p w14:paraId="2074C9F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B75E12D" w14:textId="77777777" w:rsidR="00047D34" w:rsidRPr="00F32598" w:rsidRDefault="00047D34" w:rsidP="00047D34">
            <w:pPr>
              <w:widowControl w:val="0"/>
              <w:tabs>
                <w:tab w:val="left" w:pos="90"/>
              </w:tabs>
              <w:jc w:val="center"/>
            </w:pPr>
          </w:p>
        </w:tc>
        <w:tc>
          <w:tcPr>
            <w:tcW w:w="5839" w:type="dxa"/>
            <w:shd w:val="clear" w:color="auto" w:fill="auto"/>
            <w:vAlign w:val="center"/>
          </w:tcPr>
          <w:p w14:paraId="344C5543" w14:textId="77777777" w:rsidR="00047D34" w:rsidRPr="00F32598" w:rsidRDefault="00047D34" w:rsidP="00047D34">
            <w:pPr>
              <w:widowControl w:val="0"/>
              <w:tabs>
                <w:tab w:val="left" w:pos="90"/>
              </w:tabs>
              <w:rPr>
                <w:lang w:val="de-DE"/>
              </w:rPr>
            </w:pPr>
            <w:r w:rsidRPr="00F32598">
              <w:t>30. Thông báo sử dụng tài khoản phần mềm zoom để dạy - học trực tuyến</w:t>
            </w:r>
            <w:r w:rsidRPr="00F32598">
              <w:br/>
              <w:t>31. Danh sách mã ID của phòng học Zoom</w:t>
            </w:r>
          </w:p>
        </w:tc>
        <w:tc>
          <w:tcPr>
            <w:tcW w:w="2976" w:type="dxa"/>
            <w:shd w:val="clear" w:color="auto" w:fill="auto"/>
            <w:vAlign w:val="center"/>
          </w:tcPr>
          <w:p w14:paraId="6F6FC3FA" w14:textId="77777777" w:rsidR="00047D34" w:rsidRPr="00F32598" w:rsidRDefault="00047D34" w:rsidP="00047D34">
            <w:pPr>
              <w:widowControl w:val="0"/>
              <w:tabs>
                <w:tab w:val="left" w:pos="90"/>
              </w:tabs>
            </w:pPr>
            <w:r w:rsidRPr="00F32598">
              <w:t>Số 168/ĐHV-CNTT ngày 19/2/2021</w:t>
            </w:r>
          </w:p>
        </w:tc>
        <w:tc>
          <w:tcPr>
            <w:tcW w:w="1985" w:type="dxa"/>
            <w:shd w:val="clear" w:color="auto" w:fill="auto"/>
            <w:vAlign w:val="center"/>
          </w:tcPr>
          <w:p w14:paraId="2DBE4974" w14:textId="77777777" w:rsidR="00047D34" w:rsidRPr="00F32598" w:rsidRDefault="00047D34" w:rsidP="00047D34">
            <w:pPr>
              <w:widowControl w:val="0"/>
              <w:tabs>
                <w:tab w:val="left" w:pos="90"/>
              </w:tabs>
              <w:ind w:left="-57" w:right="-57"/>
              <w:jc w:val="center"/>
            </w:pPr>
          </w:p>
        </w:tc>
        <w:tc>
          <w:tcPr>
            <w:tcW w:w="1559" w:type="dxa"/>
          </w:tcPr>
          <w:p w14:paraId="45F53AFF" w14:textId="77777777" w:rsidR="00047D34" w:rsidRPr="00F32598" w:rsidRDefault="00047D34" w:rsidP="00047D34">
            <w:pPr>
              <w:widowControl w:val="0"/>
              <w:tabs>
                <w:tab w:val="left" w:pos="90"/>
              </w:tabs>
              <w:ind w:left="-57" w:right="-57"/>
              <w:jc w:val="center"/>
            </w:pPr>
          </w:p>
        </w:tc>
      </w:tr>
      <w:tr w:rsidR="00F32598" w:rsidRPr="00F32598" w14:paraId="6E4F68A2" w14:textId="6BE5356E" w:rsidTr="001257A3">
        <w:trPr>
          <w:trHeight w:val="20"/>
        </w:trPr>
        <w:tc>
          <w:tcPr>
            <w:tcW w:w="988" w:type="dxa"/>
            <w:vMerge/>
            <w:vAlign w:val="center"/>
          </w:tcPr>
          <w:p w14:paraId="4D92C1F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2292948" w14:textId="77777777" w:rsidR="00047D34" w:rsidRPr="00F32598" w:rsidRDefault="00047D34" w:rsidP="00047D34">
            <w:pPr>
              <w:widowControl w:val="0"/>
              <w:tabs>
                <w:tab w:val="left" w:pos="90"/>
              </w:tabs>
              <w:jc w:val="center"/>
            </w:pPr>
          </w:p>
        </w:tc>
        <w:tc>
          <w:tcPr>
            <w:tcW w:w="5839" w:type="dxa"/>
            <w:shd w:val="clear" w:color="auto" w:fill="auto"/>
            <w:vAlign w:val="center"/>
          </w:tcPr>
          <w:p w14:paraId="50217A3C" w14:textId="77777777" w:rsidR="00047D34" w:rsidRPr="00F32598" w:rsidRDefault="00047D34" w:rsidP="00047D34">
            <w:pPr>
              <w:widowControl w:val="0"/>
              <w:tabs>
                <w:tab w:val="left" w:pos="90"/>
              </w:tabs>
              <w:rPr>
                <w:lang w:val="de-DE"/>
              </w:rPr>
            </w:pPr>
            <w:r w:rsidRPr="00F32598">
              <w:t>32. Thông báo sử dụng tài khoản phần mềm zoom để dạy - học trực tuyến</w:t>
            </w:r>
          </w:p>
        </w:tc>
        <w:tc>
          <w:tcPr>
            <w:tcW w:w="2976" w:type="dxa"/>
            <w:shd w:val="clear" w:color="auto" w:fill="auto"/>
            <w:vAlign w:val="center"/>
          </w:tcPr>
          <w:p w14:paraId="2F5B29C9" w14:textId="77777777" w:rsidR="00047D34" w:rsidRPr="00F32598" w:rsidRDefault="00047D34" w:rsidP="00047D34">
            <w:pPr>
              <w:widowControl w:val="0"/>
              <w:tabs>
                <w:tab w:val="left" w:pos="90"/>
              </w:tabs>
            </w:pPr>
            <w:r w:rsidRPr="00F32598">
              <w:t>Số 529/ĐHV-CNTT ngày 07/05/2021</w:t>
            </w:r>
          </w:p>
        </w:tc>
        <w:tc>
          <w:tcPr>
            <w:tcW w:w="1985" w:type="dxa"/>
            <w:shd w:val="clear" w:color="auto" w:fill="auto"/>
            <w:vAlign w:val="center"/>
          </w:tcPr>
          <w:p w14:paraId="575EE3A0" w14:textId="77777777" w:rsidR="00047D34" w:rsidRPr="00F32598" w:rsidRDefault="00047D34" w:rsidP="00047D34">
            <w:pPr>
              <w:widowControl w:val="0"/>
              <w:tabs>
                <w:tab w:val="left" w:pos="90"/>
              </w:tabs>
              <w:ind w:left="-57" w:right="-57"/>
              <w:jc w:val="center"/>
            </w:pPr>
          </w:p>
        </w:tc>
        <w:tc>
          <w:tcPr>
            <w:tcW w:w="1559" w:type="dxa"/>
          </w:tcPr>
          <w:p w14:paraId="533FB346" w14:textId="77777777" w:rsidR="00047D34" w:rsidRPr="00F32598" w:rsidRDefault="00047D34" w:rsidP="00047D34">
            <w:pPr>
              <w:widowControl w:val="0"/>
              <w:tabs>
                <w:tab w:val="left" w:pos="90"/>
              </w:tabs>
              <w:ind w:left="-57" w:right="-57"/>
              <w:jc w:val="center"/>
            </w:pPr>
          </w:p>
        </w:tc>
      </w:tr>
      <w:tr w:rsidR="00F32598" w:rsidRPr="00F32598" w14:paraId="1974467A" w14:textId="4DCD5713" w:rsidTr="001257A3">
        <w:trPr>
          <w:trHeight w:val="20"/>
        </w:trPr>
        <w:tc>
          <w:tcPr>
            <w:tcW w:w="988" w:type="dxa"/>
            <w:vMerge/>
            <w:vAlign w:val="center"/>
          </w:tcPr>
          <w:p w14:paraId="776E043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2A390A9" w14:textId="77777777" w:rsidR="00047D34" w:rsidRPr="00F32598" w:rsidRDefault="00047D34" w:rsidP="00047D34">
            <w:pPr>
              <w:widowControl w:val="0"/>
              <w:tabs>
                <w:tab w:val="left" w:pos="90"/>
              </w:tabs>
              <w:jc w:val="center"/>
            </w:pPr>
          </w:p>
        </w:tc>
        <w:tc>
          <w:tcPr>
            <w:tcW w:w="5839" w:type="dxa"/>
            <w:shd w:val="clear" w:color="auto" w:fill="auto"/>
            <w:vAlign w:val="center"/>
          </w:tcPr>
          <w:p w14:paraId="67F17A89" w14:textId="77777777" w:rsidR="00047D34" w:rsidRPr="00F32598" w:rsidRDefault="00047D34" w:rsidP="00047D34">
            <w:pPr>
              <w:widowControl w:val="0"/>
              <w:tabs>
                <w:tab w:val="left" w:pos="90"/>
              </w:tabs>
              <w:rPr>
                <w:lang w:val="de-DE"/>
              </w:rPr>
            </w:pPr>
            <w:r w:rsidRPr="00F32598">
              <w:t>33. Danh sách website các bộ phận</w:t>
            </w:r>
          </w:p>
        </w:tc>
        <w:tc>
          <w:tcPr>
            <w:tcW w:w="2976" w:type="dxa"/>
            <w:shd w:val="clear" w:color="auto" w:fill="auto"/>
            <w:vAlign w:val="center"/>
          </w:tcPr>
          <w:p w14:paraId="35F6BD20" w14:textId="77777777" w:rsidR="00047D34" w:rsidRPr="00F32598" w:rsidRDefault="00047D34" w:rsidP="00047D34">
            <w:pPr>
              <w:widowControl w:val="0"/>
              <w:tabs>
                <w:tab w:val="left" w:pos="90"/>
              </w:tabs>
            </w:pPr>
          </w:p>
        </w:tc>
        <w:tc>
          <w:tcPr>
            <w:tcW w:w="1985" w:type="dxa"/>
            <w:shd w:val="clear" w:color="auto" w:fill="auto"/>
            <w:vAlign w:val="center"/>
          </w:tcPr>
          <w:p w14:paraId="55C248EB" w14:textId="77777777" w:rsidR="00047D34" w:rsidRPr="00F32598" w:rsidRDefault="00047D34" w:rsidP="00047D34">
            <w:pPr>
              <w:widowControl w:val="0"/>
              <w:tabs>
                <w:tab w:val="left" w:pos="90"/>
              </w:tabs>
              <w:ind w:left="-57" w:right="-57"/>
              <w:jc w:val="center"/>
            </w:pPr>
          </w:p>
        </w:tc>
        <w:tc>
          <w:tcPr>
            <w:tcW w:w="1559" w:type="dxa"/>
          </w:tcPr>
          <w:p w14:paraId="59925B27" w14:textId="77777777" w:rsidR="00047D34" w:rsidRPr="00F32598" w:rsidRDefault="00047D34" w:rsidP="00047D34">
            <w:pPr>
              <w:widowControl w:val="0"/>
              <w:tabs>
                <w:tab w:val="left" w:pos="90"/>
              </w:tabs>
              <w:ind w:left="-57" w:right="-57"/>
              <w:jc w:val="center"/>
            </w:pPr>
          </w:p>
        </w:tc>
      </w:tr>
      <w:tr w:rsidR="00F32598" w:rsidRPr="00F32598" w14:paraId="710F59DB" w14:textId="5EBFCC8B" w:rsidTr="001257A3">
        <w:trPr>
          <w:trHeight w:val="20"/>
        </w:trPr>
        <w:tc>
          <w:tcPr>
            <w:tcW w:w="988" w:type="dxa"/>
            <w:vMerge/>
            <w:vAlign w:val="center"/>
          </w:tcPr>
          <w:p w14:paraId="1CC0676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C4B8CEC" w14:textId="77777777" w:rsidR="00047D34" w:rsidRPr="00F32598" w:rsidRDefault="00047D34" w:rsidP="00047D34">
            <w:pPr>
              <w:widowControl w:val="0"/>
              <w:tabs>
                <w:tab w:val="left" w:pos="90"/>
              </w:tabs>
              <w:jc w:val="center"/>
            </w:pPr>
          </w:p>
        </w:tc>
        <w:tc>
          <w:tcPr>
            <w:tcW w:w="5839" w:type="dxa"/>
            <w:shd w:val="clear" w:color="auto" w:fill="auto"/>
            <w:vAlign w:val="center"/>
          </w:tcPr>
          <w:p w14:paraId="1969FD8C" w14:textId="77777777" w:rsidR="00047D34" w:rsidRPr="00F32598" w:rsidRDefault="00047D34" w:rsidP="00047D34">
            <w:pPr>
              <w:widowControl w:val="0"/>
              <w:tabs>
                <w:tab w:val="left" w:pos="90"/>
              </w:tabs>
              <w:rPr>
                <w:lang w:val="de-DE"/>
              </w:rPr>
            </w:pPr>
            <w:r w:rsidRPr="00F32598">
              <w:t xml:space="preserve">34. Báo cáo tình hình triển khai và sử dụng phần mềm </w:t>
            </w:r>
            <w:r w:rsidRPr="00F32598">
              <w:lastRenderedPageBreak/>
              <w:t>ioffice</w:t>
            </w:r>
          </w:p>
        </w:tc>
        <w:tc>
          <w:tcPr>
            <w:tcW w:w="2976" w:type="dxa"/>
            <w:shd w:val="clear" w:color="auto" w:fill="auto"/>
            <w:vAlign w:val="center"/>
          </w:tcPr>
          <w:p w14:paraId="1230A619" w14:textId="77777777" w:rsidR="00047D34" w:rsidRPr="00F32598" w:rsidRDefault="00047D34" w:rsidP="00047D34">
            <w:pPr>
              <w:widowControl w:val="0"/>
              <w:tabs>
                <w:tab w:val="left" w:pos="90"/>
              </w:tabs>
            </w:pPr>
            <w:r w:rsidRPr="00F32598">
              <w:lastRenderedPageBreak/>
              <w:t>Tháng 6/2018</w:t>
            </w:r>
          </w:p>
        </w:tc>
        <w:tc>
          <w:tcPr>
            <w:tcW w:w="1985" w:type="dxa"/>
            <w:shd w:val="clear" w:color="auto" w:fill="auto"/>
            <w:vAlign w:val="center"/>
          </w:tcPr>
          <w:p w14:paraId="6F60D66F" w14:textId="77777777" w:rsidR="00047D34" w:rsidRPr="00F32598" w:rsidRDefault="00047D34" w:rsidP="00047D34">
            <w:pPr>
              <w:widowControl w:val="0"/>
              <w:tabs>
                <w:tab w:val="left" w:pos="90"/>
              </w:tabs>
              <w:ind w:left="-57" w:right="-57"/>
              <w:jc w:val="center"/>
            </w:pPr>
          </w:p>
        </w:tc>
        <w:tc>
          <w:tcPr>
            <w:tcW w:w="1559" w:type="dxa"/>
          </w:tcPr>
          <w:p w14:paraId="7F16E77B" w14:textId="77777777" w:rsidR="00047D34" w:rsidRPr="00F32598" w:rsidRDefault="00047D34" w:rsidP="00047D34">
            <w:pPr>
              <w:widowControl w:val="0"/>
              <w:tabs>
                <w:tab w:val="left" w:pos="90"/>
              </w:tabs>
              <w:ind w:left="-57" w:right="-57"/>
              <w:jc w:val="center"/>
            </w:pPr>
          </w:p>
        </w:tc>
      </w:tr>
      <w:tr w:rsidR="00F32598" w:rsidRPr="00F32598" w14:paraId="3F670511" w14:textId="2CBB449C" w:rsidTr="001257A3">
        <w:trPr>
          <w:trHeight w:val="20"/>
        </w:trPr>
        <w:tc>
          <w:tcPr>
            <w:tcW w:w="988" w:type="dxa"/>
            <w:vMerge/>
            <w:vAlign w:val="center"/>
          </w:tcPr>
          <w:p w14:paraId="74F7185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66EF16B" w14:textId="77777777" w:rsidR="00047D34" w:rsidRPr="00F32598" w:rsidRDefault="00047D34" w:rsidP="00047D34">
            <w:pPr>
              <w:widowControl w:val="0"/>
              <w:tabs>
                <w:tab w:val="left" w:pos="90"/>
              </w:tabs>
              <w:jc w:val="center"/>
            </w:pPr>
          </w:p>
        </w:tc>
        <w:tc>
          <w:tcPr>
            <w:tcW w:w="5839" w:type="dxa"/>
            <w:shd w:val="clear" w:color="auto" w:fill="auto"/>
            <w:vAlign w:val="center"/>
          </w:tcPr>
          <w:p w14:paraId="293067EB" w14:textId="77777777" w:rsidR="00047D34" w:rsidRPr="00F32598" w:rsidRDefault="00047D34" w:rsidP="00047D34">
            <w:pPr>
              <w:widowControl w:val="0"/>
              <w:tabs>
                <w:tab w:val="left" w:pos="90"/>
              </w:tabs>
              <w:rPr>
                <w:lang w:val="de-DE"/>
              </w:rPr>
            </w:pPr>
            <w:r w:rsidRPr="00F32598">
              <w:t>35. Trường đại học Vinh kết nối phòng họp trực tuyến</w:t>
            </w:r>
          </w:p>
        </w:tc>
        <w:tc>
          <w:tcPr>
            <w:tcW w:w="2976" w:type="dxa"/>
            <w:shd w:val="clear" w:color="auto" w:fill="auto"/>
            <w:vAlign w:val="center"/>
          </w:tcPr>
          <w:p w14:paraId="410F783D" w14:textId="77777777" w:rsidR="00047D34" w:rsidRPr="00F32598" w:rsidRDefault="00047D34" w:rsidP="00047D34">
            <w:pPr>
              <w:widowControl w:val="0"/>
              <w:tabs>
                <w:tab w:val="left" w:pos="90"/>
              </w:tabs>
            </w:pPr>
            <w:r w:rsidRPr="00F32598">
              <w:t>Số 1746/UBND-TrT ngày 31/3/2021</w:t>
            </w:r>
          </w:p>
        </w:tc>
        <w:tc>
          <w:tcPr>
            <w:tcW w:w="1985" w:type="dxa"/>
            <w:shd w:val="clear" w:color="auto" w:fill="auto"/>
            <w:vAlign w:val="center"/>
          </w:tcPr>
          <w:p w14:paraId="09849C26" w14:textId="77777777" w:rsidR="00047D34" w:rsidRPr="00F32598" w:rsidRDefault="00047D34" w:rsidP="00047D34">
            <w:pPr>
              <w:widowControl w:val="0"/>
              <w:tabs>
                <w:tab w:val="left" w:pos="90"/>
              </w:tabs>
              <w:ind w:left="-57" w:right="-57"/>
              <w:jc w:val="center"/>
            </w:pPr>
          </w:p>
        </w:tc>
        <w:tc>
          <w:tcPr>
            <w:tcW w:w="1559" w:type="dxa"/>
          </w:tcPr>
          <w:p w14:paraId="2743CFF1" w14:textId="77777777" w:rsidR="00047D34" w:rsidRPr="00F32598" w:rsidRDefault="00047D34" w:rsidP="00047D34">
            <w:pPr>
              <w:widowControl w:val="0"/>
              <w:tabs>
                <w:tab w:val="left" w:pos="90"/>
              </w:tabs>
              <w:ind w:left="-57" w:right="-57"/>
              <w:jc w:val="center"/>
            </w:pPr>
          </w:p>
        </w:tc>
      </w:tr>
      <w:tr w:rsidR="00F32598" w:rsidRPr="00F32598" w14:paraId="1DB87F82" w14:textId="6F8D1E06" w:rsidTr="001257A3">
        <w:trPr>
          <w:trHeight w:val="20"/>
        </w:trPr>
        <w:tc>
          <w:tcPr>
            <w:tcW w:w="988" w:type="dxa"/>
            <w:vMerge/>
            <w:vAlign w:val="center"/>
          </w:tcPr>
          <w:p w14:paraId="6E3A3DE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B65DA3A" w14:textId="77777777" w:rsidR="00047D34" w:rsidRPr="00F32598" w:rsidRDefault="00047D34" w:rsidP="00047D34">
            <w:pPr>
              <w:widowControl w:val="0"/>
              <w:tabs>
                <w:tab w:val="left" w:pos="90"/>
              </w:tabs>
              <w:jc w:val="center"/>
            </w:pPr>
          </w:p>
        </w:tc>
        <w:tc>
          <w:tcPr>
            <w:tcW w:w="5839" w:type="dxa"/>
            <w:shd w:val="clear" w:color="auto" w:fill="auto"/>
            <w:vAlign w:val="center"/>
          </w:tcPr>
          <w:p w14:paraId="1D71C11C" w14:textId="77777777" w:rsidR="00047D34" w:rsidRPr="00F32598" w:rsidRDefault="00047D34" w:rsidP="00047D34">
            <w:pPr>
              <w:widowControl w:val="0"/>
              <w:tabs>
                <w:tab w:val="left" w:pos="90"/>
              </w:tabs>
              <w:rPr>
                <w:lang w:val="de-DE"/>
              </w:rPr>
            </w:pPr>
            <w:r w:rsidRPr="00F32598">
              <w:t>36. Triển khai dạy học trực tuyến qua Microsoft Teams</w:t>
            </w:r>
          </w:p>
        </w:tc>
        <w:tc>
          <w:tcPr>
            <w:tcW w:w="2976" w:type="dxa"/>
            <w:shd w:val="clear" w:color="auto" w:fill="auto"/>
            <w:vAlign w:val="center"/>
          </w:tcPr>
          <w:p w14:paraId="300A0113" w14:textId="77777777" w:rsidR="00047D34" w:rsidRPr="00F32598" w:rsidRDefault="00047D34" w:rsidP="00047D34">
            <w:pPr>
              <w:widowControl w:val="0"/>
              <w:tabs>
                <w:tab w:val="left" w:pos="90"/>
              </w:tabs>
            </w:pPr>
            <w:r w:rsidRPr="00F32598">
              <w:t>Số 986/ĐHV-CNTT</w:t>
            </w:r>
          </w:p>
        </w:tc>
        <w:tc>
          <w:tcPr>
            <w:tcW w:w="1985" w:type="dxa"/>
            <w:shd w:val="clear" w:color="auto" w:fill="auto"/>
            <w:vAlign w:val="center"/>
          </w:tcPr>
          <w:p w14:paraId="0AD80EB2"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3C5C557" w14:textId="77777777" w:rsidR="00047D34" w:rsidRPr="00F32598" w:rsidRDefault="00047D34" w:rsidP="00047D34">
            <w:pPr>
              <w:widowControl w:val="0"/>
              <w:tabs>
                <w:tab w:val="left" w:pos="90"/>
              </w:tabs>
              <w:ind w:left="-57" w:right="-57"/>
              <w:jc w:val="center"/>
            </w:pPr>
          </w:p>
        </w:tc>
      </w:tr>
      <w:tr w:rsidR="00F32598" w:rsidRPr="00F32598" w14:paraId="332E69BF" w14:textId="25306982" w:rsidTr="001257A3">
        <w:trPr>
          <w:trHeight w:val="20"/>
        </w:trPr>
        <w:tc>
          <w:tcPr>
            <w:tcW w:w="988" w:type="dxa"/>
            <w:vMerge/>
            <w:vAlign w:val="center"/>
          </w:tcPr>
          <w:p w14:paraId="4A00649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C1F977A" w14:textId="77777777" w:rsidR="00047D34" w:rsidRPr="00F32598" w:rsidRDefault="00047D34" w:rsidP="00047D34">
            <w:pPr>
              <w:widowControl w:val="0"/>
              <w:tabs>
                <w:tab w:val="left" w:pos="90"/>
              </w:tabs>
              <w:jc w:val="center"/>
            </w:pPr>
          </w:p>
        </w:tc>
        <w:tc>
          <w:tcPr>
            <w:tcW w:w="5839" w:type="dxa"/>
            <w:shd w:val="clear" w:color="auto" w:fill="auto"/>
            <w:vAlign w:val="center"/>
          </w:tcPr>
          <w:p w14:paraId="3302D3A6" w14:textId="77777777" w:rsidR="00047D34" w:rsidRPr="00F32598" w:rsidRDefault="00047D34" w:rsidP="00047D34">
            <w:pPr>
              <w:widowControl w:val="0"/>
              <w:tabs>
                <w:tab w:val="left" w:pos="90"/>
              </w:tabs>
            </w:pPr>
            <w:r w:rsidRPr="00F32598">
              <w:t xml:space="preserve">37. Hướng dẫn </w:t>
            </w:r>
            <w:r w:rsidRPr="00F32598">
              <w:rPr>
                <w:u w:color="FF0000"/>
              </w:rPr>
              <w:t>tạo nhóm</w:t>
            </w:r>
            <w:r w:rsidRPr="00F32598">
              <w:t xml:space="preserve">, kênh và </w:t>
            </w:r>
            <w:r w:rsidRPr="00F32598">
              <w:rPr>
                <w:u w:color="FF0000"/>
              </w:rPr>
              <w:t>import</w:t>
            </w:r>
            <w:r w:rsidRPr="00F32598">
              <w:t xml:space="preserve"> danh sách sinh viên trên Microsoft Teams</w:t>
            </w:r>
          </w:p>
          <w:p w14:paraId="0E7E6737" w14:textId="77777777" w:rsidR="00047D34" w:rsidRPr="00F32598" w:rsidRDefault="00047D34" w:rsidP="00047D34">
            <w:pPr>
              <w:widowControl w:val="0"/>
              <w:tabs>
                <w:tab w:val="left" w:pos="90"/>
              </w:tabs>
              <w:rPr>
                <w:lang w:val="de-DE"/>
              </w:rPr>
            </w:pPr>
            <w:hyperlink r:id="rId82" w:history="1">
              <w:r w:rsidRPr="00F32598">
                <w:rPr>
                  <w:rStyle w:val="u5Char"/>
                  <w:rFonts w:ascii="Times New Roman" w:eastAsia="Calibri" w:hAnsi="Times New Roman" w:cs="Times New Roman"/>
                  <w:color w:val="auto"/>
                </w:rPr>
                <w:t>https://vinhuni.edu.vn/DATA/48/upload/532/documents/2021/09/</w:t>
              </w:r>
              <w:r w:rsidRPr="00F32598">
                <w:rPr>
                  <w:rStyle w:val="u5Char"/>
                  <w:rFonts w:ascii="Times New Roman" w:eastAsia="Calibri" w:hAnsi="Times New Roman" w:cs="Times New Roman"/>
                  <w:color w:val="auto"/>
                  <w:u w:color="FF0000"/>
                </w:rPr>
                <w:t>hd-tao-nhomthem-thanh-vientao-phong-tren-ms-teams</w:t>
              </w:r>
              <w:r w:rsidRPr="00F32598">
                <w:rPr>
                  <w:rStyle w:val="u5Char"/>
                  <w:rFonts w:ascii="Times New Roman" w:eastAsia="Calibri" w:hAnsi="Times New Roman" w:cs="Times New Roman"/>
                  <w:color w:val="auto"/>
                </w:rPr>
                <w:t>.pdf</w:t>
              </w:r>
            </w:hyperlink>
          </w:p>
        </w:tc>
        <w:tc>
          <w:tcPr>
            <w:tcW w:w="2976" w:type="dxa"/>
            <w:shd w:val="clear" w:color="auto" w:fill="auto"/>
            <w:vAlign w:val="center"/>
          </w:tcPr>
          <w:p w14:paraId="224A6FA4" w14:textId="77777777" w:rsidR="00047D34" w:rsidRPr="00F32598" w:rsidRDefault="00047D34" w:rsidP="00047D34">
            <w:pPr>
              <w:widowControl w:val="0"/>
              <w:tabs>
                <w:tab w:val="left" w:pos="90"/>
              </w:tabs>
            </w:pPr>
          </w:p>
        </w:tc>
        <w:tc>
          <w:tcPr>
            <w:tcW w:w="1985" w:type="dxa"/>
            <w:shd w:val="clear" w:color="auto" w:fill="auto"/>
            <w:vAlign w:val="center"/>
          </w:tcPr>
          <w:p w14:paraId="1CA9A512"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D4C5DF8" w14:textId="77777777" w:rsidR="00047D34" w:rsidRPr="00F32598" w:rsidRDefault="00047D34" w:rsidP="00047D34">
            <w:pPr>
              <w:widowControl w:val="0"/>
              <w:tabs>
                <w:tab w:val="left" w:pos="90"/>
              </w:tabs>
              <w:ind w:left="-57" w:right="-57"/>
              <w:jc w:val="center"/>
            </w:pPr>
          </w:p>
        </w:tc>
      </w:tr>
      <w:tr w:rsidR="00F32598" w:rsidRPr="00F32598" w14:paraId="45F14208" w14:textId="05BDC059" w:rsidTr="001257A3">
        <w:trPr>
          <w:trHeight w:val="20"/>
        </w:trPr>
        <w:tc>
          <w:tcPr>
            <w:tcW w:w="988" w:type="dxa"/>
            <w:vMerge/>
            <w:vAlign w:val="center"/>
          </w:tcPr>
          <w:p w14:paraId="169BA5C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C343BAE" w14:textId="77777777" w:rsidR="00047D34" w:rsidRPr="00F32598" w:rsidRDefault="00047D34" w:rsidP="00047D34">
            <w:pPr>
              <w:widowControl w:val="0"/>
              <w:tabs>
                <w:tab w:val="left" w:pos="90"/>
              </w:tabs>
              <w:jc w:val="center"/>
            </w:pPr>
          </w:p>
        </w:tc>
        <w:tc>
          <w:tcPr>
            <w:tcW w:w="5839" w:type="dxa"/>
            <w:shd w:val="clear" w:color="auto" w:fill="auto"/>
            <w:vAlign w:val="center"/>
          </w:tcPr>
          <w:p w14:paraId="2AE2615F" w14:textId="77777777" w:rsidR="00047D34" w:rsidRPr="00F32598" w:rsidRDefault="00047D34" w:rsidP="00047D34">
            <w:pPr>
              <w:widowControl w:val="0"/>
              <w:tabs>
                <w:tab w:val="left" w:pos="90"/>
              </w:tabs>
              <w:rPr>
                <w:lang w:val="de-DE"/>
              </w:rPr>
            </w:pPr>
            <w:r w:rsidRPr="00F32598">
              <w:t>38. Hướng dẫn sử dụng hệ thống Microsoft Teams</w:t>
            </w:r>
            <w:hyperlink r:id="rId83" w:history="1">
              <w:r w:rsidRPr="00F32598">
                <w:rPr>
                  <w:rStyle w:val="u5Char"/>
                  <w:rFonts w:ascii="Times New Roman" w:eastAsia="Calibri" w:hAnsi="Times New Roman" w:cs="Times New Roman"/>
                  <w:color w:val="auto"/>
                </w:rPr>
                <w:t>http://elearning.vinhuni.edu.vn/</w:t>
              </w:r>
              <w:r w:rsidRPr="00F32598">
                <w:rPr>
                  <w:rStyle w:val="u5Char"/>
                  <w:rFonts w:ascii="Times New Roman" w:eastAsia="Calibri" w:hAnsi="Times New Roman" w:cs="Times New Roman"/>
                  <w:color w:val="auto"/>
                  <w:u w:color="FF0000"/>
                </w:rPr>
                <w:t>mod</w:t>
              </w:r>
              <w:r w:rsidRPr="00F32598">
                <w:rPr>
                  <w:rStyle w:val="u5Char"/>
                  <w:rFonts w:ascii="Times New Roman" w:eastAsia="Calibri" w:hAnsi="Times New Roman" w:cs="Times New Roman"/>
                  <w:color w:val="auto"/>
                </w:rPr>
                <w:t>/</w:t>
              </w:r>
              <w:r w:rsidRPr="00F32598">
                <w:rPr>
                  <w:rStyle w:val="u5Char"/>
                  <w:rFonts w:ascii="Times New Roman" w:eastAsia="Calibri" w:hAnsi="Times New Roman" w:cs="Times New Roman"/>
                  <w:color w:val="auto"/>
                  <w:u w:color="FF0000"/>
                </w:rPr>
                <w:t>forum</w:t>
              </w:r>
              <w:r w:rsidRPr="00F32598">
                <w:rPr>
                  <w:rStyle w:val="u5Char"/>
                  <w:rFonts w:ascii="Times New Roman" w:eastAsia="Calibri" w:hAnsi="Times New Roman" w:cs="Times New Roman"/>
                  <w:color w:val="auto"/>
                </w:rPr>
                <w:t>/</w:t>
              </w:r>
              <w:r w:rsidRPr="00F32598">
                <w:rPr>
                  <w:rStyle w:val="u5Char"/>
                  <w:rFonts w:ascii="Times New Roman" w:eastAsia="Calibri" w:hAnsi="Times New Roman" w:cs="Times New Roman"/>
                  <w:color w:val="auto"/>
                  <w:u w:color="FF0000"/>
                </w:rPr>
                <w:t>discuss</w:t>
              </w:r>
              <w:r w:rsidRPr="00F32598">
                <w:rPr>
                  <w:rStyle w:val="u5Char"/>
                  <w:rFonts w:ascii="Times New Roman" w:eastAsia="Calibri" w:hAnsi="Times New Roman" w:cs="Times New Roman"/>
                  <w:color w:val="auto"/>
                </w:rPr>
                <w:t>.</w:t>
              </w:r>
              <w:r w:rsidRPr="00F32598">
                <w:rPr>
                  <w:rStyle w:val="u5Char"/>
                  <w:rFonts w:ascii="Times New Roman" w:eastAsia="Calibri" w:hAnsi="Times New Roman" w:cs="Times New Roman"/>
                  <w:color w:val="auto"/>
                  <w:u w:color="FF0000"/>
                </w:rPr>
                <w:t>php</w:t>
              </w:r>
              <w:r w:rsidRPr="00F32598">
                <w:rPr>
                  <w:rStyle w:val="u5Char"/>
                  <w:rFonts w:ascii="Times New Roman" w:eastAsia="Calibri" w:hAnsi="Times New Roman" w:cs="Times New Roman"/>
                  <w:color w:val="auto"/>
                </w:rPr>
                <w:t>?</w:t>
              </w:r>
              <w:r w:rsidRPr="00F32598">
                <w:rPr>
                  <w:rStyle w:val="u5Char"/>
                  <w:rFonts w:ascii="Times New Roman" w:eastAsia="Calibri" w:hAnsi="Times New Roman" w:cs="Times New Roman"/>
                  <w:color w:val="auto"/>
                  <w:u w:color="FF0000"/>
                </w:rPr>
                <w:t>d=</w:t>
              </w:r>
              <w:r w:rsidRPr="00F32598">
                <w:rPr>
                  <w:rStyle w:val="u5Char"/>
                  <w:rFonts w:ascii="Times New Roman" w:eastAsia="Calibri" w:hAnsi="Times New Roman" w:cs="Times New Roman"/>
                  <w:color w:val="auto"/>
                </w:rPr>
                <w:t>73040</w:t>
              </w:r>
            </w:hyperlink>
          </w:p>
        </w:tc>
        <w:tc>
          <w:tcPr>
            <w:tcW w:w="2976" w:type="dxa"/>
            <w:shd w:val="clear" w:color="auto" w:fill="auto"/>
            <w:vAlign w:val="center"/>
          </w:tcPr>
          <w:p w14:paraId="49BE475D" w14:textId="77777777" w:rsidR="00047D34" w:rsidRPr="00F32598" w:rsidRDefault="00047D34" w:rsidP="00047D34">
            <w:pPr>
              <w:widowControl w:val="0"/>
              <w:tabs>
                <w:tab w:val="left" w:pos="90"/>
              </w:tabs>
            </w:pPr>
          </w:p>
        </w:tc>
        <w:tc>
          <w:tcPr>
            <w:tcW w:w="1985" w:type="dxa"/>
            <w:shd w:val="clear" w:color="auto" w:fill="auto"/>
            <w:vAlign w:val="center"/>
          </w:tcPr>
          <w:p w14:paraId="23C48A10"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B88D439" w14:textId="77777777" w:rsidR="00047D34" w:rsidRPr="00F32598" w:rsidRDefault="00047D34" w:rsidP="00047D34">
            <w:pPr>
              <w:widowControl w:val="0"/>
              <w:tabs>
                <w:tab w:val="left" w:pos="90"/>
              </w:tabs>
              <w:ind w:left="-57" w:right="-57"/>
              <w:jc w:val="center"/>
            </w:pPr>
          </w:p>
        </w:tc>
      </w:tr>
      <w:tr w:rsidR="00F32598" w:rsidRPr="00F32598" w14:paraId="0B4B8060" w14:textId="2B4269E5" w:rsidTr="001257A3">
        <w:trPr>
          <w:trHeight w:val="20"/>
        </w:trPr>
        <w:tc>
          <w:tcPr>
            <w:tcW w:w="988" w:type="dxa"/>
            <w:vMerge/>
            <w:vAlign w:val="center"/>
          </w:tcPr>
          <w:p w14:paraId="537F0BE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BF8F622" w14:textId="77777777" w:rsidR="00047D34" w:rsidRPr="00F32598" w:rsidRDefault="00047D34" w:rsidP="00047D34">
            <w:pPr>
              <w:widowControl w:val="0"/>
              <w:tabs>
                <w:tab w:val="left" w:pos="90"/>
              </w:tabs>
              <w:jc w:val="center"/>
            </w:pPr>
          </w:p>
        </w:tc>
        <w:tc>
          <w:tcPr>
            <w:tcW w:w="5839" w:type="dxa"/>
            <w:shd w:val="clear" w:color="auto" w:fill="auto"/>
            <w:vAlign w:val="center"/>
          </w:tcPr>
          <w:p w14:paraId="2907664C" w14:textId="77777777" w:rsidR="00047D34" w:rsidRPr="00F32598" w:rsidRDefault="00047D34" w:rsidP="00047D34">
            <w:pPr>
              <w:widowControl w:val="0"/>
              <w:tabs>
                <w:tab w:val="left" w:pos="90"/>
              </w:tabs>
              <w:rPr>
                <w:lang w:val="de-DE"/>
              </w:rPr>
            </w:pPr>
            <w:r w:rsidRPr="00F32598">
              <w:t>39. Cấp tài khoản Office 365 Education cho học sinh sinh viên</w:t>
            </w:r>
          </w:p>
        </w:tc>
        <w:tc>
          <w:tcPr>
            <w:tcW w:w="2976" w:type="dxa"/>
            <w:shd w:val="clear" w:color="auto" w:fill="auto"/>
            <w:vAlign w:val="center"/>
          </w:tcPr>
          <w:p w14:paraId="1BEC3353" w14:textId="77777777" w:rsidR="00047D34" w:rsidRPr="00F32598" w:rsidRDefault="00047D34" w:rsidP="00047D34">
            <w:pPr>
              <w:widowControl w:val="0"/>
              <w:tabs>
                <w:tab w:val="left" w:pos="90"/>
              </w:tabs>
            </w:pPr>
            <w:r w:rsidRPr="00F32598">
              <w:t>Số 996/ĐHV-NCĐTTT ngày 17/9/2021</w:t>
            </w:r>
          </w:p>
        </w:tc>
        <w:tc>
          <w:tcPr>
            <w:tcW w:w="1985" w:type="dxa"/>
            <w:shd w:val="clear" w:color="auto" w:fill="auto"/>
            <w:vAlign w:val="center"/>
          </w:tcPr>
          <w:p w14:paraId="4F79B617" w14:textId="77777777" w:rsidR="00047D34" w:rsidRPr="00F32598" w:rsidRDefault="00047D34" w:rsidP="00047D34">
            <w:pPr>
              <w:widowControl w:val="0"/>
              <w:tabs>
                <w:tab w:val="left" w:pos="90"/>
              </w:tabs>
              <w:ind w:left="-57" w:right="-57"/>
              <w:jc w:val="center"/>
            </w:pPr>
          </w:p>
        </w:tc>
        <w:tc>
          <w:tcPr>
            <w:tcW w:w="1559" w:type="dxa"/>
          </w:tcPr>
          <w:p w14:paraId="2DE55234" w14:textId="77777777" w:rsidR="00047D34" w:rsidRPr="00F32598" w:rsidRDefault="00047D34" w:rsidP="00047D34">
            <w:pPr>
              <w:widowControl w:val="0"/>
              <w:tabs>
                <w:tab w:val="left" w:pos="90"/>
              </w:tabs>
              <w:ind w:left="-57" w:right="-57"/>
              <w:jc w:val="center"/>
            </w:pPr>
          </w:p>
        </w:tc>
      </w:tr>
      <w:tr w:rsidR="00F32598" w:rsidRPr="00F32598" w14:paraId="607134D9" w14:textId="518F70D4" w:rsidTr="001257A3">
        <w:trPr>
          <w:trHeight w:val="20"/>
        </w:trPr>
        <w:tc>
          <w:tcPr>
            <w:tcW w:w="988" w:type="dxa"/>
            <w:vMerge/>
            <w:vAlign w:val="center"/>
          </w:tcPr>
          <w:p w14:paraId="6A88AB8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82A47C5" w14:textId="77777777" w:rsidR="00047D34" w:rsidRPr="00F32598" w:rsidRDefault="00047D34" w:rsidP="00047D34">
            <w:pPr>
              <w:widowControl w:val="0"/>
              <w:tabs>
                <w:tab w:val="left" w:pos="90"/>
              </w:tabs>
              <w:jc w:val="center"/>
            </w:pPr>
          </w:p>
        </w:tc>
        <w:tc>
          <w:tcPr>
            <w:tcW w:w="5839" w:type="dxa"/>
            <w:shd w:val="clear" w:color="auto" w:fill="auto"/>
            <w:vAlign w:val="center"/>
          </w:tcPr>
          <w:p w14:paraId="29101A99" w14:textId="77777777" w:rsidR="00047D34" w:rsidRPr="00F32598" w:rsidRDefault="00047D34" w:rsidP="00047D34">
            <w:pPr>
              <w:widowControl w:val="0"/>
              <w:tabs>
                <w:tab w:val="left" w:pos="90"/>
              </w:tabs>
              <w:rPr>
                <w:lang w:val="de-DE"/>
              </w:rPr>
            </w:pPr>
            <w:r w:rsidRPr="00F32598">
              <w:rPr>
                <w:rFonts w:eastAsia="Calibri"/>
              </w:rPr>
              <w:t>40. Cấp phát máy tính có bản quyền soạn thảo bài giảng e-Learning</w:t>
            </w:r>
          </w:p>
        </w:tc>
        <w:tc>
          <w:tcPr>
            <w:tcW w:w="2976" w:type="dxa"/>
            <w:shd w:val="clear" w:color="auto" w:fill="auto"/>
            <w:vAlign w:val="center"/>
          </w:tcPr>
          <w:p w14:paraId="69D924BD" w14:textId="77777777" w:rsidR="00047D34" w:rsidRPr="00F32598" w:rsidRDefault="00047D34" w:rsidP="00047D34">
            <w:pPr>
              <w:widowControl w:val="0"/>
              <w:tabs>
                <w:tab w:val="left" w:pos="90"/>
              </w:tabs>
            </w:pPr>
          </w:p>
        </w:tc>
        <w:tc>
          <w:tcPr>
            <w:tcW w:w="1985" w:type="dxa"/>
            <w:shd w:val="clear" w:color="auto" w:fill="auto"/>
            <w:vAlign w:val="center"/>
          </w:tcPr>
          <w:p w14:paraId="4A63599A"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6E849FD" w14:textId="77777777" w:rsidR="00047D34" w:rsidRPr="00F32598" w:rsidRDefault="00047D34" w:rsidP="00047D34">
            <w:pPr>
              <w:widowControl w:val="0"/>
              <w:tabs>
                <w:tab w:val="left" w:pos="90"/>
              </w:tabs>
              <w:ind w:left="-57" w:right="-57"/>
              <w:jc w:val="center"/>
            </w:pPr>
          </w:p>
        </w:tc>
      </w:tr>
      <w:tr w:rsidR="00F32598" w:rsidRPr="00F32598" w14:paraId="11CB915A" w14:textId="186B21A4" w:rsidTr="001257A3">
        <w:trPr>
          <w:trHeight w:val="20"/>
        </w:trPr>
        <w:tc>
          <w:tcPr>
            <w:tcW w:w="988" w:type="dxa"/>
            <w:vMerge w:val="restart"/>
            <w:shd w:val="clear" w:color="auto" w:fill="auto"/>
            <w:vAlign w:val="center"/>
          </w:tcPr>
          <w:p w14:paraId="720542BE" w14:textId="77777777" w:rsidR="00047D34" w:rsidRPr="00F32598" w:rsidRDefault="00047D34" w:rsidP="00047D34">
            <w:pPr>
              <w:widowControl w:val="0"/>
              <w:tabs>
                <w:tab w:val="left" w:pos="90"/>
              </w:tabs>
              <w:jc w:val="center"/>
              <w:rPr>
                <w:rFonts w:eastAsia="Calibri"/>
              </w:rPr>
            </w:pPr>
            <w:r w:rsidRPr="00F32598">
              <w:t>4</w:t>
            </w:r>
          </w:p>
        </w:tc>
        <w:tc>
          <w:tcPr>
            <w:tcW w:w="2099" w:type="dxa"/>
            <w:vMerge w:val="restart"/>
            <w:shd w:val="clear" w:color="auto" w:fill="auto"/>
            <w:vAlign w:val="center"/>
          </w:tcPr>
          <w:p w14:paraId="4EDE7207" w14:textId="77777777" w:rsidR="00047D34" w:rsidRPr="00F32598" w:rsidRDefault="00047D34" w:rsidP="00047D34">
            <w:pPr>
              <w:widowControl w:val="0"/>
              <w:tabs>
                <w:tab w:val="left" w:pos="90"/>
              </w:tabs>
              <w:jc w:val="center"/>
            </w:pPr>
            <w:r w:rsidRPr="00F32598">
              <w:t>H9.09.04.04</w:t>
            </w:r>
          </w:p>
        </w:tc>
        <w:tc>
          <w:tcPr>
            <w:tcW w:w="5839" w:type="dxa"/>
            <w:shd w:val="clear" w:color="auto" w:fill="auto"/>
            <w:vAlign w:val="center"/>
          </w:tcPr>
          <w:p w14:paraId="46C94BE3" w14:textId="77777777" w:rsidR="00047D34" w:rsidRPr="00F32598" w:rsidRDefault="00047D34" w:rsidP="00047D34">
            <w:pPr>
              <w:widowControl w:val="0"/>
              <w:tabs>
                <w:tab w:val="left" w:pos="90"/>
              </w:tabs>
              <w:rPr>
                <w:lang w:val="de-DE"/>
              </w:rPr>
            </w:pPr>
            <w:r w:rsidRPr="00F32598">
              <w:t>Quyết định về việc phê duyệt nội dung và dự toán cải tạo, nâng cấp hệ thống mạng của Trường Đại học Vinh</w:t>
            </w:r>
          </w:p>
        </w:tc>
        <w:tc>
          <w:tcPr>
            <w:tcW w:w="2976" w:type="dxa"/>
            <w:shd w:val="clear" w:color="auto" w:fill="auto"/>
            <w:vAlign w:val="center"/>
          </w:tcPr>
          <w:p w14:paraId="33711909" w14:textId="77777777" w:rsidR="00047D34" w:rsidRPr="00F32598" w:rsidRDefault="00047D34" w:rsidP="00047D34">
            <w:pPr>
              <w:widowControl w:val="0"/>
              <w:tabs>
                <w:tab w:val="left" w:pos="90"/>
              </w:tabs>
            </w:pPr>
            <w:r w:rsidRPr="00F32598">
              <w:t>Số 1393/QĐ-ĐHV ngày 05/11/2016</w:t>
            </w:r>
          </w:p>
        </w:tc>
        <w:tc>
          <w:tcPr>
            <w:tcW w:w="1985" w:type="dxa"/>
            <w:shd w:val="clear" w:color="auto" w:fill="auto"/>
            <w:vAlign w:val="center"/>
          </w:tcPr>
          <w:p w14:paraId="14DA3262"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60F642EE" w14:textId="77777777" w:rsidR="00047D34" w:rsidRPr="00F32598" w:rsidRDefault="00047D34" w:rsidP="00047D34">
            <w:pPr>
              <w:widowControl w:val="0"/>
              <w:tabs>
                <w:tab w:val="left" w:pos="90"/>
              </w:tabs>
              <w:ind w:left="-57" w:right="-57"/>
              <w:jc w:val="center"/>
            </w:pPr>
          </w:p>
        </w:tc>
      </w:tr>
      <w:tr w:rsidR="00F32598" w:rsidRPr="00F32598" w14:paraId="6E56D800" w14:textId="627280B2" w:rsidTr="001257A3">
        <w:trPr>
          <w:trHeight w:val="20"/>
        </w:trPr>
        <w:tc>
          <w:tcPr>
            <w:tcW w:w="988" w:type="dxa"/>
            <w:vMerge/>
            <w:vAlign w:val="center"/>
          </w:tcPr>
          <w:p w14:paraId="4993E29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967A958" w14:textId="77777777" w:rsidR="00047D34" w:rsidRPr="00F32598" w:rsidRDefault="00047D34" w:rsidP="00047D34">
            <w:pPr>
              <w:widowControl w:val="0"/>
              <w:tabs>
                <w:tab w:val="left" w:pos="90"/>
              </w:tabs>
              <w:jc w:val="center"/>
            </w:pPr>
          </w:p>
        </w:tc>
        <w:tc>
          <w:tcPr>
            <w:tcW w:w="5839" w:type="dxa"/>
            <w:shd w:val="clear" w:color="auto" w:fill="auto"/>
            <w:vAlign w:val="center"/>
          </w:tcPr>
          <w:p w14:paraId="28D8788D" w14:textId="77777777" w:rsidR="00047D34" w:rsidRPr="00F32598" w:rsidRDefault="00047D34" w:rsidP="00047D34">
            <w:pPr>
              <w:widowControl w:val="0"/>
              <w:tabs>
                <w:tab w:val="left" w:pos="90"/>
              </w:tabs>
              <w:rPr>
                <w:lang w:val="de-DE"/>
              </w:rPr>
            </w:pPr>
            <w:r w:rsidRPr="00F32598">
              <w:t xml:space="preserve">Quyết định về việc phê duyệt kế hoạch lựa chọn nhà thầu các gói thầu thuộc dự án cải tạo, nâng cấp hệ thống mạng </w:t>
            </w:r>
            <w:r w:rsidRPr="00F32598">
              <w:lastRenderedPageBreak/>
              <w:t>của Trường Đại học Vinh</w:t>
            </w:r>
          </w:p>
        </w:tc>
        <w:tc>
          <w:tcPr>
            <w:tcW w:w="2976" w:type="dxa"/>
            <w:shd w:val="clear" w:color="auto" w:fill="auto"/>
            <w:vAlign w:val="center"/>
          </w:tcPr>
          <w:p w14:paraId="13957C10" w14:textId="77777777" w:rsidR="00047D34" w:rsidRPr="00F32598" w:rsidRDefault="00047D34" w:rsidP="00047D34">
            <w:pPr>
              <w:widowControl w:val="0"/>
              <w:tabs>
                <w:tab w:val="left" w:pos="90"/>
              </w:tabs>
            </w:pPr>
            <w:r w:rsidRPr="00F32598">
              <w:lastRenderedPageBreak/>
              <w:t xml:space="preserve">Số 1394/QĐ-ĐHV ngày </w:t>
            </w:r>
            <w:r w:rsidRPr="00F32598">
              <w:lastRenderedPageBreak/>
              <w:t>25/11/2016</w:t>
            </w:r>
          </w:p>
        </w:tc>
        <w:tc>
          <w:tcPr>
            <w:tcW w:w="1985" w:type="dxa"/>
            <w:shd w:val="clear" w:color="auto" w:fill="auto"/>
            <w:vAlign w:val="center"/>
          </w:tcPr>
          <w:p w14:paraId="68C5262F" w14:textId="77777777" w:rsidR="00047D34" w:rsidRPr="00F32598" w:rsidRDefault="00047D34" w:rsidP="00047D34">
            <w:pPr>
              <w:widowControl w:val="0"/>
              <w:tabs>
                <w:tab w:val="left" w:pos="90"/>
              </w:tabs>
              <w:ind w:left="-57" w:right="-57"/>
              <w:jc w:val="center"/>
              <w:rPr>
                <w:bCs/>
              </w:rPr>
            </w:pPr>
            <w:r w:rsidRPr="00F32598">
              <w:lastRenderedPageBreak/>
              <w:t xml:space="preserve">Trường Đại học </w:t>
            </w:r>
            <w:r w:rsidRPr="00F32598">
              <w:lastRenderedPageBreak/>
              <w:t>Vinh</w:t>
            </w:r>
          </w:p>
        </w:tc>
        <w:tc>
          <w:tcPr>
            <w:tcW w:w="1559" w:type="dxa"/>
          </w:tcPr>
          <w:p w14:paraId="5DC01D81" w14:textId="77777777" w:rsidR="00047D34" w:rsidRPr="00F32598" w:rsidRDefault="00047D34" w:rsidP="00047D34">
            <w:pPr>
              <w:widowControl w:val="0"/>
              <w:tabs>
                <w:tab w:val="left" w:pos="90"/>
              </w:tabs>
              <w:ind w:left="-57" w:right="-57"/>
              <w:jc w:val="center"/>
            </w:pPr>
          </w:p>
        </w:tc>
      </w:tr>
      <w:tr w:rsidR="00F32598" w:rsidRPr="00F32598" w14:paraId="52FB04EC" w14:textId="2E38CCD5" w:rsidTr="001257A3">
        <w:trPr>
          <w:trHeight w:val="20"/>
        </w:trPr>
        <w:tc>
          <w:tcPr>
            <w:tcW w:w="988" w:type="dxa"/>
            <w:vMerge/>
            <w:vAlign w:val="center"/>
          </w:tcPr>
          <w:p w14:paraId="14A96CA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2BA888E" w14:textId="77777777" w:rsidR="00047D34" w:rsidRPr="00F32598" w:rsidRDefault="00047D34" w:rsidP="00047D34">
            <w:pPr>
              <w:widowControl w:val="0"/>
              <w:tabs>
                <w:tab w:val="left" w:pos="90"/>
              </w:tabs>
              <w:jc w:val="center"/>
            </w:pPr>
          </w:p>
        </w:tc>
        <w:tc>
          <w:tcPr>
            <w:tcW w:w="5839" w:type="dxa"/>
            <w:shd w:val="clear" w:color="auto" w:fill="auto"/>
            <w:vAlign w:val="center"/>
          </w:tcPr>
          <w:p w14:paraId="09157E6A" w14:textId="77777777" w:rsidR="00047D34" w:rsidRPr="00F32598" w:rsidRDefault="00047D34" w:rsidP="00047D34">
            <w:pPr>
              <w:widowControl w:val="0"/>
              <w:tabs>
                <w:tab w:val="left" w:pos="90"/>
              </w:tabs>
              <w:rPr>
                <w:lang w:val="de-DE"/>
              </w:rPr>
            </w:pPr>
            <w:r w:rsidRPr="00F32598">
              <w:t>Quyết định về việc phê duyệt kết quả lựa chọn nhà thầu các gói thầu thuộc dự án cải tạo, nâng cấp hệ thống mạng của Trường Đại học Vinh</w:t>
            </w:r>
          </w:p>
        </w:tc>
        <w:tc>
          <w:tcPr>
            <w:tcW w:w="2976" w:type="dxa"/>
            <w:shd w:val="clear" w:color="auto" w:fill="auto"/>
            <w:vAlign w:val="center"/>
          </w:tcPr>
          <w:p w14:paraId="189F5F48" w14:textId="77777777" w:rsidR="00047D34" w:rsidRPr="00F32598" w:rsidRDefault="00047D34" w:rsidP="00047D34">
            <w:pPr>
              <w:widowControl w:val="0"/>
              <w:tabs>
                <w:tab w:val="left" w:pos="90"/>
              </w:tabs>
            </w:pPr>
            <w:r w:rsidRPr="00F32598">
              <w:t>Số 1563/QĐ-ĐHV ngày 23/12/2016</w:t>
            </w:r>
          </w:p>
        </w:tc>
        <w:tc>
          <w:tcPr>
            <w:tcW w:w="1985" w:type="dxa"/>
            <w:shd w:val="clear" w:color="auto" w:fill="auto"/>
            <w:vAlign w:val="center"/>
          </w:tcPr>
          <w:p w14:paraId="35171E88"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416E197" w14:textId="77777777" w:rsidR="00047D34" w:rsidRPr="00F32598" w:rsidRDefault="00047D34" w:rsidP="00047D34">
            <w:pPr>
              <w:widowControl w:val="0"/>
              <w:tabs>
                <w:tab w:val="left" w:pos="90"/>
              </w:tabs>
              <w:ind w:left="-57" w:right="-57"/>
              <w:jc w:val="center"/>
            </w:pPr>
          </w:p>
        </w:tc>
      </w:tr>
      <w:tr w:rsidR="00F32598" w:rsidRPr="00F32598" w14:paraId="4CE4B972" w14:textId="0CD9525F" w:rsidTr="001257A3">
        <w:trPr>
          <w:trHeight w:val="20"/>
        </w:trPr>
        <w:tc>
          <w:tcPr>
            <w:tcW w:w="988" w:type="dxa"/>
            <w:vMerge/>
            <w:vAlign w:val="center"/>
          </w:tcPr>
          <w:p w14:paraId="02F8B07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995CFAC" w14:textId="77777777" w:rsidR="00047D34" w:rsidRPr="00F32598" w:rsidRDefault="00047D34" w:rsidP="00047D34">
            <w:pPr>
              <w:widowControl w:val="0"/>
              <w:tabs>
                <w:tab w:val="left" w:pos="90"/>
              </w:tabs>
              <w:jc w:val="center"/>
            </w:pPr>
          </w:p>
        </w:tc>
        <w:tc>
          <w:tcPr>
            <w:tcW w:w="5839" w:type="dxa"/>
            <w:shd w:val="clear" w:color="auto" w:fill="auto"/>
            <w:vAlign w:val="center"/>
          </w:tcPr>
          <w:p w14:paraId="234CAD30" w14:textId="77777777" w:rsidR="00047D34" w:rsidRPr="00F32598" w:rsidRDefault="00047D34" w:rsidP="00047D34">
            <w:pPr>
              <w:widowControl w:val="0"/>
              <w:tabs>
                <w:tab w:val="left" w:pos="90"/>
              </w:tabs>
              <w:rPr>
                <w:lang w:val="de-DE"/>
              </w:rPr>
            </w:pPr>
            <w:r w:rsidRPr="00F32598">
              <w:t>Kiểm tra hoạt động hệ thống mạng mới</w:t>
            </w:r>
          </w:p>
        </w:tc>
        <w:tc>
          <w:tcPr>
            <w:tcW w:w="2976" w:type="dxa"/>
            <w:shd w:val="clear" w:color="auto" w:fill="auto"/>
            <w:vAlign w:val="center"/>
          </w:tcPr>
          <w:p w14:paraId="4F9CE1A7" w14:textId="77777777" w:rsidR="00047D34" w:rsidRPr="00F32598" w:rsidRDefault="00047D34" w:rsidP="00047D34">
            <w:pPr>
              <w:widowControl w:val="0"/>
              <w:tabs>
                <w:tab w:val="left" w:pos="90"/>
              </w:tabs>
            </w:pPr>
            <w:r w:rsidRPr="00F32598">
              <w:t>Số 3882/ĐHV-KHTB ngày 28/12/2011</w:t>
            </w:r>
          </w:p>
        </w:tc>
        <w:tc>
          <w:tcPr>
            <w:tcW w:w="1985" w:type="dxa"/>
            <w:shd w:val="clear" w:color="auto" w:fill="auto"/>
            <w:vAlign w:val="center"/>
          </w:tcPr>
          <w:p w14:paraId="5089ADFE"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839CB4D" w14:textId="77777777" w:rsidR="00047D34" w:rsidRPr="00F32598" w:rsidRDefault="00047D34" w:rsidP="00047D34">
            <w:pPr>
              <w:widowControl w:val="0"/>
              <w:tabs>
                <w:tab w:val="left" w:pos="90"/>
              </w:tabs>
              <w:ind w:left="-57" w:right="-57"/>
              <w:jc w:val="center"/>
            </w:pPr>
          </w:p>
        </w:tc>
      </w:tr>
      <w:tr w:rsidR="00F32598" w:rsidRPr="00F32598" w14:paraId="014DD228" w14:textId="2C38F2B6" w:rsidTr="001257A3">
        <w:trPr>
          <w:trHeight w:val="20"/>
        </w:trPr>
        <w:tc>
          <w:tcPr>
            <w:tcW w:w="988" w:type="dxa"/>
            <w:vMerge/>
            <w:vAlign w:val="center"/>
          </w:tcPr>
          <w:p w14:paraId="7DAB31E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BA5CBC0" w14:textId="77777777" w:rsidR="00047D34" w:rsidRPr="00F32598" w:rsidRDefault="00047D34" w:rsidP="00047D34">
            <w:pPr>
              <w:widowControl w:val="0"/>
              <w:tabs>
                <w:tab w:val="left" w:pos="90"/>
              </w:tabs>
              <w:jc w:val="center"/>
            </w:pPr>
          </w:p>
        </w:tc>
        <w:tc>
          <w:tcPr>
            <w:tcW w:w="5839" w:type="dxa"/>
            <w:shd w:val="clear" w:color="auto" w:fill="auto"/>
            <w:vAlign w:val="center"/>
          </w:tcPr>
          <w:p w14:paraId="12864903" w14:textId="77777777" w:rsidR="00047D34" w:rsidRPr="00F32598" w:rsidRDefault="00047D34" w:rsidP="00047D34">
            <w:pPr>
              <w:widowControl w:val="0"/>
              <w:tabs>
                <w:tab w:val="left" w:pos="90"/>
              </w:tabs>
              <w:rPr>
                <w:lang w:val="de-DE"/>
              </w:rPr>
            </w:pPr>
            <w:r w:rsidRPr="00F32598">
              <w:t>Thông báo về hạ tầng mạng LAN để lắp Wifi</w:t>
            </w:r>
          </w:p>
        </w:tc>
        <w:tc>
          <w:tcPr>
            <w:tcW w:w="2976" w:type="dxa"/>
            <w:shd w:val="clear" w:color="auto" w:fill="auto"/>
            <w:vAlign w:val="center"/>
          </w:tcPr>
          <w:p w14:paraId="44ABBDC6" w14:textId="77777777" w:rsidR="00047D34" w:rsidRPr="00F32598" w:rsidRDefault="00047D34" w:rsidP="00047D34">
            <w:pPr>
              <w:widowControl w:val="0"/>
              <w:tabs>
                <w:tab w:val="left" w:pos="90"/>
              </w:tabs>
            </w:pPr>
            <w:r w:rsidRPr="00F32598">
              <w:t>Số 328/CV-GDCN ngày 29/3/2016</w:t>
            </w:r>
          </w:p>
        </w:tc>
        <w:tc>
          <w:tcPr>
            <w:tcW w:w="1985" w:type="dxa"/>
            <w:shd w:val="clear" w:color="auto" w:fill="auto"/>
            <w:vAlign w:val="center"/>
          </w:tcPr>
          <w:p w14:paraId="0B9C2BED" w14:textId="77777777" w:rsidR="00047D34" w:rsidRPr="00F32598" w:rsidRDefault="00047D34" w:rsidP="00047D34">
            <w:pPr>
              <w:widowControl w:val="0"/>
              <w:tabs>
                <w:tab w:val="left" w:pos="90"/>
              </w:tabs>
              <w:ind w:left="-57" w:right="-57"/>
              <w:jc w:val="center"/>
              <w:rPr>
                <w:bCs/>
              </w:rPr>
            </w:pPr>
            <w:r w:rsidRPr="00F32598">
              <w:t>CTCP Công nghệ Mobifone toàn cầu</w:t>
            </w:r>
          </w:p>
        </w:tc>
        <w:tc>
          <w:tcPr>
            <w:tcW w:w="1559" w:type="dxa"/>
          </w:tcPr>
          <w:p w14:paraId="1FC3EA44" w14:textId="77777777" w:rsidR="00047D34" w:rsidRPr="00F32598" w:rsidRDefault="00047D34" w:rsidP="00047D34">
            <w:pPr>
              <w:widowControl w:val="0"/>
              <w:tabs>
                <w:tab w:val="left" w:pos="90"/>
              </w:tabs>
              <w:ind w:left="-57" w:right="-57"/>
              <w:jc w:val="center"/>
            </w:pPr>
          </w:p>
        </w:tc>
      </w:tr>
      <w:tr w:rsidR="00F32598" w:rsidRPr="00F32598" w14:paraId="3CC06F8F" w14:textId="39FEE462" w:rsidTr="001257A3">
        <w:trPr>
          <w:trHeight w:val="20"/>
        </w:trPr>
        <w:tc>
          <w:tcPr>
            <w:tcW w:w="988" w:type="dxa"/>
            <w:vMerge/>
            <w:vAlign w:val="center"/>
          </w:tcPr>
          <w:p w14:paraId="2183FEB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FCF25BE" w14:textId="77777777" w:rsidR="00047D34" w:rsidRPr="00F32598" w:rsidRDefault="00047D34" w:rsidP="00047D34">
            <w:pPr>
              <w:widowControl w:val="0"/>
              <w:tabs>
                <w:tab w:val="left" w:pos="90"/>
              </w:tabs>
              <w:jc w:val="center"/>
            </w:pPr>
          </w:p>
        </w:tc>
        <w:tc>
          <w:tcPr>
            <w:tcW w:w="5839" w:type="dxa"/>
            <w:shd w:val="clear" w:color="auto" w:fill="auto"/>
            <w:vAlign w:val="center"/>
          </w:tcPr>
          <w:p w14:paraId="28E7D403" w14:textId="77777777" w:rsidR="00047D34" w:rsidRPr="00F32598" w:rsidRDefault="00047D34" w:rsidP="00047D34">
            <w:pPr>
              <w:widowControl w:val="0"/>
              <w:tabs>
                <w:tab w:val="left" w:pos="90"/>
              </w:tabs>
              <w:rPr>
                <w:lang w:val="de-DE"/>
              </w:rPr>
            </w:pPr>
            <w:r w:rsidRPr="00F32598">
              <w:t>Quyết định Vv phê duyệt dự toán Lắp đặt hệ thống camera Khu Ký túc xá sinh viên Hưng Bình</w:t>
            </w:r>
          </w:p>
        </w:tc>
        <w:tc>
          <w:tcPr>
            <w:tcW w:w="2976" w:type="dxa"/>
            <w:shd w:val="clear" w:color="auto" w:fill="auto"/>
            <w:vAlign w:val="center"/>
          </w:tcPr>
          <w:p w14:paraId="60BD3B20" w14:textId="77777777" w:rsidR="00047D34" w:rsidRPr="00F32598" w:rsidRDefault="00047D34" w:rsidP="00047D34">
            <w:pPr>
              <w:widowControl w:val="0"/>
              <w:tabs>
                <w:tab w:val="left" w:pos="90"/>
              </w:tabs>
            </w:pPr>
            <w:r w:rsidRPr="00F32598">
              <w:t>Số 3721/QĐ-ĐHV ngày 20/10/2016</w:t>
            </w:r>
          </w:p>
        </w:tc>
        <w:tc>
          <w:tcPr>
            <w:tcW w:w="1985" w:type="dxa"/>
            <w:shd w:val="clear" w:color="auto" w:fill="auto"/>
            <w:vAlign w:val="center"/>
          </w:tcPr>
          <w:p w14:paraId="569211C4"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028C477E" w14:textId="77777777" w:rsidR="00047D34" w:rsidRPr="00F32598" w:rsidRDefault="00047D34" w:rsidP="00047D34">
            <w:pPr>
              <w:widowControl w:val="0"/>
              <w:tabs>
                <w:tab w:val="left" w:pos="90"/>
              </w:tabs>
              <w:ind w:left="-57" w:right="-57"/>
              <w:jc w:val="center"/>
            </w:pPr>
          </w:p>
        </w:tc>
      </w:tr>
      <w:tr w:rsidR="00F32598" w:rsidRPr="00F32598" w14:paraId="448842F0" w14:textId="5A9F4F9D" w:rsidTr="001257A3">
        <w:trPr>
          <w:trHeight w:val="20"/>
        </w:trPr>
        <w:tc>
          <w:tcPr>
            <w:tcW w:w="988" w:type="dxa"/>
            <w:vMerge/>
            <w:vAlign w:val="center"/>
          </w:tcPr>
          <w:p w14:paraId="3D84953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25E52A0" w14:textId="77777777" w:rsidR="00047D34" w:rsidRPr="00F32598" w:rsidRDefault="00047D34" w:rsidP="00047D34">
            <w:pPr>
              <w:widowControl w:val="0"/>
              <w:tabs>
                <w:tab w:val="left" w:pos="90"/>
              </w:tabs>
              <w:jc w:val="center"/>
            </w:pPr>
          </w:p>
        </w:tc>
        <w:tc>
          <w:tcPr>
            <w:tcW w:w="5839" w:type="dxa"/>
            <w:shd w:val="clear" w:color="auto" w:fill="auto"/>
            <w:vAlign w:val="center"/>
          </w:tcPr>
          <w:p w14:paraId="17949B92" w14:textId="77777777" w:rsidR="00047D34" w:rsidRPr="00F32598" w:rsidRDefault="00047D34" w:rsidP="00047D34">
            <w:pPr>
              <w:widowControl w:val="0"/>
              <w:tabs>
                <w:tab w:val="left" w:pos="90"/>
              </w:tabs>
              <w:rPr>
                <w:lang w:val="de-DE"/>
              </w:rPr>
            </w:pPr>
            <w:r w:rsidRPr="00F32598">
              <w:t>Quyết định phê duyệt dự toán lắp đặt hệ thống camera cho trung tâm THTN (kèm hóa đơn)</w:t>
            </w:r>
          </w:p>
        </w:tc>
        <w:tc>
          <w:tcPr>
            <w:tcW w:w="2976" w:type="dxa"/>
            <w:shd w:val="clear" w:color="auto" w:fill="auto"/>
            <w:vAlign w:val="center"/>
          </w:tcPr>
          <w:p w14:paraId="3B20E28B" w14:textId="77777777" w:rsidR="00047D34" w:rsidRPr="00F32598" w:rsidRDefault="00047D34" w:rsidP="00047D34">
            <w:pPr>
              <w:widowControl w:val="0"/>
              <w:tabs>
                <w:tab w:val="left" w:pos="90"/>
              </w:tabs>
            </w:pPr>
            <w:r w:rsidRPr="00F32598">
              <w:t>Số 1320/QĐ-ĐHV ngày 14/03/2017</w:t>
            </w:r>
          </w:p>
        </w:tc>
        <w:tc>
          <w:tcPr>
            <w:tcW w:w="1985" w:type="dxa"/>
            <w:shd w:val="clear" w:color="auto" w:fill="auto"/>
            <w:vAlign w:val="center"/>
          </w:tcPr>
          <w:p w14:paraId="779FB24E"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CBE25A3" w14:textId="77777777" w:rsidR="00047D34" w:rsidRPr="00F32598" w:rsidRDefault="00047D34" w:rsidP="00047D34">
            <w:pPr>
              <w:widowControl w:val="0"/>
              <w:tabs>
                <w:tab w:val="left" w:pos="90"/>
              </w:tabs>
              <w:ind w:left="-57" w:right="-57"/>
              <w:jc w:val="center"/>
            </w:pPr>
          </w:p>
        </w:tc>
      </w:tr>
      <w:tr w:rsidR="00F32598" w:rsidRPr="00F32598" w14:paraId="35DD8F12" w14:textId="15B6A267" w:rsidTr="001257A3">
        <w:trPr>
          <w:trHeight w:val="20"/>
        </w:trPr>
        <w:tc>
          <w:tcPr>
            <w:tcW w:w="988" w:type="dxa"/>
            <w:vMerge/>
            <w:vAlign w:val="center"/>
          </w:tcPr>
          <w:p w14:paraId="3A7CBA8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E0D39AA" w14:textId="77777777" w:rsidR="00047D34" w:rsidRPr="00F32598" w:rsidRDefault="00047D34" w:rsidP="00047D34">
            <w:pPr>
              <w:widowControl w:val="0"/>
              <w:tabs>
                <w:tab w:val="left" w:pos="90"/>
              </w:tabs>
              <w:jc w:val="center"/>
            </w:pPr>
          </w:p>
        </w:tc>
        <w:tc>
          <w:tcPr>
            <w:tcW w:w="5839" w:type="dxa"/>
            <w:shd w:val="clear" w:color="auto" w:fill="auto"/>
            <w:vAlign w:val="center"/>
          </w:tcPr>
          <w:p w14:paraId="3C6A206D" w14:textId="77777777" w:rsidR="00047D34" w:rsidRPr="00F32598" w:rsidRDefault="00047D34" w:rsidP="00047D34">
            <w:pPr>
              <w:widowControl w:val="0"/>
              <w:tabs>
                <w:tab w:val="left" w:pos="90"/>
              </w:tabs>
              <w:rPr>
                <w:lang w:val="de-DE"/>
              </w:rPr>
            </w:pPr>
            <w:r w:rsidRPr="00F32598">
              <w:t>Hồ sơ lắp đặt hệ thống Wifi và Camera giám sát tại Nhà KTX số 1 Cơ sở 2 Trường Đại học Vinh (Quyết định, hóa đơn, biên bản nghiệm thu)</w:t>
            </w:r>
          </w:p>
        </w:tc>
        <w:tc>
          <w:tcPr>
            <w:tcW w:w="2976" w:type="dxa"/>
            <w:shd w:val="clear" w:color="auto" w:fill="auto"/>
            <w:vAlign w:val="center"/>
          </w:tcPr>
          <w:p w14:paraId="4E6ABE21" w14:textId="77777777" w:rsidR="00047D34" w:rsidRPr="00F32598" w:rsidRDefault="00047D34" w:rsidP="00047D34">
            <w:pPr>
              <w:widowControl w:val="0"/>
              <w:tabs>
                <w:tab w:val="left" w:pos="90"/>
              </w:tabs>
            </w:pPr>
            <w:r w:rsidRPr="00F32598">
              <w:t>Số 2345/QĐ-ĐHV ngày 5/10/2017</w:t>
            </w:r>
          </w:p>
        </w:tc>
        <w:tc>
          <w:tcPr>
            <w:tcW w:w="1985" w:type="dxa"/>
            <w:shd w:val="clear" w:color="auto" w:fill="auto"/>
            <w:vAlign w:val="center"/>
          </w:tcPr>
          <w:p w14:paraId="700CCB3B" w14:textId="77777777" w:rsidR="00047D34" w:rsidRPr="00F32598" w:rsidRDefault="00047D34" w:rsidP="00047D34">
            <w:pPr>
              <w:widowControl w:val="0"/>
              <w:tabs>
                <w:tab w:val="left" w:pos="90"/>
              </w:tabs>
              <w:ind w:left="-57" w:right="-57"/>
              <w:jc w:val="center"/>
            </w:pPr>
          </w:p>
        </w:tc>
        <w:tc>
          <w:tcPr>
            <w:tcW w:w="1559" w:type="dxa"/>
          </w:tcPr>
          <w:p w14:paraId="1A810823" w14:textId="77777777" w:rsidR="00047D34" w:rsidRPr="00F32598" w:rsidRDefault="00047D34" w:rsidP="00047D34">
            <w:pPr>
              <w:widowControl w:val="0"/>
              <w:tabs>
                <w:tab w:val="left" w:pos="90"/>
              </w:tabs>
              <w:ind w:left="-57" w:right="-57"/>
              <w:jc w:val="center"/>
            </w:pPr>
          </w:p>
        </w:tc>
      </w:tr>
      <w:tr w:rsidR="00F32598" w:rsidRPr="00F32598" w14:paraId="2126E461" w14:textId="6321DB76" w:rsidTr="001257A3">
        <w:trPr>
          <w:trHeight w:val="20"/>
        </w:trPr>
        <w:tc>
          <w:tcPr>
            <w:tcW w:w="988" w:type="dxa"/>
            <w:vMerge/>
            <w:vAlign w:val="center"/>
          </w:tcPr>
          <w:p w14:paraId="0FC66A1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9E122A3" w14:textId="77777777" w:rsidR="00047D34" w:rsidRPr="00F32598" w:rsidRDefault="00047D34" w:rsidP="00047D34">
            <w:pPr>
              <w:widowControl w:val="0"/>
              <w:tabs>
                <w:tab w:val="left" w:pos="90"/>
              </w:tabs>
              <w:jc w:val="center"/>
            </w:pPr>
          </w:p>
        </w:tc>
        <w:tc>
          <w:tcPr>
            <w:tcW w:w="5839" w:type="dxa"/>
            <w:shd w:val="clear" w:color="auto" w:fill="auto"/>
            <w:vAlign w:val="center"/>
          </w:tcPr>
          <w:p w14:paraId="5CFAB416" w14:textId="77777777" w:rsidR="00047D34" w:rsidRPr="00F32598" w:rsidRDefault="00047D34" w:rsidP="00047D34">
            <w:pPr>
              <w:widowControl w:val="0"/>
              <w:tabs>
                <w:tab w:val="left" w:pos="90"/>
              </w:tabs>
              <w:rPr>
                <w:lang w:val="de-DE"/>
              </w:rPr>
            </w:pPr>
            <w:r w:rsidRPr="00F32598">
              <w:t>Biên bản nghiệm thu lắp đặt hệ thống camera cho Trung tâm thực hành thí nghiệm</w:t>
            </w:r>
          </w:p>
        </w:tc>
        <w:tc>
          <w:tcPr>
            <w:tcW w:w="2976" w:type="dxa"/>
            <w:shd w:val="clear" w:color="auto" w:fill="auto"/>
            <w:vAlign w:val="center"/>
          </w:tcPr>
          <w:p w14:paraId="18DB86E9" w14:textId="77777777" w:rsidR="00047D34" w:rsidRPr="00F32598" w:rsidRDefault="00047D34" w:rsidP="00047D34">
            <w:pPr>
              <w:widowControl w:val="0"/>
              <w:tabs>
                <w:tab w:val="left" w:pos="90"/>
              </w:tabs>
            </w:pPr>
            <w:r w:rsidRPr="00F32598">
              <w:t>Ngày 25/04/2017</w:t>
            </w:r>
          </w:p>
        </w:tc>
        <w:tc>
          <w:tcPr>
            <w:tcW w:w="1985" w:type="dxa"/>
            <w:shd w:val="clear" w:color="auto" w:fill="auto"/>
            <w:vAlign w:val="center"/>
          </w:tcPr>
          <w:p w14:paraId="38D36718" w14:textId="77777777" w:rsidR="00047D34" w:rsidRPr="00F32598" w:rsidRDefault="00047D34" w:rsidP="00047D34">
            <w:pPr>
              <w:widowControl w:val="0"/>
              <w:tabs>
                <w:tab w:val="left" w:pos="90"/>
              </w:tabs>
              <w:ind w:left="-57" w:right="-57"/>
              <w:jc w:val="center"/>
            </w:pPr>
          </w:p>
        </w:tc>
        <w:tc>
          <w:tcPr>
            <w:tcW w:w="1559" w:type="dxa"/>
          </w:tcPr>
          <w:p w14:paraId="24ED3947" w14:textId="77777777" w:rsidR="00047D34" w:rsidRPr="00F32598" w:rsidRDefault="00047D34" w:rsidP="00047D34">
            <w:pPr>
              <w:widowControl w:val="0"/>
              <w:tabs>
                <w:tab w:val="left" w:pos="90"/>
              </w:tabs>
              <w:ind w:left="-57" w:right="-57"/>
              <w:jc w:val="center"/>
            </w:pPr>
          </w:p>
        </w:tc>
      </w:tr>
      <w:tr w:rsidR="00F32598" w:rsidRPr="00F32598" w14:paraId="4C4E2944" w14:textId="3BBB127D" w:rsidTr="001257A3">
        <w:trPr>
          <w:trHeight w:val="20"/>
        </w:trPr>
        <w:tc>
          <w:tcPr>
            <w:tcW w:w="988" w:type="dxa"/>
            <w:vMerge/>
            <w:vAlign w:val="center"/>
          </w:tcPr>
          <w:p w14:paraId="6C141CD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AA3B933" w14:textId="77777777" w:rsidR="00047D34" w:rsidRPr="00F32598" w:rsidRDefault="00047D34" w:rsidP="00047D34">
            <w:pPr>
              <w:widowControl w:val="0"/>
              <w:tabs>
                <w:tab w:val="left" w:pos="90"/>
              </w:tabs>
              <w:jc w:val="center"/>
            </w:pPr>
          </w:p>
        </w:tc>
        <w:tc>
          <w:tcPr>
            <w:tcW w:w="5839" w:type="dxa"/>
            <w:shd w:val="clear" w:color="auto" w:fill="auto"/>
            <w:vAlign w:val="center"/>
          </w:tcPr>
          <w:p w14:paraId="5604C9D8" w14:textId="77777777" w:rsidR="00047D34" w:rsidRPr="00F32598" w:rsidRDefault="00047D34" w:rsidP="00047D34">
            <w:pPr>
              <w:widowControl w:val="0"/>
              <w:tabs>
                <w:tab w:val="left" w:pos="90"/>
              </w:tabs>
              <w:rPr>
                <w:lang w:val="de-DE"/>
              </w:rPr>
            </w:pPr>
            <w:r w:rsidRPr="00F32598">
              <w:t>Quyết định phê duyệt dự toán thi công hệ thống mạng và camera tại trung tâm thực hành thí nghiệm</w:t>
            </w:r>
          </w:p>
        </w:tc>
        <w:tc>
          <w:tcPr>
            <w:tcW w:w="2976" w:type="dxa"/>
            <w:shd w:val="clear" w:color="auto" w:fill="auto"/>
            <w:vAlign w:val="center"/>
          </w:tcPr>
          <w:p w14:paraId="10C04807" w14:textId="77777777" w:rsidR="00047D34" w:rsidRPr="00F32598" w:rsidRDefault="00047D34" w:rsidP="00047D34">
            <w:pPr>
              <w:widowControl w:val="0"/>
              <w:tabs>
                <w:tab w:val="left" w:pos="90"/>
              </w:tabs>
            </w:pPr>
            <w:r w:rsidRPr="00F32598">
              <w:t>Số 1223/QĐ-ĐHV ngày 02/01/2018</w:t>
            </w:r>
          </w:p>
        </w:tc>
        <w:tc>
          <w:tcPr>
            <w:tcW w:w="1985" w:type="dxa"/>
            <w:shd w:val="clear" w:color="auto" w:fill="auto"/>
            <w:vAlign w:val="center"/>
          </w:tcPr>
          <w:p w14:paraId="3B97DEE1" w14:textId="77777777" w:rsidR="00047D34" w:rsidRPr="00F32598" w:rsidRDefault="00047D34" w:rsidP="00047D34">
            <w:pPr>
              <w:widowControl w:val="0"/>
              <w:tabs>
                <w:tab w:val="left" w:pos="90"/>
              </w:tabs>
              <w:ind w:left="-57" w:right="-57"/>
              <w:jc w:val="center"/>
            </w:pPr>
          </w:p>
        </w:tc>
        <w:tc>
          <w:tcPr>
            <w:tcW w:w="1559" w:type="dxa"/>
          </w:tcPr>
          <w:p w14:paraId="12C11A02" w14:textId="77777777" w:rsidR="00047D34" w:rsidRPr="00F32598" w:rsidRDefault="00047D34" w:rsidP="00047D34">
            <w:pPr>
              <w:widowControl w:val="0"/>
              <w:tabs>
                <w:tab w:val="left" w:pos="90"/>
              </w:tabs>
              <w:ind w:left="-57" w:right="-57"/>
              <w:jc w:val="center"/>
            </w:pPr>
          </w:p>
        </w:tc>
      </w:tr>
      <w:tr w:rsidR="00F32598" w:rsidRPr="00F32598" w14:paraId="2E9FF89B" w14:textId="150F74FA" w:rsidTr="001257A3">
        <w:trPr>
          <w:trHeight w:val="20"/>
        </w:trPr>
        <w:tc>
          <w:tcPr>
            <w:tcW w:w="988" w:type="dxa"/>
            <w:vMerge/>
            <w:vAlign w:val="center"/>
          </w:tcPr>
          <w:p w14:paraId="6D91F32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32972F7" w14:textId="77777777" w:rsidR="00047D34" w:rsidRPr="00F32598" w:rsidRDefault="00047D34" w:rsidP="00047D34">
            <w:pPr>
              <w:widowControl w:val="0"/>
              <w:tabs>
                <w:tab w:val="left" w:pos="90"/>
              </w:tabs>
              <w:jc w:val="center"/>
            </w:pPr>
          </w:p>
        </w:tc>
        <w:tc>
          <w:tcPr>
            <w:tcW w:w="5839" w:type="dxa"/>
            <w:shd w:val="clear" w:color="auto" w:fill="auto"/>
            <w:vAlign w:val="center"/>
          </w:tcPr>
          <w:p w14:paraId="382C1AEA" w14:textId="77777777" w:rsidR="00047D34" w:rsidRPr="00F32598" w:rsidRDefault="00047D34" w:rsidP="00047D34">
            <w:pPr>
              <w:widowControl w:val="0"/>
              <w:tabs>
                <w:tab w:val="left" w:pos="90"/>
              </w:tabs>
              <w:rPr>
                <w:lang w:val="de-DE"/>
              </w:rPr>
            </w:pPr>
            <w:r w:rsidRPr="00F32598">
              <w:t xml:space="preserve">Biên bản nghiệm thu thi công hệ thống mạng và camera </w:t>
            </w:r>
            <w:r w:rsidRPr="00F32598">
              <w:lastRenderedPageBreak/>
              <w:t>tại nhà xưởng thực hành và phòng CNTP</w:t>
            </w:r>
          </w:p>
        </w:tc>
        <w:tc>
          <w:tcPr>
            <w:tcW w:w="2976" w:type="dxa"/>
            <w:shd w:val="clear" w:color="auto" w:fill="auto"/>
            <w:vAlign w:val="center"/>
          </w:tcPr>
          <w:p w14:paraId="0F114ACB" w14:textId="77777777" w:rsidR="00047D34" w:rsidRPr="00F32598" w:rsidRDefault="00047D34" w:rsidP="00047D34">
            <w:pPr>
              <w:widowControl w:val="0"/>
              <w:tabs>
                <w:tab w:val="left" w:pos="90"/>
              </w:tabs>
            </w:pPr>
            <w:r w:rsidRPr="00F32598">
              <w:lastRenderedPageBreak/>
              <w:t>Ngày 15/1/2018.</w:t>
            </w:r>
          </w:p>
        </w:tc>
        <w:tc>
          <w:tcPr>
            <w:tcW w:w="1985" w:type="dxa"/>
            <w:shd w:val="clear" w:color="auto" w:fill="auto"/>
            <w:vAlign w:val="center"/>
          </w:tcPr>
          <w:p w14:paraId="256F01AC" w14:textId="77777777" w:rsidR="00047D34" w:rsidRPr="00F32598" w:rsidRDefault="00047D34" w:rsidP="00047D34">
            <w:pPr>
              <w:widowControl w:val="0"/>
              <w:tabs>
                <w:tab w:val="left" w:pos="90"/>
              </w:tabs>
              <w:ind w:left="-57" w:right="-57"/>
              <w:jc w:val="center"/>
            </w:pPr>
          </w:p>
        </w:tc>
        <w:tc>
          <w:tcPr>
            <w:tcW w:w="1559" w:type="dxa"/>
          </w:tcPr>
          <w:p w14:paraId="0D0761C8" w14:textId="77777777" w:rsidR="00047D34" w:rsidRPr="00F32598" w:rsidRDefault="00047D34" w:rsidP="00047D34">
            <w:pPr>
              <w:widowControl w:val="0"/>
              <w:tabs>
                <w:tab w:val="left" w:pos="90"/>
              </w:tabs>
              <w:ind w:left="-57" w:right="-57"/>
              <w:jc w:val="center"/>
            </w:pPr>
          </w:p>
        </w:tc>
      </w:tr>
      <w:tr w:rsidR="00F32598" w:rsidRPr="00F32598" w14:paraId="2D49EB9F" w14:textId="6F3EE9A7" w:rsidTr="001257A3">
        <w:trPr>
          <w:trHeight w:val="20"/>
        </w:trPr>
        <w:tc>
          <w:tcPr>
            <w:tcW w:w="988" w:type="dxa"/>
            <w:vMerge/>
            <w:vAlign w:val="center"/>
          </w:tcPr>
          <w:p w14:paraId="4A1112F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C11AAEF" w14:textId="77777777" w:rsidR="00047D34" w:rsidRPr="00F32598" w:rsidRDefault="00047D34" w:rsidP="00047D34">
            <w:pPr>
              <w:widowControl w:val="0"/>
              <w:tabs>
                <w:tab w:val="left" w:pos="90"/>
              </w:tabs>
              <w:jc w:val="center"/>
            </w:pPr>
          </w:p>
        </w:tc>
        <w:tc>
          <w:tcPr>
            <w:tcW w:w="5839" w:type="dxa"/>
            <w:shd w:val="clear" w:color="auto" w:fill="auto"/>
            <w:vAlign w:val="center"/>
          </w:tcPr>
          <w:p w14:paraId="1CD74973" w14:textId="77777777" w:rsidR="00047D34" w:rsidRPr="00F32598" w:rsidRDefault="00047D34" w:rsidP="00047D34">
            <w:pPr>
              <w:widowControl w:val="0"/>
              <w:tabs>
                <w:tab w:val="left" w:pos="90"/>
              </w:tabs>
              <w:rPr>
                <w:lang w:val="de-DE"/>
              </w:rPr>
            </w:pPr>
            <w:r w:rsidRPr="00F32598">
              <w:t>Biên bản nghiệm thu lắp đặt hệ thống wifi và camera giám sát tại Nhà KTX số 1 cơ sở 2 trường Đại học Vinh</w:t>
            </w:r>
          </w:p>
        </w:tc>
        <w:tc>
          <w:tcPr>
            <w:tcW w:w="2976" w:type="dxa"/>
            <w:shd w:val="clear" w:color="auto" w:fill="auto"/>
            <w:vAlign w:val="center"/>
          </w:tcPr>
          <w:p w14:paraId="0A298437" w14:textId="77777777" w:rsidR="00047D34" w:rsidRPr="00F32598" w:rsidRDefault="00047D34" w:rsidP="00047D34">
            <w:pPr>
              <w:widowControl w:val="0"/>
              <w:tabs>
                <w:tab w:val="left" w:pos="90"/>
              </w:tabs>
            </w:pPr>
            <w:r w:rsidRPr="00F32598">
              <w:t>Ngày 15/01/2018</w:t>
            </w:r>
          </w:p>
        </w:tc>
        <w:tc>
          <w:tcPr>
            <w:tcW w:w="1985" w:type="dxa"/>
            <w:shd w:val="clear" w:color="auto" w:fill="auto"/>
            <w:vAlign w:val="center"/>
          </w:tcPr>
          <w:p w14:paraId="75C1F7BC" w14:textId="77777777" w:rsidR="00047D34" w:rsidRPr="00F32598" w:rsidRDefault="00047D34" w:rsidP="00047D34">
            <w:pPr>
              <w:widowControl w:val="0"/>
              <w:tabs>
                <w:tab w:val="left" w:pos="90"/>
              </w:tabs>
              <w:ind w:left="-57" w:right="-57"/>
              <w:jc w:val="center"/>
            </w:pPr>
          </w:p>
        </w:tc>
        <w:tc>
          <w:tcPr>
            <w:tcW w:w="1559" w:type="dxa"/>
          </w:tcPr>
          <w:p w14:paraId="5B96AE1E" w14:textId="77777777" w:rsidR="00047D34" w:rsidRPr="00F32598" w:rsidRDefault="00047D34" w:rsidP="00047D34">
            <w:pPr>
              <w:widowControl w:val="0"/>
              <w:tabs>
                <w:tab w:val="left" w:pos="90"/>
              </w:tabs>
              <w:ind w:left="-57" w:right="-57"/>
              <w:jc w:val="center"/>
            </w:pPr>
          </w:p>
        </w:tc>
      </w:tr>
      <w:tr w:rsidR="00F32598" w:rsidRPr="00F32598" w14:paraId="6BE47220" w14:textId="3EA297E1" w:rsidTr="001257A3">
        <w:trPr>
          <w:trHeight w:val="20"/>
        </w:trPr>
        <w:tc>
          <w:tcPr>
            <w:tcW w:w="988" w:type="dxa"/>
            <w:vMerge/>
            <w:vAlign w:val="center"/>
          </w:tcPr>
          <w:p w14:paraId="07E1043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E6B501A" w14:textId="77777777" w:rsidR="00047D34" w:rsidRPr="00F32598" w:rsidRDefault="00047D34" w:rsidP="00047D34">
            <w:pPr>
              <w:widowControl w:val="0"/>
              <w:tabs>
                <w:tab w:val="left" w:pos="90"/>
              </w:tabs>
              <w:jc w:val="center"/>
            </w:pPr>
          </w:p>
        </w:tc>
        <w:tc>
          <w:tcPr>
            <w:tcW w:w="5839" w:type="dxa"/>
            <w:shd w:val="clear" w:color="auto" w:fill="auto"/>
            <w:vAlign w:val="center"/>
          </w:tcPr>
          <w:p w14:paraId="55ECD008" w14:textId="77777777" w:rsidR="00047D34" w:rsidRPr="00F32598" w:rsidRDefault="00047D34" w:rsidP="00047D34">
            <w:pPr>
              <w:widowControl w:val="0"/>
              <w:tabs>
                <w:tab w:val="left" w:pos="90"/>
              </w:tabs>
              <w:rPr>
                <w:lang w:val="de-DE"/>
              </w:rPr>
            </w:pPr>
            <w:r w:rsidRPr="00F32598">
              <w:t>Biên bản nghiệm thu lắp đặt camera an ninh Cơ sở 2 trường Đại học Vinh</w:t>
            </w:r>
          </w:p>
        </w:tc>
        <w:tc>
          <w:tcPr>
            <w:tcW w:w="2976" w:type="dxa"/>
            <w:shd w:val="clear" w:color="auto" w:fill="auto"/>
            <w:vAlign w:val="center"/>
          </w:tcPr>
          <w:p w14:paraId="78F5B3E5" w14:textId="77777777" w:rsidR="00047D34" w:rsidRPr="00F32598" w:rsidRDefault="00047D34" w:rsidP="00047D34">
            <w:pPr>
              <w:widowControl w:val="0"/>
              <w:tabs>
                <w:tab w:val="left" w:pos="90"/>
              </w:tabs>
            </w:pPr>
            <w:r w:rsidRPr="00F32598">
              <w:t>Ngày 18/07/2019</w:t>
            </w:r>
          </w:p>
        </w:tc>
        <w:tc>
          <w:tcPr>
            <w:tcW w:w="1985" w:type="dxa"/>
            <w:shd w:val="clear" w:color="auto" w:fill="auto"/>
            <w:vAlign w:val="center"/>
          </w:tcPr>
          <w:p w14:paraId="0503551A" w14:textId="77777777" w:rsidR="00047D34" w:rsidRPr="00F32598" w:rsidRDefault="00047D34" w:rsidP="00047D34">
            <w:pPr>
              <w:widowControl w:val="0"/>
              <w:tabs>
                <w:tab w:val="left" w:pos="90"/>
              </w:tabs>
              <w:ind w:left="-57" w:right="-57"/>
              <w:jc w:val="center"/>
            </w:pPr>
          </w:p>
        </w:tc>
        <w:tc>
          <w:tcPr>
            <w:tcW w:w="1559" w:type="dxa"/>
          </w:tcPr>
          <w:p w14:paraId="7EA96A8D" w14:textId="77777777" w:rsidR="00047D34" w:rsidRPr="00F32598" w:rsidRDefault="00047D34" w:rsidP="00047D34">
            <w:pPr>
              <w:widowControl w:val="0"/>
              <w:tabs>
                <w:tab w:val="left" w:pos="90"/>
              </w:tabs>
              <w:ind w:left="-57" w:right="-57"/>
              <w:jc w:val="center"/>
            </w:pPr>
          </w:p>
        </w:tc>
      </w:tr>
      <w:tr w:rsidR="00F32598" w:rsidRPr="00F32598" w14:paraId="4E5B8B1D" w14:textId="44699EEE" w:rsidTr="001257A3">
        <w:trPr>
          <w:trHeight w:val="20"/>
        </w:trPr>
        <w:tc>
          <w:tcPr>
            <w:tcW w:w="988" w:type="dxa"/>
            <w:vMerge/>
            <w:vAlign w:val="center"/>
          </w:tcPr>
          <w:p w14:paraId="35FB31D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0B47EB2" w14:textId="77777777" w:rsidR="00047D34" w:rsidRPr="00F32598" w:rsidRDefault="00047D34" w:rsidP="00047D34">
            <w:pPr>
              <w:widowControl w:val="0"/>
              <w:tabs>
                <w:tab w:val="left" w:pos="90"/>
              </w:tabs>
              <w:jc w:val="center"/>
            </w:pPr>
          </w:p>
        </w:tc>
        <w:tc>
          <w:tcPr>
            <w:tcW w:w="5839" w:type="dxa"/>
            <w:shd w:val="clear" w:color="auto" w:fill="auto"/>
            <w:vAlign w:val="center"/>
          </w:tcPr>
          <w:p w14:paraId="276D27DD" w14:textId="77777777" w:rsidR="00047D34" w:rsidRPr="00F32598" w:rsidRDefault="00047D34" w:rsidP="00047D34">
            <w:pPr>
              <w:widowControl w:val="0"/>
              <w:tabs>
                <w:tab w:val="left" w:pos="90"/>
              </w:tabs>
              <w:rPr>
                <w:lang w:val="de-DE"/>
              </w:rPr>
            </w:pPr>
            <w:r w:rsidRPr="00F32598">
              <w:t>Hồ sơ lắp đặt hệ thống camera cho các tòa nhà Ký túc xá Cơ sở 1 Trường Đại học Vinh (Quyết định, hóa đơn, biên bản nghiệm thu)</w:t>
            </w:r>
          </w:p>
        </w:tc>
        <w:tc>
          <w:tcPr>
            <w:tcW w:w="2976" w:type="dxa"/>
            <w:shd w:val="clear" w:color="auto" w:fill="auto"/>
            <w:vAlign w:val="center"/>
          </w:tcPr>
          <w:p w14:paraId="219F21C7" w14:textId="77777777" w:rsidR="00047D34" w:rsidRPr="00F32598" w:rsidRDefault="00047D34" w:rsidP="00047D34">
            <w:pPr>
              <w:widowControl w:val="0"/>
              <w:tabs>
                <w:tab w:val="left" w:pos="90"/>
              </w:tabs>
            </w:pPr>
            <w:r w:rsidRPr="00F32598">
              <w:t>Số 5115/QĐ-ĐHV ngày 04/05/2019</w:t>
            </w:r>
          </w:p>
        </w:tc>
        <w:tc>
          <w:tcPr>
            <w:tcW w:w="1985" w:type="dxa"/>
            <w:shd w:val="clear" w:color="auto" w:fill="auto"/>
            <w:vAlign w:val="center"/>
          </w:tcPr>
          <w:p w14:paraId="70DFA220" w14:textId="77777777" w:rsidR="00047D34" w:rsidRPr="00F32598" w:rsidRDefault="00047D34" w:rsidP="00047D34">
            <w:pPr>
              <w:widowControl w:val="0"/>
              <w:tabs>
                <w:tab w:val="left" w:pos="90"/>
              </w:tabs>
              <w:ind w:left="-57" w:right="-57"/>
              <w:jc w:val="center"/>
            </w:pPr>
          </w:p>
        </w:tc>
        <w:tc>
          <w:tcPr>
            <w:tcW w:w="1559" w:type="dxa"/>
          </w:tcPr>
          <w:p w14:paraId="2302E61B" w14:textId="77777777" w:rsidR="00047D34" w:rsidRPr="00F32598" w:rsidRDefault="00047D34" w:rsidP="00047D34">
            <w:pPr>
              <w:widowControl w:val="0"/>
              <w:tabs>
                <w:tab w:val="left" w:pos="90"/>
              </w:tabs>
              <w:ind w:left="-57" w:right="-57"/>
              <w:jc w:val="center"/>
            </w:pPr>
          </w:p>
        </w:tc>
      </w:tr>
      <w:tr w:rsidR="00F32598" w:rsidRPr="00F32598" w14:paraId="66DA473E" w14:textId="414264E3" w:rsidTr="001257A3">
        <w:trPr>
          <w:trHeight w:val="20"/>
        </w:trPr>
        <w:tc>
          <w:tcPr>
            <w:tcW w:w="988" w:type="dxa"/>
            <w:vMerge/>
            <w:vAlign w:val="center"/>
          </w:tcPr>
          <w:p w14:paraId="28F4C5E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1591E1C" w14:textId="77777777" w:rsidR="00047D34" w:rsidRPr="00F32598" w:rsidRDefault="00047D34" w:rsidP="00047D34">
            <w:pPr>
              <w:widowControl w:val="0"/>
              <w:tabs>
                <w:tab w:val="left" w:pos="90"/>
              </w:tabs>
              <w:jc w:val="center"/>
            </w:pPr>
          </w:p>
        </w:tc>
        <w:tc>
          <w:tcPr>
            <w:tcW w:w="5839" w:type="dxa"/>
            <w:shd w:val="clear" w:color="auto" w:fill="auto"/>
            <w:vAlign w:val="center"/>
          </w:tcPr>
          <w:p w14:paraId="62E5074A" w14:textId="77777777" w:rsidR="00047D34" w:rsidRPr="00F32598" w:rsidRDefault="00047D34" w:rsidP="00047D34">
            <w:pPr>
              <w:widowControl w:val="0"/>
              <w:tabs>
                <w:tab w:val="left" w:pos="90"/>
              </w:tabs>
              <w:rPr>
                <w:lang w:val="de-DE"/>
              </w:rPr>
            </w:pPr>
            <w:r w:rsidRPr="00F32598">
              <w:t>Biên bản quyết toán và thanh lý cơ sở dữ liệu Proquest central</w:t>
            </w:r>
          </w:p>
        </w:tc>
        <w:tc>
          <w:tcPr>
            <w:tcW w:w="2976" w:type="dxa"/>
            <w:shd w:val="clear" w:color="auto" w:fill="auto"/>
            <w:vAlign w:val="center"/>
          </w:tcPr>
          <w:p w14:paraId="07558A09" w14:textId="77777777" w:rsidR="00047D34" w:rsidRPr="00F32598" w:rsidRDefault="00047D34" w:rsidP="00047D34">
            <w:pPr>
              <w:widowControl w:val="0"/>
              <w:tabs>
                <w:tab w:val="left" w:pos="90"/>
              </w:tabs>
            </w:pPr>
            <w:r w:rsidRPr="00F32598">
              <w:t>Số 01/LHTV-ITGVN-VINHUNI/2019 ngày 26/11/2019</w:t>
            </w:r>
          </w:p>
        </w:tc>
        <w:tc>
          <w:tcPr>
            <w:tcW w:w="1985" w:type="dxa"/>
            <w:shd w:val="clear" w:color="auto" w:fill="auto"/>
            <w:vAlign w:val="center"/>
          </w:tcPr>
          <w:p w14:paraId="779D412D"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B253275" w14:textId="77777777" w:rsidR="00047D34" w:rsidRPr="00F32598" w:rsidRDefault="00047D34" w:rsidP="00047D34">
            <w:pPr>
              <w:widowControl w:val="0"/>
              <w:tabs>
                <w:tab w:val="left" w:pos="90"/>
              </w:tabs>
              <w:ind w:left="-57" w:right="-57"/>
              <w:jc w:val="center"/>
            </w:pPr>
          </w:p>
        </w:tc>
      </w:tr>
      <w:tr w:rsidR="00F32598" w:rsidRPr="00F32598" w14:paraId="42D21F28" w14:textId="4D0D6BC0" w:rsidTr="001257A3">
        <w:trPr>
          <w:trHeight w:val="20"/>
        </w:trPr>
        <w:tc>
          <w:tcPr>
            <w:tcW w:w="988" w:type="dxa"/>
            <w:vMerge/>
            <w:vAlign w:val="center"/>
          </w:tcPr>
          <w:p w14:paraId="5EEC04F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F866F37" w14:textId="77777777" w:rsidR="00047D34" w:rsidRPr="00F32598" w:rsidRDefault="00047D34" w:rsidP="00047D34">
            <w:pPr>
              <w:widowControl w:val="0"/>
              <w:tabs>
                <w:tab w:val="left" w:pos="90"/>
              </w:tabs>
              <w:jc w:val="center"/>
            </w:pPr>
          </w:p>
        </w:tc>
        <w:tc>
          <w:tcPr>
            <w:tcW w:w="5839" w:type="dxa"/>
            <w:shd w:val="clear" w:color="auto" w:fill="auto"/>
            <w:vAlign w:val="center"/>
          </w:tcPr>
          <w:p w14:paraId="03654669" w14:textId="77777777" w:rsidR="00047D34" w:rsidRPr="00F32598" w:rsidRDefault="00047D34" w:rsidP="00047D34">
            <w:pPr>
              <w:widowControl w:val="0"/>
              <w:tabs>
                <w:tab w:val="left" w:pos="90"/>
              </w:tabs>
              <w:rPr>
                <w:lang w:val="de-DE"/>
              </w:rPr>
            </w:pPr>
            <w:r w:rsidRPr="00F32598">
              <w:t>Biên bản bàn giao và nghiệm thu kỹ thuật cơ sở dữ liệu Proquest central</w:t>
            </w:r>
          </w:p>
        </w:tc>
        <w:tc>
          <w:tcPr>
            <w:tcW w:w="2976" w:type="dxa"/>
            <w:shd w:val="clear" w:color="auto" w:fill="auto"/>
            <w:vAlign w:val="center"/>
          </w:tcPr>
          <w:p w14:paraId="5F4ACAD0" w14:textId="77777777" w:rsidR="00047D34" w:rsidRPr="00F32598" w:rsidRDefault="00047D34" w:rsidP="00047D34">
            <w:pPr>
              <w:widowControl w:val="0"/>
              <w:tabs>
                <w:tab w:val="left" w:pos="90"/>
              </w:tabs>
            </w:pPr>
            <w:r w:rsidRPr="00F32598">
              <w:t>Số 01/LHTV-ITGVN-VINHUNI/2019 ngày 25/11/2019</w:t>
            </w:r>
          </w:p>
        </w:tc>
        <w:tc>
          <w:tcPr>
            <w:tcW w:w="1985" w:type="dxa"/>
            <w:shd w:val="clear" w:color="auto" w:fill="auto"/>
            <w:vAlign w:val="center"/>
          </w:tcPr>
          <w:p w14:paraId="53536EE5"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6EB75E6" w14:textId="77777777" w:rsidR="00047D34" w:rsidRPr="00F32598" w:rsidRDefault="00047D34" w:rsidP="00047D34">
            <w:pPr>
              <w:widowControl w:val="0"/>
              <w:tabs>
                <w:tab w:val="left" w:pos="90"/>
              </w:tabs>
              <w:ind w:left="-57" w:right="-57"/>
              <w:jc w:val="center"/>
            </w:pPr>
          </w:p>
        </w:tc>
      </w:tr>
      <w:tr w:rsidR="00F32598" w:rsidRPr="00F32598" w14:paraId="5F966834" w14:textId="6216C787" w:rsidTr="001257A3">
        <w:trPr>
          <w:trHeight w:val="20"/>
        </w:trPr>
        <w:tc>
          <w:tcPr>
            <w:tcW w:w="988" w:type="dxa"/>
            <w:vMerge/>
            <w:vAlign w:val="center"/>
          </w:tcPr>
          <w:p w14:paraId="120224D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74B0CE3" w14:textId="77777777" w:rsidR="00047D34" w:rsidRPr="00F32598" w:rsidRDefault="00047D34" w:rsidP="00047D34">
            <w:pPr>
              <w:widowControl w:val="0"/>
              <w:tabs>
                <w:tab w:val="left" w:pos="90"/>
              </w:tabs>
              <w:jc w:val="center"/>
            </w:pPr>
          </w:p>
        </w:tc>
        <w:tc>
          <w:tcPr>
            <w:tcW w:w="5839" w:type="dxa"/>
            <w:shd w:val="clear" w:color="auto" w:fill="auto"/>
            <w:vAlign w:val="center"/>
          </w:tcPr>
          <w:p w14:paraId="153A4BB1" w14:textId="77777777" w:rsidR="00047D34" w:rsidRPr="00F32598" w:rsidRDefault="00047D34" w:rsidP="00047D34">
            <w:pPr>
              <w:widowControl w:val="0"/>
              <w:tabs>
                <w:tab w:val="left" w:pos="90"/>
              </w:tabs>
              <w:rPr>
                <w:lang w:val="de-DE"/>
              </w:rPr>
            </w:pPr>
            <w:r w:rsidRPr="00F32598">
              <w:t>Lịch triển khai tối ưu hóa hệ thống máy tính toàn trường</w:t>
            </w:r>
          </w:p>
        </w:tc>
        <w:tc>
          <w:tcPr>
            <w:tcW w:w="2976" w:type="dxa"/>
            <w:shd w:val="clear" w:color="auto" w:fill="auto"/>
            <w:vAlign w:val="center"/>
          </w:tcPr>
          <w:p w14:paraId="78767613" w14:textId="77777777" w:rsidR="00047D34" w:rsidRPr="00F32598" w:rsidRDefault="00047D34" w:rsidP="00047D34">
            <w:pPr>
              <w:widowControl w:val="0"/>
              <w:tabs>
                <w:tab w:val="left" w:pos="90"/>
              </w:tabs>
            </w:pPr>
            <w:r w:rsidRPr="00F32598">
              <w:t>Số 318/ĐHV-CNTT ngày 28/3/2017</w:t>
            </w:r>
          </w:p>
        </w:tc>
        <w:tc>
          <w:tcPr>
            <w:tcW w:w="1985" w:type="dxa"/>
            <w:shd w:val="clear" w:color="auto" w:fill="auto"/>
            <w:vAlign w:val="center"/>
          </w:tcPr>
          <w:p w14:paraId="739CC09E"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EF1711E" w14:textId="77777777" w:rsidR="00047D34" w:rsidRPr="00F32598" w:rsidRDefault="00047D34" w:rsidP="00047D34">
            <w:pPr>
              <w:widowControl w:val="0"/>
              <w:tabs>
                <w:tab w:val="left" w:pos="90"/>
              </w:tabs>
              <w:ind w:left="-57" w:right="-57"/>
              <w:jc w:val="center"/>
            </w:pPr>
          </w:p>
        </w:tc>
      </w:tr>
      <w:tr w:rsidR="00F32598" w:rsidRPr="00F32598" w14:paraId="0E231413" w14:textId="2F8D5508" w:rsidTr="001257A3">
        <w:trPr>
          <w:trHeight w:val="20"/>
        </w:trPr>
        <w:tc>
          <w:tcPr>
            <w:tcW w:w="988" w:type="dxa"/>
            <w:vMerge/>
            <w:vAlign w:val="center"/>
          </w:tcPr>
          <w:p w14:paraId="2828880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5F66488" w14:textId="77777777" w:rsidR="00047D34" w:rsidRPr="00F32598" w:rsidRDefault="00047D34" w:rsidP="00047D34">
            <w:pPr>
              <w:widowControl w:val="0"/>
              <w:tabs>
                <w:tab w:val="left" w:pos="90"/>
              </w:tabs>
              <w:jc w:val="center"/>
            </w:pPr>
          </w:p>
        </w:tc>
        <w:tc>
          <w:tcPr>
            <w:tcW w:w="5839" w:type="dxa"/>
            <w:shd w:val="clear" w:color="auto" w:fill="auto"/>
            <w:vAlign w:val="center"/>
          </w:tcPr>
          <w:p w14:paraId="487B8AE6" w14:textId="77777777" w:rsidR="00047D34" w:rsidRPr="00F32598" w:rsidRDefault="00047D34" w:rsidP="00047D34">
            <w:pPr>
              <w:widowControl w:val="0"/>
              <w:tabs>
                <w:tab w:val="left" w:pos="90"/>
              </w:tabs>
              <w:rPr>
                <w:lang w:val="de-DE"/>
              </w:rPr>
            </w:pPr>
            <w:r w:rsidRPr="00F32598">
              <w:t>Lịch triển khai tối ưu hóa hệ thống máy tính toàn trường</w:t>
            </w:r>
          </w:p>
        </w:tc>
        <w:tc>
          <w:tcPr>
            <w:tcW w:w="2976" w:type="dxa"/>
            <w:shd w:val="clear" w:color="auto" w:fill="auto"/>
            <w:vAlign w:val="center"/>
          </w:tcPr>
          <w:p w14:paraId="468C7D0F" w14:textId="77777777" w:rsidR="00047D34" w:rsidRPr="00F32598" w:rsidRDefault="00047D34" w:rsidP="00047D34">
            <w:pPr>
              <w:widowControl w:val="0"/>
              <w:tabs>
                <w:tab w:val="left" w:pos="90"/>
              </w:tabs>
            </w:pPr>
            <w:r w:rsidRPr="00F32598">
              <w:t>Số 634/ĐHV-CNTT ngày 05/6/2017</w:t>
            </w:r>
          </w:p>
        </w:tc>
        <w:tc>
          <w:tcPr>
            <w:tcW w:w="1985" w:type="dxa"/>
            <w:shd w:val="clear" w:color="auto" w:fill="auto"/>
            <w:vAlign w:val="center"/>
          </w:tcPr>
          <w:p w14:paraId="16A68AAF"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5C03D22C" w14:textId="77777777" w:rsidR="00047D34" w:rsidRPr="00F32598" w:rsidRDefault="00047D34" w:rsidP="00047D34">
            <w:pPr>
              <w:widowControl w:val="0"/>
              <w:tabs>
                <w:tab w:val="left" w:pos="90"/>
              </w:tabs>
              <w:ind w:left="-57" w:right="-57"/>
              <w:jc w:val="center"/>
            </w:pPr>
          </w:p>
        </w:tc>
      </w:tr>
      <w:tr w:rsidR="00F32598" w:rsidRPr="00F32598" w14:paraId="6DA95ADC" w14:textId="19A2B9A7" w:rsidTr="001257A3">
        <w:trPr>
          <w:trHeight w:val="20"/>
        </w:trPr>
        <w:tc>
          <w:tcPr>
            <w:tcW w:w="988" w:type="dxa"/>
            <w:vMerge/>
            <w:vAlign w:val="center"/>
          </w:tcPr>
          <w:p w14:paraId="72C5CEB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998ADC2" w14:textId="77777777" w:rsidR="00047D34" w:rsidRPr="00F32598" w:rsidRDefault="00047D34" w:rsidP="00047D34">
            <w:pPr>
              <w:widowControl w:val="0"/>
              <w:tabs>
                <w:tab w:val="left" w:pos="90"/>
              </w:tabs>
              <w:jc w:val="center"/>
            </w:pPr>
          </w:p>
        </w:tc>
        <w:tc>
          <w:tcPr>
            <w:tcW w:w="5839" w:type="dxa"/>
            <w:shd w:val="clear" w:color="auto" w:fill="auto"/>
            <w:vAlign w:val="center"/>
          </w:tcPr>
          <w:p w14:paraId="614EAC70" w14:textId="77777777" w:rsidR="00047D34" w:rsidRPr="00F32598" w:rsidRDefault="00047D34" w:rsidP="00047D34">
            <w:pPr>
              <w:widowControl w:val="0"/>
              <w:tabs>
                <w:tab w:val="left" w:pos="90"/>
              </w:tabs>
              <w:rPr>
                <w:lang w:val="de-DE"/>
              </w:rPr>
            </w:pPr>
            <w:r w:rsidRPr="00F32598">
              <w:t xml:space="preserve">Giấy đề nghị thanh toán </w:t>
            </w:r>
            <w:r w:rsidRPr="00F32598">
              <w:rPr>
                <w:u w:color="FF0000"/>
              </w:rPr>
              <w:t>tiền internet</w:t>
            </w:r>
          </w:p>
        </w:tc>
        <w:tc>
          <w:tcPr>
            <w:tcW w:w="2976" w:type="dxa"/>
            <w:shd w:val="clear" w:color="auto" w:fill="auto"/>
            <w:vAlign w:val="center"/>
          </w:tcPr>
          <w:p w14:paraId="223A3109" w14:textId="77777777" w:rsidR="00047D34" w:rsidRPr="00F32598" w:rsidRDefault="00047D34" w:rsidP="00047D34">
            <w:pPr>
              <w:widowControl w:val="0"/>
              <w:tabs>
                <w:tab w:val="left" w:pos="90"/>
              </w:tabs>
            </w:pPr>
            <w:r w:rsidRPr="00F32598">
              <w:t>Ngày 10/8/2020</w:t>
            </w:r>
          </w:p>
        </w:tc>
        <w:tc>
          <w:tcPr>
            <w:tcW w:w="1985" w:type="dxa"/>
            <w:shd w:val="clear" w:color="auto" w:fill="auto"/>
            <w:vAlign w:val="center"/>
          </w:tcPr>
          <w:p w14:paraId="2D77F2C6"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12B90314" w14:textId="77777777" w:rsidR="00047D34" w:rsidRPr="00F32598" w:rsidRDefault="00047D34" w:rsidP="00047D34">
            <w:pPr>
              <w:widowControl w:val="0"/>
              <w:tabs>
                <w:tab w:val="left" w:pos="90"/>
              </w:tabs>
              <w:ind w:left="-57" w:right="-57"/>
              <w:jc w:val="center"/>
            </w:pPr>
          </w:p>
        </w:tc>
      </w:tr>
      <w:tr w:rsidR="00F32598" w:rsidRPr="00F32598" w14:paraId="7C8B6EC2" w14:textId="5EB7CDB6" w:rsidTr="001257A3">
        <w:trPr>
          <w:trHeight w:val="20"/>
        </w:trPr>
        <w:tc>
          <w:tcPr>
            <w:tcW w:w="988" w:type="dxa"/>
            <w:vMerge/>
            <w:vAlign w:val="center"/>
          </w:tcPr>
          <w:p w14:paraId="150FAE5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59F5822" w14:textId="77777777" w:rsidR="00047D34" w:rsidRPr="00F32598" w:rsidRDefault="00047D34" w:rsidP="00047D34">
            <w:pPr>
              <w:widowControl w:val="0"/>
              <w:tabs>
                <w:tab w:val="left" w:pos="90"/>
              </w:tabs>
              <w:jc w:val="center"/>
            </w:pPr>
          </w:p>
        </w:tc>
        <w:tc>
          <w:tcPr>
            <w:tcW w:w="5839" w:type="dxa"/>
            <w:shd w:val="clear" w:color="auto" w:fill="auto"/>
            <w:vAlign w:val="center"/>
          </w:tcPr>
          <w:p w14:paraId="1D04C9C0" w14:textId="77777777" w:rsidR="00047D34" w:rsidRPr="00F32598" w:rsidRDefault="00047D34" w:rsidP="00047D34">
            <w:pPr>
              <w:widowControl w:val="0"/>
              <w:tabs>
                <w:tab w:val="left" w:pos="90"/>
              </w:tabs>
              <w:rPr>
                <w:lang w:val="de-DE"/>
              </w:rPr>
            </w:pPr>
            <w:r w:rsidRPr="00F32598">
              <w:t>Giấy đề nghị thanh toán về việc cung cấp đường truyền internet cáp quang tốc độ cao</w:t>
            </w:r>
          </w:p>
        </w:tc>
        <w:tc>
          <w:tcPr>
            <w:tcW w:w="2976" w:type="dxa"/>
            <w:shd w:val="clear" w:color="auto" w:fill="auto"/>
            <w:vAlign w:val="center"/>
          </w:tcPr>
          <w:p w14:paraId="5BBC8378" w14:textId="77777777" w:rsidR="00047D34" w:rsidRPr="00F32598" w:rsidRDefault="00047D34" w:rsidP="00047D34">
            <w:pPr>
              <w:widowControl w:val="0"/>
              <w:tabs>
                <w:tab w:val="left" w:pos="90"/>
              </w:tabs>
            </w:pPr>
            <w:r w:rsidRPr="00F32598">
              <w:t>Số 021/NAN-ĐNCT ngày 29/7/2020</w:t>
            </w:r>
          </w:p>
        </w:tc>
        <w:tc>
          <w:tcPr>
            <w:tcW w:w="1985" w:type="dxa"/>
            <w:shd w:val="clear" w:color="auto" w:fill="auto"/>
            <w:vAlign w:val="center"/>
          </w:tcPr>
          <w:p w14:paraId="6A0C7FB0"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4C5BA8D7" w14:textId="77777777" w:rsidR="00047D34" w:rsidRPr="00F32598" w:rsidRDefault="00047D34" w:rsidP="00047D34">
            <w:pPr>
              <w:widowControl w:val="0"/>
              <w:tabs>
                <w:tab w:val="left" w:pos="90"/>
              </w:tabs>
              <w:ind w:left="-57" w:right="-57"/>
              <w:jc w:val="center"/>
            </w:pPr>
          </w:p>
        </w:tc>
      </w:tr>
      <w:tr w:rsidR="00F32598" w:rsidRPr="00F32598" w14:paraId="720E200A" w14:textId="73692541" w:rsidTr="001257A3">
        <w:trPr>
          <w:trHeight w:val="20"/>
        </w:trPr>
        <w:tc>
          <w:tcPr>
            <w:tcW w:w="988" w:type="dxa"/>
            <w:vMerge/>
            <w:vAlign w:val="center"/>
          </w:tcPr>
          <w:p w14:paraId="0C24F0E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03B9608" w14:textId="77777777" w:rsidR="00047D34" w:rsidRPr="00F32598" w:rsidRDefault="00047D34" w:rsidP="00047D34">
            <w:pPr>
              <w:widowControl w:val="0"/>
              <w:tabs>
                <w:tab w:val="left" w:pos="90"/>
              </w:tabs>
              <w:jc w:val="center"/>
            </w:pPr>
          </w:p>
        </w:tc>
        <w:tc>
          <w:tcPr>
            <w:tcW w:w="5839" w:type="dxa"/>
            <w:shd w:val="clear" w:color="auto" w:fill="auto"/>
            <w:vAlign w:val="center"/>
          </w:tcPr>
          <w:p w14:paraId="08F773E5" w14:textId="77777777" w:rsidR="00047D34" w:rsidRPr="00F32598" w:rsidRDefault="00047D34" w:rsidP="00047D34">
            <w:pPr>
              <w:widowControl w:val="0"/>
              <w:tabs>
                <w:tab w:val="left" w:pos="90"/>
              </w:tabs>
              <w:rPr>
                <w:lang w:val="de-DE"/>
              </w:rPr>
            </w:pPr>
            <w:r w:rsidRPr="00F32598">
              <w:t>Hóa đơn dịch vụ viễn thông</w:t>
            </w:r>
          </w:p>
        </w:tc>
        <w:tc>
          <w:tcPr>
            <w:tcW w:w="2976" w:type="dxa"/>
            <w:shd w:val="clear" w:color="auto" w:fill="auto"/>
            <w:vAlign w:val="center"/>
          </w:tcPr>
          <w:p w14:paraId="1825DA82" w14:textId="77777777" w:rsidR="00047D34" w:rsidRPr="00F32598" w:rsidRDefault="00047D34" w:rsidP="00047D34">
            <w:pPr>
              <w:widowControl w:val="0"/>
              <w:tabs>
                <w:tab w:val="left" w:pos="90"/>
              </w:tabs>
            </w:pPr>
            <w:r w:rsidRPr="00F32598">
              <w:t>Số 7283795 ngày 29/7/2020;</w:t>
            </w:r>
          </w:p>
          <w:p w14:paraId="7F3C658F" w14:textId="77777777" w:rsidR="00047D34" w:rsidRPr="00F32598" w:rsidRDefault="00047D34" w:rsidP="00047D34">
            <w:pPr>
              <w:widowControl w:val="0"/>
              <w:tabs>
                <w:tab w:val="left" w:pos="90"/>
              </w:tabs>
            </w:pPr>
            <w:r w:rsidRPr="00F32598">
              <w:t>Số 7283743 ngày 29/7/2020;</w:t>
            </w:r>
          </w:p>
          <w:p w14:paraId="4B1126AE" w14:textId="77777777" w:rsidR="00047D34" w:rsidRPr="00F32598" w:rsidRDefault="00047D34" w:rsidP="00047D34">
            <w:pPr>
              <w:widowControl w:val="0"/>
              <w:tabs>
                <w:tab w:val="left" w:pos="90"/>
              </w:tabs>
            </w:pPr>
            <w:r w:rsidRPr="00F32598">
              <w:t>Số 7278867 ngày 29/7/2020;</w:t>
            </w:r>
          </w:p>
          <w:p w14:paraId="6C05CFE1" w14:textId="77777777" w:rsidR="00047D34" w:rsidRPr="00F32598" w:rsidRDefault="00047D34" w:rsidP="00047D34">
            <w:pPr>
              <w:widowControl w:val="0"/>
              <w:tabs>
                <w:tab w:val="left" w:pos="90"/>
              </w:tabs>
            </w:pPr>
            <w:r w:rsidRPr="00F32598">
              <w:t>Số 4158862 ngày 01/7/2020;</w:t>
            </w:r>
          </w:p>
          <w:p w14:paraId="3604CF71" w14:textId="77777777" w:rsidR="00047D34" w:rsidRPr="00F32598" w:rsidRDefault="00047D34" w:rsidP="00047D34">
            <w:pPr>
              <w:widowControl w:val="0"/>
              <w:tabs>
                <w:tab w:val="left" w:pos="90"/>
              </w:tabs>
            </w:pPr>
            <w:r w:rsidRPr="00F32598">
              <w:t>Số 4164006 ngày 01/7/2020;</w:t>
            </w:r>
          </w:p>
          <w:p w14:paraId="719700AF" w14:textId="77777777" w:rsidR="00047D34" w:rsidRPr="00F32598" w:rsidRDefault="00047D34" w:rsidP="00047D34">
            <w:pPr>
              <w:widowControl w:val="0"/>
              <w:tabs>
                <w:tab w:val="left" w:pos="90"/>
              </w:tabs>
            </w:pPr>
            <w:r w:rsidRPr="00F32598">
              <w:t>Số 4170399 ngày 01/7/2020</w:t>
            </w:r>
          </w:p>
        </w:tc>
        <w:tc>
          <w:tcPr>
            <w:tcW w:w="1985" w:type="dxa"/>
            <w:shd w:val="clear" w:color="auto" w:fill="auto"/>
            <w:vAlign w:val="center"/>
          </w:tcPr>
          <w:p w14:paraId="49022339" w14:textId="77777777" w:rsidR="00047D34" w:rsidRPr="00F32598" w:rsidRDefault="00047D34" w:rsidP="00047D34">
            <w:pPr>
              <w:widowControl w:val="0"/>
              <w:tabs>
                <w:tab w:val="left" w:pos="90"/>
              </w:tabs>
              <w:ind w:left="-57" w:right="-57"/>
              <w:jc w:val="center"/>
              <w:rPr>
                <w:bCs/>
              </w:rPr>
            </w:pPr>
            <w:r w:rsidRPr="00F32598">
              <w:t>Trường Đại học Vinh</w:t>
            </w:r>
          </w:p>
        </w:tc>
        <w:tc>
          <w:tcPr>
            <w:tcW w:w="1559" w:type="dxa"/>
          </w:tcPr>
          <w:p w14:paraId="23C7370F" w14:textId="77777777" w:rsidR="00047D34" w:rsidRPr="00F32598" w:rsidRDefault="00047D34" w:rsidP="00047D34">
            <w:pPr>
              <w:widowControl w:val="0"/>
              <w:tabs>
                <w:tab w:val="left" w:pos="90"/>
              </w:tabs>
              <w:ind w:left="-57" w:right="-57"/>
              <w:jc w:val="center"/>
            </w:pPr>
          </w:p>
        </w:tc>
      </w:tr>
      <w:tr w:rsidR="00F32598" w:rsidRPr="00F32598" w14:paraId="67FD04B4" w14:textId="2C980B73" w:rsidTr="001257A3">
        <w:trPr>
          <w:trHeight w:val="20"/>
        </w:trPr>
        <w:tc>
          <w:tcPr>
            <w:tcW w:w="988" w:type="dxa"/>
            <w:vMerge w:val="restart"/>
            <w:shd w:val="clear" w:color="auto" w:fill="auto"/>
            <w:vAlign w:val="center"/>
          </w:tcPr>
          <w:p w14:paraId="22F013C6" w14:textId="77777777" w:rsidR="00047D34" w:rsidRPr="00F32598" w:rsidRDefault="00047D34" w:rsidP="00047D34">
            <w:pPr>
              <w:widowControl w:val="0"/>
              <w:tabs>
                <w:tab w:val="left" w:pos="90"/>
              </w:tabs>
              <w:jc w:val="center"/>
              <w:rPr>
                <w:rFonts w:eastAsia="Calibri"/>
              </w:rPr>
            </w:pPr>
            <w:r w:rsidRPr="00F32598">
              <w:t>5</w:t>
            </w:r>
          </w:p>
        </w:tc>
        <w:tc>
          <w:tcPr>
            <w:tcW w:w="2099" w:type="dxa"/>
            <w:vMerge w:val="restart"/>
            <w:shd w:val="clear" w:color="auto" w:fill="auto"/>
            <w:vAlign w:val="center"/>
          </w:tcPr>
          <w:p w14:paraId="6F335B62" w14:textId="77777777" w:rsidR="00047D34" w:rsidRPr="00F32598" w:rsidRDefault="00047D34" w:rsidP="00047D34">
            <w:pPr>
              <w:widowControl w:val="0"/>
              <w:tabs>
                <w:tab w:val="left" w:pos="90"/>
              </w:tabs>
              <w:jc w:val="center"/>
            </w:pPr>
            <w:r w:rsidRPr="00F32598">
              <w:t>H9.09.04.05</w:t>
            </w:r>
          </w:p>
        </w:tc>
        <w:tc>
          <w:tcPr>
            <w:tcW w:w="5839" w:type="dxa"/>
            <w:shd w:val="clear" w:color="auto" w:fill="auto"/>
            <w:vAlign w:val="center"/>
          </w:tcPr>
          <w:p w14:paraId="2045B13E" w14:textId="77777777" w:rsidR="00047D34" w:rsidRPr="00F32598" w:rsidRDefault="00047D34" w:rsidP="00047D34">
            <w:pPr>
              <w:widowControl w:val="0"/>
              <w:tabs>
                <w:tab w:val="left" w:pos="90"/>
              </w:tabs>
              <w:rPr>
                <w:lang w:val="de-DE"/>
              </w:rPr>
            </w:pPr>
            <w:r w:rsidRPr="00F32598">
              <w:t>Nhật ký THTN phòng máy tính</w:t>
            </w:r>
          </w:p>
        </w:tc>
        <w:tc>
          <w:tcPr>
            <w:tcW w:w="2976" w:type="dxa"/>
            <w:shd w:val="clear" w:color="auto" w:fill="auto"/>
            <w:vAlign w:val="center"/>
          </w:tcPr>
          <w:p w14:paraId="2CAD6E11"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14645426" w14:textId="77777777" w:rsidR="00047D34" w:rsidRPr="00F32598" w:rsidRDefault="00047D34" w:rsidP="00047D34">
            <w:pPr>
              <w:widowControl w:val="0"/>
              <w:tabs>
                <w:tab w:val="left" w:pos="90"/>
              </w:tabs>
              <w:ind w:left="-57" w:right="-57"/>
              <w:jc w:val="center"/>
              <w:rPr>
                <w:bCs/>
              </w:rPr>
            </w:pPr>
            <w:r w:rsidRPr="00F32598">
              <w:t>Trung tâm THTN</w:t>
            </w:r>
          </w:p>
        </w:tc>
        <w:tc>
          <w:tcPr>
            <w:tcW w:w="1559" w:type="dxa"/>
          </w:tcPr>
          <w:p w14:paraId="5FFBFBD0" w14:textId="77777777" w:rsidR="00047D34" w:rsidRPr="00F32598" w:rsidRDefault="00047D34" w:rsidP="00047D34">
            <w:pPr>
              <w:widowControl w:val="0"/>
              <w:tabs>
                <w:tab w:val="left" w:pos="90"/>
              </w:tabs>
              <w:ind w:left="-57" w:right="-57"/>
              <w:jc w:val="center"/>
            </w:pPr>
          </w:p>
        </w:tc>
      </w:tr>
      <w:tr w:rsidR="00F32598" w:rsidRPr="00F32598" w14:paraId="70B69989" w14:textId="60F84DE0" w:rsidTr="001257A3">
        <w:trPr>
          <w:trHeight w:val="20"/>
        </w:trPr>
        <w:tc>
          <w:tcPr>
            <w:tcW w:w="988" w:type="dxa"/>
            <w:vMerge/>
            <w:vAlign w:val="center"/>
          </w:tcPr>
          <w:p w14:paraId="70AA517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1054263" w14:textId="77777777" w:rsidR="00047D34" w:rsidRPr="00F32598" w:rsidRDefault="00047D34" w:rsidP="00047D34">
            <w:pPr>
              <w:widowControl w:val="0"/>
              <w:tabs>
                <w:tab w:val="left" w:pos="90"/>
              </w:tabs>
              <w:jc w:val="center"/>
            </w:pPr>
          </w:p>
        </w:tc>
        <w:tc>
          <w:tcPr>
            <w:tcW w:w="5839" w:type="dxa"/>
            <w:shd w:val="clear" w:color="auto" w:fill="auto"/>
            <w:vAlign w:val="center"/>
          </w:tcPr>
          <w:p w14:paraId="51D0B44B" w14:textId="77777777" w:rsidR="00047D34" w:rsidRPr="00F32598" w:rsidRDefault="00047D34" w:rsidP="00047D34">
            <w:pPr>
              <w:widowControl w:val="0"/>
              <w:tabs>
                <w:tab w:val="left" w:pos="90"/>
              </w:tabs>
            </w:pPr>
            <w:r w:rsidRPr="00F32598">
              <w:t>Lịch thi giữa kỳ, cuối kỳ</w:t>
            </w:r>
          </w:p>
        </w:tc>
        <w:tc>
          <w:tcPr>
            <w:tcW w:w="2976" w:type="dxa"/>
            <w:shd w:val="clear" w:color="auto" w:fill="auto"/>
          </w:tcPr>
          <w:p w14:paraId="4EA18367"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253ADE50" w14:textId="77777777" w:rsidR="00047D34" w:rsidRPr="00F32598" w:rsidRDefault="00047D34" w:rsidP="00047D34">
            <w:pPr>
              <w:widowControl w:val="0"/>
              <w:tabs>
                <w:tab w:val="left" w:pos="90"/>
              </w:tabs>
              <w:ind w:left="-57" w:right="-57"/>
              <w:jc w:val="center"/>
            </w:pPr>
            <w:r w:rsidRPr="00F32598">
              <w:t>Trường</w:t>
            </w:r>
          </w:p>
          <w:p w14:paraId="5E6F5902"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30D0791F" w14:textId="77777777" w:rsidR="00047D34" w:rsidRPr="00F32598" w:rsidRDefault="00047D34" w:rsidP="00047D34">
            <w:pPr>
              <w:widowControl w:val="0"/>
              <w:tabs>
                <w:tab w:val="left" w:pos="90"/>
              </w:tabs>
              <w:ind w:left="-57" w:right="-57"/>
              <w:jc w:val="center"/>
            </w:pPr>
          </w:p>
        </w:tc>
      </w:tr>
      <w:tr w:rsidR="00F32598" w:rsidRPr="00F32598" w14:paraId="73209A7C" w14:textId="48C35F92" w:rsidTr="001257A3">
        <w:trPr>
          <w:trHeight w:val="20"/>
        </w:trPr>
        <w:tc>
          <w:tcPr>
            <w:tcW w:w="988" w:type="dxa"/>
            <w:vMerge/>
            <w:vAlign w:val="center"/>
          </w:tcPr>
          <w:p w14:paraId="282D079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28A1323" w14:textId="77777777" w:rsidR="00047D34" w:rsidRPr="00F32598" w:rsidRDefault="00047D34" w:rsidP="00047D34">
            <w:pPr>
              <w:widowControl w:val="0"/>
              <w:tabs>
                <w:tab w:val="left" w:pos="90"/>
              </w:tabs>
              <w:jc w:val="center"/>
            </w:pPr>
          </w:p>
        </w:tc>
        <w:tc>
          <w:tcPr>
            <w:tcW w:w="5839" w:type="dxa"/>
            <w:shd w:val="clear" w:color="auto" w:fill="auto"/>
            <w:vAlign w:val="center"/>
          </w:tcPr>
          <w:p w14:paraId="660CFE47" w14:textId="77777777" w:rsidR="00047D34" w:rsidRPr="00F32598" w:rsidRDefault="00047D34" w:rsidP="00047D34">
            <w:pPr>
              <w:widowControl w:val="0"/>
              <w:tabs>
                <w:tab w:val="left" w:pos="90"/>
              </w:tabs>
              <w:rPr>
                <w:lang w:val="de-DE"/>
              </w:rPr>
            </w:pPr>
            <w:r w:rsidRPr="00F32598">
              <w:t>Thông báo triển khai dạy học trực tuyến</w:t>
            </w:r>
          </w:p>
        </w:tc>
        <w:tc>
          <w:tcPr>
            <w:tcW w:w="2976" w:type="dxa"/>
            <w:shd w:val="clear" w:color="auto" w:fill="auto"/>
            <w:vAlign w:val="center"/>
          </w:tcPr>
          <w:p w14:paraId="1B83DE75" w14:textId="77777777" w:rsidR="00047D34" w:rsidRPr="00F32598" w:rsidRDefault="00047D34" w:rsidP="00047D34">
            <w:pPr>
              <w:widowControl w:val="0"/>
              <w:tabs>
                <w:tab w:val="left" w:pos="90"/>
              </w:tabs>
            </w:pPr>
            <w:r w:rsidRPr="00F32598">
              <w:t>Số 109/ĐHV-ĐT ngày 19/2/2020;</w:t>
            </w:r>
          </w:p>
          <w:p w14:paraId="2CFA013A" w14:textId="77777777" w:rsidR="00047D34" w:rsidRPr="00F32598" w:rsidRDefault="00047D34" w:rsidP="00047D34">
            <w:pPr>
              <w:widowControl w:val="0"/>
              <w:tabs>
                <w:tab w:val="left" w:pos="90"/>
              </w:tabs>
            </w:pPr>
            <w:r w:rsidRPr="00F32598">
              <w:t xml:space="preserve">Số 134/ĐHV-ĐT ngày </w:t>
            </w:r>
            <w:r w:rsidRPr="00F32598">
              <w:lastRenderedPageBreak/>
              <w:t>31/1/2021;</w:t>
            </w:r>
          </w:p>
          <w:p w14:paraId="0E0DD5EE" w14:textId="77777777" w:rsidR="00047D34" w:rsidRPr="00F32598" w:rsidRDefault="00047D34" w:rsidP="00047D34">
            <w:pPr>
              <w:widowControl w:val="0"/>
              <w:tabs>
                <w:tab w:val="left" w:pos="90"/>
              </w:tabs>
            </w:pPr>
            <w:r w:rsidRPr="00F32598">
              <w:t>Số 163/ĐHV-ĐT ngày 16/2/2021</w:t>
            </w:r>
          </w:p>
        </w:tc>
        <w:tc>
          <w:tcPr>
            <w:tcW w:w="1985" w:type="dxa"/>
            <w:shd w:val="clear" w:color="auto" w:fill="auto"/>
            <w:vAlign w:val="center"/>
          </w:tcPr>
          <w:p w14:paraId="43D4C65B" w14:textId="77777777" w:rsidR="00047D34" w:rsidRPr="00F32598" w:rsidRDefault="00047D34" w:rsidP="00047D34">
            <w:pPr>
              <w:widowControl w:val="0"/>
              <w:tabs>
                <w:tab w:val="left" w:pos="90"/>
              </w:tabs>
              <w:ind w:left="-57" w:right="-57"/>
              <w:jc w:val="center"/>
            </w:pPr>
            <w:r w:rsidRPr="00F32598">
              <w:lastRenderedPageBreak/>
              <w:t xml:space="preserve">Trường </w:t>
            </w:r>
          </w:p>
          <w:p w14:paraId="54CA620E" w14:textId="77777777" w:rsidR="00047D34" w:rsidRPr="00F32598" w:rsidRDefault="00047D34" w:rsidP="00047D34">
            <w:pPr>
              <w:widowControl w:val="0"/>
              <w:tabs>
                <w:tab w:val="left" w:pos="90"/>
              </w:tabs>
              <w:ind w:left="-57" w:right="-57"/>
              <w:jc w:val="center"/>
              <w:rPr>
                <w:bCs/>
              </w:rPr>
            </w:pPr>
            <w:r w:rsidRPr="00F32598">
              <w:t>Đại học Vinh</w:t>
            </w:r>
          </w:p>
        </w:tc>
        <w:tc>
          <w:tcPr>
            <w:tcW w:w="1559" w:type="dxa"/>
          </w:tcPr>
          <w:p w14:paraId="0A363E8E" w14:textId="77777777" w:rsidR="00047D34" w:rsidRPr="00F32598" w:rsidRDefault="00047D34" w:rsidP="00047D34">
            <w:pPr>
              <w:widowControl w:val="0"/>
              <w:tabs>
                <w:tab w:val="left" w:pos="90"/>
              </w:tabs>
              <w:ind w:left="-57" w:right="-57"/>
              <w:jc w:val="center"/>
            </w:pPr>
          </w:p>
        </w:tc>
      </w:tr>
      <w:tr w:rsidR="00F32598" w:rsidRPr="00F32598" w14:paraId="0AD49BF2" w14:textId="5E0A913F" w:rsidTr="001257A3">
        <w:trPr>
          <w:trHeight w:val="20"/>
        </w:trPr>
        <w:tc>
          <w:tcPr>
            <w:tcW w:w="988" w:type="dxa"/>
            <w:vMerge/>
            <w:vAlign w:val="center"/>
          </w:tcPr>
          <w:p w14:paraId="44D37A5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00A0A3F" w14:textId="77777777" w:rsidR="00047D34" w:rsidRPr="00F32598" w:rsidRDefault="00047D34" w:rsidP="00047D34">
            <w:pPr>
              <w:widowControl w:val="0"/>
              <w:tabs>
                <w:tab w:val="left" w:pos="90"/>
              </w:tabs>
              <w:jc w:val="center"/>
            </w:pPr>
          </w:p>
        </w:tc>
        <w:tc>
          <w:tcPr>
            <w:tcW w:w="5839" w:type="dxa"/>
            <w:shd w:val="clear" w:color="auto" w:fill="auto"/>
            <w:vAlign w:val="center"/>
          </w:tcPr>
          <w:p w14:paraId="1C37B8CE" w14:textId="77777777" w:rsidR="00047D34" w:rsidRPr="00F32598" w:rsidRDefault="00047D34" w:rsidP="00047D34">
            <w:pPr>
              <w:widowControl w:val="0"/>
              <w:tabs>
                <w:tab w:val="left" w:pos="90"/>
              </w:tabs>
              <w:rPr>
                <w:lang w:val="de-DE"/>
              </w:rPr>
            </w:pPr>
            <w:r w:rsidRPr="00F32598">
              <w:t>Thông báo sử dụng tài khoản phần mềm zoom để dạy - học trực tuyến</w:t>
            </w:r>
          </w:p>
        </w:tc>
        <w:tc>
          <w:tcPr>
            <w:tcW w:w="2976" w:type="dxa"/>
            <w:shd w:val="clear" w:color="auto" w:fill="auto"/>
            <w:vAlign w:val="center"/>
          </w:tcPr>
          <w:p w14:paraId="20B966DE" w14:textId="77777777" w:rsidR="00047D34" w:rsidRPr="00F32598" w:rsidRDefault="00047D34" w:rsidP="00047D34">
            <w:pPr>
              <w:widowControl w:val="0"/>
              <w:tabs>
                <w:tab w:val="left" w:pos="90"/>
              </w:tabs>
            </w:pPr>
            <w:r w:rsidRPr="00F32598">
              <w:t>Số 168/ĐHV-CNTT ngày 19/2/2021;</w:t>
            </w:r>
          </w:p>
          <w:p w14:paraId="03AC2453" w14:textId="77777777" w:rsidR="00047D34" w:rsidRPr="00F32598" w:rsidRDefault="00047D34" w:rsidP="00047D34">
            <w:pPr>
              <w:widowControl w:val="0"/>
              <w:tabs>
                <w:tab w:val="left" w:pos="90"/>
              </w:tabs>
            </w:pPr>
            <w:r w:rsidRPr="00F32598">
              <w:t>Số 529/ĐHV-CNTT ngày 07/05/2021</w:t>
            </w:r>
          </w:p>
        </w:tc>
        <w:tc>
          <w:tcPr>
            <w:tcW w:w="1985" w:type="dxa"/>
            <w:shd w:val="clear" w:color="auto" w:fill="auto"/>
            <w:vAlign w:val="center"/>
          </w:tcPr>
          <w:p w14:paraId="7DFA372D" w14:textId="77777777" w:rsidR="00047D34" w:rsidRPr="00F32598" w:rsidRDefault="00047D34" w:rsidP="00047D34">
            <w:pPr>
              <w:widowControl w:val="0"/>
              <w:tabs>
                <w:tab w:val="left" w:pos="90"/>
              </w:tabs>
              <w:ind w:left="-57" w:right="-57"/>
              <w:jc w:val="center"/>
            </w:pPr>
            <w:r w:rsidRPr="00F32598">
              <w:t xml:space="preserve">Trường </w:t>
            </w:r>
          </w:p>
          <w:p w14:paraId="0323ADF1" w14:textId="77777777" w:rsidR="00047D34" w:rsidRPr="00F32598" w:rsidRDefault="00047D34" w:rsidP="00047D34">
            <w:pPr>
              <w:widowControl w:val="0"/>
              <w:tabs>
                <w:tab w:val="left" w:pos="90"/>
              </w:tabs>
              <w:ind w:left="-57" w:right="-57"/>
              <w:jc w:val="center"/>
              <w:rPr>
                <w:bCs/>
              </w:rPr>
            </w:pPr>
            <w:r w:rsidRPr="00F32598">
              <w:t>Đại học Vinh</w:t>
            </w:r>
          </w:p>
        </w:tc>
        <w:tc>
          <w:tcPr>
            <w:tcW w:w="1559" w:type="dxa"/>
          </w:tcPr>
          <w:p w14:paraId="5672F88D" w14:textId="77777777" w:rsidR="00047D34" w:rsidRPr="00F32598" w:rsidRDefault="00047D34" w:rsidP="00047D34">
            <w:pPr>
              <w:widowControl w:val="0"/>
              <w:tabs>
                <w:tab w:val="left" w:pos="90"/>
              </w:tabs>
              <w:ind w:left="-57" w:right="-57"/>
              <w:jc w:val="center"/>
            </w:pPr>
          </w:p>
        </w:tc>
      </w:tr>
      <w:tr w:rsidR="00F32598" w:rsidRPr="00F32598" w14:paraId="299AB252" w14:textId="13B60AD3" w:rsidTr="001257A3">
        <w:trPr>
          <w:trHeight w:val="20"/>
        </w:trPr>
        <w:tc>
          <w:tcPr>
            <w:tcW w:w="988" w:type="dxa"/>
            <w:vMerge/>
            <w:vAlign w:val="center"/>
          </w:tcPr>
          <w:p w14:paraId="196F388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AD88AEB" w14:textId="77777777" w:rsidR="00047D34" w:rsidRPr="00F32598" w:rsidRDefault="00047D34" w:rsidP="00047D34">
            <w:pPr>
              <w:widowControl w:val="0"/>
              <w:tabs>
                <w:tab w:val="left" w:pos="90"/>
              </w:tabs>
              <w:jc w:val="center"/>
            </w:pPr>
          </w:p>
        </w:tc>
        <w:tc>
          <w:tcPr>
            <w:tcW w:w="5839" w:type="dxa"/>
            <w:shd w:val="clear" w:color="auto" w:fill="auto"/>
            <w:vAlign w:val="center"/>
          </w:tcPr>
          <w:p w14:paraId="40563BF1" w14:textId="77777777" w:rsidR="00047D34" w:rsidRPr="00F32598" w:rsidRDefault="00047D34" w:rsidP="00047D34">
            <w:pPr>
              <w:widowControl w:val="0"/>
              <w:tabs>
                <w:tab w:val="left" w:pos="90"/>
              </w:tabs>
              <w:rPr>
                <w:lang w:val="de-DE"/>
              </w:rPr>
            </w:pPr>
            <w:r w:rsidRPr="00F32598">
              <w:t>Trường đại học Vinh kết nối phòng họp trực tuyến</w:t>
            </w:r>
          </w:p>
        </w:tc>
        <w:tc>
          <w:tcPr>
            <w:tcW w:w="2976" w:type="dxa"/>
            <w:shd w:val="clear" w:color="auto" w:fill="auto"/>
            <w:vAlign w:val="center"/>
          </w:tcPr>
          <w:p w14:paraId="4746512F" w14:textId="77777777" w:rsidR="00047D34" w:rsidRPr="00F32598" w:rsidRDefault="00047D34" w:rsidP="00047D34">
            <w:pPr>
              <w:widowControl w:val="0"/>
              <w:tabs>
                <w:tab w:val="left" w:pos="90"/>
              </w:tabs>
            </w:pPr>
            <w:r w:rsidRPr="00F32598">
              <w:t>Số 1746/UBND-TrT ngày 31/3/2021</w:t>
            </w:r>
          </w:p>
        </w:tc>
        <w:tc>
          <w:tcPr>
            <w:tcW w:w="1985" w:type="dxa"/>
            <w:shd w:val="clear" w:color="auto" w:fill="auto"/>
            <w:vAlign w:val="center"/>
          </w:tcPr>
          <w:p w14:paraId="6FA56099" w14:textId="77777777" w:rsidR="00047D34" w:rsidRPr="00F32598" w:rsidRDefault="00047D34" w:rsidP="00047D34">
            <w:pPr>
              <w:widowControl w:val="0"/>
              <w:tabs>
                <w:tab w:val="left" w:pos="90"/>
              </w:tabs>
              <w:ind w:left="-57" w:right="-57"/>
              <w:jc w:val="center"/>
            </w:pPr>
            <w:r w:rsidRPr="00F32598">
              <w:t>Trường</w:t>
            </w:r>
          </w:p>
          <w:p w14:paraId="3677B655"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49C9ECB6" w14:textId="77777777" w:rsidR="00047D34" w:rsidRPr="00F32598" w:rsidRDefault="00047D34" w:rsidP="00047D34">
            <w:pPr>
              <w:widowControl w:val="0"/>
              <w:tabs>
                <w:tab w:val="left" w:pos="90"/>
              </w:tabs>
              <w:ind w:left="-57" w:right="-57"/>
              <w:jc w:val="center"/>
            </w:pPr>
          </w:p>
        </w:tc>
      </w:tr>
      <w:tr w:rsidR="00F32598" w:rsidRPr="00F32598" w14:paraId="73702B08" w14:textId="628AD476" w:rsidTr="001257A3">
        <w:trPr>
          <w:trHeight w:val="20"/>
        </w:trPr>
        <w:tc>
          <w:tcPr>
            <w:tcW w:w="988" w:type="dxa"/>
            <w:vMerge/>
            <w:vAlign w:val="center"/>
          </w:tcPr>
          <w:p w14:paraId="2EB7CCA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C330CD7" w14:textId="77777777" w:rsidR="00047D34" w:rsidRPr="00F32598" w:rsidRDefault="00047D34" w:rsidP="00047D34">
            <w:pPr>
              <w:widowControl w:val="0"/>
              <w:tabs>
                <w:tab w:val="left" w:pos="90"/>
              </w:tabs>
              <w:jc w:val="center"/>
            </w:pPr>
          </w:p>
        </w:tc>
        <w:tc>
          <w:tcPr>
            <w:tcW w:w="5839" w:type="dxa"/>
            <w:shd w:val="clear" w:color="auto" w:fill="auto"/>
            <w:vAlign w:val="center"/>
          </w:tcPr>
          <w:p w14:paraId="2D807CB5" w14:textId="77777777" w:rsidR="00047D34" w:rsidRPr="00F32598" w:rsidRDefault="00047D34" w:rsidP="00047D34">
            <w:pPr>
              <w:widowControl w:val="0"/>
              <w:tabs>
                <w:tab w:val="left" w:pos="90"/>
              </w:tabs>
              <w:rPr>
                <w:lang w:val="de-DE"/>
              </w:rPr>
            </w:pPr>
            <w:r w:rsidRPr="00F32598">
              <w:t>Triển khai dạy học trực tuyến qua Microsoft Teams</w:t>
            </w:r>
          </w:p>
        </w:tc>
        <w:tc>
          <w:tcPr>
            <w:tcW w:w="2976" w:type="dxa"/>
            <w:shd w:val="clear" w:color="auto" w:fill="auto"/>
            <w:vAlign w:val="center"/>
          </w:tcPr>
          <w:p w14:paraId="353CF51C" w14:textId="77777777" w:rsidR="00047D34" w:rsidRPr="00F32598" w:rsidRDefault="00047D34" w:rsidP="00047D34">
            <w:pPr>
              <w:widowControl w:val="0"/>
              <w:tabs>
                <w:tab w:val="left" w:pos="90"/>
              </w:tabs>
            </w:pPr>
            <w:r w:rsidRPr="00F32598">
              <w:t>Số 986/ĐHV-CNTT</w:t>
            </w:r>
          </w:p>
        </w:tc>
        <w:tc>
          <w:tcPr>
            <w:tcW w:w="1985" w:type="dxa"/>
            <w:shd w:val="clear" w:color="auto" w:fill="auto"/>
            <w:vAlign w:val="center"/>
          </w:tcPr>
          <w:p w14:paraId="7E940657" w14:textId="77777777" w:rsidR="00047D34" w:rsidRPr="00F32598" w:rsidRDefault="00047D34" w:rsidP="00047D34">
            <w:pPr>
              <w:widowControl w:val="0"/>
              <w:tabs>
                <w:tab w:val="left" w:pos="90"/>
              </w:tabs>
              <w:ind w:left="-57" w:right="-57"/>
              <w:jc w:val="center"/>
            </w:pPr>
            <w:r w:rsidRPr="00F32598">
              <w:t xml:space="preserve">UBND </w:t>
            </w:r>
          </w:p>
          <w:p w14:paraId="0FC42946" w14:textId="77777777" w:rsidR="00047D34" w:rsidRPr="00F32598" w:rsidRDefault="00047D34" w:rsidP="00047D34">
            <w:pPr>
              <w:widowControl w:val="0"/>
              <w:tabs>
                <w:tab w:val="left" w:pos="90"/>
              </w:tabs>
              <w:ind w:left="-57" w:right="-57"/>
              <w:jc w:val="center"/>
              <w:rPr>
                <w:bCs/>
              </w:rPr>
            </w:pPr>
            <w:r w:rsidRPr="00F32598">
              <w:t>tỉnh Nghệ An</w:t>
            </w:r>
          </w:p>
        </w:tc>
        <w:tc>
          <w:tcPr>
            <w:tcW w:w="1559" w:type="dxa"/>
          </w:tcPr>
          <w:p w14:paraId="0305A49D" w14:textId="77777777" w:rsidR="00047D34" w:rsidRPr="00F32598" w:rsidRDefault="00047D34" w:rsidP="00047D34">
            <w:pPr>
              <w:widowControl w:val="0"/>
              <w:tabs>
                <w:tab w:val="left" w:pos="90"/>
              </w:tabs>
              <w:ind w:left="-57" w:right="-57"/>
              <w:jc w:val="center"/>
            </w:pPr>
          </w:p>
        </w:tc>
      </w:tr>
      <w:tr w:rsidR="00F32598" w:rsidRPr="00F32598" w14:paraId="34290DC1" w14:textId="0A88C42D" w:rsidTr="001257A3">
        <w:trPr>
          <w:trHeight w:val="20"/>
        </w:trPr>
        <w:tc>
          <w:tcPr>
            <w:tcW w:w="988" w:type="dxa"/>
            <w:vMerge/>
            <w:vAlign w:val="center"/>
          </w:tcPr>
          <w:p w14:paraId="312FD27C"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2AAAD33" w14:textId="77777777" w:rsidR="00047D34" w:rsidRPr="00F32598" w:rsidRDefault="00047D34" w:rsidP="00047D34">
            <w:pPr>
              <w:widowControl w:val="0"/>
              <w:tabs>
                <w:tab w:val="left" w:pos="90"/>
              </w:tabs>
              <w:jc w:val="center"/>
            </w:pPr>
          </w:p>
        </w:tc>
        <w:tc>
          <w:tcPr>
            <w:tcW w:w="5839" w:type="dxa"/>
            <w:shd w:val="clear" w:color="auto" w:fill="auto"/>
            <w:vAlign w:val="center"/>
          </w:tcPr>
          <w:p w14:paraId="38C34250" w14:textId="77777777" w:rsidR="00047D34" w:rsidRPr="00F32598" w:rsidRDefault="00047D34" w:rsidP="00047D34">
            <w:pPr>
              <w:widowControl w:val="0"/>
              <w:tabs>
                <w:tab w:val="left" w:pos="90"/>
              </w:tabs>
              <w:rPr>
                <w:lang w:val="de-DE"/>
              </w:rPr>
            </w:pPr>
            <w:r w:rsidRPr="00F32598">
              <w:t>Tần suất sử dụng phòng máy tính</w:t>
            </w:r>
          </w:p>
        </w:tc>
        <w:tc>
          <w:tcPr>
            <w:tcW w:w="2976" w:type="dxa"/>
            <w:shd w:val="clear" w:color="auto" w:fill="auto"/>
            <w:vAlign w:val="center"/>
          </w:tcPr>
          <w:p w14:paraId="35D3C729" w14:textId="77777777" w:rsidR="00047D34" w:rsidRPr="00F32598" w:rsidRDefault="00047D34" w:rsidP="00047D34">
            <w:pPr>
              <w:widowControl w:val="0"/>
              <w:tabs>
                <w:tab w:val="left" w:pos="90"/>
              </w:tabs>
            </w:pPr>
            <w:r w:rsidRPr="00F32598">
              <w:t>Năm 2019-2024</w:t>
            </w:r>
          </w:p>
        </w:tc>
        <w:tc>
          <w:tcPr>
            <w:tcW w:w="1985" w:type="dxa"/>
            <w:shd w:val="clear" w:color="auto" w:fill="auto"/>
            <w:vAlign w:val="center"/>
          </w:tcPr>
          <w:p w14:paraId="188C5068" w14:textId="77777777" w:rsidR="00047D34" w:rsidRPr="00F32598" w:rsidRDefault="00047D34" w:rsidP="00047D34">
            <w:pPr>
              <w:widowControl w:val="0"/>
              <w:tabs>
                <w:tab w:val="left" w:pos="90"/>
              </w:tabs>
              <w:ind w:left="-57" w:right="-57"/>
              <w:jc w:val="center"/>
            </w:pPr>
            <w:r w:rsidRPr="00F32598">
              <w:t>Trường</w:t>
            </w:r>
          </w:p>
          <w:p w14:paraId="59F55775" w14:textId="77777777" w:rsidR="00047D34" w:rsidRPr="00F32598" w:rsidRDefault="00047D34" w:rsidP="00047D34">
            <w:pPr>
              <w:widowControl w:val="0"/>
              <w:tabs>
                <w:tab w:val="left" w:pos="90"/>
              </w:tabs>
              <w:ind w:left="-57" w:right="-57"/>
              <w:jc w:val="center"/>
              <w:rPr>
                <w:bCs/>
              </w:rPr>
            </w:pPr>
            <w:r w:rsidRPr="00F32598">
              <w:t xml:space="preserve"> Đại học Vinh</w:t>
            </w:r>
          </w:p>
        </w:tc>
        <w:tc>
          <w:tcPr>
            <w:tcW w:w="1559" w:type="dxa"/>
          </w:tcPr>
          <w:p w14:paraId="3BDA9B1D" w14:textId="77777777" w:rsidR="00047D34" w:rsidRPr="00F32598" w:rsidRDefault="00047D34" w:rsidP="00047D34">
            <w:pPr>
              <w:widowControl w:val="0"/>
              <w:tabs>
                <w:tab w:val="left" w:pos="90"/>
              </w:tabs>
              <w:ind w:left="-57" w:right="-57"/>
              <w:jc w:val="center"/>
            </w:pPr>
          </w:p>
        </w:tc>
      </w:tr>
      <w:tr w:rsidR="00F32598" w:rsidRPr="00F32598" w14:paraId="41E6EBA8" w14:textId="4C7D6AD0" w:rsidTr="001257A3">
        <w:trPr>
          <w:trHeight w:val="20"/>
        </w:trPr>
        <w:tc>
          <w:tcPr>
            <w:tcW w:w="988" w:type="dxa"/>
            <w:vMerge w:val="restart"/>
            <w:shd w:val="clear" w:color="auto" w:fill="auto"/>
            <w:vAlign w:val="center"/>
          </w:tcPr>
          <w:p w14:paraId="26016E52" w14:textId="77777777" w:rsidR="00047D34" w:rsidRPr="00F32598" w:rsidRDefault="00047D34" w:rsidP="00047D34">
            <w:pPr>
              <w:widowControl w:val="0"/>
              <w:tabs>
                <w:tab w:val="left" w:pos="90"/>
              </w:tabs>
              <w:jc w:val="center"/>
            </w:pPr>
            <w:r w:rsidRPr="00F32598">
              <w:t>6</w:t>
            </w:r>
          </w:p>
        </w:tc>
        <w:tc>
          <w:tcPr>
            <w:tcW w:w="2099" w:type="dxa"/>
            <w:vMerge w:val="restart"/>
            <w:shd w:val="clear" w:color="auto" w:fill="auto"/>
            <w:vAlign w:val="center"/>
          </w:tcPr>
          <w:p w14:paraId="1FF20506" w14:textId="77777777" w:rsidR="00047D34" w:rsidRPr="00F32598" w:rsidRDefault="00047D34" w:rsidP="00047D34">
            <w:pPr>
              <w:widowControl w:val="0"/>
              <w:tabs>
                <w:tab w:val="left" w:pos="90"/>
              </w:tabs>
              <w:jc w:val="center"/>
            </w:pPr>
            <w:r w:rsidRPr="00F32598">
              <w:t>H9.09.04.06</w:t>
            </w:r>
          </w:p>
        </w:tc>
        <w:tc>
          <w:tcPr>
            <w:tcW w:w="5839" w:type="dxa"/>
            <w:shd w:val="clear" w:color="auto" w:fill="auto"/>
            <w:vAlign w:val="center"/>
          </w:tcPr>
          <w:p w14:paraId="22B78ABA" w14:textId="77777777" w:rsidR="00047D34" w:rsidRPr="00F32598" w:rsidRDefault="00047D34" w:rsidP="00047D34">
            <w:pPr>
              <w:widowControl w:val="0"/>
              <w:tabs>
                <w:tab w:val="left" w:pos="90"/>
              </w:tabs>
            </w:pPr>
            <w:r w:rsidRPr="00F32598">
              <w:t>Quyết định ban hành quy định về quản lý, khai thác và sử dụng tài sản tại Trường Đại học Vinh</w:t>
            </w:r>
          </w:p>
        </w:tc>
        <w:tc>
          <w:tcPr>
            <w:tcW w:w="2976" w:type="dxa"/>
            <w:shd w:val="clear" w:color="auto" w:fill="auto"/>
            <w:vAlign w:val="center"/>
          </w:tcPr>
          <w:p w14:paraId="7651C959" w14:textId="77777777" w:rsidR="00047D34" w:rsidRPr="00F32598" w:rsidRDefault="00047D34" w:rsidP="00047D34">
            <w:pPr>
              <w:widowControl w:val="0"/>
              <w:tabs>
                <w:tab w:val="left" w:pos="90"/>
              </w:tabs>
            </w:pPr>
            <w:r w:rsidRPr="00F32598">
              <w:t>Số: 800/QĐ-ĐHV ngày 29 tháng 03 năm 2012</w:t>
            </w:r>
          </w:p>
        </w:tc>
        <w:tc>
          <w:tcPr>
            <w:tcW w:w="1985" w:type="dxa"/>
            <w:vMerge w:val="restart"/>
            <w:shd w:val="clear" w:color="auto" w:fill="auto"/>
            <w:vAlign w:val="center"/>
          </w:tcPr>
          <w:p w14:paraId="3AA65BFC" w14:textId="77777777" w:rsidR="00047D34" w:rsidRPr="00F32598" w:rsidRDefault="00047D34" w:rsidP="00047D34">
            <w:pPr>
              <w:widowControl w:val="0"/>
              <w:tabs>
                <w:tab w:val="left" w:pos="90"/>
              </w:tabs>
              <w:ind w:left="-57" w:right="-57"/>
              <w:jc w:val="center"/>
            </w:pPr>
            <w:r w:rsidRPr="00F32598">
              <w:t xml:space="preserve">Trường </w:t>
            </w:r>
          </w:p>
          <w:p w14:paraId="1B23A7BE" w14:textId="77777777" w:rsidR="00047D34" w:rsidRPr="00F32598" w:rsidRDefault="00047D34" w:rsidP="00047D34">
            <w:pPr>
              <w:widowControl w:val="0"/>
              <w:tabs>
                <w:tab w:val="left" w:pos="90"/>
              </w:tabs>
              <w:ind w:left="-57" w:right="-57"/>
              <w:jc w:val="center"/>
            </w:pPr>
            <w:r w:rsidRPr="00F32598">
              <w:t>Đại học Vinh</w:t>
            </w:r>
          </w:p>
        </w:tc>
        <w:tc>
          <w:tcPr>
            <w:tcW w:w="1559" w:type="dxa"/>
          </w:tcPr>
          <w:p w14:paraId="02777C77" w14:textId="77777777" w:rsidR="00047D34" w:rsidRPr="00F32598" w:rsidRDefault="00047D34" w:rsidP="00047D34">
            <w:pPr>
              <w:widowControl w:val="0"/>
              <w:tabs>
                <w:tab w:val="left" w:pos="90"/>
              </w:tabs>
              <w:ind w:left="-57" w:right="-57"/>
              <w:jc w:val="center"/>
            </w:pPr>
          </w:p>
        </w:tc>
      </w:tr>
      <w:tr w:rsidR="00F32598" w:rsidRPr="00F32598" w14:paraId="74C3FD5E" w14:textId="3CEE9EF9" w:rsidTr="001257A3">
        <w:trPr>
          <w:trHeight w:val="20"/>
        </w:trPr>
        <w:tc>
          <w:tcPr>
            <w:tcW w:w="988" w:type="dxa"/>
            <w:vMerge/>
            <w:shd w:val="clear" w:color="auto" w:fill="auto"/>
            <w:vAlign w:val="center"/>
          </w:tcPr>
          <w:p w14:paraId="52EB5862"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9AA84F7" w14:textId="77777777" w:rsidR="00047D34" w:rsidRPr="00F32598" w:rsidRDefault="00047D34" w:rsidP="00047D34">
            <w:pPr>
              <w:widowControl w:val="0"/>
              <w:tabs>
                <w:tab w:val="left" w:pos="90"/>
              </w:tabs>
              <w:jc w:val="center"/>
            </w:pPr>
          </w:p>
        </w:tc>
        <w:tc>
          <w:tcPr>
            <w:tcW w:w="5839" w:type="dxa"/>
            <w:shd w:val="clear" w:color="auto" w:fill="auto"/>
            <w:vAlign w:val="center"/>
          </w:tcPr>
          <w:p w14:paraId="0DBBB7A6" w14:textId="77777777" w:rsidR="00047D34" w:rsidRPr="00F32598" w:rsidRDefault="00047D34" w:rsidP="00047D34">
            <w:pPr>
              <w:widowControl w:val="0"/>
              <w:tabs>
                <w:tab w:val="left" w:pos="90"/>
              </w:tabs>
            </w:pPr>
            <w:r w:rsidRPr="00F32598">
              <w:t>Thông báo về công tác sữa chữa, bảo dưỡng trang thiết bị Công nghệ Thông tin</w:t>
            </w:r>
          </w:p>
        </w:tc>
        <w:tc>
          <w:tcPr>
            <w:tcW w:w="2976" w:type="dxa"/>
            <w:shd w:val="clear" w:color="auto" w:fill="auto"/>
            <w:vAlign w:val="center"/>
          </w:tcPr>
          <w:p w14:paraId="75810C74" w14:textId="77777777" w:rsidR="00047D34" w:rsidRPr="00F32598" w:rsidRDefault="00047D34" w:rsidP="00047D34">
            <w:pPr>
              <w:widowControl w:val="0"/>
              <w:tabs>
                <w:tab w:val="left" w:pos="90"/>
              </w:tabs>
            </w:pPr>
            <w:r w:rsidRPr="00F32598">
              <w:t>Số: 176/TB-ĐHV ngày 28 tháng 12 năm 2020</w:t>
            </w:r>
          </w:p>
        </w:tc>
        <w:tc>
          <w:tcPr>
            <w:tcW w:w="1985" w:type="dxa"/>
            <w:vMerge/>
            <w:shd w:val="clear" w:color="auto" w:fill="auto"/>
            <w:vAlign w:val="center"/>
          </w:tcPr>
          <w:p w14:paraId="72C7C456" w14:textId="77777777" w:rsidR="00047D34" w:rsidRPr="00F32598" w:rsidRDefault="00047D34" w:rsidP="00047D34">
            <w:pPr>
              <w:widowControl w:val="0"/>
              <w:tabs>
                <w:tab w:val="left" w:pos="90"/>
              </w:tabs>
              <w:ind w:left="-57" w:right="-57"/>
              <w:jc w:val="center"/>
            </w:pPr>
          </w:p>
        </w:tc>
        <w:tc>
          <w:tcPr>
            <w:tcW w:w="1559" w:type="dxa"/>
          </w:tcPr>
          <w:p w14:paraId="295583B6" w14:textId="77777777" w:rsidR="00047D34" w:rsidRPr="00F32598" w:rsidRDefault="00047D34" w:rsidP="00047D34">
            <w:pPr>
              <w:widowControl w:val="0"/>
              <w:tabs>
                <w:tab w:val="left" w:pos="90"/>
              </w:tabs>
              <w:ind w:left="-57" w:right="-57"/>
              <w:jc w:val="center"/>
            </w:pPr>
          </w:p>
        </w:tc>
      </w:tr>
      <w:tr w:rsidR="00F32598" w:rsidRPr="00F32598" w14:paraId="14B4A379" w14:textId="50AAB203" w:rsidTr="001257A3">
        <w:trPr>
          <w:trHeight w:val="20"/>
        </w:trPr>
        <w:tc>
          <w:tcPr>
            <w:tcW w:w="988" w:type="dxa"/>
            <w:vMerge w:val="restart"/>
            <w:shd w:val="clear" w:color="auto" w:fill="auto"/>
            <w:vAlign w:val="center"/>
          </w:tcPr>
          <w:p w14:paraId="1DDBEF2B" w14:textId="77777777" w:rsidR="00047D34" w:rsidRPr="00F32598" w:rsidRDefault="00047D34" w:rsidP="00047D34">
            <w:pPr>
              <w:widowControl w:val="0"/>
              <w:tabs>
                <w:tab w:val="left" w:pos="90"/>
              </w:tabs>
              <w:jc w:val="center"/>
            </w:pPr>
            <w:r w:rsidRPr="00F32598">
              <w:t>7</w:t>
            </w:r>
          </w:p>
        </w:tc>
        <w:tc>
          <w:tcPr>
            <w:tcW w:w="2099" w:type="dxa"/>
            <w:vMerge w:val="restart"/>
            <w:shd w:val="clear" w:color="auto" w:fill="auto"/>
            <w:vAlign w:val="center"/>
          </w:tcPr>
          <w:p w14:paraId="19730D61" w14:textId="77777777" w:rsidR="00047D34" w:rsidRPr="00F32598" w:rsidRDefault="00047D34" w:rsidP="00047D34">
            <w:pPr>
              <w:widowControl w:val="0"/>
              <w:tabs>
                <w:tab w:val="left" w:pos="90"/>
              </w:tabs>
              <w:jc w:val="center"/>
            </w:pPr>
            <w:r w:rsidRPr="00F32598">
              <w:t>H9.09.04.07</w:t>
            </w:r>
          </w:p>
        </w:tc>
        <w:tc>
          <w:tcPr>
            <w:tcW w:w="5839" w:type="dxa"/>
            <w:shd w:val="clear" w:color="auto" w:fill="auto"/>
            <w:vAlign w:val="center"/>
          </w:tcPr>
          <w:p w14:paraId="6DD50406" w14:textId="77777777" w:rsidR="00047D34" w:rsidRPr="00F32598" w:rsidRDefault="00047D34" w:rsidP="00047D34">
            <w:pPr>
              <w:widowControl w:val="0"/>
              <w:tabs>
                <w:tab w:val="left" w:pos="90"/>
              </w:tabs>
            </w:pPr>
            <w:r w:rsidRPr="00F32598">
              <w:t>Kế hoạch năm học</w:t>
            </w:r>
          </w:p>
        </w:tc>
        <w:tc>
          <w:tcPr>
            <w:tcW w:w="2976" w:type="dxa"/>
            <w:shd w:val="clear" w:color="auto" w:fill="auto"/>
            <w:vAlign w:val="center"/>
          </w:tcPr>
          <w:p w14:paraId="20084674" w14:textId="77777777" w:rsidR="00047D34" w:rsidRPr="00F32598" w:rsidRDefault="00047D34" w:rsidP="00047D34">
            <w:pPr>
              <w:widowControl w:val="0"/>
              <w:tabs>
                <w:tab w:val="left" w:pos="90"/>
              </w:tabs>
            </w:pPr>
            <w:r w:rsidRPr="00F32598">
              <w:t>Năm 2019-2024</w:t>
            </w:r>
          </w:p>
        </w:tc>
        <w:tc>
          <w:tcPr>
            <w:tcW w:w="1985" w:type="dxa"/>
            <w:vMerge w:val="restart"/>
            <w:shd w:val="clear" w:color="auto" w:fill="auto"/>
            <w:vAlign w:val="center"/>
          </w:tcPr>
          <w:p w14:paraId="788395BF" w14:textId="77777777" w:rsidR="00047D34" w:rsidRPr="00F32598" w:rsidRDefault="00047D34" w:rsidP="00047D34">
            <w:pPr>
              <w:widowControl w:val="0"/>
              <w:tabs>
                <w:tab w:val="left" w:pos="90"/>
              </w:tabs>
              <w:ind w:left="-57" w:right="-57"/>
              <w:jc w:val="center"/>
            </w:pPr>
            <w:r w:rsidRPr="00F32598">
              <w:t>Trường</w:t>
            </w:r>
          </w:p>
          <w:p w14:paraId="6B14B6C5" w14:textId="77777777" w:rsidR="00047D34" w:rsidRPr="00F32598" w:rsidRDefault="00047D34" w:rsidP="00047D34">
            <w:pPr>
              <w:widowControl w:val="0"/>
              <w:tabs>
                <w:tab w:val="left" w:pos="90"/>
              </w:tabs>
              <w:ind w:left="-57" w:right="-57"/>
              <w:jc w:val="center"/>
            </w:pPr>
            <w:r w:rsidRPr="00F32598">
              <w:lastRenderedPageBreak/>
              <w:t xml:space="preserve"> Đại học Vinh</w:t>
            </w:r>
          </w:p>
        </w:tc>
        <w:tc>
          <w:tcPr>
            <w:tcW w:w="1559" w:type="dxa"/>
          </w:tcPr>
          <w:p w14:paraId="3F7BEF36" w14:textId="77777777" w:rsidR="00047D34" w:rsidRPr="00F32598" w:rsidRDefault="00047D34" w:rsidP="00047D34">
            <w:pPr>
              <w:widowControl w:val="0"/>
              <w:tabs>
                <w:tab w:val="left" w:pos="90"/>
              </w:tabs>
              <w:ind w:left="-57" w:right="-57"/>
              <w:jc w:val="center"/>
            </w:pPr>
          </w:p>
        </w:tc>
      </w:tr>
      <w:tr w:rsidR="00F32598" w:rsidRPr="00F32598" w14:paraId="1798A12A" w14:textId="1094C775" w:rsidTr="001257A3">
        <w:trPr>
          <w:trHeight w:val="20"/>
        </w:trPr>
        <w:tc>
          <w:tcPr>
            <w:tcW w:w="988" w:type="dxa"/>
            <w:vMerge/>
            <w:shd w:val="clear" w:color="auto" w:fill="auto"/>
            <w:vAlign w:val="center"/>
          </w:tcPr>
          <w:p w14:paraId="70F00ED4"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475CBDC" w14:textId="77777777" w:rsidR="00047D34" w:rsidRPr="00F32598" w:rsidRDefault="00047D34" w:rsidP="00047D34">
            <w:pPr>
              <w:widowControl w:val="0"/>
              <w:tabs>
                <w:tab w:val="left" w:pos="90"/>
              </w:tabs>
              <w:jc w:val="center"/>
            </w:pPr>
          </w:p>
        </w:tc>
        <w:tc>
          <w:tcPr>
            <w:tcW w:w="5839" w:type="dxa"/>
            <w:shd w:val="clear" w:color="auto" w:fill="auto"/>
            <w:vAlign w:val="center"/>
          </w:tcPr>
          <w:p w14:paraId="761A7FAD" w14:textId="77777777" w:rsidR="00047D34" w:rsidRPr="00F32598" w:rsidRDefault="00047D34" w:rsidP="00047D34">
            <w:pPr>
              <w:widowControl w:val="0"/>
              <w:tabs>
                <w:tab w:val="left" w:pos="90"/>
              </w:tabs>
            </w:pPr>
            <w:r w:rsidRPr="00F32598">
              <w:t>Kế hoạch bổ sung máy móc thiết bị văn phòng, tài sản, giáo trình, văn phòng phẩm, sữa chữa nhỏ và đầu tư xây dựng cơ bản năm 2022</w:t>
            </w:r>
          </w:p>
        </w:tc>
        <w:tc>
          <w:tcPr>
            <w:tcW w:w="2976" w:type="dxa"/>
            <w:shd w:val="clear" w:color="auto" w:fill="auto"/>
            <w:vAlign w:val="center"/>
          </w:tcPr>
          <w:p w14:paraId="71A0F7FF" w14:textId="77777777" w:rsidR="00047D34" w:rsidRPr="00F32598" w:rsidRDefault="00047D34" w:rsidP="00047D34">
            <w:pPr>
              <w:widowControl w:val="0"/>
              <w:tabs>
                <w:tab w:val="left" w:pos="90"/>
              </w:tabs>
            </w:pPr>
          </w:p>
          <w:p w14:paraId="4756DE0F" w14:textId="77777777" w:rsidR="00047D34" w:rsidRPr="00F32598" w:rsidRDefault="00047D34" w:rsidP="00047D34">
            <w:pPr>
              <w:widowControl w:val="0"/>
              <w:tabs>
                <w:tab w:val="left" w:pos="90"/>
              </w:tabs>
            </w:pPr>
            <w:r w:rsidRPr="00F32598">
              <w:t>Năm 2022</w:t>
            </w:r>
          </w:p>
          <w:p w14:paraId="6A91B8FE" w14:textId="77777777" w:rsidR="00047D34" w:rsidRPr="00F32598" w:rsidRDefault="00047D34" w:rsidP="00047D34">
            <w:pPr>
              <w:widowControl w:val="0"/>
              <w:tabs>
                <w:tab w:val="left" w:pos="90"/>
              </w:tabs>
            </w:pPr>
          </w:p>
        </w:tc>
        <w:tc>
          <w:tcPr>
            <w:tcW w:w="1985" w:type="dxa"/>
            <w:vMerge/>
            <w:shd w:val="clear" w:color="auto" w:fill="auto"/>
            <w:vAlign w:val="center"/>
          </w:tcPr>
          <w:p w14:paraId="7372D66A" w14:textId="77777777" w:rsidR="00047D34" w:rsidRPr="00F32598" w:rsidRDefault="00047D34" w:rsidP="00047D34">
            <w:pPr>
              <w:widowControl w:val="0"/>
              <w:tabs>
                <w:tab w:val="left" w:pos="90"/>
              </w:tabs>
              <w:ind w:left="-57" w:right="-57"/>
              <w:jc w:val="center"/>
            </w:pPr>
          </w:p>
        </w:tc>
        <w:tc>
          <w:tcPr>
            <w:tcW w:w="1559" w:type="dxa"/>
          </w:tcPr>
          <w:p w14:paraId="36B48901" w14:textId="77777777" w:rsidR="00047D34" w:rsidRPr="00F32598" w:rsidRDefault="00047D34" w:rsidP="00047D34">
            <w:pPr>
              <w:widowControl w:val="0"/>
              <w:tabs>
                <w:tab w:val="left" w:pos="90"/>
              </w:tabs>
              <w:ind w:left="-57" w:right="-57"/>
              <w:jc w:val="center"/>
            </w:pPr>
          </w:p>
        </w:tc>
      </w:tr>
      <w:tr w:rsidR="00F32598" w:rsidRPr="00F32598" w14:paraId="2DBF5DEE" w14:textId="46F8B95D" w:rsidTr="001257A3">
        <w:trPr>
          <w:trHeight w:val="20"/>
        </w:trPr>
        <w:tc>
          <w:tcPr>
            <w:tcW w:w="988" w:type="dxa"/>
            <w:vMerge/>
            <w:shd w:val="clear" w:color="auto" w:fill="auto"/>
            <w:vAlign w:val="center"/>
          </w:tcPr>
          <w:p w14:paraId="556B7716"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16C474FD" w14:textId="77777777" w:rsidR="00047D34" w:rsidRPr="00F32598" w:rsidRDefault="00047D34" w:rsidP="00047D34">
            <w:pPr>
              <w:widowControl w:val="0"/>
              <w:tabs>
                <w:tab w:val="left" w:pos="90"/>
              </w:tabs>
              <w:jc w:val="center"/>
            </w:pPr>
          </w:p>
        </w:tc>
        <w:tc>
          <w:tcPr>
            <w:tcW w:w="5839" w:type="dxa"/>
            <w:shd w:val="clear" w:color="auto" w:fill="auto"/>
            <w:vAlign w:val="center"/>
          </w:tcPr>
          <w:p w14:paraId="09C8DA44" w14:textId="77777777" w:rsidR="00047D34" w:rsidRPr="00F32598" w:rsidRDefault="00047D34" w:rsidP="00047D34">
            <w:pPr>
              <w:widowControl w:val="0"/>
              <w:tabs>
                <w:tab w:val="left" w:pos="90"/>
              </w:tabs>
            </w:pPr>
            <w:r w:rsidRPr="00F32598">
              <w:t>Bảng tổng hợp tài sản, công cụ, dụng cụ đề nghị nhà trường mua sắm năm tài chính 2022</w:t>
            </w:r>
          </w:p>
        </w:tc>
        <w:tc>
          <w:tcPr>
            <w:tcW w:w="2976" w:type="dxa"/>
            <w:shd w:val="clear" w:color="auto" w:fill="auto"/>
          </w:tcPr>
          <w:p w14:paraId="796A19B3" w14:textId="77777777" w:rsidR="00047D34" w:rsidRPr="00F32598" w:rsidRDefault="00047D34" w:rsidP="00047D34">
            <w:pPr>
              <w:tabs>
                <w:tab w:val="left" w:pos="90"/>
              </w:tabs>
            </w:pPr>
            <w:r w:rsidRPr="00F32598">
              <w:t>Năm 2022</w:t>
            </w:r>
          </w:p>
        </w:tc>
        <w:tc>
          <w:tcPr>
            <w:tcW w:w="1985" w:type="dxa"/>
            <w:vMerge/>
            <w:shd w:val="clear" w:color="auto" w:fill="auto"/>
            <w:vAlign w:val="center"/>
          </w:tcPr>
          <w:p w14:paraId="7668CE4D" w14:textId="77777777" w:rsidR="00047D34" w:rsidRPr="00F32598" w:rsidRDefault="00047D34" w:rsidP="00047D34">
            <w:pPr>
              <w:widowControl w:val="0"/>
              <w:tabs>
                <w:tab w:val="left" w:pos="90"/>
              </w:tabs>
              <w:ind w:left="-57" w:right="-57"/>
              <w:jc w:val="center"/>
            </w:pPr>
          </w:p>
        </w:tc>
        <w:tc>
          <w:tcPr>
            <w:tcW w:w="1559" w:type="dxa"/>
          </w:tcPr>
          <w:p w14:paraId="4EEC01FF" w14:textId="77777777" w:rsidR="00047D34" w:rsidRPr="00F32598" w:rsidRDefault="00047D34" w:rsidP="00047D34">
            <w:pPr>
              <w:widowControl w:val="0"/>
              <w:tabs>
                <w:tab w:val="left" w:pos="90"/>
              </w:tabs>
              <w:ind w:left="-57" w:right="-57"/>
              <w:jc w:val="center"/>
            </w:pPr>
          </w:p>
        </w:tc>
      </w:tr>
      <w:tr w:rsidR="00F32598" w:rsidRPr="00F32598" w14:paraId="5100BAE9" w14:textId="4F156BFA" w:rsidTr="001257A3">
        <w:trPr>
          <w:trHeight w:val="20"/>
        </w:trPr>
        <w:tc>
          <w:tcPr>
            <w:tcW w:w="988" w:type="dxa"/>
            <w:vMerge/>
            <w:shd w:val="clear" w:color="auto" w:fill="auto"/>
            <w:vAlign w:val="center"/>
          </w:tcPr>
          <w:p w14:paraId="218333FA"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16DC05B" w14:textId="77777777" w:rsidR="00047D34" w:rsidRPr="00F32598" w:rsidRDefault="00047D34" w:rsidP="00047D34">
            <w:pPr>
              <w:widowControl w:val="0"/>
              <w:tabs>
                <w:tab w:val="left" w:pos="90"/>
              </w:tabs>
              <w:jc w:val="center"/>
            </w:pPr>
          </w:p>
        </w:tc>
        <w:tc>
          <w:tcPr>
            <w:tcW w:w="5839" w:type="dxa"/>
            <w:shd w:val="clear" w:color="auto" w:fill="auto"/>
            <w:vAlign w:val="center"/>
          </w:tcPr>
          <w:p w14:paraId="2A79484A" w14:textId="77777777" w:rsidR="00047D34" w:rsidRPr="00F32598" w:rsidRDefault="00047D34" w:rsidP="00047D34">
            <w:pPr>
              <w:widowControl w:val="0"/>
              <w:tabs>
                <w:tab w:val="left" w:pos="90"/>
              </w:tabs>
            </w:pPr>
            <w:r w:rsidRPr="00F32598">
              <w:t>Bảng tổng hợp tài sản, công cụ, dụng cụ đề nghị nhà trường mua sắm năm tài chính 2022 của Viện NC&amp;ĐTTT</w:t>
            </w:r>
          </w:p>
        </w:tc>
        <w:tc>
          <w:tcPr>
            <w:tcW w:w="2976" w:type="dxa"/>
            <w:shd w:val="clear" w:color="auto" w:fill="auto"/>
          </w:tcPr>
          <w:p w14:paraId="09D70193" w14:textId="77777777" w:rsidR="00047D34" w:rsidRPr="00F32598" w:rsidRDefault="00047D34" w:rsidP="00047D34">
            <w:pPr>
              <w:tabs>
                <w:tab w:val="left" w:pos="90"/>
              </w:tabs>
            </w:pPr>
            <w:r w:rsidRPr="00F32598">
              <w:t>Năm 2022</w:t>
            </w:r>
          </w:p>
        </w:tc>
        <w:tc>
          <w:tcPr>
            <w:tcW w:w="1985" w:type="dxa"/>
            <w:vMerge/>
            <w:shd w:val="clear" w:color="auto" w:fill="auto"/>
            <w:vAlign w:val="center"/>
          </w:tcPr>
          <w:p w14:paraId="18640AD8" w14:textId="77777777" w:rsidR="00047D34" w:rsidRPr="00F32598" w:rsidRDefault="00047D34" w:rsidP="00047D34">
            <w:pPr>
              <w:widowControl w:val="0"/>
              <w:tabs>
                <w:tab w:val="left" w:pos="90"/>
              </w:tabs>
              <w:ind w:left="-57" w:right="-57"/>
              <w:jc w:val="center"/>
            </w:pPr>
          </w:p>
        </w:tc>
        <w:tc>
          <w:tcPr>
            <w:tcW w:w="1559" w:type="dxa"/>
          </w:tcPr>
          <w:p w14:paraId="03DC3595" w14:textId="77777777" w:rsidR="00047D34" w:rsidRPr="00F32598" w:rsidRDefault="00047D34" w:rsidP="00047D34">
            <w:pPr>
              <w:widowControl w:val="0"/>
              <w:tabs>
                <w:tab w:val="left" w:pos="90"/>
              </w:tabs>
              <w:ind w:left="-57" w:right="-57"/>
              <w:jc w:val="center"/>
            </w:pPr>
          </w:p>
        </w:tc>
      </w:tr>
      <w:tr w:rsidR="00F32598" w:rsidRPr="00F32598" w14:paraId="3984C062" w14:textId="32004DDA" w:rsidTr="001257A3">
        <w:trPr>
          <w:trHeight w:val="20"/>
        </w:trPr>
        <w:tc>
          <w:tcPr>
            <w:tcW w:w="988" w:type="dxa"/>
            <w:vMerge w:val="restart"/>
            <w:shd w:val="clear" w:color="auto" w:fill="auto"/>
            <w:vAlign w:val="center"/>
          </w:tcPr>
          <w:p w14:paraId="240F7090" w14:textId="77777777" w:rsidR="00047D34" w:rsidRPr="00F32598" w:rsidRDefault="00047D34" w:rsidP="00047D34">
            <w:pPr>
              <w:widowControl w:val="0"/>
              <w:tabs>
                <w:tab w:val="left" w:pos="90"/>
              </w:tabs>
              <w:jc w:val="center"/>
            </w:pPr>
            <w:r w:rsidRPr="00F32598">
              <w:t>8</w:t>
            </w:r>
          </w:p>
        </w:tc>
        <w:tc>
          <w:tcPr>
            <w:tcW w:w="2099" w:type="dxa"/>
            <w:vMerge w:val="restart"/>
            <w:shd w:val="clear" w:color="auto" w:fill="auto"/>
            <w:vAlign w:val="center"/>
          </w:tcPr>
          <w:p w14:paraId="7F5DF7B6" w14:textId="77777777" w:rsidR="00047D34" w:rsidRPr="00F32598" w:rsidRDefault="00047D34" w:rsidP="00047D34">
            <w:pPr>
              <w:widowControl w:val="0"/>
              <w:tabs>
                <w:tab w:val="left" w:pos="90"/>
              </w:tabs>
              <w:jc w:val="center"/>
            </w:pPr>
            <w:r w:rsidRPr="00F32598">
              <w:t>H9.09.04.08</w:t>
            </w:r>
          </w:p>
        </w:tc>
        <w:tc>
          <w:tcPr>
            <w:tcW w:w="5839" w:type="dxa"/>
            <w:shd w:val="clear" w:color="auto" w:fill="auto"/>
            <w:vAlign w:val="center"/>
          </w:tcPr>
          <w:p w14:paraId="52F4F22F" w14:textId="77777777" w:rsidR="00047D34" w:rsidRPr="00F32598" w:rsidRDefault="00047D34" w:rsidP="00047D34">
            <w:pPr>
              <w:widowControl w:val="0"/>
              <w:tabs>
                <w:tab w:val="left" w:pos="90"/>
              </w:tabs>
            </w:pPr>
            <w:r w:rsidRPr="00F32598">
              <w:t>Dự toán ngân sách nhà nước năm 2022 và kế hoạch tài chính – ngân sách nhà nước 03 năm 2022 – 2024</w:t>
            </w:r>
          </w:p>
        </w:tc>
        <w:tc>
          <w:tcPr>
            <w:tcW w:w="2976" w:type="dxa"/>
            <w:shd w:val="clear" w:color="auto" w:fill="auto"/>
          </w:tcPr>
          <w:p w14:paraId="19FBD2AA" w14:textId="77777777" w:rsidR="00047D34" w:rsidRPr="00F32598" w:rsidRDefault="00047D34" w:rsidP="00047D34">
            <w:pPr>
              <w:tabs>
                <w:tab w:val="left" w:pos="90"/>
              </w:tabs>
            </w:pPr>
            <w:r w:rsidRPr="00F32598">
              <w:t>Ngày 25 tháng 06 năm 2021</w:t>
            </w:r>
          </w:p>
        </w:tc>
        <w:tc>
          <w:tcPr>
            <w:tcW w:w="1985" w:type="dxa"/>
            <w:vMerge w:val="restart"/>
            <w:shd w:val="clear" w:color="auto" w:fill="auto"/>
            <w:vAlign w:val="center"/>
          </w:tcPr>
          <w:p w14:paraId="6CCD7236" w14:textId="77777777" w:rsidR="00047D34" w:rsidRPr="00F32598" w:rsidRDefault="00047D34" w:rsidP="00047D34">
            <w:pPr>
              <w:widowControl w:val="0"/>
              <w:tabs>
                <w:tab w:val="left" w:pos="90"/>
              </w:tabs>
              <w:ind w:left="-57" w:right="-57"/>
              <w:jc w:val="center"/>
            </w:pPr>
            <w:r w:rsidRPr="00F32598">
              <w:t xml:space="preserve">Trường </w:t>
            </w:r>
          </w:p>
          <w:p w14:paraId="20A37323" w14:textId="77777777" w:rsidR="00047D34" w:rsidRPr="00F32598" w:rsidRDefault="00047D34" w:rsidP="00047D34">
            <w:pPr>
              <w:widowControl w:val="0"/>
              <w:tabs>
                <w:tab w:val="left" w:pos="90"/>
              </w:tabs>
              <w:ind w:left="-57" w:right="-57"/>
              <w:jc w:val="center"/>
            </w:pPr>
            <w:r w:rsidRPr="00F32598">
              <w:t>Đại học Vinh</w:t>
            </w:r>
          </w:p>
        </w:tc>
        <w:tc>
          <w:tcPr>
            <w:tcW w:w="1559" w:type="dxa"/>
          </w:tcPr>
          <w:p w14:paraId="50B76AED" w14:textId="77777777" w:rsidR="00047D34" w:rsidRPr="00F32598" w:rsidRDefault="00047D34" w:rsidP="00047D34">
            <w:pPr>
              <w:widowControl w:val="0"/>
              <w:tabs>
                <w:tab w:val="left" w:pos="90"/>
              </w:tabs>
              <w:ind w:left="-57" w:right="-57"/>
              <w:jc w:val="center"/>
            </w:pPr>
          </w:p>
        </w:tc>
      </w:tr>
      <w:tr w:rsidR="00F32598" w:rsidRPr="00F32598" w14:paraId="0A7DFCDD" w14:textId="278DF1EC" w:rsidTr="001257A3">
        <w:trPr>
          <w:trHeight w:val="20"/>
        </w:trPr>
        <w:tc>
          <w:tcPr>
            <w:tcW w:w="988" w:type="dxa"/>
            <w:vMerge/>
            <w:shd w:val="clear" w:color="auto" w:fill="auto"/>
            <w:vAlign w:val="center"/>
          </w:tcPr>
          <w:p w14:paraId="34D5520F"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76B9D6D9" w14:textId="77777777" w:rsidR="00047D34" w:rsidRPr="00F32598" w:rsidRDefault="00047D34" w:rsidP="00047D34">
            <w:pPr>
              <w:widowControl w:val="0"/>
              <w:tabs>
                <w:tab w:val="left" w:pos="90"/>
              </w:tabs>
              <w:jc w:val="center"/>
            </w:pPr>
          </w:p>
        </w:tc>
        <w:tc>
          <w:tcPr>
            <w:tcW w:w="5839" w:type="dxa"/>
            <w:shd w:val="clear" w:color="auto" w:fill="auto"/>
            <w:vAlign w:val="center"/>
          </w:tcPr>
          <w:p w14:paraId="52743506" w14:textId="77777777" w:rsidR="00047D34" w:rsidRPr="00F32598" w:rsidRDefault="00047D34" w:rsidP="00047D34">
            <w:pPr>
              <w:widowControl w:val="0"/>
              <w:tabs>
                <w:tab w:val="left" w:pos="90"/>
              </w:tabs>
            </w:pPr>
            <w:r w:rsidRPr="00F32598">
              <w:t>Phương án tự chủ tài chính giai đoạn 2022 – 2025</w:t>
            </w:r>
          </w:p>
        </w:tc>
        <w:tc>
          <w:tcPr>
            <w:tcW w:w="2976" w:type="dxa"/>
            <w:shd w:val="clear" w:color="auto" w:fill="auto"/>
          </w:tcPr>
          <w:p w14:paraId="4F22FA20" w14:textId="77777777" w:rsidR="00047D34" w:rsidRPr="00F32598" w:rsidRDefault="00047D34" w:rsidP="00047D34">
            <w:pPr>
              <w:tabs>
                <w:tab w:val="left" w:pos="90"/>
              </w:tabs>
            </w:pPr>
            <w:r w:rsidRPr="00F32598">
              <w:t>Số 42/BC-ĐHV ngày 15 tháng 05 năm 2021</w:t>
            </w:r>
          </w:p>
        </w:tc>
        <w:tc>
          <w:tcPr>
            <w:tcW w:w="1985" w:type="dxa"/>
            <w:vMerge/>
            <w:shd w:val="clear" w:color="auto" w:fill="auto"/>
            <w:vAlign w:val="center"/>
          </w:tcPr>
          <w:p w14:paraId="0BE27A64" w14:textId="77777777" w:rsidR="00047D34" w:rsidRPr="00F32598" w:rsidRDefault="00047D34" w:rsidP="00047D34">
            <w:pPr>
              <w:widowControl w:val="0"/>
              <w:tabs>
                <w:tab w:val="left" w:pos="90"/>
              </w:tabs>
              <w:ind w:left="-57" w:right="-57"/>
              <w:jc w:val="center"/>
            </w:pPr>
          </w:p>
        </w:tc>
        <w:tc>
          <w:tcPr>
            <w:tcW w:w="1559" w:type="dxa"/>
          </w:tcPr>
          <w:p w14:paraId="0B86ACD3" w14:textId="77777777" w:rsidR="00047D34" w:rsidRPr="00F32598" w:rsidRDefault="00047D34" w:rsidP="00047D34">
            <w:pPr>
              <w:widowControl w:val="0"/>
              <w:tabs>
                <w:tab w:val="left" w:pos="90"/>
              </w:tabs>
              <w:ind w:left="-57" w:right="-57"/>
              <w:jc w:val="center"/>
            </w:pPr>
          </w:p>
        </w:tc>
      </w:tr>
      <w:tr w:rsidR="00F32598" w:rsidRPr="00F32598" w14:paraId="70450B2A" w14:textId="48A0D612" w:rsidTr="001257A3">
        <w:trPr>
          <w:trHeight w:val="20"/>
        </w:trPr>
        <w:tc>
          <w:tcPr>
            <w:tcW w:w="988" w:type="dxa"/>
            <w:vMerge/>
            <w:shd w:val="clear" w:color="auto" w:fill="auto"/>
            <w:vAlign w:val="center"/>
          </w:tcPr>
          <w:p w14:paraId="1E5A560C"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0AA3C0D6" w14:textId="77777777" w:rsidR="00047D34" w:rsidRPr="00F32598" w:rsidRDefault="00047D34" w:rsidP="00047D34">
            <w:pPr>
              <w:widowControl w:val="0"/>
              <w:tabs>
                <w:tab w:val="left" w:pos="90"/>
              </w:tabs>
              <w:jc w:val="center"/>
            </w:pPr>
          </w:p>
        </w:tc>
        <w:tc>
          <w:tcPr>
            <w:tcW w:w="5839" w:type="dxa"/>
            <w:shd w:val="clear" w:color="auto" w:fill="auto"/>
            <w:vAlign w:val="center"/>
          </w:tcPr>
          <w:p w14:paraId="4729873E" w14:textId="77777777" w:rsidR="00047D34" w:rsidRPr="00F32598" w:rsidRDefault="00047D34" w:rsidP="00047D34">
            <w:pPr>
              <w:widowControl w:val="0"/>
              <w:tabs>
                <w:tab w:val="left" w:pos="90"/>
              </w:tabs>
            </w:pPr>
            <w:r w:rsidRPr="00F32598">
              <w:t>Báo cáo tình hình thực hiện kế hoạch đầu tư công năm 2021, xây dựng kế hoạch đầu tư công 2022</w:t>
            </w:r>
          </w:p>
        </w:tc>
        <w:tc>
          <w:tcPr>
            <w:tcW w:w="2976" w:type="dxa"/>
            <w:shd w:val="clear" w:color="auto" w:fill="auto"/>
          </w:tcPr>
          <w:p w14:paraId="1F362387" w14:textId="77777777" w:rsidR="00047D34" w:rsidRPr="00F32598" w:rsidRDefault="00047D34" w:rsidP="00047D34">
            <w:pPr>
              <w:tabs>
                <w:tab w:val="left" w:pos="90"/>
              </w:tabs>
            </w:pPr>
            <w:r w:rsidRPr="00F32598">
              <w:t>Số: 80/BC-ĐHV ngày 09 tháng 09 năm 2201</w:t>
            </w:r>
          </w:p>
        </w:tc>
        <w:tc>
          <w:tcPr>
            <w:tcW w:w="1985" w:type="dxa"/>
            <w:vMerge/>
            <w:shd w:val="clear" w:color="auto" w:fill="auto"/>
            <w:vAlign w:val="center"/>
          </w:tcPr>
          <w:p w14:paraId="7AFDA8E3" w14:textId="77777777" w:rsidR="00047D34" w:rsidRPr="00F32598" w:rsidRDefault="00047D34" w:rsidP="00047D34">
            <w:pPr>
              <w:widowControl w:val="0"/>
              <w:tabs>
                <w:tab w:val="left" w:pos="90"/>
              </w:tabs>
              <w:ind w:left="-57" w:right="-57"/>
              <w:jc w:val="center"/>
            </w:pPr>
          </w:p>
        </w:tc>
        <w:tc>
          <w:tcPr>
            <w:tcW w:w="1559" w:type="dxa"/>
          </w:tcPr>
          <w:p w14:paraId="5D414BF3" w14:textId="77777777" w:rsidR="00047D34" w:rsidRPr="00F32598" w:rsidRDefault="00047D34" w:rsidP="00047D34">
            <w:pPr>
              <w:widowControl w:val="0"/>
              <w:tabs>
                <w:tab w:val="left" w:pos="90"/>
              </w:tabs>
              <w:ind w:left="-57" w:right="-57"/>
              <w:jc w:val="center"/>
            </w:pPr>
          </w:p>
        </w:tc>
      </w:tr>
      <w:tr w:rsidR="00F32598" w:rsidRPr="00F32598" w14:paraId="471B4C22" w14:textId="2D0B9A32" w:rsidTr="001257A3">
        <w:trPr>
          <w:trHeight w:val="20"/>
        </w:trPr>
        <w:tc>
          <w:tcPr>
            <w:tcW w:w="988" w:type="dxa"/>
            <w:vMerge/>
            <w:shd w:val="clear" w:color="auto" w:fill="auto"/>
            <w:vAlign w:val="center"/>
          </w:tcPr>
          <w:p w14:paraId="23CA5075"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37D5845" w14:textId="77777777" w:rsidR="00047D34" w:rsidRPr="00F32598" w:rsidRDefault="00047D34" w:rsidP="00047D34">
            <w:pPr>
              <w:widowControl w:val="0"/>
              <w:tabs>
                <w:tab w:val="left" w:pos="90"/>
              </w:tabs>
              <w:jc w:val="center"/>
            </w:pPr>
          </w:p>
        </w:tc>
        <w:tc>
          <w:tcPr>
            <w:tcW w:w="5839" w:type="dxa"/>
            <w:shd w:val="clear" w:color="auto" w:fill="auto"/>
            <w:vAlign w:val="center"/>
          </w:tcPr>
          <w:p w14:paraId="1AB018A6" w14:textId="77777777" w:rsidR="00047D34" w:rsidRPr="00F32598" w:rsidRDefault="00047D34" w:rsidP="00047D34">
            <w:pPr>
              <w:widowControl w:val="0"/>
              <w:tabs>
                <w:tab w:val="left" w:pos="90"/>
              </w:tabs>
            </w:pPr>
            <w:r w:rsidRPr="00F32598">
              <w:t xml:space="preserve">Quyết định về việc duyệt kế hoạch năm học </w:t>
            </w:r>
          </w:p>
        </w:tc>
        <w:tc>
          <w:tcPr>
            <w:tcW w:w="2976" w:type="dxa"/>
            <w:shd w:val="clear" w:color="auto" w:fill="auto"/>
          </w:tcPr>
          <w:p w14:paraId="70AE5A04" w14:textId="77777777" w:rsidR="00047D34" w:rsidRPr="00F32598" w:rsidRDefault="00047D34" w:rsidP="00047D34">
            <w:pPr>
              <w:tabs>
                <w:tab w:val="left" w:pos="90"/>
              </w:tabs>
            </w:pPr>
            <w:r w:rsidRPr="00F32598">
              <w:t>2019-2024</w:t>
            </w:r>
          </w:p>
        </w:tc>
        <w:tc>
          <w:tcPr>
            <w:tcW w:w="1985" w:type="dxa"/>
            <w:vMerge/>
            <w:shd w:val="clear" w:color="auto" w:fill="auto"/>
            <w:vAlign w:val="center"/>
          </w:tcPr>
          <w:p w14:paraId="6BC030C1" w14:textId="77777777" w:rsidR="00047D34" w:rsidRPr="00F32598" w:rsidRDefault="00047D34" w:rsidP="00047D34">
            <w:pPr>
              <w:widowControl w:val="0"/>
              <w:tabs>
                <w:tab w:val="left" w:pos="90"/>
              </w:tabs>
              <w:ind w:left="-57" w:right="-57"/>
              <w:jc w:val="center"/>
            </w:pPr>
          </w:p>
        </w:tc>
        <w:tc>
          <w:tcPr>
            <w:tcW w:w="1559" w:type="dxa"/>
          </w:tcPr>
          <w:p w14:paraId="31273FBD" w14:textId="77777777" w:rsidR="00047D34" w:rsidRPr="00F32598" w:rsidRDefault="00047D34" w:rsidP="00047D34">
            <w:pPr>
              <w:widowControl w:val="0"/>
              <w:tabs>
                <w:tab w:val="left" w:pos="90"/>
              </w:tabs>
              <w:ind w:left="-57" w:right="-57"/>
              <w:jc w:val="center"/>
            </w:pPr>
          </w:p>
        </w:tc>
      </w:tr>
      <w:tr w:rsidR="00F32598" w:rsidRPr="00F32598" w14:paraId="50129E1B" w14:textId="49C50BC1" w:rsidTr="001257A3">
        <w:trPr>
          <w:trHeight w:val="20"/>
        </w:trPr>
        <w:tc>
          <w:tcPr>
            <w:tcW w:w="988" w:type="dxa"/>
            <w:vMerge/>
            <w:shd w:val="clear" w:color="auto" w:fill="auto"/>
            <w:vAlign w:val="center"/>
          </w:tcPr>
          <w:p w14:paraId="7D447D1B"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7805CF5" w14:textId="77777777" w:rsidR="00047D34" w:rsidRPr="00F32598" w:rsidRDefault="00047D34" w:rsidP="00047D34">
            <w:pPr>
              <w:widowControl w:val="0"/>
              <w:tabs>
                <w:tab w:val="left" w:pos="90"/>
              </w:tabs>
              <w:jc w:val="center"/>
            </w:pPr>
          </w:p>
        </w:tc>
        <w:tc>
          <w:tcPr>
            <w:tcW w:w="5839" w:type="dxa"/>
            <w:shd w:val="clear" w:color="auto" w:fill="auto"/>
            <w:vAlign w:val="center"/>
          </w:tcPr>
          <w:p w14:paraId="227B0F6D" w14:textId="77777777" w:rsidR="00047D34" w:rsidRPr="00F32598" w:rsidRDefault="00047D34" w:rsidP="00047D34">
            <w:pPr>
              <w:widowControl w:val="0"/>
              <w:tabs>
                <w:tab w:val="left" w:pos="90"/>
              </w:tabs>
            </w:pPr>
            <w:r w:rsidRPr="00F32598">
              <w:t>Nghị quyết hội nghị cán bộ, viên chức hằng năm (2019-2024)</w:t>
            </w:r>
          </w:p>
        </w:tc>
        <w:tc>
          <w:tcPr>
            <w:tcW w:w="2976" w:type="dxa"/>
            <w:shd w:val="clear" w:color="auto" w:fill="auto"/>
          </w:tcPr>
          <w:p w14:paraId="660B9C11" w14:textId="77777777" w:rsidR="00047D34" w:rsidRPr="00F32598" w:rsidRDefault="00047D34" w:rsidP="00047D34">
            <w:pPr>
              <w:tabs>
                <w:tab w:val="left" w:pos="90"/>
              </w:tabs>
            </w:pPr>
            <w:r w:rsidRPr="00F32598">
              <w:t>Nghị quyết số: 01/NQLT-ĐHV ngày 30 tháng 11 năm 2020</w:t>
            </w:r>
          </w:p>
        </w:tc>
        <w:tc>
          <w:tcPr>
            <w:tcW w:w="1985" w:type="dxa"/>
            <w:vMerge/>
            <w:shd w:val="clear" w:color="auto" w:fill="auto"/>
            <w:vAlign w:val="center"/>
          </w:tcPr>
          <w:p w14:paraId="666F1F5A" w14:textId="77777777" w:rsidR="00047D34" w:rsidRPr="00F32598" w:rsidRDefault="00047D34" w:rsidP="00047D34">
            <w:pPr>
              <w:widowControl w:val="0"/>
              <w:tabs>
                <w:tab w:val="left" w:pos="90"/>
              </w:tabs>
              <w:ind w:left="-57" w:right="-57"/>
              <w:jc w:val="center"/>
            </w:pPr>
          </w:p>
        </w:tc>
        <w:tc>
          <w:tcPr>
            <w:tcW w:w="1559" w:type="dxa"/>
          </w:tcPr>
          <w:p w14:paraId="2760B9A4" w14:textId="77777777" w:rsidR="00047D34" w:rsidRPr="00F32598" w:rsidRDefault="00047D34" w:rsidP="00047D34">
            <w:pPr>
              <w:widowControl w:val="0"/>
              <w:tabs>
                <w:tab w:val="left" w:pos="90"/>
              </w:tabs>
              <w:ind w:left="-57" w:right="-57"/>
              <w:jc w:val="center"/>
            </w:pPr>
          </w:p>
        </w:tc>
      </w:tr>
      <w:tr w:rsidR="00F32598" w:rsidRPr="00F32598" w14:paraId="51A23FE5" w14:textId="44BE89D7" w:rsidTr="001257A3">
        <w:trPr>
          <w:trHeight w:val="20"/>
        </w:trPr>
        <w:tc>
          <w:tcPr>
            <w:tcW w:w="988" w:type="dxa"/>
            <w:vMerge w:val="restart"/>
            <w:shd w:val="clear" w:color="auto" w:fill="auto"/>
            <w:vAlign w:val="center"/>
          </w:tcPr>
          <w:p w14:paraId="7548468D" w14:textId="7FFDBF4D" w:rsidR="00047D34" w:rsidRPr="00F32598" w:rsidRDefault="00047D34" w:rsidP="00047D34">
            <w:pPr>
              <w:widowControl w:val="0"/>
              <w:tabs>
                <w:tab w:val="left" w:pos="90"/>
              </w:tabs>
              <w:jc w:val="center"/>
            </w:pPr>
            <w:r w:rsidRPr="00F32598">
              <w:t>9</w:t>
            </w:r>
          </w:p>
        </w:tc>
        <w:tc>
          <w:tcPr>
            <w:tcW w:w="2099" w:type="dxa"/>
            <w:vMerge w:val="restart"/>
            <w:shd w:val="clear" w:color="auto" w:fill="auto"/>
            <w:vAlign w:val="center"/>
          </w:tcPr>
          <w:p w14:paraId="70C779C5" w14:textId="77777777" w:rsidR="00047D34" w:rsidRPr="00F32598" w:rsidRDefault="00047D34" w:rsidP="00047D34">
            <w:pPr>
              <w:widowControl w:val="0"/>
              <w:tabs>
                <w:tab w:val="left" w:pos="90"/>
              </w:tabs>
              <w:jc w:val="center"/>
            </w:pPr>
            <w:r w:rsidRPr="00F32598">
              <w:t>H9.09.04.09</w:t>
            </w:r>
          </w:p>
        </w:tc>
        <w:tc>
          <w:tcPr>
            <w:tcW w:w="5839" w:type="dxa"/>
            <w:shd w:val="clear" w:color="auto" w:fill="auto"/>
            <w:vAlign w:val="center"/>
          </w:tcPr>
          <w:p w14:paraId="2F975FCC" w14:textId="77777777" w:rsidR="00047D34" w:rsidRPr="00F32598" w:rsidRDefault="00047D34" w:rsidP="00047D34">
            <w:pPr>
              <w:widowControl w:val="0"/>
              <w:tabs>
                <w:tab w:val="left" w:pos="90"/>
              </w:tabs>
              <w:rPr>
                <w:lang w:val="de-DE"/>
              </w:rPr>
            </w:pPr>
            <w:r w:rsidRPr="00F32598">
              <w:t>1. Quyết định về việc phê duyệt nội dung và dự toán cải tạo, nâng cấp hệ thống mạng của Trường Đại học Vinh</w:t>
            </w:r>
          </w:p>
        </w:tc>
        <w:tc>
          <w:tcPr>
            <w:tcW w:w="2976" w:type="dxa"/>
            <w:shd w:val="clear" w:color="auto" w:fill="auto"/>
            <w:vAlign w:val="center"/>
          </w:tcPr>
          <w:p w14:paraId="5D42D7DE" w14:textId="77777777" w:rsidR="00047D34" w:rsidRPr="00F32598" w:rsidRDefault="00047D34" w:rsidP="00047D34">
            <w:pPr>
              <w:widowControl w:val="0"/>
              <w:tabs>
                <w:tab w:val="left" w:pos="90"/>
              </w:tabs>
            </w:pPr>
            <w:r w:rsidRPr="00F32598">
              <w:t>Số 1393/QĐ-ĐHV ngày 05/11/2016</w:t>
            </w:r>
          </w:p>
        </w:tc>
        <w:tc>
          <w:tcPr>
            <w:tcW w:w="1985" w:type="dxa"/>
            <w:vMerge w:val="restart"/>
            <w:shd w:val="clear" w:color="auto" w:fill="auto"/>
            <w:vAlign w:val="center"/>
          </w:tcPr>
          <w:p w14:paraId="686059C8" w14:textId="77777777" w:rsidR="00047D34" w:rsidRPr="00F32598" w:rsidRDefault="00047D34" w:rsidP="00047D34">
            <w:pPr>
              <w:widowControl w:val="0"/>
              <w:tabs>
                <w:tab w:val="left" w:pos="90"/>
              </w:tabs>
              <w:ind w:left="-57" w:right="-57"/>
              <w:jc w:val="center"/>
            </w:pPr>
            <w:r w:rsidRPr="00F32598">
              <w:t xml:space="preserve">Trường </w:t>
            </w:r>
          </w:p>
          <w:p w14:paraId="53612A57" w14:textId="77777777" w:rsidR="00047D34" w:rsidRPr="00F32598" w:rsidRDefault="00047D34" w:rsidP="00047D34">
            <w:pPr>
              <w:widowControl w:val="0"/>
              <w:tabs>
                <w:tab w:val="left" w:pos="90"/>
              </w:tabs>
              <w:ind w:left="-57" w:right="-57"/>
              <w:jc w:val="center"/>
            </w:pPr>
            <w:r w:rsidRPr="00F32598">
              <w:lastRenderedPageBreak/>
              <w:t>Đại học Vinh</w:t>
            </w:r>
          </w:p>
        </w:tc>
        <w:tc>
          <w:tcPr>
            <w:tcW w:w="1559" w:type="dxa"/>
          </w:tcPr>
          <w:p w14:paraId="5CBADEF6" w14:textId="77777777" w:rsidR="00047D34" w:rsidRPr="00F32598" w:rsidRDefault="00047D34" w:rsidP="00047D34">
            <w:pPr>
              <w:widowControl w:val="0"/>
              <w:tabs>
                <w:tab w:val="left" w:pos="90"/>
              </w:tabs>
              <w:ind w:left="-57" w:right="-57"/>
              <w:jc w:val="center"/>
            </w:pPr>
          </w:p>
        </w:tc>
      </w:tr>
      <w:tr w:rsidR="00F32598" w:rsidRPr="00F32598" w14:paraId="66EC46E6" w14:textId="080865C0" w:rsidTr="001257A3">
        <w:trPr>
          <w:trHeight w:val="20"/>
        </w:trPr>
        <w:tc>
          <w:tcPr>
            <w:tcW w:w="988" w:type="dxa"/>
            <w:vMerge/>
            <w:shd w:val="clear" w:color="auto" w:fill="auto"/>
            <w:vAlign w:val="center"/>
          </w:tcPr>
          <w:p w14:paraId="587A0A6F"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5CEF20C9" w14:textId="77777777" w:rsidR="00047D34" w:rsidRPr="00F32598" w:rsidRDefault="00047D34" w:rsidP="00047D34">
            <w:pPr>
              <w:widowControl w:val="0"/>
              <w:tabs>
                <w:tab w:val="left" w:pos="90"/>
              </w:tabs>
              <w:jc w:val="center"/>
            </w:pPr>
          </w:p>
        </w:tc>
        <w:tc>
          <w:tcPr>
            <w:tcW w:w="5839" w:type="dxa"/>
            <w:shd w:val="clear" w:color="auto" w:fill="auto"/>
            <w:vAlign w:val="center"/>
          </w:tcPr>
          <w:p w14:paraId="5CC99E67" w14:textId="77777777" w:rsidR="00047D34" w:rsidRPr="00F32598" w:rsidRDefault="00047D34" w:rsidP="00047D34">
            <w:pPr>
              <w:widowControl w:val="0"/>
              <w:tabs>
                <w:tab w:val="left" w:pos="90"/>
              </w:tabs>
              <w:rPr>
                <w:lang w:val="de-DE"/>
              </w:rPr>
            </w:pPr>
            <w:r w:rsidRPr="00F32598">
              <w:t>2. Quyết định về việc phê duyệt kết quả lựa chọn nhà thầu các gói thầu thuộc dự án cải tạo, nâng cấp hệ thống mạng của Trường Đại học Vinh</w:t>
            </w:r>
          </w:p>
        </w:tc>
        <w:tc>
          <w:tcPr>
            <w:tcW w:w="2976" w:type="dxa"/>
            <w:shd w:val="clear" w:color="auto" w:fill="auto"/>
            <w:vAlign w:val="center"/>
          </w:tcPr>
          <w:p w14:paraId="3DCEB806" w14:textId="77777777" w:rsidR="00047D34" w:rsidRPr="00F32598" w:rsidRDefault="00047D34" w:rsidP="00047D34">
            <w:pPr>
              <w:widowControl w:val="0"/>
              <w:tabs>
                <w:tab w:val="left" w:pos="90"/>
              </w:tabs>
            </w:pPr>
            <w:r w:rsidRPr="00F32598">
              <w:t>Số 1563/QĐ-ĐHV ngày 23/12/2016</w:t>
            </w:r>
          </w:p>
        </w:tc>
        <w:tc>
          <w:tcPr>
            <w:tcW w:w="1985" w:type="dxa"/>
            <w:vMerge/>
            <w:shd w:val="clear" w:color="auto" w:fill="auto"/>
            <w:vAlign w:val="center"/>
          </w:tcPr>
          <w:p w14:paraId="3E769985" w14:textId="77777777" w:rsidR="00047D34" w:rsidRPr="00F32598" w:rsidRDefault="00047D34" w:rsidP="00047D34">
            <w:pPr>
              <w:widowControl w:val="0"/>
              <w:tabs>
                <w:tab w:val="left" w:pos="90"/>
              </w:tabs>
              <w:ind w:left="-57" w:right="-57"/>
              <w:jc w:val="center"/>
            </w:pPr>
          </w:p>
        </w:tc>
        <w:tc>
          <w:tcPr>
            <w:tcW w:w="1559" w:type="dxa"/>
          </w:tcPr>
          <w:p w14:paraId="45343D2F" w14:textId="77777777" w:rsidR="00047D34" w:rsidRPr="00F32598" w:rsidRDefault="00047D34" w:rsidP="00047D34">
            <w:pPr>
              <w:widowControl w:val="0"/>
              <w:tabs>
                <w:tab w:val="left" w:pos="90"/>
              </w:tabs>
              <w:ind w:left="-57" w:right="-57"/>
              <w:jc w:val="center"/>
            </w:pPr>
          </w:p>
        </w:tc>
      </w:tr>
      <w:tr w:rsidR="00F32598" w:rsidRPr="00F32598" w14:paraId="2D941D2C" w14:textId="001C0407" w:rsidTr="001257A3">
        <w:trPr>
          <w:trHeight w:val="20"/>
        </w:trPr>
        <w:tc>
          <w:tcPr>
            <w:tcW w:w="988" w:type="dxa"/>
            <w:vMerge/>
            <w:shd w:val="clear" w:color="auto" w:fill="auto"/>
            <w:vAlign w:val="center"/>
          </w:tcPr>
          <w:p w14:paraId="1168DF9E"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7F575FC0" w14:textId="77777777" w:rsidR="00047D34" w:rsidRPr="00F32598" w:rsidRDefault="00047D34" w:rsidP="00047D34">
            <w:pPr>
              <w:widowControl w:val="0"/>
              <w:tabs>
                <w:tab w:val="left" w:pos="90"/>
              </w:tabs>
              <w:jc w:val="center"/>
            </w:pPr>
          </w:p>
        </w:tc>
        <w:tc>
          <w:tcPr>
            <w:tcW w:w="5839" w:type="dxa"/>
            <w:shd w:val="clear" w:color="auto" w:fill="auto"/>
            <w:vAlign w:val="center"/>
          </w:tcPr>
          <w:p w14:paraId="56014129" w14:textId="77777777" w:rsidR="00047D34" w:rsidRPr="00F32598" w:rsidRDefault="00047D34" w:rsidP="00047D34">
            <w:pPr>
              <w:widowControl w:val="0"/>
              <w:tabs>
                <w:tab w:val="left" w:pos="90"/>
              </w:tabs>
              <w:rPr>
                <w:lang w:val="de-DE"/>
              </w:rPr>
            </w:pPr>
            <w:r w:rsidRPr="00F32598">
              <w:t>3. Tờ trình về việc xin phê duyệt danh mục và dự toán xây dựng hệ thống thông tin tổng thể trường Đại học Vinh</w:t>
            </w:r>
          </w:p>
        </w:tc>
        <w:tc>
          <w:tcPr>
            <w:tcW w:w="2976" w:type="dxa"/>
            <w:shd w:val="clear" w:color="auto" w:fill="auto"/>
            <w:vAlign w:val="center"/>
          </w:tcPr>
          <w:p w14:paraId="092D97D7" w14:textId="77777777" w:rsidR="00047D34" w:rsidRPr="00F32598" w:rsidRDefault="00047D34" w:rsidP="00047D34">
            <w:pPr>
              <w:widowControl w:val="0"/>
              <w:tabs>
                <w:tab w:val="left" w:pos="90"/>
              </w:tabs>
            </w:pPr>
            <w:r w:rsidRPr="00F32598">
              <w:t>Số 09/TB-QTĐT ngày 14/3/2018</w:t>
            </w:r>
          </w:p>
        </w:tc>
        <w:tc>
          <w:tcPr>
            <w:tcW w:w="1985" w:type="dxa"/>
            <w:vMerge/>
            <w:shd w:val="clear" w:color="auto" w:fill="auto"/>
            <w:vAlign w:val="center"/>
          </w:tcPr>
          <w:p w14:paraId="3526D3B2" w14:textId="77777777" w:rsidR="00047D34" w:rsidRPr="00F32598" w:rsidRDefault="00047D34" w:rsidP="00047D34">
            <w:pPr>
              <w:widowControl w:val="0"/>
              <w:tabs>
                <w:tab w:val="left" w:pos="90"/>
              </w:tabs>
              <w:ind w:left="-57" w:right="-57"/>
              <w:jc w:val="center"/>
            </w:pPr>
          </w:p>
        </w:tc>
        <w:tc>
          <w:tcPr>
            <w:tcW w:w="1559" w:type="dxa"/>
          </w:tcPr>
          <w:p w14:paraId="4DD32CC0" w14:textId="77777777" w:rsidR="00047D34" w:rsidRPr="00F32598" w:rsidRDefault="00047D34" w:rsidP="00047D34">
            <w:pPr>
              <w:widowControl w:val="0"/>
              <w:tabs>
                <w:tab w:val="left" w:pos="90"/>
              </w:tabs>
              <w:ind w:left="-57" w:right="-57"/>
              <w:jc w:val="center"/>
            </w:pPr>
          </w:p>
        </w:tc>
      </w:tr>
      <w:tr w:rsidR="00F32598" w:rsidRPr="00F32598" w14:paraId="249DA82C" w14:textId="3968A209" w:rsidTr="001257A3">
        <w:trPr>
          <w:trHeight w:val="20"/>
        </w:trPr>
        <w:tc>
          <w:tcPr>
            <w:tcW w:w="988" w:type="dxa"/>
            <w:vMerge/>
            <w:shd w:val="clear" w:color="auto" w:fill="auto"/>
            <w:vAlign w:val="center"/>
          </w:tcPr>
          <w:p w14:paraId="262FDBBB"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150D57FF" w14:textId="77777777" w:rsidR="00047D34" w:rsidRPr="00F32598" w:rsidRDefault="00047D34" w:rsidP="00047D34">
            <w:pPr>
              <w:widowControl w:val="0"/>
              <w:tabs>
                <w:tab w:val="left" w:pos="90"/>
              </w:tabs>
              <w:jc w:val="center"/>
            </w:pPr>
          </w:p>
        </w:tc>
        <w:tc>
          <w:tcPr>
            <w:tcW w:w="5839" w:type="dxa"/>
            <w:shd w:val="clear" w:color="auto" w:fill="auto"/>
            <w:vAlign w:val="center"/>
          </w:tcPr>
          <w:p w14:paraId="3BF59AEB" w14:textId="77777777" w:rsidR="00047D34" w:rsidRPr="00F32598" w:rsidRDefault="00047D34" w:rsidP="00047D34">
            <w:pPr>
              <w:widowControl w:val="0"/>
              <w:tabs>
                <w:tab w:val="left" w:pos="90"/>
              </w:tabs>
              <w:rPr>
                <w:lang w:val="de-DE"/>
              </w:rPr>
            </w:pPr>
            <w:r w:rsidRPr="00F32598">
              <w:t>4. Quyết định về việc phê duyệt danh mục và dự toán xây dựng hệ thống thông tin tổng thể trường Đại học Vinh</w:t>
            </w:r>
          </w:p>
        </w:tc>
        <w:tc>
          <w:tcPr>
            <w:tcW w:w="2976" w:type="dxa"/>
            <w:shd w:val="clear" w:color="auto" w:fill="auto"/>
            <w:vAlign w:val="center"/>
          </w:tcPr>
          <w:p w14:paraId="5844F592" w14:textId="77777777" w:rsidR="00047D34" w:rsidRPr="00F32598" w:rsidRDefault="00047D34" w:rsidP="00047D34">
            <w:pPr>
              <w:widowControl w:val="0"/>
              <w:tabs>
                <w:tab w:val="left" w:pos="90"/>
              </w:tabs>
            </w:pPr>
            <w:r w:rsidRPr="00F32598">
              <w:t>Số 219/TB-ĐHV ngày 03/4/2018</w:t>
            </w:r>
          </w:p>
        </w:tc>
        <w:tc>
          <w:tcPr>
            <w:tcW w:w="1985" w:type="dxa"/>
            <w:vMerge/>
            <w:shd w:val="clear" w:color="auto" w:fill="auto"/>
            <w:vAlign w:val="center"/>
          </w:tcPr>
          <w:p w14:paraId="688DD7D3" w14:textId="77777777" w:rsidR="00047D34" w:rsidRPr="00F32598" w:rsidRDefault="00047D34" w:rsidP="00047D34">
            <w:pPr>
              <w:widowControl w:val="0"/>
              <w:tabs>
                <w:tab w:val="left" w:pos="90"/>
              </w:tabs>
              <w:ind w:left="-57" w:right="-57"/>
              <w:jc w:val="center"/>
            </w:pPr>
          </w:p>
        </w:tc>
        <w:tc>
          <w:tcPr>
            <w:tcW w:w="1559" w:type="dxa"/>
          </w:tcPr>
          <w:p w14:paraId="7E1D04CA" w14:textId="77777777" w:rsidR="00047D34" w:rsidRPr="00F32598" w:rsidRDefault="00047D34" w:rsidP="00047D34">
            <w:pPr>
              <w:widowControl w:val="0"/>
              <w:tabs>
                <w:tab w:val="left" w:pos="90"/>
              </w:tabs>
              <w:ind w:left="-57" w:right="-57"/>
              <w:jc w:val="center"/>
            </w:pPr>
          </w:p>
        </w:tc>
      </w:tr>
      <w:tr w:rsidR="00F32598" w:rsidRPr="00F32598" w14:paraId="01E1FA2F" w14:textId="3A4DAB33" w:rsidTr="001257A3">
        <w:trPr>
          <w:trHeight w:val="20"/>
        </w:trPr>
        <w:tc>
          <w:tcPr>
            <w:tcW w:w="988" w:type="dxa"/>
            <w:vMerge/>
            <w:shd w:val="clear" w:color="auto" w:fill="auto"/>
            <w:vAlign w:val="center"/>
          </w:tcPr>
          <w:p w14:paraId="4F4976C0"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505D8AA0" w14:textId="77777777" w:rsidR="00047D34" w:rsidRPr="00F32598" w:rsidRDefault="00047D34" w:rsidP="00047D34">
            <w:pPr>
              <w:widowControl w:val="0"/>
              <w:tabs>
                <w:tab w:val="left" w:pos="90"/>
              </w:tabs>
              <w:jc w:val="center"/>
            </w:pPr>
          </w:p>
        </w:tc>
        <w:tc>
          <w:tcPr>
            <w:tcW w:w="5839" w:type="dxa"/>
            <w:shd w:val="clear" w:color="auto" w:fill="auto"/>
            <w:vAlign w:val="center"/>
          </w:tcPr>
          <w:p w14:paraId="2F9C0507" w14:textId="77777777" w:rsidR="00047D34" w:rsidRPr="00F32598" w:rsidRDefault="00047D34" w:rsidP="00047D34">
            <w:pPr>
              <w:widowControl w:val="0"/>
              <w:tabs>
                <w:tab w:val="left" w:pos="90"/>
              </w:tabs>
              <w:rPr>
                <w:lang w:val="de-DE"/>
              </w:rPr>
            </w:pPr>
            <w:r w:rsidRPr="00F32598">
              <w:t>5. Quyết định về việc phê duyệt kết quả lựa chọn nhà thầu gói thầu xây dựng hệ thống thông tin tổng thể trường Đại học Vinh</w:t>
            </w:r>
          </w:p>
        </w:tc>
        <w:tc>
          <w:tcPr>
            <w:tcW w:w="2976" w:type="dxa"/>
            <w:shd w:val="clear" w:color="auto" w:fill="auto"/>
            <w:vAlign w:val="center"/>
          </w:tcPr>
          <w:p w14:paraId="0F799C69" w14:textId="77777777" w:rsidR="00047D34" w:rsidRPr="00F32598" w:rsidRDefault="00047D34" w:rsidP="00047D34">
            <w:pPr>
              <w:widowControl w:val="0"/>
              <w:tabs>
                <w:tab w:val="left" w:pos="90"/>
              </w:tabs>
            </w:pPr>
            <w:r w:rsidRPr="00F32598">
              <w:t>Số 2180/TB-ĐHV ngày 30/5/2018</w:t>
            </w:r>
          </w:p>
        </w:tc>
        <w:tc>
          <w:tcPr>
            <w:tcW w:w="1985" w:type="dxa"/>
            <w:vMerge/>
            <w:shd w:val="clear" w:color="auto" w:fill="auto"/>
            <w:vAlign w:val="center"/>
          </w:tcPr>
          <w:p w14:paraId="47722AD5" w14:textId="77777777" w:rsidR="00047D34" w:rsidRPr="00F32598" w:rsidRDefault="00047D34" w:rsidP="00047D34">
            <w:pPr>
              <w:widowControl w:val="0"/>
              <w:tabs>
                <w:tab w:val="left" w:pos="90"/>
              </w:tabs>
              <w:ind w:left="-57" w:right="-57"/>
              <w:jc w:val="center"/>
            </w:pPr>
          </w:p>
        </w:tc>
        <w:tc>
          <w:tcPr>
            <w:tcW w:w="1559" w:type="dxa"/>
          </w:tcPr>
          <w:p w14:paraId="50AD9A12" w14:textId="77777777" w:rsidR="00047D34" w:rsidRPr="00F32598" w:rsidRDefault="00047D34" w:rsidP="00047D34">
            <w:pPr>
              <w:widowControl w:val="0"/>
              <w:tabs>
                <w:tab w:val="left" w:pos="90"/>
              </w:tabs>
              <w:ind w:left="-57" w:right="-57"/>
              <w:jc w:val="center"/>
            </w:pPr>
          </w:p>
        </w:tc>
      </w:tr>
      <w:tr w:rsidR="00F32598" w:rsidRPr="00F32598" w14:paraId="2D44D017" w14:textId="2EFC7683" w:rsidTr="001257A3">
        <w:trPr>
          <w:trHeight w:val="20"/>
        </w:trPr>
        <w:tc>
          <w:tcPr>
            <w:tcW w:w="988" w:type="dxa"/>
            <w:vMerge/>
            <w:shd w:val="clear" w:color="auto" w:fill="auto"/>
            <w:vAlign w:val="center"/>
          </w:tcPr>
          <w:p w14:paraId="55479784"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368C96DF" w14:textId="77777777" w:rsidR="00047D34" w:rsidRPr="00F32598" w:rsidRDefault="00047D34" w:rsidP="00047D34">
            <w:pPr>
              <w:widowControl w:val="0"/>
              <w:tabs>
                <w:tab w:val="left" w:pos="90"/>
              </w:tabs>
              <w:jc w:val="center"/>
            </w:pPr>
          </w:p>
        </w:tc>
        <w:tc>
          <w:tcPr>
            <w:tcW w:w="5839" w:type="dxa"/>
            <w:shd w:val="clear" w:color="auto" w:fill="auto"/>
            <w:vAlign w:val="center"/>
          </w:tcPr>
          <w:p w14:paraId="4A84B36A" w14:textId="77777777" w:rsidR="00047D34" w:rsidRPr="00F32598" w:rsidRDefault="00047D34" w:rsidP="00047D34">
            <w:pPr>
              <w:widowControl w:val="0"/>
              <w:tabs>
                <w:tab w:val="left" w:pos="90"/>
              </w:tabs>
              <w:rPr>
                <w:lang w:val="de-DE"/>
              </w:rPr>
            </w:pPr>
            <w:r w:rsidRPr="00F32598">
              <w:t>6. Quyết định phê duyệt Đề án Nâng cấp,sửa chữa và đầu tư cơ sở vật chất,thiết bị và hạ tầng công nghệ thông tin của Trường Đại học Vinh</w:t>
            </w:r>
          </w:p>
        </w:tc>
        <w:tc>
          <w:tcPr>
            <w:tcW w:w="2976" w:type="dxa"/>
            <w:shd w:val="clear" w:color="auto" w:fill="auto"/>
            <w:vAlign w:val="center"/>
          </w:tcPr>
          <w:p w14:paraId="5FE3D182" w14:textId="77777777" w:rsidR="00047D34" w:rsidRPr="00F32598" w:rsidRDefault="00047D34" w:rsidP="00047D34">
            <w:pPr>
              <w:widowControl w:val="0"/>
              <w:tabs>
                <w:tab w:val="left" w:pos="90"/>
              </w:tabs>
            </w:pPr>
            <w:r w:rsidRPr="00F32598">
              <w:t>Số 3954/QĐ-ĐHV ngày 24/10/2019</w:t>
            </w:r>
          </w:p>
        </w:tc>
        <w:tc>
          <w:tcPr>
            <w:tcW w:w="1985" w:type="dxa"/>
            <w:vMerge/>
            <w:shd w:val="clear" w:color="auto" w:fill="auto"/>
            <w:vAlign w:val="center"/>
          </w:tcPr>
          <w:p w14:paraId="41E94690" w14:textId="77777777" w:rsidR="00047D34" w:rsidRPr="00F32598" w:rsidRDefault="00047D34" w:rsidP="00047D34">
            <w:pPr>
              <w:widowControl w:val="0"/>
              <w:tabs>
                <w:tab w:val="left" w:pos="90"/>
              </w:tabs>
              <w:ind w:left="-57" w:right="-57"/>
              <w:jc w:val="center"/>
            </w:pPr>
          </w:p>
        </w:tc>
        <w:tc>
          <w:tcPr>
            <w:tcW w:w="1559" w:type="dxa"/>
          </w:tcPr>
          <w:p w14:paraId="265B4E7E" w14:textId="77777777" w:rsidR="00047D34" w:rsidRPr="00F32598" w:rsidRDefault="00047D34" w:rsidP="00047D34">
            <w:pPr>
              <w:widowControl w:val="0"/>
              <w:tabs>
                <w:tab w:val="left" w:pos="90"/>
              </w:tabs>
              <w:ind w:left="-57" w:right="-57"/>
              <w:jc w:val="center"/>
            </w:pPr>
          </w:p>
        </w:tc>
      </w:tr>
      <w:tr w:rsidR="00F32598" w:rsidRPr="00F32598" w14:paraId="16A25F30" w14:textId="17DEF584" w:rsidTr="001257A3">
        <w:trPr>
          <w:trHeight w:val="20"/>
        </w:trPr>
        <w:tc>
          <w:tcPr>
            <w:tcW w:w="988" w:type="dxa"/>
            <w:vMerge/>
            <w:shd w:val="clear" w:color="auto" w:fill="auto"/>
            <w:vAlign w:val="center"/>
          </w:tcPr>
          <w:p w14:paraId="43EFCAA9"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613E9A19" w14:textId="77777777" w:rsidR="00047D34" w:rsidRPr="00F32598" w:rsidRDefault="00047D34" w:rsidP="00047D34">
            <w:pPr>
              <w:widowControl w:val="0"/>
              <w:tabs>
                <w:tab w:val="left" w:pos="90"/>
              </w:tabs>
              <w:jc w:val="center"/>
            </w:pPr>
          </w:p>
        </w:tc>
        <w:tc>
          <w:tcPr>
            <w:tcW w:w="5839" w:type="dxa"/>
            <w:shd w:val="clear" w:color="auto" w:fill="auto"/>
            <w:vAlign w:val="center"/>
          </w:tcPr>
          <w:p w14:paraId="39AA8FB8" w14:textId="77777777" w:rsidR="00047D34" w:rsidRPr="00F32598" w:rsidRDefault="00047D34" w:rsidP="00047D34">
            <w:pPr>
              <w:widowControl w:val="0"/>
              <w:tabs>
                <w:tab w:val="left" w:pos="90"/>
              </w:tabs>
              <w:rPr>
                <w:lang w:val="de-DE"/>
              </w:rPr>
            </w:pPr>
            <w:r w:rsidRPr="00F32598">
              <w:t>7. Quyết định về việc phê duyệt kết quả lựa chọn nhà thầu gói thầu Cung cấp, lắp đặt, cài đặt thiết bị công nghệ thông tin và các thiết bị khác</w:t>
            </w:r>
          </w:p>
        </w:tc>
        <w:tc>
          <w:tcPr>
            <w:tcW w:w="2976" w:type="dxa"/>
            <w:shd w:val="clear" w:color="auto" w:fill="auto"/>
            <w:vAlign w:val="center"/>
          </w:tcPr>
          <w:p w14:paraId="5F584921" w14:textId="77777777" w:rsidR="00047D34" w:rsidRPr="00F32598" w:rsidRDefault="00047D34" w:rsidP="00047D34">
            <w:pPr>
              <w:widowControl w:val="0"/>
              <w:tabs>
                <w:tab w:val="left" w:pos="90"/>
              </w:tabs>
            </w:pPr>
            <w:r w:rsidRPr="00F32598">
              <w:t>Số 2511/QĐ-ĐHV ngày 23/09/2021</w:t>
            </w:r>
          </w:p>
        </w:tc>
        <w:tc>
          <w:tcPr>
            <w:tcW w:w="1985" w:type="dxa"/>
            <w:vMerge/>
            <w:shd w:val="clear" w:color="auto" w:fill="auto"/>
            <w:vAlign w:val="center"/>
          </w:tcPr>
          <w:p w14:paraId="58FA552C" w14:textId="77777777" w:rsidR="00047D34" w:rsidRPr="00F32598" w:rsidRDefault="00047D34" w:rsidP="00047D34">
            <w:pPr>
              <w:widowControl w:val="0"/>
              <w:tabs>
                <w:tab w:val="left" w:pos="90"/>
              </w:tabs>
              <w:ind w:left="-57" w:right="-57"/>
              <w:jc w:val="center"/>
            </w:pPr>
          </w:p>
        </w:tc>
        <w:tc>
          <w:tcPr>
            <w:tcW w:w="1559" w:type="dxa"/>
          </w:tcPr>
          <w:p w14:paraId="5F7D9634" w14:textId="77777777" w:rsidR="00047D34" w:rsidRPr="00F32598" w:rsidRDefault="00047D34" w:rsidP="00047D34">
            <w:pPr>
              <w:widowControl w:val="0"/>
              <w:tabs>
                <w:tab w:val="left" w:pos="90"/>
              </w:tabs>
              <w:ind w:left="-57" w:right="-57"/>
              <w:jc w:val="center"/>
            </w:pPr>
          </w:p>
        </w:tc>
      </w:tr>
      <w:tr w:rsidR="00F32598" w:rsidRPr="00F32598" w14:paraId="39D672A2" w14:textId="6FF82D24" w:rsidTr="001257A3">
        <w:trPr>
          <w:trHeight w:val="20"/>
        </w:trPr>
        <w:tc>
          <w:tcPr>
            <w:tcW w:w="988" w:type="dxa"/>
            <w:vMerge/>
            <w:shd w:val="clear" w:color="auto" w:fill="auto"/>
            <w:vAlign w:val="center"/>
          </w:tcPr>
          <w:p w14:paraId="6E2A84FC"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703C9B80" w14:textId="77777777" w:rsidR="00047D34" w:rsidRPr="00F32598" w:rsidRDefault="00047D34" w:rsidP="00047D34">
            <w:pPr>
              <w:widowControl w:val="0"/>
              <w:tabs>
                <w:tab w:val="left" w:pos="90"/>
              </w:tabs>
              <w:jc w:val="center"/>
            </w:pPr>
          </w:p>
        </w:tc>
        <w:tc>
          <w:tcPr>
            <w:tcW w:w="5839" w:type="dxa"/>
            <w:shd w:val="clear" w:color="auto" w:fill="auto"/>
            <w:vAlign w:val="center"/>
          </w:tcPr>
          <w:p w14:paraId="60266353" w14:textId="77777777" w:rsidR="00047D34" w:rsidRPr="00F32598" w:rsidRDefault="00047D34" w:rsidP="00047D34">
            <w:pPr>
              <w:widowControl w:val="0"/>
              <w:tabs>
                <w:tab w:val="left" w:pos="90"/>
              </w:tabs>
              <w:rPr>
                <w:lang w:val="de-DE"/>
              </w:rPr>
            </w:pPr>
            <w:r w:rsidRPr="00F32598">
              <w:t>8. Hợp đồng cơ sở dữ liệu Proquest central</w:t>
            </w:r>
          </w:p>
        </w:tc>
        <w:tc>
          <w:tcPr>
            <w:tcW w:w="2976" w:type="dxa"/>
            <w:shd w:val="clear" w:color="auto" w:fill="auto"/>
            <w:vAlign w:val="center"/>
          </w:tcPr>
          <w:p w14:paraId="3BBD61A9" w14:textId="77777777" w:rsidR="00047D34" w:rsidRPr="00F32598" w:rsidRDefault="00047D34" w:rsidP="00047D34">
            <w:pPr>
              <w:widowControl w:val="0"/>
              <w:tabs>
                <w:tab w:val="left" w:pos="90"/>
              </w:tabs>
            </w:pPr>
            <w:r w:rsidRPr="00F32598">
              <w:t>Số 01/LHTV-ITGVN-VINHUNI/2019 ngày 21/11/2019</w:t>
            </w:r>
          </w:p>
        </w:tc>
        <w:tc>
          <w:tcPr>
            <w:tcW w:w="1985" w:type="dxa"/>
            <w:vMerge/>
            <w:shd w:val="clear" w:color="auto" w:fill="auto"/>
            <w:vAlign w:val="center"/>
          </w:tcPr>
          <w:p w14:paraId="6B58698F" w14:textId="77777777" w:rsidR="00047D34" w:rsidRPr="00F32598" w:rsidRDefault="00047D34" w:rsidP="00047D34">
            <w:pPr>
              <w:widowControl w:val="0"/>
              <w:tabs>
                <w:tab w:val="left" w:pos="90"/>
              </w:tabs>
              <w:ind w:left="-57" w:right="-57"/>
              <w:jc w:val="center"/>
            </w:pPr>
          </w:p>
        </w:tc>
        <w:tc>
          <w:tcPr>
            <w:tcW w:w="1559" w:type="dxa"/>
          </w:tcPr>
          <w:p w14:paraId="1EE8BFA2" w14:textId="77777777" w:rsidR="00047D34" w:rsidRPr="00F32598" w:rsidRDefault="00047D34" w:rsidP="00047D34">
            <w:pPr>
              <w:widowControl w:val="0"/>
              <w:tabs>
                <w:tab w:val="left" w:pos="90"/>
              </w:tabs>
              <w:ind w:left="-57" w:right="-57"/>
              <w:jc w:val="center"/>
            </w:pPr>
          </w:p>
        </w:tc>
      </w:tr>
      <w:tr w:rsidR="00F32598" w:rsidRPr="00F32598" w14:paraId="5CF4E022" w14:textId="620C5F93" w:rsidTr="001257A3">
        <w:trPr>
          <w:trHeight w:val="20"/>
        </w:trPr>
        <w:tc>
          <w:tcPr>
            <w:tcW w:w="988" w:type="dxa"/>
            <w:vMerge/>
            <w:shd w:val="clear" w:color="auto" w:fill="auto"/>
            <w:vAlign w:val="center"/>
          </w:tcPr>
          <w:p w14:paraId="72F8890A"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3AE3CD1" w14:textId="77777777" w:rsidR="00047D34" w:rsidRPr="00F32598" w:rsidRDefault="00047D34" w:rsidP="00047D34">
            <w:pPr>
              <w:widowControl w:val="0"/>
              <w:tabs>
                <w:tab w:val="left" w:pos="90"/>
              </w:tabs>
              <w:jc w:val="center"/>
            </w:pPr>
          </w:p>
        </w:tc>
        <w:tc>
          <w:tcPr>
            <w:tcW w:w="5839" w:type="dxa"/>
            <w:shd w:val="clear" w:color="auto" w:fill="auto"/>
            <w:vAlign w:val="center"/>
          </w:tcPr>
          <w:p w14:paraId="0E600541" w14:textId="77777777" w:rsidR="00047D34" w:rsidRPr="00F32598" w:rsidRDefault="00047D34" w:rsidP="00047D34">
            <w:pPr>
              <w:widowControl w:val="0"/>
              <w:tabs>
                <w:tab w:val="left" w:pos="90"/>
              </w:tabs>
            </w:pPr>
            <w:r w:rsidRPr="00F32598">
              <w:t>9. Quyết định về việc ban hành Quy trình xử lý nghiệp vụ trên phần mềm quản lý đào tạo của Trường Đại học Vinh</w:t>
            </w:r>
          </w:p>
          <w:p w14:paraId="14B65499" w14:textId="77777777" w:rsidR="00047D34" w:rsidRPr="00F32598" w:rsidRDefault="00047D34" w:rsidP="00047D34">
            <w:pPr>
              <w:widowControl w:val="0"/>
              <w:tabs>
                <w:tab w:val="left" w:pos="90"/>
              </w:tabs>
              <w:rPr>
                <w:lang w:val="de-DE"/>
              </w:rPr>
            </w:pPr>
            <w:r w:rsidRPr="00F32598">
              <w:t xml:space="preserve">10. Quy trình xử lý nghiệp vụ trên phần mềm quản lý đào </w:t>
            </w:r>
            <w:r w:rsidRPr="00F32598">
              <w:lastRenderedPageBreak/>
              <w:t>tạo của Trường Đại học Vinh</w:t>
            </w:r>
          </w:p>
        </w:tc>
        <w:tc>
          <w:tcPr>
            <w:tcW w:w="2976" w:type="dxa"/>
            <w:shd w:val="clear" w:color="auto" w:fill="auto"/>
            <w:vAlign w:val="center"/>
          </w:tcPr>
          <w:p w14:paraId="31D83E16" w14:textId="77777777" w:rsidR="00047D34" w:rsidRPr="00F32598" w:rsidRDefault="00047D34" w:rsidP="00047D34">
            <w:pPr>
              <w:widowControl w:val="0"/>
              <w:tabs>
                <w:tab w:val="left" w:pos="90"/>
              </w:tabs>
            </w:pPr>
            <w:r w:rsidRPr="00F32598">
              <w:lastRenderedPageBreak/>
              <w:t>Số 516/QĐ-ĐHV ngày 23/5/2016</w:t>
            </w:r>
          </w:p>
        </w:tc>
        <w:tc>
          <w:tcPr>
            <w:tcW w:w="1985" w:type="dxa"/>
            <w:vMerge/>
            <w:shd w:val="clear" w:color="auto" w:fill="auto"/>
            <w:vAlign w:val="center"/>
          </w:tcPr>
          <w:p w14:paraId="4FD296ED" w14:textId="77777777" w:rsidR="00047D34" w:rsidRPr="00F32598" w:rsidRDefault="00047D34" w:rsidP="00047D34">
            <w:pPr>
              <w:widowControl w:val="0"/>
              <w:tabs>
                <w:tab w:val="left" w:pos="90"/>
              </w:tabs>
              <w:ind w:left="-57" w:right="-57"/>
              <w:jc w:val="center"/>
            </w:pPr>
          </w:p>
        </w:tc>
        <w:tc>
          <w:tcPr>
            <w:tcW w:w="1559" w:type="dxa"/>
          </w:tcPr>
          <w:p w14:paraId="0FBB6D50" w14:textId="77777777" w:rsidR="00047D34" w:rsidRPr="00F32598" w:rsidRDefault="00047D34" w:rsidP="00047D34">
            <w:pPr>
              <w:widowControl w:val="0"/>
              <w:tabs>
                <w:tab w:val="left" w:pos="90"/>
              </w:tabs>
              <w:ind w:left="-57" w:right="-57"/>
              <w:jc w:val="center"/>
            </w:pPr>
          </w:p>
        </w:tc>
      </w:tr>
      <w:tr w:rsidR="00F32598" w:rsidRPr="00F32598" w14:paraId="22A98B7C" w14:textId="245D408D" w:rsidTr="001257A3">
        <w:trPr>
          <w:trHeight w:val="20"/>
        </w:trPr>
        <w:tc>
          <w:tcPr>
            <w:tcW w:w="988" w:type="dxa"/>
            <w:vMerge/>
            <w:shd w:val="clear" w:color="auto" w:fill="auto"/>
            <w:vAlign w:val="center"/>
          </w:tcPr>
          <w:p w14:paraId="3947509E"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7FEC962F" w14:textId="77777777" w:rsidR="00047D34" w:rsidRPr="00F32598" w:rsidRDefault="00047D34" w:rsidP="00047D34">
            <w:pPr>
              <w:widowControl w:val="0"/>
              <w:tabs>
                <w:tab w:val="left" w:pos="90"/>
              </w:tabs>
              <w:jc w:val="center"/>
            </w:pPr>
          </w:p>
        </w:tc>
        <w:tc>
          <w:tcPr>
            <w:tcW w:w="5839" w:type="dxa"/>
            <w:shd w:val="clear" w:color="auto" w:fill="auto"/>
            <w:vAlign w:val="center"/>
          </w:tcPr>
          <w:p w14:paraId="324A92A5" w14:textId="77777777" w:rsidR="00047D34" w:rsidRPr="00F32598" w:rsidRDefault="00047D34" w:rsidP="00047D34">
            <w:pPr>
              <w:widowControl w:val="0"/>
              <w:tabs>
                <w:tab w:val="left" w:pos="90"/>
              </w:tabs>
              <w:rPr>
                <w:lang w:val="de-DE"/>
              </w:rPr>
            </w:pPr>
            <w:r w:rsidRPr="00F32598">
              <w:t>11. Thông báo bảo trì, bảo dưỡng máy tính cá nhân và máy in của các đơn vị trong trường</w:t>
            </w:r>
          </w:p>
        </w:tc>
        <w:tc>
          <w:tcPr>
            <w:tcW w:w="2976" w:type="dxa"/>
            <w:shd w:val="clear" w:color="auto" w:fill="auto"/>
            <w:vAlign w:val="center"/>
          </w:tcPr>
          <w:p w14:paraId="71E88A4C" w14:textId="77777777" w:rsidR="00047D34" w:rsidRPr="00F32598" w:rsidRDefault="00047D34" w:rsidP="00047D34">
            <w:pPr>
              <w:widowControl w:val="0"/>
              <w:tabs>
                <w:tab w:val="left" w:pos="90"/>
              </w:tabs>
            </w:pPr>
            <w:r w:rsidRPr="00F32598">
              <w:t>Số 1327/ĐHV-CNTT ngày 28/4/2014</w:t>
            </w:r>
          </w:p>
        </w:tc>
        <w:tc>
          <w:tcPr>
            <w:tcW w:w="1985" w:type="dxa"/>
            <w:vMerge/>
            <w:shd w:val="clear" w:color="auto" w:fill="auto"/>
            <w:vAlign w:val="center"/>
          </w:tcPr>
          <w:p w14:paraId="010E74F5" w14:textId="77777777" w:rsidR="00047D34" w:rsidRPr="00F32598" w:rsidRDefault="00047D34" w:rsidP="00047D34">
            <w:pPr>
              <w:widowControl w:val="0"/>
              <w:tabs>
                <w:tab w:val="left" w:pos="90"/>
              </w:tabs>
              <w:ind w:left="-57" w:right="-57"/>
              <w:jc w:val="center"/>
            </w:pPr>
          </w:p>
        </w:tc>
        <w:tc>
          <w:tcPr>
            <w:tcW w:w="1559" w:type="dxa"/>
          </w:tcPr>
          <w:p w14:paraId="28821453" w14:textId="77777777" w:rsidR="00047D34" w:rsidRPr="00F32598" w:rsidRDefault="00047D34" w:rsidP="00047D34">
            <w:pPr>
              <w:widowControl w:val="0"/>
              <w:tabs>
                <w:tab w:val="left" w:pos="90"/>
              </w:tabs>
              <w:ind w:left="-57" w:right="-57"/>
              <w:jc w:val="center"/>
            </w:pPr>
          </w:p>
        </w:tc>
      </w:tr>
      <w:tr w:rsidR="00F32598" w:rsidRPr="00F32598" w14:paraId="277F5766" w14:textId="21528959" w:rsidTr="001257A3">
        <w:trPr>
          <w:trHeight w:val="20"/>
        </w:trPr>
        <w:tc>
          <w:tcPr>
            <w:tcW w:w="988" w:type="dxa"/>
            <w:vMerge/>
            <w:shd w:val="clear" w:color="auto" w:fill="auto"/>
            <w:vAlign w:val="center"/>
          </w:tcPr>
          <w:p w14:paraId="5D58DB87"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34EABA53" w14:textId="77777777" w:rsidR="00047D34" w:rsidRPr="00F32598" w:rsidRDefault="00047D34" w:rsidP="00047D34">
            <w:pPr>
              <w:widowControl w:val="0"/>
              <w:tabs>
                <w:tab w:val="left" w:pos="90"/>
              </w:tabs>
              <w:jc w:val="center"/>
            </w:pPr>
          </w:p>
        </w:tc>
        <w:tc>
          <w:tcPr>
            <w:tcW w:w="5839" w:type="dxa"/>
            <w:shd w:val="clear" w:color="auto" w:fill="auto"/>
            <w:vAlign w:val="center"/>
          </w:tcPr>
          <w:p w14:paraId="2BFAD014" w14:textId="77777777" w:rsidR="00047D34" w:rsidRPr="00F32598" w:rsidRDefault="00047D34" w:rsidP="00047D34">
            <w:pPr>
              <w:widowControl w:val="0"/>
              <w:tabs>
                <w:tab w:val="left" w:pos="90"/>
              </w:tabs>
            </w:pPr>
            <w:r w:rsidRPr="00F32598">
              <w:t>12. Thông báo bảo trì, bảo dưỡng định kỳ các thiết bị công nghệ thông tin</w:t>
            </w:r>
          </w:p>
          <w:p w14:paraId="500D6582" w14:textId="77777777" w:rsidR="00047D34" w:rsidRPr="00F32598" w:rsidRDefault="00047D34" w:rsidP="00047D34">
            <w:pPr>
              <w:widowControl w:val="0"/>
              <w:tabs>
                <w:tab w:val="left" w:pos="90"/>
              </w:tabs>
              <w:rPr>
                <w:lang w:val="de-DE"/>
              </w:rPr>
            </w:pPr>
            <w:r w:rsidRPr="00F32598">
              <w:t>13. Lịch thời gian bảo trì, bảo dưỡng định kỳ các thiết bị công nghệ thông tin năm 2018</w:t>
            </w:r>
          </w:p>
        </w:tc>
        <w:tc>
          <w:tcPr>
            <w:tcW w:w="2976" w:type="dxa"/>
            <w:shd w:val="clear" w:color="auto" w:fill="auto"/>
            <w:vAlign w:val="center"/>
          </w:tcPr>
          <w:p w14:paraId="2CFC08B1" w14:textId="77777777" w:rsidR="00047D34" w:rsidRPr="00F32598" w:rsidRDefault="00047D34" w:rsidP="00047D34">
            <w:pPr>
              <w:widowControl w:val="0"/>
              <w:tabs>
                <w:tab w:val="left" w:pos="90"/>
              </w:tabs>
            </w:pPr>
            <w:r w:rsidRPr="00F32598">
              <w:t>Số 1348/ĐHV-CNTT ngày 19/11/2018</w:t>
            </w:r>
          </w:p>
        </w:tc>
        <w:tc>
          <w:tcPr>
            <w:tcW w:w="1985" w:type="dxa"/>
            <w:vMerge/>
            <w:shd w:val="clear" w:color="auto" w:fill="auto"/>
            <w:vAlign w:val="center"/>
          </w:tcPr>
          <w:p w14:paraId="5BE62752" w14:textId="77777777" w:rsidR="00047D34" w:rsidRPr="00F32598" w:rsidRDefault="00047D34" w:rsidP="00047D34">
            <w:pPr>
              <w:widowControl w:val="0"/>
              <w:tabs>
                <w:tab w:val="left" w:pos="90"/>
              </w:tabs>
              <w:ind w:left="-57" w:right="-57"/>
              <w:jc w:val="center"/>
            </w:pPr>
          </w:p>
        </w:tc>
        <w:tc>
          <w:tcPr>
            <w:tcW w:w="1559" w:type="dxa"/>
          </w:tcPr>
          <w:p w14:paraId="766BE2F6" w14:textId="77777777" w:rsidR="00047D34" w:rsidRPr="00F32598" w:rsidRDefault="00047D34" w:rsidP="00047D34">
            <w:pPr>
              <w:widowControl w:val="0"/>
              <w:tabs>
                <w:tab w:val="left" w:pos="90"/>
              </w:tabs>
              <w:ind w:left="-57" w:right="-57"/>
              <w:jc w:val="center"/>
            </w:pPr>
          </w:p>
        </w:tc>
      </w:tr>
      <w:tr w:rsidR="00F32598" w:rsidRPr="00F32598" w14:paraId="5D45580A" w14:textId="23EEEA16" w:rsidTr="001257A3">
        <w:trPr>
          <w:trHeight w:val="20"/>
        </w:trPr>
        <w:tc>
          <w:tcPr>
            <w:tcW w:w="988" w:type="dxa"/>
            <w:vMerge/>
            <w:shd w:val="clear" w:color="auto" w:fill="auto"/>
            <w:vAlign w:val="center"/>
          </w:tcPr>
          <w:p w14:paraId="5B489907"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0B238B7F" w14:textId="77777777" w:rsidR="00047D34" w:rsidRPr="00F32598" w:rsidRDefault="00047D34" w:rsidP="00047D34">
            <w:pPr>
              <w:widowControl w:val="0"/>
              <w:tabs>
                <w:tab w:val="left" w:pos="90"/>
              </w:tabs>
              <w:jc w:val="center"/>
            </w:pPr>
          </w:p>
        </w:tc>
        <w:tc>
          <w:tcPr>
            <w:tcW w:w="5839" w:type="dxa"/>
            <w:shd w:val="clear" w:color="auto" w:fill="auto"/>
            <w:vAlign w:val="center"/>
          </w:tcPr>
          <w:p w14:paraId="6DAB3477" w14:textId="77777777" w:rsidR="00047D34" w:rsidRPr="00F32598" w:rsidRDefault="00047D34" w:rsidP="00047D34">
            <w:pPr>
              <w:widowControl w:val="0"/>
              <w:tabs>
                <w:tab w:val="left" w:pos="90"/>
              </w:tabs>
              <w:rPr>
                <w:lang w:val="de-DE"/>
              </w:rPr>
            </w:pPr>
            <w:r w:rsidRPr="00F32598">
              <w:t>14. Tờ trình về việc triển khai bảo trì, bảo dưỡng máy tính định kỳ</w:t>
            </w:r>
          </w:p>
        </w:tc>
        <w:tc>
          <w:tcPr>
            <w:tcW w:w="2976" w:type="dxa"/>
            <w:shd w:val="clear" w:color="auto" w:fill="auto"/>
            <w:vAlign w:val="center"/>
          </w:tcPr>
          <w:p w14:paraId="5C08B54F" w14:textId="77777777" w:rsidR="00047D34" w:rsidRPr="00F32598" w:rsidRDefault="00047D34" w:rsidP="00047D34">
            <w:pPr>
              <w:widowControl w:val="0"/>
              <w:tabs>
                <w:tab w:val="left" w:pos="90"/>
              </w:tabs>
            </w:pPr>
            <w:r w:rsidRPr="00F32598">
              <w:t>Ngày 19/11/2018</w:t>
            </w:r>
          </w:p>
        </w:tc>
        <w:tc>
          <w:tcPr>
            <w:tcW w:w="1985" w:type="dxa"/>
            <w:vMerge/>
            <w:shd w:val="clear" w:color="auto" w:fill="auto"/>
            <w:vAlign w:val="center"/>
          </w:tcPr>
          <w:p w14:paraId="5520901C" w14:textId="77777777" w:rsidR="00047D34" w:rsidRPr="00F32598" w:rsidRDefault="00047D34" w:rsidP="00047D34">
            <w:pPr>
              <w:widowControl w:val="0"/>
              <w:tabs>
                <w:tab w:val="left" w:pos="90"/>
              </w:tabs>
              <w:ind w:left="-57" w:right="-57"/>
              <w:jc w:val="center"/>
            </w:pPr>
          </w:p>
        </w:tc>
        <w:tc>
          <w:tcPr>
            <w:tcW w:w="1559" w:type="dxa"/>
          </w:tcPr>
          <w:p w14:paraId="1F970511" w14:textId="77777777" w:rsidR="00047D34" w:rsidRPr="00F32598" w:rsidRDefault="00047D34" w:rsidP="00047D34">
            <w:pPr>
              <w:widowControl w:val="0"/>
              <w:tabs>
                <w:tab w:val="left" w:pos="90"/>
              </w:tabs>
              <w:ind w:left="-57" w:right="-57"/>
              <w:jc w:val="center"/>
            </w:pPr>
          </w:p>
        </w:tc>
      </w:tr>
      <w:tr w:rsidR="00F32598" w:rsidRPr="00F32598" w14:paraId="589EAC5A" w14:textId="7FAA240E" w:rsidTr="001257A3">
        <w:trPr>
          <w:trHeight w:val="20"/>
        </w:trPr>
        <w:tc>
          <w:tcPr>
            <w:tcW w:w="988" w:type="dxa"/>
            <w:vMerge/>
            <w:shd w:val="clear" w:color="auto" w:fill="auto"/>
            <w:vAlign w:val="center"/>
          </w:tcPr>
          <w:p w14:paraId="484F579E"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6E11607" w14:textId="77777777" w:rsidR="00047D34" w:rsidRPr="00F32598" w:rsidRDefault="00047D34" w:rsidP="00047D34">
            <w:pPr>
              <w:widowControl w:val="0"/>
              <w:tabs>
                <w:tab w:val="left" w:pos="90"/>
              </w:tabs>
              <w:jc w:val="center"/>
            </w:pPr>
          </w:p>
        </w:tc>
        <w:tc>
          <w:tcPr>
            <w:tcW w:w="5839" w:type="dxa"/>
            <w:shd w:val="clear" w:color="auto" w:fill="auto"/>
            <w:vAlign w:val="center"/>
          </w:tcPr>
          <w:p w14:paraId="2416C4EA" w14:textId="77777777" w:rsidR="00047D34" w:rsidRPr="00F32598" w:rsidRDefault="00047D34" w:rsidP="00047D34">
            <w:pPr>
              <w:widowControl w:val="0"/>
              <w:tabs>
                <w:tab w:val="left" w:pos="90"/>
              </w:tabs>
              <w:rPr>
                <w:lang w:val="de-DE"/>
              </w:rPr>
            </w:pPr>
            <w:r w:rsidRPr="00F32598">
              <w:t>15. Biên bản nghiệm thu công tác sửa chữa, thay thế thiết bị máy tính, máy in, máy photocopy cho trường Đại học Vinh</w:t>
            </w:r>
          </w:p>
        </w:tc>
        <w:tc>
          <w:tcPr>
            <w:tcW w:w="2976" w:type="dxa"/>
            <w:shd w:val="clear" w:color="auto" w:fill="auto"/>
            <w:vAlign w:val="center"/>
          </w:tcPr>
          <w:p w14:paraId="188D0B98" w14:textId="77777777" w:rsidR="00047D34" w:rsidRPr="00F32598" w:rsidRDefault="00047D34" w:rsidP="00047D34">
            <w:pPr>
              <w:widowControl w:val="0"/>
              <w:tabs>
                <w:tab w:val="left" w:pos="90"/>
              </w:tabs>
            </w:pPr>
            <w:r w:rsidRPr="00F32598">
              <w:t>Ngày 15/10/2020</w:t>
            </w:r>
          </w:p>
        </w:tc>
        <w:tc>
          <w:tcPr>
            <w:tcW w:w="1985" w:type="dxa"/>
            <w:vMerge/>
            <w:shd w:val="clear" w:color="auto" w:fill="auto"/>
            <w:vAlign w:val="center"/>
          </w:tcPr>
          <w:p w14:paraId="76027DBD" w14:textId="77777777" w:rsidR="00047D34" w:rsidRPr="00F32598" w:rsidRDefault="00047D34" w:rsidP="00047D34">
            <w:pPr>
              <w:widowControl w:val="0"/>
              <w:tabs>
                <w:tab w:val="left" w:pos="90"/>
              </w:tabs>
              <w:ind w:left="-57" w:right="-57"/>
              <w:jc w:val="center"/>
            </w:pPr>
          </w:p>
        </w:tc>
        <w:tc>
          <w:tcPr>
            <w:tcW w:w="1559" w:type="dxa"/>
          </w:tcPr>
          <w:p w14:paraId="3D3626D8" w14:textId="77777777" w:rsidR="00047D34" w:rsidRPr="00F32598" w:rsidRDefault="00047D34" w:rsidP="00047D34">
            <w:pPr>
              <w:widowControl w:val="0"/>
              <w:tabs>
                <w:tab w:val="left" w:pos="90"/>
              </w:tabs>
              <w:ind w:left="-57" w:right="-57"/>
              <w:jc w:val="center"/>
            </w:pPr>
          </w:p>
        </w:tc>
      </w:tr>
      <w:tr w:rsidR="00F32598" w:rsidRPr="00F32598" w14:paraId="6A46FABE" w14:textId="617D0CC0" w:rsidTr="001257A3">
        <w:trPr>
          <w:trHeight w:val="20"/>
        </w:trPr>
        <w:tc>
          <w:tcPr>
            <w:tcW w:w="988" w:type="dxa"/>
            <w:vMerge/>
            <w:shd w:val="clear" w:color="auto" w:fill="auto"/>
            <w:vAlign w:val="center"/>
          </w:tcPr>
          <w:p w14:paraId="5A46D9BA"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6B1B9706" w14:textId="77777777" w:rsidR="00047D34" w:rsidRPr="00F32598" w:rsidRDefault="00047D34" w:rsidP="00047D34">
            <w:pPr>
              <w:widowControl w:val="0"/>
              <w:tabs>
                <w:tab w:val="left" w:pos="90"/>
              </w:tabs>
              <w:jc w:val="center"/>
            </w:pPr>
          </w:p>
        </w:tc>
        <w:tc>
          <w:tcPr>
            <w:tcW w:w="5839" w:type="dxa"/>
            <w:shd w:val="clear" w:color="auto" w:fill="auto"/>
            <w:vAlign w:val="center"/>
          </w:tcPr>
          <w:p w14:paraId="1C7DB4F2" w14:textId="77777777" w:rsidR="00047D34" w:rsidRPr="00F32598" w:rsidRDefault="00047D34" w:rsidP="00047D34">
            <w:pPr>
              <w:widowControl w:val="0"/>
              <w:tabs>
                <w:tab w:val="left" w:pos="90"/>
              </w:tabs>
              <w:rPr>
                <w:lang w:val="de-DE"/>
              </w:rPr>
            </w:pPr>
            <w:r w:rsidRPr="00F32598">
              <w:t>16. Thông báo về công tác sửa chữa, bảo dưỡng trang thiết bị công nghệ thông tin trong trường</w:t>
            </w:r>
            <w:r w:rsidRPr="00F32598">
              <w:br/>
              <w:t>17. Quy định về công tác sửa chữa, bảo dưỡng trang thiết bị công nghệ thông tin</w:t>
            </w:r>
          </w:p>
        </w:tc>
        <w:tc>
          <w:tcPr>
            <w:tcW w:w="2976" w:type="dxa"/>
            <w:shd w:val="clear" w:color="auto" w:fill="auto"/>
            <w:vAlign w:val="center"/>
          </w:tcPr>
          <w:p w14:paraId="1D9373D2" w14:textId="77777777" w:rsidR="00047D34" w:rsidRPr="00F32598" w:rsidRDefault="00047D34" w:rsidP="00047D34">
            <w:pPr>
              <w:widowControl w:val="0"/>
              <w:tabs>
                <w:tab w:val="left" w:pos="90"/>
              </w:tabs>
            </w:pPr>
            <w:r w:rsidRPr="00F32598">
              <w:t>Số 176/TB-ĐHV ngày 28/12/2020</w:t>
            </w:r>
          </w:p>
        </w:tc>
        <w:tc>
          <w:tcPr>
            <w:tcW w:w="1985" w:type="dxa"/>
            <w:vMerge/>
            <w:shd w:val="clear" w:color="auto" w:fill="auto"/>
            <w:vAlign w:val="center"/>
          </w:tcPr>
          <w:p w14:paraId="3CCEF2D7" w14:textId="77777777" w:rsidR="00047D34" w:rsidRPr="00F32598" w:rsidRDefault="00047D34" w:rsidP="00047D34">
            <w:pPr>
              <w:widowControl w:val="0"/>
              <w:tabs>
                <w:tab w:val="left" w:pos="90"/>
              </w:tabs>
              <w:ind w:left="-57" w:right="-57"/>
              <w:jc w:val="center"/>
            </w:pPr>
          </w:p>
        </w:tc>
        <w:tc>
          <w:tcPr>
            <w:tcW w:w="1559" w:type="dxa"/>
          </w:tcPr>
          <w:p w14:paraId="155F0B41" w14:textId="77777777" w:rsidR="00047D34" w:rsidRPr="00F32598" w:rsidRDefault="00047D34" w:rsidP="00047D34">
            <w:pPr>
              <w:widowControl w:val="0"/>
              <w:tabs>
                <w:tab w:val="left" w:pos="90"/>
              </w:tabs>
              <w:ind w:left="-57" w:right="-57"/>
              <w:jc w:val="center"/>
            </w:pPr>
          </w:p>
        </w:tc>
      </w:tr>
      <w:tr w:rsidR="00F32598" w:rsidRPr="00F32598" w14:paraId="44E44068" w14:textId="7A3F667F" w:rsidTr="001257A3">
        <w:trPr>
          <w:trHeight w:val="20"/>
        </w:trPr>
        <w:tc>
          <w:tcPr>
            <w:tcW w:w="988" w:type="dxa"/>
            <w:vMerge/>
            <w:shd w:val="clear" w:color="auto" w:fill="auto"/>
            <w:vAlign w:val="center"/>
          </w:tcPr>
          <w:p w14:paraId="400E46A8"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7EB969A1" w14:textId="77777777" w:rsidR="00047D34" w:rsidRPr="00F32598" w:rsidRDefault="00047D34" w:rsidP="00047D34">
            <w:pPr>
              <w:widowControl w:val="0"/>
              <w:tabs>
                <w:tab w:val="left" w:pos="90"/>
              </w:tabs>
              <w:jc w:val="center"/>
            </w:pPr>
          </w:p>
        </w:tc>
        <w:tc>
          <w:tcPr>
            <w:tcW w:w="5839" w:type="dxa"/>
            <w:shd w:val="clear" w:color="auto" w:fill="auto"/>
            <w:vAlign w:val="center"/>
          </w:tcPr>
          <w:p w14:paraId="2A163416" w14:textId="77777777" w:rsidR="00047D34" w:rsidRPr="00F32598" w:rsidRDefault="00047D34" w:rsidP="00047D34">
            <w:pPr>
              <w:widowControl w:val="0"/>
              <w:tabs>
                <w:tab w:val="left" w:pos="90"/>
              </w:tabs>
              <w:rPr>
                <w:lang w:val="de-DE"/>
              </w:rPr>
            </w:pPr>
            <w:r w:rsidRPr="00F32598">
              <w:t>18. Thông báo bảo dưỡng và cấu hình hệ thống mạng máy tính</w:t>
            </w:r>
          </w:p>
        </w:tc>
        <w:tc>
          <w:tcPr>
            <w:tcW w:w="2976" w:type="dxa"/>
            <w:shd w:val="clear" w:color="auto" w:fill="auto"/>
            <w:vAlign w:val="center"/>
          </w:tcPr>
          <w:p w14:paraId="30D8E75E" w14:textId="77777777" w:rsidR="00047D34" w:rsidRPr="00F32598" w:rsidRDefault="00047D34" w:rsidP="00047D34">
            <w:pPr>
              <w:widowControl w:val="0"/>
              <w:tabs>
                <w:tab w:val="left" w:pos="90"/>
              </w:tabs>
            </w:pPr>
            <w:r w:rsidRPr="00F32598">
              <w:t>Số 1146/ĐHV-CNTT ngày 26/9/2017</w:t>
            </w:r>
          </w:p>
        </w:tc>
        <w:tc>
          <w:tcPr>
            <w:tcW w:w="1985" w:type="dxa"/>
            <w:vMerge/>
            <w:shd w:val="clear" w:color="auto" w:fill="auto"/>
            <w:vAlign w:val="center"/>
          </w:tcPr>
          <w:p w14:paraId="0C30BD8B" w14:textId="77777777" w:rsidR="00047D34" w:rsidRPr="00F32598" w:rsidRDefault="00047D34" w:rsidP="00047D34">
            <w:pPr>
              <w:widowControl w:val="0"/>
              <w:tabs>
                <w:tab w:val="left" w:pos="90"/>
              </w:tabs>
              <w:ind w:left="-57" w:right="-57"/>
              <w:jc w:val="center"/>
            </w:pPr>
          </w:p>
        </w:tc>
        <w:tc>
          <w:tcPr>
            <w:tcW w:w="1559" w:type="dxa"/>
          </w:tcPr>
          <w:p w14:paraId="6D4C0494" w14:textId="77777777" w:rsidR="00047D34" w:rsidRPr="00F32598" w:rsidRDefault="00047D34" w:rsidP="00047D34">
            <w:pPr>
              <w:widowControl w:val="0"/>
              <w:tabs>
                <w:tab w:val="left" w:pos="90"/>
              </w:tabs>
              <w:ind w:left="-57" w:right="-57"/>
              <w:jc w:val="center"/>
            </w:pPr>
          </w:p>
        </w:tc>
      </w:tr>
      <w:tr w:rsidR="00F32598" w:rsidRPr="00F32598" w14:paraId="35F5C062" w14:textId="18589815" w:rsidTr="001257A3">
        <w:trPr>
          <w:trHeight w:val="20"/>
        </w:trPr>
        <w:tc>
          <w:tcPr>
            <w:tcW w:w="988" w:type="dxa"/>
            <w:vMerge/>
            <w:shd w:val="clear" w:color="auto" w:fill="auto"/>
            <w:vAlign w:val="center"/>
          </w:tcPr>
          <w:p w14:paraId="0387B77E"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08970ADC" w14:textId="77777777" w:rsidR="00047D34" w:rsidRPr="00F32598" w:rsidRDefault="00047D34" w:rsidP="00047D34">
            <w:pPr>
              <w:widowControl w:val="0"/>
              <w:tabs>
                <w:tab w:val="left" w:pos="90"/>
              </w:tabs>
              <w:jc w:val="center"/>
            </w:pPr>
          </w:p>
        </w:tc>
        <w:tc>
          <w:tcPr>
            <w:tcW w:w="5839" w:type="dxa"/>
            <w:shd w:val="clear" w:color="auto" w:fill="auto"/>
            <w:vAlign w:val="center"/>
          </w:tcPr>
          <w:p w14:paraId="2588423C" w14:textId="77777777" w:rsidR="00047D34" w:rsidRPr="00F32598" w:rsidRDefault="00047D34" w:rsidP="00047D34">
            <w:pPr>
              <w:widowControl w:val="0"/>
              <w:tabs>
                <w:tab w:val="left" w:pos="90"/>
              </w:tabs>
              <w:rPr>
                <w:lang w:val="de-DE"/>
              </w:rPr>
            </w:pPr>
            <w:r w:rsidRPr="00F32598">
              <w:t>19. Lịch triển khai tối ưu hóa hệ thống máy tính toàn trường</w:t>
            </w:r>
          </w:p>
        </w:tc>
        <w:tc>
          <w:tcPr>
            <w:tcW w:w="2976" w:type="dxa"/>
            <w:shd w:val="clear" w:color="auto" w:fill="auto"/>
            <w:vAlign w:val="center"/>
          </w:tcPr>
          <w:p w14:paraId="7761C6FE" w14:textId="77777777" w:rsidR="00047D34" w:rsidRPr="00F32598" w:rsidRDefault="00047D34" w:rsidP="00047D34">
            <w:pPr>
              <w:widowControl w:val="0"/>
              <w:tabs>
                <w:tab w:val="left" w:pos="90"/>
              </w:tabs>
            </w:pPr>
            <w:r w:rsidRPr="00F32598">
              <w:t>Số 318/ĐHV-CNTT ngày 28/3/2017</w:t>
            </w:r>
          </w:p>
        </w:tc>
        <w:tc>
          <w:tcPr>
            <w:tcW w:w="1985" w:type="dxa"/>
            <w:vMerge/>
            <w:shd w:val="clear" w:color="auto" w:fill="auto"/>
            <w:vAlign w:val="center"/>
          </w:tcPr>
          <w:p w14:paraId="7D1BFE3F" w14:textId="77777777" w:rsidR="00047D34" w:rsidRPr="00F32598" w:rsidRDefault="00047D34" w:rsidP="00047D34">
            <w:pPr>
              <w:widowControl w:val="0"/>
              <w:tabs>
                <w:tab w:val="left" w:pos="90"/>
              </w:tabs>
              <w:ind w:left="-57" w:right="-57"/>
              <w:jc w:val="center"/>
            </w:pPr>
          </w:p>
        </w:tc>
        <w:tc>
          <w:tcPr>
            <w:tcW w:w="1559" w:type="dxa"/>
          </w:tcPr>
          <w:p w14:paraId="19CF09EA" w14:textId="77777777" w:rsidR="00047D34" w:rsidRPr="00F32598" w:rsidRDefault="00047D34" w:rsidP="00047D34">
            <w:pPr>
              <w:widowControl w:val="0"/>
              <w:tabs>
                <w:tab w:val="left" w:pos="90"/>
              </w:tabs>
              <w:ind w:left="-57" w:right="-57"/>
              <w:jc w:val="center"/>
            </w:pPr>
          </w:p>
        </w:tc>
      </w:tr>
      <w:tr w:rsidR="00F32598" w:rsidRPr="00F32598" w14:paraId="6EFAEF8C" w14:textId="36BC16E6" w:rsidTr="001257A3">
        <w:trPr>
          <w:trHeight w:val="20"/>
        </w:trPr>
        <w:tc>
          <w:tcPr>
            <w:tcW w:w="988" w:type="dxa"/>
            <w:vMerge/>
            <w:shd w:val="clear" w:color="auto" w:fill="auto"/>
            <w:vAlign w:val="center"/>
          </w:tcPr>
          <w:p w14:paraId="2FE22F11"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13347340" w14:textId="77777777" w:rsidR="00047D34" w:rsidRPr="00F32598" w:rsidRDefault="00047D34" w:rsidP="00047D34">
            <w:pPr>
              <w:widowControl w:val="0"/>
              <w:tabs>
                <w:tab w:val="left" w:pos="90"/>
              </w:tabs>
              <w:jc w:val="center"/>
            </w:pPr>
          </w:p>
        </w:tc>
        <w:tc>
          <w:tcPr>
            <w:tcW w:w="5839" w:type="dxa"/>
            <w:shd w:val="clear" w:color="auto" w:fill="auto"/>
            <w:vAlign w:val="center"/>
          </w:tcPr>
          <w:p w14:paraId="5E360A15" w14:textId="77777777" w:rsidR="00047D34" w:rsidRPr="00F32598" w:rsidRDefault="00047D34" w:rsidP="00047D34">
            <w:pPr>
              <w:widowControl w:val="0"/>
              <w:tabs>
                <w:tab w:val="left" w:pos="90"/>
              </w:tabs>
              <w:rPr>
                <w:lang w:val="de-DE"/>
              </w:rPr>
            </w:pPr>
            <w:r w:rsidRPr="00F32598">
              <w:t>20. Lịch triển khai tối ưu hóa hệ thống máy tính toàn trường</w:t>
            </w:r>
          </w:p>
        </w:tc>
        <w:tc>
          <w:tcPr>
            <w:tcW w:w="2976" w:type="dxa"/>
            <w:shd w:val="clear" w:color="auto" w:fill="auto"/>
            <w:vAlign w:val="center"/>
          </w:tcPr>
          <w:p w14:paraId="5A2DAB6F" w14:textId="77777777" w:rsidR="00047D34" w:rsidRPr="00F32598" w:rsidRDefault="00047D34" w:rsidP="00047D34">
            <w:pPr>
              <w:widowControl w:val="0"/>
              <w:tabs>
                <w:tab w:val="left" w:pos="90"/>
              </w:tabs>
            </w:pPr>
            <w:r w:rsidRPr="00F32598">
              <w:t>Số 634/ĐHV-CNTT ngày 05/6/2017</w:t>
            </w:r>
          </w:p>
        </w:tc>
        <w:tc>
          <w:tcPr>
            <w:tcW w:w="1985" w:type="dxa"/>
            <w:vMerge/>
            <w:shd w:val="clear" w:color="auto" w:fill="auto"/>
            <w:vAlign w:val="center"/>
          </w:tcPr>
          <w:p w14:paraId="25169911" w14:textId="77777777" w:rsidR="00047D34" w:rsidRPr="00F32598" w:rsidRDefault="00047D34" w:rsidP="00047D34">
            <w:pPr>
              <w:widowControl w:val="0"/>
              <w:tabs>
                <w:tab w:val="left" w:pos="90"/>
              </w:tabs>
              <w:ind w:left="-57" w:right="-57"/>
              <w:jc w:val="center"/>
            </w:pPr>
          </w:p>
        </w:tc>
        <w:tc>
          <w:tcPr>
            <w:tcW w:w="1559" w:type="dxa"/>
          </w:tcPr>
          <w:p w14:paraId="68C73491" w14:textId="77777777" w:rsidR="00047D34" w:rsidRPr="00F32598" w:rsidRDefault="00047D34" w:rsidP="00047D34">
            <w:pPr>
              <w:widowControl w:val="0"/>
              <w:tabs>
                <w:tab w:val="left" w:pos="90"/>
              </w:tabs>
              <w:ind w:left="-57" w:right="-57"/>
              <w:jc w:val="center"/>
            </w:pPr>
          </w:p>
        </w:tc>
      </w:tr>
      <w:tr w:rsidR="00F32598" w:rsidRPr="00F32598" w14:paraId="7E96CB85" w14:textId="3D3895AA" w:rsidTr="001257A3">
        <w:trPr>
          <w:trHeight w:val="20"/>
        </w:trPr>
        <w:tc>
          <w:tcPr>
            <w:tcW w:w="988" w:type="dxa"/>
            <w:vMerge/>
            <w:shd w:val="clear" w:color="auto" w:fill="auto"/>
            <w:vAlign w:val="center"/>
          </w:tcPr>
          <w:p w14:paraId="2BC4CDEA"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381C4DD2" w14:textId="77777777" w:rsidR="00047D34" w:rsidRPr="00F32598" w:rsidRDefault="00047D34" w:rsidP="00047D34">
            <w:pPr>
              <w:widowControl w:val="0"/>
              <w:tabs>
                <w:tab w:val="left" w:pos="90"/>
              </w:tabs>
              <w:jc w:val="center"/>
            </w:pPr>
          </w:p>
        </w:tc>
        <w:tc>
          <w:tcPr>
            <w:tcW w:w="5839" w:type="dxa"/>
            <w:shd w:val="clear" w:color="auto" w:fill="auto"/>
            <w:vAlign w:val="center"/>
          </w:tcPr>
          <w:p w14:paraId="30E23387" w14:textId="77777777" w:rsidR="00047D34" w:rsidRPr="00F32598" w:rsidRDefault="00047D34" w:rsidP="00047D34">
            <w:pPr>
              <w:widowControl w:val="0"/>
              <w:tabs>
                <w:tab w:val="left" w:pos="90"/>
              </w:tabs>
              <w:rPr>
                <w:lang w:val="de-DE"/>
              </w:rPr>
            </w:pPr>
            <w:r w:rsidRPr="00F32598">
              <w:t>21. Tổng hợp kinh phí đầu tư cho công nghệ thông tin từ năm 2015-2020</w:t>
            </w:r>
          </w:p>
        </w:tc>
        <w:tc>
          <w:tcPr>
            <w:tcW w:w="2976" w:type="dxa"/>
            <w:shd w:val="clear" w:color="auto" w:fill="auto"/>
            <w:vAlign w:val="center"/>
          </w:tcPr>
          <w:p w14:paraId="70DF8B65" w14:textId="77777777" w:rsidR="00047D34" w:rsidRPr="00F32598" w:rsidRDefault="00047D34" w:rsidP="00047D34">
            <w:pPr>
              <w:widowControl w:val="0"/>
              <w:tabs>
                <w:tab w:val="left" w:pos="90"/>
              </w:tabs>
            </w:pPr>
          </w:p>
        </w:tc>
        <w:tc>
          <w:tcPr>
            <w:tcW w:w="1985" w:type="dxa"/>
            <w:vMerge/>
            <w:shd w:val="clear" w:color="auto" w:fill="auto"/>
            <w:vAlign w:val="center"/>
          </w:tcPr>
          <w:p w14:paraId="4AF39B3A" w14:textId="77777777" w:rsidR="00047D34" w:rsidRPr="00F32598" w:rsidRDefault="00047D34" w:rsidP="00047D34">
            <w:pPr>
              <w:widowControl w:val="0"/>
              <w:tabs>
                <w:tab w:val="left" w:pos="90"/>
              </w:tabs>
              <w:ind w:left="-57" w:right="-57"/>
              <w:jc w:val="center"/>
            </w:pPr>
          </w:p>
        </w:tc>
        <w:tc>
          <w:tcPr>
            <w:tcW w:w="1559" w:type="dxa"/>
          </w:tcPr>
          <w:p w14:paraId="3ED25F51" w14:textId="77777777" w:rsidR="00047D34" w:rsidRPr="00F32598" w:rsidRDefault="00047D34" w:rsidP="00047D34">
            <w:pPr>
              <w:widowControl w:val="0"/>
              <w:tabs>
                <w:tab w:val="left" w:pos="90"/>
              </w:tabs>
              <w:ind w:left="-57" w:right="-57"/>
              <w:jc w:val="center"/>
            </w:pPr>
          </w:p>
        </w:tc>
      </w:tr>
      <w:tr w:rsidR="00F32598" w:rsidRPr="00F32598" w14:paraId="3CA68149" w14:textId="279F87FC" w:rsidTr="001257A3">
        <w:trPr>
          <w:trHeight w:val="20"/>
        </w:trPr>
        <w:tc>
          <w:tcPr>
            <w:tcW w:w="988" w:type="dxa"/>
            <w:vMerge/>
            <w:shd w:val="clear" w:color="auto" w:fill="auto"/>
            <w:vAlign w:val="center"/>
          </w:tcPr>
          <w:p w14:paraId="7A0AAA25"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062E3EF6" w14:textId="77777777" w:rsidR="00047D34" w:rsidRPr="00F32598" w:rsidRDefault="00047D34" w:rsidP="00047D34">
            <w:pPr>
              <w:widowControl w:val="0"/>
              <w:tabs>
                <w:tab w:val="left" w:pos="90"/>
              </w:tabs>
              <w:jc w:val="center"/>
            </w:pPr>
          </w:p>
        </w:tc>
        <w:tc>
          <w:tcPr>
            <w:tcW w:w="5839" w:type="dxa"/>
            <w:shd w:val="clear" w:color="auto" w:fill="auto"/>
            <w:vAlign w:val="center"/>
          </w:tcPr>
          <w:p w14:paraId="37321E09" w14:textId="77777777" w:rsidR="00047D34" w:rsidRPr="00F32598" w:rsidRDefault="00047D34" w:rsidP="00047D34">
            <w:pPr>
              <w:widowControl w:val="0"/>
              <w:tabs>
                <w:tab w:val="left" w:pos="90"/>
              </w:tabs>
            </w:pPr>
            <w:r w:rsidRPr="00F32598">
              <w:t>22.Quyết định về việc phê duyệt đề án:” Nâng cấp, sữa chữa và đầu tư cơ sở vật chất, thiết bị và hạ tầng công nghệ thông tin” của Trường Đại học Vinh thuộc chương trình phát triển các trường sư phạm để nâng cao năng lực đội ngũ giáo viên, cán bộ quản lý cơ sở giáo dục phổ thông (ETEP)</w:t>
            </w:r>
          </w:p>
        </w:tc>
        <w:tc>
          <w:tcPr>
            <w:tcW w:w="2976" w:type="dxa"/>
            <w:shd w:val="clear" w:color="auto" w:fill="auto"/>
          </w:tcPr>
          <w:p w14:paraId="18B721BA" w14:textId="77777777" w:rsidR="00047D34" w:rsidRPr="00F32598" w:rsidRDefault="00047D34" w:rsidP="00047D34">
            <w:pPr>
              <w:tabs>
                <w:tab w:val="left" w:pos="90"/>
              </w:tabs>
            </w:pPr>
            <w:r w:rsidRPr="00F32598">
              <w:t>Quyết định số: 3954/QĐ-BGDĐT ngày 24 tháng 10 năm 2019</w:t>
            </w:r>
          </w:p>
        </w:tc>
        <w:tc>
          <w:tcPr>
            <w:tcW w:w="1985" w:type="dxa"/>
            <w:vMerge/>
            <w:shd w:val="clear" w:color="auto" w:fill="auto"/>
            <w:vAlign w:val="center"/>
          </w:tcPr>
          <w:p w14:paraId="4495A9F9" w14:textId="77777777" w:rsidR="00047D34" w:rsidRPr="00F32598" w:rsidRDefault="00047D34" w:rsidP="00047D34">
            <w:pPr>
              <w:widowControl w:val="0"/>
              <w:tabs>
                <w:tab w:val="left" w:pos="90"/>
              </w:tabs>
              <w:ind w:left="-57" w:right="-57"/>
              <w:jc w:val="center"/>
            </w:pPr>
          </w:p>
        </w:tc>
        <w:tc>
          <w:tcPr>
            <w:tcW w:w="1559" w:type="dxa"/>
          </w:tcPr>
          <w:p w14:paraId="2E30950E" w14:textId="77777777" w:rsidR="00047D34" w:rsidRPr="00F32598" w:rsidRDefault="00047D34" w:rsidP="00047D34">
            <w:pPr>
              <w:widowControl w:val="0"/>
              <w:tabs>
                <w:tab w:val="left" w:pos="90"/>
              </w:tabs>
              <w:ind w:left="-57" w:right="-57"/>
              <w:jc w:val="center"/>
            </w:pPr>
          </w:p>
        </w:tc>
      </w:tr>
      <w:tr w:rsidR="00F32598" w:rsidRPr="00F32598" w14:paraId="06D869DD" w14:textId="18D31101" w:rsidTr="001257A3">
        <w:trPr>
          <w:trHeight w:val="20"/>
        </w:trPr>
        <w:tc>
          <w:tcPr>
            <w:tcW w:w="988" w:type="dxa"/>
            <w:vMerge/>
            <w:shd w:val="clear" w:color="auto" w:fill="auto"/>
            <w:vAlign w:val="center"/>
          </w:tcPr>
          <w:p w14:paraId="5ABAA077"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4AAD1FE" w14:textId="77777777" w:rsidR="00047D34" w:rsidRPr="00F32598" w:rsidRDefault="00047D34" w:rsidP="00047D34">
            <w:pPr>
              <w:widowControl w:val="0"/>
              <w:tabs>
                <w:tab w:val="left" w:pos="90"/>
              </w:tabs>
              <w:jc w:val="center"/>
            </w:pPr>
          </w:p>
        </w:tc>
        <w:tc>
          <w:tcPr>
            <w:tcW w:w="5839" w:type="dxa"/>
            <w:shd w:val="clear" w:color="auto" w:fill="auto"/>
            <w:vAlign w:val="center"/>
          </w:tcPr>
          <w:p w14:paraId="6846D22A" w14:textId="77777777" w:rsidR="00047D34" w:rsidRPr="00F32598" w:rsidRDefault="00047D34" w:rsidP="00047D34">
            <w:pPr>
              <w:widowControl w:val="0"/>
              <w:tabs>
                <w:tab w:val="left" w:pos="90"/>
              </w:tabs>
            </w:pPr>
            <w:r w:rsidRPr="00F32598">
              <w:t>23.Quyết định về việc phê duyệt kết quả lựa chọn nhà thầu gói thầu:” Cung cấp, lắp đặt, cài đặt thiết bị công nghệ thông tin và các thiết bị khác của Dự án Đầu tư thiết bị và hạ tầng công nghệ thông tin Trường Đại học Vinh thuộc chương trình ETEP</w:t>
            </w:r>
          </w:p>
        </w:tc>
        <w:tc>
          <w:tcPr>
            <w:tcW w:w="2976" w:type="dxa"/>
            <w:shd w:val="clear" w:color="auto" w:fill="auto"/>
          </w:tcPr>
          <w:p w14:paraId="7FF98DBD" w14:textId="77777777" w:rsidR="00047D34" w:rsidRPr="00F32598" w:rsidRDefault="00047D34" w:rsidP="00047D34">
            <w:pPr>
              <w:tabs>
                <w:tab w:val="left" w:pos="90"/>
              </w:tabs>
            </w:pPr>
            <w:r w:rsidRPr="00F32598">
              <w:t>Quyết định số: 2511/QĐ-BGDĐT ngày 23 tháng 09 năm 2020</w:t>
            </w:r>
          </w:p>
        </w:tc>
        <w:tc>
          <w:tcPr>
            <w:tcW w:w="1985" w:type="dxa"/>
            <w:vMerge/>
            <w:shd w:val="clear" w:color="auto" w:fill="auto"/>
            <w:vAlign w:val="center"/>
          </w:tcPr>
          <w:p w14:paraId="23BF8EDD" w14:textId="77777777" w:rsidR="00047D34" w:rsidRPr="00F32598" w:rsidRDefault="00047D34" w:rsidP="00047D34">
            <w:pPr>
              <w:widowControl w:val="0"/>
              <w:tabs>
                <w:tab w:val="left" w:pos="90"/>
              </w:tabs>
              <w:ind w:left="-57" w:right="-57"/>
              <w:jc w:val="center"/>
            </w:pPr>
          </w:p>
        </w:tc>
        <w:tc>
          <w:tcPr>
            <w:tcW w:w="1559" w:type="dxa"/>
          </w:tcPr>
          <w:p w14:paraId="744021CF" w14:textId="77777777" w:rsidR="00047D34" w:rsidRPr="00F32598" w:rsidRDefault="00047D34" w:rsidP="00047D34">
            <w:pPr>
              <w:widowControl w:val="0"/>
              <w:tabs>
                <w:tab w:val="left" w:pos="90"/>
              </w:tabs>
              <w:ind w:left="-57" w:right="-57"/>
              <w:jc w:val="center"/>
            </w:pPr>
          </w:p>
        </w:tc>
      </w:tr>
      <w:tr w:rsidR="00F32598" w:rsidRPr="00F32598" w14:paraId="6DD79E9C" w14:textId="5B5E0938" w:rsidTr="001257A3">
        <w:trPr>
          <w:trHeight w:val="20"/>
        </w:trPr>
        <w:tc>
          <w:tcPr>
            <w:tcW w:w="988" w:type="dxa"/>
            <w:vMerge/>
            <w:shd w:val="clear" w:color="auto" w:fill="auto"/>
            <w:vAlign w:val="center"/>
          </w:tcPr>
          <w:p w14:paraId="3761F1E4"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38990EB" w14:textId="77777777" w:rsidR="00047D34" w:rsidRPr="00F32598" w:rsidRDefault="00047D34" w:rsidP="00047D34">
            <w:pPr>
              <w:widowControl w:val="0"/>
              <w:tabs>
                <w:tab w:val="left" w:pos="90"/>
              </w:tabs>
              <w:jc w:val="center"/>
            </w:pPr>
          </w:p>
        </w:tc>
        <w:tc>
          <w:tcPr>
            <w:tcW w:w="5839" w:type="dxa"/>
            <w:shd w:val="clear" w:color="auto" w:fill="auto"/>
            <w:vAlign w:val="center"/>
          </w:tcPr>
          <w:p w14:paraId="0F896017" w14:textId="77777777" w:rsidR="00047D34" w:rsidRPr="00F32598" w:rsidRDefault="00047D34" w:rsidP="00047D34">
            <w:pPr>
              <w:widowControl w:val="0"/>
              <w:tabs>
                <w:tab w:val="left" w:pos="90"/>
              </w:tabs>
            </w:pPr>
            <w:r w:rsidRPr="00F32598">
              <w:t>24.Đánh giá thực hiện kế hoạch năm học 2019-2020 phương án nhiệm vụ năm học 2020-2021</w:t>
            </w:r>
          </w:p>
        </w:tc>
        <w:tc>
          <w:tcPr>
            <w:tcW w:w="2976" w:type="dxa"/>
            <w:shd w:val="clear" w:color="auto" w:fill="auto"/>
          </w:tcPr>
          <w:p w14:paraId="2438083B" w14:textId="77777777" w:rsidR="00047D34" w:rsidRPr="00F32598" w:rsidRDefault="00047D34" w:rsidP="00047D34">
            <w:pPr>
              <w:tabs>
                <w:tab w:val="left" w:pos="90"/>
              </w:tabs>
            </w:pPr>
            <w:r w:rsidRPr="00F32598">
              <w:t>Kế hoạch năm học 2020 – 2021</w:t>
            </w:r>
          </w:p>
        </w:tc>
        <w:tc>
          <w:tcPr>
            <w:tcW w:w="1985" w:type="dxa"/>
            <w:vMerge/>
            <w:shd w:val="clear" w:color="auto" w:fill="auto"/>
            <w:vAlign w:val="center"/>
          </w:tcPr>
          <w:p w14:paraId="14A089EA" w14:textId="77777777" w:rsidR="00047D34" w:rsidRPr="00F32598" w:rsidRDefault="00047D34" w:rsidP="00047D34">
            <w:pPr>
              <w:widowControl w:val="0"/>
              <w:tabs>
                <w:tab w:val="left" w:pos="90"/>
              </w:tabs>
              <w:ind w:left="-57" w:right="-57"/>
              <w:jc w:val="center"/>
            </w:pPr>
          </w:p>
        </w:tc>
        <w:tc>
          <w:tcPr>
            <w:tcW w:w="1559" w:type="dxa"/>
          </w:tcPr>
          <w:p w14:paraId="41948F79" w14:textId="77777777" w:rsidR="00047D34" w:rsidRPr="00F32598" w:rsidRDefault="00047D34" w:rsidP="00047D34">
            <w:pPr>
              <w:widowControl w:val="0"/>
              <w:tabs>
                <w:tab w:val="left" w:pos="90"/>
              </w:tabs>
              <w:ind w:left="-57" w:right="-57"/>
              <w:jc w:val="center"/>
            </w:pPr>
          </w:p>
        </w:tc>
      </w:tr>
      <w:tr w:rsidR="00F32598" w:rsidRPr="00F32598" w14:paraId="57DBE0E9" w14:textId="7B50DE89" w:rsidTr="001257A3">
        <w:trPr>
          <w:trHeight w:val="20"/>
        </w:trPr>
        <w:tc>
          <w:tcPr>
            <w:tcW w:w="988" w:type="dxa"/>
            <w:vMerge/>
            <w:shd w:val="clear" w:color="auto" w:fill="auto"/>
            <w:vAlign w:val="center"/>
          </w:tcPr>
          <w:p w14:paraId="03ECC741"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DA4B067" w14:textId="77777777" w:rsidR="00047D34" w:rsidRPr="00F32598" w:rsidRDefault="00047D34" w:rsidP="00047D34">
            <w:pPr>
              <w:widowControl w:val="0"/>
              <w:tabs>
                <w:tab w:val="left" w:pos="90"/>
              </w:tabs>
              <w:jc w:val="center"/>
            </w:pPr>
          </w:p>
        </w:tc>
        <w:tc>
          <w:tcPr>
            <w:tcW w:w="5839" w:type="dxa"/>
            <w:shd w:val="clear" w:color="auto" w:fill="auto"/>
            <w:vAlign w:val="center"/>
          </w:tcPr>
          <w:p w14:paraId="22102434" w14:textId="77777777" w:rsidR="00047D34" w:rsidRPr="00F32598" w:rsidRDefault="00047D34" w:rsidP="00047D34">
            <w:pPr>
              <w:widowControl w:val="0"/>
              <w:tabs>
                <w:tab w:val="left" w:pos="90"/>
              </w:tabs>
            </w:pPr>
            <w:r w:rsidRPr="00F32598">
              <w:t>25.Thông báo về công tác sữa chữa, bảo dưỡng trang thiết bị Công nghệ Thông tin trong Trường</w:t>
            </w:r>
          </w:p>
        </w:tc>
        <w:tc>
          <w:tcPr>
            <w:tcW w:w="2976" w:type="dxa"/>
            <w:shd w:val="clear" w:color="auto" w:fill="auto"/>
          </w:tcPr>
          <w:p w14:paraId="6049AEFD" w14:textId="77777777" w:rsidR="00047D34" w:rsidRPr="00F32598" w:rsidRDefault="00047D34" w:rsidP="00047D34">
            <w:pPr>
              <w:tabs>
                <w:tab w:val="left" w:pos="90"/>
              </w:tabs>
            </w:pPr>
            <w:r w:rsidRPr="00F32598">
              <w:t>Thông báo số: 176/ TB-ĐHV về công tác sữa chữa, bảo dưỡng trang thiết bị Công nghệ Thông tin năm 2020</w:t>
            </w:r>
          </w:p>
        </w:tc>
        <w:tc>
          <w:tcPr>
            <w:tcW w:w="1985" w:type="dxa"/>
            <w:vMerge/>
            <w:shd w:val="clear" w:color="auto" w:fill="auto"/>
            <w:vAlign w:val="center"/>
          </w:tcPr>
          <w:p w14:paraId="05CB006C" w14:textId="77777777" w:rsidR="00047D34" w:rsidRPr="00F32598" w:rsidRDefault="00047D34" w:rsidP="00047D34">
            <w:pPr>
              <w:widowControl w:val="0"/>
              <w:tabs>
                <w:tab w:val="left" w:pos="90"/>
              </w:tabs>
              <w:ind w:left="-57" w:right="-57"/>
              <w:jc w:val="center"/>
            </w:pPr>
          </w:p>
        </w:tc>
        <w:tc>
          <w:tcPr>
            <w:tcW w:w="1559" w:type="dxa"/>
          </w:tcPr>
          <w:p w14:paraId="687615D8" w14:textId="77777777" w:rsidR="00047D34" w:rsidRPr="00F32598" w:rsidRDefault="00047D34" w:rsidP="00047D34">
            <w:pPr>
              <w:widowControl w:val="0"/>
              <w:tabs>
                <w:tab w:val="left" w:pos="90"/>
              </w:tabs>
              <w:ind w:left="-57" w:right="-57"/>
              <w:jc w:val="center"/>
            </w:pPr>
          </w:p>
        </w:tc>
      </w:tr>
      <w:tr w:rsidR="00F32598" w:rsidRPr="00F32598" w14:paraId="764CCB9C" w14:textId="1530E4DA" w:rsidTr="001257A3">
        <w:trPr>
          <w:trHeight w:val="20"/>
        </w:trPr>
        <w:tc>
          <w:tcPr>
            <w:tcW w:w="988" w:type="dxa"/>
            <w:vMerge w:val="restart"/>
            <w:shd w:val="clear" w:color="auto" w:fill="auto"/>
            <w:vAlign w:val="center"/>
          </w:tcPr>
          <w:p w14:paraId="295034E5" w14:textId="606E6BFD" w:rsidR="00047D34" w:rsidRPr="00F32598" w:rsidRDefault="00047D34" w:rsidP="00047D34">
            <w:pPr>
              <w:widowControl w:val="0"/>
              <w:tabs>
                <w:tab w:val="left" w:pos="90"/>
              </w:tabs>
              <w:jc w:val="center"/>
              <w:rPr>
                <w:rFonts w:eastAsia="Calibri"/>
              </w:rPr>
            </w:pPr>
            <w:r w:rsidRPr="00F32598">
              <w:lastRenderedPageBreak/>
              <w:t>10</w:t>
            </w:r>
          </w:p>
        </w:tc>
        <w:tc>
          <w:tcPr>
            <w:tcW w:w="2099" w:type="dxa"/>
            <w:vMerge w:val="restart"/>
            <w:shd w:val="clear" w:color="auto" w:fill="auto"/>
            <w:vAlign w:val="center"/>
          </w:tcPr>
          <w:p w14:paraId="0509FE66" w14:textId="77777777" w:rsidR="00047D34" w:rsidRPr="00F32598" w:rsidRDefault="00047D34" w:rsidP="00047D34">
            <w:pPr>
              <w:widowControl w:val="0"/>
              <w:tabs>
                <w:tab w:val="left" w:pos="90"/>
              </w:tabs>
              <w:jc w:val="center"/>
            </w:pPr>
            <w:r w:rsidRPr="00F32598">
              <w:t>H9.09.04.10</w:t>
            </w:r>
          </w:p>
        </w:tc>
        <w:tc>
          <w:tcPr>
            <w:tcW w:w="5839" w:type="dxa"/>
            <w:shd w:val="clear" w:color="auto" w:fill="auto"/>
            <w:vAlign w:val="center"/>
          </w:tcPr>
          <w:p w14:paraId="6B715449" w14:textId="77777777" w:rsidR="00047D34" w:rsidRPr="00F32598" w:rsidRDefault="00047D34" w:rsidP="00047D34">
            <w:pPr>
              <w:widowControl w:val="0"/>
              <w:tabs>
                <w:tab w:val="left" w:pos="90"/>
              </w:tabs>
            </w:pPr>
            <w:r w:rsidRPr="00F32598">
              <w:t>Quy định tạm thời công tác lấy ý kiến phản hồi từ người học về cán bộ, viên chức và các hoạt động của Trường Đại học Vinh;</w:t>
            </w:r>
          </w:p>
          <w:p w14:paraId="75BB6E6D" w14:textId="77777777" w:rsidR="00047D34" w:rsidRPr="00F32598" w:rsidRDefault="00047D34" w:rsidP="00047D34">
            <w:pPr>
              <w:widowControl w:val="0"/>
              <w:tabs>
                <w:tab w:val="left" w:pos="90"/>
              </w:tabs>
            </w:pPr>
            <w:r w:rsidRPr="00F32598">
              <w:t>Quy định về hoạt động lấy ý kiến phản hồi từ các bên liên quan của Trường Đại học Vinh</w:t>
            </w:r>
          </w:p>
        </w:tc>
        <w:tc>
          <w:tcPr>
            <w:tcW w:w="2976" w:type="dxa"/>
            <w:shd w:val="clear" w:color="auto" w:fill="auto"/>
            <w:vAlign w:val="center"/>
          </w:tcPr>
          <w:p w14:paraId="328839D1" w14:textId="77777777" w:rsidR="00047D34" w:rsidRPr="00F32598" w:rsidRDefault="00047D34" w:rsidP="00047D34">
            <w:pPr>
              <w:widowControl w:val="0"/>
              <w:tabs>
                <w:tab w:val="left" w:pos="90"/>
              </w:tabs>
            </w:pPr>
            <w:r w:rsidRPr="00F32598">
              <w:t>Số 1307/QĐ-ĐHV ngày 01/11/2016;</w:t>
            </w:r>
          </w:p>
          <w:p w14:paraId="2F1EE842" w14:textId="77777777" w:rsidR="00047D34" w:rsidRPr="00F32598" w:rsidRDefault="00047D34" w:rsidP="00047D34">
            <w:pPr>
              <w:widowControl w:val="0"/>
              <w:tabs>
                <w:tab w:val="left" w:pos="90"/>
              </w:tabs>
            </w:pPr>
          </w:p>
          <w:p w14:paraId="4FC103F1" w14:textId="77777777" w:rsidR="00047D34" w:rsidRPr="00F32598" w:rsidRDefault="00047D34" w:rsidP="00047D34">
            <w:pPr>
              <w:widowControl w:val="0"/>
              <w:tabs>
                <w:tab w:val="left" w:pos="90"/>
              </w:tabs>
            </w:pPr>
            <w:r w:rsidRPr="00F32598">
              <w:t>Số 2786/QĐ-ĐHV ngày 31/10/2022</w:t>
            </w:r>
          </w:p>
        </w:tc>
        <w:tc>
          <w:tcPr>
            <w:tcW w:w="1985" w:type="dxa"/>
            <w:vMerge w:val="restart"/>
            <w:shd w:val="clear" w:color="auto" w:fill="auto"/>
            <w:vAlign w:val="center"/>
          </w:tcPr>
          <w:p w14:paraId="3AC117D5" w14:textId="77777777" w:rsidR="00047D34" w:rsidRPr="00F32598" w:rsidRDefault="00047D34" w:rsidP="00047D34">
            <w:pPr>
              <w:widowControl w:val="0"/>
              <w:tabs>
                <w:tab w:val="left" w:pos="90"/>
              </w:tabs>
              <w:ind w:left="-57" w:right="-57"/>
              <w:jc w:val="center"/>
            </w:pPr>
            <w:r w:rsidRPr="00F32598">
              <w:t>Trường</w:t>
            </w:r>
          </w:p>
          <w:p w14:paraId="1CBC13B5" w14:textId="77777777" w:rsidR="00047D34" w:rsidRPr="00F32598" w:rsidRDefault="00047D34" w:rsidP="00047D34">
            <w:pPr>
              <w:widowControl w:val="0"/>
              <w:tabs>
                <w:tab w:val="left" w:pos="90"/>
              </w:tabs>
              <w:ind w:left="-57" w:right="-57"/>
              <w:jc w:val="center"/>
              <w:rPr>
                <w:bCs/>
              </w:rPr>
            </w:pPr>
            <w:r w:rsidRPr="00F32598">
              <w:t xml:space="preserve"> ĐH Vinh</w:t>
            </w:r>
          </w:p>
        </w:tc>
        <w:tc>
          <w:tcPr>
            <w:tcW w:w="1559" w:type="dxa"/>
          </w:tcPr>
          <w:p w14:paraId="0FC82975" w14:textId="77777777" w:rsidR="00047D34" w:rsidRPr="00F32598" w:rsidRDefault="00047D34" w:rsidP="00047D34">
            <w:pPr>
              <w:widowControl w:val="0"/>
              <w:tabs>
                <w:tab w:val="left" w:pos="90"/>
              </w:tabs>
              <w:ind w:left="-57" w:right="-57"/>
              <w:jc w:val="center"/>
            </w:pPr>
          </w:p>
        </w:tc>
      </w:tr>
      <w:tr w:rsidR="00F32598" w:rsidRPr="00F32598" w14:paraId="70A44AC8" w14:textId="0CEB3211" w:rsidTr="001257A3">
        <w:trPr>
          <w:trHeight w:val="20"/>
        </w:trPr>
        <w:tc>
          <w:tcPr>
            <w:tcW w:w="988" w:type="dxa"/>
            <w:vMerge/>
            <w:vAlign w:val="center"/>
          </w:tcPr>
          <w:p w14:paraId="7B2C1D1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6654AFB" w14:textId="77777777" w:rsidR="00047D34" w:rsidRPr="00F32598" w:rsidRDefault="00047D34" w:rsidP="00047D34">
            <w:pPr>
              <w:widowControl w:val="0"/>
              <w:tabs>
                <w:tab w:val="left" w:pos="90"/>
              </w:tabs>
              <w:jc w:val="center"/>
              <w:rPr>
                <w:b/>
                <w:bCs/>
              </w:rPr>
            </w:pPr>
          </w:p>
        </w:tc>
        <w:tc>
          <w:tcPr>
            <w:tcW w:w="5839" w:type="dxa"/>
            <w:shd w:val="clear" w:color="auto" w:fill="auto"/>
            <w:vAlign w:val="center"/>
          </w:tcPr>
          <w:p w14:paraId="56FA659C" w14:textId="77777777" w:rsidR="00047D34" w:rsidRPr="00F32598" w:rsidRDefault="00047D34" w:rsidP="00047D34">
            <w:pPr>
              <w:widowControl w:val="0"/>
              <w:tabs>
                <w:tab w:val="left" w:pos="90"/>
              </w:tabs>
            </w:pPr>
            <w:r w:rsidRPr="00F32598">
              <w:t xml:space="preserve">Kế hoạch lấy ý kiến phản hồi từ người học về các hoạt động của Nhà trường </w:t>
            </w:r>
          </w:p>
        </w:tc>
        <w:tc>
          <w:tcPr>
            <w:tcW w:w="2976" w:type="dxa"/>
            <w:shd w:val="clear" w:color="auto" w:fill="auto"/>
            <w:vAlign w:val="center"/>
          </w:tcPr>
          <w:p w14:paraId="5F18F720" w14:textId="77777777" w:rsidR="00047D34" w:rsidRPr="00F32598" w:rsidRDefault="00047D34" w:rsidP="00047D34">
            <w:pPr>
              <w:widowControl w:val="0"/>
              <w:tabs>
                <w:tab w:val="left" w:pos="90"/>
              </w:tabs>
            </w:pPr>
            <w:r w:rsidRPr="00F32598">
              <w:t>Từ năm 2018-2022</w:t>
            </w:r>
          </w:p>
        </w:tc>
        <w:tc>
          <w:tcPr>
            <w:tcW w:w="1985" w:type="dxa"/>
            <w:vMerge/>
            <w:shd w:val="clear" w:color="auto" w:fill="auto"/>
            <w:vAlign w:val="center"/>
          </w:tcPr>
          <w:p w14:paraId="5BCD5E37" w14:textId="77777777" w:rsidR="00047D34" w:rsidRPr="00F32598" w:rsidRDefault="00047D34" w:rsidP="00047D34">
            <w:pPr>
              <w:widowControl w:val="0"/>
              <w:tabs>
                <w:tab w:val="left" w:pos="90"/>
              </w:tabs>
              <w:ind w:left="-57" w:right="-57"/>
              <w:jc w:val="center"/>
              <w:rPr>
                <w:bCs/>
              </w:rPr>
            </w:pPr>
          </w:p>
        </w:tc>
        <w:tc>
          <w:tcPr>
            <w:tcW w:w="1559" w:type="dxa"/>
          </w:tcPr>
          <w:p w14:paraId="35EC715F" w14:textId="77777777" w:rsidR="00047D34" w:rsidRPr="00F32598" w:rsidRDefault="00047D34" w:rsidP="00047D34">
            <w:pPr>
              <w:widowControl w:val="0"/>
              <w:tabs>
                <w:tab w:val="left" w:pos="90"/>
              </w:tabs>
              <w:ind w:left="-57" w:right="-57"/>
              <w:jc w:val="center"/>
              <w:rPr>
                <w:bCs/>
              </w:rPr>
            </w:pPr>
          </w:p>
        </w:tc>
      </w:tr>
      <w:tr w:rsidR="00F32598" w:rsidRPr="00F32598" w14:paraId="47D863D8" w14:textId="4AC61005" w:rsidTr="001257A3">
        <w:trPr>
          <w:trHeight w:val="20"/>
        </w:trPr>
        <w:tc>
          <w:tcPr>
            <w:tcW w:w="988" w:type="dxa"/>
            <w:vMerge/>
            <w:vAlign w:val="center"/>
          </w:tcPr>
          <w:p w14:paraId="69D5BC9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7B0AFEB" w14:textId="77777777" w:rsidR="00047D34" w:rsidRPr="00F32598" w:rsidRDefault="00047D34" w:rsidP="00047D34">
            <w:pPr>
              <w:widowControl w:val="0"/>
              <w:tabs>
                <w:tab w:val="left" w:pos="90"/>
              </w:tabs>
              <w:jc w:val="center"/>
              <w:rPr>
                <w:b/>
                <w:bCs/>
              </w:rPr>
            </w:pPr>
          </w:p>
        </w:tc>
        <w:tc>
          <w:tcPr>
            <w:tcW w:w="5839" w:type="dxa"/>
            <w:shd w:val="clear" w:color="auto" w:fill="auto"/>
            <w:vAlign w:val="center"/>
          </w:tcPr>
          <w:p w14:paraId="605993A6" w14:textId="77777777" w:rsidR="00047D34" w:rsidRPr="00F32598" w:rsidRDefault="00047D34" w:rsidP="00047D34">
            <w:pPr>
              <w:widowControl w:val="0"/>
              <w:tabs>
                <w:tab w:val="left" w:pos="90"/>
              </w:tabs>
              <w:rPr>
                <w:lang w:val="de-DE"/>
              </w:rPr>
            </w:pPr>
            <w:r w:rsidRPr="00F32598">
              <w:t>Báo cáo kết quả việc lấy ý kiến phản hồi từ người học về các hoạt động của Nhà trường</w:t>
            </w:r>
          </w:p>
        </w:tc>
        <w:tc>
          <w:tcPr>
            <w:tcW w:w="2976" w:type="dxa"/>
            <w:shd w:val="clear" w:color="auto" w:fill="auto"/>
            <w:vAlign w:val="center"/>
          </w:tcPr>
          <w:p w14:paraId="678239DE" w14:textId="77777777" w:rsidR="00047D34" w:rsidRPr="00F32598" w:rsidRDefault="00047D34" w:rsidP="00047D34">
            <w:pPr>
              <w:widowControl w:val="0"/>
              <w:tabs>
                <w:tab w:val="left" w:pos="90"/>
              </w:tabs>
            </w:pPr>
            <w:r w:rsidRPr="00F32598">
              <w:t>Từ năm 2018-2022</w:t>
            </w:r>
          </w:p>
        </w:tc>
        <w:tc>
          <w:tcPr>
            <w:tcW w:w="1985" w:type="dxa"/>
            <w:vMerge/>
            <w:shd w:val="clear" w:color="auto" w:fill="auto"/>
            <w:vAlign w:val="center"/>
          </w:tcPr>
          <w:p w14:paraId="09F2EF70" w14:textId="77777777" w:rsidR="00047D34" w:rsidRPr="00F32598" w:rsidRDefault="00047D34" w:rsidP="00047D34">
            <w:pPr>
              <w:widowControl w:val="0"/>
              <w:tabs>
                <w:tab w:val="left" w:pos="90"/>
              </w:tabs>
              <w:ind w:left="-57" w:right="-57"/>
              <w:jc w:val="center"/>
              <w:rPr>
                <w:bCs/>
              </w:rPr>
            </w:pPr>
          </w:p>
        </w:tc>
        <w:tc>
          <w:tcPr>
            <w:tcW w:w="1559" w:type="dxa"/>
          </w:tcPr>
          <w:p w14:paraId="2B6166BC" w14:textId="77777777" w:rsidR="00047D34" w:rsidRPr="00F32598" w:rsidRDefault="00047D34" w:rsidP="00047D34">
            <w:pPr>
              <w:widowControl w:val="0"/>
              <w:tabs>
                <w:tab w:val="left" w:pos="90"/>
              </w:tabs>
              <w:ind w:left="-57" w:right="-57"/>
              <w:jc w:val="center"/>
              <w:rPr>
                <w:bCs/>
              </w:rPr>
            </w:pPr>
          </w:p>
        </w:tc>
      </w:tr>
      <w:tr w:rsidR="00F32598" w:rsidRPr="00F32598" w14:paraId="2B454CAF" w14:textId="77777777" w:rsidTr="001814AE">
        <w:trPr>
          <w:trHeight w:val="20"/>
        </w:trPr>
        <w:tc>
          <w:tcPr>
            <w:tcW w:w="15446" w:type="dxa"/>
            <w:gridSpan w:val="6"/>
            <w:vAlign w:val="center"/>
          </w:tcPr>
          <w:p w14:paraId="41531479" w14:textId="1F3281D4" w:rsidR="00047D34" w:rsidRPr="00F32598" w:rsidRDefault="00047D34" w:rsidP="00047D34">
            <w:pPr>
              <w:widowControl w:val="0"/>
              <w:tabs>
                <w:tab w:val="left" w:pos="90"/>
              </w:tabs>
              <w:ind w:left="-57" w:right="-57"/>
              <w:rPr>
                <w:b/>
                <w:bCs/>
                <w:i/>
                <w:iCs/>
              </w:rPr>
            </w:pPr>
            <w:r w:rsidRPr="00F32598">
              <w:rPr>
                <w:b/>
                <w:bCs/>
                <w:i/>
                <w:iCs/>
              </w:rPr>
              <w:t>Tiêu chí 9.5:</w:t>
            </w:r>
            <w:r w:rsidR="001257A3" w:rsidRPr="00F32598">
              <w:rPr>
                <w:b/>
                <w:bCs/>
                <w:i/>
                <w:iCs/>
              </w:rPr>
              <w:t xml:space="preserve"> </w:t>
            </w:r>
            <w:r w:rsidR="001257A3" w:rsidRPr="00F32598">
              <w:rPr>
                <w:b/>
                <w:bCs/>
                <w:i/>
                <w:iCs/>
                <w:sz w:val="26"/>
                <w:szCs w:val="26"/>
              </w:rPr>
              <w:t xml:space="preserve"> </w:t>
            </w:r>
            <w:r w:rsidR="001257A3" w:rsidRPr="00F32598">
              <w:rPr>
                <w:b/>
                <w:bCs/>
                <w:i/>
                <w:iCs/>
                <w:sz w:val="26"/>
                <w:szCs w:val="26"/>
              </w:rPr>
              <w:t>Các tiêu chuẩn về môi trường, sức khỏe, an toàn được xác định và triển khai có lưu ý đến nhu cầu đặc thù của người khuyết tật.</w:t>
            </w:r>
          </w:p>
        </w:tc>
      </w:tr>
      <w:tr w:rsidR="00F32598" w:rsidRPr="00F32598" w14:paraId="3B761971" w14:textId="52AF08BF" w:rsidTr="001257A3">
        <w:trPr>
          <w:trHeight w:val="20"/>
        </w:trPr>
        <w:tc>
          <w:tcPr>
            <w:tcW w:w="988" w:type="dxa"/>
            <w:vMerge w:val="restart"/>
            <w:vAlign w:val="center"/>
          </w:tcPr>
          <w:p w14:paraId="537B2C3C" w14:textId="77777777" w:rsidR="00047D34" w:rsidRPr="00F32598" w:rsidRDefault="00047D34" w:rsidP="00047D34">
            <w:pPr>
              <w:widowControl w:val="0"/>
              <w:tabs>
                <w:tab w:val="left" w:pos="90"/>
              </w:tabs>
              <w:jc w:val="center"/>
              <w:rPr>
                <w:rFonts w:eastAsia="Calibri"/>
              </w:rPr>
            </w:pPr>
            <w:r w:rsidRPr="00F32598">
              <w:rPr>
                <w:rFonts w:eastAsia="Calibri"/>
              </w:rPr>
              <w:t>1</w:t>
            </w:r>
          </w:p>
        </w:tc>
        <w:tc>
          <w:tcPr>
            <w:tcW w:w="2099" w:type="dxa"/>
            <w:vMerge w:val="restart"/>
            <w:vAlign w:val="center"/>
          </w:tcPr>
          <w:p w14:paraId="375CE0AD" w14:textId="77777777" w:rsidR="00047D34" w:rsidRPr="00F32598" w:rsidRDefault="00047D34" w:rsidP="00047D34">
            <w:pPr>
              <w:widowControl w:val="0"/>
              <w:tabs>
                <w:tab w:val="left" w:pos="90"/>
              </w:tabs>
              <w:jc w:val="center"/>
            </w:pPr>
            <w:r w:rsidRPr="00F32598">
              <w:t>H9.09.05.01</w:t>
            </w:r>
          </w:p>
        </w:tc>
        <w:tc>
          <w:tcPr>
            <w:tcW w:w="5839" w:type="dxa"/>
            <w:shd w:val="clear" w:color="auto" w:fill="auto"/>
            <w:vAlign w:val="center"/>
          </w:tcPr>
          <w:p w14:paraId="01240F63" w14:textId="77777777" w:rsidR="00047D34" w:rsidRPr="00F32598" w:rsidRDefault="00047D34" w:rsidP="00047D34">
            <w:pPr>
              <w:widowControl w:val="0"/>
              <w:tabs>
                <w:tab w:val="left" w:pos="90"/>
              </w:tabs>
              <w:rPr>
                <w:lang w:val="de-DE"/>
              </w:rPr>
            </w:pPr>
            <w:r w:rsidRPr="00F32598">
              <w:t>Nghị định Quy định về môi trường giáo dục an toàn, lành mạnh, thân thiện, phòng, chống bạo lực học đường</w:t>
            </w:r>
          </w:p>
        </w:tc>
        <w:tc>
          <w:tcPr>
            <w:tcW w:w="2976" w:type="dxa"/>
            <w:shd w:val="clear" w:color="auto" w:fill="auto"/>
            <w:vAlign w:val="center"/>
          </w:tcPr>
          <w:p w14:paraId="5F6F07D4" w14:textId="77777777" w:rsidR="00047D34" w:rsidRPr="00F32598" w:rsidRDefault="00047D34" w:rsidP="00047D34">
            <w:pPr>
              <w:widowControl w:val="0"/>
              <w:tabs>
                <w:tab w:val="left" w:pos="90"/>
              </w:tabs>
            </w:pPr>
            <w:r w:rsidRPr="00F32598">
              <w:t>Số 80/2017/NĐ-CP ngày 17/7/2017</w:t>
            </w:r>
          </w:p>
        </w:tc>
        <w:tc>
          <w:tcPr>
            <w:tcW w:w="1985" w:type="dxa"/>
            <w:shd w:val="clear" w:color="auto" w:fill="auto"/>
            <w:vAlign w:val="center"/>
          </w:tcPr>
          <w:p w14:paraId="418C3911" w14:textId="77777777" w:rsidR="00047D34" w:rsidRPr="00F32598" w:rsidRDefault="00047D34" w:rsidP="00047D34">
            <w:pPr>
              <w:widowControl w:val="0"/>
              <w:tabs>
                <w:tab w:val="left" w:pos="90"/>
              </w:tabs>
              <w:ind w:left="-57" w:right="-57"/>
              <w:jc w:val="center"/>
              <w:rPr>
                <w:bCs/>
              </w:rPr>
            </w:pPr>
            <w:r w:rsidRPr="00F32598">
              <w:t>Chính phủ</w:t>
            </w:r>
          </w:p>
        </w:tc>
        <w:tc>
          <w:tcPr>
            <w:tcW w:w="1559" w:type="dxa"/>
          </w:tcPr>
          <w:p w14:paraId="1FEF680C" w14:textId="77777777" w:rsidR="00047D34" w:rsidRPr="00F32598" w:rsidRDefault="00047D34" w:rsidP="00047D34">
            <w:pPr>
              <w:widowControl w:val="0"/>
              <w:tabs>
                <w:tab w:val="left" w:pos="90"/>
              </w:tabs>
              <w:ind w:left="-57" w:right="-57"/>
              <w:jc w:val="center"/>
            </w:pPr>
          </w:p>
        </w:tc>
      </w:tr>
      <w:tr w:rsidR="00F32598" w:rsidRPr="00F32598" w14:paraId="10B4E823" w14:textId="3E7753F9" w:rsidTr="001257A3">
        <w:trPr>
          <w:trHeight w:val="20"/>
        </w:trPr>
        <w:tc>
          <w:tcPr>
            <w:tcW w:w="988" w:type="dxa"/>
            <w:vMerge/>
            <w:vAlign w:val="center"/>
          </w:tcPr>
          <w:p w14:paraId="3CBADCD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7B7074F" w14:textId="77777777" w:rsidR="00047D34" w:rsidRPr="00F32598" w:rsidRDefault="00047D34" w:rsidP="00047D34">
            <w:pPr>
              <w:widowControl w:val="0"/>
              <w:tabs>
                <w:tab w:val="left" w:pos="90"/>
              </w:tabs>
              <w:jc w:val="center"/>
            </w:pPr>
          </w:p>
        </w:tc>
        <w:tc>
          <w:tcPr>
            <w:tcW w:w="5839" w:type="dxa"/>
            <w:shd w:val="clear" w:color="auto" w:fill="auto"/>
            <w:vAlign w:val="center"/>
          </w:tcPr>
          <w:p w14:paraId="73A04E6B" w14:textId="77777777" w:rsidR="00047D34" w:rsidRPr="00F32598" w:rsidRDefault="00047D34" w:rsidP="00047D34">
            <w:pPr>
              <w:widowControl w:val="0"/>
              <w:tabs>
                <w:tab w:val="left" w:pos="90"/>
              </w:tabs>
            </w:pPr>
            <w:r w:rsidRPr="00F32598">
              <w:rPr>
                <w:bCs/>
                <w:lang w:eastAsia="x-none"/>
              </w:rPr>
              <w:t>Thông tư 10/2016 của Bộ GD&amp;ĐT về công tác SV</w:t>
            </w:r>
          </w:p>
        </w:tc>
        <w:tc>
          <w:tcPr>
            <w:tcW w:w="2976" w:type="dxa"/>
            <w:shd w:val="clear" w:color="auto" w:fill="auto"/>
            <w:vAlign w:val="center"/>
          </w:tcPr>
          <w:p w14:paraId="67ED4E36" w14:textId="77777777" w:rsidR="00047D34" w:rsidRPr="00F32598" w:rsidRDefault="00047D34" w:rsidP="00047D34">
            <w:pPr>
              <w:widowControl w:val="0"/>
              <w:tabs>
                <w:tab w:val="left" w:pos="90"/>
              </w:tabs>
            </w:pPr>
          </w:p>
        </w:tc>
        <w:tc>
          <w:tcPr>
            <w:tcW w:w="1985" w:type="dxa"/>
            <w:shd w:val="clear" w:color="auto" w:fill="auto"/>
            <w:vAlign w:val="center"/>
          </w:tcPr>
          <w:p w14:paraId="15DE6AD3" w14:textId="77777777" w:rsidR="00047D34" w:rsidRPr="00F32598" w:rsidRDefault="00047D34" w:rsidP="00047D34">
            <w:pPr>
              <w:widowControl w:val="0"/>
              <w:tabs>
                <w:tab w:val="left" w:pos="90"/>
              </w:tabs>
              <w:ind w:left="-57" w:right="-57"/>
              <w:jc w:val="center"/>
            </w:pPr>
            <w:r w:rsidRPr="00F32598">
              <w:rPr>
                <w:bCs/>
                <w:lang w:eastAsia="x-none"/>
              </w:rPr>
              <w:t>Bộ GD&amp;ĐT</w:t>
            </w:r>
          </w:p>
        </w:tc>
        <w:tc>
          <w:tcPr>
            <w:tcW w:w="1559" w:type="dxa"/>
          </w:tcPr>
          <w:p w14:paraId="02DD5978" w14:textId="77777777" w:rsidR="00047D34" w:rsidRPr="00F32598" w:rsidRDefault="00047D34" w:rsidP="00047D34">
            <w:pPr>
              <w:widowControl w:val="0"/>
              <w:tabs>
                <w:tab w:val="left" w:pos="90"/>
              </w:tabs>
              <w:ind w:left="-57" w:right="-57"/>
              <w:jc w:val="center"/>
              <w:rPr>
                <w:bCs/>
                <w:lang w:eastAsia="x-none"/>
              </w:rPr>
            </w:pPr>
          </w:p>
        </w:tc>
      </w:tr>
      <w:tr w:rsidR="00F32598" w:rsidRPr="00F32598" w14:paraId="199FF8B6" w14:textId="00BDF430" w:rsidTr="001257A3">
        <w:trPr>
          <w:trHeight w:val="20"/>
        </w:trPr>
        <w:tc>
          <w:tcPr>
            <w:tcW w:w="988" w:type="dxa"/>
            <w:vMerge/>
            <w:vAlign w:val="center"/>
          </w:tcPr>
          <w:p w14:paraId="073A452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17AE897" w14:textId="77777777" w:rsidR="00047D34" w:rsidRPr="00F32598" w:rsidRDefault="00047D34" w:rsidP="00047D34">
            <w:pPr>
              <w:widowControl w:val="0"/>
              <w:tabs>
                <w:tab w:val="left" w:pos="90"/>
              </w:tabs>
              <w:jc w:val="center"/>
            </w:pPr>
          </w:p>
        </w:tc>
        <w:tc>
          <w:tcPr>
            <w:tcW w:w="5839" w:type="dxa"/>
            <w:shd w:val="clear" w:color="auto" w:fill="auto"/>
            <w:vAlign w:val="center"/>
          </w:tcPr>
          <w:p w14:paraId="4339CE62" w14:textId="77777777" w:rsidR="00047D34" w:rsidRPr="00F32598" w:rsidRDefault="00047D34" w:rsidP="00047D34">
            <w:pPr>
              <w:widowControl w:val="0"/>
              <w:tabs>
                <w:tab w:val="left" w:pos="90"/>
              </w:tabs>
            </w:pPr>
            <w:r w:rsidRPr="00F32598">
              <w:t>Luật Bảo vệ môi trường</w:t>
            </w:r>
          </w:p>
        </w:tc>
        <w:tc>
          <w:tcPr>
            <w:tcW w:w="2976" w:type="dxa"/>
            <w:shd w:val="clear" w:color="auto" w:fill="auto"/>
            <w:vAlign w:val="center"/>
          </w:tcPr>
          <w:p w14:paraId="1BAF642A" w14:textId="77777777" w:rsidR="00047D34" w:rsidRPr="00F32598" w:rsidRDefault="00047D34" w:rsidP="00047D34">
            <w:pPr>
              <w:widowControl w:val="0"/>
              <w:tabs>
                <w:tab w:val="left" w:pos="90"/>
              </w:tabs>
            </w:pPr>
            <w:r w:rsidRPr="00F32598">
              <w:rPr>
                <w:shd w:val="clear" w:color="auto" w:fill="FFFFFF"/>
              </w:rPr>
              <w:t xml:space="preserve">Số: 72/2020/QH14, </w:t>
            </w:r>
            <w:r w:rsidRPr="00F32598">
              <w:rPr>
                <w:i/>
                <w:iCs/>
                <w:shd w:val="clear" w:color="auto" w:fill="FFFFFF"/>
              </w:rPr>
              <w:t xml:space="preserve"> </w:t>
            </w:r>
            <w:r w:rsidRPr="00F32598">
              <w:rPr>
                <w:iCs/>
                <w:shd w:val="clear" w:color="auto" w:fill="FFFFFF"/>
              </w:rPr>
              <w:t>ngày 17 tháng 11 năm 2020</w:t>
            </w:r>
          </w:p>
        </w:tc>
        <w:tc>
          <w:tcPr>
            <w:tcW w:w="1985" w:type="dxa"/>
            <w:shd w:val="clear" w:color="auto" w:fill="auto"/>
            <w:vAlign w:val="center"/>
          </w:tcPr>
          <w:p w14:paraId="32A25B94" w14:textId="77777777" w:rsidR="00047D34" w:rsidRPr="00F32598" w:rsidRDefault="00047D34" w:rsidP="00047D34">
            <w:pPr>
              <w:widowControl w:val="0"/>
              <w:tabs>
                <w:tab w:val="left" w:pos="90"/>
              </w:tabs>
              <w:ind w:left="-57" w:right="-57"/>
              <w:jc w:val="center"/>
            </w:pPr>
            <w:r w:rsidRPr="00F32598">
              <w:t>Quốc Hội</w:t>
            </w:r>
          </w:p>
        </w:tc>
        <w:tc>
          <w:tcPr>
            <w:tcW w:w="1559" w:type="dxa"/>
          </w:tcPr>
          <w:p w14:paraId="124D93A2" w14:textId="77777777" w:rsidR="00047D34" w:rsidRPr="00F32598" w:rsidRDefault="00047D34" w:rsidP="00047D34">
            <w:pPr>
              <w:widowControl w:val="0"/>
              <w:tabs>
                <w:tab w:val="left" w:pos="90"/>
              </w:tabs>
              <w:ind w:left="-57" w:right="-57"/>
              <w:jc w:val="center"/>
            </w:pPr>
          </w:p>
        </w:tc>
      </w:tr>
      <w:tr w:rsidR="00F32598" w:rsidRPr="00F32598" w14:paraId="2C02AFC1" w14:textId="45256F2F" w:rsidTr="001257A3">
        <w:trPr>
          <w:trHeight w:val="20"/>
        </w:trPr>
        <w:tc>
          <w:tcPr>
            <w:tcW w:w="988" w:type="dxa"/>
            <w:vMerge/>
            <w:vAlign w:val="center"/>
          </w:tcPr>
          <w:p w14:paraId="29151D9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A1CB133" w14:textId="77777777" w:rsidR="00047D34" w:rsidRPr="00F32598" w:rsidRDefault="00047D34" w:rsidP="00047D34">
            <w:pPr>
              <w:widowControl w:val="0"/>
              <w:tabs>
                <w:tab w:val="left" w:pos="90"/>
              </w:tabs>
              <w:jc w:val="center"/>
            </w:pPr>
          </w:p>
        </w:tc>
        <w:tc>
          <w:tcPr>
            <w:tcW w:w="5839" w:type="dxa"/>
            <w:shd w:val="clear" w:color="auto" w:fill="auto"/>
            <w:vAlign w:val="center"/>
          </w:tcPr>
          <w:p w14:paraId="29C6C3BA" w14:textId="77777777" w:rsidR="00047D34" w:rsidRPr="00F32598" w:rsidRDefault="00047D34" w:rsidP="00047D34">
            <w:pPr>
              <w:widowControl w:val="0"/>
              <w:tabs>
                <w:tab w:val="left" w:pos="90"/>
              </w:tabs>
            </w:pPr>
            <w:r w:rsidRPr="00F32598">
              <w:rPr>
                <w:rFonts w:eastAsia="Calibri"/>
                <w:noProof/>
                <w:spacing w:val="-2"/>
              </w:rPr>
              <w:t>Luật Phòng cháy Chữa cháy</w:t>
            </w:r>
          </w:p>
        </w:tc>
        <w:tc>
          <w:tcPr>
            <w:tcW w:w="2976" w:type="dxa"/>
            <w:shd w:val="clear" w:color="auto" w:fill="FFFFFF"/>
          </w:tcPr>
          <w:p w14:paraId="494F7403" w14:textId="77777777" w:rsidR="00047D34" w:rsidRPr="00F32598" w:rsidRDefault="00047D34" w:rsidP="00047D34">
            <w:pPr>
              <w:pStyle w:val="ThngthngWeb"/>
              <w:tabs>
                <w:tab w:val="left" w:pos="90"/>
              </w:tabs>
              <w:spacing w:before="120" w:beforeAutospacing="0" w:after="120" w:afterAutospacing="0" w:line="234" w:lineRule="atLeast"/>
            </w:pPr>
            <w:r w:rsidRPr="00F32598">
              <w:t xml:space="preserve">Số: 40/2013/QH13 </w:t>
            </w:r>
            <w:r w:rsidRPr="00F32598">
              <w:rPr>
                <w:iCs/>
                <w:shd w:val="clear" w:color="auto" w:fill="FFFFFF"/>
              </w:rPr>
              <w:t>ngày 22 tháng 11 năm 2013</w:t>
            </w:r>
          </w:p>
        </w:tc>
        <w:tc>
          <w:tcPr>
            <w:tcW w:w="1985" w:type="dxa"/>
            <w:shd w:val="clear" w:color="auto" w:fill="FFFFFF"/>
          </w:tcPr>
          <w:p w14:paraId="08226ED6" w14:textId="77777777" w:rsidR="00047D34" w:rsidRPr="00F32598" w:rsidRDefault="00047D34" w:rsidP="00047D34">
            <w:pPr>
              <w:pStyle w:val="ThngthngWeb"/>
              <w:tabs>
                <w:tab w:val="left" w:pos="90"/>
              </w:tabs>
              <w:spacing w:before="120" w:beforeAutospacing="0" w:after="120" w:afterAutospacing="0" w:line="234" w:lineRule="atLeast"/>
              <w:jc w:val="right"/>
            </w:pPr>
            <w:r w:rsidRPr="00F32598">
              <w:rPr>
                <w:i/>
                <w:iCs/>
              </w:rPr>
              <w:t>Hà Nội, ngày 22 tháng 11 năm 2013</w:t>
            </w:r>
          </w:p>
        </w:tc>
        <w:tc>
          <w:tcPr>
            <w:tcW w:w="1559" w:type="dxa"/>
            <w:shd w:val="clear" w:color="auto" w:fill="FFFFFF"/>
          </w:tcPr>
          <w:p w14:paraId="482733C6" w14:textId="77777777" w:rsidR="00047D34" w:rsidRPr="00F32598" w:rsidRDefault="00047D34" w:rsidP="00047D34">
            <w:pPr>
              <w:pStyle w:val="ThngthngWeb"/>
              <w:tabs>
                <w:tab w:val="left" w:pos="90"/>
              </w:tabs>
              <w:spacing w:before="120" w:beforeAutospacing="0" w:after="120" w:afterAutospacing="0" w:line="234" w:lineRule="atLeast"/>
              <w:jc w:val="right"/>
              <w:rPr>
                <w:i/>
                <w:iCs/>
              </w:rPr>
            </w:pPr>
          </w:p>
        </w:tc>
      </w:tr>
      <w:tr w:rsidR="00F32598" w:rsidRPr="00F32598" w14:paraId="04E5F929" w14:textId="22FA0CD9" w:rsidTr="001257A3">
        <w:trPr>
          <w:trHeight w:val="20"/>
        </w:trPr>
        <w:tc>
          <w:tcPr>
            <w:tcW w:w="988" w:type="dxa"/>
            <w:vMerge/>
            <w:vAlign w:val="center"/>
          </w:tcPr>
          <w:p w14:paraId="7E1D58C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6E49A92" w14:textId="77777777" w:rsidR="00047D34" w:rsidRPr="00F32598" w:rsidRDefault="00047D34" w:rsidP="00047D34">
            <w:pPr>
              <w:widowControl w:val="0"/>
              <w:tabs>
                <w:tab w:val="left" w:pos="90"/>
              </w:tabs>
              <w:jc w:val="center"/>
            </w:pPr>
          </w:p>
        </w:tc>
        <w:tc>
          <w:tcPr>
            <w:tcW w:w="5839" w:type="dxa"/>
            <w:shd w:val="clear" w:color="auto" w:fill="auto"/>
            <w:vAlign w:val="center"/>
          </w:tcPr>
          <w:p w14:paraId="4B0AB4AC" w14:textId="77777777" w:rsidR="00047D34" w:rsidRPr="00F32598" w:rsidRDefault="00047D34" w:rsidP="00047D34">
            <w:pPr>
              <w:pStyle w:val="ThngthngWeb"/>
              <w:shd w:val="clear" w:color="auto" w:fill="FFFFFF"/>
              <w:tabs>
                <w:tab w:val="left" w:pos="90"/>
              </w:tabs>
              <w:spacing w:before="0" w:beforeAutospacing="0" w:after="0" w:afterAutospacing="0" w:line="234" w:lineRule="atLeast"/>
            </w:pPr>
            <w:bookmarkStart w:id="15" w:name="loai_1"/>
            <w:r w:rsidRPr="00F32598">
              <w:rPr>
                <w:bCs/>
                <w:lang w:val="es-ES"/>
              </w:rPr>
              <w:t>Thông tư</w:t>
            </w:r>
            <w:bookmarkStart w:id="16" w:name="loai_1_name"/>
            <w:bookmarkEnd w:id="15"/>
            <w:r w:rsidRPr="00F32598">
              <w:t xml:space="preserve"> </w:t>
            </w:r>
            <w:r w:rsidRPr="00F32598">
              <w:rPr>
                <w:lang w:val="es-ES"/>
              </w:rPr>
              <w:t>hướng dẫn khám sức khỏe</w:t>
            </w:r>
            <w:bookmarkEnd w:id="16"/>
          </w:p>
        </w:tc>
        <w:tc>
          <w:tcPr>
            <w:tcW w:w="2976" w:type="dxa"/>
            <w:shd w:val="clear" w:color="auto" w:fill="auto"/>
            <w:vAlign w:val="center"/>
          </w:tcPr>
          <w:p w14:paraId="74C1F7F5" w14:textId="77777777" w:rsidR="00047D34" w:rsidRPr="00F32598" w:rsidRDefault="00047D34" w:rsidP="00047D34">
            <w:pPr>
              <w:widowControl w:val="0"/>
              <w:tabs>
                <w:tab w:val="left" w:pos="90"/>
              </w:tabs>
            </w:pPr>
            <w:r w:rsidRPr="00F32598">
              <w:rPr>
                <w:shd w:val="clear" w:color="auto" w:fill="FFFFFF"/>
              </w:rPr>
              <w:t xml:space="preserve">Số: 14/2013/TT-BYT </w:t>
            </w:r>
            <w:r w:rsidRPr="00F32598">
              <w:rPr>
                <w:iCs/>
                <w:shd w:val="clear" w:color="auto" w:fill="FFFFFF"/>
                <w:lang w:val="es-ES"/>
              </w:rPr>
              <w:t xml:space="preserve"> ngày 06 tháng 05 năm 2013</w:t>
            </w:r>
          </w:p>
        </w:tc>
        <w:tc>
          <w:tcPr>
            <w:tcW w:w="1985" w:type="dxa"/>
            <w:shd w:val="clear" w:color="auto" w:fill="auto"/>
            <w:vAlign w:val="center"/>
          </w:tcPr>
          <w:p w14:paraId="50526B2A" w14:textId="77777777" w:rsidR="00047D34" w:rsidRPr="00F32598" w:rsidRDefault="00047D34" w:rsidP="00047D34">
            <w:pPr>
              <w:widowControl w:val="0"/>
              <w:tabs>
                <w:tab w:val="left" w:pos="90"/>
              </w:tabs>
              <w:ind w:left="-57" w:right="-57"/>
              <w:jc w:val="center"/>
            </w:pPr>
          </w:p>
        </w:tc>
        <w:tc>
          <w:tcPr>
            <w:tcW w:w="1559" w:type="dxa"/>
          </w:tcPr>
          <w:p w14:paraId="6DCB931B" w14:textId="77777777" w:rsidR="00047D34" w:rsidRPr="00F32598" w:rsidRDefault="00047D34" w:rsidP="00047D34">
            <w:pPr>
              <w:widowControl w:val="0"/>
              <w:tabs>
                <w:tab w:val="left" w:pos="90"/>
              </w:tabs>
              <w:ind w:left="-57" w:right="-57"/>
              <w:jc w:val="center"/>
            </w:pPr>
          </w:p>
        </w:tc>
      </w:tr>
      <w:tr w:rsidR="00F32598" w:rsidRPr="00F32598" w14:paraId="64C52822" w14:textId="35D76E71" w:rsidTr="001257A3">
        <w:trPr>
          <w:trHeight w:val="20"/>
        </w:trPr>
        <w:tc>
          <w:tcPr>
            <w:tcW w:w="988" w:type="dxa"/>
            <w:vMerge/>
            <w:vAlign w:val="center"/>
          </w:tcPr>
          <w:p w14:paraId="059457A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6F2D578" w14:textId="77777777" w:rsidR="00047D34" w:rsidRPr="00F32598" w:rsidRDefault="00047D34" w:rsidP="00047D34">
            <w:pPr>
              <w:widowControl w:val="0"/>
              <w:tabs>
                <w:tab w:val="left" w:pos="90"/>
              </w:tabs>
              <w:jc w:val="center"/>
            </w:pPr>
          </w:p>
        </w:tc>
        <w:tc>
          <w:tcPr>
            <w:tcW w:w="5839" w:type="dxa"/>
            <w:shd w:val="clear" w:color="auto" w:fill="auto"/>
            <w:vAlign w:val="center"/>
          </w:tcPr>
          <w:p w14:paraId="4CF41A7C" w14:textId="77777777" w:rsidR="00047D34" w:rsidRPr="00F32598" w:rsidRDefault="00047D34" w:rsidP="00047D34">
            <w:pPr>
              <w:widowControl w:val="0"/>
              <w:tabs>
                <w:tab w:val="left" w:pos="90"/>
              </w:tabs>
              <w:rPr>
                <w:lang w:val="de-DE"/>
              </w:rPr>
            </w:pPr>
            <w:r w:rsidRPr="00F32598">
              <w:t>Tăng cường hỗ trợ tư vấn tâm lí, kỹ năng phòng chống bạo lực, bắt nạt, xâm hại trẻ em, học sinh, sinh viên khi học tập trực tuyến và sử dụng môi trường mạng</w:t>
            </w:r>
          </w:p>
        </w:tc>
        <w:tc>
          <w:tcPr>
            <w:tcW w:w="2976" w:type="dxa"/>
            <w:shd w:val="clear" w:color="auto" w:fill="auto"/>
            <w:vAlign w:val="center"/>
          </w:tcPr>
          <w:p w14:paraId="4BA8E23C" w14:textId="77777777" w:rsidR="00047D34" w:rsidRPr="00F32598" w:rsidRDefault="00047D34" w:rsidP="00047D34">
            <w:pPr>
              <w:widowControl w:val="0"/>
              <w:tabs>
                <w:tab w:val="left" w:pos="90"/>
              </w:tabs>
            </w:pPr>
            <w:r w:rsidRPr="00F32598">
              <w:t>Số 850/BGDĐT-GDCTHSSV ngày 04/3/2021</w:t>
            </w:r>
          </w:p>
        </w:tc>
        <w:tc>
          <w:tcPr>
            <w:tcW w:w="1985" w:type="dxa"/>
            <w:shd w:val="clear" w:color="auto" w:fill="auto"/>
            <w:vAlign w:val="center"/>
          </w:tcPr>
          <w:p w14:paraId="28FBF3D0" w14:textId="77777777" w:rsidR="00047D34" w:rsidRPr="00F32598" w:rsidRDefault="00047D34" w:rsidP="00047D34">
            <w:pPr>
              <w:widowControl w:val="0"/>
              <w:tabs>
                <w:tab w:val="left" w:pos="90"/>
              </w:tabs>
              <w:ind w:left="-57" w:right="-57"/>
              <w:jc w:val="center"/>
              <w:rPr>
                <w:bCs/>
              </w:rPr>
            </w:pPr>
            <w:r w:rsidRPr="00F32598">
              <w:t>Bộ Giáo dục đào tạo</w:t>
            </w:r>
          </w:p>
        </w:tc>
        <w:tc>
          <w:tcPr>
            <w:tcW w:w="1559" w:type="dxa"/>
          </w:tcPr>
          <w:p w14:paraId="24B4B3CD" w14:textId="77777777" w:rsidR="00047D34" w:rsidRPr="00F32598" w:rsidRDefault="00047D34" w:rsidP="00047D34">
            <w:pPr>
              <w:widowControl w:val="0"/>
              <w:tabs>
                <w:tab w:val="left" w:pos="90"/>
              </w:tabs>
              <w:ind w:left="-57" w:right="-57"/>
              <w:jc w:val="center"/>
            </w:pPr>
          </w:p>
        </w:tc>
      </w:tr>
      <w:tr w:rsidR="00F32598" w:rsidRPr="00F32598" w14:paraId="66BF4AC0" w14:textId="436295A4" w:rsidTr="001257A3">
        <w:trPr>
          <w:trHeight w:val="20"/>
        </w:trPr>
        <w:tc>
          <w:tcPr>
            <w:tcW w:w="988" w:type="dxa"/>
            <w:vMerge/>
            <w:vAlign w:val="center"/>
          </w:tcPr>
          <w:p w14:paraId="7AA19BAE"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4DE61AA" w14:textId="77777777" w:rsidR="00047D34" w:rsidRPr="00F32598" w:rsidRDefault="00047D34" w:rsidP="00047D34">
            <w:pPr>
              <w:widowControl w:val="0"/>
              <w:tabs>
                <w:tab w:val="left" w:pos="90"/>
              </w:tabs>
              <w:jc w:val="center"/>
            </w:pPr>
          </w:p>
        </w:tc>
        <w:tc>
          <w:tcPr>
            <w:tcW w:w="5839" w:type="dxa"/>
            <w:shd w:val="clear" w:color="auto" w:fill="auto"/>
            <w:vAlign w:val="center"/>
          </w:tcPr>
          <w:p w14:paraId="02558F8D" w14:textId="77777777" w:rsidR="00047D34" w:rsidRPr="00F32598" w:rsidRDefault="00047D34" w:rsidP="00047D34">
            <w:pPr>
              <w:widowControl w:val="0"/>
              <w:tabs>
                <w:tab w:val="left" w:pos="90"/>
              </w:tabs>
              <w:rPr>
                <w:lang w:val="de-DE"/>
              </w:rPr>
            </w:pPr>
            <w:r w:rsidRPr="00F32598">
              <w:t>Tiêu chuẩn thiết kế trường đại học</w:t>
            </w:r>
          </w:p>
        </w:tc>
        <w:tc>
          <w:tcPr>
            <w:tcW w:w="2976" w:type="dxa"/>
            <w:shd w:val="clear" w:color="auto" w:fill="auto"/>
            <w:vAlign w:val="center"/>
          </w:tcPr>
          <w:p w14:paraId="2770D111" w14:textId="77777777" w:rsidR="00047D34" w:rsidRPr="00F32598" w:rsidRDefault="00047D34" w:rsidP="00047D34">
            <w:pPr>
              <w:widowControl w:val="0"/>
              <w:tabs>
                <w:tab w:val="left" w:pos="90"/>
              </w:tabs>
            </w:pPr>
            <w:r w:rsidRPr="00F32598">
              <w:t>TCVN 3981:1985 “Trường Đại học - Tiêu chuẩn thiết kế”; ban hành năm 1985.</w:t>
            </w:r>
          </w:p>
        </w:tc>
        <w:tc>
          <w:tcPr>
            <w:tcW w:w="1985" w:type="dxa"/>
            <w:shd w:val="clear" w:color="auto" w:fill="auto"/>
            <w:vAlign w:val="center"/>
          </w:tcPr>
          <w:p w14:paraId="2E113F8A" w14:textId="77777777" w:rsidR="00047D34" w:rsidRPr="00F32598" w:rsidRDefault="00047D34" w:rsidP="00047D34">
            <w:pPr>
              <w:widowControl w:val="0"/>
              <w:tabs>
                <w:tab w:val="left" w:pos="90"/>
              </w:tabs>
              <w:ind w:left="-57" w:right="-57"/>
              <w:jc w:val="center"/>
            </w:pPr>
          </w:p>
        </w:tc>
        <w:tc>
          <w:tcPr>
            <w:tcW w:w="1559" w:type="dxa"/>
          </w:tcPr>
          <w:p w14:paraId="38138A12" w14:textId="77777777" w:rsidR="00047D34" w:rsidRPr="00F32598" w:rsidRDefault="00047D34" w:rsidP="00047D34">
            <w:pPr>
              <w:widowControl w:val="0"/>
              <w:tabs>
                <w:tab w:val="left" w:pos="90"/>
              </w:tabs>
              <w:ind w:left="-57" w:right="-57"/>
              <w:jc w:val="center"/>
            </w:pPr>
          </w:p>
        </w:tc>
      </w:tr>
      <w:tr w:rsidR="00F32598" w:rsidRPr="00F32598" w14:paraId="7A36261A" w14:textId="60A4B80B" w:rsidTr="001257A3">
        <w:trPr>
          <w:trHeight w:val="20"/>
        </w:trPr>
        <w:tc>
          <w:tcPr>
            <w:tcW w:w="988" w:type="dxa"/>
            <w:vMerge w:val="restart"/>
            <w:vAlign w:val="center"/>
          </w:tcPr>
          <w:p w14:paraId="53A39BBD" w14:textId="77777777" w:rsidR="00047D34" w:rsidRPr="00F32598" w:rsidRDefault="00047D34" w:rsidP="00047D34">
            <w:pPr>
              <w:widowControl w:val="0"/>
              <w:tabs>
                <w:tab w:val="left" w:pos="90"/>
              </w:tabs>
              <w:jc w:val="center"/>
              <w:rPr>
                <w:rFonts w:eastAsia="Calibri"/>
              </w:rPr>
            </w:pPr>
            <w:r w:rsidRPr="00F32598">
              <w:rPr>
                <w:rFonts w:eastAsia="Calibri"/>
              </w:rPr>
              <w:t>2</w:t>
            </w:r>
          </w:p>
        </w:tc>
        <w:tc>
          <w:tcPr>
            <w:tcW w:w="2099" w:type="dxa"/>
            <w:vMerge w:val="restart"/>
            <w:vAlign w:val="center"/>
          </w:tcPr>
          <w:p w14:paraId="469A8264" w14:textId="77777777" w:rsidR="00047D34" w:rsidRPr="00F32598" w:rsidRDefault="00047D34" w:rsidP="00047D34">
            <w:pPr>
              <w:widowControl w:val="0"/>
              <w:tabs>
                <w:tab w:val="left" w:pos="90"/>
              </w:tabs>
              <w:jc w:val="center"/>
            </w:pPr>
            <w:r w:rsidRPr="00F32598">
              <w:t>H9.09.05.02</w:t>
            </w:r>
          </w:p>
        </w:tc>
        <w:tc>
          <w:tcPr>
            <w:tcW w:w="5839" w:type="dxa"/>
            <w:vAlign w:val="center"/>
          </w:tcPr>
          <w:p w14:paraId="30892346" w14:textId="77777777" w:rsidR="00047D34" w:rsidRPr="00F32598" w:rsidRDefault="00047D34" w:rsidP="00047D34">
            <w:pPr>
              <w:widowControl w:val="0"/>
              <w:tabs>
                <w:tab w:val="left" w:pos="90"/>
              </w:tabs>
            </w:pPr>
            <w:r w:rsidRPr="00F32598">
              <w:rPr>
                <w:bCs/>
                <w:lang w:eastAsia="x-none"/>
              </w:rPr>
              <w:t>Quy chế tổ chức và hoạt động của Trường ĐHV</w:t>
            </w:r>
          </w:p>
        </w:tc>
        <w:tc>
          <w:tcPr>
            <w:tcW w:w="2976" w:type="dxa"/>
            <w:vAlign w:val="center"/>
          </w:tcPr>
          <w:p w14:paraId="181B1251" w14:textId="77777777" w:rsidR="00047D34" w:rsidRPr="00F32598" w:rsidRDefault="00047D34" w:rsidP="00047D34">
            <w:pPr>
              <w:tabs>
                <w:tab w:val="left" w:pos="90"/>
              </w:tabs>
              <w:spacing w:before="20" w:after="20"/>
              <w:ind w:right="57"/>
            </w:pPr>
            <w:r w:rsidRPr="00F32598">
              <w:t xml:space="preserve">-Số 1016/QĐ-ĐHV ngày 22/10/2018) </w:t>
            </w:r>
          </w:p>
          <w:p w14:paraId="619A77C1" w14:textId="77777777" w:rsidR="00047D34" w:rsidRPr="00F32598" w:rsidRDefault="00047D34" w:rsidP="00047D34">
            <w:pPr>
              <w:widowControl w:val="0"/>
              <w:tabs>
                <w:tab w:val="left" w:pos="90"/>
              </w:tabs>
            </w:pPr>
            <w:r w:rsidRPr="00F32598">
              <w:t>-Số 06/NQ-HĐT ngày 12/5/2021</w:t>
            </w:r>
          </w:p>
        </w:tc>
        <w:tc>
          <w:tcPr>
            <w:tcW w:w="1985" w:type="dxa"/>
            <w:vMerge w:val="restart"/>
            <w:shd w:val="clear" w:color="auto" w:fill="auto"/>
            <w:vAlign w:val="center"/>
          </w:tcPr>
          <w:p w14:paraId="7DF10824" w14:textId="77777777" w:rsidR="00047D34" w:rsidRPr="00F32598" w:rsidRDefault="00047D34" w:rsidP="00047D34">
            <w:pPr>
              <w:widowControl w:val="0"/>
              <w:tabs>
                <w:tab w:val="left" w:pos="90"/>
              </w:tabs>
              <w:ind w:left="-57" w:right="-57"/>
              <w:jc w:val="center"/>
            </w:pPr>
            <w:r w:rsidRPr="00F32598">
              <w:t>Trường</w:t>
            </w:r>
          </w:p>
          <w:p w14:paraId="22D255E6" w14:textId="77777777" w:rsidR="00047D34" w:rsidRPr="00F32598" w:rsidRDefault="00047D34" w:rsidP="00047D34">
            <w:pPr>
              <w:widowControl w:val="0"/>
              <w:tabs>
                <w:tab w:val="left" w:pos="90"/>
              </w:tabs>
              <w:ind w:left="-57" w:right="-57"/>
              <w:jc w:val="center"/>
              <w:rPr>
                <w:bCs/>
              </w:rPr>
            </w:pPr>
            <w:r w:rsidRPr="00F32598">
              <w:t xml:space="preserve"> ĐH Vinh</w:t>
            </w:r>
          </w:p>
        </w:tc>
        <w:tc>
          <w:tcPr>
            <w:tcW w:w="1559" w:type="dxa"/>
          </w:tcPr>
          <w:p w14:paraId="2A35603B" w14:textId="77777777" w:rsidR="00047D34" w:rsidRPr="00F32598" w:rsidRDefault="00047D34" w:rsidP="00047D34">
            <w:pPr>
              <w:widowControl w:val="0"/>
              <w:tabs>
                <w:tab w:val="left" w:pos="90"/>
              </w:tabs>
              <w:ind w:left="-57" w:right="-57"/>
              <w:jc w:val="center"/>
            </w:pPr>
          </w:p>
        </w:tc>
      </w:tr>
      <w:tr w:rsidR="00F32598" w:rsidRPr="00F32598" w14:paraId="027F9985" w14:textId="5CB96FEE" w:rsidTr="001257A3">
        <w:trPr>
          <w:trHeight w:val="20"/>
        </w:trPr>
        <w:tc>
          <w:tcPr>
            <w:tcW w:w="988" w:type="dxa"/>
            <w:vMerge/>
            <w:vAlign w:val="center"/>
          </w:tcPr>
          <w:p w14:paraId="0A60B39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AD5D942" w14:textId="77777777" w:rsidR="00047D34" w:rsidRPr="00F32598" w:rsidRDefault="00047D34" w:rsidP="00047D34">
            <w:pPr>
              <w:widowControl w:val="0"/>
              <w:tabs>
                <w:tab w:val="left" w:pos="90"/>
              </w:tabs>
              <w:jc w:val="center"/>
            </w:pPr>
          </w:p>
        </w:tc>
        <w:tc>
          <w:tcPr>
            <w:tcW w:w="5839" w:type="dxa"/>
            <w:vAlign w:val="center"/>
          </w:tcPr>
          <w:p w14:paraId="38FC7E10" w14:textId="77777777" w:rsidR="00047D34" w:rsidRPr="00F32598" w:rsidRDefault="00047D34" w:rsidP="00047D34">
            <w:pPr>
              <w:widowControl w:val="0"/>
              <w:tabs>
                <w:tab w:val="left" w:pos="90"/>
              </w:tabs>
            </w:pPr>
            <w:r w:rsidRPr="00F32598">
              <w:rPr>
                <w:bCs/>
                <w:lang w:eastAsia="x-none"/>
              </w:rPr>
              <w:t>Quy chế dân chủ Trường ĐHV</w:t>
            </w:r>
          </w:p>
        </w:tc>
        <w:tc>
          <w:tcPr>
            <w:tcW w:w="2976" w:type="dxa"/>
            <w:vAlign w:val="center"/>
          </w:tcPr>
          <w:p w14:paraId="497CF16C" w14:textId="77777777" w:rsidR="00047D34" w:rsidRPr="00F32598" w:rsidRDefault="00047D34" w:rsidP="00047D34">
            <w:pPr>
              <w:widowControl w:val="0"/>
              <w:tabs>
                <w:tab w:val="left" w:pos="90"/>
              </w:tabs>
            </w:pPr>
            <w:r w:rsidRPr="00F32598">
              <w:rPr>
                <w:rFonts w:eastAsia="Calibri"/>
              </w:rPr>
              <w:t>Số 15/NQ-HĐT ngày  21/07/2021</w:t>
            </w:r>
          </w:p>
        </w:tc>
        <w:tc>
          <w:tcPr>
            <w:tcW w:w="1985" w:type="dxa"/>
            <w:vMerge/>
            <w:shd w:val="clear" w:color="auto" w:fill="auto"/>
            <w:vAlign w:val="center"/>
          </w:tcPr>
          <w:p w14:paraId="59468C42" w14:textId="77777777" w:rsidR="00047D34" w:rsidRPr="00F32598" w:rsidRDefault="00047D34" w:rsidP="00047D34">
            <w:pPr>
              <w:widowControl w:val="0"/>
              <w:tabs>
                <w:tab w:val="left" w:pos="90"/>
              </w:tabs>
              <w:ind w:left="-57" w:right="-57"/>
              <w:jc w:val="center"/>
              <w:rPr>
                <w:bCs/>
              </w:rPr>
            </w:pPr>
          </w:p>
        </w:tc>
        <w:tc>
          <w:tcPr>
            <w:tcW w:w="1559" w:type="dxa"/>
          </w:tcPr>
          <w:p w14:paraId="5107D5A7" w14:textId="77777777" w:rsidR="00047D34" w:rsidRPr="00F32598" w:rsidRDefault="00047D34" w:rsidP="00047D34">
            <w:pPr>
              <w:widowControl w:val="0"/>
              <w:tabs>
                <w:tab w:val="left" w:pos="90"/>
              </w:tabs>
              <w:ind w:left="-57" w:right="-57"/>
              <w:jc w:val="center"/>
              <w:rPr>
                <w:bCs/>
              </w:rPr>
            </w:pPr>
          </w:p>
        </w:tc>
      </w:tr>
      <w:tr w:rsidR="00F32598" w:rsidRPr="00F32598" w14:paraId="15090B4A" w14:textId="349C397E" w:rsidTr="001257A3">
        <w:trPr>
          <w:trHeight w:val="20"/>
        </w:trPr>
        <w:tc>
          <w:tcPr>
            <w:tcW w:w="988" w:type="dxa"/>
            <w:vMerge/>
            <w:vAlign w:val="center"/>
          </w:tcPr>
          <w:p w14:paraId="7431391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F68F76A" w14:textId="77777777" w:rsidR="00047D34" w:rsidRPr="00F32598" w:rsidRDefault="00047D34" w:rsidP="00047D34">
            <w:pPr>
              <w:widowControl w:val="0"/>
              <w:tabs>
                <w:tab w:val="left" w:pos="90"/>
              </w:tabs>
              <w:jc w:val="center"/>
            </w:pPr>
          </w:p>
        </w:tc>
        <w:tc>
          <w:tcPr>
            <w:tcW w:w="5839" w:type="dxa"/>
            <w:vAlign w:val="center"/>
          </w:tcPr>
          <w:p w14:paraId="18E85AE0" w14:textId="77777777" w:rsidR="00047D34" w:rsidRPr="00F32598" w:rsidRDefault="00047D34" w:rsidP="00047D34">
            <w:pPr>
              <w:widowControl w:val="0"/>
              <w:tabs>
                <w:tab w:val="left" w:pos="90"/>
              </w:tabs>
            </w:pPr>
            <w:r w:rsidRPr="00F32598">
              <w:rPr>
                <w:bCs/>
                <w:lang w:eastAsia="x-none"/>
              </w:rPr>
              <w:t>Quy chế học sinh, sinh viên Trường ĐHV</w:t>
            </w:r>
          </w:p>
        </w:tc>
        <w:tc>
          <w:tcPr>
            <w:tcW w:w="2976" w:type="dxa"/>
            <w:vAlign w:val="center"/>
          </w:tcPr>
          <w:p w14:paraId="24F31426" w14:textId="77777777" w:rsidR="00047D34" w:rsidRPr="00F32598" w:rsidRDefault="00047D34" w:rsidP="00047D34">
            <w:pPr>
              <w:widowControl w:val="0"/>
              <w:tabs>
                <w:tab w:val="left" w:pos="90"/>
              </w:tabs>
            </w:pPr>
            <w:r w:rsidRPr="00F32598">
              <w:t>Số 1291/QĐ-ĐHV ngày 15/8/2016</w:t>
            </w:r>
          </w:p>
        </w:tc>
        <w:tc>
          <w:tcPr>
            <w:tcW w:w="1985" w:type="dxa"/>
            <w:vMerge/>
            <w:shd w:val="clear" w:color="auto" w:fill="auto"/>
            <w:vAlign w:val="center"/>
          </w:tcPr>
          <w:p w14:paraId="1C58C84E" w14:textId="77777777" w:rsidR="00047D34" w:rsidRPr="00F32598" w:rsidRDefault="00047D34" w:rsidP="00047D34">
            <w:pPr>
              <w:widowControl w:val="0"/>
              <w:tabs>
                <w:tab w:val="left" w:pos="90"/>
              </w:tabs>
              <w:ind w:left="-57" w:right="-57"/>
              <w:jc w:val="center"/>
              <w:rPr>
                <w:bCs/>
              </w:rPr>
            </w:pPr>
          </w:p>
        </w:tc>
        <w:tc>
          <w:tcPr>
            <w:tcW w:w="1559" w:type="dxa"/>
          </w:tcPr>
          <w:p w14:paraId="685657BC" w14:textId="77777777" w:rsidR="00047D34" w:rsidRPr="00F32598" w:rsidRDefault="00047D34" w:rsidP="00047D34">
            <w:pPr>
              <w:widowControl w:val="0"/>
              <w:tabs>
                <w:tab w:val="left" w:pos="90"/>
              </w:tabs>
              <w:ind w:left="-57" w:right="-57"/>
              <w:jc w:val="center"/>
              <w:rPr>
                <w:bCs/>
              </w:rPr>
            </w:pPr>
          </w:p>
        </w:tc>
      </w:tr>
      <w:tr w:rsidR="00F32598" w:rsidRPr="00F32598" w14:paraId="18CCEE7B" w14:textId="5370B3A4" w:rsidTr="001257A3">
        <w:trPr>
          <w:trHeight w:val="20"/>
        </w:trPr>
        <w:tc>
          <w:tcPr>
            <w:tcW w:w="988" w:type="dxa"/>
            <w:vMerge/>
            <w:vAlign w:val="center"/>
          </w:tcPr>
          <w:p w14:paraId="1702DD2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3EA7DF3" w14:textId="77777777" w:rsidR="00047D34" w:rsidRPr="00F32598" w:rsidRDefault="00047D34" w:rsidP="00047D34">
            <w:pPr>
              <w:widowControl w:val="0"/>
              <w:tabs>
                <w:tab w:val="left" w:pos="90"/>
              </w:tabs>
              <w:jc w:val="center"/>
            </w:pPr>
          </w:p>
        </w:tc>
        <w:tc>
          <w:tcPr>
            <w:tcW w:w="5839" w:type="dxa"/>
          </w:tcPr>
          <w:p w14:paraId="35EEC53F" w14:textId="77777777" w:rsidR="00047D34" w:rsidRPr="00F32598" w:rsidRDefault="00047D34" w:rsidP="00047D34">
            <w:pPr>
              <w:widowControl w:val="0"/>
              <w:tabs>
                <w:tab w:val="left" w:pos="90"/>
              </w:tabs>
            </w:pPr>
            <w:r w:rsidRPr="00F32598">
              <w:t>Cẩm nang học viên - sinh viên</w:t>
            </w:r>
          </w:p>
        </w:tc>
        <w:tc>
          <w:tcPr>
            <w:tcW w:w="2976" w:type="dxa"/>
          </w:tcPr>
          <w:p w14:paraId="2411BFEE" w14:textId="77777777" w:rsidR="00047D34" w:rsidRPr="00F32598" w:rsidRDefault="00047D34" w:rsidP="00047D34">
            <w:pPr>
              <w:widowControl w:val="0"/>
              <w:tabs>
                <w:tab w:val="left" w:pos="90"/>
              </w:tabs>
            </w:pPr>
            <w:r w:rsidRPr="00F32598">
              <w:t>Năm 2022</w:t>
            </w:r>
          </w:p>
        </w:tc>
        <w:tc>
          <w:tcPr>
            <w:tcW w:w="1985" w:type="dxa"/>
            <w:vMerge/>
            <w:shd w:val="clear" w:color="auto" w:fill="auto"/>
            <w:vAlign w:val="center"/>
          </w:tcPr>
          <w:p w14:paraId="57FCD039" w14:textId="77777777" w:rsidR="00047D34" w:rsidRPr="00F32598" w:rsidRDefault="00047D34" w:rsidP="00047D34">
            <w:pPr>
              <w:widowControl w:val="0"/>
              <w:tabs>
                <w:tab w:val="left" w:pos="90"/>
              </w:tabs>
              <w:ind w:left="-57" w:right="-57"/>
              <w:jc w:val="center"/>
              <w:rPr>
                <w:bCs/>
              </w:rPr>
            </w:pPr>
          </w:p>
        </w:tc>
        <w:tc>
          <w:tcPr>
            <w:tcW w:w="1559" w:type="dxa"/>
          </w:tcPr>
          <w:p w14:paraId="25A88D72" w14:textId="77777777" w:rsidR="00047D34" w:rsidRPr="00F32598" w:rsidRDefault="00047D34" w:rsidP="00047D34">
            <w:pPr>
              <w:widowControl w:val="0"/>
              <w:tabs>
                <w:tab w:val="left" w:pos="90"/>
              </w:tabs>
              <w:ind w:left="-57" w:right="-57"/>
              <w:jc w:val="center"/>
              <w:rPr>
                <w:bCs/>
              </w:rPr>
            </w:pPr>
          </w:p>
        </w:tc>
      </w:tr>
      <w:tr w:rsidR="00F32598" w:rsidRPr="00F32598" w14:paraId="37FA474C" w14:textId="4E471359" w:rsidTr="001257A3">
        <w:trPr>
          <w:trHeight w:val="20"/>
        </w:trPr>
        <w:tc>
          <w:tcPr>
            <w:tcW w:w="988" w:type="dxa"/>
            <w:vMerge/>
            <w:vAlign w:val="center"/>
          </w:tcPr>
          <w:p w14:paraId="08E59B0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B7869A6" w14:textId="77777777" w:rsidR="00047D34" w:rsidRPr="00F32598" w:rsidRDefault="00047D34" w:rsidP="00047D34">
            <w:pPr>
              <w:widowControl w:val="0"/>
              <w:tabs>
                <w:tab w:val="left" w:pos="90"/>
              </w:tabs>
              <w:jc w:val="center"/>
            </w:pPr>
          </w:p>
        </w:tc>
        <w:tc>
          <w:tcPr>
            <w:tcW w:w="5839" w:type="dxa"/>
            <w:vAlign w:val="center"/>
          </w:tcPr>
          <w:p w14:paraId="057A01EA" w14:textId="77777777" w:rsidR="00047D34" w:rsidRPr="00F32598" w:rsidRDefault="00047D34" w:rsidP="00047D34">
            <w:pPr>
              <w:widowControl w:val="0"/>
              <w:tabs>
                <w:tab w:val="left" w:pos="90"/>
              </w:tabs>
            </w:pPr>
            <w:r w:rsidRPr="00F32598">
              <w:rPr>
                <w:bCs/>
                <w:lang w:eastAsia="x-none"/>
              </w:rPr>
              <w:t>Quyết định ban hành quy định về quản lý, khai thác và sử dụng tài sản tại Trường Đại học Vinh</w:t>
            </w:r>
          </w:p>
        </w:tc>
        <w:tc>
          <w:tcPr>
            <w:tcW w:w="2976" w:type="dxa"/>
            <w:vAlign w:val="center"/>
          </w:tcPr>
          <w:p w14:paraId="34A8242F" w14:textId="77777777" w:rsidR="00047D34" w:rsidRPr="00F32598" w:rsidRDefault="00047D34" w:rsidP="00047D34">
            <w:pPr>
              <w:widowControl w:val="0"/>
              <w:tabs>
                <w:tab w:val="left" w:pos="90"/>
              </w:tabs>
            </w:pPr>
            <w:r w:rsidRPr="00F32598">
              <w:t>Số 209/QĐ-ĐHV ngày 16/03/2017</w:t>
            </w:r>
          </w:p>
        </w:tc>
        <w:tc>
          <w:tcPr>
            <w:tcW w:w="1985" w:type="dxa"/>
            <w:vMerge/>
            <w:shd w:val="clear" w:color="auto" w:fill="auto"/>
            <w:vAlign w:val="center"/>
          </w:tcPr>
          <w:p w14:paraId="3180DF10" w14:textId="77777777" w:rsidR="00047D34" w:rsidRPr="00F32598" w:rsidRDefault="00047D34" w:rsidP="00047D34">
            <w:pPr>
              <w:widowControl w:val="0"/>
              <w:tabs>
                <w:tab w:val="left" w:pos="90"/>
              </w:tabs>
              <w:ind w:left="-57" w:right="-57"/>
              <w:jc w:val="center"/>
              <w:rPr>
                <w:bCs/>
              </w:rPr>
            </w:pPr>
          </w:p>
        </w:tc>
        <w:tc>
          <w:tcPr>
            <w:tcW w:w="1559" w:type="dxa"/>
          </w:tcPr>
          <w:p w14:paraId="17BE1B5F" w14:textId="77777777" w:rsidR="00047D34" w:rsidRPr="00F32598" w:rsidRDefault="00047D34" w:rsidP="00047D34">
            <w:pPr>
              <w:widowControl w:val="0"/>
              <w:tabs>
                <w:tab w:val="left" w:pos="90"/>
              </w:tabs>
              <w:ind w:left="-57" w:right="-57"/>
              <w:jc w:val="center"/>
              <w:rPr>
                <w:bCs/>
              </w:rPr>
            </w:pPr>
          </w:p>
        </w:tc>
      </w:tr>
      <w:tr w:rsidR="00F32598" w:rsidRPr="00F32598" w14:paraId="7D34DB34" w14:textId="732CBD69" w:rsidTr="001257A3">
        <w:trPr>
          <w:trHeight w:val="20"/>
        </w:trPr>
        <w:tc>
          <w:tcPr>
            <w:tcW w:w="988" w:type="dxa"/>
            <w:vMerge/>
            <w:vAlign w:val="center"/>
          </w:tcPr>
          <w:p w14:paraId="178E0A5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F2ED237" w14:textId="77777777" w:rsidR="00047D34" w:rsidRPr="00F32598" w:rsidRDefault="00047D34" w:rsidP="00047D34">
            <w:pPr>
              <w:widowControl w:val="0"/>
              <w:tabs>
                <w:tab w:val="left" w:pos="90"/>
              </w:tabs>
              <w:jc w:val="center"/>
            </w:pPr>
          </w:p>
        </w:tc>
        <w:tc>
          <w:tcPr>
            <w:tcW w:w="5839" w:type="dxa"/>
            <w:vAlign w:val="center"/>
          </w:tcPr>
          <w:p w14:paraId="02436D70" w14:textId="77777777" w:rsidR="00047D34" w:rsidRPr="00F32598" w:rsidRDefault="00047D34" w:rsidP="00047D34">
            <w:pPr>
              <w:widowControl w:val="0"/>
              <w:tabs>
                <w:tab w:val="left" w:pos="90"/>
              </w:tabs>
            </w:pPr>
            <w:r w:rsidRPr="00F32598">
              <w:t>Quy chế quản lý, khai thác hệ thống thông tin điện tử của Trường Đại học Vinh</w:t>
            </w:r>
          </w:p>
        </w:tc>
        <w:tc>
          <w:tcPr>
            <w:tcW w:w="2976" w:type="dxa"/>
            <w:vAlign w:val="center"/>
          </w:tcPr>
          <w:p w14:paraId="6FCA12EA" w14:textId="77777777" w:rsidR="00047D34" w:rsidRPr="00F32598" w:rsidRDefault="00047D34" w:rsidP="00047D34">
            <w:pPr>
              <w:widowControl w:val="0"/>
              <w:tabs>
                <w:tab w:val="left" w:pos="90"/>
              </w:tabs>
            </w:pPr>
            <w:r w:rsidRPr="00F32598">
              <w:t>Số 1044/QĐ-ĐHV ngày 16/4/2013</w:t>
            </w:r>
          </w:p>
        </w:tc>
        <w:tc>
          <w:tcPr>
            <w:tcW w:w="1985" w:type="dxa"/>
            <w:vMerge/>
            <w:shd w:val="clear" w:color="auto" w:fill="auto"/>
            <w:vAlign w:val="center"/>
          </w:tcPr>
          <w:p w14:paraId="364481D0" w14:textId="77777777" w:rsidR="00047D34" w:rsidRPr="00F32598" w:rsidRDefault="00047D34" w:rsidP="00047D34">
            <w:pPr>
              <w:widowControl w:val="0"/>
              <w:tabs>
                <w:tab w:val="left" w:pos="90"/>
              </w:tabs>
              <w:ind w:left="-57" w:right="-57"/>
              <w:jc w:val="center"/>
              <w:rPr>
                <w:bCs/>
              </w:rPr>
            </w:pPr>
          </w:p>
        </w:tc>
        <w:tc>
          <w:tcPr>
            <w:tcW w:w="1559" w:type="dxa"/>
          </w:tcPr>
          <w:p w14:paraId="166B644D" w14:textId="77777777" w:rsidR="00047D34" w:rsidRPr="00F32598" w:rsidRDefault="00047D34" w:rsidP="00047D34">
            <w:pPr>
              <w:widowControl w:val="0"/>
              <w:tabs>
                <w:tab w:val="left" w:pos="90"/>
              </w:tabs>
              <w:ind w:left="-57" w:right="-57"/>
              <w:jc w:val="center"/>
              <w:rPr>
                <w:bCs/>
              </w:rPr>
            </w:pPr>
          </w:p>
        </w:tc>
      </w:tr>
      <w:tr w:rsidR="00F32598" w:rsidRPr="00F32598" w14:paraId="7A39C46A" w14:textId="30F39AE4" w:rsidTr="001257A3">
        <w:trPr>
          <w:trHeight w:val="20"/>
        </w:trPr>
        <w:tc>
          <w:tcPr>
            <w:tcW w:w="988" w:type="dxa"/>
            <w:vMerge/>
            <w:vAlign w:val="center"/>
          </w:tcPr>
          <w:p w14:paraId="6FCA6781"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2F1A564" w14:textId="77777777" w:rsidR="00047D34" w:rsidRPr="00F32598" w:rsidRDefault="00047D34" w:rsidP="00047D34">
            <w:pPr>
              <w:widowControl w:val="0"/>
              <w:tabs>
                <w:tab w:val="left" w:pos="90"/>
              </w:tabs>
              <w:jc w:val="center"/>
            </w:pPr>
          </w:p>
        </w:tc>
        <w:tc>
          <w:tcPr>
            <w:tcW w:w="5839" w:type="dxa"/>
            <w:shd w:val="clear" w:color="auto" w:fill="auto"/>
            <w:vAlign w:val="center"/>
          </w:tcPr>
          <w:p w14:paraId="4B62CBF6" w14:textId="77777777" w:rsidR="00047D34" w:rsidRPr="00F32598" w:rsidRDefault="00047D34" w:rsidP="00047D34">
            <w:pPr>
              <w:widowControl w:val="0"/>
              <w:tabs>
                <w:tab w:val="left" w:pos="90"/>
              </w:tabs>
            </w:pPr>
            <w:r w:rsidRPr="00F32598">
              <w:t>Bộ quy tắc ứng xử văn hóa của học sinh, sinh viên, học viên Trường Đại học Vinh</w:t>
            </w:r>
          </w:p>
        </w:tc>
        <w:tc>
          <w:tcPr>
            <w:tcW w:w="2976" w:type="dxa"/>
            <w:shd w:val="clear" w:color="auto" w:fill="auto"/>
            <w:vAlign w:val="center"/>
          </w:tcPr>
          <w:p w14:paraId="28378605" w14:textId="77777777" w:rsidR="00047D34" w:rsidRPr="00F32598" w:rsidRDefault="00047D34" w:rsidP="00047D34">
            <w:pPr>
              <w:widowControl w:val="0"/>
              <w:tabs>
                <w:tab w:val="left" w:pos="90"/>
              </w:tabs>
            </w:pPr>
            <w:r w:rsidRPr="00F32598">
              <w:t>Số 3182/QĐ-ĐHV ngày 26/12/2018</w:t>
            </w:r>
          </w:p>
        </w:tc>
        <w:tc>
          <w:tcPr>
            <w:tcW w:w="1985" w:type="dxa"/>
            <w:vMerge/>
            <w:shd w:val="clear" w:color="auto" w:fill="auto"/>
            <w:vAlign w:val="center"/>
          </w:tcPr>
          <w:p w14:paraId="751D25A3" w14:textId="77777777" w:rsidR="00047D34" w:rsidRPr="00F32598" w:rsidRDefault="00047D34" w:rsidP="00047D34">
            <w:pPr>
              <w:widowControl w:val="0"/>
              <w:tabs>
                <w:tab w:val="left" w:pos="90"/>
              </w:tabs>
              <w:ind w:left="-57" w:right="-57"/>
              <w:jc w:val="center"/>
              <w:rPr>
                <w:bCs/>
              </w:rPr>
            </w:pPr>
          </w:p>
        </w:tc>
        <w:tc>
          <w:tcPr>
            <w:tcW w:w="1559" w:type="dxa"/>
          </w:tcPr>
          <w:p w14:paraId="0C89EA28" w14:textId="77777777" w:rsidR="00047D34" w:rsidRPr="00F32598" w:rsidRDefault="00047D34" w:rsidP="00047D34">
            <w:pPr>
              <w:widowControl w:val="0"/>
              <w:tabs>
                <w:tab w:val="left" w:pos="90"/>
              </w:tabs>
              <w:ind w:left="-57" w:right="-57"/>
              <w:jc w:val="center"/>
              <w:rPr>
                <w:bCs/>
              </w:rPr>
            </w:pPr>
          </w:p>
        </w:tc>
      </w:tr>
      <w:tr w:rsidR="00F32598" w:rsidRPr="00F32598" w14:paraId="23481278" w14:textId="21E8C564" w:rsidTr="001257A3">
        <w:trPr>
          <w:trHeight w:val="20"/>
        </w:trPr>
        <w:tc>
          <w:tcPr>
            <w:tcW w:w="988" w:type="dxa"/>
            <w:vMerge w:val="restart"/>
            <w:shd w:val="clear" w:color="auto" w:fill="auto"/>
            <w:vAlign w:val="center"/>
          </w:tcPr>
          <w:p w14:paraId="15310D6C" w14:textId="77777777" w:rsidR="00047D34" w:rsidRPr="00F32598" w:rsidRDefault="00047D34" w:rsidP="00047D34">
            <w:pPr>
              <w:widowControl w:val="0"/>
              <w:tabs>
                <w:tab w:val="left" w:pos="90"/>
              </w:tabs>
              <w:jc w:val="center"/>
              <w:rPr>
                <w:rFonts w:eastAsia="Calibri"/>
              </w:rPr>
            </w:pPr>
            <w:r w:rsidRPr="00F32598">
              <w:lastRenderedPageBreak/>
              <w:t>3</w:t>
            </w:r>
          </w:p>
        </w:tc>
        <w:tc>
          <w:tcPr>
            <w:tcW w:w="2099" w:type="dxa"/>
            <w:vMerge w:val="restart"/>
            <w:shd w:val="clear" w:color="auto" w:fill="auto"/>
            <w:vAlign w:val="center"/>
          </w:tcPr>
          <w:p w14:paraId="15DCA5E7" w14:textId="77777777" w:rsidR="00047D34" w:rsidRPr="00F32598" w:rsidRDefault="00047D34" w:rsidP="00047D34">
            <w:pPr>
              <w:widowControl w:val="0"/>
              <w:tabs>
                <w:tab w:val="left" w:pos="90"/>
              </w:tabs>
              <w:jc w:val="center"/>
            </w:pPr>
            <w:r w:rsidRPr="00F32598">
              <w:t>H9.09.05.03</w:t>
            </w:r>
          </w:p>
        </w:tc>
        <w:tc>
          <w:tcPr>
            <w:tcW w:w="5839" w:type="dxa"/>
            <w:vAlign w:val="center"/>
          </w:tcPr>
          <w:p w14:paraId="4CD55533" w14:textId="77777777" w:rsidR="00047D34" w:rsidRPr="00F32598" w:rsidRDefault="00047D34" w:rsidP="00047D34">
            <w:pPr>
              <w:widowControl w:val="0"/>
              <w:tabs>
                <w:tab w:val="left" w:pos="90"/>
              </w:tabs>
            </w:pPr>
            <w:r w:rsidRPr="00F32598">
              <w:t>Hợp đồng dịch vụ vệ sinh môi trường, chăm sóc cây xanh, cây cảnh, đóng mở, quản lý tài sản và quét dọn phòng học</w:t>
            </w:r>
          </w:p>
        </w:tc>
        <w:tc>
          <w:tcPr>
            <w:tcW w:w="2976" w:type="dxa"/>
            <w:vAlign w:val="center"/>
          </w:tcPr>
          <w:p w14:paraId="2F326DE7" w14:textId="77777777" w:rsidR="00047D34" w:rsidRPr="00F32598" w:rsidRDefault="00047D34" w:rsidP="00047D34">
            <w:pPr>
              <w:widowControl w:val="0"/>
              <w:tabs>
                <w:tab w:val="left" w:pos="90"/>
              </w:tabs>
              <w:jc w:val="center"/>
            </w:pPr>
            <w:r w:rsidRPr="00F32598">
              <w:t>Số 02/2020/HDDV ngày 02/01/2020</w:t>
            </w:r>
          </w:p>
        </w:tc>
        <w:tc>
          <w:tcPr>
            <w:tcW w:w="1985" w:type="dxa"/>
            <w:vMerge w:val="restart"/>
            <w:shd w:val="clear" w:color="auto" w:fill="auto"/>
            <w:vAlign w:val="center"/>
          </w:tcPr>
          <w:p w14:paraId="3CAF11BB" w14:textId="77777777" w:rsidR="00047D34" w:rsidRPr="00F32598" w:rsidRDefault="00047D34" w:rsidP="00047D34">
            <w:pPr>
              <w:widowControl w:val="0"/>
              <w:tabs>
                <w:tab w:val="left" w:pos="90"/>
              </w:tabs>
              <w:ind w:left="-57" w:right="-57"/>
              <w:jc w:val="center"/>
              <w:rPr>
                <w:bCs/>
              </w:rPr>
            </w:pPr>
          </w:p>
        </w:tc>
        <w:tc>
          <w:tcPr>
            <w:tcW w:w="1559" w:type="dxa"/>
          </w:tcPr>
          <w:p w14:paraId="79E96464" w14:textId="77777777" w:rsidR="00047D34" w:rsidRPr="00F32598" w:rsidRDefault="00047D34" w:rsidP="00047D34">
            <w:pPr>
              <w:widowControl w:val="0"/>
              <w:tabs>
                <w:tab w:val="left" w:pos="90"/>
              </w:tabs>
              <w:ind w:left="-57" w:right="-57"/>
              <w:jc w:val="center"/>
              <w:rPr>
                <w:bCs/>
              </w:rPr>
            </w:pPr>
          </w:p>
        </w:tc>
      </w:tr>
      <w:tr w:rsidR="00F32598" w:rsidRPr="00F32598" w14:paraId="1D443379" w14:textId="09BD5315" w:rsidTr="001257A3">
        <w:trPr>
          <w:trHeight w:val="20"/>
        </w:trPr>
        <w:tc>
          <w:tcPr>
            <w:tcW w:w="988" w:type="dxa"/>
            <w:vMerge/>
            <w:vAlign w:val="center"/>
          </w:tcPr>
          <w:p w14:paraId="1EF94FC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D763206" w14:textId="77777777" w:rsidR="00047D34" w:rsidRPr="00F32598" w:rsidRDefault="00047D34" w:rsidP="00047D34">
            <w:pPr>
              <w:widowControl w:val="0"/>
              <w:tabs>
                <w:tab w:val="left" w:pos="90"/>
              </w:tabs>
              <w:jc w:val="center"/>
            </w:pPr>
          </w:p>
        </w:tc>
        <w:tc>
          <w:tcPr>
            <w:tcW w:w="5839" w:type="dxa"/>
            <w:shd w:val="clear" w:color="auto" w:fill="auto"/>
            <w:vAlign w:val="center"/>
          </w:tcPr>
          <w:p w14:paraId="1A69FAE1" w14:textId="77777777" w:rsidR="00047D34" w:rsidRPr="00F32598" w:rsidRDefault="00047D34" w:rsidP="00047D34">
            <w:pPr>
              <w:widowControl w:val="0"/>
              <w:tabs>
                <w:tab w:val="left" w:pos="90"/>
              </w:tabs>
              <w:rPr>
                <w:lang w:val="de-DE"/>
              </w:rPr>
            </w:pPr>
            <w:r w:rsidRPr="00F32598">
              <w:t>Hồ sơ lắp đặt hệ thống camera cho các tòa nhà Ký túc xá Cơ sở 1 Trường Đại học Vinh (Quyết định, hóa đơn, biên bản nghiệm thu)</w:t>
            </w:r>
          </w:p>
        </w:tc>
        <w:tc>
          <w:tcPr>
            <w:tcW w:w="2976" w:type="dxa"/>
            <w:shd w:val="clear" w:color="auto" w:fill="auto"/>
            <w:vAlign w:val="center"/>
          </w:tcPr>
          <w:p w14:paraId="6ECA5663" w14:textId="77777777" w:rsidR="00047D34" w:rsidRPr="00F32598" w:rsidRDefault="00047D34" w:rsidP="00047D34">
            <w:pPr>
              <w:widowControl w:val="0"/>
              <w:tabs>
                <w:tab w:val="left" w:pos="90"/>
              </w:tabs>
            </w:pPr>
            <w:r w:rsidRPr="00F32598">
              <w:t>Số 5115/QĐ-ĐHV ngày 04/05/2019</w:t>
            </w:r>
          </w:p>
        </w:tc>
        <w:tc>
          <w:tcPr>
            <w:tcW w:w="1985" w:type="dxa"/>
            <w:vMerge/>
            <w:shd w:val="clear" w:color="auto" w:fill="auto"/>
            <w:vAlign w:val="center"/>
          </w:tcPr>
          <w:p w14:paraId="63610D32" w14:textId="77777777" w:rsidR="00047D34" w:rsidRPr="00F32598" w:rsidRDefault="00047D34" w:rsidP="00047D34">
            <w:pPr>
              <w:widowControl w:val="0"/>
              <w:tabs>
                <w:tab w:val="left" w:pos="90"/>
              </w:tabs>
              <w:ind w:left="-57" w:right="-57"/>
              <w:jc w:val="center"/>
              <w:rPr>
                <w:bCs/>
              </w:rPr>
            </w:pPr>
          </w:p>
        </w:tc>
        <w:tc>
          <w:tcPr>
            <w:tcW w:w="1559" w:type="dxa"/>
          </w:tcPr>
          <w:p w14:paraId="3F28FEC2" w14:textId="77777777" w:rsidR="00047D34" w:rsidRPr="00F32598" w:rsidRDefault="00047D34" w:rsidP="00047D34">
            <w:pPr>
              <w:widowControl w:val="0"/>
              <w:tabs>
                <w:tab w:val="left" w:pos="90"/>
              </w:tabs>
              <w:ind w:left="-57" w:right="-57"/>
              <w:jc w:val="center"/>
              <w:rPr>
                <w:bCs/>
              </w:rPr>
            </w:pPr>
          </w:p>
        </w:tc>
      </w:tr>
      <w:tr w:rsidR="00F32598" w:rsidRPr="00F32598" w14:paraId="2017C865" w14:textId="22C21FCF" w:rsidTr="001257A3">
        <w:trPr>
          <w:trHeight w:val="20"/>
        </w:trPr>
        <w:tc>
          <w:tcPr>
            <w:tcW w:w="988" w:type="dxa"/>
            <w:vMerge/>
            <w:vAlign w:val="center"/>
          </w:tcPr>
          <w:p w14:paraId="5C77698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C18E95D" w14:textId="77777777" w:rsidR="00047D34" w:rsidRPr="00F32598" w:rsidRDefault="00047D34" w:rsidP="00047D34">
            <w:pPr>
              <w:widowControl w:val="0"/>
              <w:tabs>
                <w:tab w:val="left" w:pos="90"/>
              </w:tabs>
              <w:jc w:val="center"/>
            </w:pPr>
          </w:p>
        </w:tc>
        <w:tc>
          <w:tcPr>
            <w:tcW w:w="5839" w:type="dxa"/>
            <w:shd w:val="clear" w:color="auto" w:fill="auto"/>
            <w:vAlign w:val="center"/>
          </w:tcPr>
          <w:p w14:paraId="12BD75E5" w14:textId="77777777" w:rsidR="00047D34" w:rsidRPr="00F32598" w:rsidRDefault="00047D34" w:rsidP="00047D34">
            <w:pPr>
              <w:widowControl w:val="0"/>
              <w:tabs>
                <w:tab w:val="left" w:pos="90"/>
              </w:tabs>
              <w:rPr>
                <w:lang w:val="de-DE"/>
              </w:rPr>
            </w:pPr>
            <w:r w:rsidRPr="00F32598">
              <w:t>Biên bản nghiệm thu và bàn giao Lắp đặt hệ thống camera an ninh tại Cơ sở 2 Trường Đại học Vinh</w:t>
            </w:r>
          </w:p>
        </w:tc>
        <w:tc>
          <w:tcPr>
            <w:tcW w:w="2976" w:type="dxa"/>
            <w:shd w:val="clear" w:color="auto" w:fill="auto"/>
            <w:vAlign w:val="center"/>
          </w:tcPr>
          <w:p w14:paraId="09609542" w14:textId="77777777" w:rsidR="00047D34" w:rsidRPr="00F32598" w:rsidRDefault="00047D34" w:rsidP="00047D34">
            <w:pPr>
              <w:widowControl w:val="0"/>
              <w:tabs>
                <w:tab w:val="left" w:pos="90"/>
              </w:tabs>
            </w:pPr>
            <w:r w:rsidRPr="00F32598">
              <w:t>Ngày 18/7/2019</w:t>
            </w:r>
          </w:p>
        </w:tc>
        <w:tc>
          <w:tcPr>
            <w:tcW w:w="1985" w:type="dxa"/>
            <w:vMerge/>
            <w:shd w:val="clear" w:color="auto" w:fill="auto"/>
            <w:vAlign w:val="center"/>
          </w:tcPr>
          <w:p w14:paraId="594AA7E4" w14:textId="77777777" w:rsidR="00047D34" w:rsidRPr="00F32598" w:rsidRDefault="00047D34" w:rsidP="00047D34">
            <w:pPr>
              <w:widowControl w:val="0"/>
              <w:tabs>
                <w:tab w:val="left" w:pos="90"/>
              </w:tabs>
              <w:ind w:left="-57" w:right="-57"/>
              <w:jc w:val="center"/>
              <w:rPr>
                <w:bCs/>
              </w:rPr>
            </w:pPr>
          </w:p>
        </w:tc>
        <w:tc>
          <w:tcPr>
            <w:tcW w:w="1559" w:type="dxa"/>
          </w:tcPr>
          <w:p w14:paraId="0C4B1F0B" w14:textId="77777777" w:rsidR="00047D34" w:rsidRPr="00F32598" w:rsidRDefault="00047D34" w:rsidP="00047D34">
            <w:pPr>
              <w:widowControl w:val="0"/>
              <w:tabs>
                <w:tab w:val="left" w:pos="90"/>
              </w:tabs>
              <w:ind w:left="-57" w:right="-57"/>
              <w:jc w:val="center"/>
              <w:rPr>
                <w:bCs/>
              </w:rPr>
            </w:pPr>
          </w:p>
        </w:tc>
      </w:tr>
      <w:tr w:rsidR="00F32598" w:rsidRPr="00F32598" w14:paraId="3D74D2EB" w14:textId="38F2B07A" w:rsidTr="001257A3">
        <w:trPr>
          <w:trHeight w:val="20"/>
        </w:trPr>
        <w:tc>
          <w:tcPr>
            <w:tcW w:w="988" w:type="dxa"/>
            <w:vMerge/>
            <w:vAlign w:val="center"/>
          </w:tcPr>
          <w:p w14:paraId="4B6F9A1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378390F" w14:textId="77777777" w:rsidR="00047D34" w:rsidRPr="00F32598" w:rsidRDefault="00047D34" w:rsidP="00047D34">
            <w:pPr>
              <w:widowControl w:val="0"/>
              <w:tabs>
                <w:tab w:val="left" w:pos="90"/>
              </w:tabs>
              <w:jc w:val="center"/>
            </w:pPr>
          </w:p>
        </w:tc>
        <w:tc>
          <w:tcPr>
            <w:tcW w:w="5839" w:type="dxa"/>
            <w:shd w:val="clear" w:color="auto" w:fill="auto"/>
            <w:vAlign w:val="center"/>
          </w:tcPr>
          <w:p w14:paraId="0631A4DB" w14:textId="77777777" w:rsidR="00047D34" w:rsidRPr="00F32598" w:rsidRDefault="00047D34" w:rsidP="00047D34">
            <w:pPr>
              <w:widowControl w:val="0"/>
              <w:tabs>
                <w:tab w:val="left" w:pos="90"/>
              </w:tabs>
              <w:rPr>
                <w:lang w:val="de-DE"/>
              </w:rPr>
            </w:pPr>
            <w:r w:rsidRPr="00F32598">
              <w:t>Mặt bằng tầng điển hình nhà KTX</w:t>
            </w:r>
          </w:p>
        </w:tc>
        <w:tc>
          <w:tcPr>
            <w:tcW w:w="2976" w:type="dxa"/>
            <w:shd w:val="clear" w:color="auto" w:fill="auto"/>
            <w:vAlign w:val="center"/>
          </w:tcPr>
          <w:p w14:paraId="398E2613" w14:textId="77777777" w:rsidR="00047D34" w:rsidRPr="00F32598" w:rsidRDefault="00047D34" w:rsidP="00047D34">
            <w:pPr>
              <w:widowControl w:val="0"/>
              <w:tabs>
                <w:tab w:val="left" w:pos="90"/>
              </w:tabs>
            </w:pPr>
          </w:p>
        </w:tc>
        <w:tc>
          <w:tcPr>
            <w:tcW w:w="1985" w:type="dxa"/>
            <w:vMerge/>
            <w:shd w:val="clear" w:color="auto" w:fill="auto"/>
            <w:vAlign w:val="center"/>
          </w:tcPr>
          <w:p w14:paraId="1D576971" w14:textId="77777777" w:rsidR="00047D34" w:rsidRPr="00F32598" w:rsidRDefault="00047D34" w:rsidP="00047D34">
            <w:pPr>
              <w:widowControl w:val="0"/>
              <w:tabs>
                <w:tab w:val="left" w:pos="90"/>
              </w:tabs>
              <w:ind w:left="-57" w:right="-57"/>
              <w:jc w:val="center"/>
              <w:rPr>
                <w:bCs/>
              </w:rPr>
            </w:pPr>
          </w:p>
        </w:tc>
        <w:tc>
          <w:tcPr>
            <w:tcW w:w="1559" w:type="dxa"/>
          </w:tcPr>
          <w:p w14:paraId="51691D19" w14:textId="77777777" w:rsidR="00047D34" w:rsidRPr="00F32598" w:rsidRDefault="00047D34" w:rsidP="00047D34">
            <w:pPr>
              <w:widowControl w:val="0"/>
              <w:tabs>
                <w:tab w:val="left" w:pos="90"/>
              </w:tabs>
              <w:ind w:left="-57" w:right="-57"/>
              <w:jc w:val="center"/>
              <w:rPr>
                <w:bCs/>
              </w:rPr>
            </w:pPr>
          </w:p>
        </w:tc>
      </w:tr>
      <w:tr w:rsidR="00F32598" w:rsidRPr="00F32598" w14:paraId="5FCD62E8" w14:textId="488E2DAF" w:rsidTr="001257A3">
        <w:trPr>
          <w:trHeight w:val="20"/>
        </w:trPr>
        <w:tc>
          <w:tcPr>
            <w:tcW w:w="988" w:type="dxa"/>
            <w:vMerge/>
            <w:vAlign w:val="center"/>
          </w:tcPr>
          <w:p w14:paraId="45CC440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85BC040" w14:textId="77777777" w:rsidR="00047D34" w:rsidRPr="00F32598" w:rsidRDefault="00047D34" w:rsidP="00047D34">
            <w:pPr>
              <w:widowControl w:val="0"/>
              <w:tabs>
                <w:tab w:val="left" w:pos="90"/>
              </w:tabs>
              <w:jc w:val="center"/>
            </w:pPr>
          </w:p>
        </w:tc>
        <w:tc>
          <w:tcPr>
            <w:tcW w:w="5839" w:type="dxa"/>
            <w:shd w:val="clear" w:color="auto" w:fill="auto"/>
            <w:vAlign w:val="center"/>
          </w:tcPr>
          <w:p w14:paraId="02EB3810" w14:textId="77777777" w:rsidR="00047D34" w:rsidRPr="00F32598" w:rsidRDefault="00047D34" w:rsidP="00047D34">
            <w:pPr>
              <w:widowControl w:val="0"/>
              <w:tabs>
                <w:tab w:val="left" w:pos="90"/>
              </w:tabs>
              <w:rPr>
                <w:lang w:val="de-DE"/>
              </w:rPr>
            </w:pPr>
            <w:r w:rsidRPr="00F32598">
              <w:t>Sơ đồ nhà ở KTX 1, 2, 3, 4, 5</w:t>
            </w:r>
          </w:p>
        </w:tc>
        <w:tc>
          <w:tcPr>
            <w:tcW w:w="2976" w:type="dxa"/>
            <w:shd w:val="clear" w:color="auto" w:fill="auto"/>
            <w:vAlign w:val="center"/>
          </w:tcPr>
          <w:p w14:paraId="14D26501" w14:textId="77777777" w:rsidR="00047D34" w:rsidRPr="00F32598" w:rsidRDefault="00047D34" w:rsidP="00047D34">
            <w:pPr>
              <w:widowControl w:val="0"/>
              <w:tabs>
                <w:tab w:val="left" w:pos="90"/>
              </w:tabs>
            </w:pPr>
          </w:p>
        </w:tc>
        <w:tc>
          <w:tcPr>
            <w:tcW w:w="1985" w:type="dxa"/>
            <w:vMerge/>
            <w:shd w:val="clear" w:color="auto" w:fill="auto"/>
            <w:vAlign w:val="center"/>
          </w:tcPr>
          <w:p w14:paraId="66798AC4" w14:textId="77777777" w:rsidR="00047D34" w:rsidRPr="00F32598" w:rsidRDefault="00047D34" w:rsidP="00047D34">
            <w:pPr>
              <w:widowControl w:val="0"/>
              <w:tabs>
                <w:tab w:val="left" w:pos="90"/>
              </w:tabs>
              <w:ind w:left="-57" w:right="-57"/>
              <w:jc w:val="center"/>
              <w:rPr>
                <w:bCs/>
              </w:rPr>
            </w:pPr>
          </w:p>
        </w:tc>
        <w:tc>
          <w:tcPr>
            <w:tcW w:w="1559" w:type="dxa"/>
          </w:tcPr>
          <w:p w14:paraId="117B781B" w14:textId="77777777" w:rsidR="00047D34" w:rsidRPr="00F32598" w:rsidRDefault="00047D34" w:rsidP="00047D34">
            <w:pPr>
              <w:widowControl w:val="0"/>
              <w:tabs>
                <w:tab w:val="left" w:pos="90"/>
              </w:tabs>
              <w:ind w:left="-57" w:right="-57"/>
              <w:jc w:val="center"/>
              <w:rPr>
                <w:bCs/>
              </w:rPr>
            </w:pPr>
          </w:p>
        </w:tc>
      </w:tr>
      <w:tr w:rsidR="00F32598" w:rsidRPr="00F32598" w14:paraId="6D13AC89" w14:textId="48BB5C01" w:rsidTr="001257A3">
        <w:trPr>
          <w:trHeight w:val="20"/>
        </w:trPr>
        <w:tc>
          <w:tcPr>
            <w:tcW w:w="988" w:type="dxa"/>
            <w:vMerge/>
            <w:vAlign w:val="center"/>
          </w:tcPr>
          <w:p w14:paraId="6558591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95E9609" w14:textId="77777777" w:rsidR="00047D34" w:rsidRPr="00F32598" w:rsidRDefault="00047D34" w:rsidP="00047D34">
            <w:pPr>
              <w:widowControl w:val="0"/>
              <w:tabs>
                <w:tab w:val="left" w:pos="90"/>
              </w:tabs>
              <w:jc w:val="center"/>
            </w:pPr>
          </w:p>
        </w:tc>
        <w:tc>
          <w:tcPr>
            <w:tcW w:w="5839" w:type="dxa"/>
            <w:shd w:val="clear" w:color="auto" w:fill="auto"/>
            <w:vAlign w:val="center"/>
          </w:tcPr>
          <w:p w14:paraId="0CAE801C" w14:textId="77777777" w:rsidR="00047D34" w:rsidRPr="00F32598" w:rsidRDefault="00047D34" w:rsidP="00047D34">
            <w:pPr>
              <w:widowControl w:val="0"/>
              <w:tabs>
                <w:tab w:val="left" w:pos="90"/>
              </w:tabs>
              <w:rPr>
                <w:lang w:val="de-DE"/>
              </w:rPr>
            </w:pPr>
            <w:r w:rsidRPr="00F32598">
              <w:t>Hành lang dành cho người khuyết tật</w:t>
            </w:r>
          </w:p>
        </w:tc>
        <w:tc>
          <w:tcPr>
            <w:tcW w:w="2976" w:type="dxa"/>
            <w:shd w:val="clear" w:color="auto" w:fill="auto"/>
            <w:vAlign w:val="center"/>
          </w:tcPr>
          <w:p w14:paraId="1D75656D" w14:textId="77777777" w:rsidR="00047D34" w:rsidRPr="00F32598" w:rsidRDefault="00047D34" w:rsidP="00047D34">
            <w:pPr>
              <w:widowControl w:val="0"/>
              <w:tabs>
                <w:tab w:val="left" w:pos="90"/>
              </w:tabs>
            </w:pPr>
          </w:p>
        </w:tc>
        <w:tc>
          <w:tcPr>
            <w:tcW w:w="1985" w:type="dxa"/>
            <w:vMerge/>
            <w:shd w:val="clear" w:color="auto" w:fill="auto"/>
            <w:vAlign w:val="center"/>
          </w:tcPr>
          <w:p w14:paraId="3BC0C35D" w14:textId="77777777" w:rsidR="00047D34" w:rsidRPr="00F32598" w:rsidRDefault="00047D34" w:rsidP="00047D34">
            <w:pPr>
              <w:widowControl w:val="0"/>
              <w:tabs>
                <w:tab w:val="left" w:pos="90"/>
              </w:tabs>
              <w:ind w:left="-57" w:right="-57"/>
              <w:jc w:val="center"/>
              <w:rPr>
                <w:bCs/>
              </w:rPr>
            </w:pPr>
          </w:p>
        </w:tc>
        <w:tc>
          <w:tcPr>
            <w:tcW w:w="1559" w:type="dxa"/>
          </w:tcPr>
          <w:p w14:paraId="56C5750B" w14:textId="77777777" w:rsidR="00047D34" w:rsidRPr="00F32598" w:rsidRDefault="00047D34" w:rsidP="00047D34">
            <w:pPr>
              <w:widowControl w:val="0"/>
              <w:tabs>
                <w:tab w:val="left" w:pos="90"/>
              </w:tabs>
              <w:ind w:left="-57" w:right="-57"/>
              <w:jc w:val="center"/>
              <w:rPr>
                <w:bCs/>
              </w:rPr>
            </w:pPr>
          </w:p>
        </w:tc>
      </w:tr>
      <w:tr w:rsidR="00F32598" w:rsidRPr="00F32598" w14:paraId="30E3E7CD" w14:textId="7028094D" w:rsidTr="001257A3">
        <w:trPr>
          <w:trHeight w:val="20"/>
        </w:trPr>
        <w:tc>
          <w:tcPr>
            <w:tcW w:w="988" w:type="dxa"/>
            <w:vMerge w:val="restart"/>
            <w:shd w:val="clear" w:color="auto" w:fill="auto"/>
            <w:vAlign w:val="center"/>
          </w:tcPr>
          <w:p w14:paraId="26CEF73C" w14:textId="77777777" w:rsidR="00047D34" w:rsidRPr="00F32598" w:rsidRDefault="00047D34" w:rsidP="00047D34">
            <w:pPr>
              <w:widowControl w:val="0"/>
              <w:tabs>
                <w:tab w:val="left" w:pos="90"/>
              </w:tabs>
              <w:jc w:val="center"/>
              <w:rPr>
                <w:rFonts w:eastAsia="Calibri"/>
              </w:rPr>
            </w:pPr>
            <w:r w:rsidRPr="00F32598">
              <w:t>4</w:t>
            </w:r>
          </w:p>
        </w:tc>
        <w:tc>
          <w:tcPr>
            <w:tcW w:w="2099" w:type="dxa"/>
            <w:vMerge w:val="restart"/>
            <w:shd w:val="clear" w:color="auto" w:fill="auto"/>
            <w:vAlign w:val="center"/>
          </w:tcPr>
          <w:p w14:paraId="6CEF8F30" w14:textId="77777777" w:rsidR="00047D34" w:rsidRPr="00F32598" w:rsidRDefault="00047D34" w:rsidP="00047D34">
            <w:pPr>
              <w:widowControl w:val="0"/>
              <w:tabs>
                <w:tab w:val="left" w:pos="90"/>
              </w:tabs>
              <w:jc w:val="center"/>
            </w:pPr>
            <w:r w:rsidRPr="00F32598">
              <w:t>H9.09.05.04</w:t>
            </w:r>
          </w:p>
        </w:tc>
        <w:tc>
          <w:tcPr>
            <w:tcW w:w="5839" w:type="dxa"/>
            <w:shd w:val="clear" w:color="auto" w:fill="auto"/>
            <w:vAlign w:val="center"/>
          </w:tcPr>
          <w:p w14:paraId="3D550ED6" w14:textId="77777777" w:rsidR="00047D34" w:rsidRPr="00F32598" w:rsidRDefault="00047D34" w:rsidP="00047D34">
            <w:pPr>
              <w:widowControl w:val="0"/>
              <w:tabs>
                <w:tab w:val="left" w:pos="90"/>
              </w:tabs>
              <w:rPr>
                <w:lang w:val="de-DE"/>
              </w:rPr>
            </w:pPr>
            <w:r w:rsidRPr="00F32598">
              <w:t>Bảng kê khai cơ sở vật chất, thiết bị y tế, nhân lực</w:t>
            </w:r>
          </w:p>
        </w:tc>
        <w:tc>
          <w:tcPr>
            <w:tcW w:w="2976" w:type="dxa"/>
            <w:shd w:val="clear" w:color="auto" w:fill="auto"/>
            <w:vAlign w:val="center"/>
          </w:tcPr>
          <w:p w14:paraId="0326FEE3" w14:textId="77777777" w:rsidR="00047D34" w:rsidRPr="00F32598" w:rsidRDefault="00047D34" w:rsidP="00047D34">
            <w:pPr>
              <w:widowControl w:val="0"/>
              <w:tabs>
                <w:tab w:val="left" w:pos="90"/>
              </w:tabs>
            </w:pPr>
            <w:r w:rsidRPr="00F32598">
              <w:t>Ngày 31/12/2020</w:t>
            </w:r>
          </w:p>
        </w:tc>
        <w:tc>
          <w:tcPr>
            <w:tcW w:w="1985" w:type="dxa"/>
            <w:vMerge w:val="restart"/>
            <w:shd w:val="clear" w:color="auto" w:fill="auto"/>
            <w:vAlign w:val="center"/>
          </w:tcPr>
          <w:p w14:paraId="0A0D0776" w14:textId="77777777" w:rsidR="00047D34" w:rsidRPr="00F32598" w:rsidRDefault="00047D34" w:rsidP="00047D34">
            <w:pPr>
              <w:widowControl w:val="0"/>
              <w:tabs>
                <w:tab w:val="left" w:pos="90"/>
              </w:tabs>
              <w:ind w:left="-57" w:right="-57"/>
              <w:jc w:val="center"/>
              <w:rPr>
                <w:bCs/>
              </w:rPr>
            </w:pPr>
          </w:p>
        </w:tc>
        <w:tc>
          <w:tcPr>
            <w:tcW w:w="1559" w:type="dxa"/>
          </w:tcPr>
          <w:p w14:paraId="4AF9B4CD" w14:textId="77777777" w:rsidR="00047D34" w:rsidRPr="00F32598" w:rsidRDefault="00047D34" w:rsidP="00047D34">
            <w:pPr>
              <w:widowControl w:val="0"/>
              <w:tabs>
                <w:tab w:val="left" w:pos="90"/>
              </w:tabs>
              <w:ind w:left="-57" w:right="-57"/>
              <w:jc w:val="center"/>
              <w:rPr>
                <w:bCs/>
              </w:rPr>
            </w:pPr>
          </w:p>
        </w:tc>
      </w:tr>
      <w:tr w:rsidR="00F32598" w:rsidRPr="00F32598" w14:paraId="3F31EE31" w14:textId="6899F09D" w:rsidTr="001257A3">
        <w:trPr>
          <w:trHeight w:val="20"/>
        </w:trPr>
        <w:tc>
          <w:tcPr>
            <w:tcW w:w="988" w:type="dxa"/>
            <w:vMerge/>
            <w:vAlign w:val="center"/>
          </w:tcPr>
          <w:p w14:paraId="32407B3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EC35F61" w14:textId="77777777" w:rsidR="00047D34" w:rsidRPr="00F32598" w:rsidRDefault="00047D34" w:rsidP="00047D34">
            <w:pPr>
              <w:widowControl w:val="0"/>
              <w:tabs>
                <w:tab w:val="left" w:pos="90"/>
              </w:tabs>
              <w:jc w:val="center"/>
            </w:pPr>
          </w:p>
        </w:tc>
        <w:tc>
          <w:tcPr>
            <w:tcW w:w="5839" w:type="dxa"/>
            <w:shd w:val="clear" w:color="auto" w:fill="auto"/>
            <w:vAlign w:val="center"/>
          </w:tcPr>
          <w:p w14:paraId="582EFA7E" w14:textId="77777777" w:rsidR="00047D34" w:rsidRPr="00F32598" w:rsidRDefault="00047D34" w:rsidP="00047D34">
            <w:pPr>
              <w:widowControl w:val="0"/>
              <w:tabs>
                <w:tab w:val="left" w:pos="90"/>
              </w:tabs>
              <w:rPr>
                <w:lang w:val="de-DE"/>
              </w:rPr>
            </w:pPr>
            <w:r w:rsidRPr="00F32598">
              <w:t>Cơ sở hạ tầng, trang thiết bị và nhân lực tại trạm y tế</w:t>
            </w:r>
          </w:p>
        </w:tc>
        <w:tc>
          <w:tcPr>
            <w:tcW w:w="2976" w:type="dxa"/>
            <w:shd w:val="clear" w:color="auto" w:fill="auto"/>
            <w:vAlign w:val="center"/>
          </w:tcPr>
          <w:p w14:paraId="1D4CABBC" w14:textId="77777777" w:rsidR="00047D34" w:rsidRPr="00F32598" w:rsidRDefault="00047D34" w:rsidP="00047D34">
            <w:pPr>
              <w:widowControl w:val="0"/>
              <w:tabs>
                <w:tab w:val="left" w:pos="90"/>
              </w:tabs>
            </w:pPr>
            <w:r w:rsidRPr="00F32598">
              <w:t>Ngày 02/12/2019</w:t>
            </w:r>
          </w:p>
        </w:tc>
        <w:tc>
          <w:tcPr>
            <w:tcW w:w="1985" w:type="dxa"/>
            <w:vMerge/>
            <w:shd w:val="clear" w:color="auto" w:fill="auto"/>
            <w:vAlign w:val="center"/>
          </w:tcPr>
          <w:p w14:paraId="21651DB8" w14:textId="77777777" w:rsidR="00047D34" w:rsidRPr="00F32598" w:rsidRDefault="00047D34" w:rsidP="00047D34">
            <w:pPr>
              <w:widowControl w:val="0"/>
              <w:tabs>
                <w:tab w:val="left" w:pos="90"/>
              </w:tabs>
              <w:ind w:left="-57" w:right="-57"/>
              <w:jc w:val="center"/>
              <w:rPr>
                <w:bCs/>
              </w:rPr>
            </w:pPr>
          </w:p>
        </w:tc>
        <w:tc>
          <w:tcPr>
            <w:tcW w:w="1559" w:type="dxa"/>
          </w:tcPr>
          <w:p w14:paraId="74B0B68F" w14:textId="77777777" w:rsidR="00047D34" w:rsidRPr="00F32598" w:rsidRDefault="00047D34" w:rsidP="00047D34">
            <w:pPr>
              <w:widowControl w:val="0"/>
              <w:tabs>
                <w:tab w:val="left" w:pos="90"/>
              </w:tabs>
              <w:ind w:left="-57" w:right="-57"/>
              <w:jc w:val="center"/>
              <w:rPr>
                <w:bCs/>
              </w:rPr>
            </w:pPr>
          </w:p>
        </w:tc>
      </w:tr>
      <w:tr w:rsidR="00F32598" w:rsidRPr="00F32598" w14:paraId="64B4E0FB" w14:textId="3A5891FF" w:rsidTr="001257A3">
        <w:trPr>
          <w:trHeight w:val="20"/>
        </w:trPr>
        <w:tc>
          <w:tcPr>
            <w:tcW w:w="988" w:type="dxa"/>
            <w:vMerge/>
            <w:vAlign w:val="center"/>
          </w:tcPr>
          <w:p w14:paraId="798B992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B804935" w14:textId="77777777" w:rsidR="00047D34" w:rsidRPr="00F32598" w:rsidRDefault="00047D34" w:rsidP="00047D34">
            <w:pPr>
              <w:widowControl w:val="0"/>
              <w:tabs>
                <w:tab w:val="left" w:pos="90"/>
              </w:tabs>
              <w:jc w:val="center"/>
            </w:pPr>
          </w:p>
        </w:tc>
        <w:tc>
          <w:tcPr>
            <w:tcW w:w="5839" w:type="dxa"/>
            <w:shd w:val="clear" w:color="auto" w:fill="auto"/>
            <w:vAlign w:val="center"/>
          </w:tcPr>
          <w:p w14:paraId="03856BD2" w14:textId="77777777" w:rsidR="00047D34" w:rsidRPr="00F32598" w:rsidRDefault="00047D34" w:rsidP="00047D34">
            <w:pPr>
              <w:widowControl w:val="0"/>
              <w:tabs>
                <w:tab w:val="left" w:pos="90"/>
              </w:tabs>
              <w:rPr>
                <w:lang w:val="de-DE"/>
              </w:rPr>
            </w:pPr>
            <w:r w:rsidRPr="00F32598">
              <w:t>Kế hoạch hành động phòng, chống dịch cúm A (H7N9) ở người trên địa bàn Trường đại học Vinh năm 2017</w:t>
            </w:r>
          </w:p>
        </w:tc>
        <w:tc>
          <w:tcPr>
            <w:tcW w:w="2976" w:type="dxa"/>
            <w:shd w:val="clear" w:color="auto" w:fill="auto"/>
            <w:vAlign w:val="center"/>
          </w:tcPr>
          <w:p w14:paraId="30860A9E" w14:textId="77777777" w:rsidR="00047D34" w:rsidRPr="00F32598" w:rsidRDefault="00047D34" w:rsidP="00047D34">
            <w:pPr>
              <w:widowControl w:val="0"/>
              <w:tabs>
                <w:tab w:val="left" w:pos="90"/>
              </w:tabs>
            </w:pPr>
            <w:r w:rsidRPr="00F32598">
              <w:t>Số 14/KH-ĐHV ngày 07/4/2017</w:t>
            </w:r>
          </w:p>
        </w:tc>
        <w:tc>
          <w:tcPr>
            <w:tcW w:w="1985" w:type="dxa"/>
            <w:vMerge/>
            <w:shd w:val="clear" w:color="auto" w:fill="auto"/>
            <w:vAlign w:val="center"/>
          </w:tcPr>
          <w:p w14:paraId="21521323" w14:textId="77777777" w:rsidR="00047D34" w:rsidRPr="00F32598" w:rsidRDefault="00047D34" w:rsidP="00047D34">
            <w:pPr>
              <w:widowControl w:val="0"/>
              <w:tabs>
                <w:tab w:val="left" w:pos="90"/>
              </w:tabs>
              <w:ind w:left="-57" w:right="-57"/>
              <w:jc w:val="center"/>
              <w:rPr>
                <w:bCs/>
              </w:rPr>
            </w:pPr>
          </w:p>
        </w:tc>
        <w:tc>
          <w:tcPr>
            <w:tcW w:w="1559" w:type="dxa"/>
          </w:tcPr>
          <w:p w14:paraId="72E5BBD3" w14:textId="77777777" w:rsidR="00047D34" w:rsidRPr="00F32598" w:rsidRDefault="00047D34" w:rsidP="00047D34">
            <w:pPr>
              <w:widowControl w:val="0"/>
              <w:tabs>
                <w:tab w:val="left" w:pos="90"/>
              </w:tabs>
              <w:ind w:left="-57" w:right="-57"/>
              <w:jc w:val="center"/>
              <w:rPr>
                <w:bCs/>
              </w:rPr>
            </w:pPr>
          </w:p>
        </w:tc>
      </w:tr>
      <w:tr w:rsidR="00F32598" w:rsidRPr="00F32598" w14:paraId="54D71E18" w14:textId="726385D6" w:rsidTr="001257A3">
        <w:trPr>
          <w:trHeight w:val="20"/>
        </w:trPr>
        <w:tc>
          <w:tcPr>
            <w:tcW w:w="988" w:type="dxa"/>
            <w:vMerge/>
            <w:vAlign w:val="center"/>
          </w:tcPr>
          <w:p w14:paraId="0A27F10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95645FA" w14:textId="77777777" w:rsidR="00047D34" w:rsidRPr="00F32598" w:rsidRDefault="00047D34" w:rsidP="00047D34">
            <w:pPr>
              <w:widowControl w:val="0"/>
              <w:tabs>
                <w:tab w:val="left" w:pos="90"/>
              </w:tabs>
              <w:jc w:val="center"/>
            </w:pPr>
          </w:p>
        </w:tc>
        <w:tc>
          <w:tcPr>
            <w:tcW w:w="5839" w:type="dxa"/>
            <w:shd w:val="clear" w:color="auto" w:fill="auto"/>
            <w:vAlign w:val="center"/>
          </w:tcPr>
          <w:p w14:paraId="3DC756A5" w14:textId="77777777" w:rsidR="00047D34" w:rsidRPr="00F32598" w:rsidRDefault="00047D34" w:rsidP="00047D34">
            <w:pPr>
              <w:widowControl w:val="0"/>
              <w:tabs>
                <w:tab w:val="left" w:pos="90"/>
              </w:tabs>
              <w:rPr>
                <w:lang w:val="de-DE"/>
              </w:rPr>
            </w:pPr>
            <w:r w:rsidRPr="00F32598">
              <w:t>Kế hoạch công tác phòng, chống bệnh sốt xuất huyết</w:t>
            </w:r>
          </w:p>
        </w:tc>
        <w:tc>
          <w:tcPr>
            <w:tcW w:w="2976" w:type="dxa"/>
            <w:shd w:val="clear" w:color="auto" w:fill="auto"/>
            <w:vAlign w:val="center"/>
          </w:tcPr>
          <w:p w14:paraId="2353D514" w14:textId="77777777" w:rsidR="00047D34" w:rsidRPr="00F32598" w:rsidRDefault="00047D34" w:rsidP="00047D34">
            <w:pPr>
              <w:widowControl w:val="0"/>
              <w:tabs>
                <w:tab w:val="left" w:pos="90"/>
              </w:tabs>
            </w:pPr>
            <w:r w:rsidRPr="00F32598">
              <w:t>Số 28/KH-ĐHV ngày 25/8/2017</w:t>
            </w:r>
          </w:p>
        </w:tc>
        <w:tc>
          <w:tcPr>
            <w:tcW w:w="1985" w:type="dxa"/>
            <w:vMerge/>
            <w:shd w:val="clear" w:color="auto" w:fill="auto"/>
            <w:vAlign w:val="center"/>
          </w:tcPr>
          <w:p w14:paraId="622231A3" w14:textId="77777777" w:rsidR="00047D34" w:rsidRPr="00F32598" w:rsidRDefault="00047D34" w:rsidP="00047D34">
            <w:pPr>
              <w:widowControl w:val="0"/>
              <w:tabs>
                <w:tab w:val="left" w:pos="90"/>
              </w:tabs>
              <w:ind w:left="-57" w:right="-57"/>
              <w:jc w:val="center"/>
              <w:rPr>
                <w:bCs/>
              </w:rPr>
            </w:pPr>
          </w:p>
        </w:tc>
        <w:tc>
          <w:tcPr>
            <w:tcW w:w="1559" w:type="dxa"/>
          </w:tcPr>
          <w:p w14:paraId="6F124A11" w14:textId="77777777" w:rsidR="00047D34" w:rsidRPr="00F32598" w:rsidRDefault="00047D34" w:rsidP="00047D34">
            <w:pPr>
              <w:widowControl w:val="0"/>
              <w:tabs>
                <w:tab w:val="left" w:pos="90"/>
              </w:tabs>
              <w:ind w:left="-57" w:right="-57"/>
              <w:jc w:val="center"/>
              <w:rPr>
                <w:bCs/>
              </w:rPr>
            </w:pPr>
          </w:p>
        </w:tc>
      </w:tr>
      <w:tr w:rsidR="00F32598" w:rsidRPr="00F32598" w14:paraId="3544D22F" w14:textId="2BB05A99" w:rsidTr="001257A3">
        <w:trPr>
          <w:trHeight w:val="20"/>
        </w:trPr>
        <w:tc>
          <w:tcPr>
            <w:tcW w:w="988" w:type="dxa"/>
            <w:vMerge/>
            <w:vAlign w:val="center"/>
          </w:tcPr>
          <w:p w14:paraId="5BAA5D6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1CF0F37" w14:textId="77777777" w:rsidR="00047D34" w:rsidRPr="00F32598" w:rsidRDefault="00047D34" w:rsidP="00047D34">
            <w:pPr>
              <w:widowControl w:val="0"/>
              <w:tabs>
                <w:tab w:val="left" w:pos="90"/>
              </w:tabs>
              <w:jc w:val="center"/>
            </w:pPr>
          </w:p>
        </w:tc>
        <w:tc>
          <w:tcPr>
            <w:tcW w:w="5839" w:type="dxa"/>
            <w:shd w:val="clear" w:color="auto" w:fill="auto"/>
            <w:vAlign w:val="center"/>
          </w:tcPr>
          <w:p w14:paraId="6F878B0B" w14:textId="77777777" w:rsidR="00047D34" w:rsidRPr="00F32598" w:rsidRDefault="00047D34" w:rsidP="00047D34">
            <w:pPr>
              <w:widowControl w:val="0"/>
              <w:tabs>
                <w:tab w:val="left" w:pos="90"/>
              </w:tabs>
              <w:rPr>
                <w:lang w:val="de-DE"/>
              </w:rPr>
            </w:pPr>
            <w:r w:rsidRPr="00F32598">
              <w:t xml:space="preserve">Báo cáo về việc khám sức khỏe vào trường cho học sinh, sinh viên </w:t>
            </w:r>
          </w:p>
        </w:tc>
        <w:tc>
          <w:tcPr>
            <w:tcW w:w="2976" w:type="dxa"/>
            <w:shd w:val="clear" w:color="auto" w:fill="auto"/>
            <w:vAlign w:val="center"/>
          </w:tcPr>
          <w:p w14:paraId="3DEE0B93" w14:textId="77777777" w:rsidR="00047D34" w:rsidRPr="00F32598" w:rsidRDefault="00047D34" w:rsidP="00047D34">
            <w:pPr>
              <w:widowControl w:val="0"/>
              <w:tabs>
                <w:tab w:val="left" w:pos="90"/>
              </w:tabs>
            </w:pPr>
          </w:p>
        </w:tc>
        <w:tc>
          <w:tcPr>
            <w:tcW w:w="1985" w:type="dxa"/>
            <w:vMerge/>
            <w:shd w:val="clear" w:color="auto" w:fill="auto"/>
            <w:vAlign w:val="center"/>
          </w:tcPr>
          <w:p w14:paraId="703ED380" w14:textId="77777777" w:rsidR="00047D34" w:rsidRPr="00F32598" w:rsidRDefault="00047D34" w:rsidP="00047D34">
            <w:pPr>
              <w:widowControl w:val="0"/>
              <w:tabs>
                <w:tab w:val="left" w:pos="90"/>
              </w:tabs>
              <w:ind w:left="-57" w:right="-57"/>
              <w:jc w:val="center"/>
              <w:rPr>
                <w:bCs/>
              </w:rPr>
            </w:pPr>
          </w:p>
        </w:tc>
        <w:tc>
          <w:tcPr>
            <w:tcW w:w="1559" w:type="dxa"/>
          </w:tcPr>
          <w:p w14:paraId="27907321" w14:textId="77777777" w:rsidR="00047D34" w:rsidRPr="00F32598" w:rsidRDefault="00047D34" w:rsidP="00047D34">
            <w:pPr>
              <w:widowControl w:val="0"/>
              <w:tabs>
                <w:tab w:val="left" w:pos="90"/>
              </w:tabs>
              <w:ind w:left="-57" w:right="-57"/>
              <w:jc w:val="center"/>
              <w:rPr>
                <w:bCs/>
              </w:rPr>
            </w:pPr>
          </w:p>
        </w:tc>
      </w:tr>
      <w:tr w:rsidR="00F32598" w:rsidRPr="00F32598" w14:paraId="2AE2DF91" w14:textId="6B9D80C4" w:rsidTr="001257A3">
        <w:trPr>
          <w:trHeight w:val="20"/>
        </w:trPr>
        <w:tc>
          <w:tcPr>
            <w:tcW w:w="988" w:type="dxa"/>
            <w:vMerge/>
            <w:vAlign w:val="center"/>
          </w:tcPr>
          <w:p w14:paraId="2C40122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104CA58" w14:textId="77777777" w:rsidR="00047D34" w:rsidRPr="00F32598" w:rsidRDefault="00047D34" w:rsidP="00047D34">
            <w:pPr>
              <w:widowControl w:val="0"/>
              <w:tabs>
                <w:tab w:val="left" w:pos="90"/>
              </w:tabs>
              <w:jc w:val="center"/>
            </w:pPr>
          </w:p>
        </w:tc>
        <w:tc>
          <w:tcPr>
            <w:tcW w:w="5839" w:type="dxa"/>
            <w:shd w:val="clear" w:color="auto" w:fill="auto"/>
            <w:vAlign w:val="center"/>
          </w:tcPr>
          <w:p w14:paraId="1FD34E97" w14:textId="77777777" w:rsidR="00047D34" w:rsidRPr="00F32598" w:rsidRDefault="00047D34" w:rsidP="00047D34">
            <w:pPr>
              <w:widowControl w:val="0"/>
              <w:tabs>
                <w:tab w:val="left" w:pos="90"/>
              </w:tabs>
              <w:rPr>
                <w:lang w:val="de-DE"/>
              </w:rPr>
            </w:pPr>
            <w:r w:rsidRPr="00F32598">
              <w:t>Khám sức khỏe, điều trị răng, mắt học đường cho HSSV</w:t>
            </w:r>
          </w:p>
        </w:tc>
        <w:tc>
          <w:tcPr>
            <w:tcW w:w="2976" w:type="dxa"/>
            <w:shd w:val="clear" w:color="auto" w:fill="auto"/>
            <w:vAlign w:val="center"/>
          </w:tcPr>
          <w:p w14:paraId="087AA850" w14:textId="77777777" w:rsidR="00047D34" w:rsidRPr="00F32598" w:rsidRDefault="00047D34" w:rsidP="00047D34">
            <w:pPr>
              <w:widowControl w:val="0"/>
              <w:tabs>
                <w:tab w:val="left" w:pos="90"/>
              </w:tabs>
            </w:pPr>
            <w:r w:rsidRPr="00F32598">
              <w:t>Từ năm 2019-2023</w:t>
            </w:r>
          </w:p>
        </w:tc>
        <w:tc>
          <w:tcPr>
            <w:tcW w:w="1985" w:type="dxa"/>
            <w:vMerge/>
            <w:shd w:val="clear" w:color="auto" w:fill="auto"/>
            <w:vAlign w:val="center"/>
          </w:tcPr>
          <w:p w14:paraId="6497B40A" w14:textId="77777777" w:rsidR="00047D34" w:rsidRPr="00F32598" w:rsidRDefault="00047D34" w:rsidP="00047D34">
            <w:pPr>
              <w:widowControl w:val="0"/>
              <w:tabs>
                <w:tab w:val="left" w:pos="90"/>
              </w:tabs>
              <w:ind w:left="-57" w:right="-57"/>
              <w:jc w:val="center"/>
              <w:rPr>
                <w:bCs/>
              </w:rPr>
            </w:pPr>
          </w:p>
        </w:tc>
        <w:tc>
          <w:tcPr>
            <w:tcW w:w="1559" w:type="dxa"/>
          </w:tcPr>
          <w:p w14:paraId="1461DFDC" w14:textId="77777777" w:rsidR="00047D34" w:rsidRPr="00F32598" w:rsidRDefault="00047D34" w:rsidP="00047D34">
            <w:pPr>
              <w:widowControl w:val="0"/>
              <w:tabs>
                <w:tab w:val="left" w:pos="90"/>
              </w:tabs>
              <w:ind w:left="-57" w:right="-57"/>
              <w:jc w:val="center"/>
              <w:rPr>
                <w:bCs/>
              </w:rPr>
            </w:pPr>
          </w:p>
        </w:tc>
      </w:tr>
      <w:tr w:rsidR="00F32598" w:rsidRPr="00F32598" w14:paraId="33A85F57" w14:textId="09D5A9C1" w:rsidTr="001257A3">
        <w:trPr>
          <w:trHeight w:val="20"/>
        </w:trPr>
        <w:tc>
          <w:tcPr>
            <w:tcW w:w="988" w:type="dxa"/>
            <w:vMerge/>
            <w:vAlign w:val="center"/>
          </w:tcPr>
          <w:p w14:paraId="5CA781C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12ADA22" w14:textId="77777777" w:rsidR="00047D34" w:rsidRPr="00F32598" w:rsidRDefault="00047D34" w:rsidP="00047D34">
            <w:pPr>
              <w:widowControl w:val="0"/>
              <w:tabs>
                <w:tab w:val="left" w:pos="90"/>
              </w:tabs>
              <w:jc w:val="center"/>
            </w:pPr>
          </w:p>
        </w:tc>
        <w:tc>
          <w:tcPr>
            <w:tcW w:w="5839" w:type="dxa"/>
            <w:shd w:val="clear" w:color="auto" w:fill="auto"/>
            <w:vAlign w:val="center"/>
          </w:tcPr>
          <w:p w14:paraId="03FF033A" w14:textId="77777777" w:rsidR="00047D34" w:rsidRPr="00F32598" w:rsidRDefault="00047D34" w:rsidP="00047D34">
            <w:pPr>
              <w:widowControl w:val="0"/>
              <w:tabs>
                <w:tab w:val="left" w:pos="90"/>
              </w:tabs>
              <w:rPr>
                <w:lang w:val="de-DE"/>
              </w:rPr>
            </w:pPr>
            <w:r w:rsidRPr="00F32598">
              <w:t>Khám sức khỏe định kỳ cho cán bộ, viên chức</w:t>
            </w:r>
          </w:p>
        </w:tc>
        <w:tc>
          <w:tcPr>
            <w:tcW w:w="2976" w:type="dxa"/>
            <w:shd w:val="clear" w:color="auto" w:fill="auto"/>
            <w:vAlign w:val="center"/>
          </w:tcPr>
          <w:p w14:paraId="692B7660" w14:textId="77777777" w:rsidR="00047D34" w:rsidRPr="00F32598" w:rsidRDefault="00047D34" w:rsidP="00047D34">
            <w:pPr>
              <w:widowControl w:val="0"/>
              <w:tabs>
                <w:tab w:val="left" w:pos="90"/>
              </w:tabs>
            </w:pPr>
            <w:r w:rsidRPr="00F32598">
              <w:t>Số 414/ĐHV-YT ngày 19/05/2020</w:t>
            </w:r>
          </w:p>
        </w:tc>
        <w:tc>
          <w:tcPr>
            <w:tcW w:w="1985" w:type="dxa"/>
            <w:vMerge/>
            <w:shd w:val="clear" w:color="auto" w:fill="auto"/>
            <w:vAlign w:val="center"/>
          </w:tcPr>
          <w:p w14:paraId="43692474" w14:textId="77777777" w:rsidR="00047D34" w:rsidRPr="00F32598" w:rsidRDefault="00047D34" w:rsidP="00047D34">
            <w:pPr>
              <w:widowControl w:val="0"/>
              <w:tabs>
                <w:tab w:val="left" w:pos="90"/>
              </w:tabs>
              <w:ind w:left="-57" w:right="-57"/>
              <w:jc w:val="center"/>
              <w:rPr>
                <w:bCs/>
              </w:rPr>
            </w:pPr>
          </w:p>
        </w:tc>
        <w:tc>
          <w:tcPr>
            <w:tcW w:w="1559" w:type="dxa"/>
          </w:tcPr>
          <w:p w14:paraId="64DE18BE" w14:textId="77777777" w:rsidR="00047D34" w:rsidRPr="00F32598" w:rsidRDefault="00047D34" w:rsidP="00047D34">
            <w:pPr>
              <w:widowControl w:val="0"/>
              <w:tabs>
                <w:tab w:val="left" w:pos="90"/>
              </w:tabs>
              <w:ind w:left="-57" w:right="-57"/>
              <w:jc w:val="center"/>
              <w:rPr>
                <w:bCs/>
              </w:rPr>
            </w:pPr>
          </w:p>
        </w:tc>
      </w:tr>
      <w:tr w:rsidR="00F32598" w:rsidRPr="00F32598" w14:paraId="537AAB3B" w14:textId="376823BD" w:rsidTr="001257A3">
        <w:trPr>
          <w:trHeight w:val="20"/>
        </w:trPr>
        <w:tc>
          <w:tcPr>
            <w:tcW w:w="988" w:type="dxa"/>
            <w:vMerge/>
            <w:vAlign w:val="center"/>
          </w:tcPr>
          <w:p w14:paraId="5D5E6758"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9AF738A" w14:textId="77777777" w:rsidR="00047D34" w:rsidRPr="00F32598" w:rsidRDefault="00047D34" w:rsidP="00047D34">
            <w:pPr>
              <w:widowControl w:val="0"/>
              <w:tabs>
                <w:tab w:val="left" w:pos="90"/>
              </w:tabs>
              <w:jc w:val="center"/>
            </w:pPr>
          </w:p>
        </w:tc>
        <w:tc>
          <w:tcPr>
            <w:tcW w:w="5839" w:type="dxa"/>
            <w:shd w:val="clear" w:color="auto" w:fill="auto"/>
            <w:vAlign w:val="center"/>
          </w:tcPr>
          <w:p w14:paraId="2AF01D12" w14:textId="77777777" w:rsidR="00047D34" w:rsidRPr="00F32598" w:rsidRDefault="00047D34" w:rsidP="00047D34">
            <w:pPr>
              <w:widowControl w:val="0"/>
              <w:tabs>
                <w:tab w:val="left" w:pos="90"/>
              </w:tabs>
            </w:pPr>
            <w:r w:rsidRPr="00F32598">
              <w:t xml:space="preserve">Khám sức khỏe cho sinh viên tốt nghiệp đại học năm 2019 đi đào tạo sĩ quan dự </w:t>
            </w:r>
          </w:p>
          <w:p w14:paraId="58980E42" w14:textId="77777777" w:rsidR="00047D34" w:rsidRPr="00F32598" w:rsidRDefault="00047D34" w:rsidP="00047D34">
            <w:pPr>
              <w:widowControl w:val="0"/>
              <w:tabs>
                <w:tab w:val="left" w:pos="90"/>
              </w:tabs>
            </w:pPr>
            <w:r w:rsidRPr="00F32598">
              <w:t>Danh sách sinh viên khám sức khỏe dự kiến đi đào tạo sĩ quan dự bị năm 2019</w:t>
            </w:r>
          </w:p>
        </w:tc>
        <w:tc>
          <w:tcPr>
            <w:tcW w:w="2976" w:type="dxa"/>
            <w:shd w:val="clear" w:color="auto" w:fill="auto"/>
            <w:vAlign w:val="center"/>
          </w:tcPr>
          <w:p w14:paraId="5C67E832" w14:textId="77777777" w:rsidR="00047D34" w:rsidRPr="00F32598" w:rsidRDefault="00047D34" w:rsidP="00047D34">
            <w:pPr>
              <w:widowControl w:val="0"/>
              <w:tabs>
                <w:tab w:val="left" w:pos="90"/>
              </w:tabs>
            </w:pPr>
            <w:r w:rsidRPr="00F32598">
              <w:t>Số 532/ĐHV-CTCTHSSV ngày 24/5//2019</w:t>
            </w:r>
          </w:p>
        </w:tc>
        <w:tc>
          <w:tcPr>
            <w:tcW w:w="1985" w:type="dxa"/>
            <w:vMerge/>
            <w:shd w:val="clear" w:color="auto" w:fill="auto"/>
            <w:vAlign w:val="center"/>
          </w:tcPr>
          <w:p w14:paraId="1943A76C" w14:textId="77777777" w:rsidR="00047D34" w:rsidRPr="00F32598" w:rsidRDefault="00047D34" w:rsidP="00047D34">
            <w:pPr>
              <w:widowControl w:val="0"/>
              <w:tabs>
                <w:tab w:val="left" w:pos="90"/>
              </w:tabs>
              <w:ind w:left="-57" w:right="-57"/>
              <w:jc w:val="center"/>
              <w:rPr>
                <w:bCs/>
              </w:rPr>
            </w:pPr>
          </w:p>
        </w:tc>
        <w:tc>
          <w:tcPr>
            <w:tcW w:w="1559" w:type="dxa"/>
          </w:tcPr>
          <w:p w14:paraId="312FE706" w14:textId="77777777" w:rsidR="00047D34" w:rsidRPr="00F32598" w:rsidRDefault="00047D34" w:rsidP="00047D34">
            <w:pPr>
              <w:widowControl w:val="0"/>
              <w:tabs>
                <w:tab w:val="left" w:pos="90"/>
              </w:tabs>
              <w:ind w:left="-57" w:right="-57"/>
              <w:jc w:val="center"/>
              <w:rPr>
                <w:bCs/>
              </w:rPr>
            </w:pPr>
          </w:p>
        </w:tc>
      </w:tr>
      <w:tr w:rsidR="00F32598" w:rsidRPr="00F32598" w14:paraId="7B6C7BDF" w14:textId="15BE9119" w:rsidTr="001257A3">
        <w:trPr>
          <w:trHeight w:val="20"/>
        </w:trPr>
        <w:tc>
          <w:tcPr>
            <w:tcW w:w="988" w:type="dxa"/>
            <w:vMerge/>
            <w:vAlign w:val="center"/>
          </w:tcPr>
          <w:p w14:paraId="2407DDD6"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CD627B1" w14:textId="77777777" w:rsidR="00047D34" w:rsidRPr="00F32598" w:rsidRDefault="00047D34" w:rsidP="00047D34">
            <w:pPr>
              <w:widowControl w:val="0"/>
              <w:tabs>
                <w:tab w:val="left" w:pos="90"/>
              </w:tabs>
              <w:jc w:val="center"/>
            </w:pPr>
          </w:p>
        </w:tc>
        <w:tc>
          <w:tcPr>
            <w:tcW w:w="5839" w:type="dxa"/>
            <w:shd w:val="clear" w:color="auto" w:fill="auto"/>
            <w:vAlign w:val="center"/>
          </w:tcPr>
          <w:p w14:paraId="1EBDA00C" w14:textId="77777777" w:rsidR="00047D34" w:rsidRPr="00F32598" w:rsidRDefault="00047D34" w:rsidP="00047D34">
            <w:pPr>
              <w:widowControl w:val="0"/>
              <w:tabs>
                <w:tab w:val="left" w:pos="90"/>
              </w:tabs>
              <w:rPr>
                <w:lang w:val="de-DE"/>
              </w:rPr>
            </w:pPr>
            <w:r w:rsidRPr="00F32598">
              <w:t>Tổ chức chương trình truyền thông, tư vấn về giới tính, sức khỏe sinh sản cho nữ sinh viên khóa 58, 59</w:t>
            </w:r>
          </w:p>
        </w:tc>
        <w:tc>
          <w:tcPr>
            <w:tcW w:w="2976" w:type="dxa"/>
            <w:shd w:val="clear" w:color="auto" w:fill="auto"/>
            <w:vAlign w:val="center"/>
          </w:tcPr>
          <w:p w14:paraId="6BB1B1AA" w14:textId="77777777" w:rsidR="00047D34" w:rsidRPr="00F32598" w:rsidRDefault="00047D34" w:rsidP="00047D34">
            <w:pPr>
              <w:widowControl w:val="0"/>
              <w:tabs>
                <w:tab w:val="left" w:pos="90"/>
              </w:tabs>
            </w:pPr>
            <w:r w:rsidRPr="00F32598">
              <w:t>Số 1006/ĐHV-HTSVQHDN ngày 11/09/2018</w:t>
            </w:r>
          </w:p>
        </w:tc>
        <w:tc>
          <w:tcPr>
            <w:tcW w:w="1985" w:type="dxa"/>
            <w:vMerge/>
            <w:shd w:val="clear" w:color="auto" w:fill="auto"/>
            <w:vAlign w:val="center"/>
          </w:tcPr>
          <w:p w14:paraId="1AF9C7A3" w14:textId="77777777" w:rsidR="00047D34" w:rsidRPr="00F32598" w:rsidRDefault="00047D34" w:rsidP="00047D34">
            <w:pPr>
              <w:widowControl w:val="0"/>
              <w:tabs>
                <w:tab w:val="left" w:pos="90"/>
              </w:tabs>
              <w:ind w:left="-57" w:right="-57"/>
              <w:jc w:val="center"/>
              <w:rPr>
                <w:bCs/>
              </w:rPr>
            </w:pPr>
          </w:p>
        </w:tc>
        <w:tc>
          <w:tcPr>
            <w:tcW w:w="1559" w:type="dxa"/>
          </w:tcPr>
          <w:p w14:paraId="4AD11D3C" w14:textId="77777777" w:rsidR="00047D34" w:rsidRPr="00F32598" w:rsidRDefault="00047D34" w:rsidP="00047D34">
            <w:pPr>
              <w:widowControl w:val="0"/>
              <w:tabs>
                <w:tab w:val="left" w:pos="90"/>
              </w:tabs>
              <w:ind w:left="-57" w:right="-57"/>
              <w:jc w:val="center"/>
              <w:rPr>
                <w:bCs/>
              </w:rPr>
            </w:pPr>
          </w:p>
        </w:tc>
      </w:tr>
      <w:tr w:rsidR="00F32598" w:rsidRPr="00F32598" w14:paraId="36A22CA2" w14:textId="535B66A1" w:rsidTr="001257A3">
        <w:trPr>
          <w:trHeight w:val="20"/>
        </w:trPr>
        <w:tc>
          <w:tcPr>
            <w:tcW w:w="988" w:type="dxa"/>
            <w:vMerge/>
            <w:vAlign w:val="center"/>
          </w:tcPr>
          <w:p w14:paraId="0BD91B0B"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22EF2062" w14:textId="77777777" w:rsidR="00047D34" w:rsidRPr="00F32598" w:rsidRDefault="00047D34" w:rsidP="00047D34">
            <w:pPr>
              <w:widowControl w:val="0"/>
              <w:tabs>
                <w:tab w:val="left" w:pos="90"/>
              </w:tabs>
              <w:jc w:val="center"/>
            </w:pPr>
          </w:p>
        </w:tc>
        <w:tc>
          <w:tcPr>
            <w:tcW w:w="5839" w:type="dxa"/>
            <w:shd w:val="clear" w:color="auto" w:fill="auto"/>
            <w:vAlign w:val="center"/>
          </w:tcPr>
          <w:p w14:paraId="4ABA0999" w14:textId="77777777" w:rsidR="00047D34" w:rsidRPr="00F32598" w:rsidRDefault="00047D34" w:rsidP="00047D34">
            <w:pPr>
              <w:widowControl w:val="0"/>
              <w:tabs>
                <w:tab w:val="left" w:pos="90"/>
              </w:tabs>
              <w:rPr>
                <w:lang w:val="de-DE"/>
              </w:rPr>
            </w:pPr>
            <w:r w:rsidRPr="00F32598">
              <w:t>Tổ chức chương trình truyền thông, tư vấn về giới tính, sức khỏe sinh sản cho nữ sinh</w:t>
            </w:r>
          </w:p>
        </w:tc>
        <w:tc>
          <w:tcPr>
            <w:tcW w:w="2976" w:type="dxa"/>
            <w:shd w:val="clear" w:color="auto" w:fill="auto"/>
            <w:vAlign w:val="center"/>
          </w:tcPr>
          <w:p w14:paraId="5E0EFCAF" w14:textId="77777777" w:rsidR="00047D34" w:rsidRPr="00F32598" w:rsidRDefault="00047D34" w:rsidP="00047D34">
            <w:pPr>
              <w:widowControl w:val="0"/>
              <w:tabs>
                <w:tab w:val="left" w:pos="90"/>
              </w:tabs>
            </w:pPr>
            <w:r w:rsidRPr="00F32598">
              <w:t>Số 461/ĐHV-HTSVQHDN ngày 08/05/2019</w:t>
            </w:r>
          </w:p>
        </w:tc>
        <w:tc>
          <w:tcPr>
            <w:tcW w:w="1985" w:type="dxa"/>
            <w:vMerge/>
            <w:shd w:val="clear" w:color="auto" w:fill="auto"/>
            <w:vAlign w:val="center"/>
          </w:tcPr>
          <w:p w14:paraId="0000B812" w14:textId="77777777" w:rsidR="00047D34" w:rsidRPr="00F32598" w:rsidRDefault="00047D34" w:rsidP="00047D34">
            <w:pPr>
              <w:widowControl w:val="0"/>
              <w:tabs>
                <w:tab w:val="left" w:pos="90"/>
              </w:tabs>
              <w:ind w:left="-57" w:right="-57"/>
              <w:jc w:val="center"/>
              <w:rPr>
                <w:bCs/>
              </w:rPr>
            </w:pPr>
          </w:p>
        </w:tc>
        <w:tc>
          <w:tcPr>
            <w:tcW w:w="1559" w:type="dxa"/>
          </w:tcPr>
          <w:p w14:paraId="747D148A" w14:textId="77777777" w:rsidR="00047D34" w:rsidRPr="00F32598" w:rsidRDefault="00047D34" w:rsidP="00047D34">
            <w:pPr>
              <w:widowControl w:val="0"/>
              <w:tabs>
                <w:tab w:val="left" w:pos="90"/>
              </w:tabs>
              <w:ind w:left="-57" w:right="-57"/>
              <w:jc w:val="center"/>
              <w:rPr>
                <w:bCs/>
              </w:rPr>
            </w:pPr>
          </w:p>
        </w:tc>
      </w:tr>
      <w:tr w:rsidR="00F32598" w:rsidRPr="00F32598" w14:paraId="74F1DE91" w14:textId="7D89DB1B" w:rsidTr="001257A3">
        <w:trPr>
          <w:trHeight w:val="20"/>
        </w:trPr>
        <w:tc>
          <w:tcPr>
            <w:tcW w:w="988" w:type="dxa"/>
            <w:vMerge/>
            <w:vAlign w:val="center"/>
          </w:tcPr>
          <w:p w14:paraId="06970F2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C2C492A" w14:textId="77777777" w:rsidR="00047D34" w:rsidRPr="00F32598" w:rsidRDefault="00047D34" w:rsidP="00047D34">
            <w:pPr>
              <w:widowControl w:val="0"/>
              <w:tabs>
                <w:tab w:val="left" w:pos="90"/>
              </w:tabs>
              <w:jc w:val="center"/>
            </w:pPr>
          </w:p>
        </w:tc>
        <w:tc>
          <w:tcPr>
            <w:tcW w:w="5839" w:type="dxa"/>
            <w:shd w:val="clear" w:color="auto" w:fill="auto"/>
            <w:vAlign w:val="center"/>
          </w:tcPr>
          <w:p w14:paraId="79FFCAD6" w14:textId="77777777" w:rsidR="00047D34" w:rsidRPr="00F32598" w:rsidRDefault="00047D34" w:rsidP="00047D34">
            <w:pPr>
              <w:widowControl w:val="0"/>
              <w:tabs>
                <w:tab w:val="left" w:pos="90"/>
              </w:tabs>
              <w:rPr>
                <w:lang w:val="de-DE"/>
              </w:rPr>
            </w:pPr>
            <w:r w:rsidRPr="00F32598">
              <w:t>Tổ chức chương trình truyền thông, tư vấn về giới tính, sức khỏe sinh sản cho nữ sinh</w:t>
            </w:r>
          </w:p>
        </w:tc>
        <w:tc>
          <w:tcPr>
            <w:tcW w:w="2976" w:type="dxa"/>
            <w:shd w:val="clear" w:color="auto" w:fill="auto"/>
            <w:vAlign w:val="center"/>
          </w:tcPr>
          <w:p w14:paraId="65157A3D" w14:textId="77777777" w:rsidR="00047D34" w:rsidRPr="00F32598" w:rsidRDefault="00047D34" w:rsidP="00047D34">
            <w:pPr>
              <w:widowControl w:val="0"/>
              <w:tabs>
                <w:tab w:val="left" w:pos="90"/>
              </w:tabs>
            </w:pPr>
            <w:r w:rsidRPr="00F32598">
              <w:t>Số 1064/ĐHV-HTSVQHDN ngày 30/09/2019</w:t>
            </w:r>
          </w:p>
        </w:tc>
        <w:tc>
          <w:tcPr>
            <w:tcW w:w="1985" w:type="dxa"/>
            <w:vMerge/>
            <w:shd w:val="clear" w:color="auto" w:fill="auto"/>
            <w:vAlign w:val="center"/>
          </w:tcPr>
          <w:p w14:paraId="03FF51CD" w14:textId="77777777" w:rsidR="00047D34" w:rsidRPr="00F32598" w:rsidRDefault="00047D34" w:rsidP="00047D34">
            <w:pPr>
              <w:widowControl w:val="0"/>
              <w:tabs>
                <w:tab w:val="left" w:pos="90"/>
              </w:tabs>
              <w:ind w:left="-57" w:right="-57"/>
              <w:jc w:val="center"/>
              <w:rPr>
                <w:bCs/>
              </w:rPr>
            </w:pPr>
          </w:p>
        </w:tc>
        <w:tc>
          <w:tcPr>
            <w:tcW w:w="1559" w:type="dxa"/>
          </w:tcPr>
          <w:p w14:paraId="2CA78715" w14:textId="77777777" w:rsidR="00047D34" w:rsidRPr="00F32598" w:rsidRDefault="00047D34" w:rsidP="00047D34">
            <w:pPr>
              <w:widowControl w:val="0"/>
              <w:tabs>
                <w:tab w:val="left" w:pos="90"/>
              </w:tabs>
              <w:ind w:left="-57" w:right="-57"/>
              <w:jc w:val="center"/>
              <w:rPr>
                <w:bCs/>
              </w:rPr>
            </w:pPr>
          </w:p>
        </w:tc>
      </w:tr>
      <w:tr w:rsidR="00F32598" w:rsidRPr="00F32598" w14:paraId="0AF71B23" w14:textId="31F5F63D" w:rsidTr="001257A3">
        <w:trPr>
          <w:trHeight w:val="20"/>
        </w:trPr>
        <w:tc>
          <w:tcPr>
            <w:tcW w:w="988" w:type="dxa"/>
            <w:vMerge/>
            <w:vAlign w:val="center"/>
          </w:tcPr>
          <w:p w14:paraId="7DF44A3F"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FD1508B" w14:textId="77777777" w:rsidR="00047D34" w:rsidRPr="00F32598" w:rsidRDefault="00047D34" w:rsidP="00047D34">
            <w:pPr>
              <w:widowControl w:val="0"/>
              <w:tabs>
                <w:tab w:val="left" w:pos="90"/>
              </w:tabs>
              <w:jc w:val="center"/>
            </w:pPr>
          </w:p>
        </w:tc>
        <w:tc>
          <w:tcPr>
            <w:tcW w:w="5839" w:type="dxa"/>
            <w:shd w:val="clear" w:color="auto" w:fill="auto"/>
            <w:vAlign w:val="center"/>
          </w:tcPr>
          <w:p w14:paraId="3C0BAF80" w14:textId="77777777" w:rsidR="00047D34" w:rsidRPr="00F32598" w:rsidRDefault="00047D34" w:rsidP="00047D34">
            <w:pPr>
              <w:widowControl w:val="0"/>
              <w:tabs>
                <w:tab w:val="left" w:pos="90"/>
              </w:tabs>
              <w:rPr>
                <w:lang w:val="de-DE"/>
              </w:rPr>
            </w:pPr>
            <w:r w:rsidRPr="00F32598">
              <w:t>Hướng dẫn phòng, chống bệnh viêm đường hô hấp cấp do chủng mới của virus Corona gây ra</w:t>
            </w:r>
          </w:p>
        </w:tc>
        <w:tc>
          <w:tcPr>
            <w:tcW w:w="2976" w:type="dxa"/>
            <w:shd w:val="clear" w:color="auto" w:fill="auto"/>
            <w:vAlign w:val="center"/>
          </w:tcPr>
          <w:p w14:paraId="27589486" w14:textId="77777777" w:rsidR="00047D34" w:rsidRPr="00F32598" w:rsidRDefault="00047D34" w:rsidP="00047D34">
            <w:pPr>
              <w:widowControl w:val="0"/>
              <w:tabs>
                <w:tab w:val="left" w:pos="90"/>
              </w:tabs>
            </w:pPr>
            <w:r w:rsidRPr="00F32598">
              <w:t>Số 02/HD-ĐHV ngày 04/02/2020</w:t>
            </w:r>
          </w:p>
        </w:tc>
        <w:tc>
          <w:tcPr>
            <w:tcW w:w="1985" w:type="dxa"/>
            <w:vMerge/>
            <w:shd w:val="clear" w:color="auto" w:fill="auto"/>
            <w:vAlign w:val="center"/>
          </w:tcPr>
          <w:p w14:paraId="0C46960D" w14:textId="77777777" w:rsidR="00047D34" w:rsidRPr="00F32598" w:rsidRDefault="00047D34" w:rsidP="00047D34">
            <w:pPr>
              <w:widowControl w:val="0"/>
              <w:tabs>
                <w:tab w:val="left" w:pos="90"/>
              </w:tabs>
              <w:ind w:left="-57" w:right="-57"/>
              <w:jc w:val="center"/>
              <w:rPr>
                <w:bCs/>
              </w:rPr>
            </w:pPr>
          </w:p>
        </w:tc>
        <w:tc>
          <w:tcPr>
            <w:tcW w:w="1559" w:type="dxa"/>
          </w:tcPr>
          <w:p w14:paraId="43F4522F" w14:textId="77777777" w:rsidR="00047D34" w:rsidRPr="00F32598" w:rsidRDefault="00047D34" w:rsidP="00047D34">
            <w:pPr>
              <w:widowControl w:val="0"/>
              <w:tabs>
                <w:tab w:val="left" w:pos="90"/>
              </w:tabs>
              <w:ind w:left="-57" w:right="-57"/>
              <w:jc w:val="center"/>
              <w:rPr>
                <w:bCs/>
              </w:rPr>
            </w:pPr>
          </w:p>
        </w:tc>
      </w:tr>
      <w:tr w:rsidR="00F32598" w:rsidRPr="00F32598" w14:paraId="510F2E89" w14:textId="0F01AE9E" w:rsidTr="001257A3">
        <w:trPr>
          <w:trHeight w:val="20"/>
        </w:trPr>
        <w:tc>
          <w:tcPr>
            <w:tcW w:w="988" w:type="dxa"/>
            <w:vMerge/>
            <w:vAlign w:val="center"/>
          </w:tcPr>
          <w:p w14:paraId="44D8B9D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95E9325" w14:textId="77777777" w:rsidR="00047D34" w:rsidRPr="00F32598" w:rsidRDefault="00047D34" w:rsidP="00047D34">
            <w:pPr>
              <w:widowControl w:val="0"/>
              <w:tabs>
                <w:tab w:val="left" w:pos="90"/>
              </w:tabs>
              <w:jc w:val="center"/>
            </w:pPr>
          </w:p>
        </w:tc>
        <w:tc>
          <w:tcPr>
            <w:tcW w:w="5839" w:type="dxa"/>
            <w:shd w:val="clear" w:color="auto" w:fill="auto"/>
            <w:vAlign w:val="center"/>
          </w:tcPr>
          <w:p w14:paraId="4C3FE010" w14:textId="77777777" w:rsidR="00047D34" w:rsidRPr="00F32598" w:rsidRDefault="00047D34" w:rsidP="00047D34">
            <w:pPr>
              <w:widowControl w:val="0"/>
              <w:tabs>
                <w:tab w:val="left" w:pos="90"/>
              </w:tabs>
              <w:rPr>
                <w:lang w:val="de-DE"/>
              </w:rPr>
            </w:pPr>
            <w:r w:rsidRPr="00F32598">
              <w:t>Tăng cường các giải pháp phòng, chống dịch Covid 19 để đảm bảo thực hiện các hoạt động của Nhà trường</w:t>
            </w:r>
          </w:p>
        </w:tc>
        <w:tc>
          <w:tcPr>
            <w:tcW w:w="2976" w:type="dxa"/>
            <w:shd w:val="clear" w:color="auto" w:fill="auto"/>
            <w:vAlign w:val="center"/>
          </w:tcPr>
          <w:p w14:paraId="498395B0" w14:textId="77777777" w:rsidR="00047D34" w:rsidRPr="00F32598" w:rsidRDefault="00047D34" w:rsidP="00047D34">
            <w:pPr>
              <w:widowControl w:val="0"/>
              <w:tabs>
                <w:tab w:val="left" w:pos="90"/>
              </w:tabs>
            </w:pPr>
            <w:r w:rsidRPr="00F32598">
              <w:t>Số 502/ĐHV-HCTH ngày 4/5/2021</w:t>
            </w:r>
          </w:p>
        </w:tc>
        <w:tc>
          <w:tcPr>
            <w:tcW w:w="1985" w:type="dxa"/>
            <w:vMerge/>
            <w:shd w:val="clear" w:color="auto" w:fill="auto"/>
            <w:vAlign w:val="center"/>
          </w:tcPr>
          <w:p w14:paraId="58124C8A" w14:textId="77777777" w:rsidR="00047D34" w:rsidRPr="00F32598" w:rsidRDefault="00047D34" w:rsidP="00047D34">
            <w:pPr>
              <w:widowControl w:val="0"/>
              <w:tabs>
                <w:tab w:val="left" w:pos="90"/>
              </w:tabs>
              <w:ind w:left="-57" w:right="-57"/>
              <w:jc w:val="center"/>
              <w:rPr>
                <w:bCs/>
              </w:rPr>
            </w:pPr>
          </w:p>
        </w:tc>
        <w:tc>
          <w:tcPr>
            <w:tcW w:w="1559" w:type="dxa"/>
          </w:tcPr>
          <w:p w14:paraId="4E949932" w14:textId="77777777" w:rsidR="00047D34" w:rsidRPr="00F32598" w:rsidRDefault="00047D34" w:rsidP="00047D34">
            <w:pPr>
              <w:widowControl w:val="0"/>
              <w:tabs>
                <w:tab w:val="left" w:pos="90"/>
              </w:tabs>
              <w:ind w:left="-57" w:right="-57"/>
              <w:jc w:val="center"/>
              <w:rPr>
                <w:bCs/>
              </w:rPr>
            </w:pPr>
          </w:p>
        </w:tc>
      </w:tr>
      <w:tr w:rsidR="00F32598" w:rsidRPr="00F32598" w14:paraId="4A52B157" w14:textId="35C5FD0A" w:rsidTr="001257A3">
        <w:trPr>
          <w:trHeight w:val="20"/>
        </w:trPr>
        <w:tc>
          <w:tcPr>
            <w:tcW w:w="988" w:type="dxa"/>
            <w:vMerge/>
            <w:vAlign w:val="center"/>
          </w:tcPr>
          <w:p w14:paraId="4E7926E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8D5F2F7" w14:textId="77777777" w:rsidR="00047D34" w:rsidRPr="00F32598" w:rsidRDefault="00047D34" w:rsidP="00047D34">
            <w:pPr>
              <w:widowControl w:val="0"/>
              <w:tabs>
                <w:tab w:val="left" w:pos="90"/>
              </w:tabs>
              <w:jc w:val="center"/>
            </w:pPr>
          </w:p>
        </w:tc>
        <w:tc>
          <w:tcPr>
            <w:tcW w:w="5839" w:type="dxa"/>
            <w:shd w:val="clear" w:color="auto" w:fill="auto"/>
            <w:vAlign w:val="center"/>
          </w:tcPr>
          <w:p w14:paraId="62D6A40D" w14:textId="77777777" w:rsidR="00047D34" w:rsidRPr="00F32598" w:rsidRDefault="00047D34" w:rsidP="00047D34">
            <w:pPr>
              <w:widowControl w:val="0"/>
              <w:tabs>
                <w:tab w:val="left" w:pos="90"/>
              </w:tabs>
            </w:pPr>
            <w:r w:rsidRPr="00F32598">
              <w:t>Quyết định thành lập Ban Chỉ đạo phòng, chống dịch COVID-19</w:t>
            </w:r>
          </w:p>
        </w:tc>
        <w:tc>
          <w:tcPr>
            <w:tcW w:w="2976" w:type="dxa"/>
            <w:shd w:val="clear" w:color="auto" w:fill="auto"/>
            <w:vAlign w:val="center"/>
          </w:tcPr>
          <w:p w14:paraId="5F607B03" w14:textId="77777777" w:rsidR="00047D34" w:rsidRPr="00F32598" w:rsidRDefault="00047D34" w:rsidP="00047D34">
            <w:pPr>
              <w:widowControl w:val="0"/>
              <w:tabs>
                <w:tab w:val="left" w:pos="90"/>
              </w:tabs>
            </w:pPr>
            <w:r w:rsidRPr="00F32598">
              <w:t>Số 581-QĐ/ĐU ngày 31/8/2021</w:t>
            </w:r>
          </w:p>
        </w:tc>
        <w:tc>
          <w:tcPr>
            <w:tcW w:w="1985" w:type="dxa"/>
            <w:vMerge/>
            <w:shd w:val="clear" w:color="auto" w:fill="auto"/>
            <w:vAlign w:val="center"/>
          </w:tcPr>
          <w:p w14:paraId="135BF856" w14:textId="77777777" w:rsidR="00047D34" w:rsidRPr="00F32598" w:rsidRDefault="00047D34" w:rsidP="00047D34">
            <w:pPr>
              <w:widowControl w:val="0"/>
              <w:tabs>
                <w:tab w:val="left" w:pos="90"/>
              </w:tabs>
              <w:ind w:left="-57" w:right="-57"/>
              <w:jc w:val="center"/>
              <w:rPr>
                <w:bCs/>
              </w:rPr>
            </w:pPr>
          </w:p>
        </w:tc>
        <w:tc>
          <w:tcPr>
            <w:tcW w:w="1559" w:type="dxa"/>
          </w:tcPr>
          <w:p w14:paraId="0789355D" w14:textId="77777777" w:rsidR="00047D34" w:rsidRPr="00F32598" w:rsidRDefault="00047D34" w:rsidP="00047D34">
            <w:pPr>
              <w:widowControl w:val="0"/>
              <w:tabs>
                <w:tab w:val="left" w:pos="90"/>
              </w:tabs>
              <w:ind w:left="-57" w:right="-57"/>
              <w:jc w:val="center"/>
              <w:rPr>
                <w:bCs/>
              </w:rPr>
            </w:pPr>
          </w:p>
        </w:tc>
      </w:tr>
      <w:tr w:rsidR="00F32598" w:rsidRPr="00F32598" w14:paraId="554F9D70" w14:textId="35D0E443" w:rsidTr="001257A3">
        <w:trPr>
          <w:trHeight w:val="20"/>
        </w:trPr>
        <w:tc>
          <w:tcPr>
            <w:tcW w:w="988" w:type="dxa"/>
            <w:vMerge/>
            <w:vAlign w:val="center"/>
          </w:tcPr>
          <w:p w14:paraId="616A35F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2A60D84" w14:textId="77777777" w:rsidR="00047D34" w:rsidRPr="00F32598" w:rsidRDefault="00047D34" w:rsidP="00047D34">
            <w:pPr>
              <w:widowControl w:val="0"/>
              <w:tabs>
                <w:tab w:val="left" w:pos="90"/>
              </w:tabs>
              <w:jc w:val="center"/>
            </w:pPr>
          </w:p>
        </w:tc>
        <w:tc>
          <w:tcPr>
            <w:tcW w:w="5839" w:type="dxa"/>
            <w:shd w:val="clear" w:color="auto" w:fill="auto"/>
            <w:vAlign w:val="center"/>
          </w:tcPr>
          <w:p w14:paraId="77615C4A" w14:textId="77777777" w:rsidR="00047D34" w:rsidRPr="00F32598" w:rsidRDefault="00047D34" w:rsidP="00047D34">
            <w:pPr>
              <w:widowControl w:val="0"/>
              <w:tabs>
                <w:tab w:val="left" w:pos="90"/>
              </w:tabs>
            </w:pPr>
            <w:r w:rsidRPr="00F32598">
              <w:t>Quyết định kiện toàn Ban Chỉ đạo phòng, chống dịch COVID-19</w:t>
            </w:r>
          </w:p>
        </w:tc>
        <w:tc>
          <w:tcPr>
            <w:tcW w:w="2976" w:type="dxa"/>
            <w:shd w:val="clear" w:color="auto" w:fill="auto"/>
            <w:vAlign w:val="center"/>
          </w:tcPr>
          <w:p w14:paraId="6D1E6CD4" w14:textId="77777777" w:rsidR="00047D34" w:rsidRPr="00F32598" w:rsidRDefault="00047D34" w:rsidP="00047D34">
            <w:pPr>
              <w:widowControl w:val="0"/>
              <w:tabs>
                <w:tab w:val="left" w:pos="90"/>
              </w:tabs>
            </w:pPr>
            <w:r w:rsidRPr="00F32598">
              <w:t>Số 1324-QĐ/ĐU ngày 05/5/2023</w:t>
            </w:r>
          </w:p>
        </w:tc>
        <w:tc>
          <w:tcPr>
            <w:tcW w:w="1985" w:type="dxa"/>
            <w:vMerge/>
            <w:shd w:val="clear" w:color="auto" w:fill="auto"/>
            <w:vAlign w:val="center"/>
          </w:tcPr>
          <w:p w14:paraId="4341FB39" w14:textId="77777777" w:rsidR="00047D34" w:rsidRPr="00F32598" w:rsidRDefault="00047D34" w:rsidP="00047D34">
            <w:pPr>
              <w:widowControl w:val="0"/>
              <w:tabs>
                <w:tab w:val="left" w:pos="90"/>
              </w:tabs>
              <w:ind w:left="-57" w:right="-57"/>
              <w:jc w:val="center"/>
              <w:rPr>
                <w:bCs/>
              </w:rPr>
            </w:pPr>
          </w:p>
        </w:tc>
        <w:tc>
          <w:tcPr>
            <w:tcW w:w="1559" w:type="dxa"/>
          </w:tcPr>
          <w:p w14:paraId="29D1B003" w14:textId="77777777" w:rsidR="00047D34" w:rsidRPr="00F32598" w:rsidRDefault="00047D34" w:rsidP="00047D34">
            <w:pPr>
              <w:widowControl w:val="0"/>
              <w:tabs>
                <w:tab w:val="left" w:pos="90"/>
              </w:tabs>
              <w:ind w:left="-57" w:right="-57"/>
              <w:jc w:val="center"/>
              <w:rPr>
                <w:bCs/>
              </w:rPr>
            </w:pPr>
          </w:p>
        </w:tc>
      </w:tr>
      <w:tr w:rsidR="00F32598" w:rsidRPr="00F32598" w14:paraId="56E9454E" w14:textId="6C5A3C7A" w:rsidTr="001257A3">
        <w:trPr>
          <w:trHeight w:val="20"/>
        </w:trPr>
        <w:tc>
          <w:tcPr>
            <w:tcW w:w="988" w:type="dxa"/>
            <w:vMerge/>
            <w:vAlign w:val="center"/>
          </w:tcPr>
          <w:p w14:paraId="6A57A275"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F005B5D" w14:textId="77777777" w:rsidR="00047D34" w:rsidRPr="00F32598" w:rsidRDefault="00047D34" w:rsidP="00047D34">
            <w:pPr>
              <w:widowControl w:val="0"/>
              <w:tabs>
                <w:tab w:val="left" w:pos="90"/>
              </w:tabs>
              <w:jc w:val="center"/>
            </w:pPr>
          </w:p>
        </w:tc>
        <w:tc>
          <w:tcPr>
            <w:tcW w:w="5839" w:type="dxa"/>
            <w:shd w:val="clear" w:color="auto" w:fill="auto"/>
            <w:vAlign w:val="center"/>
          </w:tcPr>
          <w:p w14:paraId="0BBDD81A" w14:textId="77777777" w:rsidR="00047D34" w:rsidRPr="00F32598" w:rsidRDefault="00047D34" w:rsidP="00047D34">
            <w:pPr>
              <w:widowControl w:val="0"/>
              <w:tabs>
                <w:tab w:val="left" w:pos="90"/>
              </w:tabs>
              <w:rPr>
                <w:lang w:val="de-DE"/>
              </w:rPr>
            </w:pPr>
            <w:r w:rsidRPr="00F32598">
              <w:t>Tổng hợp mua bảo hiểm y tế các năm</w:t>
            </w:r>
          </w:p>
        </w:tc>
        <w:tc>
          <w:tcPr>
            <w:tcW w:w="2976" w:type="dxa"/>
            <w:shd w:val="clear" w:color="auto" w:fill="auto"/>
            <w:vAlign w:val="center"/>
          </w:tcPr>
          <w:p w14:paraId="0D1824B5" w14:textId="77777777" w:rsidR="00047D34" w:rsidRPr="00F32598" w:rsidRDefault="00047D34" w:rsidP="00047D34">
            <w:pPr>
              <w:widowControl w:val="0"/>
              <w:tabs>
                <w:tab w:val="left" w:pos="90"/>
              </w:tabs>
            </w:pPr>
            <w:r w:rsidRPr="00F32598">
              <w:t>Từ năm 2019-2023</w:t>
            </w:r>
          </w:p>
        </w:tc>
        <w:tc>
          <w:tcPr>
            <w:tcW w:w="1985" w:type="dxa"/>
            <w:vMerge/>
            <w:shd w:val="clear" w:color="auto" w:fill="auto"/>
            <w:vAlign w:val="center"/>
          </w:tcPr>
          <w:p w14:paraId="7244DD43" w14:textId="77777777" w:rsidR="00047D34" w:rsidRPr="00F32598" w:rsidRDefault="00047D34" w:rsidP="00047D34">
            <w:pPr>
              <w:widowControl w:val="0"/>
              <w:tabs>
                <w:tab w:val="left" w:pos="90"/>
              </w:tabs>
              <w:ind w:left="-57" w:right="-57"/>
              <w:jc w:val="center"/>
              <w:rPr>
                <w:bCs/>
              </w:rPr>
            </w:pPr>
          </w:p>
        </w:tc>
        <w:tc>
          <w:tcPr>
            <w:tcW w:w="1559" w:type="dxa"/>
          </w:tcPr>
          <w:p w14:paraId="5CCF08E8" w14:textId="77777777" w:rsidR="00047D34" w:rsidRPr="00F32598" w:rsidRDefault="00047D34" w:rsidP="00047D34">
            <w:pPr>
              <w:widowControl w:val="0"/>
              <w:tabs>
                <w:tab w:val="left" w:pos="90"/>
              </w:tabs>
              <w:ind w:left="-57" w:right="-57"/>
              <w:jc w:val="center"/>
              <w:rPr>
                <w:bCs/>
              </w:rPr>
            </w:pPr>
          </w:p>
        </w:tc>
      </w:tr>
      <w:tr w:rsidR="00F32598" w:rsidRPr="00F32598" w14:paraId="56B3C661" w14:textId="0D959E67" w:rsidTr="001257A3">
        <w:trPr>
          <w:trHeight w:val="20"/>
        </w:trPr>
        <w:tc>
          <w:tcPr>
            <w:tcW w:w="988" w:type="dxa"/>
            <w:vMerge w:val="restart"/>
            <w:shd w:val="clear" w:color="auto" w:fill="auto"/>
            <w:vAlign w:val="center"/>
          </w:tcPr>
          <w:p w14:paraId="4E14A5D0" w14:textId="77777777" w:rsidR="00047D34" w:rsidRPr="00F32598" w:rsidRDefault="00047D34" w:rsidP="00047D34">
            <w:pPr>
              <w:widowControl w:val="0"/>
              <w:tabs>
                <w:tab w:val="left" w:pos="90"/>
              </w:tabs>
              <w:jc w:val="center"/>
              <w:rPr>
                <w:rFonts w:eastAsia="Calibri"/>
              </w:rPr>
            </w:pPr>
            <w:r w:rsidRPr="00F32598">
              <w:t>5</w:t>
            </w:r>
          </w:p>
        </w:tc>
        <w:tc>
          <w:tcPr>
            <w:tcW w:w="2099" w:type="dxa"/>
            <w:vMerge w:val="restart"/>
            <w:shd w:val="clear" w:color="auto" w:fill="auto"/>
            <w:vAlign w:val="center"/>
          </w:tcPr>
          <w:p w14:paraId="092A0CA9" w14:textId="77777777" w:rsidR="00047D34" w:rsidRPr="00F32598" w:rsidRDefault="00047D34" w:rsidP="00047D34">
            <w:pPr>
              <w:widowControl w:val="0"/>
              <w:tabs>
                <w:tab w:val="left" w:pos="90"/>
              </w:tabs>
              <w:jc w:val="center"/>
            </w:pPr>
            <w:r w:rsidRPr="00F32598">
              <w:t>H9.09.05.05</w:t>
            </w:r>
          </w:p>
        </w:tc>
        <w:tc>
          <w:tcPr>
            <w:tcW w:w="5839" w:type="dxa"/>
            <w:vAlign w:val="center"/>
          </w:tcPr>
          <w:p w14:paraId="2D3458AE" w14:textId="77777777" w:rsidR="00047D34" w:rsidRPr="00F32598" w:rsidRDefault="00047D34" w:rsidP="00047D34">
            <w:pPr>
              <w:widowControl w:val="0"/>
              <w:tabs>
                <w:tab w:val="left" w:pos="90"/>
              </w:tabs>
            </w:pPr>
            <w:r w:rsidRPr="00F32598">
              <w:t>Tờ trình xây dựng phương án, đảm bảo quy định an toàn Phòng cháy Chữa cháy</w:t>
            </w:r>
          </w:p>
        </w:tc>
        <w:tc>
          <w:tcPr>
            <w:tcW w:w="2976" w:type="dxa"/>
            <w:vAlign w:val="center"/>
          </w:tcPr>
          <w:p w14:paraId="4C3AE845" w14:textId="77777777" w:rsidR="00047D34" w:rsidRPr="00F32598" w:rsidRDefault="00047D34" w:rsidP="00047D34">
            <w:pPr>
              <w:widowControl w:val="0"/>
              <w:tabs>
                <w:tab w:val="left" w:pos="90"/>
              </w:tabs>
            </w:pPr>
            <w:r w:rsidRPr="00F32598">
              <w:t>Ngày 31/1/2020</w:t>
            </w:r>
          </w:p>
        </w:tc>
        <w:tc>
          <w:tcPr>
            <w:tcW w:w="1985" w:type="dxa"/>
            <w:shd w:val="clear" w:color="auto" w:fill="auto"/>
            <w:vAlign w:val="center"/>
          </w:tcPr>
          <w:p w14:paraId="0AED8FD6" w14:textId="77777777" w:rsidR="00047D34" w:rsidRPr="00F32598" w:rsidRDefault="00047D34" w:rsidP="00047D34">
            <w:pPr>
              <w:widowControl w:val="0"/>
              <w:tabs>
                <w:tab w:val="left" w:pos="90"/>
              </w:tabs>
              <w:ind w:left="-57" w:right="-57"/>
              <w:jc w:val="center"/>
              <w:rPr>
                <w:bCs/>
              </w:rPr>
            </w:pPr>
          </w:p>
        </w:tc>
        <w:tc>
          <w:tcPr>
            <w:tcW w:w="1559" w:type="dxa"/>
          </w:tcPr>
          <w:p w14:paraId="3FEA7B08" w14:textId="77777777" w:rsidR="00047D34" w:rsidRPr="00F32598" w:rsidRDefault="00047D34" w:rsidP="00047D34">
            <w:pPr>
              <w:widowControl w:val="0"/>
              <w:tabs>
                <w:tab w:val="left" w:pos="90"/>
              </w:tabs>
              <w:ind w:left="-57" w:right="-57"/>
              <w:jc w:val="center"/>
              <w:rPr>
                <w:bCs/>
              </w:rPr>
            </w:pPr>
          </w:p>
        </w:tc>
      </w:tr>
      <w:tr w:rsidR="00F32598" w:rsidRPr="00F32598" w14:paraId="5C7762FB" w14:textId="217EC2CA" w:rsidTr="001257A3">
        <w:trPr>
          <w:trHeight w:val="20"/>
        </w:trPr>
        <w:tc>
          <w:tcPr>
            <w:tcW w:w="988" w:type="dxa"/>
            <w:vMerge/>
            <w:vAlign w:val="center"/>
          </w:tcPr>
          <w:p w14:paraId="49CE5593"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BB5B62E" w14:textId="77777777" w:rsidR="00047D34" w:rsidRPr="00F32598" w:rsidRDefault="00047D34" w:rsidP="00047D34">
            <w:pPr>
              <w:widowControl w:val="0"/>
              <w:tabs>
                <w:tab w:val="left" w:pos="90"/>
              </w:tabs>
              <w:jc w:val="center"/>
            </w:pPr>
          </w:p>
        </w:tc>
        <w:tc>
          <w:tcPr>
            <w:tcW w:w="5839" w:type="dxa"/>
            <w:vAlign w:val="center"/>
          </w:tcPr>
          <w:p w14:paraId="551ACB04" w14:textId="77777777" w:rsidR="00047D34" w:rsidRPr="00F32598" w:rsidRDefault="00047D34" w:rsidP="00047D34">
            <w:pPr>
              <w:widowControl w:val="0"/>
              <w:tabs>
                <w:tab w:val="left" w:pos="90"/>
              </w:tabs>
            </w:pPr>
            <w:r w:rsidRPr="00F32598">
              <w:t>Kế hoạch tổ chức Hội nghị công tác đảm bảo an ninh trật tự trường học, nội trú, ngoại trú và tập huấn công tác học sinh, sinh viên năm học 2017-2018</w:t>
            </w:r>
          </w:p>
        </w:tc>
        <w:tc>
          <w:tcPr>
            <w:tcW w:w="2976" w:type="dxa"/>
            <w:vAlign w:val="center"/>
          </w:tcPr>
          <w:p w14:paraId="7FEB3D27" w14:textId="77777777" w:rsidR="00047D34" w:rsidRPr="00F32598" w:rsidRDefault="00047D34" w:rsidP="00047D34">
            <w:pPr>
              <w:widowControl w:val="0"/>
              <w:tabs>
                <w:tab w:val="left" w:pos="90"/>
              </w:tabs>
              <w:jc w:val="center"/>
            </w:pPr>
            <w:r w:rsidRPr="00F32598">
              <w:t>Số 36/TT-ĐHV ngày 12/10/2017</w:t>
            </w:r>
          </w:p>
        </w:tc>
        <w:tc>
          <w:tcPr>
            <w:tcW w:w="1985" w:type="dxa"/>
            <w:shd w:val="clear" w:color="auto" w:fill="auto"/>
            <w:vAlign w:val="center"/>
          </w:tcPr>
          <w:p w14:paraId="7E96062A" w14:textId="77777777" w:rsidR="00047D34" w:rsidRPr="00F32598" w:rsidRDefault="00047D34" w:rsidP="00047D34">
            <w:pPr>
              <w:widowControl w:val="0"/>
              <w:tabs>
                <w:tab w:val="left" w:pos="90"/>
              </w:tabs>
              <w:ind w:left="-57" w:right="-57"/>
              <w:jc w:val="center"/>
              <w:rPr>
                <w:bCs/>
              </w:rPr>
            </w:pPr>
          </w:p>
        </w:tc>
        <w:tc>
          <w:tcPr>
            <w:tcW w:w="1559" w:type="dxa"/>
          </w:tcPr>
          <w:p w14:paraId="170393E8" w14:textId="77777777" w:rsidR="00047D34" w:rsidRPr="00F32598" w:rsidRDefault="00047D34" w:rsidP="00047D34">
            <w:pPr>
              <w:widowControl w:val="0"/>
              <w:tabs>
                <w:tab w:val="left" w:pos="90"/>
              </w:tabs>
              <w:ind w:left="-57" w:right="-57"/>
              <w:jc w:val="center"/>
              <w:rPr>
                <w:bCs/>
              </w:rPr>
            </w:pPr>
          </w:p>
        </w:tc>
      </w:tr>
      <w:tr w:rsidR="00F32598" w:rsidRPr="00F32598" w14:paraId="7B2979BE" w14:textId="7F4DDA8F" w:rsidTr="001257A3">
        <w:trPr>
          <w:trHeight w:val="20"/>
        </w:trPr>
        <w:tc>
          <w:tcPr>
            <w:tcW w:w="988" w:type="dxa"/>
            <w:vMerge/>
            <w:vAlign w:val="center"/>
          </w:tcPr>
          <w:p w14:paraId="6B1D1C6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56D7D131" w14:textId="77777777" w:rsidR="00047D34" w:rsidRPr="00F32598" w:rsidRDefault="00047D34" w:rsidP="00047D34">
            <w:pPr>
              <w:widowControl w:val="0"/>
              <w:tabs>
                <w:tab w:val="left" w:pos="90"/>
              </w:tabs>
              <w:jc w:val="center"/>
            </w:pPr>
          </w:p>
        </w:tc>
        <w:tc>
          <w:tcPr>
            <w:tcW w:w="5839" w:type="dxa"/>
            <w:vAlign w:val="center"/>
          </w:tcPr>
          <w:p w14:paraId="3081381E" w14:textId="77777777" w:rsidR="00047D34" w:rsidRPr="00F32598" w:rsidRDefault="00047D34" w:rsidP="00047D34">
            <w:pPr>
              <w:widowControl w:val="0"/>
              <w:tabs>
                <w:tab w:val="left" w:pos="90"/>
              </w:tabs>
            </w:pPr>
            <w:r w:rsidRPr="00F32598">
              <w:t>Kế hoạch tổ chức Hội nghị công tác đảm bảo an ninh trật tự trường học, nội trú, ngoại trú và tập huấn công tác học sinh, sinh viên năm học 2018-2019</w:t>
            </w:r>
          </w:p>
        </w:tc>
        <w:tc>
          <w:tcPr>
            <w:tcW w:w="2976" w:type="dxa"/>
            <w:vAlign w:val="center"/>
          </w:tcPr>
          <w:p w14:paraId="68529F47" w14:textId="77777777" w:rsidR="00047D34" w:rsidRPr="00F32598" w:rsidRDefault="00047D34" w:rsidP="00047D34">
            <w:pPr>
              <w:widowControl w:val="0"/>
              <w:tabs>
                <w:tab w:val="left" w:pos="90"/>
              </w:tabs>
              <w:jc w:val="center"/>
            </w:pPr>
            <w:r w:rsidRPr="00F32598">
              <w:t>Số 38/TT-ĐHV ngày 05/10/2018</w:t>
            </w:r>
          </w:p>
        </w:tc>
        <w:tc>
          <w:tcPr>
            <w:tcW w:w="1985" w:type="dxa"/>
            <w:shd w:val="clear" w:color="auto" w:fill="auto"/>
            <w:vAlign w:val="center"/>
          </w:tcPr>
          <w:p w14:paraId="44B55277" w14:textId="77777777" w:rsidR="00047D34" w:rsidRPr="00F32598" w:rsidRDefault="00047D34" w:rsidP="00047D34">
            <w:pPr>
              <w:widowControl w:val="0"/>
              <w:tabs>
                <w:tab w:val="left" w:pos="90"/>
              </w:tabs>
              <w:ind w:left="-57" w:right="-57"/>
              <w:jc w:val="center"/>
              <w:rPr>
                <w:bCs/>
              </w:rPr>
            </w:pPr>
          </w:p>
        </w:tc>
        <w:tc>
          <w:tcPr>
            <w:tcW w:w="1559" w:type="dxa"/>
          </w:tcPr>
          <w:p w14:paraId="68C69163" w14:textId="77777777" w:rsidR="00047D34" w:rsidRPr="00F32598" w:rsidRDefault="00047D34" w:rsidP="00047D34">
            <w:pPr>
              <w:widowControl w:val="0"/>
              <w:tabs>
                <w:tab w:val="left" w:pos="90"/>
              </w:tabs>
              <w:ind w:left="-57" w:right="-57"/>
              <w:jc w:val="center"/>
              <w:rPr>
                <w:bCs/>
              </w:rPr>
            </w:pPr>
          </w:p>
        </w:tc>
      </w:tr>
      <w:tr w:rsidR="00F32598" w:rsidRPr="00F32598" w14:paraId="66095D08" w14:textId="24C48378" w:rsidTr="001257A3">
        <w:trPr>
          <w:trHeight w:val="20"/>
        </w:trPr>
        <w:tc>
          <w:tcPr>
            <w:tcW w:w="988" w:type="dxa"/>
            <w:vMerge/>
            <w:vAlign w:val="center"/>
          </w:tcPr>
          <w:p w14:paraId="0130580D"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36AE9F19" w14:textId="77777777" w:rsidR="00047D34" w:rsidRPr="00F32598" w:rsidRDefault="00047D34" w:rsidP="00047D34">
            <w:pPr>
              <w:widowControl w:val="0"/>
              <w:tabs>
                <w:tab w:val="left" w:pos="90"/>
              </w:tabs>
              <w:jc w:val="center"/>
            </w:pPr>
          </w:p>
        </w:tc>
        <w:tc>
          <w:tcPr>
            <w:tcW w:w="5839" w:type="dxa"/>
            <w:vAlign w:val="center"/>
          </w:tcPr>
          <w:p w14:paraId="641A5AA6" w14:textId="77777777" w:rsidR="00047D34" w:rsidRPr="00F32598" w:rsidRDefault="00047D34" w:rsidP="00047D34">
            <w:pPr>
              <w:widowControl w:val="0"/>
              <w:tabs>
                <w:tab w:val="left" w:pos="90"/>
              </w:tabs>
            </w:pPr>
            <w:r w:rsidRPr="00F32598">
              <w:t>Quyết định về cấp chứng chỉ ATVSLĐ</w:t>
            </w:r>
            <w:r w:rsidRPr="00F32598">
              <w:br/>
              <w:t>76. Danh sách học viên trường Đại học Vinh tham gia khóa huấn luyện an toàn lao động</w:t>
            </w:r>
          </w:p>
        </w:tc>
        <w:tc>
          <w:tcPr>
            <w:tcW w:w="2976" w:type="dxa"/>
            <w:vAlign w:val="center"/>
          </w:tcPr>
          <w:p w14:paraId="62146C11" w14:textId="77777777" w:rsidR="00047D34" w:rsidRPr="00F32598" w:rsidRDefault="00047D34" w:rsidP="00047D34">
            <w:pPr>
              <w:widowControl w:val="0"/>
              <w:tabs>
                <w:tab w:val="left" w:pos="90"/>
              </w:tabs>
              <w:jc w:val="center"/>
            </w:pPr>
            <w:r w:rsidRPr="00F32598">
              <w:t>Số 243A/QĐ.TVH.ATLĐ ngày 27/3/2020</w:t>
            </w:r>
          </w:p>
        </w:tc>
        <w:tc>
          <w:tcPr>
            <w:tcW w:w="1985" w:type="dxa"/>
            <w:shd w:val="clear" w:color="auto" w:fill="auto"/>
            <w:vAlign w:val="center"/>
          </w:tcPr>
          <w:p w14:paraId="4482B93E" w14:textId="77777777" w:rsidR="00047D34" w:rsidRPr="00F32598" w:rsidRDefault="00047D34" w:rsidP="00047D34">
            <w:pPr>
              <w:widowControl w:val="0"/>
              <w:tabs>
                <w:tab w:val="left" w:pos="90"/>
              </w:tabs>
              <w:ind w:left="-57" w:right="-57"/>
              <w:jc w:val="center"/>
              <w:rPr>
                <w:bCs/>
              </w:rPr>
            </w:pPr>
          </w:p>
        </w:tc>
        <w:tc>
          <w:tcPr>
            <w:tcW w:w="1559" w:type="dxa"/>
          </w:tcPr>
          <w:p w14:paraId="21F459C7" w14:textId="77777777" w:rsidR="00047D34" w:rsidRPr="00F32598" w:rsidRDefault="00047D34" w:rsidP="00047D34">
            <w:pPr>
              <w:widowControl w:val="0"/>
              <w:tabs>
                <w:tab w:val="left" w:pos="90"/>
              </w:tabs>
              <w:ind w:left="-57" w:right="-57"/>
              <w:jc w:val="center"/>
              <w:rPr>
                <w:bCs/>
              </w:rPr>
            </w:pPr>
          </w:p>
        </w:tc>
      </w:tr>
      <w:tr w:rsidR="00F32598" w:rsidRPr="00F32598" w14:paraId="41E883C9" w14:textId="3624F033" w:rsidTr="001257A3">
        <w:trPr>
          <w:trHeight w:val="20"/>
        </w:trPr>
        <w:tc>
          <w:tcPr>
            <w:tcW w:w="988" w:type="dxa"/>
            <w:vMerge/>
            <w:vAlign w:val="center"/>
          </w:tcPr>
          <w:p w14:paraId="1042F020"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7302A488" w14:textId="77777777" w:rsidR="00047D34" w:rsidRPr="00F32598" w:rsidRDefault="00047D34" w:rsidP="00047D34">
            <w:pPr>
              <w:widowControl w:val="0"/>
              <w:tabs>
                <w:tab w:val="left" w:pos="90"/>
              </w:tabs>
              <w:jc w:val="center"/>
            </w:pPr>
          </w:p>
        </w:tc>
        <w:tc>
          <w:tcPr>
            <w:tcW w:w="5839" w:type="dxa"/>
            <w:vAlign w:val="center"/>
          </w:tcPr>
          <w:p w14:paraId="476EFC5A" w14:textId="77777777" w:rsidR="00047D34" w:rsidRPr="00F32598" w:rsidRDefault="00047D34" w:rsidP="00047D34">
            <w:pPr>
              <w:widowControl w:val="0"/>
              <w:tabs>
                <w:tab w:val="left" w:pos="90"/>
              </w:tabs>
            </w:pPr>
            <w:r w:rsidRPr="00F32598">
              <w:t xml:space="preserve">Danh sách học viên </w:t>
            </w:r>
            <w:r w:rsidRPr="00F32598">
              <w:rPr>
                <w:u w:color="FF0000"/>
              </w:rPr>
              <w:t>nhận giấy</w:t>
            </w:r>
            <w:r w:rsidRPr="00F32598">
              <w:t xml:space="preserve"> chứng nhận và thẻ an toàn vệ sinh lao động</w:t>
            </w:r>
          </w:p>
        </w:tc>
        <w:tc>
          <w:tcPr>
            <w:tcW w:w="2976" w:type="dxa"/>
            <w:vAlign w:val="center"/>
          </w:tcPr>
          <w:p w14:paraId="07D3E7C8" w14:textId="77777777" w:rsidR="00047D34" w:rsidRPr="00F32598" w:rsidRDefault="00047D34" w:rsidP="00047D34">
            <w:pPr>
              <w:widowControl w:val="0"/>
              <w:tabs>
                <w:tab w:val="left" w:pos="90"/>
              </w:tabs>
              <w:jc w:val="center"/>
            </w:pPr>
            <w:r w:rsidRPr="00F32598">
              <w:t>Ngày 8/5/2020</w:t>
            </w:r>
          </w:p>
        </w:tc>
        <w:tc>
          <w:tcPr>
            <w:tcW w:w="1985" w:type="dxa"/>
            <w:shd w:val="clear" w:color="auto" w:fill="auto"/>
            <w:vAlign w:val="center"/>
          </w:tcPr>
          <w:p w14:paraId="676FAA63" w14:textId="77777777" w:rsidR="00047D34" w:rsidRPr="00F32598" w:rsidRDefault="00047D34" w:rsidP="00047D34">
            <w:pPr>
              <w:widowControl w:val="0"/>
              <w:tabs>
                <w:tab w:val="left" w:pos="90"/>
              </w:tabs>
              <w:ind w:left="-57" w:right="-57"/>
              <w:jc w:val="center"/>
              <w:rPr>
                <w:bCs/>
              </w:rPr>
            </w:pPr>
          </w:p>
        </w:tc>
        <w:tc>
          <w:tcPr>
            <w:tcW w:w="1559" w:type="dxa"/>
          </w:tcPr>
          <w:p w14:paraId="421FA440" w14:textId="77777777" w:rsidR="00047D34" w:rsidRPr="00F32598" w:rsidRDefault="00047D34" w:rsidP="00047D34">
            <w:pPr>
              <w:widowControl w:val="0"/>
              <w:tabs>
                <w:tab w:val="left" w:pos="90"/>
              </w:tabs>
              <w:ind w:left="-57" w:right="-57"/>
              <w:jc w:val="center"/>
              <w:rPr>
                <w:bCs/>
              </w:rPr>
            </w:pPr>
          </w:p>
        </w:tc>
      </w:tr>
      <w:tr w:rsidR="00F32598" w:rsidRPr="00F32598" w14:paraId="26EA22BB" w14:textId="52ED0F47" w:rsidTr="001257A3">
        <w:trPr>
          <w:trHeight w:val="20"/>
        </w:trPr>
        <w:tc>
          <w:tcPr>
            <w:tcW w:w="988" w:type="dxa"/>
            <w:vMerge/>
            <w:vAlign w:val="center"/>
          </w:tcPr>
          <w:p w14:paraId="10149E7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2104361" w14:textId="77777777" w:rsidR="00047D34" w:rsidRPr="00F32598" w:rsidRDefault="00047D34" w:rsidP="00047D34">
            <w:pPr>
              <w:widowControl w:val="0"/>
              <w:tabs>
                <w:tab w:val="left" w:pos="90"/>
              </w:tabs>
              <w:jc w:val="center"/>
            </w:pPr>
          </w:p>
        </w:tc>
        <w:tc>
          <w:tcPr>
            <w:tcW w:w="5839" w:type="dxa"/>
            <w:vAlign w:val="center"/>
          </w:tcPr>
          <w:p w14:paraId="44F5954A" w14:textId="77777777" w:rsidR="00047D34" w:rsidRPr="00F32598" w:rsidRDefault="00047D34" w:rsidP="00047D34">
            <w:pPr>
              <w:widowControl w:val="0"/>
              <w:tabs>
                <w:tab w:val="left" w:pos="90"/>
              </w:tabs>
            </w:pPr>
            <w:r w:rsidRPr="00F32598">
              <w:t>Các chứng nhận hướng dẫn vệ sinh, an toàn lao động</w:t>
            </w:r>
          </w:p>
        </w:tc>
        <w:tc>
          <w:tcPr>
            <w:tcW w:w="2976" w:type="dxa"/>
            <w:vAlign w:val="center"/>
          </w:tcPr>
          <w:p w14:paraId="1C6D0271" w14:textId="77777777" w:rsidR="00047D34" w:rsidRPr="00F32598" w:rsidRDefault="00047D34" w:rsidP="00047D34">
            <w:pPr>
              <w:widowControl w:val="0"/>
              <w:tabs>
                <w:tab w:val="left" w:pos="90"/>
              </w:tabs>
              <w:jc w:val="center"/>
            </w:pPr>
            <w:r w:rsidRPr="00F32598">
              <w:t>Ngày 30/3/2020</w:t>
            </w:r>
          </w:p>
        </w:tc>
        <w:tc>
          <w:tcPr>
            <w:tcW w:w="1985" w:type="dxa"/>
            <w:shd w:val="clear" w:color="auto" w:fill="auto"/>
            <w:vAlign w:val="center"/>
          </w:tcPr>
          <w:p w14:paraId="1D036944" w14:textId="77777777" w:rsidR="00047D34" w:rsidRPr="00F32598" w:rsidRDefault="00047D34" w:rsidP="00047D34">
            <w:pPr>
              <w:widowControl w:val="0"/>
              <w:tabs>
                <w:tab w:val="left" w:pos="90"/>
              </w:tabs>
              <w:ind w:left="-57" w:right="-57"/>
              <w:jc w:val="center"/>
              <w:rPr>
                <w:bCs/>
              </w:rPr>
            </w:pPr>
          </w:p>
        </w:tc>
        <w:tc>
          <w:tcPr>
            <w:tcW w:w="1559" w:type="dxa"/>
          </w:tcPr>
          <w:p w14:paraId="6B700370" w14:textId="77777777" w:rsidR="00047D34" w:rsidRPr="00F32598" w:rsidRDefault="00047D34" w:rsidP="00047D34">
            <w:pPr>
              <w:widowControl w:val="0"/>
              <w:tabs>
                <w:tab w:val="left" w:pos="90"/>
              </w:tabs>
              <w:ind w:left="-57" w:right="-57"/>
              <w:jc w:val="center"/>
              <w:rPr>
                <w:bCs/>
              </w:rPr>
            </w:pPr>
          </w:p>
        </w:tc>
      </w:tr>
      <w:tr w:rsidR="00F32598" w:rsidRPr="00F32598" w14:paraId="0645E2E4" w14:textId="4340C810" w:rsidTr="001257A3">
        <w:trPr>
          <w:trHeight w:val="20"/>
        </w:trPr>
        <w:tc>
          <w:tcPr>
            <w:tcW w:w="988" w:type="dxa"/>
            <w:vMerge/>
            <w:vAlign w:val="center"/>
          </w:tcPr>
          <w:p w14:paraId="7F432F47"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4F79C4B5" w14:textId="77777777" w:rsidR="00047D34" w:rsidRPr="00F32598" w:rsidRDefault="00047D34" w:rsidP="00047D34">
            <w:pPr>
              <w:widowControl w:val="0"/>
              <w:tabs>
                <w:tab w:val="left" w:pos="90"/>
              </w:tabs>
              <w:jc w:val="center"/>
            </w:pPr>
          </w:p>
        </w:tc>
        <w:tc>
          <w:tcPr>
            <w:tcW w:w="5839" w:type="dxa"/>
            <w:vAlign w:val="center"/>
          </w:tcPr>
          <w:p w14:paraId="0D7C2ECC" w14:textId="77777777" w:rsidR="00047D34" w:rsidRPr="00F32598" w:rsidRDefault="00047D34" w:rsidP="00047D34">
            <w:pPr>
              <w:widowControl w:val="0"/>
              <w:tabs>
                <w:tab w:val="left" w:pos="90"/>
              </w:tabs>
            </w:pPr>
            <w:r w:rsidRPr="00F32598">
              <w:t>Thẻ chứng nhận an toàn lao động</w:t>
            </w:r>
          </w:p>
        </w:tc>
        <w:tc>
          <w:tcPr>
            <w:tcW w:w="2976" w:type="dxa"/>
            <w:vAlign w:val="center"/>
          </w:tcPr>
          <w:p w14:paraId="701BEFD2" w14:textId="77777777" w:rsidR="00047D34" w:rsidRPr="00F32598" w:rsidRDefault="00047D34" w:rsidP="00047D34">
            <w:pPr>
              <w:widowControl w:val="0"/>
              <w:tabs>
                <w:tab w:val="left" w:pos="90"/>
              </w:tabs>
              <w:jc w:val="center"/>
            </w:pPr>
            <w:r w:rsidRPr="00F32598">
              <w:t>Ngày 30/3/2020</w:t>
            </w:r>
          </w:p>
        </w:tc>
        <w:tc>
          <w:tcPr>
            <w:tcW w:w="1985" w:type="dxa"/>
            <w:shd w:val="clear" w:color="auto" w:fill="auto"/>
            <w:vAlign w:val="center"/>
          </w:tcPr>
          <w:p w14:paraId="7ACC2F77" w14:textId="77777777" w:rsidR="00047D34" w:rsidRPr="00F32598" w:rsidRDefault="00047D34" w:rsidP="00047D34">
            <w:pPr>
              <w:widowControl w:val="0"/>
              <w:tabs>
                <w:tab w:val="left" w:pos="90"/>
              </w:tabs>
              <w:ind w:left="-57" w:right="-57"/>
              <w:jc w:val="center"/>
              <w:rPr>
                <w:bCs/>
              </w:rPr>
            </w:pPr>
          </w:p>
        </w:tc>
        <w:tc>
          <w:tcPr>
            <w:tcW w:w="1559" w:type="dxa"/>
          </w:tcPr>
          <w:p w14:paraId="2747E8B4" w14:textId="77777777" w:rsidR="00047D34" w:rsidRPr="00F32598" w:rsidRDefault="00047D34" w:rsidP="00047D34">
            <w:pPr>
              <w:widowControl w:val="0"/>
              <w:tabs>
                <w:tab w:val="left" w:pos="90"/>
              </w:tabs>
              <w:ind w:left="-57" w:right="-57"/>
              <w:jc w:val="center"/>
              <w:rPr>
                <w:bCs/>
              </w:rPr>
            </w:pPr>
          </w:p>
        </w:tc>
      </w:tr>
      <w:tr w:rsidR="00F32598" w:rsidRPr="00F32598" w14:paraId="7F92A28F" w14:textId="0CB70188" w:rsidTr="001257A3">
        <w:trPr>
          <w:trHeight w:val="20"/>
        </w:trPr>
        <w:tc>
          <w:tcPr>
            <w:tcW w:w="988" w:type="dxa"/>
            <w:vMerge w:val="restart"/>
            <w:shd w:val="clear" w:color="auto" w:fill="auto"/>
            <w:vAlign w:val="center"/>
          </w:tcPr>
          <w:p w14:paraId="421E05A4" w14:textId="77777777" w:rsidR="00047D34" w:rsidRPr="00F32598" w:rsidRDefault="00047D34" w:rsidP="00047D34">
            <w:pPr>
              <w:widowControl w:val="0"/>
              <w:tabs>
                <w:tab w:val="left" w:pos="90"/>
              </w:tabs>
              <w:jc w:val="center"/>
              <w:rPr>
                <w:rFonts w:eastAsia="Calibri"/>
              </w:rPr>
            </w:pPr>
            <w:r w:rsidRPr="00F32598">
              <w:t>6</w:t>
            </w:r>
          </w:p>
        </w:tc>
        <w:tc>
          <w:tcPr>
            <w:tcW w:w="2099" w:type="dxa"/>
            <w:vMerge w:val="restart"/>
            <w:shd w:val="clear" w:color="auto" w:fill="auto"/>
            <w:vAlign w:val="center"/>
          </w:tcPr>
          <w:p w14:paraId="14CB42FE" w14:textId="77777777" w:rsidR="00047D34" w:rsidRPr="00F32598" w:rsidRDefault="00047D34" w:rsidP="00047D34">
            <w:pPr>
              <w:widowControl w:val="0"/>
              <w:tabs>
                <w:tab w:val="left" w:pos="90"/>
              </w:tabs>
              <w:jc w:val="center"/>
            </w:pPr>
            <w:r w:rsidRPr="00F32598">
              <w:t>H9.09.05.06</w:t>
            </w:r>
          </w:p>
        </w:tc>
        <w:tc>
          <w:tcPr>
            <w:tcW w:w="5839" w:type="dxa"/>
            <w:vAlign w:val="center"/>
          </w:tcPr>
          <w:p w14:paraId="54D5B8A7" w14:textId="77777777" w:rsidR="00047D34" w:rsidRPr="00F32598" w:rsidRDefault="00047D34" w:rsidP="00047D34">
            <w:pPr>
              <w:widowControl w:val="0"/>
              <w:tabs>
                <w:tab w:val="left" w:pos="90"/>
              </w:tabs>
            </w:pPr>
            <w:r w:rsidRPr="00F32598">
              <w:t>Quyết định Kiện toàn Ban chỉ huy phòng chống bão lụt, cháy nổ Trường Đại học Vinh</w:t>
            </w:r>
          </w:p>
        </w:tc>
        <w:tc>
          <w:tcPr>
            <w:tcW w:w="2976" w:type="dxa"/>
            <w:vAlign w:val="center"/>
          </w:tcPr>
          <w:p w14:paraId="2619C938" w14:textId="77777777" w:rsidR="00047D34" w:rsidRPr="00F32598" w:rsidRDefault="00047D34" w:rsidP="00047D34">
            <w:pPr>
              <w:widowControl w:val="0"/>
              <w:tabs>
                <w:tab w:val="left" w:pos="90"/>
              </w:tabs>
            </w:pPr>
            <w:r w:rsidRPr="00F32598">
              <w:t>Số 966/QĐ-ĐHV ngày 18/8/2016</w:t>
            </w:r>
          </w:p>
        </w:tc>
        <w:tc>
          <w:tcPr>
            <w:tcW w:w="1985" w:type="dxa"/>
            <w:shd w:val="clear" w:color="auto" w:fill="auto"/>
            <w:vAlign w:val="center"/>
          </w:tcPr>
          <w:p w14:paraId="4649280F" w14:textId="77777777" w:rsidR="00047D34" w:rsidRPr="00F32598" w:rsidRDefault="00047D34" w:rsidP="00047D34">
            <w:pPr>
              <w:widowControl w:val="0"/>
              <w:tabs>
                <w:tab w:val="left" w:pos="90"/>
              </w:tabs>
              <w:ind w:left="-57" w:right="-57"/>
              <w:jc w:val="center"/>
              <w:rPr>
                <w:bCs/>
              </w:rPr>
            </w:pPr>
          </w:p>
        </w:tc>
        <w:tc>
          <w:tcPr>
            <w:tcW w:w="1559" w:type="dxa"/>
          </w:tcPr>
          <w:p w14:paraId="63C28476" w14:textId="77777777" w:rsidR="00047D34" w:rsidRPr="00F32598" w:rsidRDefault="00047D34" w:rsidP="00047D34">
            <w:pPr>
              <w:widowControl w:val="0"/>
              <w:tabs>
                <w:tab w:val="left" w:pos="90"/>
              </w:tabs>
              <w:ind w:left="-57" w:right="-57"/>
              <w:jc w:val="center"/>
              <w:rPr>
                <w:bCs/>
              </w:rPr>
            </w:pPr>
          </w:p>
        </w:tc>
      </w:tr>
      <w:tr w:rsidR="00F32598" w:rsidRPr="00F32598" w14:paraId="57A0755F" w14:textId="38609CB4" w:rsidTr="001257A3">
        <w:trPr>
          <w:trHeight w:val="20"/>
        </w:trPr>
        <w:tc>
          <w:tcPr>
            <w:tcW w:w="988" w:type="dxa"/>
            <w:vMerge/>
            <w:shd w:val="clear" w:color="auto" w:fill="auto"/>
            <w:vAlign w:val="center"/>
          </w:tcPr>
          <w:p w14:paraId="3773435B"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5BEBDA31" w14:textId="77777777" w:rsidR="00047D34" w:rsidRPr="00F32598" w:rsidRDefault="00047D34" w:rsidP="00047D34">
            <w:pPr>
              <w:widowControl w:val="0"/>
              <w:tabs>
                <w:tab w:val="left" w:pos="90"/>
              </w:tabs>
              <w:jc w:val="center"/>
            </w:pPr>
          </w:p>
        </w:tc>
        <w:tc>
          <w:tcPr>
            <w:tcW w:w="5839" w:type="dxa"/>
            <w:vAlign w:val="center"/>
          </w:tcPr>
          <w:p w14:paraId="021E655E" w14:textId="77777777" w:rsidR="00047D34" w:rsidRPr="00F32598" w:rsidRDefault="00047D34" w:rsidP="00047D34">
            <w:pPr>
              <w:widowControl w:val="0"/>
              <w:tabs>
                <w:tab w:val="left" w:pos="90"/>
              </w:tabs>
            </w:pPr>
            <w:r w:rsidRPr="00F32598">
              <w:t>Quyết định Kiện toàn Ban chỉ huy phòng chống lụt bão, phòng chống cháy nổ.</w:t>
            </w:r>
          </w:p>
          <w:p w14:paraId="63237946" w14:textId="77777777" w:rsidR="00047D34" w:rsidRPr="00F32598" w:rsidRDefault="00047D34" w:rsidP="00047D34">
            <w:pPr>
              <w:widowControl w:val="0"/>
              <w:tabs>
                <w:tab w:val="left" w:pos="90"/>
              </w:tabs>
            </w:pPr>
            <w:r w:rsidRPr="00F32598">
              <w:t>Danh sách Ban chỉ huy phòng chống báo lụt, cháy nổ Trường Đại học Vinh</w:t>
            </w:r>
          </w:p>
        </w:tc>
        <w:tc>
          <w:tcPr>
            <w:tcW w:w="2976" w:type="dxa"/>
            <w:vAlign w:val="center"/>
          </w:tcPr>
          <w:p w14:paraId="62F06020" w14:textId="77777777" w:rsidR="00047D34" w:rsidRPr="00F32598" w:rsidRDefault="00047D34" w:rsidP="00047D34">
            <w:pPr>
              <w:widowControl w:val="0"/>
              <w:tabs>
                <w:tab w:val="left" w:pos="90"/>
              </w:tabs>
            </w:pPr>
            <w:r w:rsidRPr="00F32598">
              <w:t>Số 750/QĐ-ĐHV ngày 14/7/2017</w:t>
            </w:r>
          </w:p>
        </w:tc>
        <w:tc>
          <w:tcPr>
            <w:tcW w:w="1985" w:type="dxa"/>
            <w:shd w:val="clear" w:color="auto" w:fill="auto"/>
            <w:vAlign w:val="center"/>
          </w:tcPr>
          <w:p w14:paraId="3AA49978" w14:textId="77777777" w:rsidR="00047D34" w:rsidRPr="00F32598" w:rsidRDefault="00047D34" w:rsidP="00047D34">
            <w:pPr>
              <w:widowControl w:val="0"/>
              <w:tabs>
                <w:tab w:val="left" w:pos="90"/>
              </w:tabs>
              <w:ind w:left="-57" w:right="-57"/>
              <w:jc w:val="center"/>
              <w:rPr>
                <w:bCs/>
              </w:rPr>
            </w:pPr>
          </w:p>
        </w:tc>
        <w:tc>
          <w:tcPr>
            <w:tcW w:w="1559" w:type="dxa"/>
          </w:tcPr>
          <w:p w14:paraId="6D686633" w14:textId="77777777" w:rsidR="00047D34" w:rsidRPr="00F32598" w:rsidRDefault="00047D34" w:rsidP="00047D34">
            <w:pPr>
              <w:widowControl w:val="0"/>
              <w:tabs>
                <w:tab w:val="left" w:pos="90"/>
              </w:tabs>
              <w:ind w:left="-57" w:right="-57"/>
              <w:jc w:val="center"/>
              <w:rPr>
                <w:bCs/>
              </w:rPr>
            </w:pPr>
          </w:p>
        </w:tc>
      </w:tr>
      <w:tr w:rsidR="00F32598" w:rsidRPr="00F32598" w14:paraId="027833A4" w14:textId="5925B74D" w:rsidTr="001257A3">
        <w:trPr>
          <w:trHeight w:val="20"/>
        </w:trPr>
        <w:tc>
          <w:tcPr>
            <w:tcW w:w="988" w:type="dxa"/>
            <w:vMerge/>
            <w:shd w:val="clear" w:color="auto" w:fill="auto"/>
            <w:vAlign w:val="center"/>
          </w:tcPr>
          <w:p w14:paraId="41C3A31D"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09557511" w14:textId="77777777" w:rsidR="00047D34" w:rsidRPr="00F32598" w:rsidRDefault="00047D34" w:rsidP="00047D34">
            <w:pPr>
              <w:widowControl w:val="0"/>
              <w:tabs>
                <w:tab w:val="left" w:pos="90"/>
              </w:tabs>
              <w:jc w:val="center"/>
            </w:pPr>
          </w:p>
        </w:tc>
        <w:tc>
          <w:tcPr>
            <w:tcW w:w="5839" w:type="dxa"/>
            <w:vAlign w:val="center"/>
          </w:tcPr>
          <w:p w14:paraId="2E78C560" w14:textId="77777777" w:rsidR="00047D34" w:rsidRPr="00F32598" w:rsidRDefault="00047D34" w:rsidP="00047D34">
            <w:pPr>
              <w:widowControl w:val="0"/>
              <w:tabs>
                <w:tab w:val="left" w:pos="90"/>
              </w:tabs>
            </w:pPr>
            <w:r w:rsidRPr="00F32598">
              <w:t>Quyết định Kiện toàn Ban chỉ huy phòng chống lụt bão, phòng chống cháy nổ.</w:t>
            </w:r>
          </w:p>
        </w:tc>
        <w:tc>
          <w:tcPr>
            <w:tcW w:w="2976" w:type="dxa"/>
            <w:vAlign w:val="center"/>
          </w:tcPr>
          <w:p w14:paraId="6A38B031" w14:textId="77777777" w:rsidR="00047D34" w:rsidRPr="00F32598" w:rsidRDefault="00047D34" w:rsidP="00047D34">
            <w:pPr>
              <w:widowControl w:val="0"/>
              <w:tabs>
                <w:tab w:val="left" w:pos="90"/>
              </w:tabs>
            </w:pPr>
            <w:r w:rsidRPr="00F32598">
              <w:t>Số 2349/QĐ-ĐHV ngày 28/8/2019</w:t>
            </w:r>
          </w:p>
        </w:tc>
        <w:tc>
          <w:tcPr>
            <w:tcW w:w="1985" w:type="dxa"/>
            <w:shd w:val="clear" w:color="auto" w:fill="auto"/>
            <w:vAlign w:val="center"/>
          </w:tcPr>
          <w:p w14:paraId="1BCC2A1C" w14:textId="77777777" w:rsidR="00047D34" w:rsidRPr="00F32598" w:rsidRDefault="00047D34" w:rsidP="00047D34">
            <w:pPr>
              <w:widowControl w:val="0"/>
              <w:tabs>
                <w:tab w:val="left" w:pos="90"/>
              </w:tabs>
              <w:ind w:left="-57" w:right="-57"/>
              <w:jc w:val="center"/>
              <w:rPr>
                <w:bCs/>
              </w:rPr>
            </w:pPr>
          </w:p>
        </w:tc>
        <w:tc>
          <w:tcPr>
            <w:tcW w:w="1559" w:type="dxa"/>
          </w:tcPr>
          <w:p w14:paraId="16F5D9B8" w14:textId="77777777" w:rsidR="00047D34" w:rsidRPr="00F32598" w:rsidRDefault="00047D34" w:rsidP="00047D34">
            <w:pPr>
              <w:widowControl w:val="0"/>
              <w:tabs>
                <w:tab w:val="left" w:pos="90"/>
              </w:tabs>
              <w:ind w:left="-57" w:right="-57"/>
              <w:jc w:val="center"/>
              <w:rPr>
                <w:bCs/>
              </w:rPr>
            </w:pPr>
          </w:p>
        </w:tc>
      </w:tr>
      <w:tr w:rsidR="00F32598" w:rsidRPr="00F32598" w14:paraId="4C800E7E" w14:textId="70AE2C07" w:rsidTr="001257A3">
        <w:trPr>
          <w:trHeight w:val="20"/>
        </w:trPr>
        <w:tc>
          <w:tcPr>
            <w:tcW w:w="988" w:type="dxa"/>
            <w:vMerge/>
            <w:shd w:val="clear" w:color="auto" w:fill="auto"/>
            <w:vAlign w:val="center"/>
          </w:tcPr>
          <w:p w14:paraId="5861C849"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3A4D6AB8" w14:textId="77777777" w:rsidR="00047D34" w:rsidRPr="00F32598" w:rsidRDefault="00047D34" w:rsidP="00047D34">
            <w:pPr>
              <w:widowControl w:val="0"/>
              <w:tabs>
                <w:tab w:val="left" w:pos="90"/>
              </w:tabs>
              <w:jc w:val="center"/>
            </w:pPr>
          </w:p>
        </w:tc>
        <w:tc>
          <w:tcPr>
            <w:tcW w:w="5839" w:type="dxa"/>
            <w:vAlign w:val="center"/>
          </w:tcPr>
          <w:p w14:paraId="4703E94A" w14:textId="77777777" w:rsidR="00047D34" w:rsidRPr="00F32598" w:rsidRDefault="00047D34" w:rsidP="00047D34">
            <w:pPr>
              <w:widowControl w:val="0"/>
              <w:tabs>
                <w:tab w:val="left" w:pos="90"/>
              </w:tabs>
            </w:pPr>
            <w:r w:rsidRPr="00F32598">
              <w:t>Quyết định Kiện toàn Ban chỉ huy phòng chống lụt bão, phòng chống cháy nổ.</w:t>
            </w:r>
          </w:p>
        </w:tc>
        <w:tc>
          <w:tcPr>
            <w:tcW w:w="2976" w:type="dxa"/>
            <w:vAlign w:val="center"/>
          </w:tcPr>
          <w:p w14:paraId="7C198A8E" w14:textId="77777777" w:rsidR="00047D34" w:rsidRPr="00F32598" w:rsidRDefault="00047D34" w:rsidP="00047D34">
            <w:pPr>
              <w:widowControl w:val="0"/>
              <w:tabs>
                <w:tab w:val="left" w:pos="90"/>
              </w:tabs>
            </w:pPr>
            <w:r w:rsidRPr="00F32598">
              <w:t>Số 2907/QĐ-ĐHV ngày 31/10/2023</w:t>
            </w:r>
          </w:p>
        </w:tc>
        <w:tc>
          <w:tcPr>
            <w:tcW w:w="1985" w:type="dxa"/>
            <w:shd w:val="clear" w:color="auto" w:fill="auto"/>
            <w:vAlign w:val="center"/>
          </w:tcPr>
          <w:p w14:paraId="7AE55F25" w14:textId="77777777" w:rsidR="00047D34" w:rsidRPr="00F32598" w:rsidRDefault="00047D34" w:rsidP="00047D34">
            <w:pPr>
              <w:widowControl w:val="0"/>
              <w:tabs>
                <w:tab w:val="left" w:pos="90"/>
              </w:tabs>
              <w:ind w:left="-57" w:right="-57"/>
              <w:jc w:val="center"/>
              <w:rPr>
                <w:bCs/>
              </w:rPr>
            </w:pPr>
          </w:p>
        </w:tc>
        <w:tc>
          <w:tcPr>
            <w:tcW w:w="1559" w:type="dxa"/>
          </w:tcPr>
          <w:p w14:paraId="64DBED9F" w14:textId="77777777" w:rsidR="00047D34" w:rsidRPr="00F32598" w:rsidRDefault="00047D34" w:rsidP="00047D34">
            <w:pPr>
              <w:widowControl w:val="0"/>
              <w:tabs>
                <w:tab w:val="left" w:pos="90"/>
              </w:tabs>
              <w:ind w:left="-57" w:right="-57"/>
              <w:jc w:val="center"/>
              <w:rPr>
                <w:bCs/>
              </w:rPr>
            </w:pPr>
          </w:p>
        </w:tc>
      </w:tr>
      <w:tr w:rsidR="00F32598" w:rsidRPr="00F32598" w14:paraId="1A3048F6" w14:textId="6437C7F3" w:rsidTr="001257A3">
        <w:trPr>
          <w:trHeight w:val="20"/>
        </w:trPr>
        <w:tc>
          <w:tcPr>
            <w:tcW w:w="988" w:type="dxa"/>
            <w:vMerge w:val="restart"/>
            <w:shd w:val="clear" w:color="auto" w:fill="auto"/>
            <w:vAlign w:val="center"/>
          </w:tcPr>
          <w:p w14:paraId="67B8E1F2" w14:textId="77777777" w:rsidR="00047D34" w:rsidRPr="00F32598" w:rsidRDefault="00047D34" w:rsidP="00047D34">
            <w:pPr>
              <w:widowControl w:val="0"/>
              <w:tabs>
                <w:tab w:val="left" w:pos="90"/>
              </w:tabs>
              <w:jc w:val="center"/>
              <w:rPr>
                <w:rFonts w:eastAsia="Calibri"/>
              </w:rPr>
            </w:pPr>
            <w:r w:rsidRPr="00F32598">
              <w:t>7</w:t>
            </w:r>
          </w:p>
        </w:tc>
        <w:tc>
          <w:tcPr>
            <w:tcW w:w="2099" w:type="dxa"/>
            <w:vMerge w:val="restart"/>
            <w:shd w:val="clear" w:color="auto" w:fill="auto"/>
            <w:vAlign w:val="center"/>
          </w:tcPr>
          <w:p w14:paraId="3AC0E984" w14:textId="77777777" w:rsidR="00047D34" w:rsidRPr="00F32598" w:rsidRDefault="00047D34" w:rsidP="00047D34">
            <w:pPr>
              <w:widowControl w:val="0"/>
              <w:tabs>
                <w:tab w:val="left" w:pos="90"/>
              </w:tabs>
              <w:jc w:val="center"/>
            </w:pPr>
            <w:r w:rsidRPr="00F32598">
              <w:t>H9.09.05.07</w:t>
            </w:r>
          </w:p>
        </w:tc>
        <w:tc>
          <w:tcPr>
            <w:tcW w:w="5839" w:type="dxa"/>
            <w:vAlign w:val="center"/>
          </w:tcPr>
          <w:p w14:paraId="15CB3650" w14:textId="77777777" w:rsidR="00047D34" w:rsidRPr="00F32598" w:rsidRDefault="00047D34" w:rsidP="00047D34">
            <w:pPr>
              <w:widowControl w:val="0"/>
              <w:tabs>
                <w:tab w:val="left" w:pos="90"/>
              </w:tabs>
            </w:pPr>
            <w:r w:rsidRPr="00F32598">
              <w:t>Quyết định về việc điều động sinh viên tham gia phòng chống bão lụt, cháy nổ tại Trường đại học Vinh năm học 2017-2018</w:t>
            </w:r>
            <w:r w:rsidRPr="00F32598">
              <w:br/>
              <w:t xml:space="preserve">Danh sách sinh viên tham gia phòng chống </w:t>
            </w:r>
            <w:r w:rsidRPr="00F32598">
              <w:rPr>
                <w:u w:color="FF0000"/>
              </w:rPr>
              <w:t>bão số</w:t>
            </w:r>
            <w:r w:rsidRPr="00F32598">
              <w:t xml:space="preserve"> 10</w:t>
            </w:r>
          </w:p>
        </w:tc>
        <w:tc>
          <w:tcPr>
            <w:tcW w:w="2976" w:type="dxa"/>
            <w:vAlign w:val="center"/>
          </w:tcPr>
          <w:p w14:paraId="2FEF47DF" w14:textId="77777777" w:rsidR="00047D34" w:rsidRPr="00F32598" w:rsidRDefault="00047D34" w:rsidP="00047D34">
            <w:pPr>
              <w:widowControl w:val="0"/>
              <w:tabs>
                <w:tab w:val="left" w:pos="90"/>
              </w:tabs>
              <w:jc w:val="center"/>
            </w:pPr>
            <w:r w:rsidRPr="00F32598">
              <w:t>Số 1956/QĐ-ĐHV ngày 14/9/2017</w:t>
            </w:r>
          </w:p>
        </w:tc>
        <w:tc>
          <w:tcPr>
            <w:tcW w:w="1985" w:type="dxa"/>
            <w:shd w:val="clear" w:color="auto" w:fill="auto"/>
            <w:vAlign w:val="center"/>
          </w:tcPr>
          <w:p w14:paraId="09A50151" w14:textId="77777777" w:rsidR="00047D34" w:rsidRPr="00F32598" w:rsidRDefault="00047D34" w:rsidP="00047D34">
            <w:pPr>
              <w:widowControl w:val="0"/>
              <w:tabs>
                <w:tab w:val="left" w:pos="90"/>
              </w:tabs>
              <w:ind w:left="-57" w:right="-57"/>
              <w:jc w:val="center"/>
              <w:rPr>
                <w:bCs/>
              </w:rPr>
            </w:pPr>
          </w:p>
        </w:tc>
        <w:tc>
          <w:tcPr>
            <w:tcW w:w="1559" w:type="dxa"/>
          </w:tcPr>
          <w:p w14:paraId="4AFE914A" w14:textId="77777777" w:rsidR="00047D34" w:rsidRPr="00F32598" w:rsidRDefault="00047D34" w:rsidP="00047D34">
            <w:pPr>
              <w:widowControl w:val="0"/>
              <w:tabs>
                <w:tab w:val="left" w:pos="90"/>
              </w:tabs>
              <w:ind w:left="-57" w:right="-57"/>
              <w:jc w:val="center"/>
              <w:rPr>
                <w:bCs/>
              </w:rPr>
            </w:pPr>
          </w:p>
        </w:tc>
      </w:tr>
      <w:tr w:rsidR="00F32598" w:rsidRPr="00F32598" w14:paraId="55318C4F" w14:textId="23189FD2" w:rsidTr="001257A3">
        <w:trPr>
          <w:trHeight w:val="20"/>
        </w:trPr>
        <w:tc>
          <w:tcPr>
            <w:tcW w:w="988" w:type="dxa"/>
            <w:vMerge/>
            <w:shd w:val="clear" w:color="auto" w:fill="auto"/>
            <w:vAlign w:val="center"/>
          </w:tcPr>
          <w:p w14:paraId="496BB240"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3A21385" w14:textId="77777777" w:rsidR="00047D34" w:rsidRPr="00F32598" w:rsidRDefault="00047D34" w:rsidP="00047D34">
            <w:pPr>
              <w:widowControl w:val="0"/>
              <w:tabs>
                <w:tab w:val="left" w:pos="90"/>
              </w:tabs>
              <w:jc w:val="center"/>
            </w:pPr>
          </w:p>
        </w:tc>
        <w:tc>
          <w:tcPr>
            <w:tcW w:w="5839" w:type="dxa"/>
            <w:vAlign w:val="center"/>
          </w:tcPr>
          <w:p w14:paraId="3BD3C017" w14:textId="77777777" w:rsidR="00047D34" w:rsidRPr="00F32598" w:rsidRDefault="00047D34" w:rsidP="00047D34">
            <w:pPr>
              <w:widowControl w:val="0"/>
              <w:tabs>
                <w:tab w:val="left" w:pos="90"/>
              </w:tabs>
            </w:pPr>
            <w:r w:rsidRPr="00F32598">
              <w:t>Quyết định về việc Kiện toàn Ban chỉ huy phòng chống lụt bão - phòng chống cháy nổ.</w:t>
            </w:r>
          </w:p>
          <w:p w14:paraId="457D05FA" w14:textId="77777777" w:rsidR="00047D34" w:rsidRPr="00F32598" w:rsidRDefault="00047D34" w:rsidP="00047D34">
            <w:pPr>
              <w:widowControl w:val="0"/>
              <w:tabs>
                <w:tab w:val="left" w:pos="90"/>
              </w:tabs>
            </w:pPr>
            <w:r w:rsidRPr="00F32598">
              <w:t>Danh sách Ban chỉ huy phòng chống báo lụt, cháy nổ Trường Đại học Vinh</w:t>
            </w:r>
          </w:p>
          <w:p w14:paraId="685B1691" w14:textId="77777777" w:rsidR="00047D34" w:rsidRPr="00F32598" w:rsidRDefault="00047D34" w:rsidP="00047D34">
            <w:pPr>
              <w:widowControl w:val="0"/>
              <w:tabs>
                <w:tab w:val="left" w:pos="90"/>
              </w:tabs>
            </w:pPr>
            <w:r w:rsidRPr="00F32598">
              <w:t>Danh sách Ban chỉ huy phòng chống báo lụt, cháy nổ tại Cơ sở 1 Trường Đại học Vinh</w:t>
            </w:r>
          </w:p>
          <w:p w14:paraId="097DB536" w14:textId="77777777" w:rsidR="00047D34" w:rsidRPr="00F32598" w:rsidRDefault="00047D34" w:rsidP="00047D34">
            <w:pPr>
              <w:widowControl w:val="0"/>
              <w:tabs>
                <w:tab w:val="left" w:pos="90"/>
              </w:tabs>
            </w:pPr>
            <w:r w:rsidRPr="00F32598">
              <w:t>Danh sách Đội phòng chống báo lụt, cháy nổ tại Cơ sở 2</w:t>
            </w:r>
          </w:p>
          <w:p w14:paraId="369D87BF" w14:textId="77777777" w:rsidR="00047D34" w:rsidRPr="00F32598" w:rsidRDefault="00047D34" w:rsidP="00047D34">
            <w:pPr>
              <w:widowControl w:val="0"/>
              <w:tabs>
                <w:tab w:val="left" w:pos="90"/>
              </w:tabs>
            </w:pPr>
            <w:r w:rsidRPr="00F32598">
              <w:t xml:space="preserve">Danh sách Đội phòng chống báo lụt, cháy nổ tại Cơ sở </w:t>
            </w:r>
            <w:r w:rsidRPr="00F32598">
              <w:lastRenderedPageBreak/>
              <w:t>Hưng Bình</w:t>
            </w:r>
          </w:p>
        </w:tc>
        <w:tc>
          <w:tcPr>
            <w:tcW w:w="2976" w:type="dxa"/>
            <w:vAlign w:val="center"/>
          </w:tcPr>
          <w:p w14:paraId="546D8DE4" w14:textId="77777777" w:rsidR="00047D34" w:rsidRPr="00F32598" w:rsidRDefault="00047D34" w:rsidP="00047D34">
            <w:pPr>
              <w:widowControl w:val="0"/>
              <w:tabs>
                <w:tab w:val="left" w:pos="90"/>
              </w:tabs>
              <w:jc w:val="center"/>
            </w:pPr>
            <w:r w:rsidRPr="00F32598">
              <w:lastRenderedPageBreak/>
              <w:t>Số 308/QĐ-ĐHV ngày 27 tháng 4 năm 2018</w:t>
            </w:r>
          </w:p>
        </w:tc>
        <w:tc>
          <w:tcPr>
            <w:tcW w:w="1985" w:type="dxa"/>
            <w:shd w:val="clear" w:color="auto" w:fill="auto"/>
            <w:vAlign w:val="center"/>
          </w:tcPr>
          <w:p w14:paraId="09E94610" w14:textId="77777777" w:rsidR="00047D34" w:rsidRPr="00F32598" w:rsidRDefault="00047D34" w:rsidP="00047D34">
            <w:pPr>
              <w:widowControl w:val="0"/>
              <w:tabs>
                <w:tab w:val="left" w:pos="90"/>
              </w:tabs>
              <w:ind w:left="-57" w:right="-57"/>
              <w:jc w:val="center"/>
              <w:rPr>
                <w:bCs/>
              </w:rPr>
            </w:pPr>
          </w:p>
        </w:tc>
        <w:tc>
          <w:tcPr>
            <w:tcW w:w="1559" w:type="dxa"/>
          </w:tcPr>
          <w:p w14:paraId="02B81043" w14:textId="77777777" w:rsidR="00047D34" w:rsidRPr="00F32598" w:rsidRDefault="00047D34" w:rsidP="00047D34">
            <w:pPr>
              <w:widowControl w:val="0"/>
              <w:tabs>
                <w:tab w:val="left" w:pos="90"/>
              </w:tabs>
              <w:ind w:left="-57" w:right="-57"/>
              <w:jc w:val="center"/>
              <w:rPr>
                <w:bCs/>
              </w:rPr>
            </w:pPr>
          </w:p>
        </w:tc>
      </w:tr>
      <w:tr w:rsidR="00F32598" w:rsidRPr="00F32598" w14:paraId="3375A8D2" w14:textId="6A548D10" w:rsidTr="001257A3">
        <w:trPr>
          <w:trHeight w:val="20"/>
        </w:trPr>
        <w:tc>
          <w:tcPr>
            <w:tcW w:w="988" w:type="dxa"/>
            <w:vMerge/>
            <w:shd w:val="clear" w:color="auto" w:fill="auto"/>
            <w:vAlign w:val="center"/>
          </w:tcPr>
          <w:p w14:paraId="68E08AE3"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093D1EA7" w14:textId="77777777" w:rsidR="00047D34" w:rsidRPr="00F32598" w:rsidRDefault="00047D34" w:rsidP="00047D34">
            <w:pPr>
              <w:widowControl w:val="0"/>
              <w:tabs>
                <w:tab w:val="left" w:pos="90"/>
              </w:tabs>
              <w:jc w:val="center"/>
            </w:pPr>
          </w:p>
        </w:tc>
        <w:tc>
          <w:tcPr>
            <w:tcW w:w="5839" w:type="dxa"/>
            <w:vAlign w:val="center"/>
          </w:tcPr>
          <w:p w14:paraId="08CDADA2" w14:textId="77777777" w:rsidR="00047D34" w:rsidRPr="00F32598" w:rsidRDefault="00047D34" w:rsidP="00047D34">
            <w:pPr>
              <w:widowControl w:val="0"/>
              <w:tabs>
                <w:tab w:val="left" w:pos="90"/>
              </w:tabs>
            </w:pPr>
            <w:r w:rsidRPr="00F32598">
              <w:t>Quyết định thành lập đội phòng chống bão lụt - phòng chống cháy nổ</w:t>
            </w:r>
          </w:p>
        </w:tc>
        <w:tc>
          <w:tcPr>
            <w:tcW w:w="2976" w:type="dxa"/>
            <w:vAlign w:val="center"/>
          </w:tcPr>
          <w:p w14:paraId="558AE5D5" w14:textId="77777777" w:rsidR="00047D34" w:rsidRPr="00F32598" w:rsidRDefault="00047D34" w:rsidP="00047D34">
            <w:pPr>
              <w:widowControl w:val="0"/>
              <w:tabs>
                <w:tab w:val="left" w:pos="90"/>
              </w:tabs>
              <w:jc w:val="center"/>
            </w:pPr>
            <w:r w:rsidRPr="00F32598">
              <w:t>Số 320/QĐ-ĐHV ngày 12/3/2017</w:t>
            </w:r>
          </w:p>
        </w:tc>
        <w:tc>
          <w:tcPr>
            <w:tcW w:w="1985" w:type="dxa"/>
            <w:shd w:val="clear" w:color="auto" w:fill="auto"/>
            <w:vAlign w:val="center"/>
          </w:tcPr>
          <w:p w14:paraId="4CA00F3E" w14:textId="77777777" w:rsidR="00047D34" w:rsidRPr="00F32598" w:rsidRDefault="00047D34" w:rsidP="00047D34">
            <w:pPr>
              <w:widowControl w:val="0"/>
              <w:tabs>
                <w:tab w:val="left" w:pos="90"/>
              </w:tabs>
              <w:ind w:left="-57" w:right="-57"/>
              <w:jc w:val="center"/>
              <w:rPr>
                <w:bCs/>
              </w:rPr>
            </w:pPr>
          </w:p>
        </w:tc>
        <w:tc>
          <w:tcPr>
            <w:tcW w:w="1559" w:type="dxa"/>
          </w:tcPr>
          <w:p w14:paraId="48B49DE5" w14:textId="77777777" w:rsidR="00047D34" w:rsidRPr="00F32598" w:rsidRDefault="00047D34" w:rsidP="00047D34">
            <w:pPr>
              <w:widowControl w:val="0"/>
              <w:tabs>
                <w:tab w:val="left" w:pos="90"/>
              </w:tabs>
              <w:ind w:left="-57" w:right="-57"/>
              <w:jc w:val="center"/>
              <w:rPr>
                <w:bCs/>
              </w:rPr>
            </w:pPr>
          </w:p>
        </w:tc>
      </w:tr>
      <w:tr w:rsidR="00F32598" w:rsidRPr="00F32598" w14:paraId="027E4452" w14:textId="541A2711" w:rsidTr="001257A3">
        <w:trPr>
          <w:trHeight w:val="20"/>
        </w:trPr>
        <w:tc>
          <w:tcPr>
            <w:tcW w:w="988" w:type="dxa"/>
            <w:vMerge/>
            <w:shd w:val="clear" w:color="auto" w:fill="auto"/>
            <w:vAlign w:val="center"/>
          </w:tcPr>
          <w:p w14:paraId="43DA5E53"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B616E6B" w14:textId="77777777" w:rsidR="00047D34" w:rsidRPr="00F32598" w:rsidRDefault="00047D34" w:rsidP="00047D34">
            <w:pPr>
              <w:widowControl w:val="0"/>
              <w:tabs>
                <w:tab w:val="left" w:pos="90"/>
              </w:tabs>
              <w:jc w:val="center"/>
            </w:pPr>
          </w:p>
        </w:tc>
        <w:tc>
          <w:tcPr>
            <w:tcW w:w="5839" w:type="dxa"/>
            <w:vAlign w:val="center"/>
          </w:tcPr>
          <w:p w14:paraId="53D5D7A9" w14:textId="77777777" w:rsidR="00047D34" w:rsidRPr="00F32598" w:rsidRDefault="00047D34" w:rsidP="00047D34">
            <w:pPr>
              <w:widowControl w:val="0"/>
              <w:tabs>
                <w:tab w:val="left" w:pos="90"/>
              </w:tabs>
            </w:pPr>
            <w:r w:rsidRPr="00F32598">
              <w:t>Tăng cường công tác đảm bảo ANTT, ATGT và phòng chống đuối nước năm 2018</w:t>
            </w:r>
          </w:p>
        </w:tc>
        <w:tc>
          <w:tcPr>
            <w:tcW w:w="2976" w:type="dxa"/>
            <w:vAlign w:val="center"/>
          </w:tcPr>
          <w:p w14:paraId="4DBF5199" w14:textId="77777777" w:rsidR="00047D34" w:rsidRPr="00F32598" w:rsidRDefault="00047D34" w:rsidP="00047D34">
            <w:pPr>
              <w:widowControl w:val="0"/>
              <w:tabs>
                <w:tab w:val="left" w:pos="90"/>
              </w:tabs>
              <w:jc w:val="center"/>
            </w:pPr>
            <w:r w:rsidRPr="00F32598">
              <w:t>Số 539/ĐHV-CTCTHSSV ngày 18/5/2018</w:t>
            </w:r>
          </w:p>
        </w:tc>
        <w:tc>
          <w:tcPr>
            <w:tcW w:w="1985" w:type="dxa"/>
            <w:shd w:val="clear" w:color="auto" w:fill="auto"/>
            <w:vAlign w:val="center"/>
          </w:tcPr>
          <w:p w14:paraId="3FAA474E" w14:textId="77777777" w:rsidR="00047D34" w:rsidRPr="00F32598" w:rsidRDefault="00047D34" w:rsidP="00047D34">
            <w:pPr>
              <w:widowControl w:val="0"/>
              <w:tabs>
                <w:tab w:val="left" w:pos="90"/>
              </w:tabs>
              <w:ind w:left="-57" w:right="-57"/>
              <w:jc w:val="center"/>
              <w:rPr>
                <w:bCs/>
              </w:rPr>
            </w:pPr>
          </w:p>
        </w:tc>
        <w:tc>
          <w:tcPr>
            <w:tcW w:w="1559" w:type="dxa"/>
          </w:tcPr>
          <w:p w14:paraId="0A599EF4" w14:textId="77777777" w:rsidR="00047D34" w:rsidRPr="00F32598" w:rsidRDefault="00047D34" w:rsidP="00047D34">
            <w:pPr>
              <w:widowControl w:val="0"/>
              <w:tabs>
                <w:tab w:val="left" w:pos="90"/>
              </w:tabs>
              <w:ind w:left="-57" w:right="-57"/>
              <w:jc w:val="center"/>
              <w:rPr>
                <w:bCs/>
              </w:rPr>
            </w:pPr>
          </w:p>
        </w:tc>
      </w:tr>
      <w:tr w:rsidR="00F32598" w:rsidRPr="00F32598" w14:paraId="1349E1C6" w14:textId="2B33C012" w:rsidTr="001257A3">
        <w:trPr>
          <w:trHeight w:val="20"/>
        </w:trPr>
        <w:tc>
          <w:tcPr>
            <w:tcW w:w="988" w:type="dxa"/>
            <w:vMerge/>
            <w:shd w:val="clear" w:color="auto" w:fill="auto"/>
            <w:vAlign w:val="center"/>
          </w:tcPr>
          <w:p w14:paraId="410FAE1E"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119794D0" w14:textId="77777777" w:rsidR="00047D34" w:rsidRPr="00F32598" w:rsidRDefault="00047D34" w:rsidP="00047D34">
            <w:pPr>
              <w:widowControl w:val="0"/>
              <w:tabs>
                <w:tab w:val="left" w:pos="90"/>
              </w:tabs>
              <w:jc w:val="center"/>
            </w:pPr>
          </w:p>
        </w:tc>
        <w:tc>
          <w:tcPr>
            <w:tcW w:w="5839" w:type="dxa"/>
            <w:vAlign w:val="center"/>
          </w:tcPr>
          <w:p w14:paraId="7F34A6DB" w14:textId="77777777" w:rsidR="00047D34" w:rsidRPr="00F32598" w:rsidRDefault="00047D34" w:rsidP="00047D34">
            <w:pPr>
              <w:widowControl w:val="0"/>
              <w:tabs>
                <w:tab w:val="left" w:pos="90"/>
              </w:tabs>
            </w:pPr>
            <w:r w:rsidRPr="00F32598">
              <w:t>Quyết định về việc Kiện toàn Ban chỉ huy phòng chống lụt bão, phòng chống cháy nổ.</w:t>
            </w:r>
          </w:p>
          <w:p w14:paraId="21F221B6" w14:textId="77777777" w:rsidR="00047D34" w:rsidRPr="00F32598" w:rsidRDefault="00047D34" w:rsidP="00047D34">
            <w:pPr>
              <w:widowControl w:val="0"/>
              <w:tabs>
                <w:tab w:val="left" w:pos="90"/>
              </w:tabs>
            </w:pPr>
            <w:r w:rsidRPr="00F32598">
              <w:t>Danh sách Ban chỉ huy phòng chống báo lụt, cháy nổ Trường Đại học Vinh.</w:t>
            </w:r>
          </w:p>
          <w:p w14:paraId="61040A39" w14:textId="77777777" w:rsidR="00047D34" w:rsidRPr="00F32598" w:rsidRDefault="00047D34" w:rsidP="00047D34">
            <w:pPr>
              <w:widowControl w:val="0"/>
              <w:tabs>
                <w:tab w:val="left" w:pos="90"/>
              </w:tabs>
            </w:pPr>
            <w:r w:rsidRPr="00F32598">
              <w:t>Danh sách Ban chỉ huy phòng chống báo lụt, cháy nổ tại Cơ sở 1</w:t>
            </w:r>
            <w:r w:rsidRPr="00F32598">
              <w:br/>
              <w:t>Danh sách Đội phòng chống báo lụt, cháy nổ tại Cơ sở 2</w:t>
            </w:r>
            <w:r w:rsidRPr="00F32598">
              <w:br/>
              <w:t>Danh sách Đội phòng chống báo lụt, cháy nổ tại Cơ sở Hưng Bình</w:t>
            </w:r>
          </w:p>
        </w:tc>
        <w:tc>
          <w:tcPr>
            <w:tcW w:w="2976" w:type="dxa"/>
            <w:vAlign w:val="center"/>
          </w:tcPr>
          <w:p w14:paraId="73091501" w14:textId="77777777" w:rsidR="00047D34" w:rsidRPr="00F32598" w:rsidRDefault="00047D34" w:rsidP="00047D34">
            <w:pPr>
              <w:widowControl w:val="0"/>
              <w:tabs>
                <w:tab w:val="left" w:pos="90"/>
              </w:tabs>
              <w:jc w:val="center"/>
            </w:pPr>
            <w:r w:rsidRPr="00F32598">
              <w:t>Số 2349/QĐ-ĐHV ngày 28/8/2019</w:t>
            </w:r>
          </w:p>
        </w:tc>
        <w:tc>
          <w:tcPr>
            <w:tcW w:w="1985" w:type="dxa"/>
            <w:shd w:val="clear" w:color="auto" w:fill="auto"/>
            <w:vAlign w:val="center"/>
          </w:tcPr>
          <w:p w14:paraId="3E77C192" w14:textId="77777777" w:rsidR="00047D34" w:rsidRPr="00F32598" w:rsidRDefault="00047D34" w:rsidP="00047D34">
            <w:pPr>
              <w:widowControl w:val="0"/>
              <w:tabs>
                <w:tab w:val="left" w:pos="90"/>
              </w:tabs>
              <w:ind w:left="-57" w:right="-57"/>
              <w:jc w:val="center"/>
              <w:rPr>
                <w:bCs/>
              </w:rPr>
            </w:pPr>
          </w:p>
        </w:tc>
        <w:tc>
          <w:tcPr>
            <w:tcW w:w="1559" w:type="dxa"/>
          </w:tcPr>
          <w:p w14:paraId="7B5C4CAD" w14:textId="77777777" w:rsidR="00047D34" w:rsidRPr="00F32598" w:rsidRDefault="00047D34" w:rsidP="00047D34">
            <w:pPr>
              <w:widowControl w:val="0"/>
              <w:tabs>
                <w:tab w:val="left" w:pos="90"/>
              </w:tabs>
              <w:ind w:left="-57" w:right="-57"/>
              <w:jc w:val="center"/>
              <w:rPr>
                <w:bCs/>
              </w:rPr>
            </w:pPr>
          </w:p>
        </w:tc>
      </w:tr>
      <w:tr w:rsidR="00F32598" w:rsidRPr="00F32598" w14:paraId="7808019A" w14:textId="1EF67665" w:rsidTr="001257A3">
        <w:trPr>
          <w:trHeight w:val="20"/>
        </w:trPr>
        <w:tc>
          <w:tcPr>
            <w:tcW w:w="988" w:type="dxa"/>
            <w:vMerge/>
            <w:shd w:val="clear" w:color="auto" w:fill="auto"/>
            <w:vAlign w:val="center"/>
          </w:tcPr>
          <w:p w14:paraId="14671358"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515DC31A" w14:textId="77777777" w:rsidR="00047D34" w:rsidRPr="00F32598" w:rsidRDefault="00047D34" w:rsidP="00047D34">
            <w:pPr>
              <w:widowControl w:val="0"/>
              <w:tabs>
                <w:tab w:val="left" w:pos="90"/>
              </w:tabs>
              <w:jc w:val="center"/>
            </w:pPr>
          </w:p>
        </w:tc>
        <w:tc>
          <w:tcPr>
            <w:tcW w:w="5839" w:type="dxa"/>
            <w:vAlign w:val="center"/>
          </w:tcPr>
          <w:p w14:paraId="151295C3" w14:textId="77777777" w:rsidR="00047D34" w:rsidRPr="00F32598" w:rsidRDefault="00047D34" w:rsidP="00047D34">
            <w:pPr>
              <w:widowControl w:val="0"/>
              <w:tabs>
                <w:tab w:val="left" w:pos="90"/>
              </w:tabs>
            </w:pPr>
            <w:r w:rsidRPr="00F32598">
              <w:t>T</w:t>
            </w:r>
            <w:r w:rsidRPr="00F32598">
              <w:rPr>
                <w:lang w:val="vi-VN"/>
              </w:rPr>
              <w:t xml:space="preserve">rường </w:t>
            </w:r>
            <w:r w:rsidRPr="00F32598">
              <w:t xml:space="preserve">đã </w:t>
            </w:r>
            <w:r w:rsidRPr="00F32598">
              <w:rPr>
                <w:lang w:val="vi-VN"/>
              </w:rPr>
              <w:t xml:space="preserve">thành lập Ban chỉ huy phòng chống bão lụt, cháy nổ </w:t>
            </w:r>
            <w:r w:rsidRPr="00F32598">
              <w:t>và</w:t>
            </w:r>
            <w:r w:rsidRPr="00F32598">
              <w:rPr>
                <w:lang w:val="vi-VN"/>
              </w:rPr>
              <w:t xml:space="preserve"> điều động SV tham gia phòng chống bão lụt, cháy nổ</w:t>
            </w:r>
            <w:r w:rsidRPr="00F32598">
              <w:t xml:space="preserve"> T</w:t>
            </w:r>
            <w:r w:rsidRPr="00F32598">
              <w:rPr>
                <w:lang w:val="vi-VN"/>
              </w:rPr>
              <w:t xml:space="preserve">rường </w:t>
            </w:r>
            <w:r w:rsidRPr="00F32598">
              <w:t xml:space="preserve">đã </w:t>
            </w:r>
            <w:r w:rsidRPr="00F32598">
              <w:rPr>
                <w:lang w:val="vi-VN"/>
              </w:rPr>
              <w:t xml:space="preserve">thành lập Ban chỉ huy phòng chống bão lụt, cháy nổ </w:t>
            </w:r>
            <w:r w:rsidRPr="00F32598">
              <w:t>và</w:t>
            </w:r>
            <w:r w:rsidRPr="00F32598">
              <w:rPr>
                <w:lang w:val="vi-VN"/>
              </w:rPr>
              <w:t xml:space="preserve"> điều động SV tham gia phòng chống bão lụt, cháy nổ</w:t>
            </w:r>
          </w:p>
        </w:tc>
        <w:tc>
          <w:tcPr>
            <w:tcW w:w="2976" w:type="dxa"/>
            <w:vAlign w:val="center"/>
          </w:tcPr>
          <w:p w14:paraId="0508211A" w14:textId="77777777" w:rsidR="00047D34" w:rsidRPr="00F32598" w:rsidRDefault="00047D34" w:rsidP="00047D34">
            <w:pPr>
              <w:widowControl w:val="0"/>
              <w:tabs>
                <w:tab w:val="left" w:pos="90"/>
              </w:tabs>
              <w:jc w:val="center"/>
            </w:pPr>
          </w:p>
        </w:tc>
        <w:tc>
          <w:tcPr>
            <w:tcW w:w="1985" w:type="dxa"/>
            <w:shd w:val="clear" w:color="auto" w:fill="auto"/>
            <w:vAlign w:val="center"/>
          </w:tcPr>
          <w:p w14:paraId="23EA8BF5" w14:textId="77777777" w:rsidR="00047D34" w:rsidRPr="00F32598" w:rsidRDefault="00047D34" w:rsidP="00047D34">
            <w:pPr>
              <w:widowControl w:val="0"/>
              <w:tabs>
                <w:tab w:val="left" w:pos="90"/>
              </w:tabs>
              <w:ind w:left="-57" w:right="-57"/>
              <w:jc w:val="center"/>
              <w:rPr>
                <w:bCs/>
              </w:rPr>
            </w:pPr>
          </w:p>
        </w:tc>
        <w:tc>
          <w:tcPr>
            <w:tcW w:w="1559" w:type="dxa"/>
          </w:tcPr>
          <w:p w14:paraId="7028C9BE" w14:textId="77777777" w:rsidR="00047D34" w:rsidRPr="00F32598" w:rsidRDefault="00047D34" w:rsidP="00047D34">
            <w:pPr>
              <w:widowControl w:val="0"/>
              <w:tabs>
                <w:tab w:val="left" w:pos="90"/>
              </w:tabs>
              <w:ind w:left="-57" w:right="-57"/>
              <w:jc w:val="center"/>
              <w:rPr>
                <w:bCs/>
              </w:rPr>
            </w:pPr>
          </w:p>
        </w:tc>
      </w:tr>
      <w:tr w:rsidR="00F32598" w:rsidRPr="00F32598" w14:paraId="7DDACABB" w14:textId="67D0820C" w:rsidTr="001257A3">
        <w:trPr>
          <w:trHeight w:val="20"/>
        </w:trPr>
        <w:tc>
          <w:tcPr>
            <w:tcW w:w="988" w:type="dxa"/>
            <w:vMerge/>
            <w:shd w:val="clear" w:color="auto" w:fill="auto"/>
            <w:vAlign w:val="center"/>
          </w:tcPr>
          <w:p w14:paraId="66327BB6"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39C0DE3E" w14:textId="77777777" w:rsidR="00047D34" w:rsidRPr="00F32598" w:rsidRDefault="00047D34" w:rsidP="00047D34">
            <w:pPr>
              <w:widowControl w:val="0"/>
              <w:tabs>
                <w:tab w:val="left" w:pos="90"/>
              </w:tabs>
              <w:jc w:val="center"/>
            </w:pPr>
          </w:p>
        </w:tc>
        <w:tc>
          <w:tcPr>
            <w:tcW w:w="5839" w:type="dxa"/>
            <w:shd w:val="clear" w:color="auto" w:fill="auto"/>
            <w:vAlign w:val="center"/>
          </w:tcPr>
          <w:p w14:paraId="371AC44B" w14:textId="77777777" w:rsidR="00047D34" w:rsidRPr="00F32598" w:rsidRDefault="00047D34" w:rsidP="00047D34">
            <w:pPr>
              <w:widowControl w:val="0"/>
              <w:tabs>
                <w:tab w:val="left" w:pos="90"/>
              </w:tabs>
            </w:pPr>
            <w:r w:rsidRPr="00F32598">
              <w:t>Cử CBVC tham gia huấn luyện nghiệp vụ PCCC</w:t>
            </w:r>
          </w:p>
          <w:p w14:paraId="18E94DEF" w14:textId="77777777" w:rsidR="00047D34" w:rsidRPr="00F32598" w:rsidRDefault="00047D34" w:rsidP="00047D34">
            <w:pPr>
              <w:widowControl w:val="0"/>
              <w:tabs>
                <w:tab w:val="left" w:pos="90"/>
              </w:tabs>
              <w:rPr>
                <w:lang w:val="de-DE"/>
              </w:rPr>
            </w:pPr>
            <w:r w:rsidRPr="00F32598">
              <w:t xml:space="preserve">Danh sách CBVC tham gia tập huấn công tác PCCC năm </w:t>
            </w:r>
            <w:r w:rsidRPr="00F32598">
              <w:lastRenderedPageBreak/>
              <w:t>2020</w:t>
            </w:r>
          </w:p>
        </w:tc>
        <w:tc>
          <w:tcPr>
            <w:tcW w:w="2976" w:type="dxa"/>
            <w:shd w:val="clear" w:color="auto" w:fill="auto"/>
            <w:vAlign w:val="center"/>
          </w:tcPr>
          <w:p w14:paraId="495F97C0" w14:textId="77777777" w:rsidR="00047D34" w:rsidRPr="00F32598" w:rsidRDefault="00047D34" w:rsidP="00047D34">
            <w:pPr>
              <w:widowControl w:val="0"/>
              <w:tabs>
                <w:tab w:val="left" w:pos="90"/>
              </w:tabs>
            </w:pPr>
            <w:r w:rsidRPr="00F32598">
              <w:lastRenderedPageBreak/>
              <w:t>Số 402/ĐHV-TCCB ngày 14/5/2020</w:t>
            </w:r>
          </w:p>
        </w:tc>
        <w:tc>
          <w:tcPr>
            <w:tcW w:w="1985" w:type="dxa"/>
            <w:shd w:val="clear" w:color="auto" w:fill="auto"/>
            <w:vAlign w:val="center"/>
          </w:tcPr>
          <w:p w14:paraId="734D76FD" w14:textId="77777777" w:rsidR="00047D34" w:rsidRPr="00F32598" w:rsidRDefault="00047D34" w:rsidP="00047D34">
            <w:pPr>
              <w:widowControl w:val="0"/>
              <w:tabs>
                <w:tab w:val="left" w:pos="90"/>
              </w:tabs>
              <w:ind w:left="-57" w:right="-57"/>
              <w:jc w:val="center"/>
              <w:rPr>
                <w:bCs/>
              </w:rPr>
            </w:pPr>
          </w:p>
        </w:tc>
        <w:tc>
          <w:tcPr>
            <w:tcW w:w="1559" w:type="dxa"/>
          </w:tcPr>
          <w:p w14:paraId="4519E24C" w14:textId="77777777" w:rsidR="00047D34" w:rsidRPr="00F32598" w:rsidRDefault="00047D34" w:rsidP="00047D34">
            <w:pPr>
              <w:widowControl w:val="0"/>
              <w:tabs>
                <w:tab w:val="left" w:pos="90"/>
              </w:tabs>
              <w:ind w:left="-57" w:right="-57"/>
              <w:jc w:val="center"/>
              <w:rPr>
                <w:bCs/>
              </w:rPr>
            </w:pPr>
          </w:p>
        </w:tc>
      </w:tr>
      <w:tr w:rsidR="00F32598" w:rsidRPr="00F32598" w14:paraId="371CC5AB" w14:textId="0D0B5295" w:rsidTr="001257A3">
        <w:trPr>
          <w:trHeight w:val="20"/>
        </w:trPr>
        <w:tc>
          <w:tcPr>
            <w:tcW w:w="988" w:type="dxa"/>
            <w:vMerge/>
            <w:shd w:val="clear" w:color="auto" w:fill="auto"/>
            <w:vAlign w:val="center"/>
          </w:tcPr>
          <w:p w14:paraId="4DA06DD4"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1EA24EA3" w14:textId="77777777" w:rsidR="00047D34" w:rsidRPr="00F32598" w:rsidRDefault="00047D34" w:rsidP="00047D34">
            <w:pPr>
              <w:widowControl w:val="0"/>
              <w:tabs>
                <w:tab w:val="left" w:pos="90"/>
              </w:tabs>
              <w:jc w:val="center"/>
            </w:pPr>
          </w:p>
        </w:tc>
        <w:tc>
          <w:tcPr>
            <w:tcW w:w="5839" w:type="dxa"/>
            <w:shd w:val="clear" w:color="auto" w:fill="auto"/>
            <w:vAlign w:val="center"/>
          </w:tcPr>
          <w:p w14:paraId="53AF76EA" w14:textId="77777777" w:rsidR="00047D34" w:rsidRPr="00F32598" w:rsidRDefault="00047D34" w:rsidP="00047D34">
            <w:pPr>
              <w:widowControl w:val="0"/>
              <w:tabs>
                <w:tab w:val="left" w:pos="90"/>
              </w:tabs>
              <w:rPr>
                <w:lang w:val="de-DE"/>
              </w:rPr>
            </w:pPr>
            <w:r w:rsidRPr="00F32598">
              <w:t>Biên bản nghiệm thu thanh lý hợp đồng PCCC</w:t>
            </w:r>
          </w:p>
        </w:tc>
        <w:tc>
          <w:tcPr>
            <w:tcW w:w="2976" w:type="dxa"/>
            <w:shd w:val="clear" w:color="auto" w:fill="auto"/>
            <w:vAlign w:val="center"/>
          </w:tcPr>
          <w:p w14:paraId="0D71D597" w14:textId="77777777" w:rsidR="00047D34" w:rsidRPr="00F32598" w:rsidRDefault="00047D34" w:rsidP="00047D34">
            <w:pPr>
              <w:widowControl w:val="0"/>
              <w:tabs>
                <w:tab w:val="left" w:pos="90"/>
              </w:tabs>
            </w:pPr>
            <w:r w:rsidRPr="00F32598">
              <w:t>Ngày 15/6/2020</w:t>
            </w:r>
          </w:p>
        </w:tc>
        <w:tc>
          <w:tcPr>
            <w:tcW w:w="1985" w:type="dxa"/>
            <w:shd w:val="clear" w:color="auto" w:fill="auto"/>
            <w:vAlign w:val="center"/>
          </w:tcPr>
          <w:p w14:paraId="631BA884" w14:textId="77777777" w:rsidR="00047D34" w:rsidRPr="00F32598" w:rsidRDefault="00047D34" w:rsidP="00047D34">
            <w:pPr>
              <w:widowControl w:val="0"/>
              <w:tabs>
                <w:tab w:val="left" w:pos="90"/>
              </w:tabs>
              <w:ind w:left="-57" w:right="-57"/>
              <w:jc w:val="center"/>
              <w:rPr>
                <w:bCs/>
              </w:rPr>
            </w:pPr>
          </w:p>
        </w:tc>
        <w:tc>
          <w:tcPr>
            <w:tcW w:w="1559" w:type="dxa"/>
          </w:tcPr>
          <w:p w14:paraId="066BD0DC" w14:textId="77777777" w:rsidR="00047D34" w:rsidRPr="00F32598" w:rsidRDefault="00047D34" w:rsidP="00047D34">
            <w:pPr>
              <w:widowControl w:val="0"/>
              <w:tabs>
                <w:tab w:val="left" w:pos="90"/>
              </w:tabs>
              <w:ind w:left="-57" w:right="-57"/>
              <w:jc w:val="center"/>
              <w:rPr>
                <w:bCs/>
              </w:rPr>
            </w:pPr>
          </w:p>
        </w:tc>
      </w:tr>
      <w:tr w:rsidR="00F32598" w:rsidRPr="00F32598" w14:paraId="2C32C6AE" w14:textId="71383A45" w:rsidTr="001257A3">
        <w:trPr>
          <w:trHeight w:val="20"/>
        </w:trPr>
        <w:tc>
          <w:tcPr>
            <w:tcW w:w="988" w:type="dxa"/>
            <w:vMerge/>
            <w:shd w:val="clear" w:color="auto" w:fill="auto"/>
            <w:vAlign w:val="center"/>
          </w:tcPr>
          <w:p w14:paraId="65D7F24F"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8779B97" w14:textId="77777777" w:rsidR="00047D34" w:rsidRPr="00F32598" w:rsidRDefault="00047D34" w:rsidP="00047D34">
            <w:pPr>
              <w:widowControl w:val="0"/>
              <w:tabs>
                <w:tab w:val="left" w:pos="90"/>
              </w:tabs>
              <w:jc w:val="center"/>
            </w:pPr>
          </w:p>
        </w:tc>
        <w:tc>
          <w:tcPr>
            <w:tcW w:w="5839" w:type="dxa"/>
            <w:shd w:val="clear" w:color="auto" w:fill="auto"/>
            <w:vAlign w:val="center"/>
          </w:tcPr>
          <w:p w14:paraId="0F98AFFF" w14:textId="77777777" w:rsidR="00047D34" w:rsidRPr="00F32598" w:rsidRDefault="00047D34" w:rsidP="00047D34">
            <w:pPr>
              <w:widowControl w:val="0"/>
              <w:tabs>
                <w:tab w:val="left" w:pos="90"/>
              </w:tabs>
              <w:rPr>
                <w:lang w:val="de-DE"/>
              </w:rPr>
            </w:pPr>
            <w:r w:rsidRPr="00F32598">
              <w:t>Hợp đồng huấn luyện nghiệp vụ PCCC</w:t>
            </w:r>
          </w:p>
        </w:tc>
        <w:tc>
          <w:tcPr>
            <w:tcW w:w="2976" w:type="dxa"/>
            <w:shd w:val="clear" w:color="auto" w:fill="auto"/>
            <w:vAlign w:val="center"/>
          </w:tcPr>
          <w:p w14:paraId="6FA48FB1" w14:textId="77777777" w:rsidR="00047D34" w:rsidRPr="00F32598" w:rsidRDefault="00047D34" w:rsidP="00047D34">
            <w:pPr>
              <w:widowControl w:val="0"/>
              <w:tabs>
                <w:tab w:val="left" w:pos="90"/>
              </w:tabs>
            </w:pPr>
            <w:r w:rsidRPr="00F32598">
              <w:t>Số 04/2020/HĐHLNVPCCC ngày 28/4/2020</w:t>
            </w:r>
          </w:p>
        </w:tc>
        <w:tc>
          <w:tcPr>
            <w:tcW w:w="1985" w:type="dxa"/>
            <w:shd w:val="clear" w:color="auto" w:fill="auto"/>
            <w:vAlign w:val="center"/>
          </w:tcPr>
          <w:p w14:paraId="17297323" w14:textId="77777777" w:rsidR="00047D34" w:rsidRPr="00F32598" w:rsidRDefault="00047D34" w:rsidP="00047D34">
            <w:pPr>
              <w:widowControl w:val="0"/>
              <w:tabs>
                <w:tab w:val="left" w:pos="90"/>
              </w:tabs>
              <w:ind w:left="-57" w:right="-57"/>
              <w:jc w:val="center"/>
              <w:rPr>
                <w:bCs/>
              </w:rPr>
            </w:pPr>
          </w:p>
        </w:tc>
        <w:tc>
          <w:tcPr>
            <w:tcW w:w="1559" w:type="dxa"/>
          </w:tcPr>
          <w:p w14:paraId="15206BAB" w14:textId="77777777" w:rsidR="00047D34" w:rsidRPr="00F32598" w:rsidRDefault="00047D34" w:rsidP="00047D34">
            <w:pPr>
              <w:widowControl w:val="0"/>
              <w:tabs>
                <w:tab w:val="left" w:pos="90"/>
              </w:tabs>
              <w:ind w:left="-57" w:right="-57"/>
              <w:jc w:val="center"/>
              <w:rPr>
                <w:bCs/>
              </w:rPr>
            </w:pPr>
          </w:p>
        </w:tc>
      </w:tr>
      <w:tr w:rsidR="00F32598" w:rsidRPr="00F32598" w14:paraId="004B09D6" w14:textId="17CF49AD" w:rsidTr="001257A3">
        <w:trPr>
          <w:trHeight w:val="20"/>
        </w:trPr>
        <w:tc>
          <w:tcPr>
            <w:tcW w:w="988" w:type="dxa"/>
            <w:vMerge/>
            <w:shd w:val="clear" w:color="auto" w:fill="auto"/>
            <w:vAlign w:val="center"/>
          </w:tcPr>
          <w:p w14:paraId="32FCC732"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67295AB" w14:textId="77777777" w:rsidR="00047D34" w:rsidRPr="00F32598" w:rsidRDefault="00047D34" w:rsidP="00047D34">
            <w:pPr>
              <w:widowControl w:val="0"/>
              <w:tabs>
                <w:tab w:val="left" w:pos="90"/>
              </w:tabs>
              <w:jc w:val="center"/>
            </w:pPr>
          </w:p>
        </w:tc>
        <w:tc>
          <w:tcPr>
            <w:tcW w:w="5839" w:type="dxa"/>
            <w:shd w:val="clear" w:color="auto" w:fill="auto"/>
            <w:vAlign w:val="center"/>
          </w:tcPr>
          <w:p w14:paraId="14E4860F" w14:textId="77777777" w:rsidR="00047D34" w:rsidRPr="00F32598" w:rsidRDefault="00047D34" w:rsidP="00047D34">
            <w:pPr>
              <w:widowControl w:val="0"/>
              <w:tabs>
                <w:tab w:val="left" w:pos="90"/>
              </w:tabs>
              <w:rPr>
                <w:lang w:val="de-DE"/>
              </w:rPr>
            </w:pPr>
            <w:r w:rsidRPr="00F32598">
              <w:t>Giấy chứng nhận của phòng cảnh sát PCCC &amp; CNCH chứng nhận cho các cá nhân tại Trường đại học Vinh</w:t>
            </w:r>
          </w:p>
        </w:tc>
        <w:tc>
          <w:tcPr>
            <w:tcW w:w="2976" w:type="dxa"/>
            <w:shd w:val="clear" w:color="auto" w:fill="auto"/>
            <w:vAlign w:val="center"/>
          </w:tcPr>
          <w:p w14:paraId="1DF7A520" w14:textId="77777777" w:rsidR="00047D34" w:rsidRPr="00F32598" w:rsidRDefault="00047D34" w:rsidP="00047D34">
            <w:pPr>
              <w:widowControl w:val="0"/>
              <w:tabs>
                <w:tab w:val="left" w:pos="90"/>
              </w:tabs>
            </w:pPr>
            <w:r w:rsidRPr="00F32598">
              <w:t>Ngày 22/5/2020</w:t>
            </w:r>
          </w:p>
        </w:tc>
        <w:tc>
          <w:tcPr>
            <w:tcW w:w="1985" w:type="dxa"/>
            <w:shd w:val="clear" w:color="auto" w:fill="auto"/>
            <w:vAlign w:val="center"/>
          </w:tcPr>
          <w:p w14:paraId="40866E87" w14:textId="77777777" w:rsidR="00047D34" w:rsidRPr="00F32598" w:rsidRDefault="00047D34" w:rsidP="00047D34">
            <w:pPr>
              <w:widowControl w:val="0"/>
              <w:tabs>
                <w:tab w:val="left" w:pos="90"/>
              </w:tabs>
              <w:ind w:left="-57" w:right="-57"/>
              <w:jc w:val="center"/>
              <w:rPr>
                <w:bCs/>
              </w:rPr>
            </w:pPr>
          </w:p>
        </w:tc>
        <w:tc>
          <w:tcPr>
            <w:tcW w:w="1559" w:type="dxa"/>
          </w:tcPr>
          <w:p w14:paraId="064A416D" w14:textId="77777777" w:rsidR="00047D34" w:rsidRPr="00F32598" w:rsidRDefault="00047D34" w:rsidP="00047D34">
            <w:pPr>
              <w:widowControl w:val="0"/>
              <w:tabs>
                <w:tab w:val="left" w:pos="90"/>
              </w:tabs>
              <w:ind w:left="-57" w:right="-57"/>
              <w:jc w:val="center"/>
              <w:rPr>
                <w:bCs/>
              </w:rPr>
            </w:pPr>
          </w:p>
        </w:tc>
      </w:tr>
      <w:tr w:rsidR="00F32598" w:rsidRPr="00F32598" w14:paraId="3EC649D7" w14:textId="69BCA253" w:rsidTr="001257A3">
        <w:trPr>
          <w:trHeight w:val="20"/>
        </w:trPr>
        <w:tc>
          <w:tcPr>
            <w:tcW w:w="988" w:type="dxa"/>
            <w:vMerge/>
            <w:shd w:val="clear" w:color="auto" w:fill="auto"/>
            <w:vAlign w:val="center"/>
          </w:tcPr>
          <w:p w14:paraId="59C51395"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788D27D9" w14:textId="77777777" w:rsidR="00047D34" w:rsidRPr="00F32598" w:rsidRDefault="00047D34" w:rsidP="00047D34">
            <w:pPr>
              <w:widowControl w:val="0"/>
              <w:tabs>
                <w:tab w:val="left" w:pos="90"/>
              </w:tabs>
              <w:jc w:val="center"/>
            </w:pPr>
          </w:p>
        </w:tc>
        <w:tc>
          <w:tcPr>
            <w:tcW w:w="5839" w:type="dxa"/>
            <w:shd w:val="clear" w:color="auto" w:fill="auto"/>
            <w:vAlign w:val="center"/>
          </w:tcPr>
          <w:p w14:paraId="5A3EAD8F" w14:textId="77777777" w:rsidR="00047D34" w:rsidRPr="00F32598" w:rsidRDefault="00047D34" w:rsidP="00047D34">
            <w:pPr>
              <w:widowControl w:val="0"/>
              <w:tabs>
                <w:tab w:val="left" w:pos="90"/>
              </w:tabs>
            </w:pPr>
            <w:r w:rsidRPr="00F32598">
              <w:t>Hợp đồng bảo hiểm cháy nổ bắt buộc</w:t>
            </w:r>
          </w:p>
          <w:p w14:paraId="31953F5C" w14:textId="77777777" w:rsidR="00047D34" w:rsidRPr="00F32598" w:rsidRDefault="00047D34" w:rsidP="00047D34">
            <w:pPr>
              <w:widowControl w:val="0"/>
              <w:tabs>
                <w:tab w:val="left" w:pos="90"/>
              </w:tabs>
            </w:pPr>
            <w:r w:rsidRPr="00F32598">
              <w:t>Giấy yêu cầu bảo hiểm</w:t>
            </w:r>
            <w:r w:rsidRPr="00F32598">
              <w:br/>
              <w:t>Giấy chứng nhận bảo hiểm cháy nổ bắt buộc</w:t>
            </w:r>
          </w:p>
          <w:p w14:paraId="45AC824A" w14:textId="77777777" w:rsidR="00047D34" w:rsidRPr="00F32598" w:rsidRDefault="00047D34" w:rsidP="00047D34">
            <w:pPr>
              <w:widowControl w:val="0"/>
              <w:tabs>
                <w:tab w:val="left" w:pos="90"/>
              </w:tabs>
            </w:pPr>
            <w:r w:rsidRPr="00F32598">
              <w:t>Danh mục tài sản bảo hiểm nhà ở sinh viên</w:t>
            </w:r>
          </w:p>
          <w:p w14:paraId="060F30DF" w14:textId="77777777" w:rsidR="00047D34" w:rsidRPr="00F32598" w:rsidRDefault="00047D34" w:rsidP="00047D34">
            <w:pPr>
              <w:widowControl w:val="0"/>
              <w:tabs>
                <w:tab w:val="left" w:pos="90"/>
              </w:tabs>
              <w:rPr>
                <w:lang w:val="de-DE"/>
              </w:rPr>
            </w:pPr>
            <w:r w:rsidRPr="00F32598">
              <w:t>Đơn giá và giá trị hợp đồng</w:t>
            </w:r>
          </w:p>
        </w:tc>
        <w:tc>
          <w:tcPr>
            <w:tcW w:w="2976" w:type="dxa"/>
            <w:shd w:val="clear" w:color="auto" w:fill="auto"/>
            <w:vAlign w:val="center"/>
          </w:tcPr>
          <w:p w14:paraId="0FD28247" w14:textId="77777777" w:rsidR="00047D34" w:rsidRPr="00F32598" w:rsidRDefault="00047D34" w:rsidP="00047D34">
            <w:pPr>
              <w:widowControl w:val="0"/>
              <w:tabs>
                <w:tab w:val="left" w:pos="90"/>
              </w:tabs>
            </w:pPr>
            <w:r w:rsidRPr="00F32598">
              <w:t>Số 005-03/20/03.KA/HD/00008 ngày 15/2/2020</w:t>
            </w:r>
          </w:p>
        </w:tc>
        <w:tc>
          <w:tcPr>
            <w:tcW w:w="1985" w:type="dxa"/>
            <w:shd w:val="clear" w:color="auto" w:fill="auto"/>
            <w:vAlign w:val="center"/>
          </w:tcPr>
          <w:p w14:paraId="19DC982A" w14:textId="77777777" w:rsidR="00047D34" w:rsidRPr="00F32598" w:rsidRDefault="00047D34" w:rsidP="00047D34">
            <w:pPr>
              <w:widowControl w:val="0"/>
              <w:tabs>
                <w:tab w:val="left" w:pos="90"/>
              </w:tabs>
              <w:ind w:left="-57" w:right="-57"/>
              <w:jc w:val="center"/>
              <w:rPr>
                <w:bCs/>
              </w:rPr>
            </w:pPr>
          </w:p>
        </w:tc>
        <w:tc>
          <w:tcPr>
            <w:tcW w:w="1559" w:type="dxa"/>
          </w:tcPr>
          <w:p w14:paraId="04AC3F0B" w14:textId="77777777" w:rsidR="00047D34" w:rsidRPr="00F32598" w:rsidRDefault="00047D34" w:rsidP="00047D34">
            <w:pPr>
              <w:widowControl w:val="0"/>
              <w:tabs>
                <w:tab w:val="left" w:pos="90"/>
              </w:tabs>
              <w:ind w:left="-57" w:right="-57"/>
              <w:jc w:val="center"/>
              <w:rPr>
                <w:bCs/>
              </w:rPr>
            </w:pPr>
          </w:p>
        </w:tc>
      </w:tr>
      <w:tr w:rsidR="00F32598" w:rsidRPr="00F32598" w14:paraId="32FE87FE" w14:textId="5EFB4A42" w:rsidTr="001257A3">
        <w:trPr>
          <w:trHeight w:val="20"/>
        </w:trPr>
        <w:tc>
          <w:tcPr>
            <w:tcW w:w="988" w:type="dxa"/>
            <w:vMerge/>
            <w:shd w:val="clear" w:color="auto" w:fill="auto"/>
            <w:vAlign w:val="center"/>
          </w:tcPr>
          <w:p w14:paraId="580B9AFD"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5045CC9A" w14:textId="77777777" w:rsidR="00047D34" w:rsidRPr="00F32598" w:rsidRDefault="00047D34" w:rsidP="00047D34">
            <w:pPr>
              <w:widowControl w:val="0"/>
              <w:tabs>
                <w:tab w:val="left" w:pos="90"/>
              </w:tabs>
              <w:jc w:val="center"/>
            </w:pPr>
          </w:p>
        </w:tc>
        <w:tc>
          <w:tcPr>
            <w:tcW w:w="5839" w:type="dxa"/>
            <w:shd w:val="clear" w:color="auto" w:fill="auto"/>
            <w:vAlign w:val="center"/>
          </w:tcPr>
          <w:p w14:paraId="20C710FB" w14:textId="77777777" w:rsidR="00047D34" w:rsidRPr="00F32598" w:rsidRDefault="00047D34" w:rsidP="00047D34">
            <w:pPr>
              <w:widowControl w:val="0"/>
              <w:tabs>
                <w:tab w:val="left" w:pos="90"/>
              </w:tabs>
              <w:rPr>
                <w:lang w:val="de-DE"/>
              </w:rPr>
            </w:pPr>
            <w:r w:rsidRPr="00F32598">
              <w:t>Thông báo kết luận cuộc họp Ban giám hiệu và Ban chỉ huy phòng chống bão lụt - phòng chống cháy nổ về phòng chống cơn bão số 4</w:t>
            </w:r>
          </w:p>
        </w:tc>
        <w:tc>
          <w:tcPr>
            <w:tcW w:w="2976" w:type="dxa"/>
            <w:shd w:val="clear" w:color="auto" w:fill="auto"/>
            <w:vAlign w:val="center"/>
          </w:tcPr>
          <w:p w14:paraId="0FE32948" w14:textId="77777777" w:rsidR="00047D34" w:rsidRPr="00F32598" w:rsidRDefault="00047D34" w:rsidP="00047D34">
            <w:pPr>
              <w:widowControl w:val="0"/>
              <w:tabs>
                <w:tab w:val="left" w:pos="90"/>
              </w:tabs>
            </w:pPr>
            <w:r w:rsidRPr="00F32598">
              <w:t>Số 154/TB-DHV ngày 29 tháng 8 năm 2019</w:t>
            </w:r>
          </w:p>
        </w:tc>
        <w:tc>
          <w:tcPr>
            <w:tcW w:w="1985" w:type="dxa"/>
            <w:shd w:val="clear" w:color="auto" w:fill="auto"/>
            <w:vAlign w:val="center"/>
          </w:tcPr>
          <w:p w14:paraId="18B35632" w14:textId="77777777" w:rsidR="00047D34" w:rsidRPr="00F32598" w:rsidRDefault="00047D34" w:rsidP="00047D34">
            <w:pPr>
              <w:widowControl w:val="0"/>
              <w:tabs>
                <w:tab w:val="left" w:pos="90"/>
              </w:tabs>
              <w:ind w:left="-57" w:right="-57"/>
              <w:jc w:val="center"/>
              <w:rPr>
                <w:bCs/>
              </w:rPr>
            </w:pPr>
          </w:p>
        </w:tc>
        <w:tc>
          <w:tcPr>
            <w:tcW w:w="1559" w:type="dxa"/>
          </w:tcPr>
          <w:p w14:paraId="695CA7D5" w14:textId="77777777" w:rsidR="00047D34" w:rsidRPr="00F32598" w:rsidRDefault="00047D34" w:rsidP="00047D34">
            <w:pPr>
              <w:widowControl w:val="0"/>
              <w:tabs>
                <w:tab w:val="left" w:pos="90"/>
              </w:tabs>
              <w:ind w:left="-57" w:right="-57"/>
              <w:jc w:val="center"/>
              <w:rPr>
                <w:bCs/>
              </w:rPr>
            </w:pPr>
          </w:p>
        </w:tc>
      </w:tr>
      <w:tr w:rsidR="00F32598" w:rsidRPr="00F32598" w14:paraId="52ED2CF6" w14:textId="229F78C3" w:rsidTr="001257A3">
        <w:trPr>
          <w:trHeight w:val="20"/>
        </w:trPr>
        <w:tc>
          <w:tcPr>
            <w:tcW w:w="988" w:type="dxa"/>
            <w:vMerge/>
            <w:shd w:val="clear" w:color="auto" w:fill="auto"/>
            <w:vAlign w:val="center"/>
          </w:tcPr>
          <w:p w14:paraId="69B3EE38"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36C6B71B" w14:textId="77777777" w:rsidR="00047D34" w:rsidRPr="00F32598" w:rsidRDefault="00047D34" w:rsidP="00047D34">
            <w:pPr>
              <w:widowControl w:val="0"/>
              <w:tabs>
                <w:tab w:val="left" w:pos="90"/>
              </w:tabs>
              <w:jc w:val="center"/>
            </w:pPr>
          </w:p>
        </w:tc>
        <w:tc>
          <w:tcPr>
            <w:tcW w:w="5839" w:type="dxa"/>
            <w:vAlign w:val="center"/>
          </w:tcPr>
          <w:p w14:paraId="006B5BB5" w14:textId="77777777" w:rsidR="00047D34" w:rsidRPr="00F32598" w:rsidRDefault="00047D34" w:rsidP="00047D34">
            <w:pPr>
              <w:widowControl w:val="0"/>
              <w:tabs>
                <w:tab w:val="left" w:pos="90"/>
              </w:tabs>
            </w:pPr>
            <w:r w:rsidRPr="00F32598">
              <w:t>Xét trợ cấp đột xuất cho HSSV ở vùng bị bão, lũ lụt</w:t>
            </w:r>
          </w:p>
        </w:tc>
        <w:tc>
          <w:tcPr>
            <w:tcW w:w="2976" w:type="dxa"/>
            <w:vAlign w:val="center"/>
          </w:tcPr>
          <w:p w14:paraId="31A9DA83" w14:textId="77777777" w:rsidR="00047D34" w:rsidRPr="00F32598" w:rsidRDefault="00047D34" w:rsidP="00047D34">
            <w:pPr>
              <w:widowControl w:val="0"/>
              <w:tabs>
                <w:tab w:val="left" w:pos="90"/>
              </w:tabs>
              <w:jc w:val="center"/>
            </w:pPr>
            <w:r w:rsidRPr="00F32598">
              <w:t>Số 1005/ĐHV-CTCTHSSV ngày 21/10/2020</w:t>
            </w:r>
          </w:p>
        </w:tc>
        <w:tc>
          <w:tcPr>
            <w:tcW w:w="1985" w:type="dxa"/>
            <w:shd w:val="clear" w:color="auto" w:fill="auto"/>
            <w:vAlign w:val="center"/>
          </w:tcPr>
          <w:p w14:paraId="5C30B06D" w14:textId="77777777" w:rsidR="00047D34" w:rsidRPr="00F32598" w:rsidRDefault="00047D34" w:rsidP="00047D34">
            <w:pPr>
              <w:widowControl w:val="0"/>
              <w:tabs>
                <w:tab w:val="left" w:pos="90"/>
              </w:tabs>
              <w:ind w:left="-57" w:right="-57"/>
              <w:jc w:val="center"/>
              <w:rPr>
                <w:bCs/>
              </w:rPr>
            </w:pPr>
          </w:p>
        </w:tc>
        <w:tc>
          <w:tcPr>
            <w:tcW w:w="1559" w:type="dxa"/>
          </w:tcPr>
          <w:p w14:paraId="5AE89745" w14:textId="77777777" w:rsidR="00047D34" w:rsidRPr="00F32598" w:rsidRDefault="00047D34" w:rsidP="00047D34">
            <w:pPr>
              <w:widowControl w:val="0"/>
              <w:tabs>
                <w:tab w:val="left" w:pos="90"/>
              </w:tabs>
              <w:ind w:left="-57" w:right="-57"/>
              <w:jc w:val="center"/>
              <w:rPr>
                <w:bCs/>
              </w:rPr>
            </w:pPr>
          </w:p>
        </w:tc>
      </w:tr>
      <w:tr w:rsidR="00F32598" w:rsidRPr="00F32598" w14:paraId="2AF0C4D0" w14:textId="28002861" w:rsidTr="001257A3">
        <w:trPr>
          <w:trHeight w:val="20"/>
        </w:trPr>
        <w:tc>
          <w:tcPr>
            <w:tcW w:w="988" w:type="dxa"/>
            <w:vMerge/>
            <w:shd w:val="clear" w:color="auto" w:fill="auto"/>
            <w:vAlign w:val="center"/>
          </w:tcPr>
          <w:p w14:paraId="6FE2B5FA"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676C2523" w14:textId="77777777" w:rsidR="00047D34" w:rsidRPr="00F32598" w:rsidRDefault="00047D34" w:rsidP="00047D34">
            <w:pPr>
              <w:widowControl w:val="0"/>
              <w:tabs>
                <w:tab w:val="left" w:pos="90"/>
              </w:tabs>
              <w:jc w:val="center"/>
            </w:pPr>
          </w:p>
        </w:tc>
        <w:tc>
          <w:tcPr>
            <w:tcW w:w="5839" w:type="dxa"/>
            <w:vAlign w:val="center"/>
          </w:tcPr>
          <w:p w14:paraId="3AD9B084" w14:textId="77777777" w:rsidR="00047D34" w:rsidRPr="00F32598" w:rsidRDefault="00047D34" w:rsidP="00047D34">
            <w:pPr>
              <w:widowControl w:val="0"/>
              <w:tabs>
                <w:tab w:val="left" w:pos="90"/>
              </w:tabs>
            </w:pPr>
            <w:r w:rsidRPr="00F32598">
              <w:t>Thông báo kết luận cuộc họp Ban giám hiệu và Ban chỉ huy phòng chống bão lụt - phòng chống cháy nổ về phòng chống cơn bão số 4</w:t>
            </w:r>
          </w:p>
        </w:tc>
        <w:tc>
          <w:tcPr>
            <w:tcW w:w="2976" w:type="dxa"/>
            <w:vAlign w:val="center"/>
          </w:tcPr>
          <w:p w14:paraId="4C559B02" w14:textId="77777777" w:rsidR="00047D34" w:rsidRPr="00F32598" w:rsidRDefault="00047D34" w:rsidP="00047D34">
            <w:pPr>
              <w:widowControl w:val="0"/>
              <w:tabs>
                <w:tab w:val="left" w:pos="90"/>
              </w:tabs>
              <w:jc w:val="center"/>
            </w:pPr>
            <w:r w:rsidRPr="00F32598">
              <w:t>Số 154/TB-DHV ngày 29 tháng 8 năm 2019</w:t>
            </w:r>
          </w:p>
        </w:tc>
        <w:tc>
          <w:tcPr>
            <w:tcW w:w="1985" w:type="dxa"/>
            <w:shd w:val="clear" w:color="auto" w:fill="auto"/>
            <w:vAlign w:val="center"/>
          </w:tcPr>
          <w:p w14:paraId="0B287A84" w14:textId="77777777" w:rsidR="00047D34" w:rsidRPr="00F32598" w:rsidRDefault="00047D34" w:rsidP="00047D34">
            <w:pPr>
              <w:widowControl w:val="0"/>
              <w:tabs>
                <w:tab w:val="left" w:pos="90"/>
              </w:tabs>
              <w:ind w:left="-57" w:right="-57"/>
              <w:jc w:val="center"/>
              <w:rPr>
                <w:bCs/>
              </w:rPr>
            </w:pPr>
          </w:p>
        </w:tc>
        <w:tc>
          <w:tcPr>
            <w:tcW w:w="1559" w:type="dxa"/>
          </w:tcPr>
          <w:p w14:paraId="2919E3D0" w14:textId="77777777" w:rsidR="00047D34" w:rsidRPr="00F32598" w:rsidRDefault="00047D34" w:rsidP="00047D34">
            <w:pPr>
              <w:widowControl w:val="0"/>
              <w:tabs>
                <w:tab w:val="left" w:pos="90"/>
              </w:tabs>
              <w:ind w:left="-57" w:right="-57"/>
              <w:jc w:val="center"/>
              <w:rPr>
                <w:bCs/>
              </w:rPr>
            </w:pPr>
          </w:p>
        </w:tc>
      </w:tr>
      <w:tr w:rsidR="00F32598" w:rsidRPr="00F32598" w14:paraId="22ACC6A2" w14:textId="61455C7B" w:rsidTr="001257A3">
        <w:trPr>
          <w:trHeight w:val="20"/>
        </w:trPr>
        <w:tc>
          <w:tcPr>
            <w:tcW w:w="988" w:type="dxa"/>
            <w:vMerge/>
            <w:shd w:val="clear" w:color="auto" w:fill="auto"/>
            <w:vAlign w:val="center"/>
          </w:tcPr>
          <w:p w14:paraId="71BB3581"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36007CD1" w14:textId="77777777" w:rsidR="00047D34" w:rsidRPr="00F32598" w:rsidRDefault="00047D34" w:rsidP="00047D34">
            <w:pPr>
              <w:widowControl w:val="0"/>
              <w:tabs>
                <w:tab w:val="left" w:pos="90"/>
              </w:tabs>
              <w:jc w:val="center"/>
            </w:pPr>
          </w:p>
        </w:tc>
        <w:tc>
          <w:tcPr>
            <w:tcW w:w="5839" w:type="dxa"/>
            <w:vAlign w:val="center"/>
          </w:tcPr>
          <w:p w14:paraId="4BC12794" w14:textId="77777777" w:rsidR="00047D34" w:rsidRPr="00F32598" w:rsidRDefault="00047D34" w:rsidP="00C91405">
            <w:pPr>
              <w:widowControl w:val="0"/>
              <w:tabs>
                <w:tab w:val="left" w:pos="90"/>
              </w:tabs>
              <w:spacing w:after="0" w:line="288" w:lineRule="auto"/>
            </w:pPr>
            <w:r w:rsidRPr="00F32598">
              <w:t>Thực hiện hợp đồng bảo vệ với Công ty vệ sĩ tại Cơ sở 1</w:t>
            </w:r>
          </w:p>
        </w:tc>
        <w:tc>
          <w:tcPr>
            <w:tcW w:w="2976" w:type="dxa"/>
            <w:vAlign w:val="center"/>
          </w:tcPr>
          <w:p w14:paraId="4C1847CF" w14:textId="77777777" w:rsidR="00047D34" w:rsidRPr="00F32598" w:rsidRDefault="00047D34" w:rsidP="00C91405">
            <w:pPr>
              <w:widowControl w:val="0"/>
              <w:tabs>
                <w:tab w:val="left" w:pos="90"/>
              </w:tabs>
              <w:spacing w:after="0" w:line="288" w:lineRule="auto"/>
              <w:jc w:val="center"/>
            </w:pPr>
            <w:r w:rsidRPr="00F32598">
              <w:t>Ngày 28/03/2018</w:t>
            </w:r>
          </w:p>
        </w:tc>
        <w:tc>
          <w:tcPr>
            <w:tcW w:w="1985" w:type="dxa"/>
            <w:shd w:val="clear" w:color="auto" w:fill="auto"/>
            <w:vAlign w:val="center"/>
          </w:tcPr>
          <w:p w14:paraId="5A87B161" w14:textId="77777777" w:rsidR="00047D34" w:rsidRPr="00F32598" w:rsidRDefault="00047D34" w:rsidP="00047D34">
            <w:pPr>
              <w:widowControl w:val="0"/>
              <w:tabs>
                <w:tab w:val="left" w:pos="90"/>
              </w:tabs>
              <w:ind w:left="-57" w:right="-57"/>
              <w:jc w:val="center"/>
              <w:rPr>
                <w:bCs/>
              </w:rPr>
            </w:pPr>
          </w:p>
        </w:tc>
        <w:tc>
          <w:tcPr>
            <w:tcW w:w="1559" w:type="dxa"/>
          </w:tcPr>
          <w:p w14:paraId="3CF9C42F" w14:textId="77777777" w:rsidR="00047D34" w:rsidRPr="00F32598" w:rsidRDefault="00047D34" w:rsidP="00047D34">
            <w:pPr>
              <w:widowControl w:val="0"/>
              <w:tabs>
                <w:tab w:val="left" w:pos="90"/>
              </w:tabs>
              <w:ind w:left="-57" w:right="-57"/>
              <w:jc w:val="center"/>
              <w:rPr>
                <w:bCs/>
              </w:rPr>
            </w:pPr>
          </w:p>
        </w:tc>
      </w:tr>
      <w:tr w:rsidR="00F32598" w:rsidRPr="00F32598" w14:paraId="6DD0D294" w14:textId="54E80F52" w:rsidTr="001257A3">
        <w:trPr>
          <w:trHeight w:val="20"/>
        </w:trPr>
        <w:tc>
          <w:tcPr>
            <w:tcW w:w="988" w:type="dxa"/>
            <w:vMerge/>
            <w:shd w:val="clear" w:color="auto" w:fill="auto"/>
            <w:vAlign w:val="center"/>
          </w:tcPr>
          <w:p w14:paraId="594CFA02"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792011AA" w14:textId="77777777" w:rsidR="00047D34" w:rsidRPr="00F32598" w:rsidRDefault="00047D34" w:rsidP="00047D34">
            <w:pPr>
              <w:widowControl w:val="0"/>
              <w:tabs>
                <w:tab w:val="left" w:pos="90"/>
              </w:tabs>
              <w:jc w:val="center"/>
            </w:pPr>
          </w:p>
        </w:tc>
        <w:tc>
          <w:tcPr>
            <w:tcW w:w="5839" w:type="dxa"/>
            <w:vAlign w:val="center"/>
          </w:tcPr>
          <w:p w14:paraId="5E529906" w14:textId="77777777" w:rsidR="00047D34" w:rsidRPr="00F32598" w:rsidRDefault="00047D34" w:rsidP="00C91405">
            <w:pPr>
              <w:widowControl w:val="0"/>
              <w:tabs>
                <w:tab w:val="left" w:pos="90"/>
              </w:tabs>
              <w:spacing w:after="0" w:line="288" w:lineRule="auto"/>
            </w:pPr>
            <w:r w:rsidRPr="00F32598">
              <w:t>Hợp đồng cung cấp dịch vụ bảo vệ</w:t>
            </w:r>
          </w:p>
        </w:tc>
        <w:tc>
          <w:tcPr>
            <w:tcW w:w="2976" w:type="dxa"/>
            <w:vAlign w:val="center"/>
          </w:tcPr>
          <w:p w14:paraId="21C5552C" w14:textId="77777777" w:rsidR="00047D34" w:rsidRPr="00F32598" w:rsidRDefault="00047D34" w:rsidP="00C91405">
            <w:pPr>
              <w:widowControl w:val="0"/>
              <w:tabs>
                <w:tab w:val="left" w:pos="90"/>
              </w:tabs>
              <w:spacing w:after="0" w:line="288" w:lineRule="auto"/>
              <w:jc w:val="center"/>
            </w:pPr>
            <w:r w:rsidRPr="00F32598">
              <w:t>Số 31/HĐKT.ĐHV-INVICO ngày 28/3/2019</w:t>
            </w:r>
          </w:p>
        </w:tc>
        <w:tc>
          <w:tcPr>
            <w:tcW w:w="1985" w:type="dxa"/>
            <w:shd w:val="clear" w:color="auto" w:fill="auto"/>
            <w:vAlign w:val="center"/>
          </w:tcPr>
          <w:p w14:paraId="2A61323B" w14:textId="77777777" w:rsidR="00047D34" w:rsidRPr="00F32598" w:rsidRDefault="00047D34" w:rsidP="00047D34">
            <w:pPr>
              <w:widowControl w:val="0"/>
              <w:tabs>
                <w:tab w:val="left" w:pos="90"/>
              </w:tabs>
              <w:ind w:left="-57" w:right="-57"/>
              <w:jc w:val="center"/>
              <w:rPr>
                <w:bCs/>
              </w:rPr>
            </w:pPr>
          </w:p>
        </w:tc>
        <w:tc>
          <w:tcPr>
            <w:tcW w:w="1559" w:type="dxa"/>
          </w:tcPr>
          <w:p w14:paraId="65A0AB3B" w14:textId="77777777" w:rsidR="00047D34" w:rsidRPr="00F32598" w:rsidRDefault="00047D34" w:rsidP="00047D34">
            <w:pPr>
              <w:widowControl w:val="0"/>
              <w:tabs>
                <w:tab w:val="left" w:pos="90"/>
              </w:tabs>
              <w:ind w:left="-57" w:right="-57"/>
              <w:jc w:val="center"/>
              <w:rPr>
                <w:bCs/>
              </w:rPr>
            </w:pPr>
          </w:p>
        </w:tc>
      </w:tr>
      <w:tr w:rsidR="00F32598" w:rsidRPr="00F32598" w14:paraId="15E63F1C" w14:textId="5FD5EC98" w:rsidTr="001257A3">
        <w:trPr>
          <w:trHeight w:val="20"/>
        </w:trPr>
        <w:tc>
          <w:tcPr>
            <w:tcW w:w="988" w:type="dxa"/>
            <w:vMerge/>
            <w:shd w:val="clear" w:color="auto" w:fill="auto"/>
            <w:vAlign w:val="center"/>
          </w:tcPr>
          <w:p w14:paraId="7F2B6D1A"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00569AB" w14:textId="77777777" w:rsidR="00047D34" w:rsidRPr="00F32598" w:rsidRDefault="00047D34" w:rsidP="00047D34">
            <w:pPr>
              <w:widowControl w:val="0"/>
              <w:tabs>
                <w:tab w:val="left" w:pos="90"/>
              </w:tabs>
              <w:jc w:val="center"/>
            </w:pPr>
          </w:p>
        </w:tc>
        <w:tc>
          <w:tcPr>
            <w:tcW w:w="5839" w:type="dxa"/>
            <w:vAlign w:val="center"/>
          </w:tcPr>
          <w:p w14:paraId="2AB39C44" w14:textId="77777777" w:rsidR="00047D34" w:rsidRPr="00F32598" w:rsidRDefault="00047D34" w:rsidP="00C91405">
            <w:pPr>
              <w:widowControl w:val="0"/>
              <w:tabs>
                <w:tab w:val="left" w:pos="90"/>
              </w:tabs>
              <w:spacing w:after="0" w:line="288" w:lineRule="auto"/>
            </w:pPr>
            <w:r w:rsidRPr="00F32598">
              <w:t>Hợp đồng dịch vụ vệ sinh môi trường, chăm sóc cây xanh, cây cảnh, đóng mở, quản lý tài sản và quét dọn phòng học</w:t>
            </w:r>
          </w:p>
        </w:tc>
        <w:tc>
          <w:tcPr>
            <w:tcW w:w="2976" w:type="dxa"/>
            <w:vAlign w:val="center"/>
          </w:tcPr>
          <w:p w14:paraId="477E99B2" w14:textId="77777777" w:rsidR="00047D34" w:rsidRPr="00F32598" w:rsidRDefault="00047D34" w:rsidP="00C91405">
            <w:pPr>
              <w:widowControl w:val="0"/>
              <w:tabs>
                <w:tab w:val="left" w:pos="90"/>
              </w:tabs>
              <w:spacing w:after="0" w:line="288" w:lineRule="auto"/>
              <w:jc w:val="center"/>
            </w:pPr>
            <w:r w:rsidRPr="00F32598">
              <w:t>Số 02/2020/HDDV ngày 02/01/2020</w:t>
            </w:r>
          </w:p>
        </w:tc>
        <w:tc>
          <w:tcPr>
            <w:tcW w:w="1985" w:type="dxa"/>
            <w:shd w:val="clear" w:color="auto" w:fill="auto"/>
            <w:vAlign w:val="center"/>
          </w:tcPr>
          <w:p w14:paraId="5EDB15F5" w14:textId="77777777" w:rsidR="00047D34" w:rsidRPr="00F32598" w:rsidRDefault="00047D34" w:rsidP="00047D34">
            <w:pPr>
              <w:widowControl w:val="0"/>
              <w:tabs>
                <w:tab w:val="left" w:pos="90"/>
              </w:tabs>
              <w:ind w:left="-57" w:right="-57"/>
              <w:jc w:val="center"/>
              <w:rPr>
                <w:bCs/>
              </w:rPr>
            </w:pPr>
          </w:p>
        </w:tc>
        <w:tc>
          <w:tcPr>
            <w:tcW w:w="1559" w:type="dxa"/>
          </w:tcPr>
          <w:p w14:paraId="2CE26E38" w14:textId="77777777" w:rsidR="00047D34" w:rsidRPr="00F32598" w:rsidRDefault="00047D34" w:rsidP="00047D34">
            <w:pPr>
              <w:widowControl w:val="0"/>
              <w:tabs>
                <w:tab w:val="left" w:pos="90"/>
              </w:tabs>
              <w:ind w:left="-57" w:right="-57"/>
              <w:jc w:val="center"/>
              <w:rPr>
                <w:bCs/>
              </w:rPr>
            </w:pPr>
          </w:p>
        </w:tc>
      </w:tr>
      <w:tr w:rsidR="00F32598" w:rsidRPr="00F32598" w14:paraId="765E41AD" w14:textId="05AB1C82" w:rsidTr="001257A3">
        <w:trPr>
          <w:trHeight w:val="20"/>
        </w:trPr>
        <w:tc>
          <w:tcPr>
            <w:tcW w:w="988" w:type="dxa"/>
            <w:vMerge/>
            <w:shd w:val="clear" w:color="auto" w:fill="auto"/>
            <w:vAlign w:val="center"/>
          </w:tcPr>
          <w:p w14:paraId="3D0FC640"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1355E1E" w14:textId="77777777" w:rsidR="00047D34" w:rsidRPr="00F32598" w:rsidRDefault="00047D34" w:rsidP="00047D34">
            <w:pPr>
              <w:widowControl w:val="0"/>
              <w:tabs>
                <w:tab w:val="left" w:pos="90"/>
              </w:tabs>
              <w:jc w:val="center"/>
            </w:pPr>
          </w:p>
        </w:tc>
        <w:tc>
          <w:tcPr>
            <w:tcW w:w="5839" w:type="dxa"/>
            <w:vAlign w:val="center"/>
          </w:tcPr>
          <w:p w14:paraId="176868B6" w14:textId="77777777" w:rsidR="00047D34" w:rsidRPr="00F32598" w:rsidRDefault="00047D34" w:rsidP="00C91405">
            <w:pPr>
              <w:widowControl w:val="0"/>
              <w:tabs>
                <w:tab w:val="left" w:pos="90"/>
              </w:tabs>
              <w:spacing w:after="0" w:line="288" w:lineRule="auto"/>
            </w:pPr>
            <w:r w:rsidRPr="00F32598">
              <w:t xml:space="preserve">Các hợp đồng dịch vụ </w:t>
            </w:r>
          </w:p>
        </w:tc>
        <w:tc>
          <w:tcPr>
            <w:tcW w:w="2976" w:type="dxa"/>
            <w:vAlign w:val="center"/>
          </w:tcPr>
          <w:p w14:paraId="1B85D05B" w14:textId="77777777" w:rsidR="00047D34" w:rsidRPr="00F32598" w:rsidRDefault="00047D34" w:rsidP="00C91405">
            <w:pPr>
              <w:widowControl w:val="0"/>
              <w:tabs>
                <w:tab w:val="left" w:pos="90"/>
              </w:tabs>
              <w:spacing w:after="0" w:line="288" w:lineRule="auto"/>
              <w:jc w:val="center"/>
            </w:pPr>
            <w:r w:rsidRPr="00F32598">
              <w:t>Từ năm 2019-2023</w:t>
            </w:r>
          </w:p>
        </w:tc>
        <w:tc>
          <w:tcPr>
            <w:tcW w:w="1985" w:type="dxa"/>
            <w:shd w:val="clear" w:color="auto" w:fill="auto"/>
            <w:vAlign w:val="center"/>
          </w:tcPr>
          <w:p w14:paraId="7796FC69" w14:textId="77777777" w:rsidR="00047D34" w:rsidRPr="00F32598" w:rsidRDefault="00047D34" w:rsidP="00047D34">
            <w:pPr>
              <w:widowControl w:val="0"/>
              <w:tabs>
                <w:tab w:val="left" w:pos="90"/>
              </w:tabs>
              <w:ind w:left="-57" w:right="-57"/>
              <w:jc w:val="center"/>
              <w:rPr>
                <w:bCs/>
              </w:rPr>
            </w:pPr>
          </w:p>
        </w:tc>
        <w:tc>
          <w:tcPr>
            <w:tcW w:w="1559" w:type="dxa"/>
          </w:tcPr>
          <w:p w14:paraId="1071699E" w14:textId="77777777" w:rsidR="00047D34" w:rsidRPr="00F32598" w:rsidRDefault="00047D34" w:rsidP="00047D34">
            <w:pPr>
              <w:widowControl w:val="0"/>
              <w:tabs>
                <w:tab w:val="left" w:pos="90"/>
              </w:tabs>
              <w:ind w:left="-57" w:right="-57"/>
              <w:jc w:val="center"/>
              <w:rPr>
                <w:bCs/>
              </w:rPr>
            </w:pPr>
          </w:p>
        </w:tc>
      </w:tr>
      <w:tr w:rsidR="00F32598" w:rsidRPr="00F32598" w14:paraId="2543F860" w14:textId="69ED8353" w:rsidTr="001257A3">
        <w:trPr>
          <w:trHeight w:val="20"/>
        </w:trPr>
        <w:tc>
          <w:tcPr>
            <w:tcW w:w="988" w:type="dxa"/>
            <w:vMerge w:val="restart"/>
            <w:shd w:val="clear" w:color="auto" w:fill="auto"/>
            <w:vAlign w:val="center"/>
          </w:tcPr>
          <w:p w14:paraId="190A7BAB" w14:textId="77777777" w:rsidR="00047D34" w:rsidRPr="00F32598" w:rsidRDefault="00047D34" w:rsidP="00047D34">
            <w:pPr>
              <w:widowControl w:val="0"/>
              <w:tabs>
                <w:tab w:val="left" w:pos="90"/>
              </w:tabs>
              <w:jc w:val="center"/>
              <w:rPr>
                <w:rFonts w:eastAsia="Calibri"/>
              </w:rPr>
            </w:pPr>
            <w:r w:rsidRPr="00F32598">
              <w:t>8</w:t>
            </w:r>
          </w:p>
        </w:tc>
        <w:tc>
          <w:tcPr>
            <w:tcW w:w="2099" w:type="dxa"/>
            <w:vMerge w:val="restart"/>
            <w:shd w:val="clear" w:color="auto" w:fill="auto"/>
            <w:vAlign w:val="center"/>
          </w:tcPr>
          <w:p w14:paraId="4236FF4D" w14:textId="77777777" w:rsidR="00047D34" w:rsidRPr="00F32598" w:rsidRDefault="00047D34" w:rsidP="00047D34">
            <w:pPr>
              <w:widowControl w:val="0"/>
              <w:tabs>
                <w:tab w:val="left" w:pos="90"/>
              </w:tabs>
              <w:jc w:val="center"/>
            </w:pPr>
            <w:r w:rsidRPr="00F32598">
              <w:t>H9.09.05.08</w:t>
            </w:r>
          </w:p>
        </w:tc>
        <w:tc>
          <w:tcPr>
            <w:tcW w:w="5839" w:type="dxa"/>
            <w:vAlign w:val="center"/>
          </w:tcPr>
          <w:p w14:paraId="52ECFEF2" w14:textId="77777777" w:rsidR="00047D34" w:rsidRPr="00F32598" w:rsidRDefault="00047D34" w:rsidP="00C91405">
            <w:pPr>
              <w:widowControl w:val="0"/>
              <w:tabs>
                <w:tab w:val="left" w:pos="90"/>
              </w:tabs>
              <w:spacing w:after="0" w:line="288" w:lineRule="auto"/>
            </w:pPr>
            <w:r w:rsidRPr="00F32598">
              <w:t>Tăng cường công tác an ninh trật tự trong trường học</w:t>
            </w:r>
          </w:p>
        </w:tc>
        <w:tc>
          <w:tcPr>
            <w:tcW w:w="2976" w:type="dxa"/>
            <w:vAlign w:val="center"/>
          </w:tcPr>
          <w:p w14:paraId="68FD58D0" w14:textId="77777777" w:rsidR="00047D34" w:rsidRPr="00F32598" w:rsidRDefault="00047D34" w:rsidP="00C91405">
            <w:pPr>
              <w:widowControl w:val="0"/>
              <w:tabs>
                <w:tab w:val="left" w:pos="90"/>
              </w:tabs>
              <w:spacing w:after="0" w:line="288" w:lineRule="auto"/>
              <w:jc w:val="center"/>
            </w:pPr>
            <w:r w:rsidRPr="00F32598">
              <w:t>Số 418/ĐHV-HTSVQDN ngày 23/04/2018</w:t>
            </w:r>
          </w:p>
        </w:tc>
        <w:tc>
          <w:tcPr>
            <w:tcW w:w="1985" w:type="dxa"/>
            <w:shd w:val="clear" w:color="auto" w:fill="auto"/>
            <w:vAlign w:val="center"/>
          </w:tcPr>
          <w:p w14:paraId="5A4507AA" w14:textId="77777777" w:rsidR="00047D34" w:rsidRPr="00F32598" w:rsidRDefault="00047D34" w:rsidP="00047D34">
            <w:pPr>
              <w:widowControl w:val="0"/>
              <w:tabs>
                <w:tab w:val="left" w:pos="90"/>
              </w:tabs>
              <w:ind w:left="-57" w:right="-57"/>
              <w:jc w:val="center"/>
              <w:rPr>
                <w:bCs/>
              </w:rPr>
            </w:pPr>
          </w:p>
        </w:tc>
        <w:tc>
          <w:tcPr>
            <w:tcW w:w="1559" w:type="dxa"/>
          </w:tcPr>
          <w:p w14:paraId="57D3F871" w14:textId="77777777" w:rsidR="00047D34" w:rsidRPr="00F32598" w:rsidRDefault="00047D34" w:rsidP="00047D34">
            <w:pPr>
              <w:widowControl w:val="0"/>
              <w:tabs>
                <w:tab w:val="left" w:pos="90"/>
              </w:tabs>
              <w:ind w:left="-57" w:right="-57"/>
              <w:jc w:val="center"/>
              <w:rPr>
                <w:bCs/>
              </w:rPr>
            </w:pPr>
          </w:p>
        </w:tc>
      </w:tr>
      <w:tr w:rsidR="00F32598" w:rsidRPr="00F32598" w14:paraId="69AF4A51" w14:textId="79EEF977" w:rsidTr="001257A3">
        <w:trPr>
          <w:trHeight w:val="20"/>
        </w:trPr>
        <w:tc>
          <w:tcPr>
            <w:tcW w:w="988" w:type="dxa"/>
            <w:vMerge/>
            <w:shd w:val="clear" w:color="auto" w:fill="auto"/>
            <w:vAlign w:val="center"/>
          </w:tcPr>
          <w:p w14:paraId="3B9C38C4"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733A9263" w14:textId="77777777" w:rsidR="00047D34" w:rsidRPr="00F32598" w:rsidRDefault="00047D34" w:rsidP="00047D34">
            <w:pPr>
              <w:widowControl w:val="0"/>
              <w:tabs>
                <w:tab w:val="left" w:pos="90"/>
              </w:tabs>
              <w:jc w:val="center"/>
            </w:pPr>
          </w:p>
        </w:tc>
        <w:tc>
          <w:tcPr>
            <w:tcW w:w="5839" w:type="dxa"/>
            <w:vAlign w:val="center"/>
          </w:tcPr>
          <w:p w14:paraId="290EE257" w14:textId="77777777" w:rsidR="00047D34" w:rsidRPr="00F32598" w:rsidRDefault="00047D34" w:rsidP="00C91405">
            <w:pPr>
              <w:widowControl w:val="0"/>
              <w:tabs>
                <w:tab w:val="left" w:pos="90"/>
              </w:tabs>
              <w:spacing w:after="0" w:line="288" w:lineRule="auto"/>
            </w:pPr>
            <w:r w:rsidRPr="00F32598">
              <w:t>Kế hoạch tổ chức Hội nghị công tác đảm bảo an ninh trật tự trường học, nội trú, ngoại trú và tập huấn công tác học sinh, sinh viên năm học 2017-2018</w:t>
            </w:r>
          </w:p>
        </w:tc>
        <w:tc>
          <w:tcPr>
            <w:tcW w:w="2976" w:type="dxa"/>
            <w:vAlign w:val="center"/>
          </w:tcPr>
          <w:p w14:paraId="3B0DFF8B" w14:textId="77777777" w:rsidR="00047D34" w:rsidRPr="00F32598" w:rsidRDefault="00047D34" w:rsidP="00C91405">
            <w:pPr>
              <w:widowControl w:val="0"/>
              <w:tabs>
                <w:tab w:val="left" w:pos="90"/>
              </w:tabs>
              <w:spacing w:after="0" w:line="288" w:lineRule="auto"/>
              <w:jc w:val="center"/>
            </w:pPr>
            <w:r w:rsidRPr="00F32598">
              <w:t>Số 36/TT-ĐHV ngày 12/10/2017</w:t>
            </w:r>
          </w:p>
        </w:tc>
        <w:tc>
          <w:tcPr>
            <w:tcW w:w="1985" w:type="dxa"/>
            <w:shd w:val="clear" w:color="auto" w:fill="auto"/>
            <w:vAlign w:val="center"/>
          </w:tcPr>
          <w:p w14:paraId="23114C78" w14:textId="77777777" w:rsidR="00047D34" w:rsidRPr="00F32598" w:rsidRDefault="00047D34" w:rsidP="00047D34">
            <w:pPr>
              <w:widowControl w:val="0"/>
              <w:tabs>
                <w:tab w:val="left" w:pos="90"/>
              </w:tabs>
              <w:ind w:left="-57" w:right="-57"/>
              <w:jc w:val="center"/>
              <w:rPr>
                <w:bCs/>
              </w:rPr>
            </w:pPr>
          </w:p>
        </w:tc>
        <w:tc>
          <w:tcPr>
            <w:tcW w:w="1559" w:type="dxa"/>
          </w:tcPr>
          <w:p w14:paraId="5FE53214" w14:textId="77777777" w:rsidR="00047D34" w:rsidRPr="00F32598" w:rsidRDefault="00047D34" w:rsidP="00047D34">
            <w:pPr>
              <w:widowControl w:val="0"/>
              <w:tabs>
                <w:tab w:val="left" w:pos="90"/>
              </w:tabs>
              <w:ind w:left="-57" w:right="-57"/>
              <w:jc w:val="center"/>
              <w:rPr>
                <w:bCs/>
              </w:rPr>
            </w:pPr>
          </w:p>
        </w:tc>
      </w:tr>
      <w:tr w:rsidR="00F32598" w:rsidRPr="00F32598" w14:paraId="747D5B54" w14:textId="76BF202C" w:rsidTr="001257A3">
        <w:trPr>
          <w:trHeight w:val="20"/>
        </w:trPr>
        <w:tc>
          <w:tcPr>
            <w:tcW w:w="988" w:type="dxa"/>
            <w:vMerge/>
            <w:shd w:val="clear" w:color="auto" w:fill="auto"/>
            <w:vAlign w:val="center"/>
          </w:tcPr>
          <w:p w14:paraId="04C30482"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890A51A" w14:textId="77777777" w:rsidR="00047D34" w:rsidRPr="00F32598" w:rsidRDefault="00047D34" w:rsidP="00047D34">
            <w:pPr>
              <w:widowControl w:val="0"/>
              <w:tabs>
                <w:tab w:val="left" w:pos="90"/>
              </w:tabs>
              <w:jc w:val="center"/>
            </w:pPr>
          </w:p>
        </w:tc>
        <w:tc>
          <w:tcPr>
            <w:tcW w:w="5839" w:type="dxa"/>
            <w:vAlign w:val="center"/>
          </w:tcPr>
          <w:p w14:paraId="701AA0EC" w14:textId="77777777" w:rsidR="00047D34" w:rsidRPr="00F32598" w:rsidRDefault="00047D34" w:rsidP="00C91405">
            <w:pPr>
              <w:widowControl w:val="0"/>
              <w:tabs>
                <w:tab w:val="left" w:pos="90"/>
              </w:tabs>
              <w:spacing w:after="0" w:line="288" w:lineRule="auto"/>
            </w:pPr>
            <w:r w:rsidRPr="00F32598">
              <w:t>Kế hoạch tổ chức Hội nghị công tác đảm bảo an ninh trật tự trường học, nội trú, ngoại trú và tập huấn công tác học sinh, sinh viên năm học 2018-2019</w:t>
            </w:r>
          </w:p>
        </w:tc>
        <w:tc>
          <w:tcPr>
            <w:tcW w:w="2976" w:type="dxa"/>
            <w:vAlign w:val="center"/>
          </w:tcPr>
          <w:p w14:paraId="489C6CB4" w14:textId="77777777" w:rsidR="00047D34" w:rsidRPr="00F32598" w:rsidRDefault="00047D34" w:rsidP="00C91405">
            <w:pPr>
              <w:widowControl w:val="0"/>
              <w:tabs>
                <w:tab w:val="left" w:pos="90"/>
              </w:tabs>
              <w:spacing w:after="0" w:line="288" w:lineRule="auto"/>
              <w:jc w:val="center"/>
            </w:pPr>
            <w:r w:rsidRPr="00F32598">
              <w:t>Số 38/TT-ĐHV ngày 05/10/2018</w:t>
            </w:r>
          </w:p>
        </w:tc>
        <w:tc>
          <w:tcPr>
            <w:tcW w:w="1985" w:type="dxa"/>
            <w:shd w:val="clear" w:color="auto" w:fill="auto"/>
            <w:vAlign w:val="center"/>
          </w:tcPr>
          <w:p w14:paraId="34030FAE" w14:textId="77777777" w:rsidR="00047D34" w:rsidRPr="00F32598" w:rsidRDefault="00047D34" w:rsidP="00047D34">
            <w:pPr>
              <w:widowControl w:val="0"/>
              <w:tabs>
                <w:tab w:val="left" w:pos="90"/>
              </w:tabs>
              <w:ind w:left="-57" w:right="-57"/>
              <w:jc w:val="center"/>
              <w:rPr>
                <w:bCs/>
              </w:rPr>
            </w:pPr>
          </w:p>
        </w:tc>
        <w:tc>
          <w:tcPr>
            <w:tcW w:w="1559" w:type="dxa"/>
          </w:tcPr>
          <w:p w14:paraId="1D42424E" w14:textId="77777777" w:rsidR="00047D34" w:rsidRPr="00F32598" w:rsidRDefault="00047D34" w:rsidP="00047D34">
            <w:pPr>
              <w:widowControl w:val="0"/>
              <w:tabs>
                <w:tab w:val="left" w:pos="90"/>
              </w:tabs>
              <w:ind w:left="-57" w:right="-57"/>
              <w:jc w:val="center"/>
              <w:rPr>
                <w:bCs/>
              </w:rPr>
            </w:pPr>
          </w:p>
        </w:tc>
      </w:tr>
      <w:tr w:rsidR="00F32598" w:rsidRPr="00F32598" w14:paraId="69628727" w14:textId="11F669CE" w:rsidTr="001257A3">
        <w:trPr>
          <w:trHeight w:val="20"/>
        </w:trPr>
        <w:tc>
          <w:tcPr>
            <w:tcW w:w="988" w:type="dxa"/>
            <w:vMerge/>
            <w:shd w:val="clear" w:color="auto" w:fill="auto"/>
            <w:vAlign w:val="center"/>
          </w:tcPr>
          <w:p w14:paraId="08258C8C"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238D810C" w14:textId="77777777" w:rsidR="00047D34" w:rsidRPr="00F32598" w:rsidRDefault="00047D34" w:rsidP="00047D34">
            <w:pPr>
              <w:widowControl w:val="0"/>
              <w:tabs>
                <w:tab w:val="left" w:pos="90"/>
              </w:tabs>
              <w:jc w:val="center"/>
            </w:pPr>
          </w:p>
        </w:tc>
        <w:tc>
          <w:tcPr>
            <w:tcW w:w="5839" w:type="dxa"/>
            <w:vAlign w:val="center"/>
          </w:tcPr>
          <w:p w14:paraId="069C66F4" w14:textId="77777777" w:rsidR="00047D34" w:rsidRPr="00F32598" w:rsidRDefault="00047D34" w:rsidP="00C91405">
            <w:pPr>
              <w:widowControl w:val="0"/>
              <w:tabs>
                <w:tab w:val="left" w:pos="90"/>
              </w:tabs>
              <w:spacing w:after="0" w:line="288" w:lineRule="auto"/>
            </w:pPr>
            <w:r w:rsidRPr="00F32598">
              <w:t>Thông tư triệu tập dự Hội nghị công tác đảm bảo an ninh trật tự trường học, nội trú, ngoại trú và tập huấn công tác học sinh, sinh viên năm học 2017-2018</w:t>
            </w:r>
          </w:p>
        </w:tc>
        <w:tc>
          <w:tcPr>
            <w:tcW w:w="2976" w:type="dxa"/>
            <w:vAlign w:val="center"/>
          </w:tcPr>
          <w:p w14:paraId="39265DF5" w14:textId="77777777" w:rsidR="00047D34" w:rsidRPr="00F32598" w:rsidRDefault="00047D34" w:rsidP="00C91405">
            <w:pPr>
              <w:widowControl w:val="0"/>
              <w:tabs>
                <w:tab w:val="left" w:pos="90"/>
              </w:tabs>
              <w:spacing w:after="0" w:line="288" w:lineRule="auto"/>
              <w:jc w:val="center"/>
            </w:pPr>
            <w:r w:rsidRPr="00F32598">
              <w:t>Số 21/TT-ĐHV ngày 23/10/2017</w:t>
            </w:r>
          </w:p>
        </w:tc>
        <w:tc>
          <w:tcPr>
            <w:tcW w:w="1985" w:type="dxa"/>
            <w:shd w:val="clear" w:color="auto" w:fill="auto"/>
            <w:vAlign w:val="center"/>
          </w:tcPr>
          <w:p w14:paraId="0FEF4624" w14:textId="77777777" w:rsidR="00047D34" w:rsidRPr="00F32598" w:rsidRDefault="00047D34" w:rsidP="00047D34">
            <w:pPr>
              <w:widowControl w:val="0"/>
              <w:tabs>
                <w:tab w:val="left" w:pos="90"/>
              </w:tabs>
              <w:ind w:left="-57" w:right="-57"/>
              <w:jc w:val="center"/>
              <w:rPr>
                <w:bCs/>
              </w:rPr>
            </w:pPr>
          </w:p>
        </w:tc>
        <w:tc>
          <w:tcPr>
            <w:tcW w:w="1559" w:type="dxa"/>
          </w:tcPr>
          <w:p w14:paraId="3545B18B" w14:textId="77777777" w:rsidR="00047D34" w:rsidRPr="00F32598" w:rsidRDefault="00047D34" w:rsidP="00047D34">
            <w:pPr>
              <w:widowControl w:val="0"/>
              <w:tabs>
                <w:tab w:val="left" w:pos="90"/>
              </w:tabs>
              <w:ind w:left="-57" w:right="-57"/>
              <w:jc w:val="center"/>
              <w:rPr>
                <w:bCs/>
              </w:rPr>
            </w:pPr>
          </w:p>
        </w:tc>
      </w:tr>
      <w:tr w:rsidR="00F32598" w:rsidRPr="00F32598" w14:paraId="6C318D7F" w14:textId="4DB8F3B1" w:rsidTr="001257A3">
        <w:trPr>
          <w:trHeight w:val="20"/>
        </w:trPr>
        <w:tc>
          <w:tcPr>
            <w:tcW w:w="988" w:type="dxa"/>
            <w:vMerge/>
            <w:shd w:val="clear" w:color="auto" w:fill="auto"/>
            <w:vAlign w:val="center"/>
          </w:tcPr>
          <w:p w14:paraId="03E7C63A"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6DAC577D" w14:textId="77777777" w:rsidR="00047D34" w:rsidRPr="00F32598" w:rsidRDefault="00047D34" w:rsidP="00047D34">
            <w:pPr>
              <w:widowControl w:val="0"/>
              <w:tabs>
                <w:tab w:val="left" w:pos="90"/>
              </w:tabs>
              <w:jc w:val="center"/>
            </w:pPr>
          </w:p>
        </w:tc>
        <w:tc>
          <w:tcPr>
            <w:tcW w:w="5839" w:type="dxa"/>
            <w:vAlign w:val="center"/>
          </w:tcPr>
          <w:p w14:paraId="07A54E00" w14:textId="77777777" w:rsidR="00047D34" w:rsidRPr="00F32598" w:rsidRDefault="00047D34" w:rsidP="00C91405">
            <w:pPr>
              <w:widowControl w:val="0"/>
              <w:tabs>
                <w:tab w:val="left" w:pos="90"/>
              </w:tabs>
              <w:spacing w:after="0" w:line="288" w:lineRule="auto"/>
            </w:pPr>
            <w:r w:rsidRPr="00F32598">
              <w:t>Kế hoạch triển khai công tác an ninh chính trị trật tự an toàn xã hội năm học 2016-2017 tại trường đại học Vinh</w:t>
            </w:r>
          </w:p>
        </w:tc>
        <w:tc>
          <w:tcPr>
            <w:tcW w:w="2976" w:type="dxa"/>
            <w:vAlign w:val="center"/>
          </w:tcPr>
          <w:p w14:paraId="6BAE0594" w14:textId="77777777" w:rsidR="00047D34" w:rsidRPr="00F32598" w:rsidRDefault="00047D34" w:rsidP="00C91405">
            <w:pPr>
              <w:widowControl w:val="0"/>
              <w:tabs>
                <w:tab w:val="left" w:pos="90"/>
              </w:tabs>
              <w:spacing w:after="0" w:line="288" w:lineRule="auto"/>
              <w:jc w:val="center"/>
            </w:pPr>
            <w:r w:rsidRPr="00F32598">
              <w:t>Số 3057/KH-ĐHV ngày 07/10/2016</w:t>
            </w:r>
          </w:p>
        </w:tc>
        <w:tc>
          <w:tcPr>
            <w:tcW w:w="1985" w:type="dxa"/>
            <w:shd w:val="clear" w:color="auto" w:fill="auto"/>
            <w:vAlign w:val="center"/>
          </w:tcPr>
          <w:p w14:paraId="0E18E5B8" w14:textId="77777777" w:rsidR="00047D34" w:rsidRPr="00F32598" w:rsidRDefault="00047D34" w:rsidP="00047D34">
            <w:pPr>
              <w:widowControl w:val="0"/>
              <w:tabs>
                <w:tab w:val="left" w:pos="90"/>
              </w:tabs>
              <w:ind w:left="-57" w:right="-57"/>
              <w:jc w:val="center"/>
              <w:rPr>
                <w:bCs/>
              </w:rPr>
            </w:pPr>
          </w:p>
        </w:tc>
        <w:tc>
          <w:tcPr>
            <w:tcW w:w="1559" w:type="dxa"/>
          </w:tcPr>
          <w:p w14:paraId="4B69B11B" w14:textId="77777777" w:rsidR="00047D34" w:rsidRPr="00F32598" w:rsidRDefault="00047D34" w:rsidP="00047D34">
            <w:pPr>
              <w:widowControl w:val="0"/>
              <w:tabs>
                <w:tab w:val="left" w:pos="90"/>
              </w:tabs>
              <w:ind w:left="-57" w:right="-57"/>
              <w:jc w:val="center"/>
              <w:rPr>
                <w:bCs/>
              </w:rPr>
            </w:pPr>
          </w:p>
        </w:tc>
      </w:tr>
      <w:tr w:rsidR="00F32598" w:rsidRPr="00F32598" w14:paraId="7D00FF7D" w14:textId="30BC308D" w:rsidTr="001257A3">
        <w:trPr>
          <w:trHeight w:val="20"/>
        </w:trPr>
        <w:tc>
          <w:tcPr>
            <w:tcW w:w="988" w:type="dxa"/>
            <w:vMerge/>
            <w:shd w:val="clear" w:color="auto" w:fill="auto"/>
            <w:vAlign w:val="center"/>
          </w:tcPr>
          <w:p w14:paraId="440E302E"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6F5B360A" w14:textId="77777777" w:rsidR="00047D34" w:rsidRPr="00F32598" w:rsidRDefault="00047D34" w:rsidP="00047D34">
            <w:pPr>
              <w:widowControl w:val="0"/>
              <w:tabs>
                <w:tab w:val="left" w:pos="90"/>
              </w:tabs>
              <w:jc w:val="center"/>
            </w:pPr>
          </w:p>
        </w:tc>
        <w:tc>
          <w:tcPr>
            <w:tcW w:w="5839" w:type="dxa"/>
            <w:vAlign w:val="center"/>
          </w:tcPr>
          <w:p w14:paraId="19351BF7" w14:textId="77777777" w:rsidR="00047D34" w:rsidRPr="00F32598" w:rsidRDefault="00047D34" w:rsidP="00C91405">
            <w:pPr>
              <w:widowControl w:val="0"/>
              <w:tabs>
                <w:tab w:val="left" w:pos="90"/>
              </w:tabs>
              <w:spacing w:after="0" w:line="288" w:lineRule="auto"/>
            </w:pPr>
            <w:r w:rsidRPr="00F32598">
              <w:t>Kế hoạch triển khai công tác an ninh chính trị trật tự trường học</w:t>
            </w:r>
          </w:p>
        </w:tc>
        <w:tc>
          <w:tcPr>
            <w:tcW w:w="2976" w:type="dxa"/>
            <w:vAlign w:val="center"/>
          </w:tcPr>
          <w:p w14:paraId="257E8FCD" w14:textId="77777777" w:rsidR="00047D34" w:rsidRPr="00F32598" w:rsidRDefault="00047D34" w:rsidP="00C91405">
            <w:pPr>
              <w:widowControl w:val="0"/>
              <w:tabs>
                <w:tab w:val="left" w:pos="90"/>
              </w:tabs>
              <w:spacing w:after="0" w:line="288" w:lineRule="auto"/>
              <w:jc w:val="center"/>
            </w:pPr>
            <w:r w:rsidRPr="00F32598">
              <w:t>Số 10/KH-ĐHV ngày 21/02/2024</w:t>
            </w:r>
          </w:p>
        </w:tc>
        <w:tc>
          <w:tcPr>
            <w:tcW w:w="1985" w:type="dxa"/>
            <w:shd w:val="clear" w:color="auto" w:fill="auto"/>
            <w:vAlign w:val="center"/>
          </w:tcPr>
          <w:p w14:paraId="035F6060" w14:textId="77777777" w:rsidR="00047D34" w:rsidRPr="00F32598" w:rsidRDefault="00047D34" w:rsidP="00047D34">
            <w:pPr>
              <w:widowControl w:val="0"/>
              <w:tabs>
                <w:tab w:val="left" w:pos="90"/>
              </w:tabs>
              <w:ind w:left="-57" w:right="-57"/>
              <w:jc w:val="center"/>
              <w:rPr>
                <w:bCs/>
              </w:rPr>
            </w:pPr>
          </w:p>
        </w:tc>
        <w:tc>
          <w:tcPr>
            <w:tcW w:w="1559" w:type="dxa"/>
          </w:tcPr>
          <w:p w14:paraId="3E9F5F99" w14:textId="77777777" w:rsidR="00047D34" w:rsidRPr="00F32598" w:rsidRDefault="00047D34" w:rsidP="00047D34">
            <w:pPr>
              <w:widowControl w:val="0"/>
              <w:tabs>
                <w:tab w:val="left" w:pos="90"/>
              </w:tabs>
              <w:ind w:left="-57" w:right="-57"/>
              <w:jc w:val="center"/>
              <w:rPr>
                <w:bCs/>
              </w:rPr>
            </w:pPr>
          </w:p>
        </w:tc>
      </w:tr>
      <w:tr w:rsidR="00F32598" w:rsidRPr="00F32598" w14:paraId="05B9C9E2" w14:textId="03234A46" w:rsidTr="001257A3">
        <w:trPr>
          <w:trHeight w:val="20"/>
        </w:trPr>
        <w:tc>
          <w:tcPr>
            <w:tcW w:w="988" w:type="dxa"/>
            <w:vMerge/>
            <w:shd w:val="clear" w:color="auto" w:fill="auto"/>
            <w:vAlign w:val="center"/>
          </w:tcPr>
          <w:p w14:paraId="2A565C97" w14:textId="77777777" w:rsidR="00047D34" w:rsidRPr="00F32598" w:rsidRDefault="00047D34" w:rsidP="00047D34">
            <w:pPr>
              <w:widowControl w:val="0"/>
              <w:tabs>
                <w:tab w:val="left" w:pos="90"/>
              </w:tabs>
              <w:jc w:val="center"/>
            </w:pPr>
          </w:p>
        </w:tc>
        <w:tc>
          <w:tcPr>
            <w:tcW w:w="2099" w:type="dxa"/>
            <w:vMerge/>
            <w:shd w:val="clear" w:color="auto" w:fill="auto"/>
            <w:vAlign w:val="center"/>
          </w:tcPr>
          <w:p w14:paraId="4E2AE233" w14:textId="77777777" w:rsidR="00047D34" w:rsidRPr="00F32598" w:rsidRDefault="00047D34" w:rsidP="00047D34">
            <w:pPr>
              <w:widowControl w:val="0"/>
              <w:tabs>
                <w:tab w:val="left" w:pos="90"/>
              </w:tabs>
              <w:jc w:val="center"/>
            </w:pPr>
          </w:p>
        </w:tc>
        <w:tc>
          <w:tcPr>
            <w:tcW w:w="5839" w:type="dxa"/>
            <w:vAlign w:val="center"/>
          </w:tcPr>
          <w:p w14:paraId="5E349418" w14:textId="77777777" w:rsidR="00047D34" w:rsidRPr="00F32598" w:rsidRDefault="00047D34" w:rsidP="00C91405">
            <w:pPr>
              <w:widowControl w:val="0"/>
              <w:tabs>
                <w:tab w:val="left" w:pos="90"/>
              </w:tabs>
              <w:spacing w:after="0" w:line="288" w:lineRule="auto"/>
            </w:pPr>
            <w:r w:rsidRPr="00F32598">
              <w:t>Kế hoạch triển khai công tác an ninh chính trị trật tự an toàn xã hội</w:t>
            </w:r>
          </w:p>
        </w:tc>
        <w:tc>
          <w:tcPr>
            <w:tcW w:w="2976" w:type="dxa"/>
            <w:vAlign w:val="center"/>
          </w:tcPr>
          <w:p w14:paraId="22224732" w14:textId="77777777" w:rsidR="00047D34" w:rsidRPr="00F32598" w:rsidRDefault="00047D34" w:rsidP="00C91405">
            <w:pPr>
              <w:widowControl w:val="0"/>
              <w:tabs>
                <w:tab w:val="left" w:pos="90"/>
              </w:tabs>
              <w:spacing w:after="0" w:line="288" w:lineRule="auto"/>
              <w:jc w:val="center"/>
            </w:pPr>
            <w:r w:rsidRPr="00F32598">
              <w:t>Từ năm 2019-2023</w:t>
            </w:r>
          </w:p>
        </w:tc>
        <w:tc>
          <w:tcPr>
            <w:tcW w:w="1985" w:type="dxa"/>
            <w:shd w:val="clear" w:color="auto" w:fill="auto"/>
            <w:vAlign w:val="center"/>
          </w:tcPr>
          <w:p w14:paraId="181200EA" w14:textId="77777777" w:rsidR="00047D34" w:rsidRPr="00F32598" w:rsidRDefault="00047D34" w:rsidP="00047D34">
            <w:pPr>
              <w:widowControl w:val="0"/>
              <w:tabs>
                <w:tab w:val="left" w:pos="90"/>
              </w:tabs>
              <w:ind w:left="-57" w:right="-57"/>
              <w:jc w:val="center"/>
              <w:rPr>
                <w:bCs/>
              </w:rPr>
            </w:pPr>
          </w:p>
        </w:tc>
        <w:tc>
          <w:tcPr>
            <w:tcW w:w="1559" w:type="dxa"/>
          </w:tcPr>
          <w:p w14:paraId="7BE52329" w14:textId="77777777" w:rsidR="00047D34" w:rsidRPr="00F32598" w:rsidRDefault="00047D34" w:rsidP="00047D34">
            <w:pPr>
              <w:widowControl w:val="0"/>
              <w:tabs>
                <w:tab w:val="left" w:pos="90"/>
              </w:tabs>
              <w:ind w:left="-57" w:right="-57"/>
              <w:jc w:val="center"/>
              <w:rPr>
                <w:bCs/>
              </w:rPr>
            </w:pPr>
          </w:p>
        </w:tc>
      </w:tr>
      <w:tr w:rsidR="00F32598" w:rsidRPr="00F32598" w14:paraId="30507BC6" w14:textId="2082E3E5" w:rsidTr="001257A3">
        <w:trPr>
          <w:trHeight w:val="20"/>
        </w:trPr>
        <w:tc>
          <w:tcPr>
            <w:tcW w:w="988" w:type="dxa"/>
            <w:vMerge w:val="restart"/>
            <w:shd w:val="clear" w:color="auto" w:fill="auto"/>
            <w:vAlign w:val="center"/>
          </w:tcPr>
          <w:p w14:paraId="43829168" w14:textId="77777777" w:rsidR="00047D34" w:rsidRPr="00F32598" w:rsidRDefault="00047D34" w:rsidP="00047D34">
            <w:pPr>
              <w:widowControl w:val="0"/>
              <w:tabs>
                <w:tab w:val="left" w:pos="90"/>
              </w:tabs>
              <w:jc w:val="center"/>
              <w:rPr>
                <w:rFonts w:eastAsia="Calibri"/>
              </w:rPr>
            </w:pPr>
            <w:r w:rsidRPr="00F32598">
              <w:t>9</w:t>
            </w:r>
          </w:p>
        </w:tc>
        <w:tc>
          <w:tcPr>
            <w:tcW w:w="2099" w:type="dxa"/>
            <w:vMerge w:val="restart"/>
            <w:shd w:val="clear" w:color="auto" w:fill="auto"/>
            <w:vAlign w:val="center"/>
          </w:tcPr>
          <w:p w14:paraId="0311265D" w14:textId="77777777" w:rsidR="00047D34" w:rsidRPr="00F32598" w:rsidRDefault="00047D34" w:rsidP="00047D34">
            <w:pPr>
              <w:widowControl w:val="0"/>
              <w:tabs>
                <w:tab w:val="left" w:pos="90"/>
              </w:tabs>
              <w:jc w:val="center"/>
            </w:pPr>
            <w:r w:rsidRPr="00F32598">
              <w:t>H9.09.05.09</w:t>
            </w:r>
          </w:p>
        </w:tc>
        <w:tc>
          <w:tcPr>
            <w:tcW w:w="5839" w:type="dxa"/>
            <w:vAlign w:val="center"/>
          </w:tcPr>
          <w:p w14:paraId="43F9809F" w14:textId="77777777" w:rsidR="00047D34" w:rsidRPr="00F32598" w:rsidRDefault="00047D34" w:rsidP="00C91405">
            <w:pPr>
              <w:widowControl w:val="0"/>
              <w:tabs>
                <w:tab w:val="left" w:pos="90"/>
              </w:tabs>
              <w:spacing w:after="0" w:line="288" w:lineRule="auto"/>
            </w:pPr>
            <w:r w:rsidRPr="00F32598">
              <w:t xml:space="preserve">Kế hoạch tổ chức cuộc thi "Tìm hiểu pháp luật về an toàn </w:t>
            </w:r>
            <w:r w:rsidRPr="00F32598">
              <w:lastRenderedPageBreak/>
              <w:t>giao thông và cung cấp, sử dụng thông tin trên mạng Internet" trực tuyến trên Cổng thông tin điện tử tỉnh Nghệ An năm 2017</w:t>
            </w:r>
          </w:p>
        </w:tc>
        <w:tc>
          <w:tcPr>
            <w:tcW w:w="2976" w:type="dxa"/>
            <w:vAlign w:val="center"/>
          </w:tcPr>
          <w:p w14:paraId="55C82E80" w14:textId="77777777" w:rsidR="00047D34" w:rsidRPr="00F32598" w:rsidRDefault="00047D34" w:rsidP="00C91405">
            <w:pPr>
              <w:widowControl w:val="0"/>
              <w:tabs>
                <w:tab w:val="left" w:pos="90"/>
              </w:tabs>
              <w:spacing w:after="0" w:line="288" w:lineRule="auto"/>
              <w:jc w:val="center"/>
            </w:pPr>
            <w:r w:rsidRPr="00F32598">
              <w:lastRenderedPageBreak/>
              <w:t xml:space="preserve">Số 513/KH-UBND ngày </w:t>
            </w:r>
            <w:r w:rsidRPr="00F32598">
              <w:lastRenderedPageBreak/>
              <w:t>29/8/2017</w:t>
            </w:r>
          </w:p>
        </w:tc>
        <w:tc>
          <w:tcPr>
            <w:tcW w:w="1985" w:type="dxa"/>
            <w:shd w:val="clear" w:color="auto" w:fill="auto"/>
            <w:vAlign w:val="center"/>
          </w:tcPr>
          <w:p w14:paraId="7BACD411" w14:textId="77777777" w:rsidR="00047D34" w:rsidRPr="00F32598" w:rsidRDefault="00047D34" w:rsidP="00047D34">
            <w:pPr>
              <w:widowControl w:val="0"/>
              <w:tabs>
                <w:tab w:val="left" w:pos="90"/>
              </w:tabs>
              <w:ind w:left="-57" w:right="-57"/>
              <w:jc w:val="center"/>
              <w:rPr>
                <w:bCs/>
              </w:rPr>
            </w:pPr>
          </w:p>
        </w:tc>
        <w:tc>
          <w:tcPr>
            <w:tcW w:w="1559" w:type="dxa"/>
          </w:tcPr>
          <w:p w14:paraId="586D864E" w14:textId="77777777" w:rsidR="00047D34" w:rsidRPr="00F32598" w:rsidRDefault="00047D34" w:rsidP="00047D34">
            <w:pPr>
              <w:widowControl w:val="0"/>
              <w:tabs>
                <w:tab w:val="left" w:pos="90"/>
              </w:tabs>
              <w:ind w:left="-57" w:right="-57"/>
              <w:jc w:val="center"/>
              <w:rPr>
                <w:bCs/>
              </w:rPr>
            </w:pPr>
          </w:p>
        </w:tc>
      </w:tr>
      <w:tr w:rsidR="00F32598" w:rsidRPr="00F32598" w14:paraId="701A873D" w14:textId="7CC64E6D" w:rsidTr="001257A3">
        <w:trPr>
          <w:trHeight w:val="20"/>
        </w:trPr>
        <w:tc>
          <w:tcPr>
            <w:tcW w:w="988" w:type="dxa"/>
            <w:vMerge/>
            <w:vAlign w:val="center"/>
          </w:tcPr>
          <w:p w14:paraId="1AA92E7A"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768C619" w14:textId="77777777" w:rsidR="00047D34" w:rsidRPr="00F32598" w:rsidRDefault="00047D34" w:rsidP="00047D34">
            <w:pPr>
              <w:widowControl w:val="0"/>
              <w:tabs>
                <w:tab w:val="left" w:pos="90"/>
              </w:tabs>
              <w:jc w:val="center"/>
            </w:pPr>
          </w:p>
        </w:tc>
        <w:tc>
          <w:tcPr>
            <w:tcW w:w="5839" w:type="dxa"/>
            <w:vAlign w:val="center"/>
          </w:tcPr>
          <w:p w14:paraId="3984ADBC" w14:textId="77777777" w:rsidR="00047D34" w:rsidRPr="00F32598" w:rsidRDefault="00047D34" w:rsidP="00C91405">
            <w:pPr>
              <w:widowControl w:val="0"/>
              <w:tabs>
                <w:tab w:val="left" w:pos="90"/>
              </w:tabs>
              <w:spacing w:after="0" w:line="288" w:lineRule="auto"/>
            </w:pPr>
            <w:r w:rsidRPr="00F32598">
              <w:t>Hưởng ứng cuộc thi "Tìm hiểu pháp luật về An toàn giao thông và cung cấp, sử dụng thông tin trên internet trực tuyến trên Cổng TTĐT tỉnh Nghệ An năm 2017</w:t>
            </w:r>
          </w:p>
        </w:tc>
        <w:tc>
          <w:tcPr>
            <w:tcW w:w="2976" w:type="dxa"/>
            <w:vAlign w:val="center"/>
          </w:tcPr>
          <w:p w14:paraId="3209DA6B" w14:textId="77777777" w:rsidR="00047D34" w:rsidRPr="00F32598" w:rsidRDefault="00047D34" w:rsidP="00C91405">
            <w:pPr>
              <w:widowControl w:val="0"/>
              <w:tabs>
                <w:tab w:val="left" w:pos="90"/>
              </w:tabs>
              <w:spacing w:after="0" w:line="288" w:lineRule="auto"/>
              <w:jc w:val="center"/>
            </w:pPr>
            <w:r w:rsidRPr="00F32598">
              <w:t>Số 1155/BTC ngày 2/10/2017</w:t>
            </w:r>
          </w:p>
        </w:tc>
        <w:tc>
          <w:tcPr>
            <w:tcW w:w="1985" w:type="dxa"/>
            <w:shd w:val="clear" w:color="auto" w:fill="auto"/>
            <w:vAlign w:val="center"/>
          </w:tcPr>
          <w:p w14:paraId="3F0CFB89" w14:textId="77777777" w:rsidR="00047D34" w:rsidRPr="00F32598" w:rsidRDefault="00047D34" w:rsidP="00047D34">
            <w:pPr>
              <w:widowControl w:val="0"/>
              <w:tabs>
                <w:tab w:val="left" w:pos="90"/>
              </w:tabs>
              <w:ind w:left="-57" w:right="-57"/>
              <w:jc w:val="center"/>
              <w:rPr>
                <w:bCs/>
              </w:rPr>
            </w:pPr>
          </w:p>
        </w:tc>
        <w:tc>
          <w:tcPr>
            <w:tcW w:w="1559" w:type="dxa"/>
          </w:tcPr>
          <w:p w14:paraId="5EBBA19C" w14:textId="77777777" w:rsidR="00047D34" w:rsidRPr="00F32598" w:rsidRDefault="00047D34" w:rsidP="00047D34">
            <w:pPr>
              <w:widowControl w:val="0"/>
              <w:tabs>
                <w:tab w:val="left" w:pos="90"/>
              </w:tabs>
              <w:ind w:left="-57" w:right="-57"/>
              <w:jc w:val="center"/>
              <w:rPr>
                <w:bCs/>
              </w:rPr>
            </w:pPr>
          </w:p>
        </w:tc>
      </w:tr>
      <w:tr w:rsidR="00F32598" w:rsidRPr="00F32598" w14:paraId="1274EB8B" w14:textId="5F33BACE" w:rsidTr="001257A3">
        <w:trPr>
          <w:trHeight w:val="20"/>
        </w:trPr>
        <w:tc>
          <w:tcPr>
            <w:tcW w:w="988" w:type="dxa"/>
            <w:vMerge/>
            <w:vAlign w:val="center"/>
          </w:tcPr>
          <w:p w14:paraId="44C33282"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0F758F1B" w14:textId="77777777" w:rsidR="00047D34" w:rsidRPr="00F32598" w:rsidRDefault="00047D34" w:rsidP="00047D34">
            <w:pPr>
              <w:widowControl w:val="0"/>
              <w:tabs>
                <w:tab w:val="left" w:pos="90"/>
              </w:tabs>
              <w:jc w:val="center"/>
            </w:pPr>
          </w:p>
        </w:tc>
        <w:tc>
          <w:tcPr>
            <w:tcW w:w="5839" w:type="dxa"/>
            <w:vAlign w:val="center"/>
          </w:tcPr>
          <w:p w14:paraId="2BFFA52C" w14:textId="77777777" w:rsidR="00047D34" w:rsidRPr="00F32598" w:rsidRDefault="00047D34" w:rsidP="00C91405">
            <w:pPr>
              <w:widowControl w:val="0"/>
              <w:tabs>
                <w:tab w:val="left" w:pos="90"/>
              </w:tabs>
              <w:spacing w:after="0" w:line="288" w:lineRule="auto"/>
            </w:pPr>
            <w:r w:rsidRPr="00F32598">
              <w:t xml:space="preserve">Tăng cường công tác đảm bảo trật tự, ATGT, PCCC và chống tai nạn </w:t>
            </w:r>
            <w:r w:rsidRPr="00F32598">
              <w:rPr>
                <w:u w:color="FF0000"/>
              </w:rPr>
              <w:t>đuối nước</w:t>
            </w:r>
            <w:r w:rsidRPr="00F32598">
              <w:t xml:space="preserve"> cho HSSV trong dịp nghỉ hè và kỳ thi tốt nghiệp THPT năm 2020</w:t>
            </w:r>
          </w:p>
        </w:tc>
        <w:tc>
          <w:tcPr>
            <w:tcW w:w="2976" w:type="dxa"/>
            <w:vAlign w:val="center"/>
          </w:tcPr>
          <w:p w14:paraId="097062D4" w14:textId="77777777" w:rsidR="00047D34" w:rsidRPr="00F32598" w:rsidRDefault="00047D34" w:rsidP="00C91405">
            <w:pPr>
              <w:widowControl w:val="0"/>
              <w:tabs>
                <w:tab w:val="left" w:pos="90"/>
              </w:tabs>
              <w:spacing w:after="0" w:line="288" w:lineRule="auto"/>
              <w:jc w:val="center"/>
            </w:pPr>
            <w:r w:rsidRPr="00F32598">
              <w:t>Số 2083/BGDĐT-GDCTHSSV ngày 12/6/2020</w:t>
            </w:r>
          </w:p>
        </w:tc>
        <w:tc>
          <w:tcPr>
            <w:tcW w:w="1985" w:type="dxa"/>
            <w:shd w:val="clear" w:color="auto" w:fill="auto"/>
            <w:vAlign w:val="center"/>
          </w:tcPr>
          <w:p w14:paraId="378C0A53" w14:textId="77777777" w:rsidR="00047D34" w:rsidRPr="00F32598" w:rsidRDefault="00047D34" w:rsidP="00047D34">
            <w:pPr>
              <w:widowControl w:val="0"/>
              <w:tabs>
                <w:tab w:val="left" w:pos="90"/>
              </w:tabs>
              <w:ind w:left="-57" w:right="-57"/>
              <w:jc w:val="center"/>
              <w:rPr>
                <w:bCs/>
              </w:rPr>
            </w:pPr>
          </w:p>
        </w:tc>
        <w:tc>
          <w:tcPr>
            <w:tcW w:w="1559" w:type="dxa"/>
          </w:tcPr>
          <w:p w14:paraId="5E926892" w14:textId="77777777" w:rsidR="00047D34" w:rsidRPr="00F32598" w:rsidRDefault="00047D34" w:rsidP="00047D34">
            <w:pPr>
              <w:widowControl w:val="0"/>
              <w:tabs>
                <w:tab w:val="left" w:pos="90"/>
              </w:tabs>
              <w:ind w:left="-57" w:right="-57"/>
              <w:jc w:val="center"/>
              <w:rPr>
                <w:bCs/>
              </w:rPr>
            </w:pPr>
          </w:p>
        </w:tc>
      </w:tr>
      <w:tr w:rsidR="00F32598" w:rsidRPr="00F32598" w14:paraId="1975F320" w14:textId="31C28CEB" w:rsidTr="001257A3">
        <w:trPr>
          <w:trHeight w:val="20"/>
        </w:trPr>
        <w:tc>
          <w:tcPr>
            <w:tcW w:w="988" w:type="dxa"/>
            <w:vMerge/>
            <w:vAlign w:val="center"/>
          </w:tcPr>
          <w:p w14:paraId="2A7D01B9"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18B7E1F6" w14:textId="77777777" w:rsidR="00047D34" w:rsidRPr="00F32598" w:rsidRDefault="00047D34" w:rsidP="00047D34">
            <w:pPr>
              <w:widowControl w:val="0"/>
              <w:tabs>
                <w:tab w:val="left" w:pos="90"/>
              </w:tabs>
              <w:jc w:val="center"/>
            </w:pPr>
          </w:p>
        </w:tc>
        <w:tc>
          <w:tcPr>
            <w:tcW w:w="5839" w:type="dxa"/>
            <w:vAlign w:val="center"/>
          </w:tcPr>
          <w:p w14:paraId="61646658" w14:textId="77777777" w:rsidR="00047D34" w:rsidRPr="00F32598" w:rsidRDefault="00047D34" w:rsidP="00C91405">
            <w:pPr>
              <w:widowControl w:val="0"/>
              <w:tabs>
                <w:tab w:val="left" w:pos="90"/>
              </w:tabs>
              <w:spacing w:after="0" w:line="288" w:lineRule="auto"/>
            </w:pPr>
            <w:r w:rsidRPr="00F32598">
              <w:t>Tăng cường tuyên truyền, giáo dục ATGT cho HSSV, phòng chống dịch bệnh Covid 19 trong dịp nghỉ lễ 30/4-1/5 năm 2021</w:t>
            </w:r>
          </w:p>
        </w:tc>
        <w:tc>
          <w:tcPr>
            <w:tcW w:w="2976" w:type="dxa"/>
            <w:vAlign w:val="center"/>
          </w:tcPr>
          <w:p w14:paraId="63B71ED9" w14:textId="77777777" w:rsidR="00047D34" w:rsidRPr="00F32598" w:rsidRDefault="00047D34" w:rsidP="00C91405">
            <w:pPr>
              <w:widowControl w:val="0"/>
              <w:tabs>
                <w:tab w:val="left" w:pos="90"/>
              </w:tabs>
              <w:spacing w:after="0" w:line="288" w:lineRule="auto"/>
              <w:jc w:val="center"/>
            </w:pPr>
            <w:r w:rsidRPr="00F32598">
              <w:t>Số 1593/BGDĐT-GDCTHSSV ngày 22/4/2021</w:t>
            </w:r>
          </w:p>
        </w:tc>
        <w:tc>
          <w:tcPr>
            <w:tcW w:w="1985" w:type="dxa"/>
            <w:shd w:val="clear" w:color="auto" w:fill="auto"/>
            <w:vAlign w:val="center"/>
          </w:tcPr>
          <w:p w14:paraId="032765B8" w14:textId="77777777" w:rsidR="00047D34" w:rsidRPr="00F32598" w:rsidRDefault="00047D34" w:rsidP="00047D34">
            <w:pPr>
              <w:widowControl w:val="0"/>
              <w:tabs>
                <w:tab w:val="left" w:pos="90"/>
              </w:tabs>
              <w:ind w:left="-57" w:right="-57"/>
              <w:jc w:val="center"/>
              <w:rPr>
                <w:bCs/>
              </w:rPr>
            </w:pPr>
          </w:p>
        </w:tc>
        <w:tc>
          <w:tcPr>
            <w:tcW w:w="1559" w:type="dxa"/>
          </w:tcPr>
          <w:p w14:paraId="0FA4F215" w14:textId="77777777" w:rsidR="00047D34" w:rsidRPr="00F32598" w:rsidRDefault="00047D34" w:rsidP="00047D34">
            <w:pPr>
              <w:widowControl w:val="0"/>
              <w:tabs>
                <w:tab w:val="left" w:pos="90"/>
              </w:tabs>
              <w:ind w:left="-57" w:right="-57"/>
              <w:jc w:val="center"/>
              <w:rPr>
                <w:bCs/>
              </w:rPr>
            </w:pPr>
          </w:p>
        </w:tc>
      </w:tr>
      <w:tr w:rsidR="00F32598" w:rsidRPr="00F32598" w14:paraId="4B8656B9" w14:textId="45E7D9E2" w:rsidTr="001257A3">
        <w:trPr>
          <w:trHeight w:val="20"/>
        </w:trPr>
        <w:tc>
          <w:tcPr>
            <w:tcW w:w="988" w:type="dxa"/>
            <w:vMerge/>
            <w:vAlign w:val="center"/>
          </w:tcPr>
          <w:p w14:paraId="5CFCDDB4" w14:textId="77777777" w:rsidR="00047D34" w:rsidRPr="00F32598" w:rsidRDefault="00047D34" w:rsidP="00047D34">
            <w:pPr>
              <w:widowControl w:val="0"/>
              <w:tabs>
                <w:tab w:val="left" w:pos="90"/>
              </w:tabs>
              <w:jc w:val="center"/>
              <w:rPr>
                <w:rFonts w:eastAsia="Calibri"/>
              </w:rPr>
            </w:pPr>
          </w:p>
        </w:tc>
        <w:tc>
          <w:tcPr>
            <w:tcW w:w="2099" w:type="dxa"/>
            <w:vMerge/>
            <w:vAlign w:val="center"/>
          </w:tcPr>
          <w:p w14:paraId="6BD23361" w14:textId="77777777" w:rsidR="00047D34" w:rsidRPr="00F32598" w:rsidRDefault="00047D34" w:rsidP="00047D34">
            <w:pPr>
              <w:widowControl w:val="0"/>
              <w:tabs>
                <w:tab w:val="left" w:pos="90"/>
              </w:tabs>
              <w:jc w:val="center"/>
            </w:pPr>
          </w:p>
        </w:tc>
        <w:tc>
          <w:tcPr>
            <w:tcW w:w="5839" w:type="dxa"/>
            <w:vAlign w:val="center"/>
          </w:tcPr>
          <w:p w14:paraId="7A0A0D24" w14:textId="77777777" w:rsidR="00047D34" w:rsidRPr="00F32598" w:rsidRDefault="00047D34" w:rsidP="00C91405">
            <w:pPr>
              <w:widowControl w:val="0"/>
              <w:tabs>
                <w:tab w:val="left" w:pos="90"/>
              </w:tabs>
              <w:spacing w:after="0" w:line="288" w:lineRule="auto"/>
            </w:pPr>
            <w:r w:rsidRPr="00F32598">
              <w:t xml:space="preserve">Tuyên truyền, phổ biến pháp luật về giao thông, hướng dẫn kỹ năng lái xe và tổ chức Hội thi lái xe an toàn cho HSSV </w:t>
            </w:r>
          </w:p>
        </w:tc>
        <w:tc>
          <w:tcPr>
            <w:tcW w:w="2976" w:type="dxa"/>
            <w:vAlign w:val="center"/>
          </w:tcPr>
          <w:p w14:paraId="6EA7167C" w14:textId="77777777" w:rsidR="00047D34" w:rsidRPr="00F32598" w:rsidRDefault="00047D34" w:rsidP="00C91405">
            <w:pPr>
              <w:widowControl w:val="0"/>
              <w:tabs>
                <w:tab w:val="left" w:pos="90"/>
              </w:tabs>
              <w:spacing w:after="0" w:line="288" w:lineRule="auto"/>
              <w:jc w:val="center"/>
            </w:pPr>
            <w:r w:rsidRPr="00F32598">
              <w:t>Từ năm 2019 đến 2023</w:t>
            </w:r>
          </w:p>
        </w:tc>
        <w:tc>
          <w:tcPr>
            <w:tcW w:w="1985" w:type="dxa"/>
            <w:shd w:val="clear" w:color="auto" w:fill="auto"/>
            <w:vAlign w:val="center"/>
          </w:tcPr>
          <w:p w14:paraId="1B168F5B" w14:textId="77777777" w:rsidR="00047D34" w:rsidRPr="00F32598" w:rsidRDefault="00047D34" w:rsidP="00047D34">
            <w:pPr>
              <w:widowControl w:val="0"/>
              <w:tabs>
                <w:tab w:val="left" w:pos="90"/>
              </w:tabs>
              <w:ind w:left="-57" w:right="-57"/>
              <w:jc w:val="center"/>
              <w:rPr>
                <w:bCs/>
              </w:rPr>
            </w:pPr>
          </w:p>
        </w:tc>
        <w:tc>
          <w:tcPr>
            <w:tcW w:w="1559" w:type="dxa"/>
          </w:tcPr>
          <w:p w14:paraId="6A9E8D2A" w14:textId="77777777" w:rsidR="00047D34" w:rsidRPr="00F32598" w:rsidRDefault="00047D34" w:rsidP="00047D34">
            <w:pPr>
              <w:widowControl w:val="0"/>
              <w:tabs>
                <w:tab w:val="left" w:pos="90"/>
              </w:tabs>
              <w:ind w:left="-57" w:right="-57"/>
              <w:jc w:val="center"/>
              <w:rPr>
                <w:bCs/>
              </w:rPr>
            </w:pPr>
          </w:p>
        </w:tc>
      </w:tr>
      <w:tr w:rsidR="00F32598" w:rsidRPr="00F32598" w14:paraId="25395D1C" w14:textId="5F9A6AD5" w:rsidTr="001257A3">
        <w:trPr>
          <w:trHeight w:val="20"/>
        </w:trPr>
        <w:tc>
          <w:tcPr>
            <w:tcW w:w="988" w:type="dxa"/>
            <w:vMerge w:val="restart"/>
            <w:vAlign w:val="center"/>
          </w:tcPr>
          <w:p w14:paraId="7BB9C7AD" w14:textId="77777777" w:rsidR="00047D34" w:rsidRPr="00F32598" w:rsidRDefault="00047D34" w:rsidP="009A48C7">
            <w:pPr>
              <w:widowControl w:val="0"/>
              <w:tabs>
                <w:tab w:val="left" w:pos="90"/>
              </w:tabs>
              <w:spacing w:after="0" w:line="300" w:lineRule="auto"/>
              <w:jc w:val="center"/>
              <w:rPr>
                <w:rFonts w:eastAsia="Calibri"/>
              </w:rPr>
            </w:pPr>
            <w:r w:rsidRPr="00F32598">
              <w:rPr>
                <w:rFonts w:eastAsia="Calibri"/>
              </w:rPr>
              <w:t>10</w:t>
            </w:r>
          </w:p>
        </w:tc>
        <w:tc>
          <w:tcPr>
            <w:tcW w:w="2099" w:type="dxa"/>
            <w:vMerge w:val="restart"/>
            <w:shd w:val="clear" w:color="auto" w:fill="auto"/>
            <w:vAlign w:val="center"/>
          </w:tcPr>
          <w:p w14:paraId="212E3B33" w14:textId="77777777" w:rsidR="00047D34" w:rsidRPr="00F32598" w:rsidRDefault="00047D34" w:rsidP="009A48C7">
            <w:pPr>
              <w:widowControl w:val="0"/>
              <w:tabs>
                <w:tab w:val="left" w:pos="90"/>
              </w:tabs>
              <w:spacing w:after="0" w:line="300" w:lineRule="auto"/>
              <w:jc w:val="center"/>
            </w:pPr>
            <w:r w:rsidRPr="00F32598">
              <w:t>H9.09.05.10</w:t>
            </w:r>
          </w:p>
        </w:tc>
        <w:tc>
          <w:tcPr>
            <w:tcW w:w="5839" w:type="dxa"/>
            <w:shd w:val="clear" w:color="auto" w:fill="auto"/>
            <w:vAlign w:val="center"/>
          </w:tcPr>
          <w:p w14:paraId="05A1D70B" w14:textId="77777777" w:rsidR="00047D34" w:rsidRPr="00F32598" w:rsidRDefault="00047D34" w:rsidP="00C91405">
            <w:pPr>
              <w:widowControl w:val="0"/>
              <w:tabs>
                <w:tab w:val="left" w:pos="90"/>
              </w:tabs>
              <w:spacing w:after="0" w:line="288" w:lineRule="auto"/>
            </w:pPr>
            <w:r w:rsidRPr="00F32598">
              <w:t>Quy định tạm thời công tác lấy ý kiến phản hồi từ người học về cán bộ, viên chức và các hoạt động của Trường Đại học Vinh;</w:t>
            </w:r>
          </w:p>
          <w:p w14:paraId="2CC3675C" w14:textId="77777777" w:rsidR="00047D34" w:rsidRPr="00F32598" w:rsidRDefault="00047D34" w:rsidP="00C91405">
            <w:pPr>
              <w:widowControl w:val="0"/>
              <w:tabs>
                <w:tab w:val="left" w:pos="90"/>
              </w:tabs>
              <w:spacing w:after="0" w:line="288" w:lineRule="auto"/>
            </w:pPr>
            <w:r w:rsidRPr="00F32598">
              <w:t>Quy định về hoạt động lấy ý kiến phản hồi từ các bên liên quan của Trường Đại học Vinh</w:t>
            </w:r>
          </w:p>
        </w:tc>
        <w:tc>
          <w:tcPr>
            <w:tcW w:w="2976" w:type="dxa"/>
            <w:shd w:val="clear" w:color="auto" w:fill="auto"/>
            <w:vAlign w:val="center"/>
          </w:tcPr>
          <w:p w14:paraId="5F610E42" w14:textId="77777777" w:rsidR="00047D34" w:rsidRPr="00F32598" w:rsidRDefault="00047D34" w:rsidP="00C91405">
            <w:pPr>
              <w:widowControl w:val="0"/>
              <w:tabs>
                <w:tab w:val="left" w:pos="90"/>
              </w:tabs>
              <w:spacing w:after="0" w:line="288" w:lineRule="auto"/>
            </w:pPr>
            <w:r w:rsidRPr="00F32598">
              <w:t>Số 1307/QĐ-ĐHV ngày 01/11/2016;</w:t>
            </w:r>
          </w:p>
          <w:p w14:paraId="296CF203" w14:textId="77777777" w:rsidR="00047D34" w:rsidRPr="00F32598" w:rsidRDefault="00047D34" w:rsidP="00C91405">
            <w:pPr>
              <w:widowControl w:val="0"/>
              <w:tabs>
                <w:tab w:val="left" w:pos="90"/>
              </w:tabs>
              <w:spacing w:after="0" w:line="288" w:lineRule="auto"/>
            </w:pPr>
          </w:p>
          <w:p w14:paraId="538D367A" w14:textId="77777777" w:rsidR="00047D34" w:rsidRPr="00F32598" w:rsidRDefault="00047D34" w:rsidP="00C91405">
            <w:pPr>
              <w:widowControl w:val="0"/>
              <w:tabs>
                <w:tab w:val="left" w:pos="90"/>
              </w:tabs>
              <w:spacing w:after="0" w:line="288" w:lineRule="auto"/>
            </w:pPr>
            <w:r w:rsidRPr="00F32598">
              <w:t>Số 2786/QĐ-ĐHV ngày 31/10/2022</w:t>
            </w:r>
          </w:p>
        </w:tc>
        <w:tc>
          <w:tcPr>
            <w:tcW w:w="1985" w:type="dxa"/>
            <w:vMerge w:val="restart"/>
            <w:shd w:val="clear" w:color="auto" w:fill="auto"/>
            <w:vAlign w:val="center"/>
          </w:tcPr>
          <w:p w14:paraId="6B6FDAE8" w14:textId="77777777" w:rsidR="00047D34" w:rsidRPr="00F32598" w:rsidRDefault="00047D34" w:rsidP="009A48C7">
            <w:pPr>
              <w:widowControl w:val="0"/>
              <w:tabs>
                <w:tab w:val="left" w:pos="90"/>
              </w:tabs>
              <w:spacing w:after="0" w:line="300" w:lineRule="auto"/>
              <w:ind w:left="-57" w:right="-57"/>
              <w:jc w:val="center"/>
            </w:pPr>
            <w:r w:rsidRPr="00F32598">
              <w:t xml:space="preserve">Trường </w:t>
            </w:r>
          </w:p>
          <w:p w14:paraId="3D2DE866" w14:textId="77777777" w:rsidR="00047D34" w:rsidRPr="00F32598" w:rsidRDefault="00047D34" w:rsidP="009A48C7">
            <w:pPr>
              <w:widowControl w:val="0"/>
              <w:tabs>
                <w:tab w:val="left" w:pos="90"/>
              </w:tabs>
              <w:spacing w:after="0" w:line="300" w:lineRule="auto"/>
              <w:ind w:left="-57" w:right="-57"/>
              <w:jc w:val="center"/>
              <w:rPr>
                <w:bCs/>
              </w:rPr>
            </w:pPr>
            <w:r w:rsidRPr="00F32598">
              <w:t>Đại học Vinh</w:t>
            </w:r>
          </w:p>
        </w:tc>
        <w:tc>
          <w:tcPr>
            <w:tcW w:w="1559" w:type="dxa"/>
          </w:tcPr>
          <w:p w14:paraId="420160C5" w14:textId="77777777" w:rsidR="00047D34" w:rsidRPr="00F32598" w:rsidRDefault="00047D34" w:rsidP="009A48C7">
            <w:pPr>
              <w:widowControl w:val="0"/>
              <w:tabs>
                <w:tab w:val="left" w:pos="90"/>
              </w:tabs>
              <w:spacing w:after="0" w:line="300" w:lineRule="auto"/>
              <w:ind w:left="-57" w:right="-57"/>
              <w:jc w:val="center"/>
            </w:pPr>
          </w:p>
        </w:tc>
      </w:tr>
      <w:tr w:rsidR="00F32598" w:rsidRPr="00F32598" w14:paraId="03576C31" w14:textId="49EA34EA" w:rsidTr="001257A3">
        <w:trPr>
          <w:trHeight w:val="20"/>
        </w:trPr>
        <w:tc>
          <w:tcPr>
            <w:tcW w:w="988" w:type="dxa"/>
            <w:vMerge/>
            <w:vAlign w:val="center"/>
          </w:tcPr>
          <w:p w14:paraId="24B5BCA9" w14:textId="77777777" w:rsidR="00047D34" w:rsidRPr="00F32598" w:rsidRDefault="00047D34" w:rsidP="009A48C7">
            <w:pPr>
              <w:widowControl w:val="0"/>
              <w:tabs>
                <w:tab w:val="left" w:pos="90"/>
              </w:tabs>
              <w:spacing w:after="0" w:line="300" w:lineRule="auto"/>
              <w:jc w:val="center"/>
              <w:rPr>
                <w:rFonts w:eastAsia="Calibri"/>
                <w:bCs/>
              </w:rPr>
            </w:pPr>
          </w:p>
        </w:tc>
        <w:tc>
          <w:tcPr>
            <w:tcW w:w="2099" w:type="dxa"/>
            <w:vMerge/>
            <w:vAlign w:val="center"/>
          </w:tcPr>
          <w:p w14:paraId="6B136FCA" w14:textId="77777777" w:rsidR="00047D34" w:rsidRPr="00F32598" w:rsidRDefault="00047D34" w:rsidP="009A48C7">
            <w:pPr>
              <w:widowControl w:val="0"/>
              <w:tabs>
                <w:tab w:val="left" w:pos="90"/>
              </w:tabs>
              <w:spacing w:after="0" w:line="300" w:lineRule="auto"/>
              <w:jc w:val="center"/>
              <w:rPr>
                <w:b/>
                <w:bCs/>
              </w:rPr>
            </w:pPr>
          </w:p>
        </w:tc>
        <w:tc>
          <w:tcPr>
            <w:tcW w:w="5839" w:type="dxa"/>
            <w:shd w:val="clear" w:color="auto" w:fill="auto"/>
            <w:vAlign w:val="center"/>
          </w:tcPr>
          <w:p w14:paraId="63B494C3" w14:textId="77777777" w:rsidR="00047D34" w:rsidRPr="00F32598" w:rsidRDefault="00047D34" w:rsidP="00C91405">
            <w:pPr>
              <w:widowControl w:val="0"/>
              <w:tabs>
                <w:tab w:val="left" w:pos="90"/>
              </w:tabs>
              <w:spacing w:after="0" w:line="288" w:lineRule="auto"/>
            </w:pPr>
            <w:r w:rsidRPr="00F32598">
              <w:t xml:space="preserve">Kế hoạch lấy ý kiến phản hồi từ người học về các hoạt động của Nhà trường </w:t>
            </w:r>
          </w:p>
        </w:tc>
        <w:tc>
          <w:tcPr>
            <w:tcW w:w="2976" w:type="dxa"/>
            <w:shd w:val="clear" w:color="auto" w:fill="auto"/>
            <w:vAlign w:val="center"/>
          </w:tcPr>
          <w:p w14:paraId="21BBEAC3" w14:textId="77777777" w:rsidR="00047D34" w:rsidRPr="00F32598" w:rsidRDefault="00047D34" w:rsidP="00C91405">
            <w:pPr>
              <w:widowControl w:val="0"/>
              <w:tabs>
                <w:tab w:val="left" w:pos="90"/>
              </w:tabs>
              <w:spacing w:after="0" w:line="288" w:lineRule="auto"/>
            </w:pPr>
            <w:r w:rsidRPr="00F32598">
              <w:t>Từ năm 2019-2023</w:t>
            </w:r>
          </w:p>
        </w:tc>
        <w:tc>
          <w:tcPr>
            <w:tcW w:w="1985" w:type="dxa"/>
            <w:vMerge/>
            <w:shd w:val="clear" w:color="auto" w:fill="auto"/>
            <w:vAlign w:val="center"/>
          </w:tcPr>
          <w:p w14:paraId="412A0039" w14:textId="77777777" w:rsidR="00047D34" w:rsidRPr="00F32598" w:rsidRDefault="00047D34" w:rsidP="009A48C7">
            <w:pPr>
              <w:widowControl w:val="0"/>
              <w:tabs>
                <w:tab w:val="left" w:pos="90"/>
              </w:tabs>
              <w:spacing w:after="0" w:line="300" w:lineRule="auto"/>
              <w:ind w:left="-57" w:right="-57"/>
              <w:jc w:val="center"/>
              <w:rPr>
                <w:bCs/>
              </w:rPr>
            </w:pPr>
          </w:p>
        </w:tc>
        <w:tc>
          <w:tcPr>
            <w:tcW w:w="1559" w:type="dxa"/>
          </w:tcPr>
          <w:p w14:paraId="38FCDC8F" w14:textId="77777777" w:rsidR="00047D34" w:rsidRPr="00F32598" w:rsidRDefault="00047D34" w:rsidP="009A48C7">
            <w:pPr>
              <w:widowControl w:val="0"/>
              <w:tabs>
                <w:tab w:val="left" w:pos="90"/>
              </w:tabs>
              <w:spacing w:after="0" w:line="300" w:lineRule="auto"/>
              <w:ind w:left="-57" w:right="-57"/>
              <w:jc w:val="center"/>
              <w:rPr>
                <w:bCs/>
              </w:rPr>
            </w:pPr>
          </w:p>
        </w:tc>
      </w:tr>
      <w:tr w:rsidR="00F32598" w:rsidRPr="00F32598" w14:paraId="5811098B" w14:textId="57A634D6" w:rsidTr="001257A3">
        <w:trPr>
          <w:trHeight w:val="20"/>
        </w:trPr>
        <w:tc>
          <w:tcPr>
            <w:tcW w:w="988" w:type="dxa"/>
            <w:vMerge/>
            <w:vAlign w:val="center"/>
          </w:tcPr>
          <w:p w14:paraId="4BDE5357" w14:textId="77777777" w:rsidR="00047D34" w:rsidRPr="00F32598" w:rsidRDefault="00047D34" w:rsidP="009A48C7">
            <w:pPr>
              <w:widowControl w:val="0"/>
              <w:tabs>
                <w:tab w:val="left" w:pos="90"/>
              </w:tabs>
              <w:spacing w:after="0" w:line="300" w:lineRule="auto"/>
              <w:jc w:val="center"/>
              <w:rPr>
                <w:rFonts w:eastAsia="Calibri"/>
                <w:bCs/>
              </w:rPr>
            </w:pPr>
          </w:p>
        </w:tc>
        <w:tc>
          <w:tcPr>
            <w:tcW w:w="2099" w:type="dxa"/>
            <w:vMerge/>
            <w:vAlign w:val="center"/>
          </w:tcPr>
          <w:p w14:paraId="2B300BA5" w14:textId="77777777" w:rsidR="00047D34" w:rsidRPr="00F32598" w:rsidRDefault="00047D34" w:rsidP="009A48C7">
            <w:pPr>
              <w:widowControl w:val="0"/>
              <w:tabs>
                <w:tab w:val="left" w:pos="90"/>
              </w:tabs>
              <w:spacing w:after="0" w:line="300" w:lineRule="auto"/>
              <w:jc w:val="center"/>
              <w:rPr>
                <w:b/>
                <w:bCs/>
              </w:rPr>
            </w:pPr>
          </w:p>
        </w:tc>
        <w:tc>
          <w:tcPr>
            <w:tcW w:w="5839" w:type="dxa"/>
            <w:shd w:val="clear" w:color="auto" w:fill="auto"/>
            <w:vAlign w:val="center"/>
          </w:tcPr>
          <w:p w14:paraId="6D3B8704" w14:textId="77777777" w:rsidR="00047D34" w:rsidRPr="00F32598" w:rsidRDefault="00047D34" w:rsidP="00C91405">
            <w:pPr>
              <w:widowControl w:val="0"/>
              <w:tabs>
                <w:tab w:val="left" w:pos="90"/>
              </w:tabs>
              <w:spacing w:after="0" w:line="288" w:lineRule="auto"/>
              <w:rPr>
                <w:lang w:val="de-DE"/>
              </w:rPr>
            </w:pPr>
            <w:r w:rsidRPr="00F32598">
              <w:t>Báo cáo kết quả việc lấy ý kiến phản hồi từ người học về các hoạt động của Nhà trường</w:t>
            </w:r>
          </w:p>
        </w:tc>
        <w:tc>
          <w:tcPr>
            <w:tcW w:w="2976" w:type="dxa"/>
            <w:shd w:val="clear" w:color="auto" w:fill="auto"/>
            <w:vAlign w:val="center"/>
          </w:tcPr>
          <w:p w14:paraId="1FB788A2" w14:textId="77777777" w:rsidR="00047D34" w:rsidRPr="00F32598" w:rsidRDefault="00047D34" w:rsidP="00C91405">
            <w:pPr>
              <w:widowControl w:val="0"/>
              <w:tabs>
                <w:tab w:val="left" w:pos="90"/>
              </w:tabs>
              <w:spacing w:after="0" w:line="288" w:lineRule="auto"/>
            </w:pPr>
            <w:r w:rsidRPr="00F32598">
              <w:t>Từ năm 2019-2023</w:t>
            </w:r>
          </w:p>
        </w:tc>
        <w:tc>
          <w:tcPr>
            <w:tcW w:w="1985" w:type="dxa"/>
            <w:vMerge/>
            <w:shd w:val="clear" w:color="auto" w:fill="auto"/>
            <w:vAlign w:val="center"/>
          </w:tcPr>
          <w:p w14:paraId="5F018325" w14:textId="77777777" w:rsidR="00047D34" w:rsidRPr="00F32598" w:rsidRDefault="00047D34" w:rsidP="009A48C7">
            <w:pPr>
              <w:widowControl w:val="0"/>
              <w:tabs>
                <w:tab w:val="left" w:pos="90"/>
              </w:tabs>
              <w:spacing w:after="0" w:line="300" w:lineRule="auto"/>
              <w:ind w:left="-57" w:right="-57"/>
              <w:jc w:val="center"/>
              <w:rPr>
                <w:bCs/>
              </w:rPr>
            </w:pPr>
          </w:p>
        </w:tc>
        <w:tc>
          <w:tcPr>
            <w:tcW w:w="1559" w:type="dxa"/>
          </w:tcPr>
          <w:p w14:paraId="1E45DC3F" w14:textId="77777777" w:rsidR="00047D34" w:rsidRPr="00F32598" w:rsidRDefault="00047D34" w:rsidP="009A48C7">
            <w:pPr>
              <w:widowControl w:val="0"/>
              <w:tabs>
                <w:tab w:val="left" w:pos="90"/>
              </w:tabs>
              <w:spacing w:after="0" w:line="300" w:lineRule="auto"/>
              <w:ind w:left="-57" w:right="-57"/>
              <w:jc w:val="center"/>
              <w:rPr>
                <w:bCs/>
              </w:rPr>
            </w:pPr>
          </w:p>
        </w:tc>
      </w:tr>
    </w:tbl>
    <w:p w14:paraId="20A7F0F1" w14:textId="6ACF20AE" w:rsidR="00AF6A47" w:rsidRPr="00F32598" w:rsidRDefault="00AF6A47" w:rsidP="009A48C7">
      <w:pPr>
        <w:tabs>
          <w:tab w:val="left" w:pos="90"/>
        </w:tabs>
        <w:spacing w:after="0" w:line="300" w:lineRule="auto"/>
      </w:pPr>
    </w:p>
    <w:p w14:paraId="27259F2F" w14:textId="77777777" w:rsidR="00A47DE6" w:rsidRPr="00F32598" w:rsidRDefault="00A47DE6" w:rsidP="00A67FEF">
      <w:pPr>
        <w:tabs>
          <w:tab w:val="left" w:pos="90"/>
        </w:tabs>
      </w:pPr>
    </w:p>
    <w:tbl>
      <w:tblPr>
        <w:tblStyle w:val="LiBang"/>
        <w:tblW w:w="5257" w:type="pct"/>
        <w:tblInd w:w="-431" w:type="dxa"/>
        <w:tblLook w:val="04A0" w:firstRow="1" w:lastRow="0" w:firstColumn="1" w:lastColumn="0" w:noHBand="0" w:noVBand="1"/>
      </w:tblPr>
      <w:tblGrid>
        <w:gridCol w:w="836"/>
        <w:gridCol w:w="1828"/>
        <w:gridCol w:w="6265"/>
        <w:gridCol w:w="2835"/>
        <w:gridCol w:w="1418"/>
        <w:gridCol w:w="2128"/>
      </w:tblGrid>
      <w:tr w:rsidR="00F32598" w:rsidRPr="00F32598" w14:paraId="7CAD0C61" w14:textId="77777777" w:rsidTr="009A48C7">
        <w:trPr>
          <w:tblHeader/>
        </w:trPr>
        <w:tc>
          <w:tcPr>
            <w:tcW w:w="273" w:type="pct"/>
            <w:vAlign w:val="center"/>
          </w:tcPr>
          <w:p w14:paraId="3FB2F0A5" w14:textId="77777777" w:rsidR="009A48C7" w:rsidRPr="00F32598" w:rsidRDefault="009A48C7" w:rsidP="009A48C7">
            <w:pPr>
              <w:tabs>
                <w:tab w:val="left" w:pos="90"/>
              </w:tabs>
              <w:spacing w:after="0"/>
              <w:jc w:val="center"/>
              <w:rPr>
                <w:b/>
                <w:bCs/>
              </w:rPr>
            </w:pPr>
            <w:r w:rsidRPr="00F32598">
              <w:rPr>
                <w:b/>
                <w:bCs/>
              </w:rPr>
              <w:lastRenderedPageBreak/>
              <w:t>TT</w:t>
            </w:r>
          </w:p>
        </w:tc>
        <w:tc>
          <w:tcPr>
            <w:tcW w:w="597" w:type="pct"/>
            <w:vAlign w:val="center"/>
          </w:tcPr>
          <w:p w14:paraId="4EC6C534" w14:textId="77777777" w:rsidR="009A48C7" w:rsidRPr="00F32598" w:rsidRDefault="009A48C7" w:rsidP="009A48C7">
            <w:pPr>
              <w:tabs>
                <w:tab w:val="left" w:pos="90"/>
              </w:tabs>
              <w:spacing w:after="0"/>
              <w:jc w:val="center"/>
              <w:rPr>
                <w:b/>
                <w:bCs/>
              </w:rPr>
            </w:pPr>
            <w:r w:rsidRPr="00F32598">
              <w:rPr>
                <w:b/>
                <w:bCs/>
              </w:rPr>
              <w:t>Mã minh chứng</w:t>
            </w:r>
          </w:p>
        </w:tc>
        <w:tc>
          <w:tcPr>
            <w:tcW w:w="2046" w:type="pct"/>
            <w:vAlign w:val="center"/>
          </w:tcPr>
          <w:p w14:paraId="3A883EDF" w14:textId="77777777" w:rsidR="009A48C7" w:rsidRPr="00F32598" w:rsidRDefault="009A48C7" w:rsidP="009A48C7">
            <w:pPr>
              <w:tabs>
                <w:tab w:val="left" w:pos="90"/>
              </w:tabs>
              <w:spacing w:after="0"/>
              <w:jc w:val="center"/>
              <w:rPr>
                <w:b/>
                <w:bCs/>
              </w:rPr>
            </w:pPr>
            <w:r w:rsidRPr="00F32598">
              <w:rPr>
                <w:b/>
                <w:bCs/>
              </w:rPr>
              <w:t>Tên minh chứng</w:t>
            </w:r>
          </w:p>
        </w:tc>
        <w:tc>
          <w:tcPr>
            <w:tcW w:w="926" w:type="pct"/>
            <w:vAlign w:val="center"/>
          </w:tcPr>
          <w:p w14:paraId="17E0C8D5" w14:textId="77777777" w:rsidR="009A48C7" w:rsidRPr="00F32598" w:rsidRDefault="009A48C7" w:rsidP="009A48C7">
            <w:pPr>
              <w:tabs>
                <w:tab w:val="left" w:pos="90"/>
              </w:tabs>
              <w:spacing w:after="0"/>
              <w:jc w:val="center"/>
              <w:rPr>
                <w:b/>
                <w:bCs/>
              </w:rPr>
            </w:pPr>
            <w:r w:rsidRPr="00F32598">
              <w:rPr>
                <w:b/>
                <w:bCs/>
              </w:rPr>
              <w:t>Số, ngày ban hành</w:t>
            </w:r>
          </w:p>
        </w:tc>
        <w:tc>
          <w:tcPr>
            <w:tcW w:w="463" w:type="pct"/>
            <w:vAlign w:val="center"/>
          </w:tcPr>
          <w:p w14:paraId="2585425C" w14:textId="77777777" w:rsidR="009A48C7" w:rsidRPr="00F32598" w:rsidRDefault="009A48C7" w:rsidP="009A48C7">
            <w:pPr>
              <w:tabs>
                <w:tab w:val="left" w:pos="90"/>
              </w:tabs>
              <w:spacing w:after="0"/>
              <w:jc w:val="center"/>
              <w:rPr>
                <w:b/>
                <w:bCs/>
              </w:rPr>
            </w:pPr>
            <w:r w:rsidRPr="00F32598">
              <w:rPr>
                <w:b/>
                <w:bCs/>
              </w:rPr>
              <w:t>Nơi ban hành</w:t>
            </w:r>
          </w:p>
        </w:tc>
        <w:tc>
          <w:tcPr>
            <w:tcW w:w="695" w:type="pct"/>
            <w:vAlign w:val="center"/>
          </w:tcPr>
          <w:p w14:paraId="044F98FE" w14:textId="77777777" w:rsidR="009A48C7" w:rsidRPr="00F32598" w:rsidRDefault="009A48C7" w:rsidP="009A48C7">
            <w:pPr>
              <w:tabs>
                <w:tab w:val="left" w:pos="90"/>
              </w:tabs>
              <w:spacing w:after="0"/>
              <w:jc w:val="center"/>
              <w:rPr>
                <w:b/>
                <w:bCs/>
              </w:rPr>
            </w:pPr>
            <w:r w:rsidRPr="00F32598">
              <w:rPr>
                <w:b/>
                <w:bCs/>
              </w:rPr>
              <w:t>Ghi chú</w:t>
            </w:r>
          </w:p>
        </w:tc>
      </w:tr>
      <w:tr w:rsidR="00F32598" w:rsidRPr="00F32598" w14:paraId="107A409F" w14:textId="77777777" w:rsidTr="009A48C7">
        <w:trPr>
          <w:trHeight w:val="50"/>
        </w:trPr>
        <w:tc>
          <w:tcPr>
            <w:tcW w:w="5000" w:type="pct"/>
            <w:gridSpan w:val="6"/>
          </w:tcPr>
          <w:p w14:paraId="6DDE9EAD" w14:textId="2B77AA0B" w:rsidR="009A48C7" w:rsidRPr="00F32598" w:rsidRDefault="009A48C7" w:rsidP="00C91405">
            <w:pPr>
              <w:tabs>
                <w:tab w:val="left" w:pos="720"/>
              </w:tabs>
              <w:spacing w:before="60" w:after="60" w:line="360" w:lineRule="exact"/>
              <w:jc w:val="both"/>
              <w:rPr>
                <w:sz w:val="26"/>
                <w:szCs w:val="26"/>
                <w:lang w:val="de-DE"/>
              </w:rPr>
            </w:pPr>
            <w:r w:rsidRPr="00F32598">
              <w:rPr>
                <w:b/>
                <w:bCs/>
              </w:rPr>
              <w:t xml:space="preserve">Tiêu chuẩn 10: </w:t>
            </w:r>
            <w:r w:rsidR="00C91405" w:rsidRPr="00F32598">
              <w:rPr>
                <w:b/>
                <w:sz w:val="26"/>
                <w:szCs w:val="26"/>
              </w:rPr>
              <w:t>Nâng cao chất lượng</w:t>
            </w:r>
          </w:p>
        </w:tc>
      </w:tr>
      <w:tr w:rsidR="00F32598" w:rsidRPr="00F32598" w14:paraId="02057F2F" w14:textId="77777777" w:rsidTr="009A48C7">
        <w:trPr>
          <w:trHeight w:val="50"/>
        </w:trPr>
        <w:tc>
          <w:tcPr>
            <w:tcW w:w="5000" w:type="pct"/>
            <w:gridSpan w:val="6"/>
          </w:tcPr>
          <w:p w14:paraId="0DFEC62E" w14:textId="5173C945" w:rsidR="009A48C7" w:rsidRPr="00F32598" w:rsidRDefault="009A48C7" w:rsidP="009A48C7">
            <w:pPr>
              <w:tabs>
                <w:tab w:val="left" w:pos="90"/>
              </w:tabs>
              <w:spacing w:after="0"/>
              <w:rPr>
                <w:b/>
                <w:bCs/>
                <w:i/>
                <w:iCs/>
              </w:rPr>
            </w:pPr>
            <w:r w:rsidRPr="00F32598">
              <w:rPr>
                <w:b/>
                <w:bCs/>
                <w:i/>
                <w:iCs/>
              </w:rPr>
              <w:t>Tiêu chí 10.1</w:t>
            </w:r>
            <w:r w:rsidR="00C91405" w:rsidRPr="00F32598">
              <w:rPr>
                <w:b/>
                <w:bCs/>
                <w:i/>
                <w:iCs/>
              </w:rPr>
              <w:t xml:space="preserve">: </w:t>
            </w:r>
            <w:r w:rsidR="00C91405" w:rsidRPr="00F32598">
              <w:rPr>
                <w:b/>
                <w:bCs/>
                <w:i/>
                <w:iCs/>
              </w:rPr>
              <w:t>Thông tin phản hồi và nhu cầu của các bên liên quan được sử dụng làm căn cứ để thiết kế và phát triển chương trình dạy học.</w:t>
            </w:r>
          </w:p>
        </w:tc>
      </w:tr>
      <w:tr w:rsidR="00F32598" w:rsidRPr="00F32598" w14:paraId="31DA5C7D" w14:textId="77777777" w:rsidTr="009A48C7">
        <w:trPr>
          <w:trHeight w:val="50"/>
        </w:trPr>
        <w:tc>
          <w:tcPr>
            <w:tcW w:w="273" w:type="pct"/>
            <w:vMerge w:val="restart"/>
            <w:vAlign w:val="center"/>
          </w:tcPr>
          <w:p w14:paraId="1A52DA5E" w14:textId="77777777" w:rsidR="009A48C7" w:rsidRPr="00F32598" w:rsidRDefault="009A48C7" w:rsidP="009A48C7">
            <w:pPr>
              <w:tabs>
                <w:tab w:val="left" w:pos="90"/>
              </w:tabs>
              <w:spacing w:after="0"/>
              <w:jc w:val="center"/>
            </w:pPr>
            <w:r w:rsidRPr="00F32598">
              <w:t>1</w:t>
            </w:r>
          </w:p>
        </w:tc>
        <w:tc>
          <w:tcPr>
            <w:tcW w:w="597" w:type="pct"/>
            <w:vMerge w:val="restart"/>
            <w:vAlign w:val="center"/>
          </w:tcPr>
          <w:p w14:paraId="77900AFB" w14:textId="77777777" w:rsidR="009A48C7" w:rsidRPr="00F32598" w:rsidRDefault="009A48C7" w:rsidP="009A48C7">
            <w:pPr>
              <w:tabs>
                <w:tab w:val="left" w:pos="90"/>
              </w:tabs>
              <w:spacing w:after="0"/>
              <w:jc w:val="center"/>
            </w:pPr>
            <w:r w:rsidRPr="00F32598">
              <w:t>H10.10.01.01</w:t>
            </w:r>
          </w:p>
        </w:tc>
        <w:tc>
          <w:tcPr>
            <w:tcW w:w="2046" w:type="pct"/>
          </w:tcPr>
          <w:p w14:paraId="6C024048" w14:textId="77777777" w:rsidR="009A48C7" w:rsidRPr="00F32598" w:rsidRDefault="009A48C7" w:rsidP="009A48C7">
            <w:pPr>
              <w:tabs>
                <w:tab w:val="left" w:pos="90"/>
              </w:tabs>
              <w:spacing w:after="0"/>
              <w:jc w:val="both"/>
            </w:pPr>
            <w:r w:rsidRPr="00F32598">
              <w:t>1. Báo cáo về việc lấy ý kiến phản hồi từ người học về hoạt động giảng dạy, các hoạt động của nhà trường và đơn vị hành chính của giảng viên Trường Đại học Vinh năm học 2017-2018</w:t>
            </w:r>
          </w:p>
        </w:tc>
        <w:tc>
          <w:tcPr>
            <w:tcW w:w="926" w:type="pct"/>
          </w:tcPr>
          <w:p w14:paraId="2D690929" w14:textId="77777777" w:rsidR="009A48C7" w:rsidRPr="00F32598" w:rsidRDefault="009A48C7" w:rsidP="009A48C7">
            <w:pPr>
              <w:tabs>
                <w:tab w:val="left" w:pos="90"/>
              </w:tabs>
              <w:spacing w:after="0"/>
              <w:rPr>
                <w:lang w:val="en-GB"/>
              </w:rPr>
            </w:pPr>
            <w:r w:rsidRPr="00F32598">
              <w:rPr>
                <w:lang w:val="en-GB"/>
              </w:rPr>
              <w:t>1. Số 38/KH- ĐHV ngày 23/10/2017</w:t>
            </w:r>
          </w:p>
          <w:p w14:paraId="31913F3D" w14:textId="77777777" w:rsidR="009A48C7" w:rsidRPr="00F32598" w:rsidRDefault="009A48C7" w:rsidP="009A48C7">
            <w:pPr>
              <w:tabs>
                <w:tab w:val="left" w:pos="90"/>
              </w:tabs>
              <w:spacing w:after="0"/>
              <w:rPr>
                <w:lang w:val="en-GB"/>
              </w:rPr>
            </w:pPr>
            <w:r w:rsidRPr="00F32598">
              <w:rPr>
                <w:lang w:val="en-GB"/>
              </w:rPr>
              <w:t>2. Số 1255/QĐ-ĐHV, ngày 10/11/2017</w:t>
            </w:r>
          </w:p>
          <w:p w14:paraId="2C33DCBB" w14:textId="77777777" w:rsidR="009A48C7" w:rsidRPr="00F32598" w:rsidRDefault="009A48C7" w:rsidP="009A48C7">
            <w:pPr>
              <w:tabs>
                <w:tab w:val="left" w:pos="90"/>
              </w:tabs>
              <w:spacing w:after="0"/>
              <w:rPr>
                <w:lang w:val="en-GB"/>
              </w:rPr>
            </w:pPr>
            <w:r w:rsidRPr="00F32598">
              <w:rPr>
                <w:lang w:val="en-GB"/>
              </w:rPr>
              <w:t>3. Số 195/TB-ĐHV ngày 8/12/2017</w:t>
            </w:r>
          </w:p>
          <w:p w14:paraId="5CA7B60B" w14:textId="77777777" w:rsidR="009A48C7" w:rsidRPr="00F32598" w:rsidRDefault="009A48C7" w:rsidP="009A48C7">
            <w:pPr>
              <w:tabs>
                <w:tab w:val="left" w:pos="90"/>
              </w:tabs>
              <w:spacing w:after="0"/>
              <w:rPr>
                <w:lang w:val="en-GB"/>
              </w:rPr>
            </w:pPr>
            <w:r w:rsidRPr="00F32598">
              <w:rPr>
                <w:lang w:val="en-GB"/>
              </w:rPr>
              <w:t>4. Số 80/TB-ĐHV 27/4/2018</w:t>
            </w:r>
          </w:p>
          <w:p w14:paraId="28FFA21C" w14:textId="77777777" w:rsidR="009A48C7" w:rsidRPr="00F32598" w:rsidRDefault="009A48C7" w:rsidP="009A48C7">
            <w:pPr>
              <w:tabs>
                <w:tab w:val="left" w:pos="90"/>
              </w:tabs>
              <w:spacing w:after="0"/>
            </w:pPr>
          </w:p>
        </w:tc>
        <w:tc>
          <w:tcPr>
            <w:tcW w:w="463" w:type="pct"/>
            <w:vAlign w:val="center"/>
          </w:tcPr>
          <w:p w14:paraId="71FAC50A" w14:textId="77777777" w:rsidR="009A48C7" w:rsidRPr="00F32598" w:rsidRDefault="009A48C7" w:rsidP="009A48C7">
            <w:pPr>
              <w:tabs>
                <w:tab w:val="left" w:pos="90"/>
              </w:tabs>
              <w:spacing w:after="0"/>
            </w:pPr>
            <w:r w:rsidRPr="00F32598">
              <w:t>Trường ĐH Vinh</w:t>
            </w:r>
          </w:p>
        </w:tc>
        <w:tc>
          <w:tcPr>
            <w:tcW w:w="695" w:type="pct"/>
          </w:tcPr>
          <w:p w14:paraId="3C660BAA" w14:textId="77777777" w:rsidR="009A48C7" w:rsidRPr="00F32598" w:rsidRDefault="009A48C7" w:rsidP="009A48C7">
            <w:pPr>
              <w:tabs>
                <w:tab w:val="left" w:pos="90"/>
              </w:tabs>
              <w:spacing w:after="0"/>
            </w:pPr>
          </w:p>
        </w:tc>
      </w:tr>
      <w:tr w:rsidR="00F32598" w:rsidRPr="00F32598" w14:paraId="09A17C59" w14:textId="77777777" w:rsidTr="009A48C7">
        <w:tc>
          <w:tcPr>
            <w:tcW w:w="273" w:type="pct"/>
            <w:vMerge/>
            <w:vAlign w:val="center"/>
          </w:tcPr>
          <w:p w14:paraId="22AFF593" w14:textId="77777777" w:rsidR="009A48C7" w:rsidRPr="00F32598" w:rsidRDefault="009A48C7" w:rsidP="009A48C7">
            <w:pPr>
              <w:tabs>
                <w:tab w:val="left" w:pos="90"/>
              </w:tabs>
              <w:spacing w:after="0"/>
              <w:jc w:val="center"/>
            </w:pPr>
          </w:p>
        </w:tc>
        <w:tc>
          <w:tcPr>
            <w:tcW w:w="597" w:type="pct"/>
            <w:vMerge/>
            <w:vAlign w:val="center"/>
          </w:tcPr>
          <w:p w14:paraId="536CBB5A" w14:textId="77777777" w:rsidR="009A48C7" w:rsidRPr="00F32598" w:rsidRDefault="009A48C7" w:rsidP="009A48C7">
            <w:pPr>
              <w:tabs>
                <w:tab w:val="left" w:pos="90"/>
              </w:tabs>
              <w:spacing w:after="0"/>
              <w:jc w:val="center"/>
            </w:pPr>
          </w:p>
        </w:tc>
        <w:tc>
          <w:tcPr>
            <w:tcW w:w="2046" w:type="pct"/>
          </w:tcPr>
          <w:p w14:paraId="0D5C5952" w14:textId="77777777" w:rsidR="009A48C7" w:rsidRPr="00F32598" w:rsidRDefault="009A48C7" w:rsidP="009A48C7">
            <w:pPr>
              <w:tabs>
                <w:tab w:val="left" w:pos="90"/>
              </w:tabs>
              <w:spacing w:after="0"/>
              <w:jc w:val="both"/>
            </w:pPr>
            <w:r w:rsidRPr="00F32598">
              <w:t>2. Báo cáo về việc lấy ý kiến phản hồi từ người học về hoạt động giảng dạy, các hoạt động của nhà trường và đơn vị hành chính của giảng viên Trường Đại học Vinh năm học 2018-2019</w:t>
            </w:r>
          </w:p>
        </w:tc>
        <w:tc>
          <w:tcPr>
            <w:tcW w:w="926" w:type="pct"/>
          </w:tcPr>
          <w:p w14:paraId="2ADB484D" w14:textId="77777777" w:rsidR="009A48C7" w:rsidRPr="00F32598" w:rsidRDefault="009A48C7" w:rsidP="009A48C7">
            <w:pPr>
              <w:tabs>
                <w:tab w:val="left" w:pos="90"/>
              </w:tabs>
              <w:spacing w:after="0"/>
              <w:jc w:val="both"/>
            </w:pPr>
            <w:r w:rsidRPr="00F32598">
              <w:t>1. Số 40/KH-ĐHV ngay 11/10/2018</w:t>
            </w:r>
          </w:p>
          <w:p w14:paraId="39717D93" w14:textId="77777777" w:rsidR="009A48C7" w:rsidRPr="00F32598" w:rsidRDefault="009A48C7" w:rsidP="009A48C7">
            <w:pPr>
              <w:tabs>
                <w:tab w:val="left" w:pos="90"/>
              </w:tabs>
              <w:spacing w:after="0"/>
              <w:jc w:val="both"/>
            </w:pPr>
            <w:r w:rsidRPr="00F32598">
              <w:t>2. Số 1138/QĐ-ĐHV ngày 27/11/2018</w:t>
            </w:r>
          </w:p>
          <w:p w14:paraId="51EB54CE" w14:textId="77777777" w:rsidR="009A48C7" w:rsidRPr="00F32598" w:rsidRDefault="009A48C7" w:rsidP="009A48C7">
            <w:pPr>
              <w:tabs>
                <w:tab w:val="left" w:pos="90"/>
              </w:tabs>
              <w:spacing w:after="0"/>
              <w:jc w:val="both"/>
            </w:pPr>
            <w:r w:rsidRPr="00F32598">
              <w:t>3. Số 217/TB-ĐHV ngày 11/12/2018</w:t>
            </w:r>
          </w:p>
          <w:p w14:paraId="4C214BF6" w14:textId="77777777" w:rsidR="009A48C7" w:rsidRPr="00F32598" w:rsidRDefault="009A48C7" w:rsidP="009A48C7">
            <w:pPr>
              <w:tabs>
                <w:tab w:val="left" w:pos="90"/>
              </w:tabs>
              <w:spacing w:after="0"/>
              <w:jc w:val="both"/>
            </w:pPr>
            <w:r w:rsidRPr="00F32598">
              <w:t xml:space="preserve">4. Số 58/TB-ĐHV ngày 24/4/2019 </w:t>
            </w:r>
          </w:p>
        </w:tc>
        <w:tc>
          <w:tcPr>
            <w:tcW w:w="463" w:type="pct"/>
            <w:vAlign w:val="center"/>
          </w:tcPr>
          <w:p w14:paraId="346BF023" w14:textId="77777777" w:rsidR="009A48C7" w:rsidRPr="00F32598" w:rsidRDefault="009A48C7" w:rsidP="009A48C7">
            <w:pPr>
              <w:tabs>
                <w:tab w:val="left" w:pos="90"/>
              </w:tabs>
              <w:spacing w:after="0"/>
            </w:pPr>
            <w:r w:rsidRPr="00F32598">
              <w:rPr>
                <w:lang w:val="en-GB"/>
              </w:rPr>
              <w:t>Trường ĐH Vinh</w:t>
            </w:r>
          </w:p>
        </w:tc>
        <w:tc>
          <w:tcPr>
            <w:tcW w:w="695" w:type="pct"/>
          </w:tcPr>
          <w:p w14:paraId="2BE84B67" w14:textId="77777777" w:rsidR="009A48C7" w:rsidRPr="00F32598" w:rsidRDefault="009A48C7" w:rsidP="009A48C7">
            <w:pPr>
              <w:tabs>
                <w:tab w:val="left" w:pos="90"/>
              </w:tabs>
              <w:spacing w:after="0"/>
              <w:rPr>
                <w:lang w:val="en-GB"/>
              </w:rPr>
            </w:pPr>
          </w:p>
        </w:tc>
      </w:tr>
      <w:tr w:rsidR="00F32598" w:rsidRPr="00F32598" w14:paraId="24B32073" w14:textId="77777777" w:rsidTr="009A48C7">
        <w:tc>
          <w:tcPr>
            <w:tcW w:w="273" w:type="pct"/>
            <w:vMerge/>
            <w:vAlign w:val="center"/>
          </w:tcPr>
          <w:p w14:paraId="1CC37E15" w14:textId="77777777" w:rsidR="009A48C7" w:rsidRPr="00F32598" w:rsidRDefault="009A48C7" w:rsidP="009A48C7">
            <w:pPr>
              <w:tabs>
                <w:tab w:val="left" w:pos="90"/>
              </w:tabs>
              <w:spacing w:after="0"/>
              <w:jc w:val="center"/>
            </w:pPr>
          </w:p>
        </w:tc>
        <w:tc>
          <w:tcPr>
            <w:tcW w:w="597" w:type="pct"/>
            <w:vMerge/>
            <w:vAlign w:val="center"/>
          </w:tcPr>
          <w:p w14:paraId="12C8A4A7" w14:textId="77777777" w:rsidR="009A48C7" w:rsidRPr="00F32598" w:rsidRDefault="009A48C7" w:rsidP="009A48C7">
            <w:pPr>
              <w:tabs>
                <w:tab w:val="left" w:pos="90"/>
              </w:tabs>
              <w:spacing w:after="0"/>
              <w:jc w:val="center"/>
            </w:pPr>
          </w:p>
        </w:tc>
        <w:tc>
          <w:tcPr>
            <w:tcW w:w="2046" w:type="pct"/>
          </w:tcPr>
          <w:p w14:paraId="366156E9" w14:textId="77777777" w:rsidR="009A48C7" w:rsidRPr="00F32598" w:rsidRDefault="009A48C7" w:rsidP="009A48C7">
            <w:pPr>
              <w:tabs>
                <w:tab w:val="left" w:pos="90"/>
              </w:tabs>
              <w:spacing w:after="0"/>
              <w:jc w:val="both"/>
            </w:pPr>
            <w:r w:rsidRPr="00F32598">
              <w:t>3. Báo cáo về việc lấy ý kiến phản hồi từ người học về hoạt động giảng dạy, các hoạt động của nhà trường và đơn vị hành chính của giảng viên Trường Đại học Vinh năm học 2019-2020</w:t>
            </w:r>
          </w:p>
        </w:tc>
        <w:tc>
          <w:tcPr>
            <w:tcW w:w="926" w:type="pct"/>
          </w:tcPr>
          <w:p w14:paraId="4F5003FB" w14:textId="77777777" w:rsidR="009A48C7" w:rsidRPr="00F32598" w:rsidRDefault="009A48C7" w:rsidP="009A48C7">
            <w:pPr>
              <w:tabs>
                <w:tab w:val="left" w:pos="90"/>
              </w:tabs>
              <w:spacing w:after="0"/>
              <w:jc w:val="both"/>
              <w:rPr>
                <w:lang w:eastAsia="vi-VN"/>
              </w:rPr>
            </w:pPr>
            <w:r w:rsidRPr="00F32598">
              <w:rPr>
                <w:lang w:eastAsia="vi-VN"/>
              </w:rPr>
              <w:t>1. Số 55/ KH- ĐHV ngày 14/10/2019</w:t>
            </w:r>
          </w:p>
          <w:p w14:paraId="4BB59E22" w14:textId="77777777" w:rsidR="009A48C7" w:rsidRPr="00F32598" w:rsidRDefault="009A48C7" w:rsidP="009A48C7">
            <w:pPr>
              <w:tabs>
                <w:tab w:val="left" w:pos="90"/>
              </w:tabs>
              <w:spacing w:after="0"/>
              <w:jc w:val="both"/>
              <w:rPr>
                <w:lang w:eastAsia="vi-VN"/>
              </w:rPr>
            </w:pPr>
            <w:r w:rsidRPr="00F32598">
              <w:rPr>
                <w:lang w:eastAsia="vi-VN"/>
              </w:rPr>
              <w:t>2. Số 201/TB-ĐHV ngày 11/12/2019</w:t>
            </w:r>
          </w:p>
          <w:p w14:paraId="1180520D" w14:textId="77777777" w:rsidR="009A48C7" w:rsidRPr="00F32598" w:rsidRDefault="009A48C7" w:rsidP="009A48C7">
            <w:pPr>
              <w:tabs>
                <w:tab w:val="left" w:pos="90"/>
              </w:tabs>
              <w:spacing w:after="0"/>
              <w:jc w:val="both"/>
              <w:rPr>
                <w:lang w:eastAsia="vi-VN"/>
              </w:rPr>
            </w:pPr>
            <w:r w:rsidRPr="00F32598">
              <w:rPr>
                <w:lang w:eastAsia="vi-VN"/>
              </w:rPr>
              <w:t>3. Số 3429/QĐ- ĐHV ngày 12/12/2019</w:t>
            </w:r>
          </w:p>
          <w:p w14:paraId="02D86C15" w14:textId="77777777" w:rsidR="009A48C7" w:rsidRPr="00F32598" w:rsidRDefault="009A48C7" w:rsidP="009A48C7">
            <w:pPr>
              <w:tabs>
                <w:tab w:val="left" w:pos="90"/>
              </w:tabs>
              <w:spacing w:after="0"/>
              <w:jc w:val="both"/>
              <w:rPr>
                <w:lang w:eastAsia="vi-VN"/>
              </w:rPr>
            </w:pPr>
            <w:r w:rsidRPr="00F32598">
              <w:rPr>
                <w:lang w:eastAsia="vi-VN"/>
              </w:rPr>
              <w:lastRenderedPageBreak/>
              <w:t>4. Số 59 TB/-ĐHV, ngày 27/4/2020</w:t>
            </w:r>
          </w:p>
        </w:tc>
        <w:tc>
          <w:tcPr>
            <w:tcW w:w="463" w:type="pct"/>
            <w:vAlign w:val="center"/>
          </w:tcPr>
          <w:p w14:paraId="43B70D50" w14:textId="77777777" w:rsidR="009A48C7" w:rsidRPr="00F32598" w:rsidRDefault="009A48C7" w:rsidP="009A48C7">
            <w:pPr>
              <w:tabs>
                <w:tab w:val="left" w:pos="90"/>
              </w:tabs>
              <w:spacing w:after="0"/>
            </w:pPr>
            <w:r w:rsidRPr="00F32598">
              <w:rPr>
                <w:lang w:val="en-GB"/>
              </w:rPr>
              <w:lastRenderedPageBreak/>
              <w:t>Trường ĐH Vinh</w:t>
            </w:r>
          </w:p>
        </w:tc>
        <w:tc>
          <w:tcPr>
            <w:tcW w:w="695" w:type="pct"/>
          </w:tcPr>
          <w:p w14:paraId="60868BEE" w14:textId="77777777" w:rsidR="009A48C7" w:rsidRPr="00F32598" w:rsidRDefault="009A48C7" w:rsidP="009A48C7">
            <w:pPr>
              <w:tabs>
                <w:tab w:val="left" w:pos="90"/>
              </w:tabs>
              <w:spacing w:after="0"/>
              <w:rPr>
                <w:lang w:val="en-GB"/>
              </w:rPr>
            </w:pPr>
          </w:p>
        </w:tc>
      </w:tr>
      <w:tr w:rsidR="00F32598" w:rsidRPr="00F32598" w14:paraId="450247CE" w14:textId="77777777" w:rsidTr="009A48C7">
        <w:tc>
          <w:tcPr>
            <w:tcW w:w="273" w:type="pct"/>
            <w:vMerge/>
            <w:vAlign w:val="center"/>
          </w:tcPr>
          <w:p w14:paraId="5843E4CC" w14:textId="77777777" w:rsidR="009A48C7" w:rsidRPr="00F32598" w:rsidRDefault="009A48C7" w:rsidP="009A48C7">
            <w:pPr>
              <w:tabs>
                <w:tab w:val="left" w:pos="90"/>
              </w:tabs>
              <w:spacing w:after="0"/>
              <w:jc w:val="center"/>
            </w:pPr>
          </w:p>
        </w:tc>
        <w:tc>
          <w:tcPr>
            <w:tcW w:w="597" w:type="pct"/>
            <w:vMerge/>
            <w:vAlign w:val="center"/>
          </w:tcPr>
          <w:p w14:paraId="3FAD52FB" w14:textId="77777777" w:rsidR="009A48C7" w:rsidRPr="00F32598" w:rsidRDefault="009A48C7" w:rsidP="009A48C7">
            <w:pPr>
              <w:tabs>
                <w:tab w:val="left" w:pos="90"/>
              </w:tabs>
              <w:spacing w:after="0"/>
              <w:jc w:val="center"/>
            </w:pPr>
          </w:p>
        </w:tc>
        <w:tc>
          <w:tcPr>
            <w:tcW w:w="2046" w:type="pct"/>
          </w:tcPr>
          <w:p w14:paraId="77553E19" w14:textId="77777777" w:rsidR="009A48C7" w:rsidRPr="00F32598" w:rsidRDefault="009A48C7" w:rsidP="009A48C7">
            <w:pPr>
              <w:tabs>
                <w:tab w:val="left" w:pos="90"/>
              </w:tabs>
              <w:spacing w:after="0"/>
              <w:jc w:val="both"/>
            </w:pPr>
            <w:r w:rsidRPr="00F32598">
              <w:t>4. Báo cáo về việc lấy ý kiến phản hồi từ người học về hoạt động giảng dạy, các hoạt động của nhà trường và đơn vị hành chính của giảng viên Trường Đại học Vinh năm học 2020-2021</w:t>
            </w:r>
          </w:p>
        </w:tc>
        <w:tc>
          <w:tcPr>
            <w:tcW w:w="926" w:type="pct"/>
          </w:tcPr>
          <w:p w14:paraId="1C3C39E6" w14:textId="77777777" w:rsidR="009A48C7" w:rsidRPr="00F32598" w:rsidRDefault="009A48C7" w:rsidP="009A48C7">
            <w:pPr>
              <w:tabs>
                <w:tab w:val="left" w:pos="90"/>
              </w:tabs>
              <w:spacing w:after="0"/>
              <w:jc w:val="both"/>
              <w:rPr>
                <w:lang w:eastAsia="vi-VN"/>
              </w:rPr>
            </w:pPr>
            <w:r w:rsidRPr="00F32598">
              <w:rPr>
                <w:lang w:eastAsia="vi-VN"/>
              </w:rPr>
              <w:t>1. Số 70/KH-ĐHV ngày 6/11/ 2020</w:t>
            </w:r>
          </w:p>
          <w:p w14:paraId="4D85E6EC" w14:textId="77777777" w:rsidR="009A48C7" w:rsidRPr="00F32598" w:rsidRDefault="009A48C7" w:rsidP="009A48C7">
            <w:pPr>
              <w:tabs>
                <w:tab w:val="left" w:pos="90"/>
              </w:tabs>
              <w:spacing w:after="0"/>
              <w:jc w:val="both"/>
              <w:rPr>
                <w:lang w:eastAsia="vi-VN"/>
              </w:rPr>
            </w:pPr>
            <w:r w:rsidRPr="00F32598">
              <w:rPr>
                <w:lang w:eastAsia="vi-VN"/>
              </w:rPr>
              <w:t>2. Số 3541/QĐ-ĐHV ngày 8/12/2020</w:t>
            </w:r>
          </w:p>
          <w:p w14:paraId="24F8D8AF" w14:textId="77777777" w:rsidR="009A48C7" w:rsidRPr="00F32598" w:rsidRDefault="009A48C7" w:rsidP="009A48C7">
            <w:pPr>
              <w:tabs>
                <w:tab w:val="left" w:pos="90"/>
              </w:tabs>
              <w:spacing w:after="0"/>
              <w:jc w:val="both"/>
              <w:rPr>
                <w:lang w:eastAsia="vi-VN"/>
              </w:rPr>
            </w:pPr>
            <w:r w:rsidRPr="00F32598">
              <w:rPr>
                <w:lang w:eastAsia="vi-VN"/>
              </w:rPr>
              <w:t>4. Số 44/TB-ĐHV ngày 10/4/2021</w:t>
            </w:r>
          </w:p>
          <w:p w14:paraId="799D6918" w14:textId="77777777" w:rsidR="009A48C7" w:rsidRPr="00F32598" w:rsidRDefault="009A48C7" w:rsidP="009A48C7">
            <w:pPr>
              <w:tabs>
                <w:tab w:val="left" w:pos="90"/>
              </w:tabs>
              <w:spacing w:after="0"/>
            </w:pPr>
            <w:r w:rsidRPr="00F32598">
              <w:rPr>
                <w:lang w:eastAsia="vi-VN"/>
              </w:rPr>
              <w:t>5. Số 65/BC-ĐHV ngày 28/7/2021 (HK2 năm 2020-2021</w:t>
            </w:r>
          </w:p>
        </w:tc>
        <w:tc>
          <w:tcPr>
            <w:tcW w:w="463" w:type="pct"/>
            <w:vAlign w:val="center"/>
          </w:tcPr>
          <w:p w14:paraId="26D5AE6A" w14:textId="77777777" w:rsidR="009A48C7" w:rsidRPr="00F32598" w:rsidRDefault="009A48C7" w:rsidP="009A48C7">
            <w:pPr>
              <w:tabs>
                <w:tab w:val="left" w:pos="90"/>
              </w:tabs>
              <w:spacing w:after="0"/>
            </w:pPr>
            <w:r w:rsidRPr="00F32598">
              <w:rPr>
                <w:lang w:val="en-GB"/>
              </w:rPr>
              <w:t>Trường ĐH Vinh</w:t>
            </w:r>
          </w:p>
        </w:tc>
        <w:tc>
          <w:tcPr>
            <w:tcW w:w="695" w:type="pct"/>
          </w:tcPr>
          <w:p w14:paraId="6E90D32D" w14:textId="77777777" w:rsidR="009A48C7" w:rsidRPr="00F32598" w:rsidRDefault="009A48C7" w:rsidP="009A48C7">
            <w:pPr>
              <w:tabs>
                <w:tab w:val="left" w:pos="90"/>
              </w:tabs>
              <w:spacing w:after="0"/>
              <w:rPr>
                <w:lang w:val="en-GB"/>
              </w:rPr>
            </w:pPr>
          </w:p>
        </w:tc>
      </w:tr>
      <w:tr w:rsidR="00F32598" w:rsidRPr="00F32598" w14:paraId="04D25A2F" w14:textId="77777777" w:rsidTr="009A48C7">
        <w:tc>
          <w:tcPr>
            <w:tcW w:w="273" w:type="pct"/>
            <w:vMerge/>
            <w:vAlign w:val="center"/>
          </w:tcPr>
          <w:p w14:paraId="4BB5EABB" w14:textId="77777777" w:rsidR="009A48C7" w:rsidRPr="00F32598" w:rsidRDefault="009A48C7" w:rsidP="009A48C7">
            <w:pPr>
              <w:tabs>
                <w:tab w:val="left" w:pos="90"/>
              </w:tabs>
              <w:spacing w:after="0"/>
              <w:jc w:val="center"/>
            </w:pPr>
          </w:p>
        </w:tc>
        <w:tc>
          <w:tcPr>
            <w:tcW w:w="597" w:type="pct"/>
            <w:vMerge/>
            <w:vAlign w:val="center"/>
          </w:tcPr>
          <w:p w14:paraId="1CFAD2A4" w14:textId="77777777" w:rsidR="009A48C7" w:rsidRPr="00F32598" w:rsidRDefault="009A48C7" w:rsidP="009A48C7">
            <w:pPr>
              <w:tabs>
                <w:tab w:val="left" w:pos="90"/>
              </w:tabs>
              <w:spacing w:after="0"/>
              <w:jc w:val="center"/>
            </w:pPr>
          </w:p>
        </w:tc>
        <w:tc>
          <w:tcPr>
            <w:tcW w:w="2046" w:type="pct"/>
          </w:tcPr>
          <w:p w14:paraId="5D6F94B9" w14:textId="77777777" w:rsidR="009A48C7" w:rsidRPr="00F32598" w:rsidRDefault="009A48C7" w:rsidP="009A48C7">
            <w:pPr>
              <w:tabs>
                <w:tab w:val="left" w:pos="90"/>
              </w:tabs>
              <w:spacing w:after="0"/>
              <w:jc w:val="both"/>
            </w:pPr>
            <w:r w:rsidRPr="00F32598">
              <w:t>5. Báo cáo về việc lấy ý kiến phản hồi từ người học về hoạt động giảng dạy, các hoạt động của nhà trường và đơn vị hành chính của giảng viên Trường Đại học Vinh năm học 2021-2022</w:t>
            </w:r>
          </w:p>
        </w:tc>
        <w:tc>
          <w:tcPr>
            <w:tcW w:w="926" w:type="pct"/>
          </w:tcPr>
          <w:p w14:paraId="1CA9716C" w14:textId="77777777" w:rsidR="009A48C7" w:rsidRPr="00F32598" w:rsidRDefault="009A48C7" w:rsidP="009A48C7">
            <w:pPr>
              <w:tabs>
                <w:tab w:val="left" w:pos="90"/>
              </w:tabs>
              <w:spacing w:after="0"/>
              <w:jc w:val="both"/>
              <w:rPr>
                <w:lang w:eastAsia="vi-VN"/>
              </w:rPr>
            </w:pPr>
            <w:r w:rsidRPr="00F32598">
              <w:rPr>
                <w:lang w:eastAsia="vi-VN"/>
              </w:rPr>
              <w:t>1. Số 105/KH-ĐHV ngày 29/10/2021</w:t>
            </w:r>
          </w:p>
          <w:p w14:paraId="2B710B83" w14:textId="77777777" w:rsidR="009A48C7" w:rsidRPr="00F32598" w:rsidRDefault="009A48C7" w:rsidP="009A48C7">
            <w:pPr>
              <w:tabs>
                <w:tab w:val="left" w:pos="90"/>
              </w:tabs>
              <w:spacing w:after="0"/>
              <w:jc w:val="both"/>
              <w:rPr>
                <w:lang w:eastAsia="vi-VN"/>
              </w:rPr>
            </w:pPr>
            <w:r w:rsidRPr="00F32598">
              <w:rPr>
                <w:lang w:eastAsia="vi-VN"/>
              </w:rPr>
              <w:t>2. Số 161/TB –ĐHV ngày 28/12/2021</w:t>
            </w:r>
          </w:p>
          <w:p w14:paraId="2AD35AD0" w14:textId="77777777" w:rsidR="009A48C7" w:rsidRPr="00F32598" w:rsidRDefault="009A48C7" w:rsidP="009A48C7">
            <w:pPr>
              <w:tabs>
                <w:tab w:val="left" w:pos="90"/>
              </w:tabs>
              <w:spacing w:after="0"/>
            </w:pPr>
          </w:p>
        </w:tc>
        <w:tc>
          <w:tcPr>
            <w:tcW w:w="463" w:type="pct"/>
            <w:vAlign w:val="center"/>
          </w:tcPr>
          <w:p w14:paraId="094F9636" w14:textId="77777777" w:rsidR="009A48C7" w:rsidRPr="00F32598" w:rsidRDefault="009A48C7" w:rsidP="009A48C7">
            <w:pPr>
              <w:tabs>
                <w:tab w:val="left" w:pos="90"/>
              </w:tabs>
              <w:spacing w:after="0"/>
            </w:pPr>
            <w:r w:rsidRPr="00F32598">
              <w:rPr>
                <w:lang w:val="en-GB"/>
              </w:rPr>
              <w:t>Trường ĐH Vinh</w:t>
            </w:r>
          </w:p>
        </w:tc>
        <w:tc>
          <w:tcPr>
            <w:tcW w:w="695" w:type="pct"/>
          </w:tcPr>
          <w:p w14:paraId="4D425561" w14:textId="77777777" w:rsidR="009A48C7" w:rsidRPr="00F32598" w:rsidRDefault="009A48C7" w:rsidP="009A48C7">
            <w:pPr>
              <w:tabs>
                <w:tab w:val="left" w:pos="90"/>
              </w:tabs>
              <w:spacing w:after="0"/>
              <w:rPr>
                <w:lang w:val="en-GB"/>
              </w:rPr>
            </w:pPr>
          </w:p>
        </w:tc>
      </w:tr>
      <w:tr w:rsidR="00F32598" w:rsidRPr="00F32598" w14:paraId="235A12B1" w14:textId="77777777" w:rsidTr="009A48C7">
        <w:tc>
          <w:tcPr>
            <w:tcW w:w="273" w:type="pct"/>
            <w:vMerge/>
            <w:vAlign w:val="center"/>
          </w:tcPr>
          <w:p w14:paraId="1D3ECA53" w14:textId="77777777" w:rsidR="009A48C7" w:rsidRPr="00F32598" w:rsidRDefault="009A48C7" w:rsidP="009A48C7">
            <w:pPr>
              <w:tabs>
                <w:tab w:val="left" w:pos="90"/>
              </w:tabs>
              <w:spacing w:after="0"/>
              <w:jc w:val="center"/>
            </w:pPr>
          </w:p>
        </w:tc>
        <w:tc>
          <w:tcPr>
            <w:tcW w:w="597" w:type="pct"/>
            <w:vMerge/>
            <w:vAlign w:val="center"/>
          </w:tcPr>
          <w:p w14:paraId="0CE49BCF" w14:textId="77777777" w:rsidR="009A48C7" w:rsidRPr="00F32598" w:rsidRDefault="009A48C7" w:rsidP="009A48C7">
            <w:pPr>
              <w:tabs>
                <w:tab w:val="left" w:pos="90"/>
              </w:tabs>
              <w:spacing w:after="0"/>
              <w:jc w:val="center"/>
            </w:pPr>
          </w:p>
        </w:tc>
        <w:tc>
          <w:tcPr>
            <w:tcW w:w="2046" w:type="pct"/>
            <w:vMerge w:val="restart"/>
            <w:vAlign w:val="center"/>
          </w:tcPr>
          <w:p w14:paraId="393A1CE1" w14:textId="77777777" w:rsidR="009A48C7" w:rsidRPr="00F32598" w:rsidRDefault="009A48C7" w:rsidP="009A48C7">
            <w:pPr>
              <w:tabs>
                <w:tab w:val="left" w:pos="90"/>
              </w:tabs>
              <w:spacing w:after="0"/>
              <w:jc w:val="both"/>
            </w:pPr>
            <w:r w:rsidRPr="00F32598">
              <w:t>6. Kế hoạch lấy ý kiến góp ý của các bên liên quan về CTĐT</w:t>
            </w:r>
          </w:p>
        </w:tc>
        <w:tc>
          <w:tcPr>
            <w:tcW w:w="926" w:type="pct"/>
            <w:vMerge w:val="restart"/>
            <w:vAlign w:val="center"/>
          </w:tcPr>
          <w:p w14:paraId="0572C4ED" w14:textId="77777777" w:rsidR="009A48C7" w:rsidRPr="00F32598" w:rsidRDefault="009A48C7" w:rsidP="009A48C7">
            <w:pPr>
              <w:tabs>
                <w:tab w:val="left" w:pos="90"/>
              </w:tabs>
              <w:spacing w:after="0"/>
              <w:jc w:val="both"/>
              <w:rPr>
                <w:lang w:eastAsia="vi-VN"/>
              </w:rPr>
            </w:pPr>
            <w:r w:rsidRPr="00F32598">
              <w:rPr>
                <w:lang w:eastAsia="vi-VN"/>
              </w:rPr>
              <w:t>1. Kế hoạch 06 ngày 21/1/2022</w:t>
            </w:r>
          </w:p>
          <w:p w14:paraId="1EF95BC4" w14:textId="77777777" w:rsidR="009A48C7" w:rsidRPr="00F32598" w:rsidRDefault="009A48C7" w:rsidP="009A48C7">
            <w:pPr>
              <w:tabs>
                <w:tab w:val="left" w:pos="90"/>
              </w:tabs>
              <w:spacing w:after="0"/>
              <w:jc w:val="both"/>
              <w:rPr>
                <w:lang w:eastAsia="vi-VN"/>
              </w:rPr>
            </w:pPr>
            <w:r w:rsidRPr="00F32598">
              <w:rPr>
                <w:lang w:eastAsia="vi-VN"/>
              </w:rPr>
              <w:t>2. Kế hoạch Khảo sát CTĐT ngày 15/2/2022</w:t>
            </w:r>
          </w:p>
        </w:tc>
        <w:tc>
          <w:tcPr>
            <w:tcW w:w="463" w:type="pct"/>
            <w:vAlign w:val="center"/>
          </w:tcPr>
          <w:p w14:paraId="5F42335C" w14:textId="77777777" w:rsidR="009A48C7" w:rsidRPr="00F32598" w:rsidRDefault="009A48C7" w:rsidP="009A48C7">
            <w:pPr>
              <w:tabs>
                <w:tab w:val="left" w:pos="90"/>
              </w:tabs>
              <w:spacing w:after="0"/>
              <w:rPr>
                <w:lang w:val="en-GB"/>
              </w:rPr>
            </w:pPr>
            <w:r w:rsidRPr="00F32598">
              <w:rPr>
                <w:lang w:val="en-GB"/>
              </w:rPr>
              <w:t>Trường ĐH Vinh</w:t>
            </w:r>
          </w:p>
        </w:tc>
        <w:tc>
          <w:tcPr>
            <w:tcW w:w="695" w:type="pct"/>
          </w:tcPr>
          <w:p w14:paraId="09B9435E" w14:textId="77777777" w:rsidR="009A48C7" w:rsidRPr="00F32598" w:rsidRDefault="009A48C7" w:rsidP="009A48C7">
            <w:pPr>
              <w:tabs>
                <w:tab w:val="left" w:pos="90"/>
              </w:tabs>
              <w:spacing w:after="0"/>
            </w:pPr>
          </w:p>
        </w:tc>
      </w:tr>
      <w:tr w:rsidR="00F32598" w:rsidRPr="00F32598" w14:paraId="49F51156" w14:textId="77777777" w:rsidTr="009A48C7">
        <w:trPr>
          <w:trHeight w:val="276"/>
        </w:trPr>
        <w:tc>
          <w:tcPr>
            <w:tcW w:w="273" w:type="pct"/>
            <w:vMerge/>
            <w:tcBorders>
              <w:bottom w:val="single" w:sz="4" w:space="0" w:color="auto"/>
            </w:tcBorders>
            <w:vAlign w:val="center"/>
          </w:tcPr>
          <w:p w14:paraId="79E55AD5" w14:textId="77777777" w:rsidR="009A48C7" w:rsidRPr="00F32598" w:rsidRDefault="009A48C7" w:rsidP="009A48C7">
            <w:pPr>
              <w:tabs>
                <w:tab w:val="left" w:pos="90"/>
              </w:tabs>
              <w:spacing w:after="0"/>
              <w:jc w:val="center"/>
            </w:pPr>
          </w:p>
        </w:tc>
        <w:tc>
          <w:tcPr>
            <w:tcW w:w="597" w:type="pct"/>
            <w:vMerge/>
            <w:tcBorders>
              <w:bottom w:val="single" w:sz="4" w:space="0" w:color="auto"/>
            </w:tcBorders>
            <w:vAlign w:val="center"/>
          </w:tcPr>
          <w:p w14:paraId="6EDA9902" w14:textId="77777777" w:rsidR="009A48C7" w:rsidRPr="00F32598" w:rsidRDefault="009A48C7" w:rsidP="009A48C7">
            <w:pPr>
              <w:tabs>
                <w:tab w:val="left" w:pos="90"/>
              </w:tabs>
              <w:spacing w:after="0"/>
              <w:jc w:val="center"/>
            </w:pPr>
          </w:p>
        </w:tc>
        <w:tc>
          <w:tcPr>
            <w:tcW w:w="2046" w:type="pct"/>
            <w:vMerge/>
            <w:tcBorders>
              <w:bottom w:val="single" w:sz="4" w:space="0" w:color="auto"/>
            </w:tcBorders>
            <w:vAlign w:val="center"/>
          </w:tcPr>
          <w:p w14:paraId="532CD6D7" w14:textId="77777777" w:rsidR="009A48C7" w:rsidRPr="00F32598" w:rsidRDefault="009A48C7" w:rsidP="009A48C7">
            <w:pPr>
              <w:tabs>
                <w:tab w:val="left" w:pos="90"/>
              </w:tabs>
              <w:spacing w:after="0"/>
              <w:jc w:val="both"/>
            </w:pPr>
          </w:p>
        </w:tc>
        <w:tc>
          <w:tcPr>
            <w:tcW w:w="926" w:type="pct"/>
            <w:vMerge/>
            <w:tcBorders>
              <w:bottom w:val="single" w:sz="4" w:space="0" w:color="auto"/>
            </w:tcBorders>
          </w:tcPr>
          <w:p w14:paraId="7A3ACC58" w14:textId="77777777" w:rsidR="009A48C7" w:rsidRPr="00F32598" w:rsidRDefault="009A48C7" w:rsidP="009A48C7">
            <w:pPr>
              <w:tabs>
                <w:tab w:val="left" w:pos="90"/>
              </w:tabs>
              <w:spacing w:after="0"/>
            </w:pPr>
          </w:p>
        </w:tc>
        <w:tc>
          <w:tcPr>
            <w:tcW w:w="463" w:type="pct"/>
            <w:tcBorders>
              <w:bottom w:val="single" w:sz="4" w:space="0" w:color="auto"/>
            </w:tcBorders>
            <w:vAlign w:val="center"/>
          </w:tcPr>
          <w:p w14:paraId="3CBE4ECB" w14:textId="77777777" w:rsidR="009A48C7" w:rsidRPr="00F32598" w:rsidRDefault="009A48C7" w:rsidP="009A48C7">
            <w:pPr>
              <w:tabs>
                <w:tab w:val="left" w:pos="90"/>
              </w:tabs>
              <w:spacing w:after="0"/>
            </w:pPr>
          </w:p>
        </w:tc>
        <w:tc>
          <w:tcPr>
            <w:tcW w:w="695" w:type="pct"/>
            <w:tcBorders>
              <w:bottom w:val="single" w:sz="4" w:space="0" w:color="auto"/>
            </w:tcBorders>
          </w:tcPr>
          <w:p w14:paraId="6BE1A147" w14:textId="77777777" w:rsidR="009A48C7" w:rsidRPr="00F32598" w:rsidRDefault="009A48C7" w:rsidP="009A48C7">
            <w:pPr>
              <w:tabs>
                <w:tab w:val="left" w:pos="90"/>
              </w:tabs>
              <w:spacing w:after="0"/>
              <w:rPr>
                <w:lang w:val="en-GB"/>
              </w:rPr>
            </w:pPr>
          </w:p>
        </w:tc>
      </w:tr>
      <w:tr w:rsidR="00F32598" w:rsidRPr="00F32598" w14:paraId="579E2235" w14:textId="77777777" w:rsidTr="009A48C7">
        <w:tc>
          <w:tcPr>
            <w:tcW w:w="273" w:type="pct"/>
            <w:vMerge w:val="restart"/>
            <w:vAlign w:val="center"/>
          </w:tcPr>
          <w:p w14:paraId="727204AE" w14:textId="77777777" w:rsidR="009A48C7" w:rsidRPr="00F32598" w:rsidRDefault="009A48C7" w:rsidP="009A48C7">
            <w:pPr>
              <w:tabs>
                <w:tab w:val="left" w:pos="90"/>
              </w:tabs>
              <w:spacing w:after="0"/>
              <w:jc w:val="center"/>
            </w:pPr>
            <w:r w:rsidRPr="00F32598">
              <w:t>2</w:t>
            </w:r>
          </w:p>
        </w:tc>
        <w:tc>
          <w:tcPr>
            <w:tcW w:w="597" w:type="pct"/>
            <w:vMerge w:val="restart"/>
            <w:vAlign w:val="center"/>
          </w:tcPr>
          <w:p w14:paraId="1B2A71FD" w14:textId="77777777" w:rsidR="009A48C7" w:rsidRPr="00F32598" w:rsidRDefault="009A48C7" w:rsidP="009A48C7">
            <w:pPr>
              <w:tabs>
                <w:tab w:val="left" w:pos="90"/>
              </w:tabs>
              <w:spacing w:after="0"/>
              <w:jc w:val="center"/>
            </w:pPr>
            <w:r w:rsidRPr="00F32598">
              <w:t>H10.10.01.02</w:t>
            </w:r>
          </w:p>
        </w:tc>
        <w:tc>
          <w:tcPr>
            <w:tcW w:w="2046" w:type="pct"/>
            <w:vAlign w:val="center"/>
          </w:tcPr>
          <w:p w14:paraId="4663A43E" w14:textId="77777777" w:rsidR="009A48C7" w:rsidRPr="00F32598" w:rsidRDefault="009A48C7" w:rsidP="009A48C7">
            <w:pPr>
              <w:tabs>
                <w:tab w:val="left" w:pos="90"/>
              </w:tabs>
              <w:spacing w:after="0"/>
              <w:jc w:val="both"/>
            </w:pPr>
            <w:r w:rsidRPr="00F32598">
              <w:t>1. Mẫu Phiếu lấy ý kiến phản hồi từ người học về các hoạt động giảng dạy</w:t>
            </w:r>
          </w:p>
        </w:tc>
        <w:tc>
          <w:tcPr>
            <w:tcW w:w="926" w:type="pct"/>
          </w:tcPr>
          <w:p w14:paraId="77A0B43D" w14:textId="77777777" w:rsidR="009A48C7" w:rsidRPr="00F32598" w:rsidRDefault="009A48C7" w:rsidP="009A48C7">
            <w:pPr>
              <w:tabs>
                <w:tab w:val="left" w:pos="90"/>
              </w:tabs>
              <w:spacing w:after="0"/>
            </w:pPr>
            <w:r w:rsidRPr="00F32598">
              <w:t>Phiếu</w:t>
            </w:r>
          </w:p>
        </w:tc>
        <w:tc>
          <w:tcPr>
            <w:tcW w:w="463" w:type="pct"/>
            <w:vAlign w:val="center"/>
          </w:tcPr>
          <w:p w14:paraId="6B2F8091" w14:textId="77777777" w:rsidR="009A48C7" w:rsidRPr="00F32598" w:rsidRDefault="009A48C7" w:rsidP="009A48C7">
            <w:pPr>
              <w:tabs>
                <w:tab w:val="left" w:pos="90"/>
              </w:tabs>
              <w:spacing w:after="0"/>
            </w:pPr>
            <w:r w:rsidRPr="00F32598">
              <w:rPr>
                <w:lang w:val="en-GB"/>
              </w:rPr>
              <w:t>Trường ĐH Vinh</w:t>
            </w:r>
          </w:p>
        </w:tc>
        <w:tc>
          <w:tcPr>
            <w:tcW w:w="695" w:type="pct"/>
          </w:tcPr>
          <w:p w14:paraId="186436FC" w14:textId="77777777" w:rsidR="009A48C7" w:rsidRPr="00F32598" w:rsidRDefault="009A48C7" w:rsidP="009A48C7">
            <w:pPr>
              <w:tabs>
                <w:tab w:val="left" w:pos="90"/>
              </w:tabs>
              <w:spacing w:after="0"/>
            </w:pPr>
          </w:p>
        </w:tc>
      </w:tr>
      <w:tr w:rsidR="00F32598" w:rsidRPr="00F32598" w14:paraId="367359E5" w14:textId="77777777" w:rsidTr="009A48C7">
        <w:tc>
          <w:tcPr>
            <w:tcW w:w="273" w:type="pct"/>
            <w:vMerge/>
            <w:vAlign w:val="center"/>
          </w:tcPr>
          <w:p w14:paraId="745B4957" w14:textId="77777777" w:rsidR="009A48C7" w:rsidRPr="00F32598" w:rsidRDefault="009A48C7" w:rsidP="009A48C7">
            <w:pPr>
              <w:tabs>
                <w:tab w:val="left" w:pos="90"/>
              </w:tabs>
              <w:spacing w:after="0"/>
              <w:jc w:val="center"/>
            </w:pPr>
          </w:p>
        </w:tc>
        <w:tc>
          <w:tcPr>
            <w:tcW w:w="597" w:type="pct"/>
            <w:vMerge/>
            <w:vAlign w:val="center"/>
          </w:tcPr>
          <w:p w14:paraId="6D197867" w14:textId="77777777" w:rsidR="009A48C7" w:rsidRPr="00F32598" w:rsidRDefault="009A48C7" w:rsidP="009A48C7">
            <w:pPr>
              <w:tabs>
                <w:tab w:val="left" w:pos="90"/>
              </w:tabs>
              <w:spacing w:after="0"/>
              <w:jc w:val="center"/>
            </w:pPr>
          </w:p>
        </w:tc>
        <w:tc>
          <w:tcPr>
            <w:tcW w:w="2046" w:type="pct"/>
            <w:vAlign w:val="center"/>
          </w:tcPr>
          <w:p w14:paraId="052CF38B" w14:textId="77777777" w:rsidR="009A48C7" w:rsidRPr="00F32598" w:rsidRDefault="009A48C7" w:rsidP="009A48C7">
            <w:pPr>
              <w:tabs>
                <w:tab w:val="left" w:pos="90"/>
              </w:tabs>
              <w:spacing w:after="0"/>
              <w:jc w:val="both"/>
            </w:pPr>
            <w:r w:rsidRPr="00F32598">
              <w:t>2. Mẫu Phiếu lấy ý kiến phản hồi từ người học về hoạt động của các đơn vị hành chính</w:t>
            </w:r>
          </w:p>
        </w:tc>
        <w:tc>
          <w:tcPr>
            <w:tcW w:w="926" w:type="pct"/>
          </w:tcPr>
          <w:p w14:paraId="2887D32B" w14:textId="77777777" w:rsidR="009A48C7" w:rsidRPr="00F32598" w:rsidRDefault="009A48C7" w:rsidP="009A48C7">
            <w:pPr>
              <w:tabs>
                <w:tab w:val="left" w:pos="90"/>
              </w:tabs>
              <w:spacing w:after="0"/>
            </w:pPr>
            <w:r w:rsidRPr="00F32598">
              <w:t>Phiếu</w:t>
            </w:r>
          </w:p>
        </w:tc>
        <w:tc>
          <w:tcPr>
            <w:tcW w:w="463" w:type="pct"/>
            <w:vAlign w:val="center"/>
          </w:tcPr>
          <w:p w14:paraId="7DBCF0E2" w14:textId="77777777" w:rsidR="009A48C7" w:rsidRPr="00F32598" w:rsidRDefault="009A48C7" w:rsidP="009A48C7">
            <w:pPr>
              <w:tabs>
                <w:tab w:val="left" w:pos="90"/>
              </w:tabs>
              <w:spacing w:after="0"/>
            </w:pPr>
            <w:r w:rsidRPr="00F32598">
              <w:rPr>
                <w:lang w:val="en-GB"/>
              </w:rPr>
              <w:t>Trường ĐH Vinh</w:t>
            </w:r>
          </w:p>
        </w:tc>
        <w:tc>
          <w:tcPr>
            <w:tcW w:w="695" w:type="pct"/>
          </w:tcPr>
          <w:p w14:paraId="54720D41" w14:textId="77777777" w:rsidR="009A48C7" w:rsidRPr="00F32598" w:rsidRDefault="009A48C7" w:rsidP="009A48C7">
            <w:pPr>
              <w:tabs>
                <w:tab w:val="left" w:pos="90"/>
              </w:tabs>
              <w:spacing w:after="0"/>
            </w:pPr>
          </w:p>
        </w:tc>
      </w:tr>
      <w:tr w:rsidR="00F32598" w:rsidRPr="00F32598" w14:paraId="6D619E2F" w14:textId="77777777" w:rsidTr="009A48C7">
        <w:tc>
          <w:tcPr>
            <w:tcW w:w="273" w:type="pct"/>
            <w:vMerge/>
            <w:vAlign w:val="center"/>
          </w:tcPr>
          <w:p w14:paraId="49F87A2D" w14:textId="77777777" w:rsidR="009A48C7" w:rsidRPr="00F32598" w:rsidRDefault="009A48C7" w:rsidP="009A48C7">
            <w:pPr>
              <w:tabs>
                <w:tab w:val="left" w:pos="90"/>
              </w:tabs>
              <w:spacing w:after="0"/>
              <w:jc w:val="center"/>
            </w:pPr>
          </w:p>
        </w:tc>
        <w:tc>
          <w:tcPr>
            <w:tcW w:w="597" w:type="pct"/>
            <w:vMerge/>
            <w:vAlign w:val="center"/>
          </w:tcPr>
          <w:p w14:paraId="5C73E76A" w14:textId="77777777" w:rsidR="009A48C7" w:rsidRPr="00F32598" w:rsidRDefault="009A48C7" w:rsidP="009A48C7">
            <w:pPr>
              <w:tabs>
                <w:tab w:val="left" w:pos="90"/>
              </w:tabs>
              <w:spacing w:after="0"/>
              <w:jc w:val="center"/>
            </w:pPr>
          </w:p>
        </w:tc>
        <w:tc>
          <w:tcPr>
            <w:tcW w:w="2046" w:type="pct"/>
            <w:vAlign w:val="center"/>
          </w:tcPr>
          <w:p w14:paraId="6581C0E5" w14:textId="77777777" w:rsidR="009A48C7" w:rsidRPr="00F32598" w:rsidRDefault="009A48C7" w:rsidP="009A48C7">
            <w:pPr>
              <w:tabs>
                <w:tab w:val="left" w:pos="90"/>
              </w:tabs>
              <w:spacing w:after="0"/>
              <w:jc w:val="both"/>
            </w:pPr>
            <w:r w:rsidRPr="00F32598">
              <w:t>3. Mẫu Phiếu lấy ý kiến phản hồi từ người học về các hoạt động của nhà trường</w:t>
            </w:r>
          </w:p>
        </w:tc>
        <w:tc>
          <w:tcPr>
            <w:tcW w:w="926" w:type="pct"/>
          </w:tcPr>
          <w:p w14:paraId="3DD206E7" w14:textId="77777777" w:rsidR="009A48C7" w:rsidRPr="00F32598" w:rsidRDefault="009A48C7" w:rsidP="009A48C7">
            <w:pPr>
              <w:tabs>
                <w:tab w:val="left" w:pos="90"/>
              </w:tabs>
              <w:spacing w:after="0"/>
            </w:pPr>
            <w:r w:rsidRPr="00F32598">
              <w:t>Phiếu</w:t>
            </w:r>
          </w:p>
        </w:tc>
        <w:tc>
          <w:tcPr>
            <w:tcW w:w="463" w:type="pct"/>
            <w:vAlign w:val="center"/>
          </w:tcPr>
          <w:p w14:paraId="3D5FB378" w14:textId="77777777" w:rsidR="009A48C7" w:rsidRPr="00F32598" w:rsidRDefault="009A48C7" w:rsidP="009A48C7">
            <w:pPr>
              <w:tabs>
                <w:tab w:val="left" w:pos="90"/>
              </w:tabs>
              <w:spacing w:after="0"/>
            </w:pPr>
            <w:r w:rsidRPr="00F32598">
              <w:rPr>
                <w:lang w:val="en-GB"/>
              </w:rPr>
              <w:t>Trường ĐH Vinh</w:t>
            </w:r>
          </w:p>
        </w:tc>
        <w:tc>
          <w:tcPr>
            <w:tcW w:w="695" w:type="pct"/>
          </w:tcPr>
          <w:p w14:paraId="1B74DD7C" w14:textId="77777777" w:rsidR="009A48C7" w:rsidRPr="00F32598" w:rsidRDefault="009A48C7" w:rsidP="009A48C7">
            <w:pPr>
              <w:tabs>
                <w:tab w:val="left" w:pos="90"/>
              </w:tabs>
              <w:spacing w:after="0"/>
            </w:pPr>
          </w:p>
        </w:tc>
      </w:tr>
      <w:tr w:rsidR="00F32598" w:rsidRPr="00F32598" w14:paraId="6EE7DBDD" w14:textId="77777777" w:rsidTr="009A48C7">
        <w:tc>
          <w:tcPr>
            <w:tcW w:w="273" w:type="pct"/>
            <w:vMerge/>
            <w:vAlign w:val="center"/>
          </w:tcPr>
          <w:p w14:paraId="3D55A4AF" w14:textId="77777777" w:rsidR="009A48C7" w:rsidRPr="00F32598" w:rsidRDefault="009A48C7" w:rsidP="009A48C7">
            <w:pPr>
              <w:tabs>
                <w:tab w:val="left" w:pos="90"/>
              </w:tabs>
              <w:spacing w:after="0"/>
              <w:jc w:val="center"/>
            </w:pPr>
          </w:p>
        </w:tc>
        <w:tc>
          <w:tcPr>
            <w:tcW w:w="597" w:type="pct"/>
            <w:vMerge/>
            <w:vAlign w:val="center"/>
          </w:tcPr>
          <w:p w14:paraId="199B955C" w14:textId="77777777" w:rsidR="009A48C7" w:rsidRPr="00F32598" w:rsidRDefault="009A48C7" w:rsidP="009A48C7">
            <w:pPr>
              <w:tabs>
                <w:tab w:val="left" w:pos="90"/>
              </w:tabs>
              <w:spacing w:after="0"/>
              <w:jc w:val="center"/>
            </w:pPr>
          </w:p>
        </w:tc>
        <w:tc>
          <w:tcPr>
            <w:tcW w:w="2046" w:type="pct"/>
            <w:vAlign w:val="center"/>
          </w:tcPr>
          <w:p w14:paraId="00BD9E5A" w14:textId="77777777" w:rsidR="009A48C7" w:rsidRPr="00F32598" w:rsidRDefault="009A48C7" w:rsidP="009A48C7">
            <w:pPr>
              <w:tabs>
                <w:tab w:val="left" w:pos="90"/>
              </w:tabs>
              <w:spacing w:after="0"/>
              <w:jc w:val="both"/>
            </w:pPr>
            <w:r w:rsidRPr="00F32598">
              <w:t>4. Link phiếu khảo sát các bên liên quan</w:t>
            </w:r>
          </w:p>
        </w:tc>
        <w:tc>
          <w:tcPr>
            <w:tcW w:w="926" w:type="pct"/>
            <w:vAlign w:val="center"/>
          </w:tcPr>
          <w:p w14:paraId="05709174" w14:textId="77777777" w:rsidR="009A48C7" w:rsidRPr="00F32598" w:rsidRDefault="009A48C7" w:rsidP="009A48C7">
            <w:pPr>
              <w:tabs>
                <w:tab w:val="left" w:pos="90"/>
              </w:tabs>
              <w:spacing w:after="0"/>
            </w:pPr>
            <w:r w:rsidRPr="00F32598">
              <w:t>4. Năm 2022</w:t>
            </w:r>
          </w:p>
        </w:tc>
        <w:tc>
          <w:tcPr>
            <w:tcW w:w="463" w:type="pct"/>
            <w:vAlign w:val="center"/>
          </w:tcPr>
          <w:p w14:paraId="4A88CFCE" w14:textId="77777777" w:rsidR="009A48C7" w:rsidRPr="00F32598" w:rsidRDefault="009A48C7" w:rsidP="009A48C7">
            <w:pPr>
              <w:tabs>
                <w:tab w:val="left" w:pos="90"/>
              </w:tabs>
              <w:spacing w:after="0"/>
            </w:pPr>
            <w:r w:rsidRPr="00F32598">
              <w:t>Trường ĐH Vinh</w:t>
            </w:r>
          </w:p>
        </w:tc>
        <w:tc>
          <w:tcPr>
            <w:tcW w:w="695" w:type="pct"/>
          </w:tcPr>
          <w:p w14:paraId="7D98EDCD" w14:textId="77777777" w:rsidR="009A48C7" w:rsidRPr="00F32598" w:rsidRDefault="009A48C7" w:rsidP="009A48C7">
            <w:pPr>
              <w:tabs>
                <w:tab w:val="left" w:pos="90"/>
              </w:tabs>
              <w:spacing w:after="0"/>
            </w:pPr>
          </w:p>
        </w:tc>
      </w:tr>
      <w:tr w:rsidR="00F32598" w:rsidRPr="00F32598" w14:paraId="43FB2757" w14:textId="77777777" w:rsidTr="009A48C7">
        <w:tc>
          <w:tcPr>
            <w:tcW w:w="273" w:type="pct"/>
            <w:vMerge w:val="restart"/>
            <w:vAlign w:val="center"/>
          </w:tcPr>
          <w:p w14:paraId="762307C7" w14:textId="77777777" w:rsidR="009A48C7" w:rsidRPr="00F32598" w:rsidRDefault="009A48C7" w:rsidP="009A48C7">
            <w:pPr>
              <w:tabs>
                <w:tab w:val="left" w:pos="90"/>
              </w:tabs>
              <w:spacing w:after="0"/>
              <w:jc w:val="center"/>
            </w:pPr>
            <w:r w:rsidRPr="00F32598">
              <w:t>3</w:t>
            </w:r>
          </w:p>
        </w:tc>
        <w:tc>
          <w:tcPr>
            <w:tcW w:w="597" w:type="pct"/>
            <w:vMerge w:val="restart"/>
            <w:vAlign w:val="center"/>
          </w:tcPr>
          <w:p w14:paraId="38EE6151" w14:textId="77777777" w:rsidR="009A48C7" w:rsidRPr="00F32598" w:rsidRDefault="009A48C7" w:rsidP="009A48C7">
            <w:pPr>
              <w:tabs>
                <w:tab w:val="left" w:pos="90"/>
              </w:tabs>
              <w:spacing w:after="0"/>
              <w:jc w:val="center"/>
            </w:pPr>
            <w:r w:rsidRPr="00F32598">
              <w:t>H10.10.01.03</w:t>
            </w:r>
          </w:p>
        </w:tc>
        <w:tc>
          <w:tcPr>
            <w:tcW w:w="2046" w:type="pct"/>
          </w:tcPr>
          <w:p w14:paraId="2C183C5D" w14:textId="77777777" w:rsidR="009A48C7" w:rsidRPr="00F32598" w:rsidRDefault="009A48C7" w:rsidP="009A48C7">
            <w:pPr>
              <w:tabs>
                <w:tab w:val="left" w:pos="90"/>
              </w:tabs>
              <w:spacing w:after="0"/>
              <w:jc w:val="both"/>
            </w:pPr>
            <w:r w:rsidRPr="00F32598">
              <w:t>1. Báo cáo về ý kiến phản hồi từ người học về hoạt động giảng dạy, các hoạt động của nhà trường và đơn vị hành chính của giảng viên Trường Đại học Vinh năm học 2017-2018</w:t>
            </w:r>
          </w:p>
        </w:tc>
        <w:tc>
          <w:tcPr>
            <w:tcW w:w="926" w:type="pct"/>
          </w:tcPr>
          <w:p w14:paraId="38D090C1" w14:textId="77777777" w:rsidR="009A48C7" w:rsidRPr="00F32598" w:rsidRDefault="009A48C7" w:rsidP="009A48C7">
            <w:pPr>
              <w:tabs>
                <w:tab w:val="left" w:pos="90"/>
              </w:tabs>
              <w:spacing w:after="0"/>
              <w:rPr>
                <w:lang w:val="en-GB"/>
              </w:rPr>
            </w:pPr>
            <w:r w:rsidRPr="00F32598">
              <w:rPr>
                <w:lang w:val="en-GB"/>
              </w:rPr>
              <w:t>1. Số 10/BC-ĐHV ngày 29/3/2018 (HK1 2017-2018)</w:t>
            </w:r>
          </w:p>
          <w:p w14:paraId="344E1534" w14:textId="77777777" w:rsidR="009A48C7" w:rsidRPr="00F32598" w:rsidRDefault="009A48C7" w:rsidP="009A48C7">
            <w:pPr>
              <w:tabs>
                <w:tab w:val="left" w:pos="90"/>
              </w:tabs>
              <w:spacing w:after="0"/>
            </w:pPr>
            <w:r w:rsidRPr="00F32598">
              <w:t xml:space="preserve">2. Số 44/BC-ĐHV ngày 29/8/2018 (HK2     2017-2018)  </w:t>
            </w:r>
          </w:p>
        </w:tc>
        <w:tc>
          <w:tcPr>
            <w:tcW w:w="463" w:type="pct"/>
            <w:vAlign w:val="center"/>
          </w:tcPr>
          <w:p w14:paraId="3290449B" w14:textId="77777777" w:rsidR="009A48C7" w:rsidRPr="00F32598" w:rsidRDefault="009A48C7" w:rsidP="009A48C7">
            <w:pPr>
              <w:tabs>
                <w:tab w:val="left" w:pos="90"/>
              </w:tabs>
              <w:spacing w:after="0"/>
            </w:pPr>
          </w:p>
        </w:tc>
        <w:tc>
          <w:tcPr>
            <w:tcW w:w="695" w:type="pct"/>
          </w:tcPr>
          <w:p w14:paraId="63A4CA8B" w14:textId="77777777" w:rsidR="009A48C7" w:rsidRPr="00F32598" w:rsidRDefault="009A48C7" w:rsidP="009A48C7">
            <w:pPr>
              <w:tabs>
                <w:tab w:val="left" w:pos="90"/>
              </w:tabs>
              <w:spacing w:after="0"/>
            </w:pPr>
          </w:p>
        </w:tc>
      </w:tr>
      <w:tr w:rsidR="00F32598" w:rsidRPr="00F32598" w14:paraId="0C33747E" w14:textId="77777777" w:rsidTr="009A48C7">
        <w:tc>
          <w:tcPr>
            <w:tcW w:w="273" w:type="pct"/>
            <w:vMerge/>
            <w:vAlign w:val="center"/>
          </w:tcPr>
          <w:p w14:paraId="2D9EDAD5" w14:textId="77777777" w:rsidR="009A48C7" w:rsidRPr="00F32598" w:rsidRDefault="009A48C7" w:rsidP="009A48C7">
            <w:pPr>
              <w:tabs>
                <w:tab w:val="left" w:pos="90"/>
              </w:tabs>
              <w:spacing w:after="0"/>
              <w:jc w:val="center"/>
            </w:pPr>
          </w:p>
        </w:tc>
        <w:tc>
          <w:tcPr>
            <w:tcW w:w="597" w:type="pct"/>
            <w:vMerge/>
            <w:vAlign w:val="center"/>
          </w:tcPr>
          <w:p w14:paraId="423DEB88" w14:textId="77777777" w:rsidR="009A48C7" w:rsidRPr="00F32598" w:rsidRDefault="009A48C7" w:rsidP="009A48C7">
            <w:pPr>
              <w:tabs>
                <w:tab w:val="left" w:pos="90"/>
              </w:tabs>
              <w:spacing w:after="0"/>
              <w:jc w:val="center"/>
            </w:pPr>
          </w:p>
        </w:tc>
        <w:tc>
          <w:tcPr>
            <w:tcW w:w="2046" w:type="pct"/>
          </w:tcPr>
          <w:p w14:paraId="5C818530" w14:textId="77777777" w:rsidR="009A48C7" w:rsidRPr="00F32598" w:rsidRDefault="009A48C7" w:rsidP="009A48C7">
            <w:pPr>
              <w:tabs>
                <w:tab w:val="left" w:pos="90"/>
              </w:tabs>
              <w:spacing w:after="0"/>
              <w:jc w:val="both"/>
            </w:pPr>
            <w:r w:rsidRPr="00F32598">
              <w:t>2. Báo cáo về ý kiến phản hồi từ người học về hoạt động giảng dạy, các hoạt động của nhà trường và đơn vị hành chính của giảng viên Trường Đại học Vinh năm học 2018-2019</w:t>
            </w:r>
          </w:p>
        </w:tc>
        <w:tc>
          <w:tcPr>
            <w:tcW w:w="926" w:type="pct"/>
          </w:tcPr>
          <w:p w14:paraId="6FDF78E6" w14:textId="77777777" w:rsidR="009A48C7" w:rsidRPr="00F32598" w:rsidRDefault="009A48C7" w:rsidP="009A48C7">
            <w:pPr>
              <w:tabs>
                <w:tab w:val="left" w:pos="90"/>
              </w:tabs>
              <w:spacing w:after="0"/>
              <w:jc w:val="both"/>
            </w:pPr>
            <w:r w:rsidRPr="00F32598">
              <w:t>1. Số 16/BC-ĐHV 16/3/2019 (HK1 2018-2019)</w:t>
            </w:r>
          </w:p>
          <w:p w14:paraId="6B2DF00F" w14:textId="77777777" w:rsidR="009A48C7" w:rsidRPr="00F32598" w:rsidRDefault="009A48C7" w:rsidP="009A48C7">
            <w:pPr>
              <w:tabs>
                <w:tab w:val="left" w:pos="90"/>
              </w:tabs>
              <w:spacing w:after="0"/>
              <w:jc w:val="both"/>
            </w:pPr>
            <w:r w:rsidRPr="00F32598">
              <w:t>2. Số 51/BC- ĐHV ngày 31/7/2019 (HK2 2018-2019)</w:t>
            </w:r>
          </w:p>
        </w:tc>
        <w:tc>
          <w:tcPr>
            <w:tcW w:w="463" w:type="pct"/>
            <w:vAlign w:val="center"/>
          </w:tcPr>
          <w:p w14:paraId="5C5F6DDA" w14:textId="77777777" w:rsidR="009A48C7" w:rsidRPr="00F32598" w:rsidRDefault="009A48C7" w:rsidP="009A48C7">
            <w:pPr>
              <w:tabs>
                <w:tab w:val="left" w:pos="90"/>
              </w:tabs>
              <w:spacing w:after="0"/>
            </w:pPr>
          </w:p>
        </w:tc>
        <w:tc>
          <w:tcPr>
            <w:tcW w:w="695" w:type="pct"/>
          </w:tcPr>
          <w:p w14:paraId="54062E85" w14:textId="77777777" w:rsidR="009A48C7" w:rsidRPr="00F32598" w:rsidRDefault="009A48C7" w:rsidP="009A48C7">
            <w:pPr>
              <w:tabs>
                <w:tab w:val="left" w:pos="90"/>
              </w:tabs>
              <w:spacing w:after="0"/>
            </w:pPr>
          </w:p>
        </w:tc>
      </w:tr>
      <w:tr w:rsidR="00F32598" w:rsidRPr="00F32598" w14:paraId="2362539F" w14:textId="77777777" w:rsidTr="009A48C7">
        <w:tc>
          <w:tcPr>
            <w:tcW w:w="273" w:type="pct"/>
            <w:vMerge/>
            <w:vAlign w:val="center"/>
          </w:tcPr>
          <w:p w14:paraId="44C2C662" w14:textId="77777777" w:rsidR="009A48C7" w:rsidRPr="00F32598" w:rsidRDefault="009A48C7" w:rsidP="009A48C7">
            <w:pPr>
              <w:tabs>
                <w:tab w:val="left" w:pos="90"/>
              </w:tabs>
              <w:spacing w:after="0"/>
              <w:jc w:val="center"/>
            </w:pPr>
          </w:p>
        </w:tc>
        <w:tc>
          <w:tcPr>
            <w:tcW w:w="597" w:type="pct"/>
            <w:vMerge/>
            <w:vAlign w:val="center"/>
          </w:tcPr>
          <w:p w14:paraId="7F418839" w14:textId="77777777" w:rsidR="009A48C7" w:rsidRPr="00F32598" w:rsidRDefault="009A48C7" w:rsidP="009A48C7">
            <w:pPr>
              <w:tabs>
                <w:tab w:val="left" w:pos="90"/>
              </w:tabs>
              <w:spacing w:after="0"/>
              <w:jc w:val="center"/>
            </w:pPr>
          </w:p>
        </w:tc>
        <w:tc>
          <w:tcPr>
            <w:tcW w:w="2046" w:type="pct"/>
          </w:tcPr>
          <w:p w14:paraId="1013DEC2" w14:textId="77777777" w:rsidR="009A48C7" w:rsidRPr="00F32598" w:rsidRDefault="009A48C7" w:rsidP="009A48C7">
            <w:pPr>
              <w:tabs>
                <w:tab w:val="left" w:pos="90"/>
              </w:tabs>
              <w:spacing w:after="0"/>
              <w:jc w:val="both"/>
            </w:pPr>
            <w:r w:rsidRPr="00F32598">
              <w:t>3. Báo cáo về ý kiến phản hồi từ người học về hoạt động giảng dạy, các hoạt động của nhà trường và đơn vị hành chính của giảng viên Trường Đại học Vinh năm học 2019-2020</w:t>
            </w:r>
          </w:p>
        </w:tc>
        <w:tc>
          <w:tcPr>
            <w:tcW w:w="926" w:type="pct"/>
          </w:tcPr>
          <w:p w14:paraId="65556941" w14:textId="77777777" w:rsidR="009A48C7" w:rsidRPr="00F32598" w:rsidRDefault="009A48C7" w:rsidP="009A48C7">
            <w:pPr>
              <w:tabs>
                <w:tab w:val="left" w:pos="90"/>
              </w:tabs>
              <w:spacing w:after="0"/>
              <w:jc w:val="both"/>
              <w:rPr>
                <w:lang w:eastAsia="vi-VN"/>
              </w:rPr>
            </w:pPr>
            <w:r w:rsidRPr="00F32598">
              <w:rPr>
                <w:lang w:eastAsia="vi-VN"/>
              </w:rPr>
              <w:t>1. Số 09/BC-ĐHV ngày 26/2/2020 (HK1 2019-2020)</w:t>
            </w:r>
          </w:p>
          <w:p w14:paraId="18B3C5F9" w14:textId="77777777" w:rsidR="009A48C7" w:rsidRPr="00F32598" w:rsidRDefault="009A48C7" w:rsidP="009A48C7">
            <w:pPr>
              <w:tabs>
                <w:tab w:val="left" w:pos="90"/>
              </w:tabs>
              <w:spacing w:after="0"/>
            </w:pPr>
            <w:r w:rsidRPr="00F32598">
              <w:rPr>
                <w:lang w:eastAsia="vi-VN"/>
              </w:rPr>
              <w:t>2. Số 41/BC-ĐHV, ngày 29/6/2020 (HK2 2019-2020)</w:t>
            </w:r>
          </w:p>
        </w:tc>
        <w:tc>
          <w:tcPr>
            <w:tcW w:w="463" w:type="pct"/>
            <w:vAlign w:val="center"/>
          </w:tcPr>
          <w:p w14:paraId="43BE8F63" w14:textId="77777777" w:rsidR="009A48C7" w:rsidRPr="00F32598" w:rsidRDefault="009A48C7" w:rsidP="009A48C7">
            <w:pPr>
              <w:tabs>
                <w:tab w:val="left" w:pos="90"/>
              </w:tabs>
              <w:spacing w:after="0"/>
            </w:pPr>
          </w:p>
        </w:tc>
        <w:tc>
          <w:tcPr>
            <w:tcW w:w="695" w:type="pct"/>
          </w:tcPr>
          <w:p w14:paraId="008FB012" w14:textId="77777777" w:rsidR="009A48C7" w:rsidRPr="00F32598" w:rsidRDefault="009A48C7" w:rsidP="009A48C7">
            <w:pPr>
              <w:tabs>
                <w:tab w:val="left" w:pos="90"/>
              </w:tabs>
              <w:spacing w:after="0"/>
            </w:pPr>
          </w:p>
        </w:tc>
      </w:tr>
      <w:tr w:rsidR="00F32598" w:rsidRPr="00F32598" w14:paraId="2D64665D" w14:textId="77777777" w:rsidTr="009A48C7">
        <w:tc>
          <w:tcPr>
            <w:tcW w:w="273" w:type="pct"/>
            <w:vMerge/>
            <w:vAlign w:val="center"/>
          </w:tcPr>
          <w:p w14:paraId="2FB9D904" w14:textId="77777777" w:rsidR="009A48C7" w:rsidRPr="00F32598" w:rsidRDefault="009A48C7" w:rsidP="009A48C7">
            <w:pPr>
              <w:tabs>
                <w:tab w:val="left" w:pos="90"/>
              </w:tabs>
              <w:spacing w:after="0"/>
              <w:jc w:val="center"/>
            </w:pPr>
          </w:p>
        </w:tc>
        <w:tc>
          <w:tcPr>
            <w:tcW w:w="597" w:type="pct"/>
            <w:vMerge/>
            <w:vAlign w:val="center"/>
          </w:tcPr>
          <w:p w14:paraId="07C73F58" w14:textId="77777777" w:rsidR="009A48C7" w:rsidRPr="00F32598" w:rsidRDefault="009A48C7" w:rsidP="009A48C7">
            <w:pPr>
              <w:tabs>
                <w:tab w:val="left" w:pos="90"/>
              </w:tabs>
              <w:spacing w:after="0"/>
              <w:jc w:val="center"/>
            </w:pPr>
          </w:p>
        </w:tc>
        <w:tc>
          <w:tcPr>
            <w:tcW w:w="2046" w:type="pct"/>
          </w:tcPr>
          <w:p w14:paraId="01D5B660" w14:textId="77777777" w:rsidR="009A48C7" w:rsidRPr="00F32598" w:rsidRDefault="009A48C7" w:rsidP="009A48C7">
            <w:pPr>
              <w:tabs>
                <w:tab w:val="left" w:pos="90"/>
              </w:tabs>
              <w:spacing w:after="0"/>
              <w:jc w:val="both"/>
            </w:pPr>
            <w:r w:rsidRPr="00F32598">
              <w:t>4. Báo cáo về ý kiến phản hồi từ người học về hoạt động giảng dạy, các hoạt động của nhà trường và đơn vị hành chính của giảng viên Trường Đại học Vinh năm học 2020-2021</w:t>
            </w:r>
          </w:p>
        </w:tc>
        <w:tc>
          <w:tcPr>
            <w:tcW w:w="926" w:type="pct"/>
          </w:tcPr>
          <w:p w14:paraId="7EC240D3" w14:textId="77777777" w:rsidR="009A48C7" w:rsidRPr="00F32598" w:rsidRDefault="009A48C7" w:rsidP="009A48C7">
            <w:pPr>
              <w:tabs>
                <w:tab w:val="left" w:pos="90"/>
              </w:tabs>
              <w:spacing w:after="0"/>
              <w:jc w:val="both"/>
              <w:rPr>
                <w:lang w:eastAsia="vi-VN"/>
              </w:rPr>
            </w:pPr>
            <w:r w:rsidRPr="00F32598">
              <w:rPr>
                <w:lang w:eastAsia="vi-VN"/>
              </w:rPr>
              <w:t>1. Số 07/BC-ĐHV, ngày 25/2/2021</w:t>
            </w:r>
          </w:p>
          <w:p w14:paraId="7D3DCCD5" w14:textId="77777777" w:rsidR="009A48C7" w:rsidRPr="00F32598" w:rsidRDefault="009A48C7" w:rsidP="009A48C7">
            <w:pPr>
              <w:tabs>
                <w:tab w:val="left" w:pos="90"/>
              </w:tabs>
              <w:spacing w:after="0"/>
            </w:pPr>
            <w:r w:rsidRPr="00F32598">
              <w:rPr>
                <w:lang w:eastAsia="vi-VN"/>
              </w:rPr>
              <w:t>2. Số 65/BC-ĐHV ngày 28/7/2021 (HK2 năm 2020-2021</w:t>
            </w:r>
          </w:p>
        </w:tc>
        <w:tc>
          <w:tcPr>
            <w:tcW w:w="463" w:type="pct"/>
            <w:vAlign w:val="center"/>
          </w:tcPr>
          <w:p w14:paraId="46E80F60" w14:textId="77777777" w:rsidR="009A48C7" w:rsidRPr="00F32598" w:rsidRDefault="009A48C7" w:rsidP="009A48C7">
            <w:pPr>
              <w:tabs>
                <w:tab w:val="left" w:pos="90"/>
              </w:tabs>
              <w:spacing w:after="0"/>
            </w:pPr>
          </w:p>
        </w:tc>
        <w:tc>
          <w:tcPr>
            <w:tcW w:w="695" w:type="pct"/>
          </w:tcPr>
          <w:p w14:paraId="4FA2A36D" w14:textId="77777777" w:rsidR="009A48C7" w:rsidRPr="00F32598" w:rsidRDefault="009A48C7" w:rsidP="009A48C7">
            <w:pPr>
              <w:tabs>
                <w:tab w:val="left" w:pos="90"/>
              </w:tabs>
              <w:spacing w:after="0"/>
            </w:pPr>
          </w:p>
        </w:tc>
      </w:tr>
      <w:tr w:rsidR="00F32598" w:rsidRPr="00F32598" w14:paraId="4530CB10" w14:textId="77777777" w:rsidTr="009A48C7">
        <w:tc>
          <w:tcPr>
            <w:tcW w:w="273" w:type="pct"/>
            <w:vMerge/>
            <w:vAlign w:val="center"/>
          </w:tcPr>
          <w:p w14:paraId="489340EC" w14:textId="77777777" w:rsidR="009A48C7" w:rsidRPr="00F32598" w:rsidRDefault="009A48C7" w:rsidP="009A48C7">
            <w:pPr>
              <w:tabs>
                <w:tab w:val="left" w:pos="90"/>
              </w:tabs>
              <w:spacing w:after="0"/>
              <w:jc w:val="center"/>
            </w:pPr>
          </w:p>
        </w:tc>
        <w:tc>
          <w:tcPr>
            <w:tcW w:w="597" w:type="pct"/>
            <w:vMerge/>
            <w:vAlign w:val="center"/>
          </w:tcPr>
          <w:p w14:paraId="542E6B95" w14:textId="77777777" w:rsidR="009A48C7" w:rsidRPr="00F32598" w:rsidRDefault="009A48C7" w:rsidP="009A48C7">
            <w:pPr>
              <w:tabs>
                <w:tab w:val="left" w:pos="90"/>
              </w:tabs>
              <w:spacing w:after="0"/>
              <w:jc w:val="center"/>
            </w:pPr>
          </w:p>
        </w:tc>
        <w:tc>
          <w:tcPr>
            <w:tcW w:w="2046" w:type="pct"/>
          </w:tcPr>
          <w:p w14:paraId="13E228C5" w14:textId="77777777" w:rsidR="009A48C7" w:rsidRPr="00F32598" w:rsidRDefault="009A48C7" w:rsidP="009A48C7">
            <w:pPr>
              <w:tabs>
                <w:tab w:val="left" w:pos="90"/>
              </w:tabs>
              <w:spacing w:after="0"/>
              <w:jc w:val="both"/>
            </w:pPr>
            <w:r w:rsidRPr="00F32598">
              <w:t>5. Báo cáo về  ý kiến phản hồi từ người học về hoạt động giảng dạy, các hoạt động của nhà trường và đơn vị hành chính của giảng viên Trường Đại học Vinh năm học 2021-2022</w:t>
            </w:r>
          </w:p>
        </w:tc>
        <w:tc>
          <w:tcPr>
            <w:tcW w:w="926" w:type="pct"/>
          </w:tcPr>
          <w:p w14:paraId="6642C7C9" w14:textId="77777777" w:rsidR="009A48C7" w:rsidRPr="00F32598" w:rsidRDefault="009A48C7" w:rsidP="009A48C7">
            <w:pPr>
              <w:tabs>
                <w:tab w:val="left" w:pos="90"/>
              </w:tabs>
              <w:spacing w:after="0"/>
            </w:pPr>
            <w:r w:rsidRPr="00F32598">
              <w:rPr>
                <w:lang w:eastAsia="vi-VN"/>
              </w:rPr>
              <w:t>Số 22/BC-ĐHV ngày 30/3/2022 (HK1 2021-2022)</w:t>
            </w:r>
          </w:p>
        </w:tc>
        <w:tc>
          <w:tcPr>
            <w:tcW w:w="463" w:type="pct"/>
            <w:vAlign w:val="center"/>
          </w:tcPr>
          <w:p w14:paraId="2AF74908" w14:textId="77777777" w:rsidR="009A48C7" w:rsidRPr="00F32598" w:rsidRDefault="009A48C7" w:rsidP="009A48C7">
            <w:pPr>
              <w:tabs>
                <w:tab w:val="left" w:pos="90"/>
              </w:tabs>
              <w:spacing w:after="0"/>
            </w:pPr>
          </w:p>
        </w:tc>
        <w:tc>
          <w:tcPr>
            <w:tcW w:w="695" w:type="pct"/>
          </w:tcPr>
          <w:p w14:paraId="6BB977AB" w14:textId="77777777" w:rsidR="009A48C7" w:rsidRPr="00F32598" w:rsidRDefault="009A48C7" w:rsidP="009A48C7">
            <w:pPr>
              <w:tabs>
                <w:tab w:val="left" w:pos="90"/>
              </w:tabs>
              <w:spacing w:after="0"/>
            </w:pPr>
          </w:p>
        </w:tc>
      </w:tr>
      <w:tr w:rsidR="00F32598" w:rsidRPr="00F32598" w14:paraId="09B5D272" w14:textId="77777777" w:rsidTr="009A48C7">
        <w:tc>
          <w:tcPr>
            <w:tcW w:w="273" w:type="pct"/>
            <w:vMerge/>
            <w:vAlign w:val="center"/>
          </w:tcPr>
          <w:p w14:paraId="03600583" w14:textId="77777777" w:rsidR="009A48C7" w:rsidRPr="00F32598" w:rsidRDefault="009A48C7" w:rsidP="009A48C7">
            <w:pPr>
              <w:tabs>
                <w:tab w:val="left" w:pos="90"/>
              </w:tabs>
              <w:spacing w:after="0"/>
              <w:jc w:val="center"/>
            </w:pPr>
          </w:p>
        </w:tc>
        <w:tc>
          <w:tcPr>
            <w:tcW w:w="597" w:type="pct"/>
            <w:vMerge/>
            <w:vAlign w:val="center"/>
          </w:tcPr>
          <w:p w14:paraId="15C03428" w14:textId="77777777" w:rsidR="009A48C7" w:rsidRPr="00F32598" w:rsidRDefault="009A48C7" w:rsidP="009A48C7">
            <w:pPr>
              <w:tabs>
                <w:tab w:val="left" w:pos="90"/>
              </w:tabs>
              <w:spacing w:after="0"/>
              <w:jc w:val="center"/>
            </w:pPr>
          </w:p>
        </w:tc>
        <w:tc>
          <w:tcPr>
            <w:tcW w:w="2046" w:type="pct"/>
            <w:vAlign w:val="center"/>
          </w:tcPr>
          <w:p w14:paraId="099D938A" w14:textId="77777777" w:rsidR="009A48C7" w:rsidRPr="00F32598" w:rsidRDefault="009A48C7" w:rsidP="009A48C7">
            <w:pPr>
              <w:tabs>
                <w:tab w:val="left" w:pos="90"/>
              </w:tabs>
              <w:spacing w:after="0"/>
              <w:jc w:val="both"/>
            </w:pPr>
            <w:r w:rsidRPr="00F32598">
              <w:rPr>
                <w:shd w:val="clear" w:color="auto" w:fill="FFFFFF"/>
              </w:rPr>
              <w:t>6. Biên bản họp bộ môn về xây dựng, rà soát, điều chỉnh khung CTĐT, mục tiêu, chuẩn đầu ra ngành Chăn nuôi</w:t>
            </w:r>
          </w:p>
        </w:tc>
        <w:tc>
          <w:tcPr>
            <w:tcW w:w="926" w:type="pct"/>
            <w:vAlign w:val="center"/>
          </w:tcPr>
          <w:p w14:paraId="7D31C0AA" w14:textId="77777777" w:rsidR="009A48C7" w:rsidRPr="00F32598" w:rsidRDefault="009A48C7" w:rsidP="009A48C7">
            <w:pPr>
              <w:tabs>
                <w:tab w:val="left" w:pos="90"/>
              </w:tabs>
              <w:spacing w:after="0"/>
              <w:rPr>
                <w:lang w:eastAsia="vi-VN"/>
              </w:rPr>
            </w:pPr>
            <w:r w:rsidRPr="00F32598">
              <w:rPr>
                <w:lang w:eastAsia="vi-VN"/>
              </w:rPr>
              <w:t>- Biên bản bộ môn điều chỉnh khung K61</w:t>
            </w:r>
          </w:p>
          <w:p w14:paraId="78B9280D" w14:textId="77777777" w:rsidR="009A48C7" w:rsidRPr="00F32598" w:rsidRDefault="009A48C7" w:rsidP="009A48C7">
            <w:pPr>
              <w:tabs>
                <w:tab w:val="left" w:pos="90"/>
              </w:tabs>
              <w:spacing w:after="0"/>
              <w:rPr>
                <w:lang w:eastAsia="vi-VN"/>
              </w:rPr>
            </w:pPr>
            <w:r w:rsidRPr="00F32598">
              <w:rPr>
                <w:lang w:eastAsia="vi-VN"/>
              </w:rPr>
              <w:t>- Biên bản bộ môn thống nhất các học phần giảng dạy theo đồ án K62</w:t>
            </w:r>
          </w:p>
          <w:p w14:paraId="724262F2" w14:textId="77777777" w:rsidR="009A48C7" w:rsidRPr="00F32598" w:rsidRDefault="009A48C7" w:rsidP="009A48C7">
            <w:pPr>
              <w:tabs>
                <w:tab w:val="left" w:pos="90"/>
              </w:tabs>
              <w:spacing w:after="0"/>
              <w:rPr>
                <w:lang w:eastAsia="vi-VN"/>
              </w:rPr>
            </w:pPr>
            <w:r w:rsidRPr="00F32598">
              <w:rPr>
                <w:lang w:eastAsia="vi-VN"/>
              </w:rPr>
              <w:t>- Biên bản bộ môn điều chỉnh mục tiêu, chuẩn đầu ra K62</w:t>
            </w:r>
          </w:p>
          <w:p w14:paraId="77DAD13A" w14:textId="77777777" w:rsidR="009A48C7" w:rsidRPr="00F32598" w:rsidRDefault="009A48C7" w:rsidP="009A48C7">
            <w:pPr>
              <w:tabs>
                <w:tab w:val="left" w:pos="90"/>
              </w:tabs>
              <w:spacing w:after="0"/>
              <w:rPr>
                <w:lang w:eastAsia="vi-VN"/>
              </w:rPr>
            </w:pPr>
            <w:r w:rsidRPr="00F32598">
              <w:rPr>
                <w:lang w:eastAsia="vi-VN"/>
              </w:rPr>
              <w:t>- Biên bản bộ môn thống nhất các học phần chung</w:t>
            </w:r>
          </w:p>
          <w:p w14:paraId="20998CE4" w14:textId="77777777" w:rsidR="009A48C7" w:rsidRPr="00F32598" w:rsidRDefault="009A48C7" w:rsidP="009A48C7">
            <w:pPr>
              <w:tabs>
                <w:tab w:val="left" w:pos="90"/>
              </w:tabs>
              <w:spacing w:after="0"/>
              <w:rPr>
                <w:lang w:eastAsia="vi-VN"/>
              </w:rPr>
            </w:pPr>
            <w:r w:rsidRPr="00F32598">
              <w:rPr>
                <w:lang w:eastAsia="vi-VN"/>
              </w:rPr>
              <w:t>- Biên bản điều chỉnh CĐR cho K62 – K64</w:t>
            </w:r>
          </w:p>
          <w:p w14:paraId="3DBED32E" w14:textId="77777777" w:rsidR="009A48C7" w:rsidRPr="00F32598" w:rsidRDefault="009A48C7" w:rsidP="009A48C7">
            <w:pPr>
              <w:tabs>
                <w:tab w:val="left" w:pos="90"/>
              </w:tabs>
              <w:spacing w:after="0"/>
              <w:rPr>
                <w:lang w:eastAsia="vi-VN"/>
              </w:rPr>
            </w:pPr>
            <w:r w:rsidRPr="00F32598">
              <w:rPr>
                <w:lang w:eastAsia="vi-VN"/>
              </w:rPr>
              <w:t>- Biên bản bộ môn điều chỉnh Khung CTĐT ngành Chăn nuôi K62</w:t>
            </w:r>
          </w:p>
        </w:tc>
        <w:tc>
          <w:tcPr>
            <w:tcW w:w="463" w:type="pct"/>
            <w:vAlign w:val="center"/>
          </w:tcPr>
          <w:p w14:paraId="5CB86912" w14:textId="168CFBE2" w:rsidR="009A48C7" w:rsidRPr="00F32598" w:rsidRDefault="009A48C7" w:rsidP="009A48C7">
            <w:pPr>
              <w:tabs>
                <w:tab w:val="left" w:pos="90"/>
              </w:tabs>
              <w:spacing w:after="0"/>
            </w:pPr>
            <w:r w:rsidRPr="00F32598">
              <w:t xml:space="preserve">Bộ môn </w:t>
            </w:r>
            <w:r w:rsidR="00C91405" w:rsidRPr="00F32598">
              <w:t>TS &amp;</w:t>
            </w:r>
            <w:r w:rsidRPr="00F32598">
              <w:t>Chăn nuôi</w:t>
            </w:r>
            <w:r w:rsidR="00C91405" w:rsidRPr="00F32598">
              <w:t>; Bộ môn CNTY</w:t>
            </w:r>
          </w:p>
        </w:tc>
        <w:tc>
          <w:tcPr>
            <w:tcW w:w="695" w:type="pct"/>
          </w:tcPr>
          <w:p w14:paraId="29A3BDD1" w14:textId="77777777" w:rsidR="009A48C7" w:rsidRPr="00F32598" w:rsidRDefault="009A48C7" w:rsidP="009A48C7">
            <w:pPr>
              <w:tabs>
                <w:tab w:val="left" w:pos="90"/>
              </w:tabs>
              <w:spacing w:after="0"/>
            </w:pPr>
          </w:p>
        </w:tc>
      </w:tr>
      <w:tr w:rsidR="00F32598" w:rsidRPr="00F32598" w14:paraId="43791357" w14:textId="77777777" w:rsidTr="00C91405">
        <w:trPr>
          <w:trHeight w:val="2181"/>
        </w:trPr>
        <w:tc>
          <w:tcPr>
            <w:tcW w:w="273" w:type="pct"/>
            <w:vMerge/>
            <w:vAlign w:val="center"/>
          </w:tcPr>
          <w:p w14:paraId="6B627C27" w14:textId="77777777" w:rsidR="00C91405" w:rsidRPr="00F32598" w:rsidRDefault="00C91405" w:rsidP="00C91405">
            <w:pPr>
              <w:tabs>
                <w:tab w:val="left" w:pos="90"/>
              </w:tabs>
              <w:spacing w:after="0"/>
              <w:jc w:val="center"/>
            </w:pPr>
          </w:p>
        </w:tc>
        <w:tc>
          <w:tcPr>
            <w:tcW w:w="597" w:type="pct"/>
            <w:vMerge/>
            <w:vAlign w:val="center"/>
          </w:tcPr>
          <w:p w14:paraId="3C41CD25" w14:textId="77777777" w:rsidR="00C91405" w:rsidRPr="00F32598" w:rsidRDefault="00C91405" w:rsidP="00C91405">
            <w:pPr>
              <w:tabs>
                <w:tab w:val="left" w:pos="90"/>
              </w:tabs>
              <w:spacing w:after="0"/>
              <w:jc w:val="center"/>
            </w:pPr>
          </w:p>
        </w:tc>
        <w:tc>
          <w:tcPr>
            <w:tcW w:w="2046" w:type="pct"/>
            <w:vAlign w:val="center"/>
          </w:tcPr>
          <w:p w14:paraId="4367CA5A" w14:textId="77777777" w:rsidR="00C91405" w:rsidRPr="00F32598" w:rsidRDefault="00C91405" w:rsidP="00C91405">
            <w:pPr>
              <w:tabs>
                <w:tab w:val="left" w:pos="90"/>
              </w:tabs>
              <w:spacing w:after="0"/>
              <w:jc w:val="both"/>
            </w:pPr>
            <w:r w:rsidRPr="00F32598">
              <w:t>7. Biên bản họp Hội đồng KH&amp;ĐT của Viện NN&amp;TN về xây dựng, rà soát, điều chỉnh khung CTĐT, mục tiêu, chuẩn đầu ra ngành Chăn nuôi</w:t>
            </w:r>
          </w:p>
        </w:tc>
        <w:tc>
          <w:tcPr>
            <w:tcW w:w="926" w:type="pct"/>
            <w:vAlign w:val="center"/>
          </w:tcPr>
          <w:p w14:paraId="7FCAA43A" w14:textId="77777777" w:rsidR="00C91405" w:rsidRPr="00F32598" w:rsidRDefault="00C91405" w:rsidP="00C91405">
            <w:pPr>
              <w:tabs>
                <w:tab w:val="left" w:pos="90"/>
              </w:tabs>
              <w:spacing w:after="0"/>
              <w:rPr>
                <w:lang w:eastAsia="vi-VN"/>
              </w:rPr>
            </w:pPr>
            <w:r w:rsidRPr="00F32598">
              <w:rPr>
                <w:lang w:eastAsia="vi-VN"/>
              </w:rPr>
              <w:t>- Biên bản HĐKHĐT Viện điều chỉnh KCT K61</w:t>
            </w:r>
          </w:p>
          <w:p w14:paraId="1C0B347E" w14:textId="77777777" w:rsidR="00C91405" w:rsidRPr="00F32598" w:rsidRDefault="00C91405" w:rsidP="00C91405">
            <w:pPr>
              <w:tabs>
                <w:tab w:val="left" w:pos="90"/>
              </w:tabs>
              <w:spacing w:after="0"/>
              <w:rPr>
                <w:lang w:eastAsia="vi-VN"/>
              </w:rPr>
            </w:pPr>
            <w:r w:rsidRPr="00F32598">
              <w:rPr>
                <w:lang w:eastAsia="vi-VN"/>
              </w:rPr>
              <w:t>- Biên bản HĐKHĐT Viện điều chỉnh KCT K62</w:t>
            </w:r>
          </w:p>
          <w:p w14:paraId="74E97D24" w14:textId="77777777" w:rsidR="00C91405" w:rsidRPr="00F32598" w:rsidRDefault="00C91405" w:rsidP="00C91405">
            <w:pPr>
              <w:tabs>
                <w:tab w:val="left" w:pos="90"/>
              </w:tabs>
              <w:spacing w:after="0"/>
              <w:rPr>
                <w:lang w:eastAsia="vi-VN"/>
              </w:rPr>
            </w:pPr>
            <w:r w:rsidRPr="00F32598">
              <w:rPr>
                <w:lang w:eastAsia="vi-VN"/>
              </w:rPr>
              <w:t>- Biên bản HĐKHĐT Viện thống nhất các học phần giảng dạy đồ án K62</w:t>
            </w:r>
          </w:p>
          <w:p w14:paraId="3C72D733" w14:textId="77777777" w:rsidR="00C91405" w:rsidRPr="00F32598" w:rsidRDefault="00C91405" w:rsidP="00C91405">
            <w:pPr>
              <w:tabs>
                <w:tab w:val="left" w:pos="90"/>
              </w:tabs>
              <w:spacing w:after="0"/>
              <w:rPr>
                <w:lang w:eastAsia="vi-VN"/>
              </w:rPr>
            </w:pPr>
            <w:r w:rsidRPr="00F32598">
              <w:rPr>
                <w:lang w:eastAsia="vi-VN"/>
              </w:rPr>
              <w:lastRenderedPageBreak/>
              <w:t>- Biên bản HĐKHĐT Viện điều chỉnh hoàn thiện mục tiêu CĐR K62</w:t>
            </w:r>
          </w:p>
          <w:p w14:paraId="736A6CCB" w14:textId="2459CDD1" w:rsidR="00C91405" w:rsidRPr="00F32598" w:rsidRDefault="00C91405" w:rsidP="00C91405">
            <w:pPr>
              <w:tabs>
                <w:tab w:val="left" w:pos="90"/>
              </w:tabs>
              <w:spacing w:after="0"/>
              <w:rPr>
                <w:lang w:eastAsia="vi-VN"/>
              </w:rPr>
            </w:pPr>
            <w:r w:rsidRPr="00F32598">
              <w:rPr>
                <w:lang w:eastAsia="vi-VN"/>
              </w:rPr>
              <w:t xml:space="preserve"> - Biên bản HĐKHĐT Viện thống nhất các học phần chung cho nhóm ngành K62</w:t>
            </w:r>
          </w:p>
        </w:tc>
        <w:tc>
          <w:tcPr>
            <w:tcW w:w="463" w:type="pct"/>
            <w:vAlign w:val="center"/>
          </w:tcPr>
          <w:p w14:paraId="54DC9644" w14:textId="0A45DDEE" w:rsidR="00C91405" w:rsidRPr="00F32598" w:rsidRDefault="00C91405" w:rsidP="00C91405">
            <w:pPr>
              <w:tabs>
                <w:tab w:val="left" w:pos="90"/>
              </w:tabs>
              <w:spacing w:after="0"/>
            </w:pPr>
            <w:r w:rsidRPr="00F32598">
              <w:lastRenderedPageBreak/>
              <w:t>Bộ môn TS &amp;Chăn nuôi; Bộ môn CNTY</w:t>
            </w:r>
          </w:p>
        </w:tc>
        <w:tc>
          <w:tcPr>
            <w:tcW w:w="695" w:type="pct"/>
          </w:tcPr>
          <w:p w14:paraId="2D7D858C" w14:textId="77777777" w:rsidR="00C91405" w:rsidRPr="00F32598" w:rsidRDefault="00C91405" w:rsidP="00C91405">
            <w:pPr>
              <w:tabs>
                <w:tab w:val="left" w:pos="90"/>
              </w:tabs>
              <w:spacing w:after="0"/>
            </w:pPr>
          </w:p>
        </w:tc>
      </w:tr>
      <w:tr w:rsidR="00F32598" w:rsidRPr="00F32598" w14:paraId="3959C834" w14:textId="77777777" w:rsidTr="009A48C7">
        <w:tc>
          <w:tcPr>
            <w:tcW w:w="273" w:type="pct"/>
            <w:vMerge/>
            <w:vAlign w:val="center"/>
          </w:tcPr>
          <w:p w14:paraId="56F1F634" w14:textId="77777777" w:rsidR="00C91405" w:rsidRPr="00F32598" w:rsidRDefault="00C91405" w:rsidP="00C91405">
            <w:pPr>
              <w:tabs>
                <w:tab w:val="left" w:pos="90"/>
              </w:tabs>
              <w:spacing w:after="0"/>
              <w:jc w:val="center"/>
            </w:pPr>
          </w:p>
        </w:tc>
        <w:tc>
          <w:tcPr>
            <w:tcW w:w="597" w:type="pct"/>
            <w:vMerge/>
            <w:vAlign w:val="center"/>
          </w:tcPr>
          <w:p w14:paraId="1B7F0E6C" w14:textId="77777777" w:rsidR="00C91405" w:rsidRPr="00F32598" w:rsidRDefault="00C91405" w:rsidP="00C91405">
            <w:pPr>
              <w:tabs>
                <w:tab w:val="left" w:pos="90"/>
              </w:tabs>
              <w:spacing w:after="0"/>
              <w:jc w:val="center"/>
            </w:pPr>
          </w:p>
        </w:tc>
        <w:tc>
          <w:tcPr>
            <w:tcW w:w="2046" w:type="pct"/>
            <w:vAlign w:val="center"/>
          </w:tcPr>
          <w:p w14:paraId="7458FD6D" w14:textId="77777777" w:rsidR="00C91405" w:rsidRPr="00F32598" w:rsidRDefault="00C91405" w:rsidP="00C91405">
            <w:pPr>
              <w:tabs>
                <w:tab w:val="left" w:pos="90"/>
              </w:tabs>
              <w:spacing w:after="0"/>
              <w:jc w:val="both"/>
            </w:pPr>
            <w:r w:rsidRPr="00F32598">
              <w:t>8. Biên bản họp bộ môn về xây dựng kế hoạch bộ môn</w:t>
            </w:r>
          </w:p>
        </w:tc>
        <w:tc>
          <w:tcPr>
            <w:tcW w:w="926" w:type="pct"/>
            <w:vAlign w:val="center"/>
          </w:tcPr>
          <w:p w14:paraId="14FF47A5" w14:textId="77777777" w:rsidR="00C91405" w:rsidRPr="00F32598" w:rsidRDefault="00C91405" w:rsidP="00C91405">
            <w:pPr>
              <w:tabs>
                <w:tab w:val="left" w:pos="90"/>
              </w:tabs>
              <w:spacing w:after="0"/>
              <w:rPr>
                <w:lang w:eastAsia="vi-VN"/>
              </w:rPr>
            </w:pPr>
            <w:r w:rsidRPr="00F32598">
              <w:rPr>
                <w:lang w:eastAsia="vi-VN"/>
              </w:rPr>
              <w:t xml:space="preserve">- Biên bản họp bộ môn về xây dựng kế hoạch năm học 2019 – 2020 </w:t>
            </w:r>
          </w:p>
          <w:p w14:paraId="206C40F6" w14:textId="77777777" w:rsidR="00C91405" w:rsidRPr="00F32598" w:rsidRDefault="00C91405" w:rsidP="00C91405">
            <w:pPr>
              <w:tabs>
                <w:tab w:val="left" w:pos="90"/>
              </w:tabs>
              <w:spacing w:after="0"/>
              <w:rPr>
                <w:lang w:eastAsia="vi-VN"/>
              </w:rPr>
            </w:pPr>
            <w:r w:rsidRPr="00F32598">
              <w:rPr>
                <w:lang w:eastAsia="vi-VN"/>
              </w:rPr>
              <w:t>- Biên bản họp bộ môn về xây dựng kế hoạch năm học 2020 – 2021</w:t>
            </w:r>
          </w:p>
          <w:p w14:paraId="7404E3CC" w14:textId="77777777" w:rsidR="00C91405" w:rsidRPr="00F32598" w:rsidRDefault="00C91405" w:rsidP="00C91405">
            <w:pPr>
              <w:tabs>
                <w:tab w:val="left" w:pos="90"/>
              </w:tabs>
              <w:spacing w:after="0"/>
              <w:rPr>
                <w:lang w:eastAsia="vi-VN"/>
              </w:rPr>
            </w:pPr>
            <w:r w:rsidRPr="00F32598">
              <w:rPr>
                <w:lang w:eastAsia="vi-VN"/>
              </w:rPr>
              <w:t>- Biên bản họp bộ môn về xây dựng kế hoạch năm học 2021 – 2022</w:t>
            </w:r>
          </w:p>
          <w:p w14:paraId="7AA3FF6B" w14:textId="77777777" w:rsidR="00C91405" w:rsidRPr="00F32598" w:rsidRDefault="00C91405" w:rsidP="00C91405">
            <w:pPr>
              <w:tabs>
                <w:tab w:val="left" w:pos="90"/>
              </w:tabs>
              <w:spacing w:after="0"/>
              <w:rPr>
                <w:lang w:eastAsia="vi-VN"/>
              </w:rPr>
            </w:pPr>
            <w:r w:rsidRPr="00F32598">
              <w:rPr>
                <w:lang w:eastAsia="vi-VN"/>
              </w:rPr>
              <w:t>- Biên bản họp bộ môn về xây dựng kế hoạch năm học 2023</w:t>
            </w:r>
          </w:p>
          <w:p w14:paraId="61E43310" w14:textId="1B92F243" w:rsidR="00C91405" w:rsidRPr="00F32598" w:rsidRDefault="00C91405" w:rsidP="00C91405">
            <w:pPr>
              <w:tabs>
                <w:tab w:val="left" w:pos="90"/>
              </w:tabs>
              <w:spacing w:after="0"/>
              <w:rPr>
                <w:lang w:eastAsia="vi-VN"/>
              </w:rPr>
            </w:pPr>
            <w:r w:rsidRPr="00F32598">
              <w:rPr>
                <w:lang w:eastAsia="vi-VN"/>
              </w:rPr>
              <w:t>- Biên bản họp bộ môn về xây dựng kế hoạch năm học 2024</w:t>
            </w:r>
          </w:p>
        </w:tc>
        <w:tc>
          <w:tcPr>
            <w:tcW w:w="463" w:type="pct"/>
            <w:vAlign w:val="center"/>
          </w:tcPr>
          <w:p w14:paraId="0A87D92A" w14:textId="1F6890B0" w:rsidR="00C91405" w:rsidRPr="00F32598" w:rsidRDefault="00C91405" w:rsidP="00C91405">
            <w:pPr>
              <w:tabs>
                <w:tab w:val="left" w:pos="90"/>
              </w:tabs>
              <w:spacing w:after="0"/>
            </w:pPr>
            <w:r w:rsidRPr="00F32598">
              <w:t>Bộ môn TS &amp;Chăn nuôi; Bộ môn CNTY</w:t>
            </w:r>
          </w:p>
        </w:tc>
        <w:tc>
          <w:tcPr>
            <w:tcW w:w="695" w:type="pct"/>
          </w:tcPr>
          <w:p w14:paraId="18A2D1DD" w14:textId="77777777" w:rsidR="00C91405" w:rsidRPr="00F32598" w:rsidRDefault="00C91405" w:rsidP="00C91405">
            <w:pPr>
              <w:tabs>
                <w:tab w:val="left" w:pos="90"/>
              </w:tabs>
              <w:spacing w:after="0"/>
            </w:pPr>
          </w:p>
        </w:tc>
      </w:tr>
      <w:tr w:rsidR="00F32598" w:rsidRPr="00F32598" w14:paraId="4E03E5CB" w14:textId="77777777" w:rsidTr="009A48C7">
        <w:trPr>
          <w:trHeight w:val="463"/>
        </w:trPr>
        <w:tc>
          <w:tcPr>
            <w:tcW w:w="273" w:type="pct"/>
            <w:vMerge/>
            <w:vAlign w:val="center"/>
          </w:tcPr>
          <w:p w14:paraId="08466935" w14:textId="77777777" w:rsidR="00C91405" w:rsidRPr="00F32598" w:rsidRDefault="00C91405" w:rsidP="00C91405">
            <w:pPr>
              <w:tabs>
                <w:tab w:val="left" w:pos="90"/>
              </w:tabs>
              <w:spacing w:after="0"/>
              <w:jc w:val="center"/>
            </w:pPr>
          </w:p>
        </w:tc>
        <w:tc>
          <w:tcPr>
            <w:tcW w:w="597" w:type="pct"/>
            <w:vMerge/>
            <w:vAlign w:val="center"/>
          </w:tcPr>
          <w:p w14:paraId="103EC6F6" w14:textId="77777777" w:rsidR="00C91405" w:rsidRPr="00F32598" w:rsidRDefault="00C91405" w:rsidP="00C91405">
            <w:pPr>
              <w:tabs>
                <w:tab w:val="left" w:pos="90"/>
              </w:tabs>
              <w:spacing w:after="0"/>
              <w:jc w:val="center"/>
            </w:pPr>
          </w:p>
        </w:tc>
        <w:tc>
          <w:tcPr>
            <w:tcW w:w="2046" w:type="pct"/>
            <w:vAlign w:val="center"/>
          </w:tcPr>
          <w:p w14:paraId="53638164" w14:textId="77777777" w:rsidR="00C91405" w:rsidRPr="00F32598" w:rsidRDefault="00C91405" w:rsidP="00C91405">
            <w:pPr>
              <w:tabs>
                <w:tab w:val="left" w:pos="90"/>
              </w:tabs>
              <w:spacing w:after="0"/>
              <w:jc w:val="both"/>
            </w:pPr>
            <w:r w:rsidRPr="00F32598">
              <w:t>9. Báo cáo khảo sát</w:t>
            </w:r>
          </w:p>
        </w:tc>
        <w:tc>
          <w:tcPr>
            <w:tcW w:w="926" w:type="pct"/>
            <w:vAlign w:val="center"/>
          </w:tcPr>
          <w:p w14:paraId="2B67B1BF" w14:textId="77777777" w:rsidR="00C91405" w:rsidRPr="00F32598" w:rsidRDefault="00C91405" w:rsidP="00C91405">
            <w:pPr>
              <w:tabs>
                <w:tab w:val="left" w:pos="90"/>
              </w:tabs>
              <w:spacing w:after="0"/>
              <w:rPr>
                <w:lang w:eastAsia="vi-VN"/>
              </w:rPr>
            </w:pPr>
            <w:r w:rsidRPr="00F32598">
              <w:rPr>
                <w:lang w:eastAsia="vi-VN"/>
              </w:rPr>
              <w:t>- Báo cáo khảo sát ngành chăn nuôi K61 2020</w:t>
            </w:r>
          </w:p>
          <w:p w14:paraId="441AACC0" w14:textId="77777777" w:rsidR="00C91405" w:rsidRPr="00F32598" w:rsidRDefault="00C91405" w:rsidP="00C91405">
            <w:pPr>
              <w:tabs>
                <w:tab w:val="left" w:pos="90"/>
              </w:tabs>
              <w:spacing w:after="0"/>
              <w:rPr>
                <w:lang w:eastAsia="vi-VN"/>
              </w:rPr>
            </w:pPr>
            <w:r w:rsidRPr="00F32598">
              <w:rPr>
                <w:lang w:eastAsia="vi-VN"/>
              </w:rPr>
              <w:lastRenderedPageBreak/>
              <w:t>- Báo cáo khảo sát Chuẩn đầu ra ngành Chăn nuôi áp dụng từ K62</w:t>
            </w:r>
          </w:p>
        </w:tc>
        <w:tc>
          <w:tcPr>
            <w:tcW w:w="463" w:type="pct"/>
          </w:tcPr>
          <w:p w14:paraId="4E621CB6" w14:textId="122D584D" w:rsidR="00C91405" w:rsidRPr="00F32598" w:rsidRDefault="00C91405" w:rsidP="00C91405">
            <w:pPr>
              <w:tabs>
                <w:tab w:val="left" w:pos="90"/>
              </w:tabs>
              <w:spacing w:after="0"/>
            </w:pPr>
            <w:r w:rsidRPr="00F32598">
              <w:lastRenderedPageBreak/>
              <w:t>Bộ môn TS &amp;Chăn nuôi; Bộ môn CNTY</w:t>
            </w:r>
          </w:p>
        </w:tc>
        <w:tc>
          <w:tcPr>
            <w:tcW w:w="695" w:type="pct"/>
          </w:tcPr>
          <w:p w14:paraId="24F45F97" w14:textId="77777777" w:rsidR="00C91405" w:rsidRPr="00F32598" w:rsidRDefault="00C91405" w:rsidP="00C91405">
            <w:pPr>
              <w:tabs>
                <w:tab w:val="left" w:pos="90"/>
              </w:tabs>
              <w:spacing w:after="0"/>
            </w:pPr>
          </w:p>
        </w:tc>
      </w:tr>
      <w:tr w:rsidR="00F32598" w:rsidRPr="00F32598" w14:paraId="41C0E79B" w14:textId="77777777" w:rsidTr="009A48C7">
        <w:tc>
          <w:tcPr>
            <w:tcW w:w="273" w:type="pct"/>
            <w:vMerge w:val="restart"/>
            <w:vAlign w:val="center"/>
          </w:tcPr>
          <w:p w14:paraId="61533482" w14:textId="77777777" w:rsidR="00C91405" w:rsidRPr="00F32598" w:rsidRDefault="00C91405" w:rsidP="00C91405">
            <w:pPr>
              <w:tabs>
                <w:tab w:val="left" w:pos="90"/>
              </w:tabs>
              <w:spacing w:after="0"/>
              <w:jc w:val="center"/>
            </w:pPr>
            <w:r w:rsidRPr="00F32598">
              <w:t>4</w:t>
            </w:r>
          </w:p>
        </w:tc>
        <w:tc>
          <w:tcPr>
            <w:tcW w:w="597" w:type="pct"/>
            <w:vMerge w:val="restart"/>
            <w:vAlign w:val="center"/>
          </w:tcPr>
          <w:p w14:paraId="50124F65" w14:textId="77777777" w:rsidR="00C91405" w:rsidRPr="00F32598" w:rsidRDefault="00C91405" w:rsidP="00C91405">
            <w:pPr>
              <w:tabs>
                <w:tab w:val="left" w:pos="90"/>
              </w:tabs>
              <w:spacing w:after="0"/>
              <w:jc w:val="center"/>
            </w:pPr>
            <w:r w:rsidRPr="00F32598">
              <w:t>H10.10.01.04</w:t>
            </w:r>
          </w:p>
        </w:tc>
        <w:tc>
          <w:tcPr>
            <w:tcW w:w="2046" w:type="pct"/>
            <w:vAlign w:val="center"/>
          </w:tcPr>
          <w:p w14:paraId="697CAC4E" w14:textId="77777777" w:rsidR="00C91405" w:rsidRPr="00F32598" w:rsidRDefault="00C91405" w:rsidP="00C91405">
            <w:pPr>
              <w:tabs>
                <w:tab w:val="left" w:pos="90"/>
              </w:tabs>
              <w:spacing w:after="0"/>
              <w:jc w:val="both"/>
            </w:pPr>
            <w:r w:rsidRPr="00F32598">
              <w:t>1. Quyết định ban hành Khung CTĐT Khóa 58</w:t>
            </w:r>
          </w:p>
        </w:tc>
        <w:tc>
          <w:tcPr>
            <w:tcW w:w="926" w:type="pct"/>
            <w:vAlign w:val="center"/>
          </w:tcPr>
          <w:p w14:paraId="6EEB2BA3" w14:textId="77777777" w:rsidR="00C91405" w:rsidRPr="00F32598" w:rsidRDefault="00C91405" w:rsidP="00C91405">
            <w:pPr>
              <w:tabs>
                <w:tab w:val="left" w:pos="90"/>
              </w:tabs>
              <w:spacing w:after="0"/>
            </w:pPr>
            <w:r w:rsidRPr="00F32598">
              <w:t>Quyết định số 1975/QĐ-ĐHV ngày 31/08/2018 (K58)</w:t>
            </w:r>
          </w:p>
        </w:tc>
        <w:tc>
          <w:tcPr>
            <w:tcW w:w="463" w:type="pct"/>
            <w:vAlign w:val="center"/>
          </w:tcPr>
          <w:p w14:paraId="4EF5FD5B" w14:textId="77777777" w:rsidR="00C91405" w:rsidRPr="00F32598" w:rsidRDefault="00C91405" w:rsidP="00C91405">
            <w:pPr>
              <w:tabs>
                <w:tab w:val="left" w:pos="90"/>
              </w:tabs>
              <w:spacing w:after="0"/>
            </w:pPr>
            <w:r w:rsidRPr="00F32598">
              <w:t>Trường ĐH Vinh</w:t>
            </w:r>
          </w:p>
        </w:tc>
        <w:tc>
          <w:tcPr>
            <w:tcW w:w="695" w:type="pct"/>
          </w:tcPr>
          <w:p w14:paraId="4E0570B0" w14:textId="77777777" w:rsidR="00C91405" w:rsidRPr="00F32598" w:rsidRDefault="00C91405" w:rsidP="00C91405">
            <w:pPr>
              <w:tabs>
                <w:tab w:val="left" w:pos="90"/>
              </w:tabs>
              <w:spacing w:after="0"/>
            </w:pPr>
          </w:p>
        </w:tc>
      </w:tr>
      <w:tr w:rsidR="00F32598" w:rsidRPr="00F32598" w14:paraId="1F25B4E3" w14:textId="77777777" w:rsidTr="009A48C7">
        <w:tc>
          <w:tcPr>
            <w:tcW w:w="273" w:type="pct"/>
            <w:vMerge/>
            <w:vAlign w:val="center"/>
          </w:tcPr>
          <w:p w14:paraId="3363064B" w14:textId="77777777" w:rsidR="00C91405" w:rsidRPr="00F32598" w:rsidRDefault="00C91405" w:rsidP="00C91405">
            <w:pPr>
              <w:tabs>
                <w:tab w:val="left" w:pos="90"/>
              </w:tabs>
              <w:spacing w:after="0"/>
              <w:jc w:val="center"/>
            </w:pPr>
          </w:p>
        </w:tc>
        <w:tc>
          <w:tcPr>
            <w:tcW w:w="597" w:type="pct"/>
            <w:vMerge/>
            <w:vAlign w:val="center"/>
          </w:tcPr>
          <w:p w14:paraId="78F52E9A" w14:textId="77777777" w:rsidR="00C91405" w:rsidRPr="00F32598" w:rsidRDefault="00C91405" w:rsidP="00C91405">
            <w:pPr>
              <w:tabs>
                <w:tab w:val="left" w:pos="90"/>
              </w:tabs>
              <w:spacing w:after="0"/>
              <w:jc w:val="center"/>
            </w:pPr>
          </w:p>
        </w:tc>
        <w:tc>
          <w:tcPr>
            <w:tcW w:w="2046" w:type="pct"/>
            <w:vAlign w:val="center"/>
          </w:tcPr>
          <w:p w14:paraId="7109D576" w14:textId="77777777" w:rsidR="00C91405" w:rsidRPr="00F32598" w:rsidRDefault="00C91405" w:rsidP="00C91405">
            <w:pPr>
              <w:tabs>
                <w:tab w:val="left" w:pos="90"/>
              </w:tabs>
              <w:spacing w:after="0"/>
              <w:jc w:val="both"/>
            </w:pPr>
            <w:r w:rsidRPr="00F32598">
              <w:t>2. Quyết định ban hành Khung CTĐT Khóa 61</w:t>
            </w:r>
          </w:p>
        </w:tc>
        <w:tc>
          <w:tcPr>
            <w:tcW w:w="926" w:type="pct"/>
            <w:vAlign w:val="center"/>
          </w:tcPr>
          <w:p w14:paraId="214EF21A" w14:textId="77777777" w:rsidR="00C91405" w:rsidRPr="00F32598" w:rsidRDefault="00C91405" w:rsidP="00C91405">
            <w:pPr>
              <w:tabs>
                <w:tab w:val="left" w:pos="90"/>
              </w:tabs>
              <w:spacing w:after="0"/>
            </w:pPr>
            <w:r w:rsidRPr="00F32598">
              <w:t>Quyết định số 2567 QĐ-ĐHV ngày 24/9/2020 (K61)</w:t>
            </w:r>
          </w:p>
        </w:tc>
        <w:tc>
          <w:tcPr>
            <w:tcW w:w="463" w:type="pct"/>
            <w:vAlign w:val="center"/>
          </w:tcPr>
          <w:p w14:paraId="6CAA8804" w14:textId="77777777" w:rsidR="00C91405" w:rsidRPr="00F32598" w:rsidRDefault="00C91405" w:rsidP="00C91405">
            <w:pPr>
              <w:tabs>
                <w:tab w:val="left" w:pos="90"/>
              </w:tabs>
              <w:spacing w:after="0"/>
            </w:pPr>
            <w:r w:rsidRPr="00F32598">
              <w:t>Trường ĐH Vinh</w:t>
            </w:r>
          </w:p>
        </w:tc>
        <w:tc>
          <w:tcPr>
            <w:tcW w:w="695" w:type="pct"/>
          </w:tcPr>
          <w:p w14:paraId="6530E09C" w14:textId="77777777" w:rsidR="00C91405" w:rsidRPr="00F32598" w:rsidRDefault="00C91405" w:rsidP="00C91405">
            <w:pPr>
              <w:tabs>
                <w:tab w:val="left" w:pos="90"/>
              </w:tabs>
              <w:spacing w:after="0"/>
            </w:pPr>
          </w:p>
        </w:tc>
      </w:tr>
      <w:tr w:rsidR="00F32598" w:rsidRPr="00F32598" w14:paraId="535671A5" w14:textId="77777777" w:rsidTr="009A48C7">
        <w:tc>
          <w:tcPr>
            <w:tcW w:w="273" w:type="pct"/>
            <w:vMerge/>
            <w:vAlign w:val="center"/>
          </w:tcPr>
          <w:p w14:paraId="04FC2E3F" w14:textId="77777777" w:rsidR="00C91405" w:rsidRPr="00F32598" w:rsidRDefault="00C91405" w:rsidP="00C91405">
            <w:pPr>
              <w:tabs>
                <w:tab w:val="left" w:pos="90"/>
              </w:tabs>
              <w:spacing w:after="0"/>
              <w:jc w:val="center"/>
            </w:pPr>
          </w:p>
        </w:tc>
        <w:tc>
          <w:tcPr>
            <w:tcW w:w="597" w:type="pct"/>
            <w:vMerge/>
            <w:vAlign w:val="center"/>
          </w:tcPr>
          <w:p w14:paraId="5986DF88" w14:textId="77777777" w:rsidR="00C91405" w:rsidRPr="00F32598" w:rsidRDefault="00C91405" w:rsidP="00C91405">
            <w:pPr>
              <w:tabs>
                <w:tab w:val="left" w:pos="90"/>
              </w:tabs>
              <w:spacing w:after="0"/>
              <w:jc w:val="center"/>
            </w:pPr>
          </w:p>
        </w:tc>
        <w:tc>
          <w:tcPr>
            <w:tcW w:w="2046" w:type="pct"/>
            <w:vAlign w:val="center"/>
          </w:tcPr>
          <w:p w14:paraId="263A4A89" w14:textId="77777777" w:rsidR="00C91405" w:rsidRPr="00F32598" w:rsidRDefault="00C91405" w:rsidP="00C91405">
            <w:pPr>
              <w:tabs>
                <w:tab w:val="left" w:pos="90"/>
              </w:tabs>
              <w:spacing w:after="0"/>
              <w:jc w:val="both"/>
            </w:pPr>
            <w:r w:rsidRPr="00F32598">
              <w:t>3. Quyết định ban hành Khung CTĐT Khóa 62</w:t>
            </w:r>
          </w:p>
        </w:tc>
        <w:tc>
          <w:tcPr>
            <w:tcW w:w="926" w:type="pct"/>
            <w:vAlign w:val="center"/>
          </w:tcPr>
          <w:p w14:paraId="254A335A" w14:textId="77777777" w:rsidR="00C91405" w:rsidRPr="00F32598" w:rsidRDefault="00C91405" w:rsidP="00C91405">
            <w:pPr>
              <w:tabs>
                <w:tab w:val="left" w:pos="90"/>
              </w:tabs>
              <w:spacing w:after="0"/>
            </w:pPr>
            <w:r w:rsidRPr="00F32598">
              <w:t>Quyết định số 2033/QĐ-ĐHV ngày 10/09/2021 (K62)</w:t>
            </w:r>
          </w:p>
        </w:tc>
        <w:tc>
          <w:tcPr>
            <w:tcW w:w="463" w:type="pct"/>
            <w:vAlign w:val="center"/>
          </w:tcPr>
          <w:p w14:paraId="2AA0C569" w14:textId="77777777" w:rsidR="00C91405" w:rsidRPr="00F32598" w:rsidRDefault="00C91405" w:rsidP="00C91405">
            <w:pPr>
              <w:tabs>
                <w:tab w:val="left" w:pos="90"/>
              </w:tabs>
              <w:spacing w:after="0"/>
            </w:pPr>
            <w:r w:rsidRPr="00F32598">
              <w:t>Trường ĐH Vinh</w:t>
            </w:r>
          </w:p>
        </w:tc>
        <w:tc>
          <w:tcPr>
            <w:tcW w:w="695" w:type="pct"/>
          </w:tcPr>
          <w:p w14:paraId="74C20C15" w14:textId="77777777" w:rsidR="00C91405" w:rsidRPr="00F32598" w:rsidRDefault="00C91405" w:rsidP="00C91405">
            <w:pPr>
              <w:tabs>
                <w:tab w:val="left" w:pos="90"/>
              </w:tabs>
              <w:spacing w:after="0"/>
            </w:pPr>
          </w:p>
        </w:tc>
      </w:tr>
      <w:tr w:rsidR="00F32598" w:rsidRPr="00F32598" w14:paraId="65E33BB2" w14:textId="77777777" w:rsidTr="00C91405">
        <w:trPr>
          <w:trHeight w:val="2465"/>
        </w:trPr>
        <w:tc>
          <w:tcPr>
            <w:tcW w:w="273" w:type="pct"/>
            <w:vMerge/>
            <w:vAlign w:val="center"/>
          </w:tcPr>
          <w:p w14:paraId="1E1F459A" w14:textId="77777777" w:rsidR="00C91405" w:rsidRPr="00F32598" w:rsidRDefault="00C91405" w:rsidP="00C91405">
            <w:pPr>
              <w:tabs>
                <w:tab w:val="left" w:pos="90"/>
              </w:tabs>
              <w:spacing w:after="0"/>
              <w:jc w:val="center"/>
            </w:pPr>
          </w:p>
        </w:tc>
        <w:tc>
          <w:tcPr>
            <w:tcW w:w="597" w:type="pct"/>
            <w:vMerge/>
            <w:vAlign w:val="center"/>
          </w:tcPr>
          <w:p w14:paraId="30BDEADB" w14:textId="77777777" w:rsidR="00C91405" w:rsidRPr="00F32598" w:rsidRDefault="00C91405" w:rsidP="00C91405">
            <w:pPr>
              <w:tabs>
                <w:tab w:val="left" w:pos="90"/>
              </w:tabs>
              <w:spacing w:after="0"/>
              <w:jc w:val="center"/>
            </w:pPr>
          </w:p>
        </w:tc>
        <w:tc>
          <w:tcPr>
            <w:tcW w:w="2046" w:type="pct"/>
            <w:vAlign w:val="center"/>
          </w:tcPr>
          <w:p w14:paraId="00E79919" w14:textId="77777777" w:rsidR="00C91405" w:rsidRPr="00F32598" w:rsidRDefault="00C91405" w:rsidP="00C91405">
            <w:pPr>
              <w:tabs>
                <w:tab w:val="left" w:pos="90"/>
              </w:tabs>
              <w:spacing w:after="0"/>
              <w:jc w:val="both"/>
            </w:pPr>
            <w:r w:rsidRPr="00F32598">
              <w:t>4. Bản mô tả chương trình đào tạo ngành Chăn nuôi Khóa 58; Khóa 61; Khóa 62</w:t>
            </w:r>
          </w:p>
        </w:tc>
        <w:tc>
          <w:tcPr>
            <w:tcW w:w="926" w:type="pct"/>
            <w:vAlign w:val="center"/>
          </w:tcPr>
          <w:p w14:paraId="4FE8F6C6" w14:textId="77777777" w:rsidR="00C91405" w:rsidRPr="00F32598" w:rsidRDefault="00C91405" w:rsidP="00C91405">
            <w:pPr>
              <w:widowControl w:val="0"/>
              <w:tabs>
                <w:tab w:val="left" w:pos="90"/>
              </w:tabs>
              <w:spacing w:after="0"/>
              <w:jc w:val="both"/>
            </w:pPr>
            <w:r w:rsidRPr="00F32598">
              <w:t>- 03/HD-ĐHV ngày 11/7/2019. Hướng dẫn xây dựng bản mô tả chương trình đào tạo</w:t>
            </w:r>
          </w:p>
          <w:p w14:paraId="374FE798" w14:textId="77777777" w:rsidR="00C91405" w:rsidRPr="00F32598" w:rsidRDefault="00C91405" w:rsidP="00C91405">
            <w:pPr>
              <w:widowControl w:val="0"/>
              <w:tabs>
                <w:tab w:val="left" w:pos="90"/>
              </w:tabs>
              <w:spacing w:after="0"/>
              <w:jc w:val="both"/>
            </w:pPr>
            <w:r w:rsidRPr="00F32598">
              <w:t>- Số 1447/ĐHV-ĐT ngày 9/12/2016 Hướng dẫn thiết kế đề cương môn học và đánh giá năng lực của SV dựa tren CĐR theo phương pháp tiếp cận CDIO</w:t>
            </w:r>
          </w:p>
          <w:p w14:paraId="0F74731C" w14:textId="77777777" w:rsidR="00C91405" w:rsidRPr="00F32598" w:rsidRDefault="00C91405" w:rsidP="00C91405">
            <w:pPr>
              <w:widowControl w:val="0"/>
              <w:tabs>
                <w:tab w:val="left" w:pos="90"/>
              </w:tabs>
              <w:spacing w:after="0"/>
              <w:jc w:val="both"/>
            </w:pPr>
            <w:r w:rsidRPr="00F32598">
              <w:t>- Mẫu đề cương chi tiết học phần</w:t>
            </w:r>
          </w:p>
          <w:p w14:paraId="0170B831" w14:textId="77777777" w:rsidR="00C91405" w:rsidRPr="00F32598" w:rsidRDefault="00C91405" w:rsidP="00C91405">
            <w:pPr>
              <w:widowControl w:val="0"/>
              <w:tabs>
                <w:tab w:val="left" w:pos="90"/>
              </w:tabs>
              <w:spacing w:after="0"/>
              <w:jc w:val="both"/>
            </w:pPr>
            <w:r w:rsidRPr="00F32598">
              <w:t xml:space="preserve">- Quyết định số 1975/QĐ-ĐHV ngày 31/08/2018 </w:t>
            </w:r>
            <w:r w:rsidRPr="00F32598">
              <w:lastRenderedPageBreak/>
              <w:t>(K58)</w:t>
            </w:r>
          </w:p>
          <w:p w14:paraId="5C56DA0F" w14:textId="77777777" w:rsidR="00C91405" w:rsidRPr="00F32598" w:rsidRDefault="00C91405" w:rsidP="00C91405">
            <w:pPr>
              <w:widowControl w:val="0"/>
              <w:tabs>
                <w:tab w:val="left" w:pos="90"/>
              </w:tabs>
              <w:spacing w:after="0"/>
              <w:jc w:val="both"/>
            </w:pPr>
            <w:r w:rsidRPr="00F32598">
              <w:t>- Quyết định số 2567 QĐ-ĐHV ngày 24/9/2020 (K61)</w:t>
            </w:r>
          </w:p>
          <w:p w14:paraId="0AF85C60" w14:textId="77777777" w:rsidR="00C91405" w:rsidRPr="00F32598" w:rsidRDefault="00C91405" w:rsidP="00C91405">
            <w:pPr>
              <w:tabs>
                <w:tab w:val="left" w:pos="90"/>
              </w:tabs>
              <w:spacing w:after="0"/>
            </w:pPr>
            <w:r w:rsidRPr="00F32598">
              <w:t>- Quyết định số 2033/QĐ-ĐHV ngày 10/09/2021 (K62)</w:t>
            </w:r>
          </w:p>
        </w:tc>
        <w:tc>
          <w:tcPr>
            <w:tcW w:w="463" w:type="pct"/>
            <w:vAlign w:val="center"/>
          </w:tcPr>
          <w:p w14:paraId="74FC9588" w14:textId="77777777" w:rsidR="00C91405" w:rsidRPr="00F32598" w:rsidRDefault="00C91405" w:rsidP="00C91405">
            <w:pPr>
              <w:tabs>
                <w:tab w:val="left" w:pos="90"/>
              </w:tabs>
              <w:spacing w:after="0"/>
            </w:pPr>
            <w:r w:rsidRPr="00F32598">
              <w:lastRenderedPageBreak/>
              <w:t>Trường ĐH Vinh</w:t>
            </w:r>
          </w:p>
        </w:tc>
        <w:tc>
          <w:tcPr>
            <w:tcW w:w="695" w:type="pct"/>
          </w:tcPr>
          <w:p w14:paraId="19016743" w14:textId="77777777" w:rsidR="00C91405" w:rsidRPr="00F32598" w:rsidRDefault="00C91405" w:rsidP="00C91405">
            <w:pPr>
              <w:tabs>
                <w:tab w:val="left" w:pos="90"/>
              </w:tabs>
              <w:spacing w:after="0"/>
            </w:pPr>
          </w:p>
        </w:tc>
      </w:tr>
      <w:tr w:rsidR="00F32598" w:rsidRPr="00F32598" w14:paraId="2ABF4D1F" w14:textId="77777777" w:rsidTr="009A48C7">
        <w:tc>
          <w:tcPr>
            <w:tcW w:w="273" w:type="pct"/>
            <w:vMerge/>
            <w:vAlign w:val="center"/>
          </w:tcPr>
          <w:p w14:paraId="2091226C" w14:textId="77777777" w:rsidR="00C91405" w:rsidRPr="00F32598" w:rsidRDefault="00C91405" w:rsidP="00C91405">
            <w:pPr>
              <w:tabs>
                <w:tab w:val="left" w:pos="90"/>
              </w:tabs>
              <w:spacing w:after="0"/>
              <w:jc w:val="center"/>
            </w:pPr>
          </w:p>
        </w:tc>
        <w:tc>
          <w:tcPr>
            <w:tcW w:w="597" w:type="pct"/>
            <w:vMerge/>
            <w:vAlign w:val="center"/>
          </w:tcPr>
          <w:p w14:paraId="7AE242C7" w14:textId="77777777" w:rsidR="00C91405" w:rsidRPr="00F32598" w:rsidRDefault="00C91405" w:rsidP="00C91405">
            <w:pPr>
              <w:tabs>
                <w:tab w:val="left" w:pos="90"/>
              </w:tabs>
              <w:spacing w:after="0"/>
              <w:jc w:val="center"/>
            </w:pPr>
          </w:p>
        </w:tc>
        <w:tc>
          <w:tcPr>
            <w:tcW w:w="2046" w:type="pct"/>
            <w:vAlign w:val="center"/>
          </w:tcPr>
          <w:p w14:paraId="5528B950" w14:textId="77777777" w:rsidR="00C91405" w:rsidRPr="00F32598" w:rsidRDefault="00C91405" w:rsidP="00C91405">
            <w:pPr>
              <w:tabs>
                <w:tab w:val="left" w:pos="90"/>
              </w:tabs>
              <w:spacing w:after="0"/>
              <w:jc w:val="both"/>
            </w:pPr>
            <w:r w:rsidRPr="00F32598">
              <w:rPr>
                <w:shd w:val="clear" w:color="auto" w:fill="FFFFFF"/>
              </w:rPr>
              <w:t>7. Biên bản họp bộ môn về xây dựng, rà soát, điều chỉnh khung CTĐT, mục tiêu, chuẩn đầu ra</w:t>
            </w:r>
          </w:p>
        </w:tc>
        <w:tc>
          <w:tcPr>
            <w:tcW w:w="926" w:type="pct"/>
            <w:vAlign w:val="center"/>
          </w:tcPr>
          <w:p w14:paraId="165A16FE" w14:textId="77777777" w:rsidR="00C91405" w:rsidRPr="00F32598" w:rsidRDefault="00C91405" w:rsidP="00C91405">
            <w:pPr>
              <w:tabs>
                <w:tab w:val="left" w:pos="90"/>
              </w:tabs>
              <w:spacing w:after="0"/>
            </w:pPr>
            <w:r w:rsidRPr="00F32598">
              <w:rPr>
                <w:bCs/>
              </w:rPr>
              <w:t>Năm 2017, 2022 và 2023</w:t>
            </w:r>
          </w:p>
        </w:tc>
        <w:tc>
          <w:tcPr>
            <w:tcW w:w="463" w:type="pct"/>
            <w:vAlign w:val="center"/>
          </w:tcPr>
          <w:p w14:paraId="1930DB74" w14:textId="06E527CE" w:rsidR="00C91405" w:rsidRPr="00F32598" w:rsidRDefault="00C91405" w:rsidP="00C91405">
            <w:pPr>
              <w:tabs>
                <w:tab w:val="left" w:pos="90"/>
              </w:tabs>
              <w:spacing w:after="0"/>
            </w:pPr>
            <w:r w:rsidRPr="00F32598">
              <w:t>Bộ môn TS &amp;Chăn nuôi; Bộ môn CNTY</w:t>
            </w:r>
          </w:p>
        </w:tc>
        <w:tc>
          <w:tcPr>
            <w:tcW w:w="695" w:type="pct"/>
          </w:tcPr>
          <w:p w14:paraId="025FA811" w14:textId="77777777" w:rsidR="00C91405" w:rsidRPr="00F32598" w:rsidRDefault="00C91405" w:rsidP="00C91405">
            <w:pPr>
              <w:tabs>
                <w:tab w:val="left" w:pos="90"/>
              </w:tabs>
              <w:spacing w:after="0"/>
            </w:pPr>
          </w:p>
        </w:tc>
      </w:tr>
      <w:tr w:rsidR="00F32598" w:rsidRPr="00F32598" w14:paraId="66870350" w14:textId="77777777" w:rsidTr="009A48C7">
        <w:tc>
          <w:tcPr>
            <w:tcW w:w="273" w:type="pct"/>
            <w:vMerge/>
            <w:vAlign w:val="center"/>
          </w:tcPr>
          <w:p w14:paraId="48976304" w14:textId="77777777" w:rsidR="00C91405" w:rsidRPr="00F32598" w:rsidRDefault="00C91405" w:rsidP="00C91405">
            <w:pPr>
              <w:tabs>
                <w:tab w:val="left" w:pos="90"/>
              </w:tabs>
              <w:spacing w:after="0"/>
              <w:jc w:val="center"/>
            </w:pPr>
          </w:p>
        </w:tc>
        <w:tc>
          <w:tcPr>
            <w:tcW w:w="597" w:type="pct"/>
            <w:vMerge/>
            <w:vAlign w:val="center"/>
          </w:tcPr>
          <w:p w14:paraId="72BE70F5" w14:textId="77777777" w:rsidR="00C91405" w:rsidRPr="00F32598" w:rsidRDefault="00C91405" w:rsidP="00C91405">
            <w:pPr>
              <w:tabs>
                <w:tab w:val="left" w:pos="90"/>
              </w:tabs>
              <w:spacing w:after="0"/>
              <w:jc w:val="center"/>
            </w:pPr>
          </w:p>
        </w:tc>
        <w:tc>
          <w:tcPr>
            <w:tcW w:w="2046" w:type="pct"/>
            <w:vAlign w:val="center"/>
          </w:tcPr>
          <w:p w14:paraId="0F006569" w14:textId="77777777" w:rsidR="00C91405" w:rsidRPr="00F32598" w:rsidRDefault="00C91405" w:rsidP="00C91405">
            <w:pPr>
              <w:tabs>
                <w:tab w:val="left" w:pos="90"/>
              </w:tabs>
              <w:spacing w:after="0"/>
              <w:jc w:val="both"/>
            </w:pPr>
            <w:r w:rsidRPr="00F32598">
              <w:t>8. Biên bản họp Hội đồng KH&amp;ĐT của Viện NN&amp;TN về xây dựng, rà soát, điều chỉnh khung CTĐT, mục tiêu, chuẩn đầu ra</w:t>
            </w:r>
          </w:p>
        </w:tc>
        <w:tc>
          <w:tcPr>
            <w:tcW w:w="926" w:type="pct"/>
            <w:vAlign w:val="center"/>
          </w:tcPr>
          <w:p w14:paraId="1D3F311B" w14:textId="77777777" w:rsidR="00C91405" w:rsidRPr="00F32598" w:rsidRDefault="00C91405" w:rsidP="00C91405">
            <w:pPr>
              <w:tabs>
                <w:tab w:val="left" w:pos="90"/>
              </w:tabs>
              <w:spacing w:after="0"/>
            </w:pPr>
            <w:r w:rsidRPr="00F32598">
              <w:t>Năm 2020, 2021</w:t>
            </w:r>
          </w:p>
        </w:tc>
        <w:tc>
          <w:tcPr>
            <w:tcW w:w="463" w:type="pct"/>
            <w:vAlign w:val="center"/>
          </w:tcPr>
          <w:p w14:paraId="1C4BA8FC" w14:textId="77777777" w:rsidR="00C91405" w:rsidRPr="00F32598" w:rsidRDefault="00C91405" w:rsidP="00C91405">
            <w:pPr>
              <w:tabs>
                <w:tab w:val="left" w:pos="90"/>
              </w:tabs>
              <w:spacing w:after="0"/>
            </w:pPr>
            <w:r w:rsidRPr="00F32598">
              <w:t>Viện NN&amp;TN</w:t>
            </w:r>
          </w:p>
        </w:tc>
        <w:tc>
          <w:tcPr>
            <w:tcW w:w="695" w:type="pct"/>
          </w:tcPr>
          <w:p w14:paraId="1D9E8CA9" w14:textId="77777777" w:rsidR="00C91405" w:rsidRPr="00F32598" w:rsidRDefault="00C91405" w:rsidP="00C91405">
            <w:pPr>
              <w:tabs>
                <w:tab w:val="left" w:pos="90"/>
              </w:tabs>
              <w:spacing w:after="0"/>
            </w:pPr>
          </w:p>
        </w:tc>
      </w:tr>
      <w:tr w:rsidR="00F32598" w:rsidRPr="00F32598" w14:paraId="5A809E49" w14:textId="77777777" w:rsidTr="009A48C7">
        <w:trPr>
          <w:trHeight w:val="424"/>
        </w:trPr>
        <w:tc>
          <w:tcPr>
            <w:tcW w:w="273" w:type="pct"/>
            <w:vMerge/>
            <w:vAlign w:val="center"/>
          </w:tcPr>
          <w:p w14:paraId="0FB56BA0" w14:textId="77777777" w:rsidR="00C91405" w:rsidRPr="00F32598" w:rsidRDefault="00C91405" w:rsidP="00C91405">
            <w:pPr>
              <w:tabs>
                <w:tab w:val="left" w:pos="90"/>
              </w:tabs>
              <w:spacing w:after="0"/>
              <w:jc w:val="center"/>
            </w:pPr>
          </w:p>
        </w:tc>
        <w:tc>
          <w:tcPr>
            <w:tcW w:w="597" w:type="pct"/>
            <w:vMerge/>
            <w:vAlign w:val="center"/>
          </w:tcPr>
          <w:p w14:paraId="3DEE89C1" w14:textId="77777777" w:rsidR="00C91405" w:rsidRPr="00F32598" w:rsidRDefault="00C91405" w:rsidP="00C91405">
            <w:pPr>
              <w:tabs>
                <w:tab w:val="left" w:pos="90"/>
              </w:tabs>
              <w:spacing w:after="0"/>
              <w:jc w:val="center"/>
            </w:pPr>
          </w:p>
        </w:tc>
        <w:tc>
          <w:tcPr>
            <w:tcW w:w="2046" w:type="pct"/>
            <w:vAlign w:val="center"/>
          </w:tcPr>
          <w:p w14:paraId="03278689" w14:textId="77777777" w:rsidR="00C91405" w:rsidRPr="00F32598" w:rsidRDefault="00C91405" w:rsidP="00C91405">
            <w:pPr>
              <w:tabs>
                <w:tab w:val="left" w:pos="90"/>
              </w:tabs>
              <w:spacing w:after="0"/>
              <w:jc w:val="both"/>
            </w:pPr>
            <w:r w:rsidRPr="00F32598">
              <w:t xml:space="preserve">9. Biên bản họp bộ môn về xây dựng kế hoạch bộ môn </w:t>
            </w:r>
          </w:p>
        </w:tc>
        <w:tc>
          <w:tcPr>
            <w:tcW w:w="926" w:type="pct"/>
            <w:vAlign w:val="center"/>
          </w:tcPr>
          <w:p w14:paraId="1E60EBF2" w14:textId="77777777" w:rsidR="00C91405" w:rsidRPr="00F32598" w:rsidRDefault="00C91405" w:rsidP="00C91405">
            <w:pPr>
              <w:widowControl w:val="0"/>
              <w:tabs>
                <w:tab w:val="left" w:pos="90"/>
              </w:tabs>
              <w:spacing w:after="0"/>
              <w:jc w:val="both"/>
            </w:pPr>
            <w:r w:rsidRPr="00F32598">
              <w:t>Năm 2019 - 2020</w:t>
            </w:r>
          </w:p>
          <w:p w14:paraId="074862E9" w14:textId="77777777" w:rsidR="00C91405" w:rsidRPr="00F32598" w:rsidRDefault="00C91405" w:rsidP="00C91405">
            <w:pPr>
              <w:widowControl w:val="0"/>
              <w:tabs>
                <w:tab w:val="left" w:pos="90"/>
              </w:tabs>
              <w:spacing w:after="0"/>
              <w:jc w:val="both"/>
            </w:pPr>
            <w:r w:rsidRPr="00F32598">
              <w:t>Năm 2020 - 2021</w:t>
            </w:r>
          </w:p>
          <w:p w14:paraId="7F072D67" w14:textId="77777777" w:rsidR="00C91405" w:rsidRPr="00F32598" w:rsidRDefault="00C91405" w:rsidP="00C91405">
            <w:pPr>
              <w:widowControl w:val="0"/>
              <w:tabs>
                <w:tab w:val="left" w:pos="90"/>
              </w:tabs>
              <w:spacing w:after="0"/>
              <w:jc w:val="both"/>
            </w:pPr>
            <w:r w:rsidRPr="00F32598">
              <w:t>Năm 2021 - 2022</w:t>
            </w:r>
          </w:p>
          <w:p w14:paraId="5165C16D" w14:textId="77777777" w:rsidR="00C91405" w:rsidRPr="00F32598" w:rsidRDefault="00C91405" w:rsidP="00C91405">
            <w:pPr>
              <w:widowControl w:val="0"/>
              <w:tabs>
                <w:tab w:val="left" w:pos="90"/>
              </w:tabs>
              <w:spacing w:after="0"/>
              <w:jc w:val="both"/>
              <w:rPr>
                <w:lang w:val="vi-VN"/>
              </w:rPr>
            </w:pPr>
            <w:r w:rsidRPr="00F32598">
              <w:t>Năm 2022 - 202</w:t>
            </w:r>
            <w:r w:rsidRPr="00F32598">
              <w:rPr>
                <w:lang w:val="vi-VN"/>
              </w:rPr>
              <w:t>3</w:t>
            </w:r>
          </w:p>
          <w:p w14:paraId="47BA59EC" w14:textId="77777777" w:rsidR="00C91405" w:rsidRPr="00F32598" w:rsidRDefault="00C91405" w:rsidP="00C91405">
            <w:pPr>
              <w:tabs>
                <w:tab w:val="left" w:pos="90"/>
              </w:tabs>
              <w:spacing w:after="0"/>
            </w:pPr>
            <w:r w:rsidRPr="00F32598">
              <w:t>Năm 2023 - 2024</w:t>
            </w:r>
          </w:p>
        </w:tc>
        <w:tc>
          <w:tcPr>
            <w:tcW w:w="463" w:type="pct"/>
            <w:vAlign w:val="center"/>
          </w:tcPr>
          <w:p w14:paraId="53189F14" w14:textId="20F68741" w:rsidR="00C91405" w:rsidRPr="00F32598" w:rsidRDefault="00C91405" w:rsidP="00C91405">
            <w:pPr>
              <w:tabs>
                <w:tab w:val="left" w:pos="90"/>
              </w:tabs>
              <w:spacing w:after="0"/>
            </w:pPr>
            <w:r w:rsidRPr="00F32598">
              <w:t>Bộ môn TS &amp;Chăn nuôi; Bộ môn CNTY</w:t>
            </w:r>
          </w:p>
        </w:tc>
        <w:tc>
          <w:tcPr>
            <w:tcW w:w="695" w:type="pct"/>
          </w:tcPr>
          <w:p w14:paraId="729BB521" w14:textId="77777777" w:rsidR="00C91405" w:rsidRPr="00F32598" w:rsidRDefault="00C91405" w:rsidP="00C91405">
            <w:pPr>
              <w:tabs>
                <w:tab w:val="left" w:pos="90"/>
              </w:tabs>
              <w:spacing w:after="0"/>
            </w:pPr>
          </w:p>
        </w:tc>
      </w:tr>
      <w:tr w:rsidR="00F32598" w:rsidRPr="00F32598" w14:paraId="1DFD1C64" w14:textId="77777777" w:rsidTr="009A48C7">
        <w:tc>
          <w:tcPr>
            <w:tcW w:w="273" w:type="pct"/>
            <w:vMerge w:val="restart"/>
            <w:vAlign w:val="center"/>
          </w:tcPr>
          <w:p w14:paraId="60FE03DA" w14:textId="77777777" w:rsidR="00C91405" w:rsidRPr="00F32598" w:rsidRDefault="00C91405" w:rsidP="00C91405">
            <w:pPr>
              <w:tabs>
                <w:tab w:val="left" w:pos="90"/>
              </w:tabs>
              <w:spacing w:after="0"/>
              <w:jc w:val="center"/>
            </w:pPr>
            <w:r w:rsidRPr="00F32598">
              <w:t>5</w:t>
            </w:r>
          </w:p>
        </w:tc>
        <w:tc>
          <w:tcPr>
            <w:tcW w:w="597" w:type="pct"/>
            <w:vMerge w:val="restart"/>
            <w:vAlign w:val="center"/>
          </w:tcPr>
          <w:p w14:paraId="0BE69AFD" w14:textId="77777777" w:rsidR="00C91405" w:rsidRPr="00F32598" w:rsidRDefault="00C91405" w:rsidP="00C91405">
            <w:pPr>
              <w:tabs>
                <w:tab w:val="left" w:pos="90"/>
              </w:tabs>
              <w:spacing w:after="0"/>
              <w:jc w:val="center"/>
            </w:pPr>
            <w:r w:rsidRPr="00F32598">
              <w:t>H10.10.01.05</w:t>
            </w:r>
          </w:p>
        </w:tc>
        <w:tc>
          <w:tcPr>
            <w:tcW w:w="2046" w:type="pct"/>
            <w:vAlign w:val="center"/>
          </w:tcPr>
          <w:p w14:paraId="28D498C1" w14:textId="77777777" w:rsidR="00C91405" w:rsidRPr="00F32598" w:rsidRDefault="00C91405" w:rsidP="00C91405">
            <w:pPr>
              <w:tabs>
                <w:tab w:val="left" w:pos="90"/>
              </w:tabs>
              <w:spacing w:after="0" w:line="240" w:lineRule="auto"/>
              <w:jc w:val="both"/>
            </w:pPr>
            <w:r w:rsidRPr="00F32598">
              <w:t>1. Báo cáo về việc lấy ý kiến phản hồi từ người học về hoạt động giảng dạy của giảng viên trường ĐHV học kỳ 1 năm học 2016-2017 số 25/BC-ĐHV ngày 12/6/2017</w:t>
            </w:r>
          </w:p>
        </w:tc>
        <w:tc>
          <w:tcPr>
            <w:tcW w:w="926" w:type="pct"/>
          </w:tcPr>
          <w:p w14:paraId="7EF4EA78" w14:textId="77777777" w:rsidR="00C91405" w:rsidRPr="00F32598" w:rsidRDefault="00C91405" w:rsidP="00C91405">
            <w:pPr>
              <w:tabs>
                <w:tab w:val="left" w:pos="90"/>
              </w:tabs>
              <w:spacing w:after="0" w:line="240" w:lineRule="auto"/>
            </w:pPr>
            <w:r w:rsidRPr="00F32598">
              <w:t>1. Báo cáo số 25/BC-ĐHV ngày 12/6/2017</w:t>
            </w:r>
          </w:p>
        </w:tc>
        <w:tc>
          <w:tcPr>
            <w:tcW w:w="463" w:type="pct"/>
          </w:tcPr>
          <w:p w14:paraId="14D3ECF1" w14:textId="77777777" w:rsidR="00C91405" w:rsidRPr="00F32598" w:rsidRDefault="00C91405" w:rsidP="00C91405">
            <w:pPr>
              <w:tabs>
                <w:tab w:val="left" w:pos="90"/>
              </w:tabs>
              <w:spacing w:after="0" w:line="240" w:lineRule="auto"/>
            </w:pPr>
            <w:r w:rsidRPr="00F32598">
              <w:rPr>
                <w:lang w:val="en-GB"/>
              </w:rPr>
              <w:t>Trường ĐH Vinh</w:t>
            </w:r>
          </w:p>
        </w:tc>
        <w:tc>
          <w:tcPr>
            <w:tcW w:w="695" w:type="pct"/>
          </w:tcPr>
          <w:p w14:paraId="21358A08" w14:textId="77777777" w:rsidR="00C91405" w:rsidRPr="00F32598" w:rsidRDefault="00C91405" w:rsidP="00C91405">
            <w:pPr>
              <w:tabs>
                <w:tab w:val="left" w:pos="90"/>
              </w:tabs>
              <w:spacing w:after="0"/>
              <w:rPr>
                <w:lang w:val="en-GB"/>
              </w:rPr>
            </w:pPr>
          </w:p>
        </w:tc>
      </w:tr>
      <w:tr w:rsidR="00F32598" w:rsidRPr="00F32598" w14:paraId="7A356614" w14:textId="77777777" w:rsidTr="009A48C7">
        <w:tc>
          <w:tcPr>
            <w:tcW w:w="273" w:type="pct"/>
            <w:vMerge/>
            <w:vAlign w:val="center"/>
          </w:tcPr>
          <w:p w14:paraId="5F3EECA0" w14:textId="77777777" w:rsidR="00C91405" w:rsidRPr="00F32598" w:rsidRDefault="00C91405" w:rsidP="00C91405">
            <w:pPr>
              <w:tabs>
                <w:tab w:val="left" w:pos="90"/>
              </w:tabs>
              <w:spacing w:after="0"/>
              <w:jc w:val="center"/>
            </w:pPr>
          </w:p>
        </w:tc>
        <w:tc>
          <w:tcPr>
            <w:tcW w:w="597" w:type="pct"/>
            <w:vMerge/>
            <w:vAlign w:val="center"/>
          </w:tcPr>
          <w:p w14:paraId="0C089BA8" w14:textId="77777777" w:rsidR="00C91405" w:rsidRPr="00F32598" w:rsidRDefault="00C91405" w:rsidP="00C91405">
            <w:pPr>
              <w:tabs>
                <w:tab w:val="left" w:pos="90"/>
              </w:tabs>
              <w:spacing w:after="0"/>
              <w:jc w:val="center"/>
            </w:pPr>
          </w:p>
        </w:tc>
        <w:tc>
          <w:tcPr>
            <w:tcW w:w="2046" w:type="pct"/>
            <w:vAlign w:val="center"/>
          </w:tcPr>
          <w:p w14:paraId="4148343A" w14:textId="77777777" w:rsidR="00C91405" w:rsidRPr="00F32598" w:rsidRDefault="00C91405" w:rsidP="00C91405">
            <w:pPr>
              <w:tabs>
                <w:tab w:val="left" w:pos="90"/>
              </w:tabs>
              <w:spacing w:after="0" w:line="240" w:lineRule="auto"/>
              <w:jc w:val="both"/>
            </w:pPr>
            <w:r w:rsidRPr="00F32598">
              <w:t>2. Thông báo kết quả lấy ý kiến phản hồi từ người học về hoạt động giảng dạy của giảng viên, giáo viên</w:t>
            </w:r>
          </w:p>
        </w:tc>
        <w:tc>
          <w:tcPr>
            <w:tcW w:w="926" w:type="pct"/>
          </w:tcPr>
          <w:p w14:paraId="0A0877C1" w14:textId="77777777" w:rsidR="00C91405" w:rsidRPr="00F32598" w:rsidRDefault="00C91405" w:rsidP="00C91405">
            <w:pPr>
              <w:tabs>
                <w:tab w:val="left" w:pos="90"/>
              </w:tabs>
              <w:spacing w:after="0" w:line="240" w:lineRule="auto"/>
            </w:pPr>
            <w:r w:rsidRPr="00F32598">
              <w:t>2. Số 683/ĐHV-CTCTHSSV ngày 20/6/2017</w:t>
            </w:r>
          </w:p>
        </w:tc>
        <w:tc>
          <w:tcPr>
            <w:tcW w:w="463" w:type="pct"/>
          </w:tcPr>
          <w:p w14:paraId="01E6E30F" w14:textId="77777777" w:rsidR="00C91405" w:rsidRPr="00F32598" w:rsidRDefault="00C91405" w:rsidP="00C91405">
            <w:pPr>
              <w:tabs>
                <w:tab w:val="left" w:pos="90"/>
              </w:tabs>
              <w:spacing w:after="0" w:line="240" w:lineRule="auto"/>
            </w:pPr>
            <w:r w:rsidRPr="00F32598">
              <w:rPr>
                <w:lang w:val="en-GB"/>
              </w:rPr>
              <w:t>Trường ĐH Vinh</w:t>
            </w:r>
          </w:p>
        </w:tc>
        <w:tc>
          <w:tcPr>
            <w:tcW w:w="695" w:type="pct"/>
          </w:tcPr>
          <w:p w14:paraId="11A175EB" w14:textId="77777777" w:rsidR="00C91405" w:rsidRPr="00F32598" w:rsidRDefault="00C91405" w:rsidP="00C91405">
            <w:pPr>
              <w:tabs>
                <w:tab w:val="left" w:pos="90"/>
              </w:tabs>
              <w:spacing w:after="0"/>
              <w:rPr>
                <w:lang w:val="en-GB"/>
              </w:rPr>
            </w:pPr>
          </w:p>
        </w:tc>
      </w:tr>
      <w:tr w:rsidR="00F32598" w:rsidRPr="00F32598" w14:paraId="1A5533C4" w14:textId="77777777" w:rsidTr="009A48C7">
        <w:tc>
          <w:tcPr>
            <w:tcW w:w="273" w:type="pct"/>
            <w:vMerge/>
            <w:vAlign w:val="center"/>
          </w:tcPr>
          <w:p w14:paraId="46910DF8" w14:textId="77777777" w:rsidR="00C91405" w:rsidRPr="00F32598" w:rsidRDefault="00C91405" w:rsidP="00C91405">
            <w:pPr>
              <w:tabs>
                <w:tab w:val="left" w:pos="90"/>
              </w:tabs>
              <w:spacing w:after="0"/>
              <w:jc w:val="center"/>
            </w:pPr>
          </w:p>
        </w:tc>
        <w:tc>
          <w:tcPr>
            <w:tcW w:w="597" w:type="pct"/>
            <w:vMerge/>
            <w:vAlign w:val="center"/>
          </w:tcPr>
          <w:p w14:paraId="45D1BBBC" w14:textId="77777777" w:rsidR="00C91405" w:rsidRPr="00F32598" w:rsidRDefault="00C91405" w:rsidP="00C91405">
            <w:pPr>
              <w:tabs>
                <w:tab w:val="left" w:pos="90"/>
              </w:tabs>
              <w:spacing w:after="0"/>
              <w:jc w:val="center"/>
            </w:pPr>
          </w:p>
        </w:tc>
        <w:tc>
          <w:tcPr>
            <w:tcW w:w="2046" w:type="pct"/>
            <w:vAlign w:val="center"/>
          </w:tcPr>
          <w:p w14:paraId="1A1BF091" w14:textId="77777777" w:rsidR="00C91405" w:rsidRPr="00F32598" w:rsidRDefault="00C91405" w:rsidP="00C91405">
            <w:pPr>
              <w:tabs>
                <w:tab w:val="left" w:pos="90"/>
              </w:tabs>
              <w:spacing w:after="0" w:line="240" w:lineRule="auto"/>
              <w:jc w:val="both"/>
            </w:pPr>
            <w:r w:rsidRPr="00F32598">
              <w:t xml:space="preserve">3. Báo cáo công tác lấy ý kiến phản hồi của sinh viên cuối khóa tốt nghiệp năm 2017 về các </w:t>
            </w:r>
            <w:r w:rsidRPr="00F32598">
              <w:rPr>
                <w:u w:color="FF0000"/>
              </w:rPr>
              <w:t>hoạt động</w:t>
            </w:r>
            <w:r w:rsidRPr="00F32598">
              <w:t xml:space="preserve"> của </w:t>
            </w:r>
            <w:r w:rsidRPr="00F32598">
              <w:rPr>
                <w:u w:color="FF0000"/>
              </w:rPr>
              <w:t>Trường số</w:t>
            </w:r>
            <w:r w:rsidRPr="00F32598">
              <w:t xml:space="preserve"> 43/BC-ĐHV ngày 14/9/2017</w:t>
            </w:r>
          </w:p>
        </w:tc>
        <w:tc>
          <w:tcPr>
            <w:tcW w:w="926" w:type="pct"/>
          </w:tcPr>
          <w:p w14:paraId="3CE8B947" w14:textId="77777777" w:rsidR="00C91405" w:rsidRPr="00F32598" w:rsidRDefault="00C91405" w:rsidP="00C91405">
            <w:pPr>
              <w:tabs>
                <w:tab w:val="left" w:pos="90"/>
              </w:tabs>
              <w:spacing w:after="0" w:line="240" w:lineRule="auto"/>
            </w:pPr>
            <w:r w:rsidRPr="00F32598">
              <w:t>3. Báo cáo số 43/BC-ĐHV ngày 14/9/2017</w:t>
            </w:r>
          </w:p>
        </w:tc>
        <w:tc>
          <w:tcPr>
            <w:tcW w:w="463" w:type="pct"/>
          </w:tcPr>
          <w:p w14:paraId="4718A106" w14:textId="77777777" w:rsidR="00C91405" w:rsidRPr="00F32598" w:rsidRDefault="00C91405" w:rsidP="00C91405">
            <w:pPr>
              <w:tabs>
                <w:tab w:val="left" w:pos="90"/>
              </w:tabs>
              <w:spacing w:after="0" w:line="240" w:lineRule="auto"/>
            </w:pPr>
            <w:r w:rsidRPr="00F32598">
              <w:rPr>
                <w:lang w:val="en-GB"/>
              </w:rPr>
              <w:t>Trường ĐH Vinh</w:t>
            </w:r>
          </w:p>
        </w:tc>
        <w:tc>
          <w:tcPr>
            <w:tcW w:w="695" w:type="pct"/>
          </w:tcPr>
          <w:p w14:paraId="16E640EB" w14:textId="77777777" w:rsidR="00C91405" w:rsidRPr="00F32598" w:rsidRDefault="00C91405" w:rsidP="00C91405">
            <w:pPr>
              <w:tabs>
                <w:tab w:val="left" w:pos="90"/>
              </w:tabs>
              <w:spacing w:after="0"/>
              <w:rPr>
                <w:lang w:val="en-GB"/>
              </w:rPr>
            </w:pPr>
          </w:p>
        </w:tc>
      </w:tr>
      <w:tr w:rsidR="00F32598" w:rsidRPr="00F32598" w14:paraId="5961A0D6" w14:textId="77777777" w:rsidTr="009A48C7">
        <w:tc>
          <w:tcPr>
            <w:tcW w:w="273" w:type="pct"/>
            <w:vMerge/>
            <w:vAlign w:val="center"/>
          </w:tcPr>
          <w:p w14:paraId="5AF79F3E" w14:textId="77777777" w:rsidR="00C91405" w:rsidRPr="00F32598" w:rsidRDefault="00C91405" w:rsidP="00C91405">
            <w:pPr>
              <w:tabs>
                <w:tab w:val="left" w:pos="90"/>
              </w:tabs>
              <w:spacing w:after="0"/>
              <w:jc w:val="center"/>
            </w:pPr>
          </w:p>
        </w:tc>
        <w:tc>
          <w:tcPr>
            <w:tcW w:w="597" w:type="pct"/>
            <w:vMerge/>
            <w:vAlign w:val="center"/>
          </w:tcPr>
          <w:p w14:paraId="68A4E1F7" w14:textId="77777777" w:rsidR="00C91405" w:rsidRPr="00F32598" w:rsidRDefault="00C91405" w:rsidP="00C91405">
            <w:pPr>
              <w:tabs>
                <w:tab w:val="left" w:pos="90"/>
              </w:tabs>
              <w:spacing w:after="0"/>
              <w:jc w:val="center"/>
            </w:pPr>
          </w:p>
        </w:tc>
        <w:tc>
          <w:tcPr>
            <w:tcW w:w="2046" w:type="pct"/>
            <w:vAlign w:val="center"/>
          </w:tcPr>
          <w:p w14:paraId="187DB5C5" w14:textId="77777777" w:rsidR="00C91405" w:rsidRPr="00F32598" w:rsidRDefault="00C91405" w:rsidP="00C91405">
            <w:pPr>
              <w:tabs>
                <w:tab w:val="left" w:pos="90"/>
              </w:tabs>
              <w:spacing w:after="0" w:line="288" w:lineRule="auto"/>
              <w:jc w:val="both"/>
            </w:pPr>
            <w:r w:rsidRPr="00F32598">
              <w:t>4. Báo cáo 10/BC-DHV về việc lấy ý kiến phản hồi từ người học về hoạt động giảng dạy của giảng viên Đại học Vinh, học kỳ 1 năm học 2017-2018</w:t>
            </w:r>
          </w:p>
        </w:tc>
        <w:tc>
          <w:tcPr>
            <w:tcW w:w="926" w:type="pct"/>
          </w:tcPr>
          <w:p w14:paraId="29B315C4" w14:textId="77777777" w:rsidR="00C91405" w:rsidRPr="00F32598" w:rsidRDefault="00C91405" w:rsidP="00C91405">
            <w:pPr>
              <w:tabs>
                <w:tab w:val="left" w:pos="90"/>
              </w:tabs>
              <w:spacing w:after="0" w:line="288" w:lineRule="auto"/>
            </w:pPr>
            <w:r w:rsidRPr="00F32598">
              <w:t>4. Báo cáo 10/BC-ĐHV ngày 29/3/2018</w:t>
            </w:r>
          </w:p>
        </w:tc>
        <w:tc>
          <w:tcPr>
            <w:tcW w:w="463" w:type="pct"/>
          </w:tcPr>
          <w:p w14:paraId="5656D9D1" w14:textId="77777777" w:rsidR="00C91405" w:rsidRPr="00F32598" w:rsidRDefault="00C91405" w:rsidP="00C91405">
            <w:pPr>
              <w:tabs>
                <w:tab w:val="left" w:pos="90"/>
              </w:tabs>
              <w:spacing w:after="0" w:line="288" w:lineRule="auto"/>
            </w:pPr>
            <w:r w:rsidRPr="00F32598">
              <w:rPr>
                <w:lang w:val="en-GB"/>
              </w:rPr>
              <w:t>Trường ĐH Vinh</w:t>
            </w:r>
          </w:p>
        </w:tc>
        <w:tc>
          <w:tcPr>
            <w:tcW w:w="695" w:type="pct"/>
          </w:tcPr>
          <w:p w14:paraId="5CEF0A0E" w14:textId="77777777" w:rsidR="00C91405" w:rsidRPr="00F32598" w:rsidRDefault="00C91405" w:rsidP="00C91405">
            <w:pPr>
              <w:tabs>
                <w:tab w:val="left" w:pos="90"/>
              </w:tabs>
              <w:spacing w:after="0"/>
              <w:rPr>
                <w:lang w:val="en-GB"/>
              </w:rPr>
            </w:pPr>
          </w:p>
        </w:tc>
      </w:tr>
      <w:tr w:rsidR="00F32598" w:rsidRPr="00F32598" w14:paraId="15291F55" w14:textId="77777777" w:rsidTr="009A48C7">
        <w:tc>
          <w:tcPr>
            <w:tcW w:w="273" w:type="pct"/>
            <w:vMerge/>
            <w:vAlign w:val="center"/>
          </w:tcPr>
          <w:p w14:paraId="49F43892" w14:textId="77777777" w:rsidR="00C91405" w:rsidRPr="00F32598" w:rsidRDefault="00C91405" w:rsidP="00C91405">
            <w:pPr>
              <w:tabs>
                <w:tab w:val="left" w:pos="90"/>
              </w:tabs>
              <w:spacing w:after="0"/>
              <w:jc w:val="center"/>
            </w:pPr>
          </w:p>
        </w:tc>
        <w:tc>
          <w:tcPr>
            <w:tcW w:w="597" w:type="pct"/>
            <w:vMerge/>
            <w:vAlign w:val="center"/>
          </w:tcPr>
          <w:p w14:paraId="392B1C78" w14:textId="77777777" w:rsidR="00C91405" w:rsidRPr="00F32598" w:rsidRDefault="00C91405" w:rsidP="00C91405">
            <w:pPr>
              <w:tabs>
                <w:tab w:val="left" w:pos="90"/>
              </w:tabs>
              <w:spacing w:after="0"/>
              <w:jc w:val="center"/>
            </w:pPr>
          </w:p>
        </w:tc>
        <w:tc>
          <w:tcPr>
            <w:tcW w:w="2046" w:type="pct"/>
            <w:vAlign w:val="center"/>
          </w:tcPr>
          <w:p w14:paraId="45F002DB" w14:textId="77777777" w:rsidR="00C91405" w:rsidRPr="00F32598" w:rsidRDefault="00C91405" w:rsidP="00C91405">
            <w:pPr>
              <w:tabs>
                <w:tab w:val="left" w:pos="90"/>
              </w:tabs>
              <w:spacing w:after="0" w:line="288" w:lineRule="auto"/>
              <w:jc w:val="both"/>
            </w:pPr>
            <w:r w:rsidRPr="00F32598">
              <w:t>5. Báo cáo 44/BC-DHV báo cáo kết quả lấy ý kiến người học và phụ huynh học sinh học kỳ 2 năm học 2017-2018 ngày 29/8/2018</w:t>
            </w:r>
          </w:p>
        </w:tc>
        <w:tc>
          <w:tcPr>
            <w:tcW w:w="926" w:type="pct"/>
          </w:tcPr>
          <w:p w14:paraId="23AA6E8A" w14:textId="77777777" w:rsidR="00C91405" w:rsidRPr="00F32598" w:rsidRDefault="00C91405" w:rsidP="00C91405">
            <w:pPr>
              <w:tabs>
                <w:tab w:val="left" w:pos="90"/>
              </w:tabs>
              <w:spacing w:after="0" w:line="288" w:lineRule="auto"/>
            </w:pPr>
            <w:r w:rsidRPr="00F32598">
              <w:t>5. Báo cáo 44/BC-DHV ngày 29/8/2018</w:t>
            </w:r>
          </w:p>
        </w:tc>
        <w:tc>
          <w:tcPr>
            <w:tcW w:w="463" w:type="pct"/>
          </w:tcPr>
          <w:p w14:paraId="5C5F7BF3" w14:textId="77777777" w:rsidR="00C91405" w:rsidRPr="00F32598" w:rsidRDefault="00C91405" w:rsidP="00C91405">
            <w:pPr>
              <w:tabs>
                <w:tab w:val="left" w:pos="90"/>
              </w:tabs>
              <w:spacing w:after="0" w:line="288" w:lineRule="auto"/>
            </w:pPr>
            <w:r w:rsidRPr="00F32598">
              <w:rPr>
                <w:lang w:val="en-GB"/>
              </w:rPr>
              <w:t>Trường ĐH Vinh</w:t>
            </w:r>
          </w:p>
        </w:tc>
        <w:tc>
          <w:tcPr>
            <w:tcW w:w="695" w:type="pct"/>
          </w:tcPr>
          <w:p w14:paraId="5622EE9F" w14:textId="77777777" w:rsidR="00C91405" w:rsidRPr="00F32598" w:rsidRDefault="00C91405" w:rsidP="00C91405">
            <w:pPr>
              <w:tabs>
                <w:tab w:val="left" w:pos="90"/>
              </w:tabs>
              <w:spacing w:after="0"/>
              <w:rPr>
                <w:lang w:val="en-GB"/>
              </w:rPr>
            </w:pPr>
          </w:p>
        </w:tc>
      </w:tr>
      <w:tr w:rsidR="00F32598" w:rsidRPr="00F32598" w14:paraId="0CCEEDE1" w14:textId="77777777" w:rsidTr="009A48C7">
        <w:tc>
          <w:tcPr>
            <w:tcW w:w="273" w:type="pct"/>
            <w:vMerge/>
            <w:vAlign w:val="center"/>
          </w:tcPr>
          <w:p w14:paraId="56A29F05" w14:textId="77777777" w:rsidR="00C91405" w:rsidRPr="00F32598" w:rsidRDefault="00C91405" w:rsidP="00C91405">
            <w:pPr>
              <w:tabs>
                <w:tab w:val="left" w:pos="90"/>
              </w:tabs>
              <w:spacing w:after="0"/>
              <w:jc w:val="center"/>
            </w:pPr>
          </w:p>
        </w:tc>
        <w:tc>
          <w:tcPr>
            <w:tcW w:w="597" w:type="pct"/>
            <w:vMerge/>
            <w:vAlign w:val="center"/>
          </w:tcPr>
          <w:p w14:paraId="37BB620D" w14:textId="77777777" w:rsidR="00C91405" w:rsidRPr="00F32598" w:rsidRDefault="00C91405" w:rsidP="00C91405">
            <w:pPr>
              <w:tabs>
                <w:tab w:val="left" w:pos="90"/>
              </w:tabs>
              <w:spacing w:after="0"/>
              <w:jc w:val="center"/>
            </w:pPr>
          </w:p>
        </w:tc>
        <w:tc>
          <w:tcPr>
            <w:tcW w:w="2046" w:type="pct"/>
            <w:vAlign w:val="center"/>
          </w:tcPr>
          <w:p w14:paraId="2AAD6165" w14:textId="77777777" w:rsidR="00C91405" w:rsidRPr="00F32598" w:rsidRDefault="00C91405" w:rsidP="00C91405">
            <w:pPr>
              <w:tabs>
                <w:tab w:val="left" w:pos="90"/>
              </w:tabs>
              <w:spacing w:after="0" w:line="288" w:lineRule="auto"/>
              <w:jc w:val="both"/>
            </w:pPr>
            <w:r w:rsidRPr="00F32598">
              <w:t>6. Thông báo về việc lấy ý kiến phản hồi từ người học và phụ huynh học sinh học kỳ 2 năm học 2018-2019</w:t>
            </w:r>
          </w:p>
        </w:tc>
        <w:tc>
          <w:tcPr>
            <w:tcW w:w="926" w:type="pct"/>
          </w:tcPr>
          <w:p w14:paraId="587E1CE8" w14:textId="77777777" w:rsidR="00C91405" w:rsidRPr="00F32598" w:rsidRDefault="00C91405" w:rsidP="00C91405">
            <w:pPr>
              <w:tabs>
                <w:tab w:val="left" w:pos="90"/>
              </w:tabs>
              <w:spacing w:after="0" w:line="288" w:lineRule="auto"/>
            </w:pPr>
            <w:r w:rsidRPr="00F32598">
              <w:t>6. Số 58/TB-ĐHV ngày 24/04/2019</w:t>
            </w:r>
          </w:p>
        </w:tc>
        <w:tc>
          <w:tcPr>
            <w:tcW w:w="463" w:type="pct"/>
          </w:tcPr>
          <w:p w14:paraId="7927D97A" w14:textId="77777777" w:rsidR="00C91405" w:rsidRPr="00F32598" w:rsidRDefault="00C91405" w:rsidP="00C91405">
            <w:pPr>
              <w:tabs>
                <w:tab w:val="left" w:pos="90"/>
              </w:tabs>
              <w:spacing w:after="0" w:line="288" w:lineRule="auto"/>
            </w:pPr>
            <w:r w:rsidRPr="00F32598">
              <w:rPr>
                <w:lang w:val="en-GB"/>
              </w:rPr>
              <w:t>Trường ĐH Vinh</w:t>
            </w:r>
          </w:p>
        </w:tc>
        <w:tc>
          <w:tcPr>
            <w:tcW w:w="695" w:type="pct"/>
          </w:tcPr>
          <w:p w14:paraId="08CF1E6D" w14:textId="77777777" w:rsidR="00C91405" w:rsidRPr="00F32598" w:rsidRDefault="00C91405" w:rsidP="00C91405">
            <w:pPr>
              <w:tabs>
                <w:tab w:val="left" w:pos="90"/>
              </w:tabs>
              <w:spacing w:after="0"/>
              <w:rPr>
                <w:lang w:val="en-GB"/>
              </w:rPr>
            </w:pPr>
          </w:p>
        </w:tc>
      </w:tr>
      <w:tr w:rsidR="00F32598" w:rsidRPr="00F32598" w14:paraId="431A0D84" w14:textId="77777777" w:rsidTr="009A48C7">
        <w:tc>
          <w:tcPr>
            <w:tcW w:w="273" w:type="pct"/>
            <w:vMerge/>
            <w:vAlign w:val="center"/>
          </w:tcPr>
          <w:p w14:paraId="0495AB8C" w14:textId="77777777" w:rsidR="00C91405" w:rsidRPr="00F32598" w:rsidRDefault="00C91405" w:rsidP="00C91405">
            <w:pPr>
              <w:tabs>
                <w:tab w:val="left" w:pos="90"/>
              </w:tabs>
              <w:spacing w:after="0"/>
              <w:jc w:val="center"/>
            </w:pPr>
          </w:p>
        </w:tc>
        <w:tc>
          <w:tcPr>
            <w:tcW w:w="597" w:type="pct"/>
            <w:vMerge/>
            <w:vAlign w:val="center"/>
          </w:tcPr>
          <w:p w14:paraId="7CE2BBCC" w14:textId="77777777" w:rsidR="00C91405" w:rsidRPr="00F32598" w:rsidRDefault="00C91405" w:rsidP="00C91405">
            <w:pPr>
              <w:tabs>
                <w:tab w:val="left" w:pos="90"/>
              </w:tabs>
              <w:spacing w:after="0"/>
              <w:jc w:val="center"/>
            </w:pPr>
          </w:p>
        </w:tc>
        <w:tc>
          <w:tcPr>
            <w:tcW w:w="2046" w:type="pct"/>
            <w:vAlign w:val="center"/>
          </w:tcPr>
          <w:p w14:paraId="214B8C2E" w14:textId="77777777" w:rsidR="00C91405" w:rsidRPr="00F32598" w:rsidRDefault="00C91405" w:rsidP="00C91405">
            <w:pPr>
              <w:tabs>
                <w:tab w:val="left" w:pos="90"/>
              </w:tabs>
              <w:spacing w:after="0" w:line="288" w:lineRule="auto"/>
              <w:jc w:val="both"/>
            </w:pPr>
            <w:r w:rsidRPr="00F32598">
              <w:t>7. Báo cáo kết quả triển khai công tác lấy ý kiến người học học kỳ 1 năm học 2018-2019</w:t>
            </w:r>
          </w:p>
        </w:tc>
        <w:tc>
          <w:tcPr>
            <w:tcW w:w="926" w:type="pct"/>
          </w:tcPr>
          <w:p w14:paraId="6A4D78FB" w14:textId="77777777" w:rsidR="00C91405" w:rsidRPr="00F32598" w:rsidRDefault="00C91405" w:rsidP="00C91405">
            <w:pPr>
              <w:tabs>
                <w:tab w:val="left" w:pos="90"/>
              </w:tabs>
              <w:spacing w:after="0" w:line="288" w:lineRule="auto"/>
            </w:pPr>
            <w:r w:rsidRPr="00F32598">
              <w:t>7. Số 16/BC-ĐHV ngày 26/03/2019</w:t>
            </w:r>
          </w:p>
        </w:tc>
        <w:tc>
          <w:tcPr>
            <w:tcW w:w="463" w:type="pct"/>
          </w:tcPr>
          <w:p w14:paraId="39271ED5" w14:textId="77777777" w:rsidR="00C91405" w:rsidRPr="00F32598" w:rsidRDefault="00C91405" w:rsidP="00C91405">
            <w:pPr>
              <w:tabs>
                <w:tab w:val="left" w:pos="90"/>
              </w:tabs>
              <w:spacing w:after="0" w:line="288" w:lineRule="auto"/>
            </w:pPr>
            <w:r w:rsidRPr="00F32598">
              <w:rPr>
                <w:lang w:val="en-GB"/>
              </w:rPr>
              <w:t>Trường ĐH Vinh</w:t>
            </w:r>
          </w:p>
        </w:tc>
        <w:tc>
          <w:tcPr>
            <w:tcW w:w="695" w:type="pct"/>
          </w:tcPr>
          <w:p w14:paraId="2CD6AF91" w14:textId="77777777" w:rsidR="00C91405" w:rsidRPr="00F32598" w:rsidRDefault="00C91405" w:rsidP="00C91405">
            <w:pPr>
              <w:tabs>
                <w:tab w:val="left" w:pos="90"/>
              </w:tabs>
              <w:spacing w:after="0"/>
              <w:rPr>
                <w:lang w:val="en-GB"/>
              </w:rPr>
            </w:pPr>
          </w:p>
        </w:tc>
      </w:tr>
      <w:tr w:rsidR="00F32598" w:rsidRPr="00F32598" w14:paraId="65D34255" w14:textId="77777777" w:rsidTr="009A48C7">
        <w:tc>
          <w:tcPr>
            <w:tcW w:w="273" w:type="pct"/>
            <w:vMerge/>
            <w:vAlign w:val="center"/>
          </w:tcPr>
          <w:p w14:paraId="6A947F74" w14:textId="77777777" w:rsidR="00C91405" w:rsidRPr="00F32598" w:rsidRDefault="00C91405" w:rsidP="00C91405">
            <w:pPr>
              <w:tabs>
                <w:tab w:val="left" w:pos="90"/>
              </w:tabs>
              <w:spacing w:after="0"/>
              <w:jc w:val="center"/>
            </w:pPr>
          </w:p>
        </w:tc>
        <w:tc>
          <w:tcPr>
            <w:tcW w:w="597" w:type="pct"/>
            <w:vMerge/>
            <w:vAlign w:val="center"/>
          </w:tcPr>
          <w:p w14:paraId="5DEA6AD1" w14:textId="77777777" w:rsidR="00C91405" w:rsidRPr="00F32598" w:rsidRDefault="00C91405" w:rsidP="00C91405">
            <w:pPr>
              <w:tabs>
                <w:tab w:val="left" w:pos="90"/>
              </w:tabs>
              <w:spacing w:after="0"/>
              <w:jc w:val="center"/>
            </w:pPr>
          </w:p>
        </w:tc>
        <w:tc>
          <w:tcPr>
            <w:tcW w:w="2046" w:type="pct"/>
            <w:vAlign w:val="center"/>
          </w:tcPr>
          <w:p w14:paraId="0510C06D" w14:textId="77777777" w:rsidR="00C91405" w:rsidRPr="00F32598" w:rsidRDefault="00C91405" w:rsidP="00C91405">
            <w:pPr>
              <w:tabs>
                <w:tab w:val="left" w:pos="90"/>
              </w:tabs>
              <w:spacing w:after="0" w:line="288" w:lineRule="auto"/>
              <w:jc w:val="both"/>
            </w:pPr>
            <w:r w:rsidRPr="00F32598">
              <w:t>8. Báo cáo kết quả công tác lấy ý kiến người học và phụ huynh học sinh học kỳ 2 năm học 2018-2019</w:t>
            </w:r>
          </w:p>
        </w:tc>
        <w:tc>
          <w:tcPr>
            <w:tcW w:w="926" w:type="pct"/>
          </w:tcPr>
          <w:p w14:paraId="6EB2C9AC" w14:textId="77777777" w:rsidR="00C91405" w:rsidRPr="00F32598" w:rsidRDefault="00C91405" w:rsidP="00C91405">
            <w:pPr>
              <w:tabs>
                <w:tab w:val="left" w:pos="90"/>
              </w:tabs>
              <w:spacing w:after="0" w:line="288" w:lineRule="auto"/>
            </w:pPr>
            <w:r w:rsidRPr="00F32598">
              <w:t>8. Số 51/BC-ĐHV ngày 31/07/2019</w:t>
            </w:r>
          </w:p>
        </w:tc>
        <w:tc>
          <w:tcPr>
            <w:tcW w:w="463" w:type="pct"/>
          </w:tcPr>
          <w:p w14:paraId="5BEFAE8A" w14:textId="77777777" w:rsidR="00C91405" w:rsidRPr="00F32598" w:rsidRDefault="00C91405" w:rsidP="00C91405">
            <w:pPr>
              <w:tabs>
                <w:tab w:val="left" w:pos="90"/>
              </w:tabs>
              <w:spacing w:after="0" w:line="288" w:lineRule="auto"/>
            </w:pPr>
            <w:r w:rsidRPr="00F32598">
              <w:rPr>
                <w:lang w:val="en-GB"/>
              </w:rPr>
              <w:t>Trường ĐH Vinh</w:t>
            </w:r>
          </w:p>
        </w:tc>
        <w:tc>
          <w:tcPr>
            <w:tcW w:w="695" w:type="pct"/>
          </w:tcPr>
          <w:p w14:paraId="1507C312" w14:textId="77777777" w:rsidR="00C91405" w:rsidRPr="00F32598" w:rsidRDefault="00C91405" w:rsidP="00C91405">
            <w:pPr>
              <w:tabs>
                <w:tab w:val="left" w:pos="90"/>
              </w:tabs>
              <w:spacing w:after="0"/>
              <w:rPr>
                <w:lang w:val="en-GB"/>
              </w:rPr>
            </w:pPr>
          </w:p>
        </w:tc>
      </w:tr>
      <w:tr w:rsidR="00F32598" w:rsidRPr="00F32598" w14:paraId="2E2816F5" w14:textId="77777777" w:rsidTr="009A48C7">
        <w:tc>
          <w:tcPr>
            <w:tcW w:w="273" w:type="pct"/>
            <w:vMerge/>
            <w:vAlign w:val="center"/>
          </w:tcPr>
          <w:p w14:paraId="6C3EC740" w14:textId="77777777" w:rsidR="00C91405" w:rsidRPr="00F32598" w:rsidRDefault="00C91405" w:rsidP="00C91405">
            <w:pPr>
              <w:tabs>
                <w:tab w:val="left" w:pos="90"/>
              </w:tabs>
              <w:spacing w:after="0"/>
              <w:jc w:val="center"/>
            </w:pPr>
          </w:p>
        </w:tc>
        <w:tc>
          <w:tcPr>
            <w:tcW w:w="597" w:type="pct"/>
            <w:vMerge/>
            <w:vAlign w:val="center"/>
          </w:tcPr>
          <w:p w14:paraId="3F6ECB13" w14:textId="77777777" w:rsidR="00C91405" w:rsidRPr="00F32598" w:rsidRDefault="00C91405" w:rsidP="00C91405">
            <w:pPr>
              <w:tabs>
                <w:tab w:val="left" w:pos="90"/>
              </w:tabs>
              <w:spacing w:after="0"/>
              <w:jc w:val="center"/>
            </w:pPr>
          </w:p>
        </w:tc>
        <w:tc>
          <w:tcPr>
            <w:tcW w:w="2046" w:type="pct"/>
            <w:vAlign w:val="center"/>
          </w:tcPr>
          <w:p w14:paraId="1871763D" w14:textId="77777777" w:rsidR="00C91405" w:rsidRPr="00F32598" w:rsidRDefault="00C91405" w:rsidP="00C91405">
            <w:pPr>
              <w:tabs>
                <w:tab w:val="left" w:pos="90"/>
              </w:tabs>
              <w:spacing w:after="0" w:line="288" w:lineRule="auto"/>
              <w:jc w:val="both"/>
            </w:pPr>
            <w:r w:rsidRPr="00F32598">
              <w:t>9. Thông báo về việc tổ chức lấy ý kiến phản hồi từ người học về các hoạt động giảng dạy, các hoạt động của nhà trường và các đơn vị hành chính học kỳ 1 năm học 2019-2020</w:t>
            </w:r>
          </w:p>
        </w:tc>
        <w:tc>
          <w:tcPr>
            <w:tcW w:w="926" w:type="pct"/>
          </w:tcPr>
          <w:p w14:paraId="53D1CFEF" w14:textId="77777777" w:rsidR="00C91405" w:rsidRPr="00F32598" w:rsidRDefault="00C91405" w:rsidP="00C91405">
            <w:pPr>
              <w:tabs>
                <w:tab w:val="left" w:pos="90"/>
              </w:tabs>
              <w:spacing w:after="0" w:line="288" w:lineRule="auto"/>
            </w:pPr>
            <w:r w:rsidRPr="00F32598">
              <w:t>9. Số 201/TB-ĐHV ngày 11/12/2019</w:t>
            </w:r>
          </w:p>
        </w:tc>
        <w:tc>
          <w:tcPr>
            <w:tcW w:w="463" w:type="pct"/>
          </w:tcPr>
          <w:p w14:paraId="3322F27F" w14:textId="77777777" w:rsidR="00C91405" w:rsidRPr="00F32598" w:rsidRDefault="00C91405" w:rsidP="00C91405">
            <w:pPr>
              <w:tabs>
                <w:tab w:val="left" w:pos="90"/>
              </w:tabs>
              <w:spacing w:after="0" w:line="288" w:lineRule="auto"/>
            </w:pPr>
            <w:r w:rsidRPr="00F32598">
              <w:rPr>
                <w:lang w:val="en-GB"/>
              </w:rPr>
              <w:t>Trường ĐH Vinh</w:t>
            </w:r>
          </w:p>
        </w:tc>
        <w:tc>
          <w:tcPr>
            <w:tcW w:w="695" w:type="pct"/>
          </w:tcPr>
          <w:p w14:paraId="5EBDB07A" w14:textId="77777777" w:rsidR="00C91405" w:rsidRPr="00F32598" w:rsidRDefault="00C91405" w:rsidP="00C91405">
            <w:pPr>
              <w:tabs>
                <w:tab w:val="left" w:pos="90"/>
              </w:tabs>
              <w:spacing w:after="0"/>
              <w:rPr>
                <w:lang w:val="en-GB"/>
              </w:rPr>
            </w:pPr>
          </w:p>
        </w:tc>
      </w:tr>
      <w:tr w:rsidR="00F32598" w:rsidRPr="00F32598" w14:paraId="230B3B46" w14:textId="77777777" w:rsidTr="009A48C7">
        <w:tc>
          <w:tcPr>
            <w:tcW w:w="273" w:type="pct"/>
            <w:vMerge/>
            <w:vAlign w:val="center"/>
          </w:tcPr>
          <w:p w14:paraId="13E48D12" w14:textId="77777777" w:rsidR="00C91405" w:rsidRPr="00F32598" w:rsidRDefault="00C91405" w:rsidP="00C91405">
            <w:pPr>
              <w:tabs>
                <w:tab w:val="left" w:pos="90"/>
              </w:tabs>
              <w:spacing w:after="0"/>
              <w:jc w:val="center"/>
            </w:pPr>
          </w:p>
        </w:tc>
        <w:tc>
          <w:tcPr>
            <w:tcW w:w="597" w:type="pct"/>
            <w:vMerge/>
            <w:vAlign w:val="center"/>
          </w:tcPr>
          <w:p w14:paraId="4204AB61" w14:textId="77777777" w:rsidR="00C91405" w:rsidRPr="00F32598" w:rsidRDefault="00C91405" w:rsidP="00C91405">
            <w:pPr>
              <w:tabs>
                <w:tab w:val="left" w:pos="90"/>
              </w:tabs>
              <w:spacing w:after="0"/>
              <w:jc w:val="center"/>
            </w:pPr>
          </w:p>
        </w:tc>
        <w:tc>
          <w:tcPr>
            <w:tcW w:w="2046" w:type="pct"/>
            <w:vAlign w:val="center"/>
          </w:tcPr>
          <w:p w14:paraId="482F78C9" w14:textId="77777777" w:rsidR="00C91405" w:rsidRPr="00F32598" w:rsidRDefault="00C91405" w:rsidP="00C91405">
            <w:pPr>
              <w:tabs>
                <w:tab w:val="left" w:pos="90"/>
              </w:tabs>
              <w:spacing w:after="0" w:line="288" w:lineRule="auto"/>
              <w:jc w:val="both"/>
            </w:pPr>
            <w:r w:rsidRPr="00F32598">
              <w:t>10. Báo cáo kết quả triển khai công tác lấy ý kiến người học học kỳ 1 năm học 2019-2020</w:t>
            </w:r>
          </w:p>
        </w:tc>
        <w:tc>
          <w:tcPr>
            <w:tcW w:w="926" w:type="pct"/>
          </w:tcPr>
          <w:p w14:paraId="60399AF9" w14:textId="77777777" w:rsidR="00C91405" w:rsidRPr="00F32598" w:rsidRDefault="00C91405" w:rsidP="00C91405">
            <w:pPr>
              <w:tabs>
                <w:tab w:val="left" w:pos="90"/>
              </w:tabs>
              <w:spacing w:after="0" w:line="288" w:lineRule="auto"/>
            </w:pPr>
            <w:r w:rsidRPr="00F32598">
              <w:t>10. Số 09/BC-ĐHV ngày 26/02/2020</w:t>
            </w:r>
          </w:p>
        </w:tc>
        <w:tc>
          <w:tcPr>
            <w:tcW w:w="463" w:type="pct"/>
          </w:tcPr>
          <w:p w14:paraId="1CFB2823" w14:textId="77777777" w:rsidR="00C91405" w:rsidRPr="00F32598" w:rsidRDefault="00C91405" w:rsidP="00C91405">
            <w:pPr>
              <w:tabs>
                <w:tab w:val="left" w:pos="90"/>
              </w:tabs>
              <w:spacing w:after="0" w:line="288" w:lineRule="auto"/>
            </w:pPr>
            <w:r w:rsidRPr="00F32598">
              <w:rPr>
                <w:lang w:val="en-GB"/>
              </w:rPr>
              <w:t>Trường ĐH Vinh</w:t>
            </w:r>
          </w:p>
        </w:tc>
        <w:tc>
          <w:tcPr>
            <w:tcW w:w="695" w:type="pct"/>
          </w:tcPr>
          <w:p w14:paraId="6A3F8CD8" w14:textId="77777777" w:rsidR="00C91405" w:rsidRPr="00F32598" w:rsidRDefault="00C91405" w:rsidP="00C91405">
            <w:pPr>
              <w:tabs>
                <w:tab w:val="left" w:pos="90"/>
              </w:tabs>
              <w:spacing w:after="0"/>
              <w:rPr>
                <w:lang w:val="en-GB"/>
              </w:rPr>
            </w:pPr>
          </w:p>
        </w:tc>
      </w:tr>
      <w:tr w:rsidR="00F32598" w:rsidRPr="00F32598" w14:paraId="646FB06F" w14:textId="77777777" w:rsidTr="009A48C7">
        <w:tc>
          <w:tcPr>
            <w:tcW w:w="273" w:type="pct"/>
            <w:vMerge/>
            <w:vAlign w:val="center"/>
          </w:tcPr>
          <w:p w14:paraId="387DE90C" w14:textId="77777777" w:rsidR="00C91405" w:rsidRPr="00F32598" w:rsidRDefault="00C91405" w:rsidP="00C91405">
            <w:pPr>
              <w:tabs>
                <w:tab w:val="left" w:pos="90"/>
              </w:tabs>
              <w:spacing w:after="0"/>
              <w:jc w:val="center"/>
            </w:pPr>
          </w:p>
        </w:tc>
        <w:tc>
          <w:tcPr>
            <w:tcW w:w="597" w:type="pct"/>
            <w:vMerge/>
            <w:vAlign w:val="center"/>
          </w:tcPr>
          <w:p w14:paraId="51624295" w14:textId="77777777" w:rsidR="00C91405" w:rsidRPr="00F32598" w:rsidRDefault="00C91405" w:rsidP="00C91405">
            <w:pPr>
              <w:tabs>
                <w:tab w:val="left" w:pos="90"/>
              </w:tabs>
              <w:spacing w:after="0"/>
              <w:jc w:val="center"/>
            </w:pPr>
          </w:p>
        </w:tc>
        <w:tc>
          <w:tcPr>
            <w:tcW w:w="2046" w:type="pct"/>
            <w:vAlign w:val="center"/>
          </w:tcPr>
          <w:p w14:paraId="41A12F89" w14:textId="77777777" w:rsidR="00C91405" w:rsidRPr="00F32598" w:rsidRDefault="00C91405" w:rsidP="00C91405">
            <w:pPr>
              <w:tabs>
                <w:tab w:val="left" w:pos="90"/>
              </w:tabs>
              <w:spacing w:after="0" w:line="288" w:lineRule="auto"/>
              <w:jc w:val="both"/>
            </w:pPr>
            <w:r w:rsidRPr="00F32598">
              <w:t>11. Báo cáo kết quả triển khai công tác lấy ý kiến người học học kỳ 1 năm học 2020-2021</w:t>
            </w:r>
          </w:p>
        </w:tc>
        <w:tc>
          <w:tcPr>
            <w:tcW w:w="926" w:type="pct"/>
          </w:tcPr>
          <w:p w14:paraId="5FA979B4" w14:textId="77777777" w:rsidR="00C91405" w:rsidRPr="00F32598" w:rsidRDefault="00C91405" w:rsidP="00C91405">
            <w:pPr>
              <w:tabs>
                <w:tab w:val="left" w:pos="90"/>
              </w:tabs>
              <w:spacing w:after="0" w:line="288" w:lineRule="auto"/>
            </w:pPr>
            <w:r w:rsidRPr="00F32598">
              <w:t>11. Số 07/BC-ĐHV ngày 25/02/2021</w:t>
            </w:r>
          </w:p>
        </w:tc>
        <w:tc>
          <w:tcPr>
            <w:tcW w:w="463" w:type="pct"/>
          </w:tcPr>
          <w:p w14:paraId="03AECD8E" w14:textId="77777777" w:rsidR="00C91405" w:rsidRPr="00F32598" w:rsidRDefault="00C91405" w:rsidP="00C91405">
            <w:pPr>
              <w:tabs>
                <w:tab w:val="left" w:pos="90"/>
              </w:tabs>
              <w:spacing w:after="0" w:line="288" w:lineRule="auto"/>
            </w:pPr>
            <w:r w:rsidRPr="00F32598">
              <w:rPr>
                <w:lang w:val="en-GB"/>
              </w:rPr>
              <w:t>Trường ĐH Vinh</w:t>
            </w:r>
          </w:p>
        </w:tc>
        <w:tc>
          <w:tcPr>
            <w:tcW w:w="695" w:type="pct"/>
          </w:tcPr>
          <w:p w14:paraId="641067EC" w14:textId="77777777" w:rsidR="00C91405" w:rsidRPr="00F32598" w:rsidRDefault="00C91405" w:rsidP="00C91405">
            <w:pPr>
              <w:tabs>
                <w:tab w:val="left" w:pos="90"/>
              </w:tabs>
              <w:spacing w:after="0"/>
              <w:rPr>
                <w:lang w:val="en-GB"/>
              </w:rPr>
            </w:pPr>
          </w:p>
        </w:tc>
      </w:tr>
      <w:tr w:rsidR="00F32598" w:rsidRPr="00F32598" w14:paraId="3D4CD2B6" w14:textId="77777777" w:rsidTr="009E3320">
        <w:tc>
          <w:tcPr>
            <w:tcW w:w="273" w:type="pct"/>
            <w:vMerge/>
            <w:vAlign w:val="center"/>
          </w:tcPr>
          <w:p w14:paraId="78113F10" w14:textId="77777777" w:rsidR="00C91405" w:rsidRPr="00F32598" w:rsidRDefault="00C91405" w:rsidP="00C91405">
            <w:pPr>
              <w:tabs>
                <w:tab w:val="left" w:pos="90"/>
              </w:tabs>
              <w:spacing w:after="0"/>
              <w:jc w:val="center"/>
            </w:pPr>
          </w:p>
        </w:tc>
        <w:tc>
          <w:tcPr>
            <w:tcW w:w="597" w:type="pct"/>
            <w:vMerge/>
            <w:vAlign w:val="center"/>
          </w:tcPr>
          <w:p w14:paraId="48AD35FC" w14:textId="77777777" w:rsidR="00C91405" w:rsidRPr="00F32598" w:rsidRDefault="00C91405" w:rsidP="00C91405">
            <w:pPr>
              <w:tabs>
                <w:tab w:val="left" w:pos="90"/>
              </w:tabs>
              <w:spacing w:after="0"/>
              <w:jc w:val="center"/>
            </w:pPr>
          </w:p>
        </w:tc>
        <w:tc>
          <w:tcPr>
            <w:tcW w:w="2046" w:type="pct"/>
            <w:vAlign w:val="center"/>
          </w:tcPr>
          <w:p w14:paraId="37FCD10D" w14:textId="77777777" w:rsidR="00C91405" w:rsidRPr="00F32598" w:rsidRDefault="00C91405" w:rsidP="00C91405">
            <w:pPr>
              <w:tabs>
                <w:tab w:val="left" w:pos="90"/>
              </w:tabs>
              <w:spacing w:after="0" w:line="288" w:lineRule="auto"/>
              <w:jc w:val="both"/>
            </w:pPr>
            <w:r w:rsidRPr="00F32598">
              <w:t>12. Báo cáo/tổng hợp khảo sát ý kiến các doanh nghiệp và nhà tuyển dụng về đào tạo ngành Chăn nuôi</w:t>
            </w:r>
          </w:p>
        </w:tc>
        <w:tc>
          <w:tcPr>
            <w:tcW w:w="926" w:type="pct"/>
            <w:vAlign w:val="center"/>
          </w:tcPr>
          <w:p w14:paraId="78ECA4A7" w14:textId="77777777" w:rsidR="00C91405" w:rsidRPr="00F32598" w:rsidRDefault="00C91405" w:rsidP="00C91405">
            <w:pPr>
              <w:tabs>
                <w:tab w:val="left" w:pos="90"/>
              </w:tabs>
              <w:spacing w:after="0" w:line="288" w:lineRule="auto"/>
            </w:pPr>
            <w:r w:rsidRPr="00F32598">
              <w:t>- Báo cáo khảo sát 2020, 2021</w:t>
            </w:r>
          </w:p>
        </w:tc>
        <w:tc>
          <w:tcPr>
            <w:tcW w:w="463" w:type="pct"/>
          </w:tcPr>
          <w:p w14:paraId="29759F11" w14:textId="6D640F03" w:rsidR="00C91405" w:rsidRPr="00F32598" w:rsidRDefault="00C91405" w:rsidP="00C91405">
            <w:pPr>
              <w:tabs>
                <w:tab w:val="left" w:pos="90"/>
              </w:tabs>
              <w:spacing w:after="0" w:line="288" w:lineRule="auto"/>
            </w:pPr>
            <w:r w:rsidRPr="00F32598">
              <w:t>Bộ môn TS &amp;Chăn nuôi; Bộ môn CNTY</w:t>
            </w:r>
          </w:p>
        </w:tc>
        <w:tc>
          <w:tcPr>
            <w:tcW w:w="695" w:type="pct"/>
          </w:tcPr>
          <w:p w14:paraId="20642785" w14:textId="77777777" w:rsidR="00C91405" w:rsidRPr="00F32598" w:rsidRDefault="00C91405" w:rsidP="00C91405">
            <w:pPr>
              <w:tabs>
                <w:tab w:val="left" w:pos="90"/>
              </w:tabs>
              <w:spacing w:after="0"/>
            </w:pPr>
          </w:p>
        </w:tc>
      </w:tr>
      <w:tr w:rsidR="00F32598" w:rsidRPr="00F32598" w14:paraId="1B01997E" w14:textId="77777777" w:rsidTr="009E3320">
        <w:tc>
          <w:tcPr>
            <w:tcW w:w="273" w:type="pct"/>
            <w:vMerge/>
            <w:vAlign w:val="center"/>
          </w:tcPr>
          <w:p w14:paraId="7482E49F" w14:textId="77777777" w:rsidR="00C91405" w:rsidRPr="00F32598" w:rsidRDefault="00C91405" w:rsidP="00C91405">
            <w:pPr>
              <w:tabs>
                <w:tab w:val="left" w:pos="90"/>
              </w:tabs>
              <w:spacing w:after="0"/>
              <w:jc w:val="center"/>
            </w:pPr>
          </w:p>
        </w:tc>
        <w:tc>
          <w:tcPr>
            <w:tcW w:w="597" w:type="pct"/>
            <w:vMerge/>
            <w:vAlign w:val="center"/>
          </w:tcPr>
          <w:p w14:paraId="5C899395" w14:textId="77777777" w:rsidR="00C91405" w:rsidRPr="00F32598" w:rsidRDefault="00C91405" w:rsidP="00C91405">
            <w:pPr>
              <w:tabs>
                <w:tab w:val="left" w:pos="90"/>
              </w:tabs>
              <w:spacing w:after="0"/>
              <w:jc w:val="center"/>
            </w:pPr>
          </w:p>
        </w:tc>
        <w:tc>
          <w:tcPr>
            <w:tcW w:w="2046" w:type="pct"/>
            <w:vAlign w:val="center"/>
          </w:tcPr>
          <w:p w14:paraId="24EFA3A8" w14:textId="77777777" w:rsidR="00C91405" w:rsidRPr="00F32598" w:rsidRDefault="00C91405" w:rsidP="00C91405">
            <w:pPr>
              <w:tabs>
                <w:tab w:val="left" w:pos="90"/>
              </w:tabs>
              <w:spacing w:after="0" w:line="240" w:lineRule="auto"/>
              <w:jc w:val="both"/>
            </w:pPr>
            <w:r w:rsidRPr="00F32598">
              <w:t>13. Báo cáo khảo sát các bên liên quan về CTĐT Chăn nuôi</w:t>
            </w:r>
          </w:p>
        </w:tc>
        <w:tc>
          <w:tcPr>
            <w:tcW w:w="926" w:type="pct"/>
            <w:vAlign w:val="center"/>
          </w:tcPr>
          <w:p w14:paraId="1866266C" w14:textId="77777777" w:rsidR="00C91405" w:rsidRPr="00F32598" w:rsidRDefault="00C91405" w:rsidP="00C91405">
            <w:pPr>
              <w:tabs>
                <w:tab w:val="left" w:pos="90"/>
              </w:tabs>
              <w:spacing w:after="0" w:line="240" w:lineRule="auto"/>
            </w:pPr>
            <w:r w:rsidRPr="00F32598">
              <w:t>- Năm 2022 và 2023</w:t>
            </w:r>
          </w:p>
        </w:tc>
        <w:tc>
          <w:tcPr>
            <w:tcW w:w="463" w:type="pct"/>
          </w:tcPr>
          <w:p w14:paraId="21DCAE2A" w14:textId="5DA7AB58" w:rsidR="00C91405" w:rsidRPr="00F32598" w:rsidRDefault="00C91405" w:rsidP="00C91405">
            <w:pPr>
              <w:tabs>
                <w:tab w:val="left" w:pos="90"/>
              </w:tabs>
              <w:spacing w:after="0" w:line="240" w:lineRule="auto"/>
            </w:pPr>
            <w:r w:rsidRPr="00F32598">
              <w:t xml:space="preserve">Bộ môn TS &amp;Chăn </w:t>
            </w:r>
            <w:r w:rsidRPr="00F32598">
              <w:lastRenderedPageBreak/>
              <w:t>nuôi; Bộ môn CNTY</w:t>
            </w:r>
          </w:p>
        </w:tc>
        <w:tc>
          <w:tcPr>
            <w:tcW w:w="695" w:type="pct"/>
          </w:tcPr>
          <w:p w14:paraId="2A124C30" w14:textId="77777777" w:rsidR="00C91405" w:rsidRPr="00F32598" w:rsidRDefault="00C91405" w:rsidP="00C91405">
            <w:pPr>
              <w:tabs>
                <w:tab w:val="left" w:pos="90"/>
              </w:tabs>
              <w:spacing w:after="0"/>
            </w:pPr>
          </w:p>
        </w:tc>
      </w:tr>
      <w:tr w:rsidR="00F32598" w:rsidRPr="00F32598" w14:paraId="106F057B" w14:textId="77777777" w:rsidTr="009E3320">
        <w:trPr>
          <w:trHeight w:val="562"/>
        </w:trPr>
        <w:tc>
          <w:tcPr>
            <w:tcW w:w="273" w:type="pct"/>
            <w:vMerge/>
            <w:vAlign w:val="center"/>
          </w:tcPr>
          <w:p w14:paraId="30FD32BD" w14:textId="77777777" w:rsidR="00C91405" w:rsidRPr="00F32598" w:rsidRDefault="00C91405" w:rsidP="00C91405">
            <w:pPr>
              <w:tabs>
                <w:tab w:val="left" w:pos="90"/>
              </w:tabs>
              <w:spacing w:after="0"/>
              <w:jc w:val="center"/>
            </w:pPr>
          </w:p>
        </w:tc>
        <w:tc>
          <w:tcPr>
            <w:tcW w:w="597" w:type="pct"/>
            <w:vMerge/>
            <w:vAlign w:val="center"/>
          </w:tcPr>
          <w:p w14:paraId="7C9052AD" w14:textId="77777777" w:rsidR="00C91405" w:rsidRPr="00F32598" w:rsidRDefault="00C91405" w:rsidP="00C91405">
            <w:pPr>
              <w:tabs>
                <w:tab w:val="left" w:pos="90"/>
              </w:tabs>
              <w:spacing w:after="0"/>
              <w:jc w:val="center"/>
            </w:pPr>
          </w:p>
        </w:tc>
        <w:tc>
          <w:tcPr>
            <w:tcW w:w="2046" w:type="pct"/>
            <w:vAlign w:val="center"/>
          </w:tcPr>
          <w:p w14:paraId="47C0A4C4" w14:textId="77777777" w:rsidR="00C91405" w:rsidRPr="00F32598" w:rsidRDefault="00C91405" w:rsidP="00C91405">
            <w:pPr>
              <w:tabs>
                <w:tab w:val="left" w:pos="90"/>
              </w:tabs>
              <w:spacing w:after="0" w:line="240" w:lineRule="auto"/>
              <w:jc w:val="both"/>
            </w:pPr>
            <w:r w:rsidRPr="00F32598">
              <w:t>14. Hồ sơ đề tài CDIO chăn nuôi</w:t>
            </w:r>
          </w:p>
        </w:tc>
        <w:tc>
          <w:tcPr>
            <w:tcW w:w="926" w:type="pct"/>
            <w:vAlign w:val="center"/>
          </w:tcPr>
          <w:p w14:paraId="447DDF06" w14:textId="77777777" w:rsidR="00C91405" w:rsidRPr="00F32598" w:rsidRDefault="00C91405" w:rsidP="00C91405">
            <w:pPr>
              <w:tabs>
                <w:tab w:val="left" w:pos="90"/>
              </w:tabs>
              <w:spacing w:after="0" w:line="240" w:lineRule="auto"/>
            </w:pPr>
            <w:r w:rsidRPr="00F32598">
              <w:t>Năm 2021, 2022</w:t>
            </w:r>
          </w:p>
        </w:tc>
        <w:tc>
          <w:tcPr>
            <w:tcW w:w="463" w:type="pct"/>
          </w:tcPr>
          <w:p w14:paraId="2BE1D1A2" w14:textId="3B08DA46" w:rsidR="00C91405" w:rsidRPr="00F32598" w:rsidRDefault="00C91405" w:rsidP="00C91405">
            <w:pPr>
              <w:tabs>
                <w:tab w:val="left" w:pos="90"/>
              </w:tabs>
              <w:spacing w:after="0" w:line="240" w:lineRule="auto"/>
              <w:rPr>
                <w:lang w:val="en-GB"/>
              </w:rPr>
            </w:pPr>
            <w:r w:rsidRPr="00F32598">
              <w:t>Bộ môn TS &amp;Chăn nuôi; Bộ môn CNTY</w:t>
            </w:r>
          </w:p>
        </w:tc>
        <w:tc>
          <w:tcPr>
            <w:tcW w:w="695" w:type="pct"/>
          </w:tcPr>
          <w:p w14:paraId="1133EF46" w14:textId="77777777" w:rsidR="00C91405" w:rsidRPr="00F32598" w:rsidRDefault="00C91405" w:rsidP="00C91405">
            <w:pPr>
              <w:tabs>
                <w:tab w:val="left" w:pos="90"/>
              </w:tabs>
              <w:spacing w:after="0"/>
            </w:pPr>
          </w:p>
        </w:tc>
      </w:tr>
      <w:tr w:rsidR="00F32598" w:rsidRPr="00F32598" w14:paraId="50B53D20" w14:textId="77777777" w:rsidTr="009E3320">
        <w:trPr>
          <w:trHeight w:val="848"/>
        </w:trPr>
        <w:tc>
          <w:tcPr>
            <w:tcW w:w="273" w:type="pct"/>
            <w:vMerge w:val="restart"/>
            <w:vAlign w:val="center"/>
          </w:tcPr>
          <w:p w14:paraId="30BF95BC" w14:textId="77777777" w:rsidR="00C91405" w:rsidRPr="00F32598" w:rsidRDefault="00C91405" w:rsidP="00C91405">
            <w:pPr>
              <w:tabs>
                <w:tab w:val="left" w:pos="90"/>
              </w:tabs>
              <w:spacing w:after="0"/>
              <w:jc w:val="center"/>
            </w:pPr>
            <w:r w:rsidRPr="00F32598">
              <w:t>6</w:t>
            </w:r>
          </w:p>
        </w:tc>
        <w:tc>
          <w:tcPr>
            <w:tcW w:w="597" w:type="pct"/>
            <w:vMerge w:val="restart"/>
            <w:vAlign w:val="center"/>
          </w:tcPr>
          <w:p w14:paraId="40E02364" w14:textId="77777777" w:rsidR="00C91405" w:rsidRPr="00F32598" w:rsidRDefault="00C91405" w:rsidP="00C91405">
            <w:pPr>
              <w:tabs>
                <w:tab w:val="left" w:pos="90"/>
              </w:tabs>
              <w:spacing w:after="0"/>
              <w:jc w:val="center"/>
            </w:pPr>
            <w:r w:rsidRPr="00F32598">
              <w:t>H10.10.01.06</w:t>
            </w:r>
          </w:p>
        </w:tc>
        <w:tc>
          <w:tcPr>
            <w:tcW w:w="2046" w:type="pct"/>
            <w:vAlign w:val="center"/>
          </w:tcPr>
          <w:p w14:paraId="71BA81DA" w14:textId="77777777" w:rsidR="00C91405" w:rsidRPr="00F32598" w:rsidRDefault="00C91405" w:rsidP="00C91405">
            <w:pPr>
              <w:tabs>
                <w:tab w:val="left" w:pos="90"/>
              </w:tabs>
              <w:spacing w:after="0" w:line="240" w:lineRule="auto"/>
              <w:jc w:val="both"/>
            </w:pPr>
            <w:r w:rsidRPr="00F32598">
              <w:t xml:space="preserve">Báo cáo khảo sát ngành Chăn nuôi </w:t>
            </w:r>
          </w:p>
        </w:tc>
        <w:tc>
          <w:tcPr>
            <w:tcW w:w="926" w:type="pct"/>
            <w:vAlign w:val="center"/>
          </w:tcPr>
          <w:p w14:paraId="1B146FD3" w14:textId="77777777" w:rsidR="00C91405" w:rsidRPr="00F32598" w:rsidRDefault="00C91405" w:rsidP="00C91405">
            <w:pPr>
              <w:tabs>
                <w:tab w:val="left" w:pos="90"/>
              </w:tabs>
              <w:spacing w:after="0" w:line="240" w:lineRule="auto"/>
            </w:pPr>
            <w:r w:rsidRPr="00F32598">
              <w:t>Khóa 61</w:t>
            </w:r>
          </w:p>
        </w:tc>
        <w:tc>
          <w:tcPr>
            <w:tcW w:w="463" w:type="pct"/>
          </w:tcPr>
          <w:p w14:paraId="7A12AD38" w14:textId="70026906" w:rsidR="00C91405" w:rsidRPr="00F32598" w:rsidRDefault="00C91405" w:rsidP="00C91405">
            <w:pPr>
              <w:tabs>
                <w:tab w:val="left" w:pos="90"/>
              </w:tabs>
              <w:spacing w:after="0" w:line="240" w:lineRule="auto"/>
            </w:pPr>
            <w:r w:rsidRPr="00F32598">
              <w:t>Bộ môn TS &amp;Chăn nuôi; Bộ môn CNTY</w:t>
            </w:r>
          </w:p>
        </w:tc>
        <w:tc>
          <w:tcPr>
            <w:tcW w:w="695" w:type="pct"/>
          </w:tcPr>
          <w:p w14:paraId="398C26B2" w14:textId="77777777" w:rsidR="00C91405" w:rsidRPr="00F32598" w:rsidRDefault="00C91405" w:rsidP="00C91405">
            <w:pPr>
              <w:tabs>
                <w:tab w:val="left" w:pos="90"/>
              </w:tabs>
              <w:spacing w:after="0"/>
            </w:pPr>
          </w:p>
        </w:tc>
      </w:tr>
      <w:tr w:rsidR="00F32598" w:rsidRPr="00F32598" w14:paraId="7E02B0A1" w14:textId="77777777" w:rsidTr="009E3320">
        <w:tc>
          <w:tcPr>
            <w:tcW w:w="273" w:type="pct"/>
            <w:vMerge/>
          </w:tcPr>
          <w:p w14:paraId="3F051546" w14:textId="77777777" w:rsidR="00C91405" w:rsidRPr="00F32598" w:rsidRDefault="00C91405" w:rsidP="00C91405">
            <w:pPr>
              <w:tabs>
                <w:tab w:val="left" w:pos="90"/>
              </w:tabs>
              <w:spacing w:after="0"/>
            </w:pPr>
          </w:p>
        </w:tc>
        <w:tc>
          <w:tcPr>
            <w:tcW w:w="597" w:type="pct"/>
            <w:vMerge/>
          </w:tcPr>
          <w:p w14:paraId="410DEADB" w14:textId="77777777" w:rsidR="00C91405" w:rsidRPr="00F32598" w:rsidRDefault="00C91405" w:rsidP="00C91405">
            <w:pPr>
              <w:tabs>
                <w:tab w:val="left" w:pos="90"/>
              </w:tabs>
              <w:spacing w:after="0"/>
            </w:pPr>
          </w:p>
        </w:tc>
        <w:tc>
          <w:tcPr>
            <w:tcW w:w="2046" w:type="pct"/>
            <w:vAlign w:val="center"/>
          </w:tcPr>
          <w:p w14:paraId="4DF7B7E3" w14:textId="77777777" w:rsidR="00C91405" w:rsidRPr="00F32598" w:rsidRDefault="00C91405" w:rsidP="00C91405">
            <w:pPr>
              <w:tabs>
                <w:tab w:val="left" w:pos="90"/>
              </w:tabs>
              <w:spacing w:after="0" w:line="240" w:lineRule="auto"/>
              <w:jc w:val="both"/>
            </w:pPr>
            <w:r w:rsidRPr="00F32598">
              <w:t xml:space="preserve">Báo cáo khảo sát CĐR ngành Chăn nuôi </w:t>
            </w:r>
          </w:p>
        </w:tc>
        <w:tc>
          <w:tcPr>
            <w:tcW w:w="926" w:type="pct"/>
            <w:vAlign w:val="center"/>
          </w:tcPr>
          <w:p w14:paraId="3356619F" w14:textId="77777777" w:rsidR="00C91405" w:rsidRPr="00F32598" w:rsidRDefault="00C91405" w:rsidP="00C91405">
            <w:pPr>
              <w:tabs>
                <w:tab w:val="left" w:pos="90"/>
              </w:tabs>
              <w:spacing w:after="0" w:line="240" w:lineRule="auto"/>
            </w:pPr>
            <w:r w:rsidRPr="00F32598">
              <w:t>Khóa 62</w:t>
            </w:r>
          </w:p>
        </w:tc>
        <w:tc>
          <w:tcPr>
            <w:tcW w:w="463" w:type="pct"/>
          </w:tcPr>
          <w:p w14:paraId="13EBE8A8" w14:textId="0DB8B751" w:rsidR="00C91405" w:rsidRPr="00F32598" w:rsidRDefault="00C91405" w:rsidP="00C91405">
            <w:pPr>
              <w:tabs>
                <w:tab w:val="left" w:pos="90"/>
              </w:tabs>
              <w:spacing w:after="0" w:line="240" w:lineRule="auto"/>
            </w:pPr>
            <w:r w:rsidRPr="00F32598">
              <w:t>Bộ môn TS &amp;Chăn nuôi; Bộ môn CNTY</w:t>
            </w:r>
          </w:p>
        </w:tc>
        <w:tc>
          <w:tcPr>
            <w:tcW w:w="695" w:type="pct"/>
          </w:tcPr>
          <w:p w14:paraId="5C492AFA" w14:textId="77777777" w:rsidR="00C91405" w:rsidRPr="00F32598" w:rsidRDefault="00C91405" w:rsidP="00C91405">
            <w:pPr>
              <w:tabs>
                <w:tab w:val="left" w:pos="90"/>
              </w:tabs>
              <w:spacing w:after="0"/>
            </w:pPr>
          </w:p>
        </w:tc>
      </w:tr>
      <w:tr w:rsidR="00F32598" w:rsidRPr="00F32598" w14:paraId="54792826" w14:textId="77777777" w:rsidTr="007216A7">
        <w:tc>
          <w:tcPr>
            <w:tcW w:w="273" w:type="pct"/>
            <w:vMerge/>
          </w:tcPr>
          <w:p w14:paraId="333CECFB" w14:textId="77777777" w:rsidR="00C91405" w:rsidRPr="00F32598" w:rsidRDefault="00C91405" w:rsidP="00C91405">
            <w:pPr>
              <w:tabs>
                <w:tab w:val="left" w:pos="90"/>
              </w:tabs>
              <w:spacing w:after="0"/>
            </w:pPr>
          </w:p>
        </w:tc>
        <w:tc>
          <w:tcPr>
            <w:tcW w:w="597" w:type="pct"/>
            <w:vMerge/>
          </w:tcPr>
          <w:p w14:paraId="435C31C0" w14:textId="77777777" w:rsidR="00C91405" w:rsidRPr="00F32598" w:rsidRDefault="00C91405" w:rsidP="00C91405">
            <w:pPr>
              <w:tabs>
                <w:tab w:val="left" w:pos="90"/>
              </w:tabs>
              <w:spacing w:after="0"/>
            </w:pPr>
          </w:p>
        </w:tc>
        <w:tc>
          <w:tcPr>
            <w:tcW w:w="2046" w:type="pct"/>
            <w:vAlign w:val="center"/>
          </w:tcPr>
          <w:p w14:paraId="42ED610D" w14:textId="77777777" w:rsidR="00C91405" w:rsidRPr="00F32598" w:rsidRDefault="00C91405" w:rsidP="00C91405">
            <w:pPr>
              <w:tabs>
                <w:tab w:val="left" w:pos="90"/>
              </w:tabs>
              <w:spacing w:after="0" w:line="240" w:lineRule="auto"/>
              <w:jc w:val="both"/>
            </w:pPr>
            <w:r w:rsidRPr="00F32598">
              <w:t>Biên bản nghiệm thu ngân hàng đề</w:t>
            </w:r>
          </w:p>
        </w:tc>
        <w:tc>
          <w:tcPr>
            <w:tcW w:w="926" w:type="pct"/>
            <w:vAlign w:val="center"/>
          </w:tcPr>
          <w:p w14:paraId="27B10272" w14:textId="77777777" w:rsidR="00C91405" w:rsidRPr="00F32598" w:rsidRDefault="00C91405" w:rsidP="00C91405">
            <w:pPr>
              <w:tabs>
                <w:tab w:val="left" w:pos="90"/>
              </w:tabs>
              <w:spacing w:after="0" w:line="240" w:lineRule="auto"/>
            </w:pPr>
            <w:r w:rsidRPr="00F32598">
              <w:t>Năm 2023</w:t>
            </w:r>
          </w:p>
        </w:tc>
        <w:tc>
          <w:tcPr>
            <w:tcW w:w="463" w:type="pct"/>
          </w:tcPr>
          <w:p w14:paraId="4CB79745" w14:textId="08E0EECB" w:rsidR="00C91405" w:rsidRPr="00F32598" w:rsidRDefault="00C91405" w:rsidP="00C91405">
            <w:pPr>
              <w:tabs>
                <w:tab w:val="left" w:pos="90"/>
              </w:tabs>
              <w:spacing w:after="0" w:line="240" w:lineRule="auto"/>
            </w:pPr>
            <w:r w:rsidRPr="00F32598">
              <w:t>Bộ môn TS &amp;Chăn nuôi; Bộ môn CNTY</w:t>
            </w:r>
          </w:p>
        </w:tc>
        <w:tc>
          <w:tcPr>
            <w:tcW w:w="695" w:type="pct"/>
          </w:tcPr>
          <w:p w14:paraId="3A331353" w14:textId="77777777" w:rsidR="00C91405" w:rsidRPr="00F32598" w:rsidRDefault="00C91405" w:rsidP="00C91405">
            <w:pPr>
              <w:tabs>
                <w:tab w:val="left" w:pos="90"/>
              </w:tabs>
              <w:spacing w:after="0"/>
            </w:pPr>
          </w:p>
        </w:tc>
      </w:tr>
      <w:tr w:rsidR="00F32598" w:rsidRPr="00F32598" w14:paraId="62614839" w14:textId="77777777" w:rsidTr="007216A7">
        <w:tc>
          <w:tcPr>
            <w:tcW w:w="273" w:type="pct"/>
            <w:vMerge/>
          </w:tcPr>
          <w:p w14:paraId="5134BB34" w14:textId="77777777" w:rsidR="00C91405" w:rsidRPr="00F32598" w:rsidRDefault="00C91405" w:rsidP="00C91405">
            <w:pPr>
              <w:tabs>
                <w:tab w:val="left" w:pos="90"/>
              </w:tabs>
              <w:spacing w:after="0"/>
            </w:pPr>
          </w:p>
        </w:tc>
        <w:tc>
          <w:tcPr>
            <w:tcW w:w="597" w:type="pct"/>
            <w:vMerge/>
          </w:tcPr>
          <w:p w14:paraId="6EFEA8A2" w14:textId="77777777" w:rsidR="00C91405" w:rsidRPr="00F32598" w:rsidRDefault="00C91405" w:rsidP="00C91405">
            <w:pPr>
              <w:tabs>
                <w:tab w:val="left" w:pos="90"/>
              </w:tabs>
              <w:spacing w:after="0"/>
            </w:pPr>
          </w:p>
        </w:tc>
        <w:tc>
          <w:tcPr>
            <w:tcW w:w="2046" w:type="pct"/>
            <w:vAlign w:val="center"/>
          </w:tcPr>
          <w:p w14:paraId="3A983A86" w14:textId="77777777" w:rsidR="00C91405" w:rsidRPr="00F32598" w:rsidRDefault="00C91405" w:rsidP="00C91405">
            <w:pPr>
              <w:tabs>
                <w:tab w:val="left" w:pos="90"/>
              </w:tabs>
              <w:spacing w:after="0" w:line="240" w:lineRule="auto"/>
              <w:jc w:val="both"/>
            </w:pPr>
            <w:r w:rsidRPr="00F32598">
              <w:t>Thống kê tình trạng ngân hàng đề</w:t>
            </w:r>
          </w:p>
        </w:tc>
        <w:tc>
          <w:tcPr>
            <w:tcW w:w="926" w:type="pct"/>
            <w:vAlign w:val="center"/>
          </w:tcPr>
          <w:p w14:paraId="7D0A0144" w14:textId="77777777" w:rsidR="00C91405" w:rsidRPr="00F32598" w:rsidRDefault="00C91405" w:rsidP="00C91405">
            <w:pPr>
              <w:tabs>
                <w:tab w:val="left" w:pos="90"/>
              </w:tabs>
              <w:spacing w:after="0" w:line="240" w:lineRule="auto"/>
            </w:pPr>
            <w:r w:rsidRPr="00F32598">
              <w:rPr>
                <w:bCs/>
              </w:rPr>
              <w:t>Từ năm 2022- 2024</w:t>
            </w:r>
          </w:p>
        </w:tc>
        <w:tc>
          <w:tcPr>
            <w:tcW w:w="463" w:type="pct"/>
          </w:tcPr>
          <w:p w14:paraId="03DF7EB3" w14:textId="7D314047" w:rsidR="00C91405" w:rsidRPr="00F32598" w:rsidRDefault="00C91405" w:rsidP="00C91405">
            <w:pPr>
              <w:tabs>
                <w:tab w:val="left" w:pos="90"/>
              </w:tabs>
              <w:spacing w:after="0" w:line="240" w:lineRule="auto"/>
            </w:pPr>
            <w:r w:rsidRPr="00F32598">
              <w:t>Bộ môn TS &amp;Chăn nuôi; Bộ môn CNTY</w:t>
            </w:r>
          </w:p>
        </w:tc>
        <w:tc>
          <w:tcPr>
            <w:tcW w:w="695" w:type="pct"/>
          </w:tcPr>
          <w:p w14:paraId="300C4935" w14:textId="77777777" w:rsidR="00C91405" w:rsidRPr="00F32598" w:rsidRDefault="00C91405" w:rsidP="00C91405">
            <w:pPr>
              <w:tabs>
                <w:tab w:val="left" w:pos="90"/>
              </w:tabs>
              <w:spacing w:after="0"/>
            </w:pPr>
          </w:p>
        </w:tc>
      </w:tr>
      <w:tr w:rsidR="00F32598" w:rsidRPr="00F32598" w14:paraId="31B0FA1E" w14:textId="77777777" w:rsidTr="007216A7">
        <w:trPr>
          <w:trHeight w:val="562"/>
        </w:trPr>
        <w:tc>
          <w:tcPr>
            <w:tcW w:w="273" w:type="pct"/>
            <w:vMerge/>
          </w:tcPr>
          <w:p w14:paraId="6B64B932" w14:textId="77777777" w:rsidR="00C91405" w:rsidRPr="00F32598" w:rsidRDefault="00C91405" w:rsidP="00C91405">
            <w:pPr>
              <w:tabs>
                <w:tab w:val="left" w:pos="90"/>
              </w:tabs>
              <w:spacing w:after="0"/>
            </w:pPr>
          </w:p>
        </w:tc>
        <w:tc>
          <w:tcPr>
            <w:tcW w:w="597" w:type="pct"/>
            <w:vMerge/>
          </w:tcPr>
          <w:p w14:paraId="1221A6C8" w14:textId="77777777" w:rsidR="00C91405" w:rsidRPr="00F32598" w:rsidRDefault="00C91405" w:rsidP="00C91405">
            <w:pPr>
              <w:tabs>
                <w:tab w:val="left" w:pos="90"/>
              </w:tabs>
              <w:spacing w:after="0"/>
            </w:pPr>
          </w:p>
        </w:tc>
        <w:tc>
          <w:tcPr>
            <w:tcW w:w="2046" w:type="pct"/>
            <w:vAlign w:val="center"/>
          </w:tcPr>
          <w:p w14:paraId="300804A0" w14:textId="77777777" w:rsidR="00C91405" w:rsidRPr="00F32598" w:rsidRDefault="00C91405" w:rsidP="00C91405">
            <w:pPr>
              <w:tabs>
                <w:tab w:val="left" w:pos="90"/>
              </w:tabs>
              <w:spacing w:after="0" w:line="240" w:lineRule="auto"/>
              <w:jc w:val="both"/>
            </w:pPr>
            <w:r w:rsidRPr="00F32598">
              <w:t>Biên bản dự giờ</w:t>
            </w:r>
          </w:p>
        </w:tc>
        <w:tc>
          <w:tcPr>
            <w:tcW w:w="926" w:type="pct"/>
            <w:vAlign w:val="center"/>
          </w:tcPr>
          <w:p w14:paraId="3EA629EB" w14:textId="24B89882" w:rsidR="00C91405" w:rsidRPr="00F32598" w:rsidRDefault="00C91405" w:rsidP="00C91405">
            <w:pPr>
              <w:tabs>
                <w:tab w:val="left" w:pos="90"/>
              </w:tabs>
              <w:spacing w:after="0" w:line="240" w:lineRule="auto"/>
            </w:pPr>
            <w:r w:rsidRPr="00F32598">
              <w:t>Năm 2019-2024</w:t>
            </w:r>
          </w:p>
        </w:tc>
        <w:tc>
          <w:tcPr>
            <w:tcW w:w="463" w:type="pct"/>
          </w:tcPr>
          <w:p w14:paraId="07A2F444" w14:textId="5BDB2B7C" w:rsidR="00C91405" w:rsidRPr="00F32598" w:rsidRDefault="00C91405" w:rsidP="00C91405">
            <w:pPr>
              <w:tabs>
                <w:tab w:val="left" w:pos="90"/>
              </w:tabs>
              <w:spacing w:after="0" w:line="240" w:lineRule="auto"/>
            </w:pPr>
            <w:r w:rsidRPr="00F32598">
              <w:t>Bộ môn TS &amp;Chăn nuôi; Bộ môn CNTY</w:t>
            </w:r>
          </w:p>
        </w:tc>
        <w:tc>
          <w:tcPr>
            <w:tcW w:w="695" w:type="pct"/>
          </w:tcPr>
          <w:p w14:paraId="11818AA8" w14:textId="77777777" w:rsidR="00C91405" w:rsidRPr="00F32598" w:rsidRDefault="00C91405" w:rsidP="00C91405">
            <w:pPr>
              <w:tabs>
                <w:tab w:val="left" w:pos="90"/>
              </w:tabs>
              <w:spacing w:after="0"/>
            </w:pPr>
          </w:p>
        </w:tc>
      </w:tr>
    </w:tbl>
    <w:p w14:paraId="6D781561" w14:textId="77777777" w:rsidR="00A47DE6" w:rsidRPr="00F32598" w:rsidRDefault="00A47DE6" w:rsidP="00A67FEF">
      <w:pPr>
        <w:tabs>
          <w:tab w:val="left" w:pos="90"/>
        </w:tabs>
      </w:pPr>
    </w:p>
    <w:p w14:paraId="027E3EFD" w14:textId="77777777" w:rsidR="00586A68" w:rsidRPr="00F32598" w:rsidRDefault="00586A68" w:rsidP="00A67FEF">
      <w:pPr>
        <w:tabs>
          <w:tab w:val="left" w:pos="90"/>
        </w:tabs>
      </w:pPr>
    </w:p>
    <w:p w14:paraId="2C462991" w14:textId="77777777" w:rsidR="00DA1AA8" w:rsidRPr="00F32598" w:rsidRDefault="00DA1AA8" w:rsidP="00A67FEF">
      <w:pPr>
        <w:tabs>
          <w:tab w:val="left" w:pos="90"/>
        </w:tabs>
        <w:rPr>
          <w:b/>
          <w:bCs/>
        </w:rPr>
      </w:pPr>
    </w:p>
    <w:tbl>
      <w:tblPr>
        <w:tblStyle w:val="LiBang"/>
        <w:tblW w:w="5257" w:type="pct"/>
        <w:tblInd w:w="-431" w:type="dxa"/>
        <w:tblLayout w:type="fixed"/>
        <w:tblLook w:val="04A0" w:firstRow="1" w:lastRow="0" w:firstColumn="1" w:lastColumn="0" w:noHBand="0" w:noVBand="1"/>
      </w:tblPr>
      <w:tblGrid>
        <w:gridCol w:w="852"/>
        <w:gridCol w:w="1748"/>
        <w:gridCol w:w="6332"/>
        <w:gridCol w:w="2695"/>
        <w:gridCol w:w="1555"/>
        <w:gridCol w:w="2128"/>
      </w:tblGrid>
      <w:tr w:rsidR="00F32598" w:rsidRPr="00F32598" w14:paraId="324CE626" w14:textId="77777777" w:rsidTr="009A48C7">
        <w:trPr>
          <w:trHeight w:val="526"/>
          <w:tblHeader/>
        </w:trPr>
        <w:tc>
          <w:tcPr>
            <w:tcW w:w="278" w:type="pct"/>
            <w:vAlign w:val="center"/>
          </w:tcPr>
          <w:p w14:paraId="3ACABF41" w14:textId="77777777" w:rsidR="009A48C7" w:rsidRPr="00F32598" w:rsidRDefault="009A48C7" w:rsidP="009A48C7">
            <w:pPr>
              <w:tabs>
                <w:tab w:val="left" w:pos="90"/>
              </w:tabs>
              <w:spacing w:after="0"/>
              <w:jc w:val="center"/>
              <w:rPr>
                <w:b/>
                <w:bCs/>
              </w:rPr>
            </w:pPr>
            <w:r w:rsidRPr="00F32598">
              <w:rPr>
                <w:b/>
                <w:bCs/>
              </w:rPr>
              <w:lastRenderedPageBreak/>
              <w:t>TT</w:t>
            </w:r>
          </w:p>
        </w:tc>
        <w:tc>
          <w:tcPr>
            <w:tcW w:w="571" w:type="pct"/>
            <w:vAlign w:val="center"/>
          </w:tcPr>
          <w:p w14:paraId="0F17E2A1" w14:textId="77777777" w:rsidR="009A48C7" w:rsidRPr="00F32598" w:rsidRDefault="009A48C7" w:rsidP="009A48C7">
            <w:pPr>
              <w:tabs>
                <w:tab w:val="left" w:pos="90"/>
              </w:tabs>
              <w:spacing w:after="0"/>
              <w:jc w:val="center"/>
              <w:rPr>
                <w:b/>
                <w:bCs/>
              </w:rPr>
            </w:pPr>
            <w:r w:rsidRPr="00F32598">
              <w:rPr>
                <w:b/>
                <w:bCs/>
              </w:rPr>
              <w:t>Mã minh chứng</w:t>
            </w:r>
          </w:p>
        </w:tc>
        <w:tc>
          <w:tcPr>
            <w:tcW w:w="2068" w:type="pct"/>
            <w:vAlign w:val="center"/>
          </w:tcPr>
          <w:p w14:paraId="225DEEF1" w14:textId="77777777" w:rsidR="009A48C7" w:rsidRPr="00F32598" w:rsidRDefault="009A48C7" w:rsidP="009A48C7">
            <w:pPr>
              <w:tabs>
                <w:tab w:val="left" w:pos="90"/>
              </w:tabs>
              <w:spacing w:after="0"/>
              <w:jc w:val="center"/>
              <w:rPr>
                <w:b/>
                <w:bCs/>
              </w:rPr>
            </w:pPr>
            <w:r w:rsidRPr="00F32598">
              <w:rPr>
                <w:b/>
                <w:bCs/>
              </w:rPr>
              <w:t>Tên minh chứng</w:t>
            </w:r>
          </w:p>
        </w:tc>
        <w:tc>
          <w:tcPr>
            <w:tcW w:w="880" w:type="pct"/>
            <w:vAlign w:val="center"/>
          </w:tcPr>
          <w:p w14:paraId="08A44CBA" w14:textId="77777777" w:rsidR="009A48C7" w:rsidRPr="00F32598" w:rsidRDefault="009A48C7" w:rsidP="009A48C7">
            <w:pPr>
              <w:tabs>
                <w:tab w:val="left" w:pos="90"/>
              </w:tabs>
              <w:spacing w:after="0"/>
              <w:jc w:val="center"/>
              <w:rPr>
                <w:b/>
                <w:bCs/>
              </w:rPr>
            </w:pPr>
            <w:r w:rsidRPr="00F32598">
              <w:rPr>
                <w:b/>
                <w:bCs/>
              </w:rPr>
              <w:t>Số, ngày ban hành</w:t>
            </w:r>
          </w:p>
        </w:tc>
        <w:tc>
          <w:tcPr>
            <w:tcW w:w="508" w:type="pct"/>
            <w:vAlign w:val="center"/>
          </w:tcPr>
          <w:p w14:paraId="22201F63" w14:textId="77777777" w:rsidR="009A48C7" w:rsidRPr="00F32598" w:rsidRDefault="009A48C7" w:rsidP="009A48C7">
            <w:pPr>
              <w:tabs>
                <w:tab w:val="left" w:pos="90"/>
              </w:tabs>
              <w:spacing w:after="0"/>
              <w:jc w:val="center"/>
              <w:rPr>
                <w:b/>
                <w:bCs/>
              </w:rPr>
            </w:pPr>
            <w:r w:rsidRPr="00F32598">
              <w:rPr>
                <w:b/>
                <w:bCs/>
              </w:rPr>
              <w:t>Nơi ban hành</w:t>
            </w:r>
          </w:p>
        </w:tc>
        <w:tc>
          <w:tcPr>
            <w:tcW w:w="695" w:type="pct"/>
            <w:vAlign w:val="center"/>
          </w:tcPr>
          <w:p w14:paraId="4560EC0F" w14:textId="77777777" w:rsidR="009A48C7" w:rsidRPr="00F32598" w:rsidRDefault="009A48C7" w:rsidP="009A48C7">
            <w:pPr>
              <w:tabs>
                <w:tab w:val="left" w:pos="90"/>
              </w:tabs>
              <w:spacing w:after="0"/>
              <w:jc w:val="center"/>
              <w:rPr>
                <w:b/>
                <w:bCs/>
              </w:rPr>
            </w:pPr>
            <w:r w:rsidRPr="00F32598">
              <w:rPr>
                <w:b/>
                <w:bCs/>
              </w:rPr>
              <w:t>Ghi chú</w:t>
            </w:r>
          </w:p>
        </w:tc>
      </w:tr>
      <w:tr w:rsidR="00F32598" w:rsidRPr="00F32598" w14:paraId="071FE862" w14:textId="77777777" w:rsidTr="009A48C7">
        <w:trPr>
          <w:trHeight w:val="617"/>
        </w:trPr>
        <w:tc>
          <w:tcPr>
            <w:tcW w:w="5000" w:type="pct"/>
            <w:gridSpan w:val="6"/>
            <w:vAlign w:val="center"/>
          </w:tcPr>
          <w:p w14:paraId="5347DE17" w14:textId="4AA1332A" w:rsidR="009A48C7" w:rsidRPr="00F32598" w:rsidRDefault="009A48C7" w:rsidP="009A48C7">
            <w:pPr>
              <w:tabs>
                <w:tab w:val="left" w:pos="90"/>
              </w:tabs>
              <w:spacing w:after="0"/>
              <w:rPr>
                <w:b/>
                <w:bCs/>
                <w:i/>
                <w:iCs/>
                <w:lang w:val="en-GB"/>
              </w:rPr>
            </w:pPr>
            <w:r w:rsidRPr="00F32598">
              <w:rPr>
                <w:b/>
                <w:bCs/>
                <w:i/>
                <w:iCs/>
                <w:lang w:val="en-GB"/>
              </w:rPr>
              <w:t>Tiêu chí 10.2</w:t>
            </w:r>
            <w:r w:rsidR="00C91405" w:rsidRPr="00F32598">
              <w:rPr>
                <w:b/>
                <w:bCs/>
                <w:i/>
                <w:iCs/>
                <w:lang w:val="en-GB"/>
              </w:rPr>
              <w:t xml:space="preserve">: </w:t>
            </w:r>
            <w:r w:rsidR="00C91405" w:rsidRPr="00F32598">
              <w:rPr>
                <w:b/>
                <w:bCs/>
                <w:i/>
                <w:iCs/>
                <w:sz w:val="26"/>
                <w:szCs w:val="26"/>
              </w:rPr>
              <w:t>Việc thiết kế và phát triển chương trình dạy học được thiết lập, được đánh giá và cải tiến.</w:t>
            </w:r>
          </w:p>
        </w:tc>
      </w:tr>
      <w:tr w:rsidR="00F32598" w:rsidRPr="00F32598" w14:paraId="29244CE9" w14:textId="77777777" w:rsidTr="009A48C7">
        <w:trPr>
          <w:trHeight w:val="893"/>
        </w:trPr>
        <w:tc>
          <w:tcPr>
            <w:tcW w:w="278" w:type="pct"/>
            <w:vMerge w:val="restart"/>
            <w:vAlign w:val="center"/>
          </w:tcPr>
          <w:p w14:paraId="0DB8B761" w14:textId="77777777" w:rsidR="009A48C7" w:rsidRPr="00F32598" w:rsidRDefault="009A48C7" w:rsidP="009A48C7">
            <w:pPr>
              <w:tabs>
                <w:tab w:val="left" w:pos="90"/>
              </w:tabs>
              <w:spacing w:after="0"/>
              <w:jc w:val="center"/>
            </w:pPr>
            <w:r w:rsidRPr="00F32598">
              <w:t>1</w:t>
            </w:r>
          </w:p>
        </w:tc>
        <w:tc>
          <w:tcPr>
            <w:tcW w:w="571" w:type="pct"/>
            <w:vMerge w:val="restart"/>
            <w:vAlign w:val="center"/>
          </w:tcPr>
          <w:p w14:paraId="025FB3AC" w14:textId="77777777" w:rsidR="009A48C7" w:rsidRPr="00F32598" w:rsidRDefault="009A48C7" w:rsidP="009A48C7">
            <w:pPr>
              <w:tabs>
                <w:tab w:val="left" w:pos="90"/>
              </w:tabs>
              <w:spacing w:after="0"/>
              <w:jc w:val="center"/>
            </w:pPr>
            <w:r w:rsidRPr="00F32598">
              <w:t>H10.10.02.01</w:t>
            </w:r>
          </w:p>
        </w:tc>
        <w:tc>
          <w:tcPr>
            <w:tcW w:w="2068" w:type="pct"/>
          </w:tcPr>
          <w:p w14:paraId="2C7C8023" w14:textId="77777777" w:rsidR="009A48C7" w:rsidRPr="00F32598" w:rsidRDefault="009A48C7" w:rsidP="009A48C7">
            <w:pPr>
              <w:tabs>
                <w:tab w:val="left" w:pos="90"/>
              </w:tabs>
              <w:spacing w:after="0"/>
              <w:jc w:val="both"/>
            </w:pPr>
            <w:r w:rsidRPr="00F32598">
              <w:t>1. Nghị quyết của Ban chấp hành Trung ương Đảng về đổi mới căn bản, toàn diện giáo dục và đào tạo</w:t>
            </w:r>
          </w:p>
        </w:tc>
        <w:tc>
          <w:tcPr>
            <w:tcW w:w="880" w:type="pct"/>
          </w:tcPr>
          <w:p w14:paraId="3F4C9077" w14:textId="77777777" w:rsidR="009A48C7" w:rsidRPr="00F32598" w:rsidRDefault="009A48C7" w:rsidP="009A48C7">
            <w:pPr>
              <w:tabs>
                <w:tab w:val="left" w:pos="90"/>
              </w:tabs>
              <w:spacing w:after="0"/>
              <w:jc w:val="both"/>
            </w:pPr>
            <w:r w:rsidRPr="00F32598">
              <w:t>Số 29-NQ/TW ngày 4/11/2013</w:t>
            </w:r>
          </w:p>
        </w:tc>
        <w:tc>
          <w:tcPr>
            <w:tcW w:w="508" w:type="pct"/>
            <w:vAlign w:val="center"/>
          </w:tcPr>
          <w:p w14:paraId="774EF63A" w14:textId="77777777" w:rsidR="009A48C7" w:rsidRPr="00F32598" w:rsidRDefault="009A48C7" w:rsidP="009A48C7">
            <w:pPr>
              <w:tabs>
                <w:tab w:val="left" w:pos="90"/>
              </w:tabs>
              <w:spacing w:after="0"/>
              <w:jc w:val="center"/>
              <w:rPr>
                <w:b/>
                <w:bCs/>
              </w:rPr>
            </w:pPr>
            <w:r w:rsidRPr="00F32598">
              <w:rPr>
                <w:lang w:val="en-GB"/>
              </w:rPr>
              <w:t>TW Đảng</w:t>
            </w:r>
          </w:p>
        </w:tc>
        <w:tc>
          <w:tcPr>
            <w:tcW w:w="695" w:type="pct"/>
          </w:tcPr>
          <w:p w14:paraId="2B48F679" w14:textId="77777777" w:rsidR="009A48C7" w:rsidRPr="00F32598" w:rsidRDefault="009A48C7" w:rsidP="009A48C7">
            <w:pPr>
              <w:tabs>
                <w:tab w:val="left" w:pos="90"/>
              </w:tabs>
              <w:spacing w:after="0"/>
              <w:jc w:val="center"/>
              <w:rPr>
                <w:lang w:val="en-GB"/>
              </w:rPr>
            </w:pPr>
          </w:p>
        </w:tc>
      </w:tr>
      <w:tr w:rsidR="00F32598" w:rsidRPr="00F32598" w14:paraId="4F933B67" w14:textId="77777777" w:rsidTr="009A48C7">
        <w:trPr>
          <w:trHeight w:val="1557"/>
        </w:trPr>
        <w:tc>
          <w:tcPr>
            <w:tcW w:w="278" w:type="pct"/>
            <w:vMerge/>
            <w:vAlign w:val="center"/>
          </w:tcPr>
          <w:p w14:paraId="5D8F84DA" w14:textId="77777777" w:rsidR="009A48C7" w:rsidRPr="00F32598" w:rsidRDefault="009A48C7" w:rsidP="009A48C7">
            <w:pPr>
              <w:tabs>
                <w:tab w:val="left" w:pos="90"/>
              </w:tabs>
              <w:spacing w:after="0"/>
              <w:jc w:val="center"/>
            </w:pPr>
          </w:p>
        </w:tc>
        <w:tc>
          <w:tcPr>
            <w:tcW w:w="571" w:type="pct"/>
            <w:vMerge/>
            <w:vAlign w:val="center"/>
          </w:tcPr>
          <w:p w14:paraId="65E879C8" w14:textId="77777777" w:rsidR="009A48C7" w:rsidRPr="00F32598" w:rsidRDefault="009A48C7" w:rsidP="009A48C7">
            <w:pPr>
              <w:tabs>
                <w:tab w:val="left" w:pos="90"/>
              </w:tabs>
              <w:spacing w:after="0"/>
              <w:jc w:val="center"/>
            </w:pPr>
          </w:p>
        </w:tc>
        <w:tc>
          <w:tcPr>
            <w:tcW w:w="2068" w:type="pct"/>
          </w:tcPr>
          <w:p w14:paraId="2294DEA6" w14:textId="77777777" w:rsidR="009A48C7" w:rsidRPr="00F32598" w:rsidRDefault="009A48C7" w:rsidP="009A48C7">
            <w:pPr>
              <w:tabs>
                <w:tab w:val="left" w:pos="90"/>
              </w:tabs>
              <w:spacing w:after="0"/>
              <w:jc w:val="both"/>
            </w:pPr>
            <w:r w:rsidRPr="00F32598">
              <w:t>2. Thông tư Ban hành Quy định về khối lượng kiến thức tối thiểu, yêu cầu về năng lực mà người học đạt được sau khi tốt nghiệp đối với mỗi trình độ đào tạo của giáo dục đại học và quy trình xây dựng, thẩm định, ban hành chương trình đào tạo trình độ đại học, thạc sĩ, tiến sĩ</w:t>
            </w:r>
          </w:p>
        </w:tc>
        <w:tc>
          <w:tcPr>
            <w:tcW w:w="880" w:type="pct"/>
          </w:tcPr>
          <w:p w14:paraId="442E5CD9" w14:textId="77777777" w:rsidR="009A48C7" w:rsidRPr="00F32598" w:rsidRDefault="009A48C7" w:rsidP="009A48C7">
            <w:pPr>
              <w:tabs>
                <w:tab w:val="left" w:pos="90"/>
              </w:tabs>
              <w:spacing w:after="0"/>
            </w:pPr>
            <w:r w:rsidRPr="00F32598">
              <w:t xml:space="preserve">TT số 07/TT-BGDĐT ngày 16/4/2015 </w:t>
            </w:r>
          </w:p>
        </w:tc>
        <w:tc>
          <w:tcPr>
            <w:tcW w:w="508" w:type="pct"/>
            <w:vAlign w:val="center"/>
          </w:tcPr>
          <w:p w14:paraId="41ACC2CE" w14:textId="77777777" w:rsidR="009A48C7" w:rsidRPr="00F32598" w:rsidRDefault="009A48C7" w:rsidP="009A48C7">
            <w:pPr>
              <w:tabs>
                <w:tab w:val="left" w:pos="90"/>
              </w:tabs>
              <w:spacing w:after="0"/>
              <w:jc w:val="center"/>
            </w:pPr>
            <w:r w:rsidRPr="00F32598">
              <w:t>Bộ GDĐT</w:t>
            </w:r>
          </w:p>
        </w:tc>
        <w:tc>
          <w:tcPr>
            <w:tcW w:w="695" w:type="pct"/>
          </w:tcPr>
          <w:p w14:paraId="1BBA27BD" w14:textId="77777777" w:rsidR="009A48C7" w:rsidRPr="00F32598" w:rsidRDefault="009A48C7" w:rsidP="009A48C7">
            <w:pPr>
              <w:tabs>
                <w:tab w:val="left" w:pos="90"/>
              </w:tabs>
              <w:spacing w:after="0"/>
            </w:pPr>
          </w:p>
        </w:tc>
      </w:tr>
      <w:tr w:rsidR="00F32598" w:rsidRPr="00F32598" w14:paraId="590DB801" w14:textId="77777777" w:rsidTr="009A48C7">
        <w:trPr>
          <w:trHeight w:val="2757"/>
        </w:trPr>
        <w:tc>
          <w:tcPr>
            <w:tcW w:w="278" w:type="pct"/>
            <w:vMerge w:val="restart"/>
            <w:vAlign w:val="center"/>
          </w:tcPr>
          <w:p w14:paraId="5778A360" w14:textId="77777777" w:rsidR="009A48C7" w:rsidRPr="00F32598" w:rsidRDefault="009A48C7" w:rsidP="009A48C7">
            <w:pPr>
              <w:tabs>
                <w:tab w:val="left" w:pos="90"/>
              </w:tabs>
              <w:spacing w:after="0"/>
              <w:jc w:val="center"/>
            </w:pPr>
            <w:r w:rsidRPr="00F32598">
              <w:t>2</w:t>
            </w:r>
          </w:p>
        </w:tc>
        <w:tc>
          <w:tcPr>
            <w:tcW w:w="571" w:type="pct"/>
            <w:vMerge w:val="restart"/>
            <w:vAlign w:val="center"/>
          </w:tcPr>
          <w:p w14:paraId="4A207510" w14:textId="77777777" w:rsidR="009A48C7" w:rsidRPr="00F32598" w:rsidRDefault="009A48C7" w:rsidP="009A48C7">
            <w:pPr>
              <w:tabs>
                <w:tab w:val="left" w:pos="90"/>
              </w:tabs>
              <w:spacing w:after="0"/>
              <w:jc w:val="center"/>
            </w:pPr>
            <w:r w:rsidRPr="00F32598">
              <w:t>H10.10.02.02</w:t>
            </w:r>
          </w:p>
        </w:tc>
        <w:tc>
          <w:tcPr>
            <w:tcW w:w="2068" w:type="pct"/>
            <w:vAlign w:val="center"/>
          </w:tcPr>
          <w:p w14:paraId="5A37C2D3" w14:textId="77777777" w:rsidR="009A48C7" w:rsidRPr="00F32598" w:rsidRDefault="009A48C7" w:rsidP="009A48C7">
            <w:pPr>
              <w:tabs>
                <w:tab w:val="left" w:pos="90"/>
              </w:tabs>
              <w:spacing w:after="0"/>
              <w:jc w:val="both"/>
            </w:pPr>
            <w:r w:rsidRPr="00F32598">
              <w:rPr>
                <w:lang w:val="en-GB"/>
              </w:rPr>
              <w:t>1. Báo cáo về việc lấy ý kiến phản hồi từ người học về hoạt động giảng dạy của giảng viên Trường Đại học Vinh năm học 2017-2018</w:t>
            </w:r>
          </w:p>
        </w:tc>
        <w:tc>
          <w:tcPr>
            <w:tcW w:w="880" w:type="pct"/>
            <w:vAlign w:val="center"/>
          </w:tcPr>
          <w:p w14:paraId="2839F497" w14:textId="77777777" w:rsidR="009A48C7" w:rsidRPr="00F32598" w:rsidRDefault="009A48C7" w:rsidP="009A48C7">
            <w:pPr>
              <w:tabs>
                <w:tab w:val="left" w:pos="90"/>
              </w:tabs>
              <w:spacing w:after="0"/>
              <w:jc w:val="both"/>
              <w:rPr>
                <w:lang w:eastAsia="vi-VN"/>
              </w:rPr>
            </w:pPr>
            <w:r w:rsidRPr="00F32598">
              <w:rPr>
                <w:lang w:eastAsia="vi-VN"/>
              </w:rPr>
              <w:t>1. Số 38/KH- ĐHV ngày 23/10/2017</w:t>
            </w:r>
          </w:p>
          <w:p w14:paraId="526919D3" w14:textId="77777777" w:rsidR="009A48C7" w:rsidRPr="00F32598" w:rsidRDefault="009A48C7" w:rsidP="009A48C7">
            <w:pPr>
              <w:tabs>
                <w:tab w:val="left" w:pos="90"/>
              </w:tabs>
              <w:spacing w:after="0"/>
              <w:jc w:val="both"/>
              <w:rPr>
                <w:lang w:eastAsia="vi-VN"/>
              </w:rPr>
            </w:pPr>
            <w:r w:rsidRPr="00F32598">
              <w:rPr>
                <w:lang w:eastAsia="vi-VN"/>
              </w:rPr>
              <w:t>2. Số 1255/QĐ-ĐHV, ngày 10/11/2017</w:t>
            </w:r>
          </w:p>
          <w:p w14:paraId="25108CBE" w14:textId="77777777" w:rsidR="009A48C7" w:rsidRPr="00F32598" w:rsidRDefault="009A48C7" w:rsidP="009A48C7">
            <w:pPr>
              <w:tabs>
                <w:tab w:val="left" w:pos="90"/>
              </w:tabs>
              <w:spacing w:after="0"/>
              <w:jc w:val="both"/>
              <w:rPr>
                <w:lang w:eastAsia="vi-VN"/>
              </w:rPr>
            </w:pPr>
            <w:r w:rsidRPr="00F32598">
              <w:rPr>
                <w:lang w:eastAsia="vi-VN"/>
              </w:rPr>
              <w:t>3. Số 195/TB-ĐHV ngày 8/12/2017</w:t>
            </w:r>
          </w:p>
          <w:p w14:paraId="06F42DBE" w14:textId="77777777" w:rsidR="009A48C7" w:rsidRPr="00F32598" w:rsidRDefault="009A48C7" w:rsidP="009A48C7">
            <w:pPr>
              <w:tabs>
                <w:tab w:val="left" w:pos="90"/>
              </w:tabs>
              <w:spacing w:after="0"/>
              <w:jc w:val="both"/>
              <w:rPr>
                <w:lang w:eastAsia="vi-VN"/>
              </w:rPr>
            </w:pPr>
            <w:r w:rsidRPr="00F32598">
              <w:rPr>
                <w:lang w:eastAsia="vi-VN"/>
              </w:rPr>
              <w:t>4. Số 10/BC-ĐHV ngày 29/3/2018 (HK1 2017-2018)</w:t>
            </w:r>
          </w:p>
          <w:p w14:paraId="608B87E5" w14:textId="77777777" w:rsidR="009A48C7" w:rsidRPr="00F32598" w:rsidRDefault="009A48C7" w:rsidP="009A48C7">
            <w:pPr>
              <w:tabs>
                <w:tab w:val="left" w:pos="90"/>
              </w:tabs>
              <w:spacing w:after="0"/>
              <w:jc w:val="both"/>
              <w:rPr>
                <w:lang w:eastAsia="vi-VN"/>
              </w:rPr>
            </w:pPr>
            <w:r w:rsidRPr="00F32598">
              <w:rPr>
                <w:lang w:eastAsia="vi-VN"/>
              </w:rPr>
              <w:t>5. Số 80/TB-ĐHV 27/4/2018</w:t>
            </w:r>
          </w:p>
          <w:p w14:paraId="63E94D08" w14:textId="77777777" w:rsidR="009A48C7" w:rsidRPr="00F32598" w:rsidRDefault="009A48C7" w:rsidP="009A48C7">
            <w:pPr>
              <w:tabs>
                <w:tab w:val="left" w:pos="90"/>
              </w:tabs>
              <w:spacing w:after="0"/>
            </w:pPr>
            <w:r w:rsidRPr="00F32598">
              <w:rPr>
                <w:lang w:eastAsia="vi-VN"/>
              </w:rPr>
              <w:t xml:space="preserve">6. Số 44/BC-ĐHV ngày 29/8/2018 (HK2     2017-2018)  </w:t>
            </w:r>
          </w:p>
        </w:tc>
        <w:tc>
          <w:tcPr>
            <w:tcW w:w="508" w:type="pct"/>
            <w:vAlign w:val="center"/>
          </w:tcPr>
          <w:p w14:paraId="083D1AE1" w14:textId="77777777" w:rsidR="009A48C7" w:rsidRPr="00F32598" w:rsidRDefault="009A48C7" w:rsidP="009A48C7">
            <w:pPr>
              <w:tabs>
                <w:tab w:val="left" w:pos="90"/>
              </w:tabs>
              <w:spacing w:after="0"/>
              <w:jc w:val="center"/>
            </w:pPr>
            <w:r w:rsidRPr="00F32598">
              <w:t>Trường ĐH Vinh</w:t>
            </w:r>
          </w:p>
        </w:tc>
        <w:tc>
          <w:tcPr>
            <w:tcW w:w="695" w:type="pct"/>
          </w:tcPr>
          <w:p w14:paraId="2B3CDD97" w14:textId="77777777" w:rsidR="009A48C7" w:rsidRPr="00F32598" w:rsidRDefault="009A48C7" w:rsidP="009A48C7">
            <w:pPr>
              <w:tabs>
                <w:tab w:val="left" w:pos="90"/>
              </w:tabs>
              <w:spacing w:after="0"/>
            </w:pPr>
          </w:p>
        </w:tc>
      </w:tr>
      <w:tr w:rsidR="00F32598" w:rsidRPr="00F32598" w14:paraId="62A4DB51" w14:textId="77777777" w:rsidTr="009A48C7">
        <w:trPr>
          <w:trHeight w:val="1545"/>
        </w:trPr>
        <w:tc>
          <w:tcPr>
            <w:tcW w:w="278" w:type="pct"/>
            <w:vMerge/>
          </w:tcPr>
          <w:p w14:paraId="340316B0" w14:textId="77777777" w:rsidR="009A48C7" w:rsidRPr="00F32598" w:rsidRDefault="009A48C7" w:rsidP="009A48C7">
            <w:pPr>
              <w:tabs>
                <w:tab w:val="left" w:pos="90"/>
              </w:tabs>
              <w:spacing w:after="0"/>
              <w:jc w:val="center"/>
              <w:rPr>
                <w:b/>
                <w:bCs/>
              </w:rPr>
            </w:pPr>
          </w:p>
        </w:tc>
        <w:tc>
          <w:tcPr>
            <w:tcW w:w="571" w:type="pct"/>
            <w:vMerge/>
          </w:tcPr>
          <w:p w14:paraId="758A3E84" w14:textId="77777777" w:rsidR="009A48C7" w:rsidRPr="00F32598" w:rsidRDefault="009A48C7" w:rsidP="009A48C7">
            <w:pPr>
              <w:tabs>
                <w:tab w:val="left" w:pos="90"/>
              </w:tabs>
              <w:spacing w:after="0"/>
            </w:pPr>
          </w:p>
        </w:tc>
        <w:tc>
          <w:tcPr>
            <w:tcW w:w="2068" w:type="pct"/>
            <w:vAlign w:val="center"/>
          </w:tcPr>
          <w:p w14:paraId="538D5353" w14:textId="77777777" w:rsidR="009A48C7" w:rsidRPr="00F32598" w:rsidRDefault="009A48C7" w:rsidP="009A48C7">
            <w:pPr>
              <w:tabs>
                <w:tab w:val="left" w:pos="90"/>
              </w:tabs>
              <w:spacing w:after="0"/>
              <w:jc w:val="both"/>
            </w:pPr>
            <w:r w:rsidRPr="00F32598">
              <w:t>2. Báo cáo về việc lấy ý kiến phản hồi từ người học về hoạt động giảng dạy của giảng viên Trường Đại học Vinh năm học 2018-2019</w:t>
            </w:r>
          </w:p>
        </w:tc>
        <w:tc>
          <w:tcPr>
            <w:tcW w:w="880" w:type="pct"/>
            <w:vAlign w:val="center"/>
          </w:tcPr>
          <w:p w14:paraId="6FC27D47" w14:textId="77777777" w:rsidR="009A48C7" w:rsidRPr="00F32598" w:rsidRDefault="009A48C7" w:rsidP="009A48C7">
            <w:pPr>
              <w:tabs>
                <w:tab w:val="left" w:pos="90"/>
              </w:tabs>
              <w:spacing w:after="0"/>
              <w:jc w:val="both"/>
              <w:rPr>
                <w:lang w:eastAsia="vi-VN"/>
              </w:rPr>
            </w:pPr>
            <w:r w:rsidRPr="00F32598">
              <w:rPr>
                <w:lang w:eastAsia="vi-VN"/>
              </w:rPr>
              <w:t xml:space="preserve"> 1. Số 40/KH-ĐHV ngay 11/10/2018</w:t>
            </w:r>
          </w:p>
          <w:p w14:paraId="134CFCBD" w14:textId="77777777" w:rsidR="009A48C7" w:rsidRPr="00F32598" w:rsidRDefault="009A48C7" w:rsidP="009A48C7">
            <w:pPr>
              <w:tabs>
                <w:tab w:val="left" w:pos="90"/>
              </w:tabs>
              <w:spacing w:after="0"/>
              <w:jc w:val="both"/>
              <w:rPr>
                <w:lang w:eastAsia="vi-VN"/>
              </w:rPr>
            </w:pPr>
            <w:r w:rsidRPr="00F32598">
              <w:rPr>
                <w:lang w:eastAsia="vi-VN"/>
              </w:rPr>
              <w:t xml:space="preserve"> 2. Số 1138/QĐ-ĐHV ngày 27/11/2018</w:t>
            </w:r>
          </w:p>
          <w:p w14:paraId="0B88A087" w14:textId="77777777" w:rsidR="009A48C7" w:rsidRPr="00F32598" w:rsidRDefault="009A48C7" w:rsidP="009A48C7">
            <w:pPr>
              <w:tabs>
                <w:tab w:val="left" w:pos="90"/>
              </w:tabs>
              <w:spacing w:after="0"/>
              <w:jc w:val="both"/>
              <w:rPr>
                <w:lang w:eastAsia="vi-VN"/>
              </w:rPr>
            </w:pPr>
            <w:r w:rsidRPr="00F32598">
              <w:rPr>
                <w:lang w:eastAsia="vi-VN"/>
              </w:rPr>
              <w:t xml:space="preserve"> 3. Số 217/TB-ĐHV ngày 11/12/2018</w:t>
            </w:r>
          </w:p>
          <w:p w14:paraId="1383018F" w14:textId="77777777" w:rsidR="009A48C7" w:rsidRPr="00F32598" w:rsidRDefault="009A48C7" w:rsidP="009A48C7">
            <w:pPr>
              <w:tabs>
                <w:tab w:val="left" w:pos="90"/>
              </w:tabs>
              <w:spacing w:after="0"/>
              <w:jc w:val="both"/>
              <w:rPr>
                <w:lang w:eastAsia="vi-VN"/>
              </w:rPr>
            </w:pPr>
            <w:r w:rsidRPr="00F32598">
              <w:rPr>
                <w:lang w:eastAsia="vi-VN"/>
              </w:rPr>
              <w:t xml:space="preserve"> 4. Số 16/BC-ĐHV 16/3/2019 (HK1 2018-2019)</w:t>
            </w:r>
          </w:p>
          <w:p w14:paraId="23DF8C5D" w14:textId="77777777" w:rsidR="009A48C7" w:rsidRPr="00F32598" w:rsidRDefault="009A48C7" w:rsidP="009A48C7">
            <w:pPr>
              <w:tabs>
                <w:tab w:val="left" w:pos="90"/>
              </w:tabs>
              <w:spacing w:after="0"/>
              <w:jc w:val="both"/>
              <w:rPr>
                <w:lang w:eastAsia="vi-VN"/>
              </w:rPr>
            </w:pPr>
            <w:r w:rsidRPr="00F32598">
              <w:rPr>
                <w:lang w:eastAsia="vi-VN"/>
              </w:rPr>
              <w:t xml:space="preserve"> 5. Số 58/TB-ĐHV ngày 24/4/2019 </w:t>
            </w:r>
          </w:p>
          <w:p w14:paraId="52189537" w14:textId="77777777" w:rsidR="009A48C7" w:rsidRPr="00F32598" w:rsidRDefault="009A48C7" w:rsidP="009A48C7">
            <w:pPr>
              <w:tabs>
                <w:tab w:val="left" w:pos="90"/>
              </w:tabs>
              <w:spacing w:after="0"/>
            </w:pPr>
            <w:r w:rsidRPr="00F32598">
              <w:rPr>
                <w:lang w:eastAsia="vi-VN"/>
              </w:rPr>
              <w:t xml:space="preserve"> 6. Số 51/BC- ĐHV ngày 31/7/2019 (HK2 2018-2019)</w:t>
            </w:r>
          </w:p>
        </w:tc>
        <w:tc>
          <w:tcPr>
            <w:tcW w:w="508" w:type="pct"/>
            <w:vAlign w:val="center"/>
          </w:tcPr>
          <w:p w14:paraId="1421391F" w14:textId="77777777" w:rsidR="009A48C7" w:rsidRPr="00F32598" w:rsidRDefault="009A48C7" w:rsidP="009A48C7">
            <w:pPr>
              <w:tabs>
                <w:tab w:val="left" w:pos="90"/>
              </w:tabs>
              <w:spacing w:after="0"/>
              <w:jc w:val="center"/>
            </w:pPr>
            <w:r w:rsidRPr="00F32598">
              <w:t>Trường ĐH Vinh</w:t>
            </w:r>
          </w:p>
        </w:tc>
        <w:tc>
          <w:tcPr>
            <w:tcW w:w="695" w:type="pct"/>
          </w:tcPr>
          <w:p w14:paraId="59992171" w14:textId="77777777" w:rsidR="009A48C7" w:rsidRPr="00F32598" w:rsidRDefault="009A48C7" w:rsidP="009A48C7">
            <w:pPr>
              <w:tabs>
                <w:tab w:val="left" w:pos="90"/>
              </w:tabs>
              <w:spacing w:after="0"/>
            </w:pPr>
          </w:p>
        </w:tc>
      </w:tr>
      <w:tr w:rsidR="00F32598" w:rsidRPr="00F32598" w14:paraId="68653531" w14:textId="77777777" w:rsidTr="009A48C7">
        <w:trPr>
          <w:trHeight w:val="1545"/>
        </w:trPr>
        <w:tc>
          <w:tcPr>
            <w:tcW w:w="278" w:type="pct"/>
            <w:vMerge/>
          </w:tcPr>
          <w:p w14:paraId="3B138D9F" w14:textId="77777777" w:rsidR="009A48C7" w:rsidRPr="00F32598" w:rsidRDefault="009A48C7" w:rsidP="009A48C7">
            <w:pPr>
              <w:tabs>
                <w:tab w:val="left" w:pos="90"/>
              </w:tabs>
              <w:spacing w:after="0"/>
              <w:jc w:val="center"/>
              <w:rPr>
                <w:b/>
                <w:bCs/>
              </w:rPr>
            </w:pPr>
          </w:p>
        </w:tc>
        <w:tc>
          <w:tcPr>
            <w:tcW w:w="571" w:type="pct"/>
            <w:vMerge/>
          </w:tcPr>
          <w:p w14:paraId="782CD30B" w14:textId="77777777" w:rsidR="009A48C7" w:rsidRPr="00F32598" w:rsidRDefault="009A48C7" w:rsidP="009A48C7">
            <w:pPr>
              <w:tabs>
                <w:tab w:val="left" w:pos="90"/>
              </w:tabs>
              <w:spacing w:after="0"/>
            </w:pPr>
          </w:p>
        </w:tc>
        <w:tc>
          <w:tcPr>
            <w:tcW w:w="2068" w:type="pct"/>
            <w:vAlign w:val="center"/>
          </w:tcPr>
          <w:p w14:paraId="6AA9355E" w14:textId="77777777" w:rsidR="009A48C7" w:rsidRPr="00F32598" w:rsidRDefault="009A48C7" w:rsidP="009A48C7">
            <w:pPr>
              <w:tabs>
                <w:tab w:val="left" w:pos="90"/>
              </w:tabs>
              <w:spacing w:after="0"/>
              <w:jc w:val="both"/>
            </w:pPr>
            <w:r w:rsidRPr="00F32598">
              <w:t>3. Báo cáo về việc lấy ý kiến phản hồi từ người học về hoạt động giảng dạy của giảng viên Trường Đại học Vinh năm học 2019-2020</w:t>
            </w:r>
          </w:p>
        </w:tc>
        <w:tc>
          <w:tcPr>
            <w:tcW w:w="880" w:type="pct"/>
            <w:vAlign w:val="center"/>
          </w:tcPr>
          <w:p w14:paraId="78715866" w14:textId="77777777" w:rsidR="009A48C7" w:rsidRPr="00F32598" w:rsidRDefault="009A48C7" w:rsidP="009A48C7">
            <w:pPr>
              <w:tabs>
                <w:tab w:val="left" w:pos="90"/>
              </w:tabs>
              <w:spacing w:after="0"/>
              <w:jc w:val="both"/>
              <w:rPr>
                <w:lang w:eastAsia="vi-VN"/>
              </w:rPr>
            </w:pPr>
            <w:r w:rsidRPr="00F32598">
              <w:rPr>
                <w:lang w:eastAsia="vi-VN"/>
              </w:rPr>
              <w:t>1. Số 55/ KH- ĐHV ngày 14/10/2019</w:t>
            </w:r>
          </w:p>
          <w:p w14:paraId="2F59278F" w14:textId="77777777" w:rsidR="009A48C7" w:rsidRPr="00F32598" w:rsidRDefault="009A48C7" w:rsidP="009A48C7">
            <w:pPr>
              <w:tabs>
                <w:tab w:val="left" w:pos="90"/>
              </w:tabs>
              <w:spacing w:after="0"/>
              <w:jc w:val="both"/>
              <w:rPr>
                <w:lang w:eastAsia="vi-VN"/>
              </w:rPr>
            </w:pPr>
            <w:r w:rsidRPr="00F32598">
              <w:rPr>
                <w:lang w:eastAsia="vi-VN"/>
              </w:rPr>
              <w:t>2. Số 201/TB-ĐHV ngày 11/12/2019</w:t>
            </w:r>
          </w:p>
          <w:p w14:paraId="0A4F5F03" w14:textId="77777777" w:rsidR="009A48C7" w:rsidRPr="00F32598" w:rsidRDefault="009A48C7" w:rsidP="009A48C7">
            <w:pPr>
              <w:tabs>
                <w:tab w:val="left" w:pos="90"/>
              </w:tabs>
              <w:spacing w:after="0"/>
              <w:jc w:val="both"/>
              <w:rPr>
                <w:lang w:eastAsia="vi-VN"/>
              </w:rPr>
            </w:pPr>
            <w:r w:rsidRPr="00F32598">
              <w:rPr>
                <w:lang w:eastAsia="vi-VN"/>
              </w:rPr>
              <w:t>3. Số 3429/QĐ- ĐHV ngày 12/12/2019</w:t>
            </w:r>
          </w:p>
          <w:p w14:paraId="21FCA333" w14:textId="77777777" w:rsidR="009A48C7" w:rsidRPr="00F32598" w:rsidRDefault="009A48C7" w:rsidP="009A48C7">
            <w:pPr>
              <w:tabs>
                <w:tab w:val="left" w:pos="90"/>
              </w:tabs>
              <w:spacing w:after="0"/>
              <w:jc w:val="both"/>
              <w:rPr>
                <w:lang w:eastAsia="vi-VN"/>
              </w:rPr>
            </w:pPr>
            <w:r w:rsidRPr="00F32598">
              <w:rPr>
                <w:lang w:eastAsia="vi-VN"/>
              </w:rPr>
              <w:t>4. Số 09/BC-ĐHV ngày 26/2/2020 (HK1 2019-2020)</w:t>
            </w:r>
          </w:p>
          <w:p w14:paraId="740D9C56" w14:textId="77777777" w:rsidR="009A48C7" w:rsidRPr="00F32598" w:rsidRDefault="009A48C7" w:rsidP="009A48C7">
            <w:pPr>
              <w:tabs>
                <w:tab w:val="left" w:pos="90"/>
              </w:tabs>
              <w:spacing w:after="0"/>
              <w:jc w:val="both"/>
              <w:rPr>
                <w:lang w:eastAsia="vi-VN"/>
              </w:rPr>
            </w:pPr>
            <w:r w:rsidRPr="00F32598">
              <w:rPr>
                <w:lang w:eastAsia="vi-VN"/>
              </w:rPr>
              <w:t>5. Số 59 TB/-ĐHV, ngày 27/4/2020</w:t>
            </w:r>
          </w:p>
          <w:p w14:paraId="49339404" w14:textId="77777777" w:rsidR="009A48C7" w:rsidRPr="00F32598" w:rsidRDefault="009A48C7" w:rsidP="009A48C7">
            <w:pPr>
              <w:tabs>
                <w:tab w:val="left" w:pos="90"/>
              </w:tabs>
              <w:spacing w:after="0"/>
            </w:pPr>
            <w:r w:rsidRPr="00F32598">
              <w:rPr>
                <w:lang w:eastAsia="vi-VN"/>
              </w:rPr>
              <w:lastRenderedPageBreak/>
              <w:t>6. Số 41/BC-ĐHV, ngày 29/6/2020 (HK2 2019-2020)</w:t>
            </w:r>
          </w:p>
        </w:tc>
        <w:tc>
          <w:tcPr>
            <w:tcW w:w="508" w:type="pct"/>
            <w:vAlign w:val="center"/>
          </w:tcPr>
          <w:p w14:paraId="5AC23232" w14:textId="77777777" w:rsidR="009A48C7" w:rsidRPr="00F32598" w:rsidRDefault="009A48C7" w:rsidP="009A48C7">
            <w:pPr>
              <w:tabs>
                <w:tab w:val="left" w:pos="90"/>
              </w:tabs>
              <w:spacing w:after="0"/>
              <w:jc w:val="center"/>
            </w:pPr>
            <w:r w:rsidRPr="00F32598">
              <w:lastRenderedPageBreak/>
              <w:t>Trường ĐH Vinh</w:t>
            </w:r>
          </w:p>
        </w:tc>
        <w:tc>
          <w:tcPr>
            <w:tcW w:w="695" w:type="pct"/>
          </w:tcPr>
          <w:p w14:paraId="670C92B6" w14:textId="77777777" w:rsidR="009A48C7" w:rsidRPr="00F32598" w:rsidRDefault="009A48C7" w:rsidP="009A48C7">
            <w:pPr>
              <w:tabs>
                <w:tab w:val="left" w:pos="90"/>
              </w:tabs>
              <w:spacing w:after="0"/>
            </w:pPr>
          </w:p>
        </w:tc>
      </w:tr>
      <w:tr w:rsidR="00F32598" w:rsidRPr="00F32598" w14:paraId="48C2268E" w14:textId="77777777" w:rsidTr="009A48C7">
        <w:trPr>
          <w:trHeight w:val="1545"/>
        </w:trPr>
        <w:tc>
          <w:tcPr>
            <w:tcW w:w="278" w:type="pct"/>
            <w:vMerge/>
          </w:tcPr>
          <w:p w14:paraId="31496AD6" w14:textId="77777777" w:rsidR="009A48C7" w:rsidRPr="00F32598" w:rsidRDefault="009A48C7" w:rsidP="009A48C7">
            <w:pPr>
              <w:tabs>
                <w:tab w:val="left" w:pos="90"/>
              </w:tabs>
              <w:spacing w:after="0"/>
              <w:jc w:val="center"/>
              <w:rPr>
                <w:b/>
                <w:bCs/>
              </w:rPr>
            </w:pPr>
          </w:p>
        </w:tc>
        <w:tc>
          <w:tcPr>
            <w:tcW w:w="571" w:type="pct"/>
            <w:vMerge/>
          </w:tcPr>
          <w:p w14:paraId="689473CC" w14:textId="77777777" w:rsidR="009A48C7" w:rsidRPr="00F32598" w:rsidRDefault="009A48C7" w:rsidP="009A48C7">
            <w:pPr>
              <w:tabs>
                <w:tab w:val="left" w:pos="90"/>
              </w:tabs>
              <w:spacing w:after="0"/>
            </w:pPr>
          </w:p>
        </w:tc>
        <w:tc>
          <w:tcPr>
            <w:tcW w:w="2068" w:type="pct"/>
            <w:vAlign w:val="center"/>
          </w:tcPr>
          <w:p w14:paraId="222B5412" w14:textId="77777777" w:rsidR="009A48C7" w:rsidRPr="00F32598" w:rsidRDefault="009A48C7" w:rsidP="009A48C7">
            <w:pPr>
              <w:tabs>
                <w:tab w:val="left" w:pos="90"/>
              </w:tabs>
              <w:spacing w:after="0"/>
              <w:jc w:val="both"/>
            </w:pPr>
            <w:r w:rsidRPr="00F32598">
              <w:t>4. Báo cáo về việc lấy ý kiến phản hồi từ người học về hoạt động giảng dạy của giảng viên Trường Đại học Vinh năm học 2020-2021</w:t>
            </w:r>
          </w:p>
        </w:tc>
        <w:tc>
          <w:tcPr>
            <w:tcW w:w="880" w:type="pct"/>
            <w:vAlign w:val="center"/>
          </w:tcPr>
          <w:p w14:paraId="7344ECC9" w14:textId="77777777" w:rsidR="009A48C7" w:rsidRPr="00F32598" w:rsidRDefault="009A48C7" w:rsidP="009A48C7">
            <w:pPr>
              <w:tabs>
                <w:tab w:val="left" w:pos="90"/>
              </w:tabs>
              <w:spacing w:after="0"/>
              <w:jc w:val="both"/>
              <w:rPr>
                <w:lang w:eastAsia="vi-VN"/>
              </w:rPr>
            </w:pPr>
            <w:r w:rsidRPr="00F32598">
              <w:rPr>
                <w:lang w:eastAsia="vi-VN"/>
              </w:rPr>
              <w:t>1. Số 70/KH-ĐHV ngày 6/11/ 2020</w:t>
            </w:r>
          </w:p>
          <w:p w14:paraId="363CC857" w14:textId="77777777" w:rsidR="009A48C7" w:rsidRPr="00F32598" w:rsidRDefault="009A48C7" w:rsidP="009A48C7">
            <w:pPr>
              <w:tabs>
                <w:tab w:val="left" w:pos="90"/>
              </w:tabs>
              <w:spacing w:after="0"/>
              <w:jc w:val="both"/>
              <w:rPr>
                <w:lang w:eastAsia="vi-VN"/>
              </w:rPr>
            </w:pPr>
            <w:r w:rsidRPr="00F32598">
              <w:rPr>
                <w:lang w:eastAsia="vi-VN"/>
              </w:rPr>
              <w:t>2. Số 3541/QĐ-ĐHV ngày 8/12/2020</w:t>
            </w:r>
          </w:p>
          <w:p w14:paraId="54DE8C0B" w14:textId="77777777" w:rsidR="009A48C7" w:rsidRPr="00F32598" w:rsidRDefault="009A48C7" w:rsidP="009A48C7">
            <w:pPr>
              <w:tabs>
                <w:tab w:val="left" w:pos="90"/>
              </w:tabs>
              <w:spacing w:after="0"/>
              <w:jc w:val="both"/>
              <w:rPr>
                <w:lang w:eastAsia="vi-VN"/>
              </w:rPr>
            </w:pPr>
            <w:r w:rsidRPr="00F32598">
              <w:rPr>
                <w:lang w:eastAsia="vi-VN"/>
              </w:rPr>
              <w:t>3. Số 07/BC-ĐHV, ngày 25/2/2021</w:t>
            </w:r>
          </w:p>
          <w:p w14:paraId="78AF650C" w14:textId="77777777" w:rsidR="009A48C7" w:rsidRPr="00F32598" w:rsidRDefault="009A48C7" w:rsidP="009A48C7">
            <w:pPr>
              <w:tabs>
                <w:tab w:val="left" w:pos="90"/>
              </w:tabs>
              <w:spacing w:after="0"/>
              <w:jc w:val="both"/>
              <w:rPr>
                <w:lang w:eastAsia="vi-VN"/>
              </w:rPr>
            </w:pPr>
            <w:r w:rsidRPr="00F32598">
              <w:rPr>
                <w:lang w:eastAsia="vi-VN"/>
              </w:rPr>
              <w:t>4. Số 44/TB-ĐHV ngày 20/4/2021</w:t>
            </w:r>
          </w:p>
          <w:p w14:paraId="7BC48281" w14:textId="77777777" w:rsidR="009A48C7" w:rsidRPr="00F32598" w:rsidRDefault="009A48C7" w:rsidP="009A48C7">
            <w:pPr>
              <w:tabs>
                <w:tab w:val="left" w:pos="90"/>
              </w:tabs>
              <w:spacing w:after="0"/>
            </w:pPr>
            <w:r w:rsidRPr="00F32598">
              <w:rPr>
                <w:lang w:eastAsia="vi-VN"/>
              </w:rPr>
              <w:t>5. Số 65/BC-ĐHV ngày 28/7/2021 (HK2 năm 2020-2021</w:t>
            </w:r>
          </w:p>
        </w:tc>
        <w:tc>
          <w:tcPr>
            <w:tcW w:w="508" w:type="pct"/>
            <w:vAlign w:val="center"/>
          </w:tcPr>
          <w:p w14:paraId="3CCF8686" w14:textId="77777777" w:rsidR="009A48C7" w:rsidRPr="00F32598" w:rsidRDefault="009A48C7" w:rsidP="009A48C7">
            <w:pPr>
              <w:tabs>
                <w:tab w:val="left" w:pos="90"/>
              </w:tabs>
              <w:spacing w:after="0"/>
              <w:jc w:val="center"/>
            </w:pPr>
            <w:r w:rsidRPr="00F32598">
              <w:t>Trường ĐH Vinh</w:t>
            </w:r>
          </w:p>
        </w:tc>
        <w:tc>
          <w:tcPr>
            <w:tcW w:w="695" w:type="pct"/>
          </w:tcPr>
          <w:p w14:paraId="00689FAB" w14:textId="77777777" w:rsidR="009A48C7" w:rsidRPr="00F32598" w:rsidRDefault="009A48C7" w:rsidP="009A48C7">
            <w:pPr>
              <w:tabs>
                <w:tab w:val="left" w:pos="90"/>
              </w:tabs>
              <w:spacing w:after="0"/>
            </w:pPr>
          </w:p>
        </w:tc>
      </w:tr>
      <w:tr w:rsidR="00F32598" w:rsidRPr="00F32598" w14:paraId="1CEF3216" w14:textId="77777777" w:rsidTr="009A48C7">
        <w:trPr>
          <w:trHeight w:val="1545"/>
        </w:trPr>
        <w:tc>
          <w:tcPr>
            <w:tcW w:w="278" w:type="pct"/>
            <w:vMerge/>
          </w:tcPr>
          <w:p w14:paraId="5AA46919" w14:textId="77777777" w:rsidR="009A48C7" w:rsidRPr="00F32598" w:rsidRDefault="009A48C7" w:rsidP="009A48C7">
            <w:pPr>
              <w:tabs>
                <w:tab w:val="left" w:pos="90"/>
              </w:tabs>
              <w:spacing w:after="0"/>
              <w:jc w:val="center"/>
              <w:rPr>
                <w:b/>
                <w:bCs/>
              </w:rPr>
            </w:pPr>
          </w:p>
        </w:tc>
        <w:tc>
          <w:tcPr>
            <w:tcW w:w="571" w:type="pct"/>
            <w:vMerge/>
          </w:tcPr>
          <w:p w14:paraId="7060D6F2" w14:textId="77777777" w:rsidR="009A48C7" w:rsidRPr="00F32598" w:rsidRDefault="009A48C7" w:rsidP="009A48C7">
            <w:pPr>
              <w:tabs>
                <w:tab w:val="left" w:pos="90"/>
              </w:tabs>
              <w:spacing w:after="0"/>
            </w:pPr>
          </w:p>
        </w:tc>
        <w:tc>
          <w:tcPr>
            <w:tcW w:w="2068" w:type="pct"/>
            <w:vAlign w:val="center"/>
          </w:tcPr>
          <w:p w14:paraId="4E22ED36" w14:textId="77777777" w:rsidR="009A48C7" w:rsidRPr="00F32598" w:rsidRDefault="009A48C7" w:rsidP="009A48C7">
            <w:pPr>
              <w:tabs>
                <w:tab w:val="left" w:pos="90"/>
              </w:tabs>
              <w:spacing w:after="0"/>
              <w:jc w:val="both"/>
            </w:pPr>
            <w:r w:rsidRPr="00F32598">
              <w:t>5. Báo cáo về việc lấy ý kiến phản hồi từ người học về hoạt động giảng dạy của giảng viên Trường Đại học Vinh năm học 2021-2022</w:t>
            </w:r>
          </w:p>
        </w:tc>
        <w:tc>
          <w:tcPr>
            <w:tcW w:w="880" w:type="pct"/>
            <w:vAlign w:val="center"/>
          </w:tcPr>
          <w:p w14:paraId="2CF30EA7" w14:textId="77777777" w:rsidR="009A48C7" w:rsidRPr="00F32598" w:rsidRDefault="009A48C7" w:rsidP="009A48C7">
            <w:pPr>
              <w:tabs>
                <w:tab w:val="left" w:pos="90"/>
              </w:tabs>
              <w:spacing w:after="0"/>
              <w:jc w:val="both"/>
              <w:rPr>
                <w:lang w:eastAsia="vi-VN"/>
              </w:rPr>
            </w:pPr>
            <w:r w:rsidRPr="00F32598">
              <w:rPr>
                <w:lang w:eastAsia="vi-VN"/>
              </w:rPr>
              <w:t>1. Số 105/KH-ĐHV ngày 29/10/2021</w:t>
            </w:r>
          </w:p>
          <w:p w14:paraId="0385F4F0" w14:textId="77777777" w:rsidR="009A48C7" w:rsidRPr="00F32598" w:rsidRDefault="009A48C7" w:rsidP="009A48C7">
            <w:pPr>
              <w:tabs>
                <w:tab w:val="left" w:pos="90"/>
              </w:tabs>
              <w:spacing w:after="0"/>
              <w:jc w:val="both"/>
              <w:rPr>
                <w:lang w:eastAsia="vi-VN"/>
              </w:rPr>
            </w:pPr>
            <w:r w:rsidRPr="00F32598">
              <w:rPr>
                <w:lang w:eastAsia="vi-VN"/>
              </w:rPr>
              <w:t>2. Số 161/TB –ĐHV ngày 28/12/2021</w:t>
            </w:r>
          </w:p>
          <w:p w14:paraId="45124D9D" w14:textId="77777777" w:rsidR="009A48C7" w:rsidRPr="00F32598" w:rsidRDefault="009A48C7" w:rsidP="009A48C7">
            <w:pPr>
              <w:tabs>
                <w:tab w:val="left" w:pos="90"/>
              </w:tabs>
              <w:spacing w:after="0"/>
            </w:pPr>
            <w:r w:rsidRPr="00F32598">
              <w:rPr>
                <w:lang w:eastAsia="vi-VN"/>
              </w:rPr>
              <w:t>3. Số 22/BC-ĐHV ngày 30/3/2022 (HK1 2021-2022)</w:t>
            </w:r>
          </w:p>
        </w:tc>
        <w:tc>
          <w:tcPr>
            <w:tcW w:w="508" w:type="pct"/>
            <w:vAlign w:val="center"/>
          </w:tcPr>
          <w:p w14:paraId="6A38633D" w14:textId="77777777" w:rsidR="009A48C7" w:rsidRPr="00F32598" w:rsidRDefault="009A48C7" w:rsidP="009A48C7">
            <w:pPr>
              <w:tabs>
                <w:tab w:val="left" w:pos="90"/>
              </w:tabs>
              <w:spacing w:after="0"/>
              <w:jc w:val="center"/>
            </w:pPr>
            <w:r w:rsidRPr="00F32598">
              <w:t>Trường ĐH Vinh</w:t>
            </w:r>
          </w:p>
        </w:tc>
        <w:tc>
          <w:tcPr>
            <w:tcW w:w="695" w:type="pct"/>
          </w:tcPr>
          <w:p w14:paraId="104407E2" w14:textId="77777777" w:rsidR="009A48C7" w:rsidRPr="00F32598" w:rsidRDefault="009A48C7" w:rsidP="009A48C7">
            <w:pPr>
              <w:tabs>
                <w:tab w:val="left" w:pos="90"/>
              </w:tabs>
              <w:spacing w:after="0"/>
            </w:pPr>
          </w:p>
        </w:tc>
      </w:tr>
      <w:tr w:rsidR="00F32598" w:rsidRPr="00F32598" w14:paraId="6AF5FC0A" w14:textId="77777777" w:rsidTr="005C3F2D">
        <w:trPr>
          <w:trHeight w:val="481"/>
        </w:trPr>
        <w:tc>
          <w:tcPr>
            <w:tcW w:w="278" w:type="pct"/>
            <w:vMerge/>
          </w:tcPr>
          <w:p w14:paraId="6D07F7B2" w14:textId="77777777" w:rsidR="009A48C7" w:rsidRPr="00F32598" w:rsidRDefault="009A48C7" w:rsidP="009A48C7">
            <w:pPr>
              <w:tabs>
                <w:tab w:val="left" w:pos="90"/>
              </w:tabs>
              <w:spacing w:after="0"/>
              <w:jc w:val="center"/>
              <w:rPr>
                <w:b/>
                <w:bCs/>
              </w:rPr>
            </w:pPr>
          </w:p>
        </w:tc>
        <w:tc>
          <w:tcPr>
            <w:tcW w:w="571" w:type="pct"/>
            <w:vMerge/>
          </w:tcPr>
          <w:p w14:paraId="65B654AF" w14:textId="77777777" w:rsidR="009A48C7" w:rsidRPr="00F32598" w:rsidRDefault="009A48C7" w:rsidP="009A48C7">
            <w:pPr>
              <w:tabs>
                <w:tab w:val="left" w:pos="90"/>
              </w:tabs>
              <w:spacing w:after="0"/>
            </w:pPr>
          </w:p>
        </w:tc>
        <w:tc>
          <w:tcPr>
            <w:tcW w:w="4151" w:type="pct"/>
            <w:gridSpan w:val="4"/>
            <w:vAlign w:val="center"/>
          </w:tcPr>
          <w:p w14:paraId="1EDBA281" w14:textId="77777777" w:rsidR="009A48C7" w:rsidRPr="00F32598" w:rsidRDefault="009A48C7" w:rsidP="005C3F2D">
            <w:pPr>
              <w:tabs>
                <w:tab w:val="left" w:pos="90"/>
              </w:tabs>
              <w:spacing w:after="0"/>
              <w:rPr>
                <w:lang w:val="de-DE"/>
              </w:rPr>
            </w:pPr>
            <w:r w:rsidRPr="00F32598">
              <w:rPr>
                <w:lang w:val="de-DE"/>
              </w:rPr>
              <w:t xml:space="preserve">6. </w:t>
            </w:r>
            <w:r w:rsidRPr="00F32598">
              <w:rPr>
                <w:lang w:val="it-IT"/>
              </w:rPr>
              <w:t>Tài liệu khảo sát về nhu cầu của thị trường lao động liên quan đến CTĐT trong vòng 5 năm tính đến thời điểm đánh giá</w:t>
            </w:r>
          </w:p>
        </w:tc>
      </w:tr>
      <w:tr w:rsidR="00F32598" w:rsidRPr="00F32598" w14:paraId="4AD96CDB" w14:textId="77777777" w:rsidTr="009A48C7">
        <w:trPr>
          <w:trHeight w:val="1545"/>
        </w:trPr>
        <w:tc>
          <w:tcPr>
            <w:tcW w:w="278" w:type="pct"/>
            <w:vMerge/>
          </w:tcPr>
          <w:p w14:paraId="2B3E5EC2" w14:textId="77777777" w:rsidR="009A48C7" w:rsidRPr="00F32598" w:rsidRDefault="009A48C7" w:rsidP="009A48C7">
            <w:pPr>
              <w:tabs>
                <w:tab w:val="left" w:pos="90"/>
              </w:tabs>
              <w:spacing w:after="0"/>
              <w:jc w:val="center"/>
              <w:rPr>
                <w:b/>
                <w:bCs/>
                <w:lang w:val="de-DE"/>
              </w:rPr>
            </w:pPr>
          </w:p>
        </w:tc>
        <w:tc>
          <w:tcPr>
            <w:tcW w:w="571" w:type="pct"/>
            <w:vMerge/>
          </w:tcPr>
          <w:p w14:paraId="12C5F4CC" w14:textId="77777777" w:rsidR="009A48C7" w:rsidRPr="00F32598" w:rsidRDefault="009A48C7" w:rsidP="009A48C7">
            <w:pPr>
              <w:tabs>
                <w:tab w:val="left" w:pos="90"/>
              </w:tabs>
              <w:spacing w:after="0"/>
              <w:rPr>
                <w:lang w:val="de-DE"/>
              </w:rPr>
            </w:pPr>
          </w:p>
        </w:tc>
        <w:tc>
          <w:tcPr>
            <w:tcW w:w="2068" w:type="pct"/>
            <w:vAlign w:val="center"/>
          </w:tcPr>
          <w:p w14:paraId="4F4CF20D" w14:textId="77777777" w:rsidR="009A48C7" w:rsidRPr="00F32598" w:rsidRDefault="009A48C7" w:rsidP="005C3F2D">
            <w:pPr>
              <w:tabs>
                <w:tab w:val="left" w:pos="90"/>
              </w:tabs>
              <w:spacing w:after="0" w:line="240" w:lineRule="auto"/>
              <w:jc w:val="both"/>
              <w:rPr>
                <w:lang w:val="de-DE"/>
              </w:rPr>
            </w:pPr>
            <w:r w:rsidRPr="00F32598">
              <w:rPr>
                <w:lang w:val="de-DE"/>
              </w:rPr>
              <w:t>6.1. Nhu cầu tuyển dụng của các cơ quan doanh nghiệp phản hồi Trường Đại học Vinh tháng 6/2017 và link thông báo tuyển dụng</w:t>
            </w:r>
          </w:p>
        </w:tc>
        <w:tc>
          <w:tcPr>
            <w:tcW w:w="880" w:type="pct"/>
            <w:vAlign w:val="center"/>
          </w:tcPr>
          <w:p w14:paraId="55EEC28D" w14:textId="77777777" w:rsidR="009A48C7" w:rsidRPr="00F32598" w:rsidRDefault="009A48C7" w:rsidP="005C3F2D">
            <w:pPr>
              <w:tabs>
                <w:tab w:val="left" w:pos="90"/>
              </w:tabs>
              <w:spacing w:after="0" w:line="240" w:lineRule="auto"/>
            </w:pPr>
            <w:r w:rsidRPr="00F32598">
              <w:t>1. Số 91/TB-ĐHV ngày 16/6/2017</w:t>
            </w:r>
          </w:p>
        </w:tc>
        <w:tc>
          <w:tcPr>
            <w:tcW w:w="508" w:type="pct"/>
            <w:vAlign w:val="center"/>
          </w:tcPr>
          <w:p w14:paraId="43AA6F4B" w14:textId="77777777" w:rsidR="009A48C7" w:rsidRPr="00F32598" w:rsidRDefault="009A48C7" w:rsidP="005C3F2D">
            <w:pPr>
              <w:tabs>
                <w:tab w:val="left" w:pos="90"/>
              </w:tabs>
              <w:spacing w:after="0" w:line="240" w:lineRule="auto"/>
              <w:jc w:val="center"/>
            </w:pPr>
            <w:r w:rsidRPr="00F32598">
              <w:t>Trường ĐH Vinh</w:t>
            </w:r>
          </w:p>
        </w:tc>
        <w:tc>
          <w:tcPr>
            <w:tcW w:w="695" w:type="pct"/>
          </w:tcPr>
          <w:p w14:paraId="7C7C6270" w14:textId="77777777" w:rsidR="009A48C7" w:rsidRPr="00F32598" w:rsidRDefault="009A48C7" w:rsidP="009A48C7">
            <w:pPr>
              <w:tabs>
                <w:tab w:val="left" w:pos="90"/>
              </w:tabs>
              <w:spacing w:after="0"/>
            </w:pPr>
          </w:p>
        </w:tc>
      </w:tr>
      <w:tr w:rsidR="00F32598" w:rsidRPr="00F32598" w14:paraId="1CF8393C" w14:textId="77777777" w:rsidTr="009A48C7">
        <w:trPr>
          <w:trHeight w:val="699"/>
        </w:trPr>
        <w:tc>
          <w:tcPr>
            <w:tcW w:w="278" w:type="pct"/>
            <w:vMerge/>
          </w:tcPr>
          <w:p w14:paraId="1F36895A" w14:textId="77777777" w:rsidR="009A48C7" w:rsidRPr="00F32598" w:rsidRDefault="009A48C7" w:rsidP="009A48C7">
            <w:pPr>
              <w:tabs>
                <w:tab w:val="left" w:pos="90"/>
              </w:tabs>
              <w:spacing w:after="0"/>
              <w:jc w:val="center"/>
              <w:rPr>
                <w:b/>
                <w:bCs/>
              </w:rPr>
            </w:pPr>
          </w:p>
        </w:tc>
        <w:tc>
          <w:tcPr>
            <w:tcW w:w="571" w:type="pct"/>
            <w:vMerge/>
          </w:tcPr>
          <w:p w14:paraId="0A3FF506" w14:textId="77777777" w:rsidR="009A48C7" w:rsidRPr="00F32598" w:rsidRDefault="009A48C7" w:rsidP="009A48C7">
            <w:pPr>
              <w:tabs>
                <w:tab w:val="left" w:pos="90"/>
              </w:tabs>
              <w:spacing w:after="0"/>
            </w:pPr>
          </w:p>
        </w:tc>
        <w:tc>
          <w:tcPr>
            <w:tcW w:w="2068" w:type="pct"/>
            <w:vAlign w:val="center"/>
          </w:tcPr>
          <w:p w14:paraId="52A7AAEA" w14:textId="77777777" w:rsidR="009A48C7" w:rsidRPr="00F32598" w:rsidRDefault="009A48C7" w:rsidP="005C3F2D">
            <w:pPr>
              <w:tabs>
                <w:tab w:val="left" w:pos="90"/>
              </w:tabs>
              <w:spacing w:after="0" w:line="240" w:lineRule="auto"/>
              <w:jc w:val="both"/>
            </w:pPr>
            <w:r w:rsidRPr="00F32598">
              <w:t>6.2. Hợp tác doanh nghiệp</w:t>
            </w:r>
          </w:p>
        </w:tc>
        <w:tc>
          <w:tcPr>
            <w:tcW w:w="880" w:type="pct"/>
            <w:vAlign w:val="center"/>
          </w:tcPr>
          <w:p w14:paraId="0554B4A5" w14:textId="77777777" w:rsidR="009A48C7" w:rsidRPr="00F32598" w:rsidRDefault="009A48C7" w:rsidP="005C3F2D">
            <w:pPr>
              <w:tabs>
                <w:tab w:val="left" w:pos="90"/>
              </w:tabs>
              <w:spacing w:after="0" w:line="240" w:lineRule="auto"/>
            </w:pPr>
            <w:r w:rsidRPr="00F32598">
              <w:t>- Hợp tác doanh nghiệp</w:t>
            </w:r>
          </w:p>
          <w:p w14:paraId="1DA2C50E" w14:textId="77777777" w:rsidR="009A48C7" w:rsidRPr="00F32598" w:rsidRDefault="009A48C7" w:rsidP="005C3F2D">
            <w:pPr>
              <w:tabs>
                <w:tab w:val="left" w:pos="90"/>
              </w:tabs>
              <w:spacing w:after="0" w:line="240" w:lineRule="auto"/>
            </w:pPr>
            <w:r w:rsidRPr="00F32598">
              <w:t xml:space="preserve">- Danh mục doanh nghiệp hoạt động trong lĩnh vực chăn nuôi trên địa bàn tỉnh Nghệ An </w:t>
            </w:r>
          </w:p>
        </w:tc>
        <w:tc>
          <w:tcPr>
            <w:tcW w:w="508" w:type="pct"/>
            <w:vAlign w:val="center"/>
          </w:tcPr>
          <w:p w14:paraId="086E7CE3" w14:textId="77777777" w:rsidR="009A48C7" w:rsidRPr="00F32598" w:rsidRDefault="009A48C7" w:rsidP="005C3F2D">
            <w:pPr>
              <w:tabs>
                <w:tab w:val="left" w:pos="90"/>
              </w:tabs>
              <w:spacing w:after="0" w:line="240" w:lineRule="auto"/>
              <w:jc w:val="center"/>
            </w:pPr>
            <w:r w:rsidRPr="00F32598">
              <w:t>Viện NN và TN</w:t>
            </w:r>
          </w:p>
        </w:tc>
        <w:tc>
          <w:tcPr>
            <w:tcW w:w="695" w:type="pct"/>
          </w:tcPr>
          <w:p w14:paraId="11B9B8EE" w14:textId="77777777" w:rsidR="009A48C7" w:rsidRPr="00F32598" w:rsidRDefault="009A48C7" w:rsidP="009A48C7">
            <w:pPr>
              <w:tabs>
                <w:tab w:val="left" w:pos="90"/>
              </w:tabs>
              <w:spacing w:after="0"/>
            </w:pPr>
          </w:p>
        </w:tc>
      </w:tr>
      <w:tr w:rsidR="00F32598" w:rsidRPr="00F32598" w14:paraId="4ABE3C22" w14:textId="77777777" w:rsidTr="005C3F2D">
        <w:trPr>
          <w:trHeight w:val="737"/>
        </w:trPr>
        <w:tc>
          <w:tcPr>
            <w:tcW w:w="278" w:type="pct"/>
            <w:vMerge/>
          </w:tcPr>
          <w:p w14:paraId="36B34980" w14:textId="77777777" w:rsidR="009A48C7" w:rsidRPr="00F32598" w:rsidRDefault="009A48C7" w:rsidP="009A48C7">
            <w:pPr>
              <w:tabs>
                <w:tab w:val="left" w:pos="90"/>
              </w:tabs>
              <w:spacing w:after="0"/>
              <w:jc w:val="center"/>
              <w:rPr>
                <w:b/>
                <w:bCs/>
              </w:rPr>
            </w:pPr>
          </w:p>
        </w:tc>
        <w:tc>
          <w:tcPr>
            <w:tcW w:w="571" w:type="pct"/>
            <w:vMerge/>
          </w:tcPr>
          <w:p w14:paraId="1717924A" w14:textId="77777777" w:rsidR="009A48C7" w:rsidRPr="00F32598" w:rsidRDefault="009A48C7" w:rsidP="009A48C7">
            <w:pPr>
              <w:tabs>
                <w:tab w:val="left" w:pos="90"/>
              </w:tabs>
              <w:spacing w:after="0"/>
            </w:pPr>
          </w:p>
        </w:tc>
        <w:tc>
          <w:tcPr>
            <w:tcW w:w="2068" w:type="pct"/>
            <w:vAlign w:val="center"/>
          </w:tcPr>
          <w:p w14:paraId="7E53CBBD" w14:textId="77777777" w:rsidR="009A48C7" w:rsidRPr="00F32598" w:rsidRDefault="009A48C7" w:rsidP="005C3F2D">
            <w:pPr>
              <w:tabs>
                <w:tab w:val="left" w:pos="90"/>
              </w:tabs>
              <w:spacing w:after="0" w:line="240" w:lineRule="auto"/>
              <w:jc w:val="both"/>
            </w:pPr>
            <w:r w:rsidRPr="00F32598">
              <w:t>6.3. Link phiếu khảo sát các bên liên quan</w:t>
            </w:r>
          </w:p>
        </w:tc>
        <w:tc>
          <w:tcPr>
            <w:tcW w:w="880" w:type="pct"/>
            <w:vAlign w:val="center"/>
          </w:tcPr>
          <w:p w14:paraId="6FBC0DF7" w14:textId="77777777" w:rsidR="009A48C7" w:rsidRPr="00F32598" w:rsidRDefault="009A48C7" w:rsidP="005C3F2D">
            <w:pPr>
              <w:tabs>
                <w:tab w:val="left" w:pos="90"/>
              </w:tabs>
              <w:spacing w:after="0" w:line="240" w:lineRule="auto"/>
            </w:pPr>
            <w:r w:rsidRPr="00F32598">
              <w:t>4. Năm 2022</w:t>
            </w:r>
          </w:p>
        </w:tc>
        <w:tc>
          <w:tcPr>
            <w:tcW w:w="508" w:type="pct"/>
            <w:vAlign w:val="center"/>
          </w:tcPr>
          <w:p w14:paraId="1C70A3C2" w14:textId="77777777" w:rsidR="009A48C7" w:rsidRPr="00F32598" w:rsidRDefault="009A48C7" w:rsidP="005C3F2D">
            <w:pPr>
              <w:tabs>
                <w:tab w:val="left" w:pos="90"/>
              </w:tabs>
              <w:spacing w:after="0" w:line="240" w:lineRule="auto"/>
              <w:jc w:val="center"/>
            </w:pPr>
            <w:r w:rsidRPr="00F32598">
              <w:t>Trường ĐH Vinh</w:t>
            </w:r>
          </w:p>
        </w:tc>
        <w:tc>
          <w:tcPr>
            <w:tcW w:w="695" w:type="pct"/>
            <w:vAlign w:val="center"/>
          </w:tcPr>
          <w:p w14:paraId="28471A07" w14:textId="77777777" w:rsidR="009A48C7" w:rsidRPr="00F32598" w:rsidRDefault="009A48C7" w:rsidP="009A48C7">
            <w:pPr>
              <w:tabs>
                <w:tab w:val="left" w:pos="90"/>
              </w:tabs>
              <w:spacing w:after="0"/>
            </w:pPr>
          </w:p>
        </w:tc>
      </w:tr>
      <w:tr w:rsidR="00F32598" w:rsidRPr="00F32598" w14:paraId="2E7F4F02" w14:textId="77777777" w:rsidTr="005C3F2D">
        <w:trPr>
          <w:trHeight w:val="550"/>
        </w:trPr>
        <w:tc>
          <w:tcPr>
            <w:tcW w:w="278" w:type="pct"/>
            <w:vMerge/>
          </w:tcPr>
          <w:p w14:paraId="01F45B0B" w14:textId="77777777" w:rsidR="009A48C7" w:rsidRPr="00F32598" w:rsidRDefault="009A48C7" w:rsidP="009A48C7">
            <w:pPr>
              <w:tabs>
                <w:tab w:val="left" w:pos="90"/>
              </w:tabs>
              <w:spacing w:after="0"/>
              <w:jc w:val="center"/>
              <w:rPr>
                <w:b/>
                <w:bCs/>
              </w:rPr>
            </w:pPr>
          </w:p>
        </w:tc>
        <w:tc>
          <w:tcPr>
            <w:tcW w:w="571" w:type="pct"/>
            <w:vMerge/>
          </w:tcPr>
          <w:p w14:paraId="16556913" w14:textId="77777777" w:rsidR="009A48C7" w:rsidRPr="00F32598" w:rsidRDefault="009A48C7" w:rsidP="009A48C7">
            <w:pPr>
              <w:tabs>
                <w:tab w:val="left" w:pos="90"/>
              </w:tabs>
              <w:spacing w:after="0"/>
            </w:pPr>
          </w:p>
        </w:tc>
        <w:tc>
          <w:tcPr>
            <w:tcW w:w="4151" w:type="pct"/>
            <w:gridSpan w:val="4"/>
            <w:vAlign w:val="center"/>
          </w:tcPr>
          <w:p w14:paraId="65ACBA98" w14:textId="77777777" w:rsidR="009A48C7" w:rsidRPr="00F32598" w:rsidRDefault="009A48C7" w:rsidP="005C3F2D">
            <w:pPr>
              <w:tabs>
                <w:tab w:val="left" w:pos="90"/>
              </w:tabs>
              <w:spacing w:after="0" w:line="240" w:lineRule="auto"/>
              <w:jc w:val="both"/>
            </w:pPr>
            <w:r w:rsidRPr="00F32598">
              <w:rPr>
                <w:lang w:val="it-IT"/>
              </w:rPr>
              <w:t>7. Biên bản họp lấy ý kiến của các bên liên quan về CTĐT</w:t>
            </w:r>
          </w:p>
        </w:tc>
      </w:tr>
      <w:tr w:rsidR="00F32598" w:rsidRPr="00F32598" w14:paraId="0FB05B74" w14:textId="77777777" w:rsidTr="005C3F2D">
        <w:trPr>
          <w:trHeight w:val="982"/>
        </w:trPr>
        <w:tc>
          <w:tcPr>
            <w:tcW w:w="278" w:type="pct"/>
            <w:vMerge/>
          </w:tcPr>
          <w:p w14:paraId="502EFFDE" w14:textId="77777777" w:rsidR="009A48C7" w:rsidRPr="00F32598" w:rsidRDefault="009A48C7" w:rsidP="009A48C7">
            <w:pPr>
              <w:tabs>
                <w:tab w:val="left" w:pos="90"/>
              </w:tabs>
              <w:spacing w:after="0"/>
              <w:jc w:val="center"/>
              <w:rPr>
                <w:b/>
                <w:bCs/>
              </w:rPr>
            </w:pPr>
          </w:p>
        </w:tc>
        <w:tc>
          <w:tcPr>
            <w:tcW w:w="571" w:type="pct"/>
            <w:vMerge/>
          </w:tcPr>
          <w:p w14:paraId="361ACE87" w14:textId="77777777" w:rsidR="009A48C7" w:rsidRPr="00F32598" w:rsidRDefault="009A48C7" w:rsidP="009A48C7">
            <w:pPr>
              <w:tabs>
                <w:tab w:val="left" w:pos="90"/>
              </w:tabs>
              <w:spacing w:after="0"/>
            </w:pPr>
          </w:p>
        </w:tc>
        <w:tc>
          <w:tcPr>
            <w:tcW w:w="2068" w:type="pct"/>
            <w:vAlign w:val="center"/>
          </w:tcPr>
          <w:p w14:paraId="3D71D394" w14:textId="77777777" w:rsidR="009A48C7" w:rsidRPr="00F32598" w:rsidRDefault="009A48C7" w:rsidP="005C3F2D">
            <w:pPr>
              <w:tabs>
                <w:tab w:val="left" w:pos="90"/>
              </w:tabs>
              <w:spacing w:after="0" w:line="240" w:lineRule="auto"/>
              <w:jc w:val="both"/>
            </w:pPr>
            <w:r w:rsidRPr="00F32598">
              <w:rPr>
                <w:shd w:val="clear" w:color="auto" w:fill="FFFFFF"/>
              </w:rPr>
              <w:t>7.1. Biên bản họp bộ môn về xây dựng, rà soát, điều chỉnh khung CTĐT, mục tiêu, chuẩn đầu ra</w:t>
            </w:r>
          </w:p>
        </w:tc>
        <w:tc>
          <w:tcPr>
            <w:tcW w:w="880" w:type="pct"/>
            <w:vAlign w:val="center"/>
          </w:tcPr>
          <w:p w14:paraId="52CEB9FE" w14:textId="77777777" w:rsidR="009A48C7" w:rsidRPr="00F32598" w:rsidRDefault="009A48C7" w:rsidP="005C3F2D">
            <w:pPr>
              <w:tabs>
                <w:tab w:val="left" w:pos="90"/>
              </w:tabs>
              <w:spacing w:after="0" w:line="240" w:lineRule="auto"/>
            </w:pPr>
            <w:r w:rsidRPr="00F32598">
              <w:t>Năm 2020, 2021, 2024</w:t>
            </w:r>
          </w:p>
        </w:tc>
        <w:tc>
          <w:tcPr>
            <w:tcW w:w="508" w:type="pct"/>
            <w:vAlign w:val="center"/>
          </w:tcPr>
          <w:p w14:paraId="5FC22E52" w14:textId="458199C4" w:rsidR="009A48C7" w:rsidRPr="00F32598" w:rsidRDefault="009A48C7" w:rsidP="005C3F2D">
            <w:pPr>
              <w:tabs>
                <w:tab w:val="left" w:pos="90"/>
              </w:tabs>
              <w:spacing w:after="0" w:line="240" w:lineRule="auto"/>
              <w:jc w:val="center"/>
            </w:pPr>
            <w:r w:rsidRPr="00F32598">
              <w:t xml:space="preserve">Bộ môn </w:t>
            </w:r>
            <w:r w:rsidR="005C3F2D" w:rsidRPr="00F32598">
              <w:t>TS &amp;</w:t>
            </w:r>
            <w:r w:rsidRPr="00F32598">
              <w:t>Chăn nuôi</w:t>
            </w:r>
            <w:r w:rsidR="005C3F2D" w:rsidRPr="00F32598">
              <w:t>, bộ môn CNTY</w:t>
            </w:r>
          </w:p>
        </w:tc>
        <w:tc>
          <w:tcPr>
            <w:tcW w:w="695" w:type="pct"/>
            <w:vAlign w:val="center"/>
          </w:tcPr>
          <w:p w14:paraId="3777F2F4" w14:textId="77777777" w:rsidR="009A48C7" w:rsidRPr="00F32598" w:rsidRDefault="009A48C7" w:rsidP="009A48C7">
            <w:pPr>
              <w:tabs>
                <w:tab w:val="left" w:pos="90"/>
              </w:tabs>
              <w:spacing w:after="0"/>
            </w:pPr>
          </w:p>
        </w:tc>
      </w:tr>
      <w:tr w:rsidR="00F32598" w:rsidRPr="00F32598" w14:paraId="481F4F32" w14:textId="77777777" w:rsidTr="009A48C7">
        <w:trPr>
          <w:trHeight w:val="1545"/>
        </w:trPr>
        <w:tc>
          <w:tcPr>
            <w:tcW w:w="278" w:type="pct"/>
            <w:vMerge/>
          </w:tcPr>
          <w:p w14:paraId="53FF2847" w14:textId="77777777" w:rsidR="009A48C7" w:rsidRPr="00F32598" w:rsidRDefault="009A48C7" w:rsidP="009A48C7">
            <w:pPr>
              <w:tabs>
                <w:tab w:val="left" w:pos="90"/>
              </w:tabs>
              <w:spacing w:after="0"/>
              <w:jc w:val="center"/>
              <w:rPr>
                <w:b/>
                <w:bCs/>
              </w:rPr>
            </w:pPr>
          </w:p>
        </w:tc>
        <w:tc>
          <w:tcPr>
            <w:tcW w:w="571" w:type="pct"/>
            <w:vMerge/>
          </w:tcPr>
          <w:p w14:paraId="7EB91D02" w14:textId="77777777" w:rsidR="009A48C7" w:rsidRPr="00F32598" w:rsidRDefault="009A48C7" w:rsidP="009A48C7">
            <w:pPr>
              <w:tabs>
                <w:tab w:val="left" w:pos="90"/>
              </w:tabs>
              <w:spacing w:after="0"/>
            </w:pPr>
          </w:p>
        </w:tc>
        <w:tc>
          <w:tcPr>
            <w:tcW w:w="2068" w:type="pct"/>
            <w:vAlign w:val="center"/>
          </w:tcPr>
          <w:p w14:paraId="1E9AC12D" w14:textId="77777777" w:rsidR="009A48C7" w:rsidRPr="00F32598" w:rsidRDefault="009A48C7" w:rsidP="005C3F2D">
            <w:pPr>
              <w:tabs>
                <w:tab w:val="left" w:pos="90"/>
              </w:tabs>
              <w:spacing w:after="0" w:line="240" w:lineRule="auto"/>
              <w:jc w:val="both"/>
            </w:pPr>
            <w:r w:rsidRPr="00F32598">
              <w:t>7.2. Biên bản họp Hội đồng KH&amp;ĐT của Viện NN&amp;TN về xây dựng, rà soát, điều chỉnh khung CTĐT, mục tiêu, chuẩn đầu ra</w:t>
            </w:r>
          </w:p>
        </w:tc>
        <w:tc>
          <w:tcPr>
            <w:tcW w:w="880" w:type="pct"/>
            <w:vAlign w:val="center"/>
          </w:tcPr>
          <w:p w14:paraId="31F1A11B" w14:textId="77777777" w:rsidR="009A48C7" w:rsidRPr="00F32598" w:rsidRDefault="009A48C7" w:rsidP="005C3F2D">
            <w:pPr>
              <w:tabs>
                <w:tab w:val="left" w:pos="90"/>
              </w:tabs>
              <w:spacing w:after="0" w:line="240" w:lineRule="auto"/>
            </w:pPr>
            <w:r w:rsidRPr="00F32598">
              <w:t>Năm 2020, 2021</w:t>
            </w:r>
          </w:p>
        </w:tc>
        <w:tc>
          <w:tcPr>
            <w:tcW w:w="508" w:type="pct"/>
            <w:vAlign w:val="center"/>
          </w:tcPr>
          <w:p w14:paraId="1DBE66C5" w14:textId="77777777" w:rsidR="009A48C7" w:rsidRPr="00F32598" w:rsidRDefault="009A48C7" w:rsidP="005C3F2D">
            <w:pPr>
              <w:tabs>
                <w:tab w:val="left" w:pos="90"/>
              </w:tabs>
              <w:spacing w:after="0" w:line="240" w:lineRule="auto"/>
              <w:jc w:val="center"/>
            </w:pPr>
            <w:r w:rsidRPr="00F32598">
              <w:t>Viện NN&amp;TN</w:t>
            </w:r>
          </w:p>
        </w:tc>
        <w:tc>
          <w:tcPr>
            <w:tcW w:w="695" w:type="pct"/>
            <w:vAlign w:val="center"/>
          </w:tcPr>
          <w:p w14:paraId="2C7964DD" w14:textId="77777777" w:rsidR="009A48C7" w:rsidRPr="00F32598" w:rsidRDefault="009A48C7" w:rsidP="009A48C7">
            <w:pPr>
              <w:tabs>
                <w:tab w:val="left" w:pos="90"/>
              </w:tabs>
              <w:spacing w:after="0"/>
            </w:pPr>
          </w:p>
        </w:tc>
      </w:tr>
      <w:tr w:rsidR="00F32598" w:rsidRPr="00F32598" w14:paraId="0760584C" w14:textId="77777777" w:rsidTr="009A48C7">
        <w:trPr>
          <w:trHeight w:val="1545"/>
        </w:trPr>
        <w:tc>
          <w:tcPr>
            <w:tcW w:w="278" w:type="pct"/>
            <w:vMerge/>
          </w:tcPr>
          <w:p w14:paraId="26C1E785" w14:textId="77777777" w:rsidR="009A48C7" w:rsidRPr="00F32598" w:rsidRDefault="009A48C7" w:rsidP="009A48C7">
            <w:pPr>
              <w:tabs>
                <w:tab w:val="left" w:pos="90"/>
              </w:tabs>
              <w:spacing w:after="0"/>
              <w:jc w:val="center"/>
              <w:rPr>
                <w:b/>
                <w:bCs/>
              </w:rPr>
            </w:pPr>
          </w:p>
        </w:tc>
        <w:tc>
          <w:tcPr>
            <w:tcW w:w="571" w:type="pct"/>
            <w:vMerge/>
          </w:tcPr>
          <w:p w14:paraId="77DB90AF" w14:textId="77777777" w:rsidR="009A48C7" w:rsidRPr="00F32598" w:rsidRDefault="009A48C7" w:rsidP="009A48C7">
            <w:pPr>
              <w:tabs>
                <w:tab w:val="left" w:pos="90"/>
              </w:tabs>
              <w:spacing w:after="0"/>
            </w:pPr>
          </w:p>
        </w:tc>
        <w:tc>
          <w:tcPr>
            <w:tcW w:w="2068" w:type="pct"/>
            <w:vAlign w:val="center"/>
          </w:tcPr>
          <w:p w14:paraId="3D4A92B2" w14:textId="77777777" w:rsidR="009A48C7" w:rsidRPr="00F32598" w:rsidRDefault="009A48C7" w:rsidP="005C3F2D">
            <w:pPr>
              <w:tabs>
                <w:tab w:val="left" w:pos="90"/>
              </w:tabs>
              <w:spacing w:after="0" w:line="240" w:lineRule="auto"/>
              <w:jc w:val="both"/>
            </w:pPr>
            <w:r w:rsidRPr="00F32598">
              <w:t>7.3. Biên bản họp Viện về CDIO</w:t>
            </w:r>
          </w:p>
        </w:tc>
        <w:tc>
          <w:tcPr>
            <w:tcW w:w="880" w:type="pct"/>
            <w:vAlign w:val="center"/>
          </w:tcPr>
          <w:p w14:paraId="70EA79B9" w14:textId="77777777" w:rsidR="009A48C7" w:rsidRPr="00F32598" w:rsidRDefault="009A48C7" w:rsidP="005C3F2D">
            <w:pPr>
              <w:tabs>
                <w:tab w:val="left" w:pos="90"/>
              </w:tabs>
              <w:spacing w:after="0" w:line="240" w:lineRule="auto"/>
            </w:pPr>
            <w:r w:rsidRPr="00F32598">
              <w:t>Năm 2019 - 2023</w:t>
            </w:r>
          </w:p>
        </w:tc>
        <w:tc>
          <w:tcPr>
            <w:tcW w:w="508" w:type="pct"/>
            <w:vAlign w:val="center"/>
          </w:tcPr>
          <w:p w14:paraId="6E4C9DD9" w14:textId="77777777" w:rsidR="009A48C7" w:rsidRPr="00F32598" w:rsidRDefault="009A48C7" w:rsidP="005C3F2D">
            <w:pPr>
              <w:tabs>
                <w:tab w:val="left" w:pos="90"/>
              </w:tabs>
              <w:spacing w:after="0" w:line="240" w:lineRule="auto"/>
              <w:jc w:val="center"/>
            </w:pPr>
            <w:r w:rsidRPr="00F32598">
              <w:t>Viện NN&amp;TN</w:t>
            </w:r>
          </w:p>
        </w:tc>
        <w:tc>
          <w:tcPr>
            <w:tcW w:w="695" w:type="pct"/>
            <w:vAlign w:val="center"/>
          </w:tcPr>
          <w:p w14:paraId="0C50808D" w14:textId="77777777" w:rsidR="009A48C7" w:rsidRPr="00F32598" w:rsidRDefault="009A48C7" w:rsidP="009A48C7">
            <w:pPr>
              <w:tabs>
                <w:tab w:val="left" w:pos="90"/>
              </w:tabs>
              <w:spacing w:after="0"/>
            </w:pPr>
          </w:p>
        </w:tc>
      </w:tr>
      <w:tr w:rsidR="00F32598" w:rsidRPr="00F32598" w14:paraId="60E848B4" w14:textId="77777777" w:rsidTr="009A48C7">
        <w:trPr>
          <w:trHeight w:val="1545"/>
        </w:trPr>
        <w:tc>
          <w:tcPr>
            <w:tcW w:w="278" w:type="pct"/>
            <w:vMerge/>
          </w:tcPr>
          <w:p w14:paraId="1CC00F2C" w14:textId="77777777" w:rsidR="009A48C7" w:rsidRPr="00F32598" w:rsidRDefault="009A48C7" w:rsidP="009A48C7">
            <w:pPr>
              <w:tabs>
                <w:tab w:val="left" w:pos="90"/>
              </w:tabs>
              <w:spacing w:after="0"/>
              <w:jc w:val="center"/>
              <w:rPr>
                <w:b/>
                <w:bCs/>
              </w:rPr>
            </w:pPr>
          </w:p>
        </w:tc>
        <w:tc>
          <w:tcPr>
            <w:tcW w:w="571" w:type="pct"/>
            <w:vMerge/>
          </w:tcPr>
          <w:p w14:paraId="0F12C4D5" w14:textId="77777777" w:rsidR="009A48C7" w:rsidRPr="00F32598" w:rsidRDefault="009A48C7" w:rsidP="009A48C7">
            <w:pPr>
              <w:tabs>
                <w:tab w:val="left" w:pos="90"/>
              </w:tabs>
              <w:spacing w:after="0"/>
            </w:pPr>
          </w:p>
        </w:tc>
        <w:tc>
          <w:tcPr>
            <w:tcW w:w="2068" w:type="pct"/>
            <w:vAlign w:val="center"/>
          </w:tcPr>
          <w:p w14:paraId="5E15DB8B" w14:textId="77777777" w:rsidR="009A48C7" w:rsidRPr="00F32598" w:rsidRDefault="009A48C7" w:rsidP="005C3F2D">
            <w:pPr>
              <w:tabs>
                <w:tab w:val="left" w:pos="90"/>
              </w:tabs>
              <w:spacing w:after="0" w:line="240" w:lineRule="auto"/>
              <w:jc w:val="both"/>
            </w:pPr>
            <w:r w:rsidRPr="00F32598">
              <w:t>7.4. Biên bản họp bộ môn về xây dựng kế hoạch bộ môn</w:t>
            </w:r>
          </w:p>
        </w:tc>
        <w:tc>
          <w:tcPr>
            <w:tcW w:w="880" w:type="pct"/>
            <w:vAlign w:val="center"/>
          </w:tcPr>
          <w:p w14:paraId="07945E3B" w14:textId="77777777" w:rsidR="009A48C7" w:rsidRPr="00F32598" w:rsidRDefault="009A48C7" w:rsidP="005C3F2D">
            <w:pPr>
              <w:widowControl w:val="0"/>
              <w:tabs>
                <w:tab w:val="left" w:pos="90"/>
              </w:tabs>
              <w:spacing w:after="0" w:line="240" w:lineRule="auto"/>
              <w:jc w:val="both"/>
            </w:pPr>
            <w:r w:rsidRPr="00F32598">
              <w:t>Năm 2019 - 2020</w:t>
            </w:r>
          </w:p>
          <w:p w14:paraId="61EFC523" w14:textId="77777777" w:rsidR="009A48C7" w:rsidRPr="00F32598" w:rsidRDefault="009A48C7" w:rsidP="005C3F2D">
            <w:pPr>
              <w:widowControl w:val="0"/>
              <w:tabs>
                <w:tab w:val="left" w:pos="90"/>
              </w:tabs>
              <w:spacing w:after="0" w:line="240" w:lineRule="auto"/>
              <w:jc w:val="both"/>
            </w:pPr>
            <w:r w:rsidRPr="00F32598">
              <w:t>Năm 2020 - 2021</w:t>
            </w:r>
          </w:p>
          <w:p w14:paraId="466AC966" w14:textId="77777777" w:rsidR="009A48C7" w:rsidRPr="00F32598" w:rsidRDefault="009A48C7" w:rsidP="005C3F2D">
            <w:pPr>
              <w:widowControl w:val="0"/>
              <w:tabs>
                <w:tab w:val="left" w:pos="90"/>
              </w:tabs>
              <w:spacing w:after="0" w:line="240" w:lineRule="auto"/>
              <w:jc w:val="both"/>
            </w:pPr>
            <w:r w:rsidRPr="00F32598">
              <w:t>Năm 2021 - 2022</w:t>
            </w:r>
          </w:p>
          <w:p w14:paraId="09BD274C" w14:textId="77777777" w:rsidR="009A48C7" w:rsidRPr="00F32598" w:rsidRDefault="009A48C7" w:rsidP="005C3F2D">
            <w:pPr>
              <w:widowControl w:val="0"/>
              <w:tabs>
                <w:tab w:val="left" w:pos="90"/>
              </w:tabs>
              <w:spacing w:after="0" w:line="240" w:lineRule="auto"/>
              <w:jc w:val="both"/>
              <w:rPr>
                <w:lang w:val="vi-VN"/>
              </w:rPr>
            </w:pPr>
            <w:r w:rsidRPr="00F32598">
              <w:t>Năm 2022 - 202</w:t>
            </w:r>
            <w:r w:rsidRPr="00F32598">
              <w:rPr>
                <w:lang w:val="vi-VN"/>
              </w:rPr>
              <w:t>3</w:t>
            </w:r>
          </w:p>
          <w:p w14:paraId="38994EE6" w14:textId="77777777" w:rsidR="009A48C7" w:rsidRPr="00F32598" w:rsidRDefault="009A48C7" w:rsidP="005C3F2D">
            <w:pPr>
              <w:tabs>
                <w:tab w:val="left" w:pos="90"/>
              </w:tabs>
              <w:spacing w:after="0" w:line="240" w:lineRule="auto"/>
            </w:pPr>
            <w:r w:rsidRPr="00F32598">
              <w:t>Năm 2023 - 2024</w:t>
            </w:r>
          </w:p>
        </w:tc>
        <w:tc>
          <w:tcPr>
            <w:tcW w:w="508" w:type="pct"/>
            <w:vAlign w:val="center"/>
          </w:tcPr>
          <w:p w14:paraId="6C74A18C" w14:textId="4452876C" w:rsidR="009A48C7" w:rsidRPr="00F32598" w:rsidRDefault="005C3F2D" w:rsidP="005C3F2D">
            <w:pPr>
              <w:tabs>
                <w:tab w:val="left" w:pos="90"/>
              </w:tabs>
              <w:spacing w:after="0" w:line="240" w:lineRule="auto"/>
              <w:jc w:val="center"/>
            </w:pPr>
            <w:r w:rsidRPr="00F32598">
              <w:t>Bộ môn TS &amp;Chăn nuôi, bộ môn CNTY</w:t>
            </w:r>
          </w:p>
        </w:tc>
        <w:tc>
          <w:tcPr>
            <w:tcW w:w="695" w:type="pct"/>
            <w:vAlign w:val="center"/>
          </w:tcPr>
          <w:p w14:paraId="51666973" w14:textId="77777777" w:rsidR="009A48C7" w:rsidRPr="00F32598" w:rsidRDefault="009A48C7" w:rsidP="009A48C7">
            <w:pPr>
              <w:tabs>
                <w:tab w:val="left" w:pos="90"/>
              </w:tabs>
              <w:spacing w:after="0"/>
            </w:pPr>
          </w:p>
        </w:tc>
      </w:tr>
      <w:tr w:rsidR="00F32598" w:rsidRPr="00F32598" w14:paraId="15408791" w14:textId="77777777" w:rsidTr="005C3F2D">
        <w:trPr>
          <w:trHeight w:val="878"/>
        </w:trPr>
        <w:tc>
          <w:tcPr>
            <w:tcW w:w="278" w:type="pct"/>
            <w:vMerge/>
          </w:tcPr>
          <w:p w14:paraId="2D08FC60" w14:textId="77777777" w:rsidR="009A48C7" w:rsidRPr="00F32598" w:rsidRDefault="009A48C7" w:rsidP="009A48C7">
            <w:pPr>
              <w:tabs>
                <w:tab w:val="left" w:pos="90"/>
              </w:tabs>
              <w:spacing w:after="0"/>
              <w:jc w:val="center"/>
              <w:rPr>
                <w:b/>
                <w:bCs/>
              </w:rPr>
            </w:pPr>
          </w:p>
        </w:tc>
        <w:tc>
          <w:tcPr>
            <w:tcW w:w="571" w:type="pct"/>
            <w:vMerge/>
          </w:tcPr>
          <w:p w14:paraId="4CC6B6CE" w14:textId="77777777" w:rsidR="009A48C7" w:rsidRPr="00F32598" w:rsidRDefault="009A48C7" w:rsidP="009A48C7">
            <w:pPr>
              <w:tabs>
                <w:tab w:val="left" w:pos="90"/>
              </w:tabs>
              <w:spacing w:after="0"/>
            </w:pPr>
          </w:p>
        </w:tc>
        <w:tc>
          <w:tcPr>
            <w:tcW w:w="2068" w:type="pct"/>
            <w:vAlign w:val="center"/>
          </w:tcPr>
          <w:p w14:paraId="7E5FE50F" w14:textId="77777777" w:rsidR="009A48C7" w:rsidRPr="00F32598" w:rsidRDefault="009A48C7" w:rsidP="005C3F2D">
            <w:pPr>
              <w:tabs>
                <w:tab w:val="left" w:pos="90"/>
              </w:tabs>
              <w:spacing w:after="0" w:line="240" w:lineRule="auto"/>
              <w:jc w:val="both"/>
            </w:pPr>
            <w:r w:rsidRPr="00F32598">
              <w:rPr>
                <w:lang w:val="de-DE"/>
              </w:rPr>
              <w:t>7.5. Báo cáo khảo sát các bên liên quan về CTĐT Chăn nuôi</w:t>
            </w:r>
          </w:p>
        </w:tc>
        <w:tc>
          <w:tcPr>
            <w:tcW w:w="880" w:type="pct"/>
            <w:vAlign w:val="center"/>
          </w:tcPr>
          <w:p w14:paraId="3FE363B0" w14:textId="77777777" w:rsidR="009A48C7" w:rsidRPr="00F32598" w:rsidRDefault="009A48C7" w:rsidP="005C3F2D">
            <w:pPr>
              <w:tabs>
                <w:tab w:val="left" w:pos="90"/>
              </w:tabs>
              <w:spacing w:after="0" w:line="240" w:lineRule="auto"/>
            </w:pPr>
            <w:r w:rsidRPr="00F32598">
              <w:t>Năm 2022 và 2023</w:t>
            </w:r>
          </w:p>
        </w:tc>
        <w:tc>
          <w:tcPr>
            <w:tcW w:w="508" w:type="pct"/>
            <w:vAlign w:val="center"/>
          </w:tcPr>
          <w:p w14:paraId="11743EDE" w14:textId="77777777" w:rsidR="009A48C7" w:rsidRPr="00F32598" w:rsidRDefault="009A48C7" w:rsidP="005C3F2D">
            <w:pPr>
              <w:tabs>
                <w:tab w:val="left" w:pos="90"/>
              </w:tabs>
              <w:spacing w:after="0" w:line="240" w:lineRule="auto"/>
              <w:jc w:val="center"/>
            </w:pPr>
            <w:r w:rsidRPr="00F32598">
              <w:t>Trường Đại học Vinh</w:t>
            </w:r>
          </w:p>
        </w:tc>
        <w:tc>
          <w:tcPr>
            <w:tcW w:w="695" w:type="pct"/>
            <w:vAlign w:val="center"/>
          </w:tcPr>
          <w:p w14:paraId="339C7BA7" w14:textId="77777777" w:rsidR="009A48C7" w:rsidRPr="00F32598" w:rsidRDefault="009A48C7" w:rsidP="009A48C7">
            <w:pPr>
              <w:tabs>
                <w:tab w:val="left" w:pos="90"/>
              </w:tabs>
              <w:spacing w:after="0"/>
            </w:pPr>
          </w:p>
        </w:tc>
      </w:tr>
      <w:tr w:rsidR="00F32598" w:rsidRPr="00F32598" w14:paraId="50758E9D" w14:textId="77777777" w:rsidTr="009A48C7">
        <w:trPr>
          <w:trHeight w:val="801"/>
        </w:trPr>
        <w:tc>
          <w:tcPr>
            <w:tcW w:w="278" w:type="pct"/>
            <w:vMerge/>
          </w:tcPr>
          <w:p w14:paraId="224E5B89" w14:textId="77777777" w:rsidR="009A48C7" w:rsidRPr="00F32598" w:rsidRDefault="009A48C7" w:rsidP="009A48C7">
            <w:pPr>
              <w:tabs>
                <w:tab w:val="left" w:pos="90"/>
              </w:tabs>
              <w:spacing w:after="0"/>
              <w:jc w:val="center"/>
              <w:rPr>
                <w:b/>
                <w:bCs/>
              </w:rPr>
            </w:pPr>
          </w:p>
        </w:tc>
        <w:tc>
          <w:tcPr>
            <w:tcW w:w="571" w:type="pct"/>
            <w:vMerge/>
          </w:tcPr>
          <w:p w14:paraId="331A63A6" w14:textId="77777777" w:rsidR="009A48C7" w:rsidRPr="00F32598" w:rsidRDefault="009A48C7" w:rsidP="009A48C7">
            <w:pPr>
              <w:tabs>
                <w:tab w:val="left" w:pos="90"/>
              </w:tabs>
              <w:spacing w:after="0"/>
            </w:pPr>
          </w:p>
        </w:tc>
        <w:tc>
          <w:tcPr>
            <w:tcW w:w="2068" w:type="pct"/>
            <w:vAlign w:val="center"/>
          </w:tcPr>
          <w:p w14:paraId="166D98B8" w14:textId="77777777" w:rsidR="009A48C7" w:rsidRPr="00F32598" w:rsidRDefault="009A48C7" w:rsidP="005C3F2D">
            <w:pPr>
              <w:tabs>
                <w:tab w:val="left" w:pos="90"/>
              </w:tabs>
              <w:spacing w:after="0" w:line="240" w:lineRule="auto"/>
              <w:jc w:val="both"/>
            </w:pPr>
            <w:r w:rsidRPr="00F32598">
              <w:rPr>
                <w:lang w:val="de-DE"/>
              </w:rPr>
              <w:t xml:space="preserve">7.6. Biên bản nghiệm thu sản đề cương chi tiết HP của CTĐT </w:t>
            </w:r>
          </w:p>
        </w:tc>
        <w:tc>
          <w:tcPr>
            <w:tcW w:w="880" w:type="pct"/>
            <w:vAlign w:val="center"/>
          </w:tcPr>
          <w:p w14:paraId="05889447" w14:textId="77777777" w:rsidR="009A48C7" w:rsidRPr="00F32598" w:rsidRDefault="009A48C7" w:rsidP="005C3F2D">
            <w:pPr>
              <w:tabs>
                <w:tab w:val="left" w:pos="90"/>
              </w:tabs>
              <w:spacing w:after="0" w:line="240" w:lineRule="auto"/>
            </w:pPr>
            <w:r w:rsidRPr="00F32598">
              <w:t>Năm 2022 và 2023</w:t>
            </w:r>
          </w:p>
        </w:tc>
        <w:tc>
          <w:tcPr>
            <w:tcW w:w="508" w:type="pct"/>
            <w:vAlign w:val="center"/>
          </w:tcPr>
          <w:p w14:paraId="63AD1B91" w14:textId="0FAB0B9A" w:rsidR="009A48C7" w:rsidRPr="00F32598" w:rsidRDefault="005C3F2D" w:rsidP="005C3F2D">
            <w:pPr>
              <w:tabs>
                <w:tab w:val="left" w:pos="90"/>
              </w:tabs>
              <w:spacing w:after="0" w:line="240" w:lineRule="auto"/>
              <w:jc w:val="center"/>
            </w:pPr>
            <w:r w:rsidRPr="00F32598">
              <w:t>Bộ môn TS &amp;Chăn nuôi, bộ môn CNTY</w:t>
            </w:r>
          </w:p>
        </w:tc>
        <w:tc>
          <w:tcPr>
            <w:tcW w:w="695" w:type="pct"/>
            <w:vAlign w:val="center"/>
          </w:tcPr>
          <w:p w14:paraId="0307773A" w14:textId="77777777" w:rsidR="009A48C7" w:rsidRPr="00F32598" w:rsidRDefault="009A48C7" w:rsidP="009A48C7">
            <w:pPr>
              <w:tabs>
                <w:tab w:val="left" w:pos="90"/>
              </w:tabs>
              <w:spacing w:after="0"/>
            </w:pPr>
          </w:p>
        </w:tc>
      </w:tr>
      <w:tr w:rsidR="00F32598" w:rsidRPr="00F32598" w14:paraId="4A2DCC94" w14:textId="77777777" w:rsidTr="005C3F2D">
        <w:trPr>
          <w:trHeight w:val="735"/>
        </w:trPr>
        <w:tc>
          <w:tcPr>
            <w:tcW w:w="278" w:type="pct"/>
            <w:vMerge w:val="restart"/>
            <w:vAlign w:val="center"/>
          </w:tcPr>
          <w:p w14:paraId="4443C982" w14:textId="77777777" w:rsidR="009A48C7" w:rsidRPr="00F32598" w:rsidRDefault="009A48C7" w:rsidP="005C3F2D">
            <w:pPr>
              <w:tabs>
                <w:tab w:val="left" w:pos="90"/>
              </w:tabs>
              <w:spacing w:after="0"/>
            </w:pPr>
            <w:r w:rsidRPr="00F32598">
              <w:t>3</w:t>
            </w:r>
          </w:p>
        </w:tc>
        <w:tc>
          <w:tcPr>
            <w:tcW w:w="571" w:type="pct"/>
            <w:vMerge w:val="restart"/>
            <w:vAlign w:val="center"/>
          </w:tcPr>
          <w:p w14:paraId="779663CE" w14:textId="77777777" w:rsidR="009A48C7" w:rsidRPr="00F32598" w:rsidRDefault="009A48C7" w:rsidP="005C3F2D">
            <w:pPr>
              <w:tabs>
                <w:tab w:val="left" w:pos="90"/>
              </w:tabs>
              <w:spacing w:after="0"/>
            </w:pPr>
            <w:r w:rsidRPr="00F32598">
              <w:t>H10.10.02.03</w:t>
            </w:r>
          </w:p>
        </w:tc>
        <w:tc>
          <w:tcPr>
            <w:tcW w:w="2068" w:type="pct"/>
            <w:vMerge w:val="restart"/>
            <w:vAlign w:val="center"/>
          </w:tcPr>
          <w:p w14:paraId="5F7FBF09" w14:textId="77777777" w:rsidR="009A48C7" w:rsidRPr="00F32598" w:rsidRDefault="009A48C7" w:rsidP="005C3F2D">
            <w:pPr>
              <w:tabs>
                <w:tab w:val="left" w:pos="90"/>
              </w:tabs>
              <w:spacing w:after="0" w:line="240" w:lineRule="auto"/>
            </w:pPr>
            <w:r w:rsidRPr="00F32598">
              <w:t>1. Hội thảo, tập huấn về xây dựng và phát triển khung chương trình đào tạo theo tiếp cận CDIO</w:t>
            </w:r>
          </w:p>
        </w:tc>
        <w:tc>
          <w:tcPr>
            <w:tcW w:w="880" w:type="pct"/>
            <w:vAlign w:val="center"/>
          </w:tcPr>
          <w:p w14:paraId="42D09702" w14:textId="77777777" w:rsidR="009A48C7" w:rsidRPr="00F32598" w:rsidRDefault="009A48C7" w:rsidP="005C3F2D">
            <w:pPr>
              <w:tabs>
                <w:tab w:val="left" w:pos="90"/>
              </w:tabs>
              <w:spacing w:after="0" w:line="240" w:lineRule="auto"/>
            </w:pPr>
            <w:r w:rsidRPr="00F32598">
              <w:t>1. Số 07/TT-ĐHV ngày 10/4/2018</w:t>
            </w:r>
          </w:p>
        </w:tc>
        <w:tc>
          <w:tcPr>
            <w:tcW w:w="508" w:type="pct"/>
            <w:vMerge w:val="restart"/>
            <w:vAlign w:val="center"/>
          </w:tcPr>
          <w:p w14:paraId="573E004A" w14:textId="77777777" w:rsidR="009A48C7" w:rsidRPr="00F32598" w:rsidRDefault="009A48C7" w:rsidP="005C3F2D">
            <w:pPr>
              <w:tabs>
                <w:tab w:val="left" w:pos="90"/>
              </w:tabs>
              <w:spacing w:after="0" w:line="240" w:lineRule="auto"/>
              <w:jc w:val="center"/>
            </w:pPr>
            <w:r w:rsidRPr="00F32598">
              <w:t>Trường ĐH Vinh</w:t>
            </w:r>
          </w:p>
        </w:tc>
        <w:tc>
          <w:tcPr>
            <w:tcW w:w="695" w:type="pct"/>
            <w:vMerge w:val="restart"/>
          </w:tcPr>
          <w:p w14:paraId="009E0B8D" w14:textId="77777777" w:rsidR="009A48C7" w:rsidRPr="00F32598" w:rsidRDefault="009A48C7" w:rsidP="009A48C7">
            <w:pPr>
              <w:tabs>
                <w:tab w:val="left" w:pos="90"/>
              </w:tabs>
              <w:spacing w:after="0"/>
            </w:pPr>
          </w:p>
        </w:tc>
      </w:tr>
      <w:tr w:rsidR="00F32598" w:rsidRPr="00F32598" w14:paraId="17E62F94" w14:textId="77777777" w:rsidTr="005C3F2D">
        <w:trPr>
          <w:trHeight w:val="764"/>
        </w:trPr>
        <w:tc>
          <w:tcPr>
            <w:tcW w:w="278" w:type="pct"/>
            <w:vMerge/>
            <w:vAlign w:val="center"/>
          </w:tcPr>
          <w:p w14:paraId="6E86AB44" w14:textId="77777777" w:rsidR="009A48C7" w:rsidRPr="00F32598" w:rsidRDefault="009A48C7" w:rsidP="005C3F2D">
            <w:pPr>
              <w:tabs>
                <w:tab w:val="left" w:pos="90"/>
              </w:tabs>
              <w:spacing w:after="0"/>
              <w:rPr>
                <w:b/>
                <w:bCs/>
              </w:rPr>
            </w:pPr>
          </w:p>
        </w:tc>
        <w:tc>
          <w:tcPr>
            <w:tcW w:w="571" w:type="pct"/>
            <w:vMerge/>
            <w:vAlign w:val="center"/>
          </w:tcPr>
          <w:p w14:paraId="3F653F0C" w14:textId="77777777" w:rsidR="009A48C7" w:rsidRPr="00F32598" w:rsidRDefault="009A48C7" w:rsidP="005C3F2D">
            <w:pPr>
              <w:tabs>
                <w:tab w:val="left" w:pos="90"/>
              </w:tabs>
              <w:spacing w:after="0"/>
            </w:pPr>
          </w:p>
        </w:tc>
        <w:tc>
          <w:tcPr>
            <w:tcW w:w="2068" w:type="pct"/>
            <w:vMerge/>
            <w:vAlign w:val="center"/>
          </w:tcPr>
          <w:p w14:paraId="2A308634" w14:textId="77777777" w:rsidR="009A48C7" w:rsidRPr="00F32598" w:rsidRDefault="009A48C7" w:rsidP="005C3F2D">
            <w:pPr>
              <w:tabs>
                <w:tab w:val="left" w:pos="90"/>
              </w:tabs>
              <w:spacing w:after="0" w:line="240" w:lineRule="auto"/>
            </w:pPr>
          </w:p>
        </w:tc>
        <w:tc>
          <w:tcPr>
            <w:tcW w:w="880" w:type="pct"/>
            <w:vAlign w:val="center"/>
          </w:tcPr>
          <w:p w14:paraId="22994060" w14:textId="77777777" w:rsidR="009A48C7" w:rsidRPr="00F32598" w:rsidRDefault="009A48C7" w:rsidP="005C3F2D">
            <w:pPr>
              <w:tabs>
                <w:tab w:val="left" w:pos="90"/>
              </w:tabs>
              <w:spacing w:after="0" w:line="240" w:lineRule="auto"/>
              <w:jc w:val="both"/>
            </w:pPr>
            <w:r w:rsidRPr="00F32598">
              <w:t>2. Số 805/ĐHV-ĐT ngày 23 /07/2018</w:t>
            </w:r>
          </w:p>
        </w:tc>
        <w:tc>
          <w:tcPr>
            <w:tcW w:w="508" w:type="pct"/>
            <w:vMerge/>
            <w:vAlign w:val="center"/>
          </w:tcPr>
          <w:p w14:paraId="6C47614A" w14:textId="77777777" w:rsidR="009A48C7" w:rsidRPr="00F32598" w:rsidRDefault="009A48C7" w:rsidP="005C3F2D">
            <w:pPr>
              <w:tabs>
                <w:tab w:val="left" w:pos="90"/>
              </w:tabs>
              <w:spacing w:after="0" w:line="240" w:lineRule="auto"/>
              <w:jc w:val="center"/>
            </w:pPr>
          </w:p>
        </w:tc>
        <w:tc>
          <w:tcPr>
            <w:tcW w:w="695" w:type="pct"/>
            <w:vMerge/>
          </w:tcPr>
          <w:p w14:paraId="096C397D" w14:textId="77777777" w:rsidR="009A48C7" w:rsidRPr="00F32598" w:rsidRDefault="009A48C7" w:rsidP="009A48C7">
            <w:pPr>
              <w:tabs>
                <w:tab w:val="left" w:pos="90"/>
              </w:tabs>
              <w:spacing w:after="0"/>
            </w:pPr>
          </w:p>
        </w:tc>
      </w:tr>
      <w:tr w:rsidR="00F32598" w:rsidRPr="00F32598" w14:paraId="2A429372" w14:textId="77777777" w:rsidTr="005C3F2D">
        <w:trPr>
          <w:trHeight w:val="622"/>
        </w:trPr>
        <w:tc>
          <w:tcPr>
            <w:tcW w:w="278" w:type="pct"/>
            <w:vMerge/>
            <w:vAlign w:val="center"/>
          </w:tcPr>
          <w:p w14:paraId="6A4AD80C" w14:textId="77777777" w:rsidR="009A48C7" w:rsidRPr="00F32598" w:rsidRDefault="009A48C7" w:rsidP="005C3F2D">
            <w:pPr>
              <w:tabs>
                <w:tab w:val="left" w:pos="90"/>
              </w:tabs>
              <w:spacing w:after="0"/>
              <w:rPr>
                <w:b/>
                <w:bCs/>
              </w:rPr>
            </w:pPr>
          </w:p>
        </w:tc>
        <w:tc>
          <w:tcPr>
            <w:tcW w:w="571" w:type="pct"/>
            <w:vMerge/>
            <w:vAlign w:val="center"/>
          </w:tcPr>
          <w:p w14:paraId="544F26BD" w14:textId="77777777" w:rsidR="009A48C7" w:rsidRPr="00F32598" w:rsidRDefault="009A48C7" w:rsidP="005C3F2D">
            <w:pPr>
              <w:tabs>
                <w:tab w:val="left" w:pos="90"/>
              </w:tabs>
              <w:spacing w:after="0"/>
            </w:pPr>
          </w:p>
        </w:tc>
        <w:tc>
          <w:tcPr>
            <w:tcW w:w="2068" w:type="pct"/>
            <w:vMerge/>
            <w:vAlign w:val="center"/>
          </w:tcPr>
          <w:p w14:paraId="7B8E0D74" w14:textId="77777777" w:rsidR="009A48C7" w:rsidRPr="00F32598" w:rsidRDefault="009A48C7" w:rsidP="005C3F2D">
            <w:pPr>
              <w:tabs>
                <w:tab w:val="left" w:pos="90"/>
              </w:tabs>
              <w:spacing w:after="0" w:line="240" w:lineRule="auto"/>
            </w:pPr>
          </w:p>
        </w:tc>
        <w:tc>
          <w:tcPr>
            <w:tcW w:w="880" w:type="pct"/>
            <w:vAlign w:val="center"/>
          </w:tcPr>
          <w:p w14:paraId="13A71175" w14:textId="77777777" w:rsidR="009A48C7" w:rsidRPr="00F32598" w:rsidRDefault="009A48C7" w:rsidP="005C3F2D">
            <w:pPr>
              <w:tabs>
                <w:tab w:val="left" w:pos="90"/>
              </w:tabs>
              <w:spacing w:after="0" w:line="240" w:lineRule="auto"/>
              <w:jc w:val="both"/>
            </w:pPr>
            <w:r w:rsidRPr="00F32598">
              <w:t>3. Số 117/KH-ĐHV ngày 25/11/2021</w:t>
            </w:r>
          </w:p>
        </w:tc>
        <w:tc>
          <w:tcPr>
            <w:tcW w:w="508" w:type="pct"/>
            <w:vMerge/>
            <w:vAlign w:val="center"/>
          </w:tcPr>
          <w:p w14:paraId="0B5561CA" w14:textId="77777777" w:rsidR="009A48C7" w:rsidRPr="00F32598" w:rsidRDefault="009A48C7" w:rsidP="005C3F2D">
            <w:pPr>
              <w:tabs>
                <w:tab w:val="left" w:pos="90"/>
              </w:tabs>
              <w:spacing w:after="0" w:line="240" w:lineRule="auto"/>
              <w:jc w:val="center"/>
            </w:pPr>
          </w:p>
        </w:tc>
        <w:tc>
          <w:tcPr>
            <w:tcW w:w="695" w:type="pct"/>
            <w:vMerge/>
          </w:tcPr>
          <w:p w14:paraId="65954345" w14:textId="77777777" w:rsidR="009A48C7" w:rsidRPr="00F32598" w:rsidRDefault="009A48C7" w:rsidP="009A48C7">
            <w:pPr>
              <w:tabs>
                <w:tab w:val="left" w:pos="90"/>
              </w:tabs>
              <w:spacing w:after="0"/>
            </w:pPr>
          </w:p>
        </w:tc>
      </w:tr>
      <w:tr w:rsidR="00F32598" w:rsidRPr="00F32598" w14:paraId="24183A33" w14:textId="77777777" w:rsidTr="005C3F2D">
        <w:trPr>
          <w:trHeight w:val="622"/>
        </w:trPr>
        <w:tc>
          <w:tcPr>
            <w:tcW w:w="278" w:type="pct"/>
            <w:vMerge/>
            <w:vAlign w:val="center"/>
          </w:tcPr>
          <w:p w14:paraId="66DB3D31" w14:textId="77777777" w:rsidR="009A48C7" w:rsidRPr="00F32598" w:rsidRDefault="009A48C7" w:rsidP="005C3F2D">
            <w:pPr>
              <w:tabs>
                <w:tab w:val="left" w:pos="90"/>
              </w:tabs>
              <w:spacing w:after="0"/>
              <w:rPr>
                <w:b/>
                <w:bCs/>
              </w:rPr>
            </w:pPr>
          </w:p>
        </w:tc>
        <w:tc>
          <w:tcPr>
            <w:tcW w:w="571" w:type="pct"/>
            <w:vMerge/>
            <w:vAlign w:val="center"/>
          </w:tcPr>
          <w:p w14:paraId="03C7625D" w14:textId="77777777" w:rsidR="009A48C7" w:rsidRPr="00F32598" w:rsidRDefault="009A48C7" w:rsidP="005C3F2D">
            <w:pPr>
              <w:tabs>
                <w:tab w:val="left" w:pos="90"/>
              </w:tabs>
              <w:spacing w:after="0"/>
            </w:pPr>
          </w:p>
        </w:tc>
        <w:tc>
          <w:tcPr>
            <w:tcW w:w="2068" w:type="pct"/>
            <w:vMerge/>
            <w:vAlign w:val="center"/>
          </w:tcPr>
          <w:p w14:paraId="131529EF" w14:textId="77777777" w:rsidR="009A48C7" w:rsidRPr="00F32598" w:rsidRDefault="009A48C7" w:rsidP="005C3F2D">
            <w:pPr>
              <w:tabs>
                <w:tab w:val="left" w:pos="90"/>
              </w:tabs>
              <w:spacing w:after="0" w:line="240" w:lineRule="auto"/>
            </w:pPr>
          </w:p>
        </w:tc>
        <w:tc>
          <w:tcPr>
            <w:tcW w:w="880" w:type="pct"/>
            <w:vAlign w:val="center"/>
          </w:tcPr>
          <w:p w14:paraId="2DF66661" w14:textId="77777777" w:rsidR="009A48C7" w:rsidRPr="00F32598" w:rsidRDefault="009A48C7" w:rsidP="005C3F2D">
            <w:pPr>
              <w:tabs>
                <w:tab w:val="left" w:pos="90"/>
              </w:tabs>
              <w:spacing w:after="0" w:line="240" w:lineRule="auto"/>
              <w:jc w:val="both"/>
            </w:pPr>
            <w:r w:rsidRPr="00F32598">
              <w:t>4. Số 22/KH -ĐHV ngày 9/3/2021</w:t>
            </w:r>
          </w:p>
        </w:tc>
        <w:tc>
          <w:tcPr>
            <w:tcW w:w="508" w:type="pct"/>
            <w:vMerge/>
            <w:vAlign w:val="center"/>
          </w:tcPr>
          <w:p w14:paraId="60C265B0" w14:textId="77777777" w:rsidR="009A48C7" w:rsidRPr="00F32598" w:rsidRDefault="009A48C7" w:rsidP="005C3F2D">
            <w:pPr>
              <w:tabs>
                <w:tab w:val="left" w:pos="90"/>
              </w:tabs>
              <w:spacing w:after="0" w:line="240" w:lineRule="auto"/>
              <w:jc w:val="center"/>
            </w:pPr>
          </w:p>
        </w:tc>
        <w:tc>
          <w:tcPr>
            <w:tcW w:w="695" w:type="pct"/>
            <w:vMerge/>
          </w:tcPr>
          <w:p w14:paraId="1CC3F199" w14:textId="77777777" w:rsidR="009A48C7" w:rsidRPr="00F32598" w:rsidRDefault="009A48C7" w:rsidP="009A48C7">
            <w:pPr>
              <w:tabs>
                <w:tab w:val="left" w:pos="90"/>
              </w:tabs>
              <w:spacing w:after="0"/>
            </w:pPr>
          </w:p>
        </w:tc>
      </w:tr>
      <w:tr w:rsidR="00F32598" w:rsidRPr="00F32598" w14:paraId="54615DCA" w14:textId="77777777" w:rsidTr="005C3F2D">
        <w:trPr>
          <w:trHeight w:val="622"/>
        </w:trPr>
        <w:tc>
          <w:tcPr>
            <w:tcW w:w="278" w:type="pct"/>
            <w:vMerge/>
            <w:vAlign w:val="center"/>
          </w:tcPr>
          <w:p w14:paraId="7791CBEF" w14:textId="77777777" w:rsidR="009A48C7" w:rsidRPr="00F32598" w:rsidRDefault="009A48C7" w:rsidP="005C3F2D">
            <w:pPr>
              <w:tabs>
                <w:tab w:val="left" w:pos="90"/>
              </w:tabs>
              <w:spacing w:after="0"/>
              <w:rPr>
                <w:b/>
                <w:bCs/>
              </w:rPr>
            </w:pPr>
          </w:p>
        </w:tc>
        <w:tc>
          <w:tcPr>
            <w:tcW w:w="571" w:type="pct"/>
            <w:vMerge/>
            <w:vAlign w:val="center"/>
          </w:tcPr>
          <w:p w14:paraId="2F499ABE" w14:textId="77777777" w:rsidR="009A48C7" w:rsidRPr="00F32598" w:rsidRDefault="009A48C7" w:rsidP="005C3F2D">
            <w:pPr>
              <w:tabs>
                <w:tab w:val="left" w:pos="90"/>
              </w:tabs>
              <w:spacing w:after="0"/>
            </w:pPr>
          </w:p>
        </w:tc>
        <w:tc>
          <w:tcPr>
            <w:tcW w:w="2068" w:type="pct"/>
            <w:vMerge w:val="restart"/>
            <w:vAlign w:val="center"/>
          </w:tcPr>
          <w:p w14:paraId="35C23BDF" w14:textId="77777777" w:rsidR="009A48C7" w:rsidRPr="00F32598" w:rsidRDefault="009A48C7" w:rsidP="005C3F2D">
            <w:pPr>
              <w:tabs>
                <w:tab w:val="left" w:pos="90"/>
              </w:tabs>
              <w:spacing w:after="0" w:line="240" w:lineRule="auto"/>
            </w:pPr>
            <w:r w:rsidRPr="00F32598">
              <w:t>2. Hội nghị, hội thảo tập huấn về giảng dạy và kiểm tra đánh giá</w:t>
            </w:r>
          </w:p>
        </w:tc>
        <w:tc>
          <w:tcPr>
            <w:tcW w:w="880" w:type="pct"/>
            <w:vAlign w:val="center"/>
          </w:tcPr>
          <w:p w14:paraId="777FB379" w14:textId="77777777" w:rsidR="009A48C7" w:rsidRPr="00F32598" w:rsidRDefault="009A48C7" w:rsidP="005C3F2D">
            <w:pPr>
              <w:tabs>
                <w:tab w:val="left" w:pos="90"/>
              </w:tabs>
              <w:spacing w:after="0" w:line="240" w:lineRule="auto"/>
              <w:jc w:val="both"/>
            </w:pPr>
            <w:r w:rsidRPr="00F32598">
              <w:t>1. Số 36/TT-ĐHV ngày 26/12/2018</w:t>
            </w:r>
          </w:p>
        </w:tc>
        <w:tc>
          <w:tcPr>
            <w:tcW w:w="508" w:type="pct"/>
            <w:vMerge w:val="restart"/>
            <w:vAlign w:val="center"/>
          </w:tcPr>
          <w:p w14:paraId="79152483" w14:textId="77777777" w:rsidR="009A48C7" w:rsidRPr="00F32598" w:rsidRDefault="009A48C7" w:rsidP="005C3F2D">
            <w:pPr>
              <w:tabs>
                <w:tab w:val="left" w:pos="90"/>
              </w:tabs>
              <w:spacing w:after="0" w:line="240" w:lineRule="auto"/>
              <w:jc w:val="center"/>
            </w:pPr>
            <w:r w:rsidRPr="00F32598">
              <w:t>Trường ĐH Vinh</w:t>
            </w:r>
          </w:p>
        </w:tc>
        <w:tc>
          <w:tcPr>
            <w:tcW w:w="695" w:type="pct"/>
            <w:vMerge w:val="restart"/>
          </w:tcPr>
          <w:p w14:paraId="3B26A3A9" w14:textId="77777777" w:rsidR="009A48C7" w:rsidRPr="00F32598" w:rsidRDefault="009A48C7" w:rsidP="009A48C7">
            <w:pPr>
              <w:tabs>
                <w:tab w:val="left" w:pos="90"/>
              </w:tabs>
              <w:spacing w:after="0"/>
            </w:pPr>
          </w:p>
        </w:tc>
      </w:tr>
      <w:tr w:rsidR="00F32598" w:rsidRPr="00F32598" w14:paraId="19843B8C" w14:textId="77777777" w:rsidTr="005C3F2D">
        <w:trPr>
          <w:trHeight w:val="687"/>
        </w:trPr>
        <w:tc>
          <w:tcPr>
            <w:tcW w:w="278" w:type="pct"/>
            <w:vMerge/>
            <w:vAlign w:val="center"/>
          </w:tcPr>
          <w:p w14:paraId="6668F962" w14:textId="77777777" w:rsidR="009A48C7" w:rsidRPr="00F32598" w:rsidRDefault="009A48C7" w:rsidP="005C3F2D">
            <w:pPr>
              <w:tabs>
                <w:tab w:val="left" w:pos="90"/>
              </w:tabs>
              <w:spacing w:after="0"/>
              <w:rPr>
                <w:b/>
                <w:bCs/>
              </w:rPr>
            </w:pPr>
          </w:p>
        </w:tc>
        <w:tc>
          <w:tcPr>
            <w:tcW w:w="571" w:type="pct"/>
            <w:vMerge/>
            <w:vAlign w:val="center"/>
          </w:tcPr>
          <w:p w14:paraId="64341F55" w14:textId="77777777" w:rsidR="009A48C7" w:rsidRPr="00F32598" w:rsidRDefault="009A48C7" w:rsidP="005C3F2D">
            <w:pPr>
              <w:tabs>
                <w:tab w:val="left" w:pos="90"/>
              </w:tabs>
              <w:spacing w:after="0"/>
            </w:pPr>
          </w:p>
        </w:tc>
        <w:tc>
          <w:tcPr>
            <w:tcW w:w="2068" w:type="pct"/>
            <w:vMerge/>
            <w:vAlign w:val="center"/>
          </w:tcPr>
          <w:p w14:paraId="3EA2EDF3" w14:textId="77777777" w:rsidR="009A48C7" w:rsidRPr="00F32598" w:rsidRDefault="009A48C7" w:rsidP="005C3F2D">
            <w:pPr>
              <w:tabs>
                <w:tab w:val="left" w:pos="90"/>
              </w:tabs>
              <w:spacing w:after="0" w:line="240" w:lineRule="auto"/>
            </w:pPr>
          </w:p>
        </w:tc>
        <w:tc>
          <w:tcPr>
            <w:tcW w:w="880" w:type="pct"/>
            <w:vAlign w:val="center"/>
          </w:tcPr>
          <w:p w14:paraId="0B8F569A" w14:textId="77777777" w:rsidR="009A48C7" w:rsidRPr="00F32598" w:rsidRDefault="009A48C7" w:rsidP="005C3F2D">
            <w:pPr>
              <w:tabs>
                <w:tab w:val="left" w:pos="90"/>
              </w:tabs>
              <w:spacing w:after="0" w:line="240" w:lineRule="auto"/>
              <w:jc w:val="both"/>
            </w:pPr>
            <w:r w:rsidRPr="00F32598">
              <w:t>2. Số 43/TT-ĐHV ngày 06/12/2019</w:t>
            </w:r>
          </w:p>
        </w:tc>
        <w:tc>
          <w:tcPr>
            <w:tcW w:w="508" w:type="pct"/>
            <w:vMerge/>
            <w:vAlign w:val="center"/>
          </w:tcPr>
          <w:p w14:paraId="14FA04D3" w14:textId="77777777" w:rsidR="009A48C7" w:rsidRPr="00F32598" w:rsidRDefault="009A48C7" w:rsidP="005C3F2D">
            <w:pPr>
              <w:tabs>
                <w:tab w:val="left" w:pos="90"/>
              </w:tabs>
              <w:spacing w:after="0" w:line="240" w:lineRule="auto"/>
              <w:jc w:val="center"/>
            </w:pPr>
          </w:p>
        </w:tc>
        <w:tc>
          <w:tcPr>
            <w:tcW w:w="695" w:type="pct"/>
            <w:vMerge/>
          </w:tcPr>
          <w:p w14:paraId="5697D2F1" w14:textId="77777777" w:rsidR="009A48C7" w:rsidRPr="00F32598" w:rsidRDefault="009A48C7" w:rsidP="009A48C7">
            <w:pPr>
              <w:tabs>
                <w:tab w:val="left" w:pos="90"/>
              </w:tabs>
              <w:spacing w:after="0"/>
            </w:pPr>
          </w:p>
        </w:tc>
      </w:tr>
      <w:tr w:rsidR="00F32598" w:rsidRPr="00F32598" w14:paraId="37F18B54" w14:textId="77777777" w:rsidTr="005C3F2D">
        <w:trPr>
          <w:trHeight w:val="839"/>
        </w:trPr>
        <w:tc>
          <w:tcPr>
            <w:tcW w:w="278" w:type="pct"/>
            <w:vMerge/>
            <w:vAlign w:val="center"/>
          </w:tcPr>
          <w:p w14:paraId="271A74EB" w14:textId="77777777" w:rsidR="009A48C7" w:rsidRPr="00F32598" w:rsidRDefault="009A48C7" w:rsidP="005C3F2D">
            <w:pPr>
              <w:tabs>
                <w:tab w:val="left" w:pos="90"/>
              </w:tabs>
              <w:spacing w:after="0"/>
              <w:rPr>
                <w:b/>
                <w:bCs/>
              </w:rPr>
            </w:pPr>
          </w:p>
        </w:tc>
        <w:tc>
          <w:tcPr>
            <w:tcW w:w="571" w:type="pct"/>
            <w:vMerge/>
            <w:vAlign w:val="center"/>
          </w:tcPr>
          <w:p w14:paraId="3D0432BD" w14:textId="77777777" w:rsidR="009A48C7" w:rsidRPr="00F32598" w:rsidRDefault="009A48C7" w:rsidP="005C3F2D">
            <w:pPr>
              <w:tabs>
                <w:tab w:val="left" w:pos="90"/>
              </w:tabs>
              <w:spacing w:after="0"/>
            </w:pPr>
          </w:p>
        </w:tc>
        <w:tc>
          <w:tcPr>
            <w:tcW w:w="2068" w:type="pct"/>
            <w:vMerge w:val="restart"/>
            <w:vAlign w:val="center"/>
          </w:tcPr>
          <w:p w14:paraId="651B5A0E" w14:textId="77777777" w:rsidR="009A48C7" w:rsidRPr="00F32598" w:rsidRDefault="009A48C7" w:rsidP="005C3F2D">
            <w:pPr>
              <w:tabs>
                <w:tab w:val="left" w:pos="90"/>
              </w:tabs>
              <w:spacing w:after="0" w:line="240" w:lineRule="auto"/>
            </w:pPr>
            <w:r w:rsidRPr="00F32598">
              <w:t>3. Nhà Trường tổ chức các chương trình thi tìm hiểu về CTĐT, giảng viên trẻ dạy giỏi, thiết kế bài giảng E-learning</w:t>
            </w:r>
          </w:p>
        </w:tc>
        <w:tc>
          <w:tcPr>
            <w:tcW w:w="880" w:type="pct"/>
            <w:vAlign w:val="center"/>
          </w:tcPr>
          <w:p w14:paraId="655AC810" w14:textId="77777777" w:rsidR="009A48C7" w:rsidRPr="00F32598" w:rsidRDefault="009A48C7" w:rsidP="005C3F2D">
            <w:pPr>
              <w:tabs>
                <w:tab w:val="left" w:pos="90"/>
              </w:tabs>
              <w:spacing w:after="0" w:line="240" w:lineRule="auto"/>
              <w:jc w:val="both"/>
            </w:pPr>
            <w:r w:rsidRPr="00F32598">
              <w:t>1. Số 32/CV-CĐ ngày 25/5/2018</w:t>
            </w:r>
          </w:p>
        </w:tc>
        <w:tc>
          <w:tcPr>
            <w:tcW w:w="508" w:type="pct"/>
            <w:vMerge w:val="restart"/>
            <w:vAlign w:val="center"/>
          </w:tcPr>
          <w:p w14:paraId="66BA0D1D" w14:textId="77777777" w:rsidR="009A48C7" w:rsidRPr="00F32598" w:rsidRDefault="009A48C7" w:rsidP="005C3F2D">
            <w:pPr>
              <w:tabs>
                <w:tab w:val="left" w:pos="90"/>
              </w:tabs>
              <w:spacing w:after="0" w:line="240" w:lineRule="auto"/>
              <w:jc w:val="center"/>
            </w:pPr>
            <w:r w:rsidRPr="00F32598">
              <w:t>Trường ĐH Vinh</w:t>
            </w:r>
          </w:p>
        </w:tc>
        <w:tc>
          <w:tcPr>
            <w:tcW w:w="695" w:type="pct"/>
            <w:vMerge w:val="restart"/>
          </w:tcPr>
          <w:p w14:paraId="0A9602AE" w14:textId="77777777" w:rsidR="009A48C7" w:rsidRPr="00F32598" w:rsidRDefault="009A48C7" w:rsidP="009A48C7">
            <w:pPr>
              <w:tabs>
                <w:tab w:val="left" w:pos="90"/>
              </w:tabs>
              <w:spacing w:after="0"/>
            </w:pPr>
          </w:p>
        </w:tc>
      </w:tr>
      <w:tr w:rsidR="00F32598" w:rsidRPr="00F32598" w14:paraId="7238AA67" w14:textId="77777777" w:rsidTr="005C3F2D">
        <w:trPr>
          <w:trHeight w:val="850"/>
        </w:trPr>
        <w:tc>
          <w:tcPr>
            <w:tcW w:w="278" w:type="pct"/>
            <w:vMerge/>
            <w:vAlign w:val="center"/>
          </w:tcPr>
          <w:p w14:paraId="2CD34389" w14:textId="77777777" w:rsidR="009A48C7" w:rsidRPr="00F32598" w:rsidRDefault="009A48C7" w:rsidP="005C3F2D">
            <w:pPr>
              <w:tabs>
                <w:tab w:val="left" w:pos="90"/>
              </w:tabs>
              <w:spacing w:after="0"/>
              <w:rPr>
                <w:b/>
                <w:bCs/>
              </w:rPr>
            </w:pPr>
          </w:p>
        </w:tc>
        <w:tc>
          <w:tcPr>
            <w:tcW w:w="571" w:type="pct"/>
            <w:vMerge/>
            <w:vAlign w:val="center"/>
          </w:tcPr>
          <w:p w14:paraId="3FD2BBD5" w14:textId="77777777" w:rsidR="009A48C7" w:rsidRPr="00F32598" w:rsidRDefault="009A48C7" w:rsidP="005C3F2D">
            <w:pPr>
              <w:tabs>
                <w:tab w:val="left" w:pos="90"/>
              </w:tabs>
              <w:spacing w:after="0"/>
            </w:pPr>
          </w:p>
        </w:tc>
        <w:tc>
          <w:tcPr>
            <w:tcW w:w="2068" w:type="pct"/>
            <w:vMerge/>
            <w:vAlign w:val="center"/>
          </w:tcPr>
          <w:p w14:paraId="127CA4C9" w14:textId="77777777" w:rsidR="009A48C7" w:rsidRPr="00F32598" w:rsidRDefault="009A48C7" w:rsidP="005C3F2D">
            <w:pPr>
              <w:tabs>
                <w:tab w:val="left" w:pos="90"/>
              </w:tabs>
              <w:spacing w:after="0" w:line="240" w:lineRule="auto"/>
            </w:pPr>
          </w:p>
        </w:tc>
        <w:tc>
          <w:tcPr>
            <w:tcW w:w="880" w:type="pct"/>
            <w:vAlign w:val="center"/>
          </w:tcPr>
          <w:p w14:paraId="52CA74A8" w14:textId="77777777" w:rsidR="009A48C7" w:rsidRPr="00F32598" w:rsidRDefault="009A48C7" w:rsidP="005C3F2D">
            <w:pPr>
              <w:tabs>
                <w:tab w:val="left" w:pos="90"/>
              </w:tabs>
              <w:spacing w:after="0" w:line="240" w:lineRule="auto"/>
              <w:jc w:val="both"/>
            </w:pPr>
            <w:r w:rsidRPr="00F32598">
              <w:t>2. Số 846/QĐ-ĐHV ngày 6/5/2020</w:t>
            </w:r>
          </w:p>
        </w:tc>
        <w:tc>
          <w:tcPr>
            <w:tcW w:w="508" w:type="pct"/>
            <w:vMerge/>
            <w:vAlign w:val="center"/>
          </w:tcPr>
          <w:p w14:paraId="3BEA2F5E" w14:textId="77777777" w:rsidR="009A48C7" w:rsidRPr="00F32598" w:rsidRDefault="009A48C7" w:rsidP="005C3F2D">
            <w:pPr>
              <w:tabs>
                <w:tab w:val="left" w:pos="90"/>
              </w:tabs>
              <w:spacing w:after="0" w:line="240" w:lineRule="auto"/>
              <w:jc w:val="center"/>
            </w:pPr>
          </w:p>
        </w:tc>
        <w:tc>
          <w:tcPr>
            <w:tcW w:w="695" w:type="pct"/>
            <w:vMerge/>
          </w:tcPr>
          <w:p w14:paraId="2227F6ED" w14:textId="77777777" w:rsidR="009A48C7" w:rsidRPr="00F32598" w:rsidRDefault="009A48C7" w:rsidP="009A48C7">
            <w:pPr>
              <w:tabs>
                <w:tab w:val="left" w:pos="90"/>
              </w:tabs>
              <w:spacing w:after="0"/>
            </w:pPr>
          </w:p>
        </w:tc>
      </w:tr>
      <w:tr w:rsidR="00F32598" w:rsidRPr="00F32598" w14:paraId="52ECCD08" w14:textId="77777777" w:rsidTr="005C3F2D">
        <w:trPr>
          <w:trHeight w:val="707"/>
        </w:trPr>
        <w:tc>
          <w:tcPr>
            <w:tcW w:w="278" w:type="pct"/>
            <w:vMerge/>
            <w:vAlign w:val="center"/>
          </w:tcPr>
          <w:p w14:paraId="02D381E6" w14:textId="77777777" w:rsidR="009A48C7" w:rsidRPr="00F32598" w:rsidRDefault="009A48C7" w:rsidP="005C3F2D">
            <w:pPr>
              <w:tabs>
                <w:tab w:val="left" w:pos="90"/>
              </w:tabs>
              <w:spacing w:after="0"/>
              <w:rPr>
                <w:b/>
                <w:bCs/>
              </w:rPr>
            </w:pPr>
          </w:p>
        </w:tc>
        <w:tc>
          <w:tcPr>
            <w:tcW w:w="571" w:type="pct"/>
            <w:vMerge/>
            <w:vAlign w:val="center"/>
          </w:tcPr>
          <w:p w14:paraId="072B17D9" w14:textId="77777777" w:rsidR="009A48C7" w:rsidRPr="00F32598" w:rsidRDefault="009A48C7" w:rsidP="005C3F2D">
            <w:pPr>
              <w:tabs>
                <w:tab w:val="left" w:pos="90"/>
              </w:tabs>
              <w:spacing w:after="0"/>
            </w:pPr>
          </w:p>
        </w:tc>
        <w:tc>
          <w:tcPr>
            <w:tcW w:w="2068" w:type="pct"/>
            <w:vMerge/>
            <w:vAlign w:val="center"/>
          </w:tcPr>
          <w:p w14:paraId="1B3E884B" w14:textId="77777777" w:rsidR="009A48C7" w:rsidRPr="00F32598" w:rsidRDefault="009A48C7" w:rsidP="005C3F2D">
            <w:pPr>
              <w:tabs>
                <w:tab w:val="left" w:pos="90"/>
              </w:tabs>
              <w:spacing w:after="0" w:line="240" w:lineRule="auto"/>
            </w:pPr>
          </w:p>
        </w:tc>
        <w:tc>
          <w:tcPr>
            <w:tcW w:w="880" w:type="pct"/>
            <w:vAlign w:val="center"/>
          </w:tcPr>
          <w:p w14:paraId="48FF5465" w14:textId="77777777" w:rsidR="009A48C7" w:rsidRPr="00F32598" w:rsidRDefault="009A48C7" w:rsidP="005C3F2D">
            <w:pPr>
              <w:tabs>
                <w:tab w:val="left" w:pos="90"/>
              </w:tabs>
              <w:spacing w:after="0" w:line="240" w:lineRule="auto"/>
              <w:jc w:val="both"/>
            </w:pPr>
            <w:r w:rsidRPr="00F32598">
              <w:t>3. Số 22/KH-CĐ ngày 02/10/2021</w:t>
            </w:r>
          </w:p>
        </w:tc>
        <w:tc>
          <w:tcPr>
            <w:tcW w:w="508" w:type="pct"/>
            <w:vMerge/>
            <w:vAlign w:val="center"/>
          </w:tcPr>
          <w:p w14:paraId="06558255" w14:textId="77777777" w:rsidR="009A48C7" w:rsidRPr="00F32598" w:rsidRDefault="009A48C7" w:rsidP="005C3F2D">
            <w:pPr>
              <w:tabs>
                <w:tab w:val="left" w:pos="90"/>
              </w:tabs>
              <w:spacing w:after="0" w:line="240" w:lineRule="auto"/>
              <w:jc w:val="center"/>
            </w:pPr>
          </w:p>
        </w:tc>
        <w:tc>
          <w:tcPr>
            <w:tcW w:w="695" w:type="pct"/>
            <w:vMerge/>
          </w:tcPr>
          <w:p w14:paraId="1975AFFA" w14:textId="77777777" w:rsidR="009A48C7" w:rsidRPr="00F32598" w:rsidRDefault="009A48C7" w:rsidP="009A48C7">
            <w:pPr>
              <w:tabs>
                <w:tab w:val="left" w:pos="90"/>
              </w:tabs>
              <w:spacing w:after="0"/>
            </w:pPr>
          </w:p>
        </w:tc>
      </w:tr>
      <w:tr w:rsidR="00F32598" w:rsidRPr="00F32598" w14:paraId="544672EA" w14:textId="77777777" w:rsidTr="005C3F2D">
        <w:trPr>
          <w:trHeight w:val="972"/>
        </w:trPr>
        <w:tc>
          <w:tcPr>
            <w:tcW w:w="278" w:type="pct"/>
            <w:vMerge/>
            <w:vAlign w:val="center"/>
          </w:tcPr>
          <w:p w14:paraId="66ED2695" w14:textId="77777777" w:rsidR="009A48C7" w:rsidRPr="00F32598" w:rsidRDefault="009A48C7" w:rsidP="005C3F2D">
            <w:pPr>
              <w:tabs>
                <w:tab w:val="left" w:pos="90"/>
              </w:tabs>
              <w:spacing w:after="0"/>
              <w:rPr>
                <w:b/>
                <w:bCs/>
              </w:rPr>
            </w:pPr>
          </w:p>
        </w:tc>
        <w:tc>
          <w:tcPr>
            <w:tcW w:w="571" w:type="pct"/>
            <w:vMerge/>
            <w:vAlign w:val="center"/>
          </w:tcPr>
          <w:p w14:paraId="32EE18AB" w14:textId="77777777" w:rsidR="009A48C7" w:rsidRPr="00F32598" w:rsidRDefault="009A48C7" w:rsidP="005C3F2D">
            <w:pPr>
              <w:tabs>
                <w:tab w:val="left" w:pos="90"/>
              </w:tabs>
              <w:spacing w:after="0"/>
            </w:pPr>
          </w:p>
        </w:tc>
        <w:tc>
          <w:tcPr>
            <w:tcW w:w="2068" w:type="pct"/>
            <w:vAlign w:val="center"/>
          </w:tcPr>
          <w:p w14:paraId="7335193B" w14:textId="77777777" w:rsidR="009A48C7" w:rsidRPr="00F32598" w:rsidRDefault="009A48C7" w:rsidP="005C3F2D">
            <w:pPr>
              <w:tabs>
                <w:tab w:val="left" w:pos="90"/>
              </w:tabs>
              <w:spacing w:after="0" w:line="240" w:lineRule="auto"/>
            </w:pPr>
            <w:r w:rsidRPr="00F32598">
              <w:t>4. Thông báo kết luận của Hiệu trưởng tại Hội nghị tổng kết 4 năm xây dựng và phát triển CTĐT tiếp cận CDIO (2016-2020),</w:t>
            </w:r>
          </w:p>
        </w:tc>
        <w:tc>
          <w:tcPr>
            <w:tcW w:w="880" w:type="pct"/>
            <w:vAlign w:val="center"/>
          </w:tcPr>
          <w:p w14:paraId="5715E6B7" w14:textId="77777777" w:rsidR="009A48C7" w:rsidRPr="00F32598" w:rsidRDefault="009A48C7" w:rsidP="005C3F2D">
            <w:pPr>
              <w:tabs>
                <w:tab w:val="left" w:pos="90"/>
              </w:tabs>
              <w:spacing w:after="0" w:line="240" w:lineRule="auto"/>
              <w:jc w:val="both"/>
            </w:pPr>
            <w:r w:rsidRPr="00F32598">
              <w:t>4. Số 156/TB-ĐHV ngày 11/11/2020</w:t>
            </w:r>
          </w:p>
        </w:tc>
        <w:tc>
          <w:tcPr>
            <w:tcW w:w="508" w:type="pct"/>
            <w:vAlign w:val="center"/>
          </w:tcPr>
          <w:p w14:paraId="7E40E51A" w14:textId="77777777" w:rsidR="009A48C7" w:rsidRPr="00F32598" w:rsidRDefault="009A48C7" w:rsidP="005C3F2D">
            <w:pPr>
              <w:tabs>
                <w:tab w:val="left" w:pos="90"/>
              </w:tabs>
              <w:spacing w:after="0" w:line="240" w:lineRule="auto"/>
              <w:jc w:val="center"/>
            </w:pPr>
            <w:r w:rsidRPr="00F32598">
              <w:t>Trường ĐH Vinh</w:t>
            </w:r>
          </w:p>
        </w:tc>
        <w:tc>
          <w:tcPr>
            <w:tcW w:w="695" w:type="pct"/>
          </w:tcPr>
          <w:p w14:paraId="1AA2027F" w14:textId="77777777" w:rsidR="009A48C7" w:rsidRPr="00F32598" w:rsidRDefault="009A48C7" w:rsidP="009A48C7">
            <w:pPr>
              <w:tabs>
                <w:tab w:val="left" w:pos="90"/>
              </w:tabs>
              <w:spacing w:after="0"/>
            </w:pPr>
          </w:p>
        </w:tc>
      </w:tr>
      <w:tr w:rsidR="00F32598" w:rsidRPr="00F32598" w14:paraId="5B1BE370" w14:textId="77777777" w:rsidTr="002F5958">
        <w:trPr>
          <w:trHeight w:val="725"/>
        </w:trPr>
        <w:tc>
          <w:tcPr>
            <w:tcW w:w="278" w:type="pct"/>
            <w:vMerge/>
            <w:vAlign w:val="center"/>
          </w:tcPr>
          <w:p w14:paraId="5537EA14" w14:textId="77777777" w:rsidR="005C3F2D" w:rsidRPr="00F32598" w:rsidRDefault="005C3F2D" w:rsidP="005C3F2D">
            <w:pPr>
              <w:tabs>
                <w:tab w:val="left" w:pos="90"/>
              </w:tabs>
              <w:spacing w:after="0"/>
              <w:rPr>
                <w:b/>
                <w:bCs/>
              </w:rPr>
            </w:pPr>
          </w:p>
        </w:tc>
        <w:tc>
          <w:tcPr>
            <w:tcW w:w="571" w:type="pct"/>
            <w:vMerge/>
            <w:vAlign w:val="center"/>
          </w:tcPr>
          <w:p w14:paraId="5D1BE85E" w14:textId="77777777" w:rsidR="005C3F2D" w:rsidRPr="00F32598" w:rsidRDefault="005C3F2D" w:rsidP="005C3F2D">
            <w:pPr>
              <w:tabs>
                <w:tab w:val="left" w:pos="90"/>
              </w:tabs>
              <w:spacing w:after="0"/>
            </w:pPr>
          </w:p>
        </w:tc>
        <w:tc>
          <w:tcPr>
            <w:tcW w:w="2068" w:type="pct"/>
            <w:vAlign w:val="center"/>
          </w:tcPr>
          <w:p w14:paraId="12AE3598" w14:textId="52F4F0A2" w:rsidR="005C3F2D" w:rsidRPr="00F32598" w:rsidRDefault="005C3F2D" w:rsidP="005C3F2D">
            <w:pPr>
              <w:tabs>
                <w:tab w:val="left" w:pos="90"/>
              </w:tabs>
              <w:spacing w:after="0" w:line="240" w:lineRule="auto"/>
            </w:pPr>
            <w:r w:rsidRPr="00F32598">
              <w:t xml:space="preserve">5. Biên bản dự giờ </w:t>
            </w:r>
          </w:p>
        </w:tc>
        <w:tc>
          <w:tcPr>
            <w:tcW w:w="880" w:type="pct"/>
            <w:vAlign w:val="center"/>
          </w:tcPr>
          <w:p w14:paraId="404ABAB9" w14:textId="249191BA" w:rsidR="005C3F2D" w:rsidRPr="00F32598" w:rsidRDefault="005C3F2D" w:rsidP="005C3F2D">
            <w:pPr>
              <w:tabs>
                <w:tab w:val="left" w:pos="90"/>
              </w:tabs>
              <w:spacing w:after="0" w:line="240" w:lineRule="auto"/>
            </w:pPr>
            <w:r w:rsidRPr="00F32598">
              <w:t>5. Năm 2019-2024</w:t>
            </w:r>
          </w:p>
        </w:tc>
        <w:tc>
          <w:tcPr>
            <w:tcW w:w="508" w:type="pct"/>
          </w:tcPr>
          <w:p w14:paraId="0DEA0F05" w14:textId="60E3214C" w:rsidR="005C3F2D" w:rsidRPr="00F32598" w:rsidRDefault="005C3F2D" w:rsidP="005C3F2D">
            <w:pPr>
              <w:tabs>
                <w:tab w:val="left" w:pos="90"/>
              </w:tabs>
              <w:spacing w:after="0" w:line="240" w:lineRule="auto"/>
              <w:jc w:val="center"/>
            </w:pPr>
            <w:r w:rsidRPr="00F32598">
              <w:t>Bộ môn TS &amp;Chăn nuôi, bộ môn CNTY</w:t>
            </w:r>
          </w:p>
        </w:tc>
        <w:tc>
          <w:tcPr>
            <w:tcW w:w="695" w:type="pct"/>
          </w:tcPr>
          <w:p w14:paraId="674EF50D" w14:textId="77777777" w:rsidR="005C3F2D" w:rsidRPr="00F32598" w:rsidRDefault="005C3F2D" w:rsidP="005C3F2D">
            <w:pPr>
              <w:tabs>
                <w:tab w:val="left" w:pos="90"/>
              </w:tabs>
              <w:spacing w:after="0"/>
            </w:pPr>
          </w:p>
        </w:tc>
      </w:tr>
      <w:tr w:rsidR="00F32598" w:rsidRPr="00F32598" w14:paraId="610188D2" w14:textId="77777777" w:rsidTr="002F5958">
        <w:trPr>
          <w:trHeight w:val="1166"/>
        </w:trPr>
        <w:tc>
          <w:tcPr>
            <w:tcW w:w="278" w:type="pct"/>
            <w:vMerge w:val="restart"/>
            <w:vAlign w:val="center"/>
          </w:tcPr>
          <w:p w14:paraId="5C2D0B02" w14:textId="77777777" w:rsidR="005C3F2D" w:rsidRPr="00F32598" w:rsidRDefault="005C3F2D" w:rsidP="005C3F2D">
            <w:pPr>
              <w:tabs>
                <w:tab w:val="left" w:pos="90"/>
              </w:tabs>
              <w:spacing w:after="0"/>
              <w:jc w:val="center"/>
            </w:pPr>
            <w:r w:rsidRPr="00F32598">
              <w:t>4</w:t>
            </w:r>
          </w:p>
        </w:tc>
        <w:tc>
          <w:tcPr>
            <w:tcW w:w="571" w:type="pct"/>
            <w:vMerge w:val="restart"/>
            <w:vAlign w:val="center"/>
          </w:tcPr>
          <w:p w14:paraId="470C3A9F" w14:textId="77777777" w:rsidR="005C3F2D" w:rsidRPr="00F32598" w:rsidRDefault="005C3F2D" w:rsidP="005C3F2D">
            <w:pPr>
              <w:tabs>
                <w:tab w:val="left" w:pos="90"/>
              </w:tabs>
              <w:spacing w:after="0"/>
              <w:jc w:val="center"/>
            </w:pPr>
            <w:r w:rsidRPr="00F32598">
              <w:t>H10.10.02.04</w:t>
            </w:r>
          </w:p>
        </w:tc>
        <w:tc>
          <w:tcPr>
            <w:tcW w:w="2068" w:type="pct"/>
            <w:vAlign w:val="center"/>
          </w:tcPr>
          <w:p w14:paraId="3B31B902" w14:textId="77777777" w:rsidR="005C3F2D" w:rsidRPr="00F32598" w:rsidRDefault="005C3F2D" w:rsidP="005C3F2D">
            <w:pPr>
              <w:tabs>
                <w:tab w:val="left" w:pos="90"/>
              </w:tabs>
              <w:spacing w:after="0" w:line="240" w:lineRule="auto"/>
            </w:pPr>
            <w:r w:rsidRPr="00F32598">
              <w:rPr>
                <w:shd w:val="clear" w:color="auto" w:fill="FFFFFF"/>
              </w:rPr>
              <w:t>1. Biên bản họp bộ môn về xây dựng, rà soát, điều chỉnh khung CTĐT, mục tiêu, chuẩn đầu ra</w:t>
            </w:r>
          </w:p>
        </w:tc>
        <w:tc>
          <w:tcPr>
            <w:tcW w:w="880" w:type="pct"/>
            <w:vAlign w:val="center"/>
          </w:tcPr>
          <w:p w14:paraId="7D9353FF" w14:textId="77777777" w:rsidR="005C3F2D" w:rsidRPr="00F32598" w:rsidRDefault="005C3F2D" w:rsidP="005C3F2D">
            <w:pPr>
              <w:tabs>
                <w:tab w:val="left" w:pos="90"/>
              </w:tabs>
              <w:spacing w:after="0" w:line="240" w:lineRule="auto"/>
            </w:pPr>
            <w:r w:rsidRPr="00F32598">
              <w:t>Năm 2020, 2021, 2024</w:t>
            </w:r>
          </w:p>
        </w:tc>
        <w:tc>
          <w:tcPr>
            <w:tcW w:w="508" w:type="pct"/>
          </w:tcPr>
          <w:p w14:paraId="180A486A" w14:textId="6F4FA10E" w:rsidR="005C3F2D" w:rsidRPr="00F32598" w:rsidRDefault="005C3F2D" w:rsidP="005C3F2D">
            <w:pPr>
              <w:tabs>
                <w:tab w:val="left" w:pos="90"/>
              </w:tabs>
              <w:spacing w:after="0" w:line="240" w:lineRule="auto"/>
              <w:jc w:val="center"/>
            </w:pPr>
            <w:r w:rsidRPr="00F32598">
              <w:t>Bộ môn TS &amp;Chăn nuôi, bộ môn CNTY</w:t>
            </w:r>
          </w:p>
        </w:tc>
        <w:tc>
          <w:tcPr>
            <w:tcW w:w="695" w:type="pct"/>
            <w:vAlign w:val="center"/>
          </w:tcPr>
          <w:p w14:paraId="5D88B7D7" w14:textId="77777777" w:rsidR="005C3F2D" w:rsidRPr="00F32598" w:rsidRDefault="005C3F2D" w:rsidP="005C3F2D">
            <w:pPr>
              <w:tabs>
                <w:tab w:val="left" w:pos="90"/>
              </w:tabs>
              <w:spacing w:after="0"/>
            </w:pPr>
          </w:p>
        </w:tc>
      </w:tr>
      <w:tr w:rsidR="00F32598" w:rsidRPr="00F32598" w14:paraId="5122F97B" w14:textId="77777777" w:rsidTr="005C3F2D">
        <w:trPr>
          <w:trHeight w:val="480"/>
        </w:trPr>
        <w:tc>
          <w:tcPr>
            <w:tcW w:w="278" w:type="pct"/>
            <w:vMerge/>
            <w:vAlign w:val="center"/>
          </w:tcPr>
          <w:p w14:paraId="568820E5" w14:textId="77777777" w:rsidR="009A48C7" w:rsidRPr="00F32598" w:rsidRDefault="009A48C7" w:rsidP="005C3F2D">
            <w:pPr>
              <w:tabs>
                <w:tab w:val="left" w:pos="90"/>
              </w:tabs>
              <w:spacing w:after="0"/>
              <w:rPr>
                <w:b/>
                <w:bCs/>
              </w:rPr>
            </w:pPr>
          </w:p>
        </w:tc>
        <w:tc>
          <w:tcPr>
            <w:tcW w:w="571" w:type="pct"/>
            <w:vMerge/>
            <w:vAlign w:val="center"/>
          </w:tcPr>
          <w:p w14:paraId="3F62D12D" w14:textId="77777777" w:rsidR="009A48C7" w:rsidRPr="00F32598" w:rsidRDefault="009A48C7" w:rsidP="005C3F2D">
            <w:pPr>
              <w:tabs>
                <w:tab w:val="left" w:pos="90"/>
              </w:tabs>
              <w:spacing w:after="0"/>
            </w:pPr>
          </w:p>
        </w:tc>
        <w:tc>
          <w:tcPr>
            <w:tcW w:w="2068" w:type="pct"/>
            <w:vAlign w:val="center"/>
          </w:tcPr>
          <w:p w14:paraId="4CFF78F9" w14:textId="77777777" w:rsidR="009A48C7" w:rsidRPr="00F32598" w:rsidRDefault="009A48C7" w:rsidP="005C3F2D">
            <w:pPr>
              <w:tabs>
                <w:tab w:val="left" w:pos="90"/>
              </w:tabs>
              <w:spacing w:after="0" w:line="240" w:lineRule="auto"/>
            </w:pPr>
            <w:r w:rsidRPr="00F32598">
              <w:t>2. Biên bản họp Hội đồng KH&amp;ĐT của Viện NN&amp;TN về xây dựng, rà soát, điều chỉnh khung CTĐT, mục tiêu, chuẩn đầu ra</w:t>
            </w:r>
          </w:p>
        </w:tc>
        <w:tc>
          <w:tcPr>
            <w:tcW w:w="880" w:type="pct"/>
            <w:vAlign w:val="center"/>
          </w:tcPr>
          <w:p w14:paraId="7FD0C930" w14:textId="77777777" w:rsidR="009A48C7" w:rsidRPr="00F32598" w:rsidRDefault="009A48C7" w:rsidP="005C3F2D">
            <w:pPr>
              <w:tabs>
                <w:tab w:val="left" w:pos="90"/>
              </w:tabs>
              <w:spacing w:after="0" w:line="240" w:lineRule="auto"/>
            </w:pPr>
            <w:r w:rsidRPr="00F32598">
              <w:t>Năm 2020, 2021</w:t>
            </w:r>
          </w:p>
        </w:tc>
        <w:tc>
          <w:tcPr>
            <w:tcW w:w="508" w:type="pct"/>
            <w:vAlign w:val="center"/>
          </w:tcPr>
          <w:p w14:paraId="07C32363" w14:textId="77777777" w:rsidR="009A48C7" w:rsidRPr="00F32598" w:rsidRDefault="009A48C7" w:rsidP="005C3F2D">
            <w:pPr>
              <w:tabs>
                <w:tab w:val="left" w:pos="90"/>
              </w:tabs>
              <w:spacing w:after="0" w:line="240" w:lineRule="auto"/>
              <w:jc w:val="center"/>
            </w:pPr>
            <w:r w:rsidRPr="00F32598">
              <w:t>Viện NN&amp;TN</w:t>
            </w:r>
          </w:p>
        </w:tc>
        <w:tc>
          <w:tcPr>
            <w:tcW w:w="695" w:type="pct"/>
          </w:tcPr>
          <w:p w14:paraId="643144A2" w14:textId="77777777" w:rsidR="009A48C7" w:rsidRPr="00F32598" w:rsidRDefault="009A48C7" w:rsidP="009A48C7">
            <w:pPr>
              <w:tabs>
                <w:tab w:val="left" w:pos="90"/>
              </w:tabs>
              <w:spacing w:after="0"/>
            </w:pPr>
          </w:p>
        </w:tc>
      </w:tr>
      <w:tr w:rsidR="00F32598" w:rsidRPr="00F32598" w14:paraId="731D9E79" w14:textId="77777777" w:rsidTr="005C3F2D">
        <w:trPr>
          <w:trHeight w:val="764"/>
        </w:trPr>
        <w:tc>
          <w:tcPr>
            <w:tcW w:w="278" w:type="pct"/>
            <w:vMerge/>
            <w:vAlign w:val="center"/>
          </w:tcPr>
          <w:p w14:paraId="67505129" w14:textId="77777777" w:rsidR="009A48C7" w:rsidRPr="00F32598" w:rsidRDefault="009A48C7" w:rsidP="005C3F2D">
            <w:pPr>
              <w:tabs>
                <w:tab w:val="left" w:pos="90"/>
              </w:tabs>
              <w:spacing w:after="0"/>
              <w:rPr>
                <w:b/>
                <w:bCs/>
              </w:rPr>
            </w:pPr>
          </w:p>
        </w:tc>
        <w:tc>
          <w:tcPr>
            <w:tcW w:w="571" w:type="pct"/>
            <w:vMerge/>
            <w:vAlign w:val="center"/>
          </w:tcPr>
          <w:p w14:paraId="0F467E9E" w14:textId="77777777" w:rsidR="009A48C7" w:rsidRPr="00F32598" w:rsidRDefault="009A48C7" w:rsidP="005C3F2D">
            <w:pPr>
              <w:tabs>
                <w:tab w:val="left" w:pos="90"/>
              </w:tabs>
              <w:spacing w:after="0"/>
            </w:pPr>
          </w:p>
        </w:tc>
        <w:tc>
          <w:tcPr>
            <w:tcW w:w="2068" w:type="pct"/>
            <w:vAlign w:val="center"/>
          </w:tcPr>
          <w:p w14:paraId="1E743C62" w14:textId="77777777" w:rsidR="009A48C7" w:rsidRPr="00F32598" w:rsidRDefault="009A48C7" w:rsidP="005C3F2D">
            <w:pPr>
              <w:tabs>
                <w:tab w:val="left" w:pos="90"/>
              </w:tabs>
              <w:spacing w:after="0" w:line="240" w:lineRule="auto"/>
            </w:pPr>
            <w:r w:rsidRPr="00F32598">
              <w:t>3. Biên bản họp Viện về CDIO</w:t>
            </w:r>
          </w:p>
        </w:tc>
        <w:tc>
          <w:tcPr>
            <w:tcW w:w="880" w:type="pct"/>
            <w:vAlign w:val="center"/>
          </w:tcPr>
          <w:p w14:paraId="6C3D2BEE" w14:textId="77777777" w:rsidR="009A48C7" w:rsidRPr="00F32598" w:rsidRDefault="009A48C7" w:rsidP="005C3F2D">
            <w:pPr>
              <w:tabs>
                <w:tab w:val="left" w:pos="90"/>
              </w:tabs>
              <w:spacing w:after="0" w:line="240" w:lineRule="auto"/>
            </w:pPr>
            <w:r w:rsidRPr="00F32598">
              <w:t>Năm 2019 - 2023</w:t>
            </w:r>
          </w:p>
        </w:tc>
        <w:tc>
          <w:tcPr>
            <w:tcW w:w="508" w:type="pct"/>
            <w:vAlign w:val="center"/>
          </w:tcPr>
          <w:p w14:paraId="01CB2960" w14:textId="77777777" w:rsidR="009A48C7" w:rsidRPr="00F32598" w:rsidRDefault="009A48C7" w:rsidP="005C3F2D">
            <w:pPr>
              <w:tabs>
                <w:tab w:val="left" w:pos="90"/>
              </w:tabs>
              <w:spacing w:after="0" w:line="240" w:lineRule="auto"/>
              <w:jc w:val="center"/>
            </w:pPr>
            <w:r w:rsidRPr="00F32598">
              <w:t>Viện NN&amp;TN</w:t>
            </w:r>
          </w:p>
        </w:tc>
        <w:tc>
          <w:tcPr>
            <w:tcW w:w="695" w:type="pct"/>
          </w:tcPr>
          <w:p w14:paraId="69FEE82B" w14:textId="77777777" w:rsidR="009A48C7" w:rsidRPr="00F32598" w:rsidRDefault="009A48C7" w:rsidP="009A48C7">
            <w:pPr>
              <w:tabs>
                <w:tab w:val="left" w:pos="90"/>
              </w:tabs>
              <w:spacing w:after="0"/>
            </w:pPr>
          </w:p>
        </w:tc>
      </w:tr>
      <w:tr w:rsidR="00F32598" w:rsidRPr="00F32598" w14:paraId="3BE7676D" w14:textId="77777777" w:rsidTr="005C3F2D">
        <w:trPr>
          <w:trHeight w:val="995"/>
        </w:trPr>
        <w:tc>
          <w:tcPr>
            <w:tcW w:w="278" w:type="pct"/>
            <w:vMerge/>
            <w:vAlign w:val="center"/>
          </w:tcPr>
          <w:p w14:paraId="36D6B8BF" w14:textId="77777777" w:rsidR="009A48C7" w:rsidRPr="00F32598" w:rsidRDefault="009A48C7" w:rsidP="005C3F2D">
            <w:pPr>
              <w:tabs>
                <w:tab w:val="left" w:pos="90"/>
              </w:tabs>
              <w:spacing w:after="0"/>
              <w:rPr>
                <w:b/>
                <w:bCs/>
              </w:rPr>
            </w:pPr>
          </w:p>
        </w:tc>
        <w:tc>
          <w:tcPr>
            <w:tcW w:w="571" w:type="pct"/>
            <w:vMerge/>
            <w:vAlign w:val="center"/>
          </w:tcPr>
          <w:p w14:paraId="667A5725" w14:textId="77777777" w:rsidR="009A48C7" w:rsidRPr="00F32598" w:rsidRDefault="009A48C7" w:rsidP="005C3F2D">
            <w:pPr>
              <w:tabs>
                <w:tab w:val="left" w:pos="90"/>
              </w:tabs>
              <w:spacing w:after="0"/>
            </w:pPr>
          </w:p>
        </w:tc>
        <w:tc>
          <w:tcPr>
            <w:tcW w:w="2068" w:type="pct"/>
            <w:vAlign w:val="center"/>
          </w:tcPr>
          <w:p w14:paraId="7E6E0586" w14:textId="77777777" w:rsidR="009A48C7" w:rsidRPr="00F32598" w:rsidRDefault="009A48C7" w:rsidP="005C3F2D">
            <w:pPr>
              <w:tabs>
                <w:tab w:val="left" w:pos="90"/>
              </w:tabs>
              <w:spacing w:after="0" w:line="240" w:lineRule="auto"/>
            </w:pPr>
            <w:r w:rsidRPr="00F32598">
              <w:t>4. Biên bản họp bộ môn về xây dựng kế hoạch bộ môn</w:t>
            </w:r>
          </w:p>
        </w:tc>
        <w:tc>
          <w:tcPr>
            <w:tcW w:w="880" w:type="pct"/>
            <w:vAlign w:val="center"/>
          </w:tcPr>
          <w:p w14:paraId="5DD6D2C6" w14:textId="77777777" w:rsidR="009A48C7" w:rsidRPr="00F32598" w:rsidRDefault="009A48C7" w:rsidP="005C3F2D">
            <w:pPr>
              <w:widowControl w:val="0"/>
              <w:tabs>
                <w:tab w:val="left" w:pos="90"/>
              </w:tabs>
              <w:spacing w:after="0" w:line="240" w:lineRule="auto"/>
              <w:jc w:val="both"/>
            </w:pPr>
            <w:r w:rsidRPr="00F32598">
              <w:t>Năm 2019 - 2020</w:t>
            </w:r>
          </w:p>
          <w:p w14:paraId="1560E1C1" w14:textId="77777777" w:rsidR="009A48C7" w:rsidRPr="00F32598" w:rsidRDefault="009A48C7" w:rsidP="005C3F2D">
            <w:pPr>
              <w:widowControl w:val="0"/>
              <w:tabs>
                <w:tab w:val="left" w:pos="90"/>
              </w:tabs>
              <w:spacing w:after="0" w:line="240" w:lineRule="auto"/>
              <w:jc w:val="both"/>
            </w:pPr>
            <w:r w:rsidRPr="00F32598">
              <w:t>Năm 2020 - 2021</w:t>
            </w:r>
          </w:p>
          <w:p w14:paraId="40C16B33" w14:textId="77777777" w:rsidR="009A48C7" w:rsidRPr="00F32598" w:rsidRDefault="009A48C7" w:rsidP="005C3F2D">
            <w:pPr>
              <w:widowControl w:val="0"/>
              <w:tabs>
                <w:tab w:val="left" w:pos="90"/>
              </w:tabs>
              <w:spacing w:after="0" w:line="240" w:lineRule="auto"/>
              <w:jc w:val="both"/>
            </w:pPr>
            <w:r w:rsidRPr="00F32598">
              <w:t>Năm 2021 - 2022</w:t>
            </w:r>
          </w:p>
          <w:p w14:paraId="573A654F" w14:textId="77777777" w:rsidR="009A48C7" w:rsidRPr="00F32598" w:rsidRDefault="009A48C7" w:rsidP="005C3F2D">
            <w:pPr>
              <w:widowControl w:val="0"/>
              <w:tabs>
                <w:tab w:val="left" w:pos="90"/>
              </w:tabs>
              <w:spacing w:after="0" w:line="240" w:lineRule="auto"/>
              <w:jc w:val="both"/>
              <w:rPr>
                <w:lang w:val="vi-VN"/>
              </w:rPr>
            </w:pPr>
            <w:r w:rsidRPr="00F32598">
              <w:t>Năm 2022 - 202</w:t>
            </w:r>
            <w:r w:rsidRPr="00F32598">
              <w:rPr>
                <w:lang w:val="vi-VN"/>
              </w:rPr>
              <w:t>3</w:t>
            </w:r>
          </w:p>
          <w:p w14:paraId="764D631C" w14:textId="77777777" w:rsidR="009A48C7" w:rsidRPr="00F32598" w:rsidRDefault="009A48C7" w:rsidP="005C3F2D">
            <w:pPr>
              <w:tabs>
                <w:tab w:val="left" w:pos="90"/>
              </w:tabs>
              <w:spacing w:after="0" w:line="240" w:lineRule="auto"/>
            </w:pPr>
            <w:r w:rsidRPr="00F32598">
              <w:t>Năm 2023 - 2024</w:t>
            </w:r>
          </w:p>
        </w:tc>
        <w:tc>
          <w:tcPr>
            <w:tcW w:w="508" w:type="pct"/>
            <w:vAlign w:val="center"/>
          </w:tcPr>
          <w:p w14:paraId="11E01A18" w14:textId="5EAA9EDD" w:rsidR="009A48C7" w:rsidRPr="00F32598" w:rsidRDefault="005C3F2D" w:rsidP="005C3F2D">
            <w:pPr>
              <w:tabs>
                <w:tab w:val="left" w:pos="90"/>
              </w:tabs>
              <w:spacing w:after="0" w:line="240" w:lineRule="auto"/>
              <w:jc w:val="center"/>
            </w:pPr>
            <w:r w:rsidRPr="00F32598">
              <w:t>Bộ môn TS &amp;Chăn nuôi, bộ môn CNTY</w:t>
            </w:r>
          </w:p>
        </w:tc>
        <w:tc>
          <w:tcPr>
            <w:tcW w:w="695" w:type="pct"/>
          </w:tcPr>
          <w:p w14:paraId="5D55B401" w14:textId="77777777" w:rsidR="009A48C7" w:rsidRPr="00F32598" w:rsidRDefault="009A48C7" w:rsidP="009A48C7">
            <w:pPr>
              <w:tabs>
                <w:tab w:val="left" w:pos="90"/>
              </w:tabs>
              <w:spacing w:after="0"/>
            </w:pPr>
          </w:p>
        </w:tc>
      </w:tr>
      <w:tr w:rsidR="00F32598" w:rsidRPr="00F32598" w14:paraId="0A07695E" w14:textId="77777777" w:rsidTr="009A48C7">
        <w:trPr>
          <w:trHeight w:val="512"/>
        </w:trPr>
        <w:tc>
          <w:tcPr>
            <w:tcW w:w="278" w:type="pct"/>
            <w:vMerge/>
          </w:tcPr>
          <w:p w14:paraId="001C6701" w14:textId="77777777" w:rsidR="009A48C7" w:rsidRPr="00F32598" w:rsidRDefault="009A48C7" w:rsidP="009A48C7">
            <w:pPr>
              <w:tabs>
                <w:tab w:val="left" w:pos="90"/>
              </w:tabs>
              <w:spacing w:after="0"/>
              <w:jc w:val="center"/>
              <w:rPr>
                <w:b/>
                <w:bCs/>
              </w:rPr>
            </w:pPr>
          </w:p>
        </w:tc>
        <w:tc>
          <w:tcPr>
            <w:tcW w:w="571" w:type="pct"/>
            <w:vMerge/>
          </w:tcPr>
          <w:p w14:paraId="5CA84955" w14:textId="77777777" w:rsidR="009A48C7" w:rsidRPr="00F32598" w:rsidRDefault="009A48C7" w:rsidP="009A48C7">
            <w:pPr>
              <w:tabs>
                <w:tab w:val="left" w:pos="90"/>
              </w:tabs>
              <w:spacing w:after="0"/>
            </w:pPr>
          </w:p>
        </w:tc>
        <w:tc>
          <w:tcPr>
            <w:tcW w:w="2068" w:type="pct"/>
            <w:vAlign w:val="center"/>
          </w:tcPr>
          <w:p w14:paraId="3F123605" w14:textId="77777777" w:rsidR="009A48C7" w:rsidRPr="00F32598" w:rsidRDefault="009A48C7" w:rsidP="005C3F2D">
            <w:pPr>
              <w:tabs>
                <w:tab w:val="left" w:pos="90"/>
              </w:tabs>
              <w:spacing w:after="0" w:line="240" w:lineRule="auto"/>
              <w:jc w:val="both"/>
            </w:pPr>
            <w:r w:rsidRPr="00F32598">
              <w:rPr>
                <w:lang w:val="de-DE"/>
              </w:rPr>
              <w:t>5. Hồ sơ đề tài CDIO</w:t>
            </w:r>
          </w:p>
        </w:tc>
        <w:tc>
          <w:tcPr>
            <w:tcW w:w="880" w:type="pct"/>
            <w:vAlign w:val="center"/>
          </w:tcPr>
          <w:p w14:paraId="38AF3482" w14:textId="77777777" w:rsidR="009A48C7" w:rsidRPr="00F32598" w:rsidRDefault="009A48C7" w:rsidP="005C3F2D">
            <w:pPr>
              <w:tabs>
                <w:tab w:val="left" w:pos="90"/>
              </w:tabs>
              <w:spacing w:after="0" w:line="240" w:lineRule="auto"/>
            </w:pPr>
            <w:r w:rsidRPr="00F32598">
              <w:t>Năm 2021, 2022</w:t>
            </w:r>
          </w:p>
        </w:tc>
        <w:tc>
          <w:tcPr>
            <w:tcW w:w="508" w:type="pct"/>
            <w:vAlign w:val="center"/>
          </w:tcPr>
          <w:p w14:paraId="347E3F23" w14:textId="77777777" w:rsidR="009A48C7" w:rsidRPr="00F32598" w:rsidRDefault="009A48C7" w:rsidP="005C3F2D">
            <w:pPr>
              <w:tabs>
                <w:tab w:val="left" w:pos="90"/>
              </w:tabs>
              <w:spacing w:after="0" w:line="240" w:lineRule="auto"/>
              <w:jc w:val="center"/>
            </w:pPr>
            <w:r w:rsidRPr="00F32598">
              <w:t>Trường Đại học Vinh</w:t>
            </w:r>
          </w:p>
        </w:tc>
        <w:tc>
          <w:tcPr>
            <w:tcW w:w="695" w:type="pct"/>
          </w:tcPr>
          <w:p w14:paraId="6A48E85F" w14:textId="77777777" w:rsidR="009A48C7" w:rsidRPr="00F32598" w:rsidRDefault="009A48C7" w:rsidP="009A48C7">
            <w:pPr>
              <w:tabs>
                <w:tab w:val="left" w:pos="90"/>
              </w:tabs>
              <w:spacing w:after="0"/>
            </w:pPr>
          </w:p>
        </w:tc>
      </w:tr>
    </w:tbl>
    <w:p w14:paraId="0111D83D" w14:textId="24A14500" w:rsidR="009F515F" w:rsidRPr="00F32598" w:rsidRDefault="009F515F" w:rsidP="00A67FEF">
      <w:pPr>
        <w:tabs>
          <w:tab w:val="left" w:pos="90"/>
        </w:tabs>
        <w:spacing w:line="312" w:lineRule="auto"/>
      </w:pPr>
    </w:p>
    <w:tbl>
      <w:tblPr>
        <w:tblStyle w:val="LiBang"/>
        <w:tblW w:w="5296" w:type="pct"/>
        <w:tblInd w:w="-545" w:type="dxa"/>
        <w:tblLayout w:type="fixed"/>
        <w:tblLook w:val="04A0" w:firstRow="1" w:lastRow="0" w:firstColumn="1" w:lastColumn="0" w:noHBand="0" w:noVBand="1"/>
      </w:tblPr>
      <w:tblGrid>
        <w:gridCol w:w="966"/>
        <w:gridCol w:w="1703"/>
        <w:gridCol w:w="6521"/>
        <w:gridCol w:w="2551"/>
        <w:gridCol w:w="1607"/>
        <w:gridCol w:w="2076"/>
      </w:tblGrid>
      <w:tr w:rsidR="00F32598" w:rsidRPr="00F32598" w14:paraId="1CDBCAEE" w14:textId="77777777" w:rsidTr="000C41F7">
        <w:trPr>
          <w:tblHeader/>
        </w:trPr>
        <w:tc>
          <w:tcPr>
            <w:tcW w:w="313" w:type="pct"/>
          </w:tcPr>
          <w:p w14:paraId="051BF1EF" w14:textId="77777777" w:rsidR="005C3F2D" w:rsidRPr="00F32598" w:rsidRDefault="005C3F2D" w:rsidP="005C3F2D">
            <w:pPr>
              <w:tabs>
                <w:tab w:val="left" w:pos="90"/>
              </w:tabs>
              <w:spacing w:after="0"/>
              <w:jc w:val="center"/>
              <w:rPr>
                <w:b/>
                <w:bCs/>
              </w:rPr>
            </w:pPr>
            <w:r w:rsidRPr="00F32598">
              <w:rPr>
                <w:b/>
                <w:bCs/>
              </w:rPr>
              <w:lastRenderedPageBreak/>
              <w:t>TT</w:t>
            </w:r>
          </w:p>
          <w:p w14:paraId="1C1D125A" w14:textId="77777777" w:rsidR="005C3F2D" w:rsidRPr="00F32598" w:rsidRDefault="005C3F2D" w:rsidP="005C3F2D">
            <w:pPr>
              <w:tabs>
                <w:tab w:val="left" w:pos="90"/>
              </w:tabs>
              <w:spacing w:after="0"/>
              <w:jc w:val="center"/>
              <w:rPr>
                <w:b/>
                <w:bCs/>
              </w:rPr>
            </w:pPr>
          </w:p>
        </w:tc>
        <w:tc>
          <w:tcPr>
            <w:tcW w:w="552" w:type="pct"/>
          </w:tcPr>
          <w:p w14:paraId="2255C6D6" w14:textId="77777777" w:rsidR="005C3F2D" w:rsidRPr="00F32598" w:rsidRDefault="005C3F2D" w:rsidP="005C3F2D">
            <w:pPr>
              <w:tabs>
                <w:tab w:val="left" w:pos="90"/>
              </w:tabs>
              <w:spacing w:after="0"/>
              <w:jc w:val="center"/>
              <w:rPr>
                <w:b/>
                <w:bCs/>
              </w:rPr>
            </w:pPr>
            <w:r w:rsidRPr="00F32598">
              <w:rPr>
                <w:b/>
                <w:bCs/>
              </w:rPr>
              <w:t>Mã minh chứng</w:t>
            </w:r>
          </w:p>
        </w:tc>
        <w:tc>
          <w:tcPr>
            <w:tcW w:w="2114" w:type="pct"/>
          </w:tcPr>
          <w:p w14:paraId="4FB9C5CD" w14:textId="77777777" w:rsidR="005C3F2D" w:rsidRPr="00F32598" w:rsidRDefault="005C3F2D" w:rsidP="005C3F2D">
            <w:pPr>
              <w:tabs>
                <w:tab w:val="left" w:pos="90"/>
              </w:tabs>
              <w:spacing w:after="0"/>
              <w:jc w:val="center"/>
              <w:rPr>
                <w:b/>
                <w:bCs/>
              </w:rPr>
            </w:pPr>
            <w:r w:rsidRPr="00F32598">
              <w:rPr>
                <w:b/>
                <w:bCs/>
              </w:rPr>
              <w:t>Tên minh chứng</w:t>
            </w:r>
          </w:p>
        </w:tc>
        <w:tc>
          <w:tcPr>
            <w:tcW w:w="827" w:type="pct"/>
          </w:tcPr>
          <w:p w14:paraId="24E61CF2" w14:textId="77777777" w:rsidR="005C3F2D" w:rsidRPr="00F32598" w:rsidRDefault="005C3F2D" w:rsidP="005C3F2D">
            <w:pPr>
              <w:tabs>
                <w:tab w:val="left" w:pos="90"/>
              </w:tabs>
              <w:spacing w:after="0"/>
              <w:jc w:val="center"/>
              <w:rPr>
                <w:b/>
                <w:bCs/>
              </w:rPr>
            </w:pPr>
            <w:r w:rsidRPr="00F32598">
              <w:rPr>
                <w:b/>
                <w:bCs/>
              </w:rPr>
              <w:t>Số, ngày ban hành</w:t>
            </w:r>
          </w:p>
        </w:tc>
        <w:tc>
          <w:tcPr>
            <w:tcW w:w="521" w:type="pct"/>
            <w:vAlign w:val="center"/>
          </w:tcPr>
          <w:p w14:paraId="2AF130BB" w14:textId="77777777" w:rsidR="005C3F2D" w:rsidRPr="00F32598" w:rsidRDefault="005C3F2D" w:rsidP="005C3F2D">
            <w:pPr>
              <w:tabs>
                <w:tab w:val="left" w:pos="90"/>
              </w:tabs>
              <w:spacing w:after="0"/>
              <w:jc w:val="center"/>
              <w:rPr>
                <w:b/>
                <w:bCs/>
              </w:rPr>
            </w:pPr>
            <w:r w:rsidRPr="00F32598">
              <w:rPr>
                <w:b/>
                <w:bCs/>
              </w:rPr>
              <w:t>Nơi ban hành</w:t>
            </w:r>
          </w:p>
        </w:tc>
        <w:tc>
          <w:tcPr>
            <w:tcW w:w="673" w:type="pct"/>
          </w:tcPr>
          <w:p w14:paraId="01E72DFC" w14:textId="77777777" w:rsidR="005C3F2D" w:rsidRPr="00F32598" w:rsidRDefault="005C3F2D" w:rsidP="005C3F2D">
            <w:pPr>
              <w:tabs>
                <w:tab w:val="left" w:pos="90"/>
              </w:tabs>
              <w:spacing w:after="0"/>
              <w:jc w:val="center"/>
              <w:rPr>
                <w:b/>
                <w:bCs/>
              </w:rPr>
            </w:pPr>
            <w:r w:rsidRPr="00F32598">
              <w:rPr>
                <w:b/>
                <w:bCs/>
              </w:rPr>
              <w:t>Ghi chú</w:t>
            </w:r>
          </w:p>
        </w:tc>
      </w:tr>
      <w:tr w:rsidR="00F32598" w:rsidRPr="00F32598" w14:paraId="46F6CCED" w14:textId="77777777" w:rsidTr="005C3F2D">
        <w:tc>
          <w:tcPr>
            <w:tcW w:w="5000" w:type="pct"/>
            <w:gridSpan w:val="6"/>
          </w:tcPr>
          <w:p w14:paraId="09561881" w14:textId="5627196A" w:rsidR="005C3F2D" w:rsidRPr="00F32598" w:rsidRDefault="005C3F2D" w:rsidP="005C3F2D">
            <w:pPr>
              <w:tabs>
                <w:tab w:val="left" w:pos="90"/>
              </w:tabs>
              <w:spacing w:after="0"/>
              <w:rPr>
                <w:b/>
                <w:bCs/>
              </w:rPr>
            </w:pPr>
            <w:r w:rsidRPr="00F32598">
              <w:rPr>
                <w:b/>
                <w:bCs/>
              </w:rPr>
              <w:t>Tiêu chí 10.3</w:t>
            </w:r>
          </w:p>
        </w:tc>
      </w:tr>
      <w:tr w:rsidR="00F32598" w:rsidRPr="00F32598" w14:paraId="58518B94" w14:textId="77777777" w:rsidTr="005C3F2D">
        <w:tc>
          <w:tcPr>
            <w:tcW w:w="313" w:type="pct"/>
            <w:vMerge w:val="restart"/>
            <w:vAlign w:val="center"/>
          </w:tcPr>
          <w:p w14:paraId="4EC54606" w14:textId="77777777" w:rsidR="005C3F2D" w:rsidRPr="00F32598" w:rsidRDefault="005C3F2D" w:rsidP="005C3F2D">
            <w:pPr>
              <w:tabs>
                <w:tab w:val="left" w:pos="90"/>
              </w:tabs>
              <w:spacing w:after="0"/>
              <w:jc w:val="center"/>
            </w:pPr>
            <w:r w:rsidRPr="00F32598">
              <w:t>1</w:t>
            </w:r>
          </w:p>
        </w:tc>
        <w:tc>
          <w:tcPr>
            <w:tcW w:w="552" w:type="pct"/>
            <w:vMerge w:val="restart"/>
            <w:vAlign w:val="center"/>
          </w:tcPr>
          <w:p w14:paraId="011C263B" w14:textId="77777777" w:rsidR="005C3F2D" w:rsidRPr="00F32598" w:rsidRDefault="005C3F2D" w:rsidP="005C3F2D">
            <w:pPr>
              <w:tabs>
                <w:tab w:val="left" w:pos="90"/>
              </w:tabs>
              <w:spacing w:after="0"/>
              <w:jc w:val="center"/>
            </w:pPr>
            <w:r w:rsidRPr="00F32598">
              <w:t>H10.10.03.01</w:t>
            </w:r>
          </w:p>
        </w:tc>
        <w:tc>
          <w:tcPr>
            <w:tcW w:w="2114" w:type="pct"/>
            <w:vAlign w:val="center"/>
          </w:tcPr>
          <w:p w14:paraId="2FF354F0" w14:textId="77777777" w:rsidR="005C3F2D" w:rsidRPr="00F32598" w:rsidRDefault="005C3F2D" w:rsidP="005C3F2D">
            <w:pPr>
              <w:tabs>
                <w:tab w:val="left" w:pos="90"/>
              </w:tabs>
              <w:spacing w:after="0"/>
              <w:jc w:val="both"/>
            </w:pPr>
            <w:r w:rsidRPr="00F32598">
              <w:t>1. Quyết định về việc thành lập mạng lưới Đảm bảo chất lượng trường Đại học Vinh</w:t>
            </w:r>
          </w:p>
        </w:tc>
        <w:tc>
          <w:tcPr>
            <w:tcW w:w="827" w:type="pct"/>
            <w:vAlign w:val="center"/>
          </w:tcPr>
          <w:p w14:paraId="250E5B2C" w14:textId="77777777" w:rsidR="005C3F2D" w:rsidRPr="00F32598" w:rsidRDefault="005C3F2D" w:rsidP="005C3F2D">
            <w:pPr>
              <w:tabs>
                <w:tab w:val="left" w:pos="90"/>
              </w:tabs>
              <w:spacing w:after="0"/>
              <w:jc w:val="both"/>
            </w:pPr>
            <w:r w:rsidRPr="00F32598">
              <w:rPr>
                <w:bCs/>
              </w:rPr>
              <w:t>Số 709/QĐ-ĐHV ngày 8/4/2019</w:t>
            </w:r>
          </w:p>
        </w:tc>
        <w:tc>
          <w:tcPr>
            <w:tcW w:w="521" w:type="pct"/>
            <w:vAlign w:val="center"/>
          </w:tcPr>
          <w:p w14:paraId="32CC801D" w14:textId="77777777" w:rsidR="005C3F2D" w:rsidRPr="00F32598" w:rsidRDefault="005C3F2D" w:rsidP="005C3F2D">
            <w:pPr>
              <w:tabs>
                <w:tab w:val="left" w:pos="90"/>
              </w:tabs>
              <w:spacing w:after="0"/>
              <w:jc w:val="center"/>
              <w:rPr>
                <w:b/>
                <w:bCs/>
              </w:rPr>
            </w:pPr>
            <w:r w:rsidRPr="00F32598">
              <w:t>Trường ĐH Vinh</w:t>
            </w:r>
          </w:p>
        </w:tc>
        <w:tc>
          <w:tcPr>
            <w:tcW w:w="673" w:type="pct"/>
          </w:tcPr>
          <w:p w14:paraId="6A5BA18D" w14:textId="77777777" w:rsidR="005C3F2D" w:rsidRPr="00F32598" w:rsidRDefault="005C3F2D" w:rsidP="005C3F2D">
            <w:pPr>
              <w:tabs>
                <w:tab w:val="left" w:pos="90"/>
              </w:tabs>
              <w:spacing w:after="0"/>
              <w:jc w:val="center"/>
            </w:pPr>
          </w:p>
        </w:tc>
      </w:tr>
      <w:tr w:rsidR="00F32598" w:rsidRPr="00F32598" w14:paraId="2C806592" w14:textId="77777777" w:rsidTr="005C3F2D">
        <w:tc>
          <w:tcPr>
            <w:tcW w:w="313" w:type="pct"/>
            <w:vMerge/>
            <w:vAlign w:val="center"/>
          </w:tcPr>
          <w:p w14:paraId="6E04F204" w14:textId="77777777" w:rsidR="005C3F2D" w:rsidRPr="00F32598" w:rsidRDefault="005C3F2D" w:rsidP="005C3F2D">
            <w:pPr>
              <w:tabs>
                <w:tab w:val="left" w:pos="90"/>
              </w:tabs>
              <w:spacing w:after="0"/>
              <w:jc w:val="center"/>
            </w:pPr>
          </w:p>
        </w:tc>
        <w:tc>
          <w:tcPr>
            <w:tcW w:w="552" w:type="pct"/>
            <w:vMerge/>
            <w:vAlign w:val="center"/>
          </w:tcPr>
          <w:p w14:paraId="4EC57BCA" w14:textId="77777777" w:rsidR="005C3F2D" w:rsidRPr="00F32598" w:rsidRDefault="005C3F2D" w:rsidP="005C3F2D">
            <w:pPr>
              <w:tabs>
                <w:tab w:val="left" w:pos="90"/>
              </w:tabs>
              <w:spacing w:after="0"/>
              <w:jc w:val="center"/>
            </w:pPr>
          </w:p>
        </w:tc>
        <w:tc>
          <w:tcPr>
            <w:tcW w:w="2114" w:type="pct"/>
            <w:vAlign w:val="center"/>
          </w:tcPr>
          <w:p w14:paraId="092AC370" w14:textId="77777777" w:rsidR="005C3F2D" w:rsidRPr="00F32598" w:rsidRDefault="005C3F2D" w:rsidP="005C3F2D">
            <w:pPr>
              <w:tabs>
                <w:tab w:val="left" w:pos="90"/>
              </w:tabs>
              <w:spacing w:after="0"/>
              <w:jc w:val="both"/>
            </w:pPr>
            <w:r w:rsidRPr="00F32598">
              <w:t>2. QĐ thành lập Trung tâm ĐBCL</w:t>
            </w:r>
          </w:p>
        </w:tc>
        <w:tc>
          <w:tcPr>
            <w:tcW w:w="827" w:type="pct"/>
            <w:vAlign w:val="center"/>
          </w:tcPr>
          <w:p w14:paraId="48984500" w14:textId="77777777" w:rsidR="005C3F2D" w:rsidRPr="00F32598" w:rsidRDefault="005C3F2D" w:rsidP="005C3F2D">
            <w:pPr>
              <w:tabs>
                <w:tab w:val="left" w:pos="90"/>
              </w:tabs>
              <w:autoSpaceDE w:val="0"/>
              <w:autoSpaceDN w:val="0"/>
              <w:spacing w:after="0"/>
              <w:jc w:val="both"/>
              <w:rPr>
                <w:bCs/>
              </w:rPr>
            </w:pPr>
            <w:r w:rsidRPr="00F32598">
              <w:rPr>
                <w:bCs/>
              </w:rPr>
              <w:t>1. Số 744/TCCB ngày 04/4//2007</w:t>
            </w:r>
          </w:p>
          <w:p w14:paraId="149BFC60" w14:textId="77777777" w:rsidR="005C3F2D" w:rsidRPr="00F32598" w:rsidRDefault="005C3F2D" w:rsidP="005C3F2D">
            <w:pPr>
              <w:tabs>
                <w:tab w:val="left" w:pos="90"/>
              </w:tabs>
              <w:spacing w:after="0"/>
            </w:pPr>
            <w:r w:rsidRPr="00F32598">
              <w:rPr>
                <w:bCs/>
              </w:rPr>
              <w:t>2. Số 428/QĐ-ĐHV ngày 21/4/2016</w:t>
            </w:r>
          </w:p>
        </w:tc>
        <w:tc>
          <w:tcPr>
            <w:tcW w:w="521" w:type="pct"/>
            <w:vAlign w:val="center"/>
          </w:tcPr>
          <w:p w14:paraId="3F2DAD84" w14:textId="77777777" w:rsidR="005C3F2D" w:rsidRPr="00F32598" w:rsidRDefault="005C3F2D" w:rsidP="005C3F2D">
            <w:pPr>
              <w:tabs>
                <w:tab w:val="left" w:pos="90"/>
              </w:tabs>
              <w:spacing w:after="0"/>
              <w:jc w:val="center"/>
            </w:pPr>
            <w:r w:rsidRPr="00F32598">
              <w:t>Phòng TCCB</w:t>
            </w:r>
          </w:p>
          <w:p w14:paraId="56667519" w14:textId="77777777" w:rsidR="005C3F2D" w:rsidRPr="00F32598" w:rsidRDefault="005C3F2D" w:rsidP="005C3F2D">
            <w:pPr>
              <w:tabs>
                <w:tab w:val="left" w:pos="90"/>
              </w:tabs>
              <w:spacing w:after="0"/>
            </w:pPr>
            <w:r w:rsidRPr="00F32598">
              <w:t>Trường ĐH Vinh</w:t>
            </w:r>
          </w:p>
        </w:tc>
        <w:tc>
          <w:tcPr>
            <w:tcW w:w="673" w:type="pct"/>
          </w:tcPr>
          <w:p w14:paraId="33A7193F" w14:textId="77777777" w:rsidR="005C3F2D" w:rsidRPr="00F32598" w:rsidRDefault="005C3F2D" w:rsidP="005C3F2D">
            <w:pPr>
              <w:tabs>
                <w:tab w:val="left" w:pos="90"/>
              </w:tabs>
              <w:spacing w:after="0"/>
              <w:jc w:val="center"/>
            </w:pPr>
          </w:p>
        </w:tc>
      </w:tr>
      <w:tr w:rsidR="00F32598" w:rsidRPr="00F32598" w14:paraId="7583ECA1" w14:textId="77777777" w:rsidTr="005C3F2D">
        <w:tc>
          <w:tcPr>
            <w:tcW w:w="313" w:type="pct"/>
            <w:vMerge/>
            <w:vAlign w:val="center"/>
          </w:tcPr>
          <w:p w14:paraId="34864B63" w14:textId="77777777" w:rsidR="005C3F2D" w:rsidRPr="00F32598" w:rsidRDefault="005C3F2D" w:rsidP="005C3F2D">
            <w:pPr>
              <w:tabs>
                <w:tab w:val="left" w:pos="90"/>
              </w:tabs>
              <w:spacing w:after="0"/>
              <w:jc w:val="center"/>
            </w:pPr>
          </w:p>
        </w:tc>
        <w:tc>
          <w:tcPr>
            <w:tcW w:w="552" w:type="pct"/>
            <w:vMerge/>
            <w:vAlign w:val="center"/>
          </w:tcPr>
          <w:p w14:paraId="1F06DA0D" w14:textId="77777777" w:rsidR="005C3F2D" w:rsidRPr="00F32598" w:rsidRDefault="005C3F2D" w:rsidP="005C3F2D">
            <w:pPr>
              <w:tabs>
                <w:tab w:val="left" w:pos="90"/>
              </w:tabs>
              <w:spacing w:after="0"/>
              <w:jc w:val="center"/>
            </w:pPr>
          </w:p>
        </w:tc>
        <w:tc>
          <w:tcPr>
            <w:tcW w:w="2114" w:type="pct"/>
            <w:vAlign w:val="center"/>
          </w:tcPr>
          <w:p w14:paraId="64E7EA54" w14:textId="77777777" w:rsidR="005C3F2D" w:rsidRPr="00F32598" w:rsidRDefault="005C3F2D" w:rsidP="005C3F2D">
            <w:pPr>
              <w:tabs>
                <w:tab w:val="left" w:pos="90"/>
              </w:tabs>
              <w:spacing w:after="0"/>
              <w:jc w:val="both"/>
            </w:pPr>
            <w:r w:rsidRPr="00F32598">
              <w:t>3. Kế hoạch Kiểm tra, giám sát việc tổ chức, quản lý và thực hiện dạy học trực tuyến năm 2020</w:t>
            </w:r>
          </w:p>
        </w:tc>
        <w:tc>
          <w:tcPr>
            <w:tcW w:w="827" w:type="pct"/>
            <w:vAlign w:val="center"/>
          </w:tcPr>
          <w:p w14:paraId="30158EE7" w14:textId="77777777" w:rsidR="005C3F2D" w:rsidRPr="00F32598" w:rsidRDefault="005C3F2D" w:rsidP="005C3F2D">
            <w:pPr>
              <w:tabs>
                <w:tab w:val="left" w:pos="90"/>
              </w:tabs>
              <w:spacing w:after="0"/>
            </w:pPr>
            <w:r w:rsidRPr="00F32598">
              <w:t>9. Số 15/KH-ĐHV ngày 21/2/2020</w:t>
            </w:r>
          </w:p>
        </w:tc>
        <w:tc>
          <w:tcPr>
            <w:tcW w:w="521" w:type="pct"/>
            <w:vAlign w:val="center"/>
          </w:tcPr>
          <w:p w14:paraId="46180D75" w14:textId="77777777" w:rsidR="005C3F2D" w:rsidRPr="00F32598" w:rsidRDefault="005C3F2D" w:rsidP="005C3F2D">
            <w:pPr>
              <w:tabs>
                <w:tab w:val="left" w:pos="90"/>
              </w:tabs>
              <w:spacing w:after="0"/>
            </w:pPr>
            <w:r w:rsidRPr="00F32598">
              <w:t>Trường ĐH Vinh</w:t>
            </w:r>
          </w:p>
        </w:tc>
        <w:tc>
          <w:tcPr>
            <w:tcW w:w="673" w:type="pct"/>
          </w:tcPr>
          <w:p w14:paraId="23C91DAB" w14:textId="77777777" w:rsidR="005C3F2D" w:rsidRPr="00F32598" w:rsidRDefault="005C3F2D" w:rsidP="005C3F2D">
            <w:pPr>
              <w:tabs>
                <w:tab w:val="left" w:pos="90"/>
              </w:tabs>
              <w:spacing w:after="0"/>
            </w:pPr>
          </w:p>
        </w:tc>
      </w:tr>
      <w:tr w:rsidR="00F32598" w:rsidRPr="00F32598" w14:paraId="528BD11F" w14:textId="77777777" w:rsidTr="005C3F2D">
        <w:tc>
          <w:tcPr>
            <w:tcW w:w="313" w:type="pct"/>
            <w:vMerge/>
            <w:vAlign w:val="center"/>
          </w:tcPr>
          <w:p w14:paraId="363D3A9B" w14:textId="77777777" w:rsidR="005C3F2D" w:rsidRPr="00F32598" w:rsidRDefault="005C3F2D" w:rsidP="005C3F2D">
            <w:pPr>
              <w:tabs>
                <w:tab w:val="left" w:pos="90"/>
              </w:tabs>
              <w:spacing w:after="0"/>
              <w:jc w:val="center"/>
            </w:pPr>
          </w:p>
        </w:tc>
        <w:tc>
          <w:tcPr>
            <w:tcW w:w="552" w:type="pct"/>
            <w:vMerge/>
            <w:vAlign w:val="center"/>
          </w:tcPr>
          <w:p w14:paraId="65FE1DFA" w14:textId="77777777" w:rsidR="005C3F2D" w:rsidRPr="00F32598" w:rsidRDefault="005C3F2D" w:rsidP="005C3F2D">
            <w:pPr>
              <w:tabs>
                <w:tab w:val="left" w:pos="90"/>
              </w:tabs>
              <w:spacing w:after="0"/>
              <w:jc w:val="center"/>
            </w:pPr>
          </w:p>
        </w:tc>
        <w:tc>
          <w:tcPr>
            <w:tcW w:w="2114" w:type="pct"/>
            <w:vAlign w:val="center"/>
          </w:tcPr>
          <w:p w14:paraId="60D0FF92" w14:textId="77777777" w:rsidR="005C3F2D" w:rsidRPr="00F32598" w:rsidRDefault="005C3F2D" w:rsidP="005C3F2D">
            <w:pPr>
              <w:tabs>
                <w:tab w:val="left" w:pos="90"/>
              </w:tabs>
              <w:spacing w:after="0"/>
              <w:jc w:val="both"/>
            </w:pPr>
            <w:r w:rsidRPr="00F32598">
              <w:rPr>
                <w:lang w:val="de-DE"/>
              </w:rPr>
              <w:t>4. Quyết định về việc thành lập ban xây dựng và phát triển CTĐT CDIO cấp khoa</w:t>
            </w:r>
          </w:p>
        </w:tc>
        <w:tc>
          <w:tcPr>
            <w:tcW w:w="827" w:type="pct"/>
            <w:vAlign w:val="center"/>
          </w:tcPr>
          <w:p w14:paraId="4CE978A1" w14:textId="77777777" w:rsidR="005C3F2D" w:rsidRPr="00F32598" w:rsidRDefault="005C3F2D" w:rsidP="005C3F2D">
            <w:pPr>
              <w:tabs>
                <w:tab w:val="left" w:pos="90"/>
              </w:tabs>
              <w:autoSpaceDE w:val="0"/>
              <w:autoSpaceDN w:val="0"/>
              <w:spacing w:after="0"/>
              <w:jc w:val="both"/>
              <w:rPr>
                <w:bCs/>
              </w:rPr>
            </w:pPr>
          </w:p>
          <w:p w14:paraId="33C5843E" w14:textId="77777777" w:rsidR="005C3F2D" w:rsidRPr="00F32598" w:rsidRDefault="005C3F2D" w:rsidP="005C3F2D">
            <w:pPr>
              <w:tabs>
                <w:tab w:val="left" w:pos="90"/>
              </w:tabs>
              <w:spacing w:after="0"/>
            </w:pPr>
            <w:r w:rsidRPr="00F32598">
              <w:t>Quyết định số 160/QĐ-ĐHV ngày 8 tháng 3 năm 2016</w:t>
            </w:r>
          </w:p>
        </w:tc>
        <w:tc>
          <w:tcPr>
            <w:tcW w:w="521" w:type="pct"/>
            <w:vAlign w:val="center"/>
          </w:tcPr>
          <w:p w14:paraId="3B6F0A80" w14:textId="77777777" w:rsidR="005C3F2D" w:rsidRPr="00F32598" w:rsidRDefault="005C3F2D" w:rsidP="005C3F2D">
            <w:pPr>
              <w:tabs>
                <w:tab w:val="left" w:pos="90"/>
              </w:tabs>
              <w:spacing w:after="0"/>
            </w:pPr>
            <w:r w:rsidRPr="00F32598">
              <w:t>Trường ĐH Vinh</w:t>
            </w:r>
          </w:p>
        </w:tc>
        <w:tc>
          <w:tcPr>
            <w:tcW w:w="673" w:type="pct"/>
          </w:tcPr>
          <w:p w14:paraId="2DF2B162" w14:textId="77777777" w:rsidR="005C3F2D" w:rsidRPr="00F32598" w:rsidRDefault="005C3F2D" w:rsidP="005C3F2D">
            <w:pPr>
              <w:tabs>
                <w:tab w:val="left" w:pos="90"/>
              </w:tabs>
              <w:spacing w:after="0"/>
            </w:pPr>
          </w:p>
        </w:tc>
      </w:tr>
      <w:tr w:rsidR="00F32598" w:rsidRPr="00F32598" w14:paraId="480D2CDE" w14:textId="77777777" w:rsidTr="005C3F2D">
        <w:tc>
          <w:tcPr>
            <w:tcW w:w="313" w:type="pct"/>
            <w:vMerge/>
            <w:vAlign w:val="center"/>
          </w:tcPr>
          <w:p w14:paraId="00B8FA5D" w14:textId="77777777" w:rsidR="005C3F2D" w:rsidRPr="00F32598" w:rsidRDefault="005C3F2D" w:rsidP="005C3F2D">
            <w:pPr>
              <w:tabs>
                <w:tab w:val="left" w:pos="90"/>
              </w:tabs>
              <w:spacing w:after="0"/>
              <w:jc w:val="center"/>
            </w:pPr>
          </w:p>
        </w:tc>
        <w:tc>
          <w:tcPr>
            <w:tcW w:w="552" w:type="pct"/>
            <w:vMerge/>
            <w:vAlign w:val="center"/>
          </w:tcPr>
          <w:p w14:paraId="53697569" w14:textId="77777777" w:rsidR="005C3F2D" w:rsidRPr="00F32598" w:rsidRDefault="005C3F2D" w:rsidP="005C3F2D">
            <w:pPr>
              <w:tabs>
                <w:tab w:val="left" w:pos="90"/>
              </w:tabs>
              <w:spacing w:after="0"/>
              <w:jc w:val="center"/>
            </w:pPr>
          </w:p>
        </w:tc>
        <w:tc>
          <w:tcPr>
            <w:tcW w:w="2114" w:type="pct"/>
            <w:vAlign w:val="center"/>
          </w:tcPr>
          <w:p w14:paraId="0FCA1CC2" w14:textId="77777777" w:rsidR="005C3F2D" w:rsidRPr="00F32598" w:rsidRDefault="005C3F2D" w:rsidP="005C3F2D">
            <w:pPr>
              <w:tabs>
                <w:tab w:val="left" w:pos="90"/>
              </w:tabs>
              <w:spacing w:after="0"/>
              <w:jc w:val="both"/>
            </w:pPr>
            <w:r w:rsidRPr="00F32598">
              <w:t xml:space="preserve"> 5. Hướng dẫn thiết kế đề cương môn học và đánh giá năng lực trên CĐR theo phương pháp tiếp cận CDIO</w:t>
            </w:r>
          </w:p>
        </w:tc>
        <w:tc>
          <w:tcPr>
            <w:tcW w:w="827" w:type="pct"/>
            <w:vAlign w:val="center"/>
          </w:tcPr>
          <w:p w14:paraId="57BDF4B9" w14:textId="77777777" w:rsidR="005C3F2D" w:rsidRPr="00F32598" w:rsidRDefault="005C3F2D" w:rsidP="005C3F2D">
            <w:pPr>
              <w:tabs>
                <w:tab w:val="left" w:pos="90"/>
              </w:tabs>
              <w:spacing w:after="0"/>
            </w:pPr>
            <w:r w:rsidRPr="00F32598">
              <w:t>Năm 2022 và 2023</w:t>
            </w:r>
          </w:p>
        </w:tc>
        <w:tc>
          <w:tcPr>
            <w:tcW w:w="521" w:type="pct"/>
            <w:vAlign w:val="center"/>
          </w:tcPr>
          <w:p w14:paraId="2D624A87" w14:textId="77777777" w:rsidR="005C3F2D" w:rsidRPr="00F32598" w:rsidRDefault="005C3F2D" w:rsidP="005C3F2D">
            <w:pPr>
              <w:tabs>
                <w:tab w:val="left" w:pos="90"/>
              </w:tabs>
              <w:spacing w:after="0"/>
              <w:jc w:val="center"/>
            </w:pPr>
            <w:r w:rsidRPr="00F32598">
              <w:t>Trường ĐH Vinh</w:t>
            </w:r>
          </w:p>
        </w:tc>
        <w:tc>
          <w:tcPr>
            <w:tcW w:w="673" w:type="pct"/>
          </w:tcPr>
          <w:p w14:paraId="2ED1F768" w14:textId="77777777" w:rsidR="005C3F2D" w:rsidRPr="00F32598" w:rsidRDefault="005C3F2D" w:rsidP="005C3F2D">
            <w:pPr>
              <w:tabs>
                <w:tab w:val="left" w:pos="90"/>
              </w:tabs>
              <w:spacing w:after="0"/>
            </w:pPr>
          </w:p>
        </w:tc>
      </w:tr>
      <w:tr w:rsidR="00F32598" w:rsidRPr="00F32598" w14:paraId="5800A74B" w14:textId="77777777" w:rsidTr="005C3F2D">
        <w:tc>
          <w:tcPr>
            <w:tcW w:w="313" w:type="pct"/>
            <w:vMerge/>
            <w:vAlign w:val="center"/>
          </w:tcPr>
          <w:p w14:paraId="7483CF6E" w14:textId="77777777" w:rsidR="005C3F2D" w:rsidRPr="00F32598" w:rsidRDefault="005C3F2D" w:rsidP="005C3F2D">
            <w:pPr>
              <w:tabs>
                <w:tab w:val="left" w:pos="90"/>
              </w:tabs>
              <w:spacing w:after="0"/>
              <w:jc w:val="center"/>
            </w:pPr>
          </w:p>
        </w:tc>
        <w:tc>
          <w:tcPr>
            <w:tcW w:w="552" w:type="pct"/>
            <w:vMerge/>
            <w:vAlign w:val="center"/>
          </w:tcPr>
          <w:p w14:paraId="7FB9AEC9" w14:textId="77777777" w:rsidR="005C3F2D" w:rsidRPr="00F32598" w:rsidRDefault="005C3F2D" w:rsidP="005C3F2D">
            <w:pPr>
              <w:tabs>
                <w:tab w:val="left" w:pos="90"/>
              </w:tabs>
              <w:spacing w:after="0"/>
              <w:jc w:val="center"/>
            </w:pPr>
          </w:p>
        </w:tc>
        <w:tc>
          <w:tcPr>
            <w:tcW w:w="2114" w:type="pct"/>
            <w:vAlign w:val="center"/>
          </w:tcPr>
          <w:p w14:paraId="117350BB" w14:textId="77777777" w:rsidR="005C3F2D" w:rsidRPr="00F32598" w:rsidRDefault="005C3F2D" w:rsidP="005C3F2D">
            <w:pPr>
              <w:tabs>
                <w:tab w:val="left" w:pos="90"/>
              </w:tabs>
              <w:spacing w:after="0"/>
              <w:jc w:val="both"/>
            </w:pPr>
            <w:r w:rsidRPr="00F32598">
              <w:t xml:space="preserve"> 6. Hướng dẫn rà soát, điều chỉnh, hoàn thiện mục tiêu, CDR CTĐT theo CDIO năm 2022-2023</w:t>
            </w:r>
          </w:p>
        </w:tc>
        <w:tc>
          <w:tcPr>
            <w:tcW w:w="827" w:type="pct"/>
            <w:vAlign w:val="center"/>
          </w:tcPr>
          <w:p w14:paraId="0FECC537" w14:textId="77777777" w:rsidR="005C3F2D" w:rsidRPr="00F32598" w:rsidRDefault="005C3F2D" w:rsidP="005C3F2D">
            <w:pPr>
              <w:tabs>
                <w:tab w:val="left" w:pos="90"/>
              </w:tabs>
              <w:spacing w:after="0"/>
            </w:pPr>
            <w:r w:rsidRPr="00F32598">
              <w:t>Năm 2022 và 2023</w:t>
            </w:r>
          </w:p>
        </w:tc>
        <w:tc>
          <w:tcPr>
            <w:tcW w:w="521" w:type="pct"/>
            <w:vAlign w:val="center"/>
          </w:tcPr>
          <w:p w14:paraId="09569A10" w14:textId="77777777" w:rsidR="005C3F2D" w:rsidRPr="00F32598" w:rsidRDefault="005C3F2D" w:rsidP="005C3F2D">
            <w:pPr>
              <w:tabs>
                <w:tab w:val="left" w:pos="90"/>
              </w:tabs>
              <w:spacing w:after="0"/>
            </w:pPr>
            <w:r w:rsidRPr="00F32598">
              <w:t>Trường ĐH Vinh</w:t>
            </w:r>
          </w:p>
        </w:tc>
        <w:tc>
          <w:tcPr>
            <w:tcW w:w="673" w:type="pct"/>
          </w:tcPr>
          <w:p w14:paraId="5A610B70" w14:textId="77777777" w:rsidR="005C3F2D" w:rsidRPr="00F32598" w:rsidRDefault="005C3F2D" w:rsidP="005C3F2D">
            <w:pPr>
              <w:tabs>
                <w:tab w:val="left" w:pos="90"/>
              </w:tabs>
              <w:spacing w:after="0"/>
            </w:pPr>
          </w:p>
        </w:tc>
      </w:tr>
      <w:tr w:rsidR="00F32598" w:rsidRPr="00F32598" w14:paraId="0BAFAA09" w14:textId="77777777" w:rsidTr="005C3F2D">
        <w:tc>
          <w:tcPr>
            <w:tcW w:w="313" w:type="pct"/>
            <w:vMerge/>
            <w:vAlign w:val="center"/>
          </w:tcPr>
          <w:p w14:paraId="377AE474" w14:textId="77777777" w:rsidR="005C3F2D" w:rsidRPr="00F32598" w:rsidRDefault="005C3F2D" w:rsidP="005C3F2D">
            <w:pPr>
              <w:tabs>
                <w:tab w:val="left" w:pos="90"/>
              </w:tabs>
              <w:spacing w:after="0"/>
              <w:jc w:val="center"/>
            </w:pPr>
          </w:p>
        </w:tc>
        <w:tc>
          <w:tcPr>
            <w:tcW w:w="552" w:type="pct"/>
            <w:vMerge/>
            <w:vAlign w:val="center"/>
          </w:tcPr>
          <w:p w14:paraId="009AFADB" w14:textId="77777777" w:rsidR="005C3F2D" w:rsidRPr="00F32598" w:rsidRDefault="005C3F2D" w:rsidP="005C3F2D">
            <w:pPr>
              <w:tabs>
                <w:tab w:val="left" w:pos="90"/>
              </w:tabs>
              <w:spacing w:after="0"/>
              <w:jc w:val="center"/>
            </w:pPr>
          </w:p>
        </w:tc>
        <w:tc>
          <w:tcPr>
            <w:tcW w:w="2114" w:type="pct"/>
            <w:vAlign w:val="center"/>
          </w:tcPr>
          <w:p w14:paraId="54964653" w14:textId="77777777" w:rsidR="005C3F2D" w:rsidRPr="00F32598" w:rsidRDefault="005C3F2D" w:rsidP="005C3F2D">
            <w:pPr>
              <w:tabs>
                <w:tab w:val="left" w:pos="90"/>
              </w:tabs>
              <w:spacing w:after="0"/>
              <w:jc w:val="both"/>
            </w:pPr>
            <w:r w:rsidRPr="00F32598">
              <w:t>7. Quyết định về việc thành lập các tổ kiểm tra mục tiêu, CĐR các CTĐT tiếp cận CDIO năm học 2022-2023</w:t>
            </w:r>
          </w:p>
        </w:tc>
        <w:tc>
          <w:tcPr>
            <w:tcW w:w="827" w:type="pct"/>
            <w:vAlign w:val="center"/>
          </w:tcPr>
          <w:p w14:paraId="2414C2C9" w14:textId="77777777" w:rsidR="005C3F2D" w:rsidRPr="00F32598" w:rsidRDefault="005C3F2D" w:rsidP="005C3F2D">
            <w:pPr>
              <w:tabs>
                <w:tab w:val="left" w:pos="90"/>
              </w:tabs>
              <w:spacing w:after="0"/>
            </w:pPr>
            <w:r w:rsidRPr="00F32598">
              <w:t>Quyết định số 485/QĐ-ĐHV ngày 3 tháng 3 năm 2021</w:t>
            </w:r>
          </w:p>
        </w:tc>
        <w:tc>
          <w:tcPr>
            <w:tcW w:w="521" w:type="pct"/>
            <w:vAlign w:val="center"/>
          </w:tcPr>
          <w:p w14:paraId="4B8155C9" w14:textId="77777777" w:rsidR="005C3F2D" w:rsidRPr="00F32598" w:rsidRDefault="005C3F2D" w:rsidP="005C3F2D">
            <w:pPr>
              <w:tabs>
                <w:tab w:val="left" w:pos="90"/>
              </w:tabs>
              <w:spacing w:after="0"/>
            </w:pPr>
            <w:r w:rsidRPr="00F32598">
              <w:t>Trường ĐH Vinh</w:t>
            </w:r>
          </w:p>
        </w:tc>
        <w:tc>
          <w:tcPr>
            <w:tcW w:w="673" w:type="pct"/>
          </w:tcPr>
          <w:p w14:paraId="3BC4E5C6" w14:textId="77777777" w:rsidR="005C3F2D" w:rsidRPr="00F32598" w:rsidRDefault="005C3F2D" w:rsidP="005C3F2D">
            <w:pPr>
              <w:tabs>
                <w:tab w:val="left" w:pos="90"/>
              </w:tabs>
              <w:spacing w:after="0"/>
            </w:pPr>
          </w:p>
        </w:tc>
      </w:tr>
      <w:tr w:rsidR="00F32598" w:rsidRPr="00F32598" w14:paraId="09F59799" w14:textId="77777777" w:rsidTr="005C3F2D">
        <w:trPr>
          <w:trHeight w:val="2063"/>
        </w:trPr>
        <w:tc>
          <w:tcPr>
            <w:tcW w:w="313" w:type="pct"/>
            <w:vMerge/>
            <w:vAlign w:val="center"/>
          </w:tcPr>
          <w:p w14:paraId="37F32D23" w14:textId="77777777" w:rsidR="005C3F2D" w:rsidRPr="00F32598" w:rsidRDefault="005C3F2D" w:rsidP="005C3F2D">
            <w:pPr>
              <w:tabs>
                <w:tab w:val="left" w:pos="90"/>
              </w:tabs>
              <w:spacing w:after="0"/>
              <w:jc w:val="center"/>
            </w:pPr>
          </w:p>
        </w:tc>
        <w:tc>
          <w:tcPr>
            <w:tcW w:w="552" w:type="pct"/>
            <w:vMerge/>
            <w:vAlign w:val="center"/>
          </w:tcPr>
          <w:p w14:paraId="0717730E" w14:textId="77777777" w:rsidR="005C3F2D" w:rsidRPr="00F32598" w:rsidRDefault="005C3F2D" w:rsidP="005C3F2D">
            <w:pPr>
              <w:tabs>
                <w:tab w:val="left" w:pos="90"/>
              </w:tabs>
              <w:spacing w:after="0"/>
              <w:jc w:val="center"/>
            </w:pPr>
          </w:p>
        </w:tc>
        <w:tc>
          <w:tcPr>
            <w:tcW w:w="2114" w:type="pct"/>
            <w:vAlign w:val="center"/>
          </w:tcPr>
          <w:p w14:paraId="29A5A3AC" w14:textId="77777777" w:rsidR="005C3F2D" w:rsidRPr="00F32598" w:rsidRDefault="005C3F2D" w:rsidP="005C3F2D">
            <w:pPr>
              <w:tabs>
                <w:tab w:val="left" w:pos="90"/>
              </w:tabs>
              <w:spacing w:after="0"/>
              <w:jc w:val="both"/>
            </w:pPr>
            <w:r w:rsidRPr="00F32598">
              <w:t>8. Hướng dẫn XD đề cương môn học và đánh giá năng lực của học viên dựa trên CĐR theo phương pháp tiếp cận CDIO</w:t>
            </w:r>
          </w:p>
        </w:tc>
        <w:tc>
          <w:tcPr>
            <w:tcW w:w="827" w:type="pct"/>
            <w:vAlign w:val="center"/>
          </w:tcPr>
          <w:p w14:paraId="5284D12E" w14:textId="77777777" w:rsidR="005C3F2D" w:rsidRPr="00F32598" w:rsidRDefault="005C3F2D" w:rsidP="005C3F2D">
            <w:pPr>
              <w:tabs>
                <w:tab w:val="left" w:pos="90"/>
              </w:tabs>
              <w:spacing w:after="0"/>
            </w:pPr>
            <w:r w:rsidRPr="00F32598">
              <w:t>Năm 2022 và 2023</w:t>
            </w:r>
          </w:p>
        </w:tc>
        <w:tc>
          <w:tcPr>
            <w:tcW w:w="521" w:type="pct"/>
            <w:vAlign w:val="center"/>
          </w:tcPr>
          <w:p w14:paraId="4C59A76E" w14:textId="77777777" w:rsidR="005C3F2D" w:rsidRPr="00F32598" w:rsidRDefault="005C3F2D" w:rsidP="005C3F2D">
            <w:pPr>
              <w:tabs>
                <w:tab w:val="left" w:pos="90"/>
              </w:tabs>
              <w:spacing w:after="0"/>
            </w:pPr>
            <w:r w:rsidRPr="00F32598">
              <w:t>Trường ĐH Vinh</w:t>
            </w:r>
          </w:p>
        </w:tc>
        <w:tc>
          <w:tcPr>
            <w:tcW w:w="673" w:type="pct"/>
          </w:tcPr>
          <w:p w14:paraId="2678F902" w14:textId="77777777" w:rsidR="005C3F2D" w:rsidRPr="00F32598" w:rsidRDefault="005C3F2D" w:rsidP="005C3F2D">
            <w:pPr>
              <w:tabs>
                <w:tab w:val="left" w:pos="90"/>
              </w:tabs>
              <w:spacing w:after="0"/>
            </w:pPr>
          </w:p>
        </w:tc>
      </w:tr>
      <w:tr w:rsidR="00F32598" w:rsidRPr="00F32598" w14:paraId="05F15F56" w14:textId="77777777" w:rsidTr="005C3F2D">
        <w:tc>
          <w:tcPr>
            <w:tcW w:w="313" w:type="pct"/>
            <w:vMerge/>
            <w:vAlign w:val="center"/>
          </w:tcPr>
          <w:p w14:paraId="0D20D285" w14:textId="77777777" w:rsidR="005C3F2D" w:rsidRPr="00F32598" w:rsidRDefault="005C3F2D" w:rsidP="005C3F2D">
            <w:pPr>
              <w:tabs>
                <w:tab w:val="left" w:pos="90"/>
              </w:tabs>
              <w:spacing w:after="0"/>
              <w:jc w:val="center"/>
            </w:pPr>
          </w:p>
        </w:tc>
        <w:tc>
          <w:tcPr>
            <w:tcW w:w="552" w:type="pct"/>
            <w:vMerge/>
            <w:vAlign w:val="center"/>
          </w:tcPr>
          <w:p w14:paraId="3F38F2B0" w14:textId="77777777" w:rsidR="005C3F2D" w:rsidRPr="00F32598" w:rsidRDefault="005C3F2D" w:rsidP="005C3F2D">
            <w:pPr>
              <w:tabs>
                <w:tab w:val="left" w:pos="90"/>
              </w:tabs>
              <w:spacing w:after="0"/>
              <w:jc w:val="center"/>
            </w:pPr>
          </w:p>
        </w:tc>
        <w:tc>
          <w:tcPr>
            <w:tcW w:w="2114" w:type="pct"/>
          </w:tcPr>
          <w:p w14:paraId="06C31086" w14:textId="77777777" w:rsidR="005C3F2D" w:rsidRPr="00F32598" w:rsidRDefault="005C3F2D" w:rsidP="005C3F2D">
            <w:pPr>
              <w:tabs>
                <w:tab w:val="left" w:pos="90"/>
              </w:tabs>
              <w:spacing w:after="0"/>
              <w:jc w:val="both"/>
            </w:pPr>
            <w:r w:rsidRPr="00F32598">
              <w:t>9. Kế hoạch xây dựng và phát triển CTĐT theo CDIO năm học 2020-2021</w:t>
            </w:r>
          </w:p>
        </w:tc>
        <w:tc>
          <w:tcPr>
            <w:tcW w:w="827" w:type="pct"/>
          </w:tcPr>
          <w:p w14:paraId="045D9C35" w14:textId="77777777" w:rsidR="005C3F2D" w:rsidRPr="00F32598" w:rsidRDefault="005C3F2D" w:rsidP="005C3F2D">
            <w:pPr>
              <w:tabs>
                <w:tab w:val="left" w:pos="90"/>
              </w:tabs>
              <w:spacing w:after="0"/>
            </w:pPr>
            <w:r w:rsidRPr="00F32598">
              <w:t xml:space="preserve"> Số 72/KH - ĐHV ngày 11 tháng 11 năm 2020</w:t>
            </w:r>
          </w:p>
        </w:tc>
        <w:tc>
          <w:tcPr>
            <w:tcW w:w="521" w:type="pct"/>
          </w:tcPr>
          <w:p w14:paraId="163E4139" w14:textId="77777777" w:rsidR="005C3F2D" w:rsidRPr="00F32598" w:rsidRDefault="005C3F2D" w:rsidP="005C3F2D">
            <w:pPr>
              <w:tabs>
                <w:tab w:val="left" w:pos="90"/>
              </w:tabs>
              <w:spacing w:after="0"/>
            </w:pPr>
            <w:r w:rsidRPr="00F32598">
              <w:t>Trường ĐHV</w:t>
            </w:r>
          </w:p>
        </w:tc>
        <w:tc>
          <w:tcPr>
            <w:tcW w:w="673" w:type="pct"/>
          </w:tcPr>
          <w:p w14:paraId="6D58E260" w14:textId="77777777" w:rsidR="005C3F2D" w:rsidRPr="00F32598" w:rsidRDefault="005C3F2D" w:rsidP="005C3F2D">
            <w:pPr>
              <w:tabs>
                <w:tab w:val="left" w:pos="90"/>
              </w:tabs>
              <w:spacing w:after="0"/>
            </w:pPr>
          </w:p>
        </w:tc>
      </w:tr>
      <w:tr w:rsidR="00F32598" w:rsidRPr="00F32598" w14:paraId="2917217C" w14:textId="77777777" w:rsidTr="005C3F2D">
        <w:tc>
          <w:tcPr>
            <w:tcW w:w="313" w:type="pct"/>
            <w:vMerge/>
            <w:vAlign w:val="center"/>
          </w:tcPr>
          <w:p w14:paraId="7C870EB9" w14:textId="77777777" w:rsidR="005C3F2D" w:rsidRPr="00F32598" w:rsidRDefault="005C3F2D" w:rsidP="005C3F2D">
            <w:pPr>
              <w:tabs>
                <w:tab w:val="left" w:pos="90"/>
              </w:tabs>
              <w:spacing w:after="0"/>
              <w:jc w:val="center"/>
            </w:pPr>
          </w:p>
        </w:tc>
        <w:tc>
          <w:tcPr>
            <w:tcW w:w="552" w:type="pct"/>
            <w:vMerge/>
            <w:vAlign w:val="center"/>
          </w:tcPr>
          <w:p w14:paraId="644CC046" w14:textId="77777777" w:rsidR="005C3F2D" w:rsidRPr="00F32598" w:rsidRDefault="005C3F2D" w:rsidP="005C3F2D">
            <w:pPr>
              <w:tabs>
                <w:tab w:val="left" w:pos="90"/>
              </w:tabs>
              <w:spacing w:after="0"/>
              <w:jc w:val="center"/>
            </w:pPr>
          </w:p>
        </w:tc>
        <w:tc>
          <w:tcPr>
            <w:tcW w:w="2114" w:type="pct"/>
            <w:vAlign w:val="center"/>
          </w:tcPr>
          <w:p w14:paraId="6F791B03" w14:textId="77777777" w:rsidR="005C3F2D" w:rsidRPr="00F32598" w:rsidRDefault="005C3F2D" w:rsidP="005C3F2D">
            <w:pPr>
              <w:tabs>
                <w:tab w:val="left" w:pos="90"/>
              </w:tabs>
              <w:spacing w:after="0"/>
              <w:jc w:val="both"/>
            </w:pPr>
            <w:r w:rsidRPr="00F32598">
              <w:t>110. Hướng dẫn rà soát, điều chỉnh, hoàn thiện mục tiêu, CDR CTĐT theo CDIO năm 2022-2023</w:t>
            </w:r>
          </w:p>
        </w:tc>
        <w:tc>
          <w:tcPr>
            <w:tcW w:w="827" w:type="pct"/>
            <w:vAlign w:val="center"/>
          </w:tcPr>
          <w:p w14:paraId="140E3D46" w14:textId="77777777" w:rsidR="005C3F2D" w:rsidRPr="00F32598" w:rsidRDefault="005C3F2D" w:rsidP="005C3F2D">
            <w:pPr>
              <w:tabs>
                <w:tab w:val="left" w:pos="90"/>
              </w:tabs>
              <w:spacing w:after="0"/>
            </w:pPr>
            <w:r w:rsidRPr="00F32598">
              <w:rPr>
                <w:bCs/>
              </w:rPr>
              <w:t>Năm 2022</w:t>
            </w:r>
          </w:p>
        </w:tc>
        <w:tc>
          <w:tcPr>
            <w:tcW w:w="521" w:type="pct"/>
            <w:vAlign w:val="center"/>
          </w:tcPr>
          <w:p w14:paraId="01517196" w14:textId="77777777" w:rsidR="005C3F2D" w:rsidRPr="00F32598" w:rsidRDefault="005C3F2D" w:rsidP="005C3F2D">
            <w:pPr>
              <w:tabs>
                <w:tab w:val="left" w:pos="90"/>
              </w:tabs>
              <w:spacing w:after="0"/>
            </w:pPr>
            <w:r w:rsidRPr="00F32598">
              <w:t>Trường ĐH Vinh</w:t>
            </w:r>
          </w:p>
        </w:tc>
        <w:tc>
          <w:tcPr>
            <w:tcW w:w="673" w:type="pct"/>
          </w:tcPr>
          <w:p w14:paraId="2C7F4216" w14:textId="77777777" w:rsidR="005C3F2D" w:rsidRPr="00F32598" w:rsidRDefault="005C3F2D" w:rsidP="005C3F2D">
            <w:pPr>
              <w:tabs>
                <w:tab w:val="left" w:pos="90"/>
              </w:tabs>
              <w:spacing w:after="0"/>
            </w:pPr>
          </w:p>
        </w:tc>
      </w:tr>
      <w:tr w:rsidR="00F32598" w:rsidRPr="00F32598" w14:paraId="6AFF94BB" w14:textId="77777777" w:rsidTr="005C3F2D">
        <w:tc>
          <w:tcPr>
            <w:tcW w:w="313" w:type="pct"/>
            <w:vMerge/>
            <w:vAlign w:val="center"/>
          </w:tcPr>
          <w:p w14:paraId="102E21DC" w14:textId="77777777" w:rsidR="005C3F2D" w:rsidRPr="00F32598" w:rsidRDefault="005C3F2D" w:rsidP="005C3F2D">
            <w:pPr>
              <w:tabs>
                <w:tab w:val="left" w:pos="90"/>
              </w:tabs>
              <w:spacing w:after="0"/>
              <w:jc w:val="center"/>
            </w:pPr>
          </w:p>
        </w:tc>
        <w:tc>
          <w:tcPr>
            <w:tcW w:w="552" w:type="pct"/>
            <w:vMerge/>
            <w:vAlign w:val="center"/>
          </w:tcPr>
          <w:p w14:paraId="54D5A58D" w14:textId="77777777" w:rsidR="005C3F2D" w:rsidRPr="00F32598" w:rsidRDefault="005C3F2D" w:rsidP="005C3F2D">
            <w:pPr>
              <w:tabs>
                <w:tab w:val="left" w:pos="90"/>
              </w:tabs>
              <w:spacing w:after="0"/>
              <w:jc w:val="center"/>
            </w:pPr>
          </w:p>
        </w:tc>
        <w:tc>
          <w:tcPr>
            <w:tcW w:w="2114" w:type="pct"/>
            <w:vAlign w:val="center"/>
          </w:tcPr>
          <w:p w14:paraId="233CE7A5" w14:textId="77777777" w:rsidR="005C3F2D" w:rsidRPr="00F32598" w:rsidRDefault="005C3F2D" w:rsidP="005C3F2D">
            <w:pPr>
              <w:tabs>
                <w:tab w:val="left" w:pos="90"/>
              </w:tabs>
              <w:spacing w:after="0"/>
              <w:jc w:val="both"/>
            </w:pPr>
            <w:r w:rsidRPr="00F32598">
              <w:t>11. Hướng dẫn về việc triển khai thực hiện đề tài KHCN trọng điểm cấp trường năm 2023</w:t>
            </w:r>
          </w:p>
        </w:tc>
        <w:tc>
          <w:tcPr>
            <w:tcW w:w="827" w:type="pct"/>
            <w:vAlign w:val="center"/>
          </w:tcPr>
          <w:p w14:paraId="728F5B1D" w14:textId="77777777" w:rsidR="005C3F2D" w:rsidRPr="00F32598" w:rsidRDefault="005C3F2D" w:rsidP="005C3F2D">
            <w:pPr>
              <w:tabs>
                <w:tab w:val="left" w:pos="90"/>
              </w:tabs>
              <w:spacing w:after="0"/>
            </w:pPr>
            <w:r w:rsidRPr="00F32598">
              <w:rPr>
                <w:bCs/>
              </w:rPr>
              <w:t>Số 64/KH-ĐHV ngày 6 tháng 6 năm 2023</w:t>
            </w:r>
          </w:p>
        </w:tc>
        <w:tc>
          <w:tcPr>
            <w:tcW w:w="521" w:type="pct"/>
            <w:vAlign w:val="center"/>
          </w:tcPr>
          <w:p w14:paraId="00A74DE4" w14:textId="77777777" w:rsidR="005C3F2D" w:rsidRPr="00F32598" w:rsidRDefault="005C3F2D" w:rsidP="005C3F2D">
            <w:pPr>
              <w:tabs>
                <w:tab w:val="left" w:pos="90"/>
              </w:tabs>
              <w:spacing w:after="0"/>
            </w:pPr>
            <w:r w:rsidRPr="00F32598">
              <w:t>Trường ĐH Vinh</w:t>
            </w:r>
          </w:p>
        </w:tc>
        <w:tc>
          <w:tcPr>
            <w:tcW w:w="673" w:type="pct"/>
          </w:tcPr>
          <w:p w14:paraId="2D63DC1A" w14:textId="77777777" w:rsidR="005C3F2D" w:rsidRPr="00F32598" w:rsidRDefault="005C3F2D" w:rsidP="005C3F2D">
            <w:pPr>
              <w:tabs>
                <w:tab w:val="left" w:pos="90"/>
              </w:tabs>
              <w:spacing w:after="0"/>
            </w:pPr>
          </w:p>
        </w:tc>
      </w:tr>
      <w:tr w:rsidR="00F32598" w:rsidRPr="00F32598" w14:paraId="6878308C" w14:textId="77777777" w:rsidTr="005C3F2D">
        <w:trPr>
          <w:trHeight w:val="880"/>
        </w:trPr>
        <w:tc>
          <w:tcPr>
            <w:tcW w:w="313" w:type="pct"/>
            <w:vMerge/>
            <w:vAlign w:val="center"/>
          </w:tcPr>
          <w:p w14:paraId="2B6CA95D" w14:textId="77777777" w:rsidR="005C3F2D" w:rsidRPr="00F32598" w:rsidRDefault="005C3F2D" w:rsidP="005C3F2D">
            <w:pPr>
              <w:tabs>
                <w:tab w:val="left" w:pos="90"/>
              </w:tabs>
              <w:spacing w:after="0"/>
              <w:jc w:val="center"/>
            </w:pPr>
          </w:p>
        </w:tc>
        <w:tc>
          <w:tcPr>
            <w:tcW w:w="552" w:type="pct"/>
            <w:vMerge/>
            <w:vAlign w:val="center"/>
          </w:tcPr>
          <w:p w14:paraId="02AA1D05" w14:textId="77777777" w:rsidR="005C3F2D" w:rsidRPr="00F32598" w:rsidRDefault="005C3F2D" w:rsidP="005C3F2D">
            <w:pPr>
              <w:tabs>
                <w:tab w:val="left" w:pos="90"/>
              </w:tabs>
              <w:spacing w:after="0"/>
              <w:jc w:val="center"/>
            </w:pPr>
          </w:p>
        </w:tc>
        <w:tc>
          <w:tcPr>
            <w:tcW w:w="2114" w:type="pct"/>
            <w:vAlign w:val="center"/>
          </w:tcPr>
          <w:p w14:paraId="53280030" w14:textId="77777777" w:rsidR="005C3F2D" w:rsidRPr="00F32598" w:rsidRDefault="005C3F2D" w:rsidP="005C3F2D">
            <w:pPr>
              <w:tabs>
                <w:tab w:val="left" w:pos="90"/>
              </w:tabs>
              <w:spacing w:after="0"/>
              <w:jc w:val="both"/>
            </w:pPr>
            <w:r w:rsidRPr="00F32598">
              <w:t>12. Hướng dẫn, triển khai hoàn thiện, nghiệm thu sản phẩm CĐR và khung CTĐT 2023</w:t>
            </w:r>
          </w:p>
        </w:tc>
        <w:tc>
          <w:tcPr>
            <w:tcW w:w="827" w:type="pct"/>
            <w:vAlign w:val="center"/>
          </w:tcPr>
          <w:p w14:paraId="409C1432" w14:textId="77777777" w:rsidR="005C3F2D" w:rsidRPr="00F32598" w:rsidRDefault="005C3F2D" w:rsidP="005C3F2D">
            <w:pPr>
              <w:tabs>
                <w:tab w:val="left" w:pos="90"/>
              </w:tabs>
              <w:spacing w:after="0"/>
            </w:pPr>
            <w:r w:rsidRPr="00F32598">
              <w:rPr>
                <w:bCs/>
              </w:rPr>
              <w:t>Số 06/HD- ĐHV ngày 6 tháng 6 năm 2023</w:t>
            </w:r>
          </w:p>
        </w:tc>
        <w:tc>
          <w:tcPr>
            <w:tcW w:w="521" w:type="pct"/>
            <w:vAlign w:val="center"/>
          </w:tcPr>
          <w:p w14:paraId="3EBF9C14" w14:textId="77777777" w:rsidR="005C3F2D" w:rsidRPr="00F32598" w:rsidRDefault="005C3F2D" w:rsidP="005C3F2D">
            <w:pPr>
              <w:tabs>
                <w:tab w:val="left" w:pos="90"/>
              </w:tabs>
              <w:spacing w:after="0"/>
            </w:pPr>
            <w:r w:rsidRPr="00F32598">
              <w:t>Trường ĐH Vinh</w:t>
            </w:r>
          </w:p>
        </w:tc>
        <w:tc>
          <w:tcPr>
            <w:tcW w:w="673" w:type="pct"/>
          </w:tcPr>
          <w:p w14:paraId="57D383E8" w14:textId="77777777" w:rsidR="005C3F2D" w:rsidRPr="00F32598" w:rsidRDefault="005C3F2D" w:rsidP="005C3F2D">
            <w:pPr>
              <w:tabs>
                <w:tab w:val="left" w:pos="90"/>
              </w:tabs>
              <w:spacing w:after="0"/>
            </w:pPr>
          </w:p>
        </w:tc>
      </w:tr>
      <w:tr w:rsidR="00F32598" w:rsidRPr="00F32598" w14:paraId="2C894C41" w14:textId="77777777" w:rsidTr="005C3F2D">
        <w:tc>
          <w:tcPr>
            <w:tcW w:w="313" w:type="pct"/>
            <w:vMerge w:val="restart"/>
            <w:vAlign w:val="center"/>
          </w:tcPr>
          <w:p w14:paraId="11C7E9E3" w14:textId="77777777" w:rsidR="005C3F2D" w:rsidRPr="00F32598" w:rsidRDefault="005C3F2D" w:rsidP="005C3F2D">
            <w:pPr>
              <w:tabs>
                <w:tab w:val="left" w:pos="90"/>
              </w:tabs>
              <w:spacing w:after="0"/>
              <w:jc w:val="center"/>
            </w:pPr>
            <w:r w:rsidRPr="00F32598">
              <w:t>2</w:t>
            </w:r>
          </w:p>
        </w:tc>
        <w:tc>
          <w:tcPr>
            <w:tcW w:w="552" w:type="pct"/>
            <w:vMerge w:val="restart"/>
            <w:vAlign w:val="center"/>
          </w:tcPr>
          <w:p w14:paraId="3D6460D6" w14:textId="77777777" w:rsidR="005C3F2D" w:rsidRPr="00F32598" w:rsidRDefault="005C3F2D" w:rsidP="005C3F2D">
            <w:pPr>
              <w:tabs>
                <w:tab w:val="left" w:pos="90"/>
              </w:tabs>
              <w:spacing w:after="0"/>
              <w:jc w:val="center"/>
            </w:pPr>
            <w:r w:rsidRPr="00F32598">
              <w:t>H10.10.03.02</w:t>
            </w:r>
          </w:p>
        </w:tc>
        <w:tc>
          <w:tcPr>
            <w:tcW w:w="2114" w:type="pct"/>
            <w:vAlign w:val="center"/>
          </w:tcPr>
          <w:p w14:paraId="4EE3D47F" w14:textId="77777777" w:rsidR="005C3F2D" w:rsidRPr="00F32598" w:rsidRDefault="005C3F2D" w:rsidP="005C3F2D">
            <w:pPr>
              <w:tabs>
                <w:tab w:val="left" w:pos="90"/>
              </w:tabs>
              <w:spacing w:after="0"/>
              <w:jc w:val="both"/>
            </w:pPr>
            <w:r w:rsidRPr="00F32598">
              <w:t>1. Quyết định ban hành khung, CĐR CTĐT ngành Chăn nuôi của Trường Đại học Vinh</w:t>
            </w:r>
          </w:p>
        </w:tc>
        <w:tc>
          <w:tcPr>
            <w:tcW w:w="827" w:type="pct"/>
            <w:vAlign w:val="center"/>
          </w:tcPr>
          <w:p w14:paraId="155BF56A" w14:textId="77777777" w:rsidR="005C3F2D" w:rsidRPr="00F32598" w:rsidRDefault="005C3F2D" w:rsidP="005C3F2D">
            <w:pPr>
              <w:widowControl w:val="0"/>
              <w:tabs>
                <w:tab w:val="left" w:pos="90"/>
              </w:tabs>
              <w:spacing w:after="0"/>
              <w:jc w:val="both"/>
            </w:pPr>
            <w:r w:rsidRPr="00F32598">
              <w:t>- Quyết định số 1975/QĐ-ĐHV ngày 31/08/2018 (K58)</w:t>
            </w:r>
          </w:p>
          <w:p w14:paraId="03E29EDB" w14:textId="77777777" w:rsidR="005C3F2D" w:rsidRPr="00F32598" w:rsidRDefault="005C3F2D" w:rsidP="005C3F2D">
            <w:pPr>
              <w:widowControl w:val="0"/>
              <w:tabs>
                <w:tab w:val="left" w:pos="90"/>
              </w:tabs>
              <w:spacing w:after="0"/>
              <w:jc w:val="both"/>
            </w:pPr>
            <w:r w:rsidRPr="00F32598">
              <w:t>- Quyết định số 2567 QĐ-ĐHV ngày 24/9/2020 (K61)</w:t>
            </w:r>
          </w:p>
          <w:p w14:paraId="27F4E5A4" w14:textId="77777777" w:rsidR="005C3F2D" w:rsidRPr="00F32598" w:rsidRDefault="005C3F2D" w:rsidP="005C3F2D">
            <w:pPr>
              <w:tabs>
                <w:tab w:val="left" w:pos="90"/>
              </w:tabs>
              <w:spacing w:after="0"/>
            </w:pPr>
            <w:r w:rsidRPr="00F32598">
              <w:t>- Quyết định số 2033/QĐ-ĐHV ngày 10/09/2021 (K62)</w:t>
            </w:r>
          </w:p>
        </w:tc>
        <w:tc>
          <w:tcPr>
            <w:tcW w:w="521" w:type="pct"/>
            <w:vAlign w:val="center"/>
          </w:tcPr>
          <w:p w14:paraId="791A9340" w14:textId="77777777" w:rsidR="005C3F2D" w:rsidRPr="00F32598" w:rsidRDefault="005C3F2D" w:rsidP="005C3F2D">
            <w:pPr>
              <w:tabs>
                <w:tab w:val="left" w:pos="90"/>
              </w:tabs>
              <w:spacing w:after="0"/>
            </w:pPr>
            <w:r w:rsidRPr="00F32598">
              <w:t>Trường ĐH Vinh</w:t>
            </w:r>
          </w:p>
        </w:tc>
        <w:tc>
          <w:tcPr>
            <w:tcW w:w="673" w:type="pct"/>
          </w:tcPr>
          <w:p w14:paraId="0B8FF3D1" w14:textId="77777777" w:rsidR="005C3F2D" w:rsidRPr="00F32598" w:rsidRDefault="005C3F2D" w:rsidP="005C3F2D">
            <w:pPr>
              <w:tabs>
                <w:tab w:val="left" w:pos="90"/>
              </w:tabs>
              <w:spacing w:after="0"/>
            </w:pPr>
          </w:p>
        </w:tc>
      </w:tr>
      <w:tr w:rsidR="00F32598" w:rsidRPr="00F32598" w14:paraId="71FB9298" w14:textId="77777777" w:rsidTr="005C3F2D">
        <w:tc>
          <w:tcPr>
            <w:tcW w:w="313" w:type="pct"/>
            <w:vMerge/>
            <w:vAlign w:val="center"/>
          </w:tcPr>
          <w:p w14:paraId="5255C0F6" w14:textId="77777777" w:rsidR="005C3F2D" w:rsidRPr="00F32598" w:rsidRDefault="005C3F2D" w:rsidP="005C3F2D">
            <w:pPr>
              <w:tabs>
                <w:tab w:val="left" w:pos="90"/>
              </w:tabs>
              <w:spacing w:after="0"/>
              <w:jc w:val="center"/>
            </w:pPr>
          </w:p>
        </w:tc>
        <w:tc>
          <w:tcPr>
            <w:tcW w:w="552" w:type="pct"/>
            <w:vMerge/>
            <w:vAlign w:val="center"/>
          </w:tcPr>
          <w:p w14:paraId="3ED89135" w14:textId="77777777" w:rsidR="005C3F2D" w:rsidRPr="00F32598" w:rsidRDefault="005C3F2D" w:rsidP="005C3F2D">
            <w:pPr>
              <w:tabs>
                <w:tab w:val="left" w:pos="90"/>
              </w:tabs>
              <w:spacing w:after="0"/>
              <w:jc w:val="center"/>
            </w:pPr>
          </w:p>
        </w:tc>
        <w:tc>
          <w:tcPr>
            <w:tcW w:w="2114" w:type="pct"/>
            <w:vAlign w:val="center"/>
          </w:tcPr>
          <w:p w14:paraId="1547710D" w14:textId="77777777" w:rsidR="005C3F2D" w:rsidRPr="00F32598" w:rsidRDefault="005C3F2D" w:rsidP="005C3F2D">
            <w:pPr>
              <w:tabs>
                <w:tab w:val="left" w:pos="90"/>
              </w:tabs>
              <w:spacing w:after="0"/>
            </w:pPr>
            <w:r w:rsidRPr="00F32598">
              <w:t xml:space="preserve">2. Bản mô tả CTĐT </w:t>
            </w:r>
          </w:p>
        </w:tc>
        <w:tc>
          <w:tcPr>
            <w:tcW w:w="827" w:type="pct"/>
          </w:tcPr>
          <w:p w14:paraId="70C8CE8B" w14:textId="77777777" w:rsidR="005C3F2D" w:rsidRPr="00F32598" w:rsidRDefault="005C3F2D" w:rsidP="005C3F2D">
            <w:pPr>
              <w:widowControl w:val="0"/>
              <w:tabs>
                <w:tab w:val="left" w:pos="90"/>
              </w:tabs>
              <w:spacing w:after="0"/>
              <w:jc w:val="both"/>
            </w:pPr>
            <w:r w:rsidRPr="00F32598">
              <w:t>- 03/HD-ĐHV ngày 11/7/2019. Hướng dẫn xây dựng bản mô tả chương trình đào tạo</w:t>
            </w:r>
          </w:p>
          <w:p w14:paraId="62A8ADFE" w14:textId="77777777" w:rsidR="005C3F2D" w:rsidRPr="00F32598" w:rsidRDefault="005C3F2D" w:rsidP="005C3F2D">
            <w:pPr>
              <w:widowControl w:val="0"/>
              <w:tabs>
                <w:tab w:val="left" w:pos="90"/>
              </w:tabs>
              <w:spacing w:after="0"/>
              <w:jc w:val="both"/>
            </w:pPr>
            <w:r w:rsidRPr="00F32598">
              <w:t xml:space="preserve">- Số 1447/ĐHV-ĐT ngày 9/12/2016 Hướng dẫn thiết kế đề cương môn học và đánh giá năng lực của SV dựa </w:t>
            </w:r>
            <w:r w:rsidRPr="00F32598">
              <w:lastRenderedPageBreak/>
              <w:t>tren CĐR theo phương pháp tiếp cận CDIO</w:t>
            </w:r>
          </w:p>
          <w:p w14:paraId="7C27E115" w14:textId="77777777" w:rsidR="005C3F2D" w:rsidRPr="00F32598" w:rsidRDefault="005C3F2D" w:rsidP="005C3F2D">
            <w:pPr>
              <w:widowControl w:val="0"/>
              <w:tabs>
                <w:tab w:val="left" w:pos="90"/>
              </w:tabs>
              <w:spacing w:after="0"/>
              <w:jc w:val="both"/>
            </w:pPr>
            <w:r w:rsidRPr="00F32598">
              <w:t>- Mẫu đề cương chi tiết học phần</w:t>
            </w:r>
          </w:p>
          <w:p w14:paraId="20F2CD7B" w14:textId="77777777" w:rsidR="005C3F2D" w:rsidRPr="00F32598" w:rsidRDefault="005C3F2D" w:rsidP="005C3F2D">
            <w:pPr>
              <w:widowControl w:val="0"/>
              <w:tabs>
                <w:tab w:val="left" w:pos="90"/>
              </w:tabs>
              <w:spacing w:after="0"/>
              <w:jc w:val="both"/>
            </w:pPr>
            <w:r w:rsidRPr="00F32598">
              <w:t>- Quyết định số 1975/QĐ-ĐHV ngày 31/08/2018 (K58)</w:t>
            </w:r>
          </w:p>
          <w:p w14:paraId="1DC19C10" w14:textId="77777777" w:rsidR="005C3F2D" w:rsidRPr="00F32598" w:rsidRDefault="005C3F2D" w:rsidP="005C3F2D">
            <w:pPr>
              <w:widowControl w:val="0"/>
              <w:tabs>
                <w:tab w:val="left" w:pos="90"/>
              </w:tabs>
              <w:spacing w:after="0"/>
              <w:jc w:val="both"/>
            </w:pPr>
            <w:r w:rsidRPr="00F32598">
              <w:t>- Quyết định số 2567 QĐ-ĐHV ngày 24/9/2020 (K61)</w:t>
            </w:r>
          </w:p>
          <w:p w14:paraId="278CC404" w14:textId="77777777" w:rsidR="005C3F2D" w:rsidRPr="00F32598" w:rsidRDefault="005C3F2D" w:rsidP="005C3F2D">
            <w:pPr>
              <w:tabs>
                <w:tab w:val="left" w:pos="90"/>
              </w:tabs>
              <w:spacing w:after="0"/>
            </w:pPr>
            <w:r w:rsidRPr="00F32598">
              <w:t>- Quyết định số 2033/QĐ-ĐHV ngày 10/09/2021 (K62)</w:t>
            </w:r>
          </w:p>
        </w:tc>
        <w:tc>
          <w:tcPr>
            <w:tcW w:w="521" w:type="pct"/>
            <w:vAlign w:val="center"/>
          </w:tcPr>
          <w:p w14:paraId="5E489BC0" w14:textId="77777777" w:rsidR="005C3F2D" w:rsidRPr="00F32598" w:rsidRDefault="005C3F2D" w:rsidP="005C3F2D">
            <w:pPr>
              <w:tabs>
                <w:tab w:val="left" w:pos="90"/>
              </w:tabs>
              <w:spacing w:after="0"/>
            </w:pPr>
          </w:p>
        </w:tc>
        <w:tc>
          <w:tcPr>
            <w:tcW w:w="673" w:type="pct"/>
          </w:tcPr>
          <w:p w14:paraId="228C0DD6" w14:textId="77777777" w:rsidR="005C3F2D" w:rsidRPr="00F32598" w:rsidRDefault="005C3F2D" w:rsidP="005C3F2D">
            <w:pPr>
              <w:tabs>
                <w:tab w:val="left" w:pos="90"/>
              </w:tabs>
              <w:spacing w:after="0"/>
            </w:pPr>
          </w:p>
        </w:tc>
      </w:tr>
      <w:tr w:rsidR="00F32598" w:rsidRPr="00F32598" w14:paraId="5F4BBDB3" w14:textId="77777777" w:rsidTr="005C3F2D">
        <w:tc>
          <w:tcPr>
            <w:tcW w:w="313" w:type="pct"/>
            <w:vMerge/>
            <w:vAlign w:val="center"/>
          </w:tcPr>
          <w:p w14:paraId="6F128140" w14:textId="77777777" w:rsidR="005C3F2D" w:rsidRPr="00F32598" w:rsidRDefault="005C3F2D" w:rsidP="005C3F2D">
            <w:pPr>
              <w:tabs>
                <w:tab w:val="left" w:pos="90"/>
              </w:tabs>
              <w:spacing w:after="0"/>
              <w:jc w:val="center"/>
            </w:pPr>
          </w:p>
        </w:tc>
        <w:tc>
          <w:tcPr>
            <w:tcW w:w="552" w:type="pct"/>
            <w:vMerge/>
            <w:vAlign w:val="center"/>
          </w:tcPr>
          <w:p w14:paraId="33F56997" w14:textId="77777777" w:rsidR="005C3F2D" w:rsidRPr="00F32598" w:rsidRDefault="005C3F2D" w:rsidP="005C3F2D">
            <w:pPr>
              <w:tabs>
                <w:tab w:val="left" w:pos="90"/>
              </w:tabs>
              <w:spacing w:after="0"/>
              <w:jc w:val="center"/>
            </w:pPr>
          </w:p>
        </w:tc>
        <w:tc>
          <w:tcPr>
            <w:tcW w:w="2114" w:type="pct"/>
            <w:vAlign w:val="center"/>
          </w:tcPr>
          <w:p w14:paraId="68E08AB6" w14:textId="77777777" w:rsidR="005C3F2D" w:rsidRPr="00F32598" w:rsidRDefault="005C3F2D" w:rsidP="005C3F2D">
            <w:pPr>
              <w:tabs>
                <w:tab w:val="left" w:pos="90"/>
              </w:tabs>
              <w:spacing w:after="0"/>
              <w:jc w:val="both"/>
            </w:pPr>
            <w:r w:rsidRPr="00F32598">
              <w:t>3. Bản mô tả CĐR CTĐT công bố trên website</w:t>
            </w:r>
          </w:p>
        </w:tc>
        <w:tc>
          <w:tcPr>
            <w:tcW w:w="827" w:type="pct"/>
            <w:vAlign w:val="center"/>
          </w:tcPr>
          <w:p w14:paraId="0936658D" w14:textId="77777777" w:rsidR="005C3F2D" w:rsidRPr="00F32598" w:rsidRDefault="005C3F2D" w:rsidP="005C3F2D">
            <w:pPr>
              <w:tabs>
                <w:tab w:val="left" w:pos="90"/>
              </w:tabs>
              <w:spacing w:after="0"/>
            </w:pPr>
            <w:r w:rsidRPr="00F32598">
              <w:rPr>
                <w:bCs/>
              </w:rPr>
              <w:t>https://viennntn.vinhuni.edu.vn/dao-tao/dai-hoc-chinh-quy/seo/muc-tieu-va-chuan-dau-ra-chuong-trinh-dao-tao-nganh-chan-nuoi-133897</w:t>
            </w:r>
          </w:p>
        </w:tc>
        <w:tc>
          <w:tcPr>
            <w:tcW w:w="521" w:type="pct"/>
            <w:vAlign w:val="center"/>
          </w:tcPr>
          <w:p w14:paraId="06E28840" w14:textId="77777777" w:rsidR="005C3F2D" w:rsidRPr="00F32598" w:rsidRDefault="005C3F2D" w:rsidP="005C3F2D">
            <w:pPr>
              <w:tabs>
                <w:tab w:val="left" w:pos="90"/>
              </w:tabs>
              <w:spacing w:after="0"/>
            </w:pPr>
            <w:r w:rsidRPr="00F32598">
              <w:t>Trường ĐH Vinh</w:t>
            </w:r>
          </w:p>
        </w:tc>
        <w:tc>
          <w:tcPr>
            <w:tcW w:w="673" w:type="pct"/>
          </w:tcPr>
          <w:p w14:paraId="3B91B14D" w14:textId="77777777" w:rsidR="005C3F2D" w:rsidRPr="00F32598" w:rsidRDefault="005C3F2D" w:rsidP="005C3F2D">
            <w:pPr>
              <w:tabs>
                <w:tab w:val="left" w:pos="90"/>
              </w:tabs>
              <w:spacing w:after="0"/>
            </w:pPr>
          </w:p>
        </w:tc>
      </w:tr>
      <w:tr w:rsidR="00F32598" w:rsidRPr="00F32598" w14:paraId="08F51F60" w14:textId="77777777" w:rsidTr="005C3F2D">
        <w:tc>
          <w:tcPr>
            <w:tcW w:w="313" w:type="pct"/>
            <w:vMerge/>
            <w:vAlign w:val="center"/>
          </w:tcPr>
          <w:p w14:paraId="1C4B1562" w14:textId="77777777" w:rsidR="005C3F2D" w:rsidRPr="00F32598" w:rsidRDefault="005C3F2D" w:rsidP="005C3F2D">
            <w:pPr>
              <w:tabs>
                <w:tab w:val="left" w:pos="90"/>
              </w:tabs>
              <w:spacing w:after="0"/>
              <w:jc w:val="center"/>
            </w:pPr>
          </w:p>
        </w:tc>
        <w:tc>
          <w:tcPr>
            <w:tcW w:w="552" w:type="pct"/>
            <w:vMerge/>
            <w:vAlign w:val="center"/>
          </w:tcPr>
          <w:p w14:paraId="0780129E" w14:textId="77777777" w:rsidR="005C3F2D" w:rsidRPr="00F32598" w:rsidRDefault="005C3F2D" w:rsidP="005C3F2D">
            <w:pPr>
              <w:tabs>
                <w:tab w:val="left" w:pos="90"/>
              </w:tabs>
              <w:spacing w:after="0"/>
              <w:jc w:val="center"/>
            </w:pPr>
          </w:p>
        </w:tc>
        <w:tc>
          <w:tcPr>
            <w:tcW w:w="2114" w:type="pct"/>
            <w:vAlign w:val="center"/>
          </w:tcPr>
          <w:p w14:paraId="5756EBD9" w14:textId="77777777" w:rsidR="005C3F2D" w:rsidRPr="00F32598" w:rsidRDefault="005C3F2D" w:rsidP="005C3F2D">
            <w:pPr>
              <w:tabs>
                <w:tab w:val="left" w:pos="90"/>
              </w:tabs>
              <w:spacing w:after="0"/>
              <w:jc w:val="both"/>
            </w:pPr>
            <w:r w:rsidRPr="00F32598">
              <w:t>4. Đề cương học phần chương trình đào tạo ngành chăn</w:t>
            </w:r>
            <w:r w:rsidRPr="00F32598">
              <w:rPr>
                <w:lang w:val="vi-VN"/>
              </w:rPr>
              <w:t xml:space="preserve"> nuôi</w:t>
            </w:r>
            <w:r w:rsidRPr="00F32598">
              <w:t xml:space="preserve"> 2017 (K58-60);</w:t>
            </w:r>
          </w:p>
        </w:tc>
        <w:tc>
          <w:tcPr>
            <w:tcW w:w="827" w:type="pct"/>
            <w:vAlign w:val="center"/>
          </w:tcPr>
          <w:p w14:paraId="3CA2C35E" w14:textId="77777777" w:rsidR="005C3F2D" w:rsidRPr="00F32598" w:rsidRDefault="005C3F2D" w:rsidP="005C3F2D">
            <w:pPr>
              <w:tabs>
                <w:tab w:val="left" w:pos="90"/>
              </w:tabs>
              <w:spacing w:after="0"/>
            </w:pPr>
            <w:r w:rsidRPr="00F32598">
              <w:t>Năm 2017</w:t>
            </w:r>
            <w:r w:rsidRPr="00F32598">
              <w:rPr>
                <w:lang w:val="vi-VN"/>
              </w:rPr>
              <w:t>, 2018, 2019</w:t>
            </w:r>
          </w:p>
        </w:tc>
        <w:tc>
          <w:tcPr>
            <w:tcW w:w="521" w:type="pct"/>
            <w:vAlign w:val="center"/>
          </w:tcPr>
          <w:p w14:paraId="4B2DB754" w14:textId="77777777" w:rsidR="005C3F2D" w:rsidRPr="00F32598" w:rsidRDefault="005C3F2D" w:rsidP="005C3F2D">
            <w:pPr>
              <w:tabs>
                <w:tab w:val="left" w:pos="90"/>
              </w:tabs>
              <w:spacing w:after="0"/>
            </w:pPr>
            <w:r w:rsidRPr="00F32598">
              <w:t>Trường Đại học Vinh</w:t>
            </w:r>
          </w:p>
        </w:tc>
        <w:tc>
          <w:tcPr>
            <w:tcW w:w="673" w:type="pct"/>
            <w:vAlign w:val="center"/>
          </w:tcPr>
          <w:p w14:paraId="33DEE49D" w14:textId="77777777" w:rsidR="005C3F2D" w:rsidRPr="00F32598" w:rsidRDefault="005C3F2D" w:rsidP="005C3F2D">
            <w:pPr>
              <w:tabs>
                <w:tab w:val="left" w:pos="90"/>
              </w:tabs>
              <w:spacing w:after="0"/>
            </w:pPr>
          </w:p>
        </w:tc>
      </w:tr>
      <w:tr w:rsidR="00F32598" w:rsidRPr="00F32598" w14:paraId="26986553" w14:textId="77777777" w:rsidTr="005C3F2D">
        <w:tc>
          <w:tcPr>
            <w:tcW w:w="313" w:type="pct"/>
            <w:vMerge/>
            <w:vAlign w:val="center"/>
          </w:tcPr>
          <w:p w14:paraId="1893BA22" w14:textId="77777777" w:rsidR="005C3F2D" w:rsidRPr="00F32598" w:rsidRDefault="005C3F2D" w:rsidP="005C3F2D">
            <w:pPr>
              <w:tabs>
                <w:tab w:val="left" w:pos="90"/>
              </w:tabs>
              <w:spacing w:after="0"/>
              <w:jc w:val="center"/>
            </w:pPr>
          </w:p>
        </w:tc>
        <w:tc>
          <w:tcPr>
            <w:tcW w:w="552" w:type="pct"/>
            <w:vMerge/>
            <w:vAlign w:val="center"/>
          </w:tcPr>
          <w:p w14:paraId="765859C7" w14:textId="77777777" w:rsidR="005C3F2D" w:rsidRPr="00F32598" w:rsidRDefault="005C3F2D" w:rsidP="005C3F2D">
            <w:pPr>
              <w:tabs>
                <w:tab w:val="left" w:pos="90"/>
              </w:tabs>
              <w:spacing w:after="0"/>
              <w:jc w:val="center"/>
            </w:pPr>
          </w:p>
        </w:tc>
        <w:tc>
          <w:tcPr>
            <w:tcW w:w="2114" w:type="pct"/>
            <w:vAlign w:val="center"/>
          </w:tcPr>
          <w:p w14:paraId="367926AC" w14:textId="77777777" w:rsidR="005C3F2D" w:rsidRPr="00F32598" w:rsidRDefault="005C3F2D" w:rsidP="005C3F2D">
            <w:pPr>
              <w:tabs>
                <w:tab w:val="left" w:pos="90"/>
              </w:tabs>
              <w:spacing w:after="0"/>
              <w:jc w:val="both"/>
            </w:pPr>
            <w:r w:rsidRPr="00F32598">
              <w:t>5. Đề cương học phần chương trình đào tạo trình độ đại</w:t>
            </w:r>
            <w:r w:rsidRPr="00F32598">
              <w:rPr>
                <w:lang w:val="vi-VN"/>
              </w:rPr>
              <w:t xml:space="preserve"> học</w:t>
            </w:r>
            <w:r w:rsidRPr="00F32598">
              <w:t xml:space="preserve"> ngành</w:t>
            </w:r>
            <w:r w:rsidRPr="00F32598">
              <w:rPr>
                <w:lang w:val="vi-VN"/>
              </w:rPr>
              <w:t xml:space="preserve"> C</w:t>
            </w:r>
            <w:r w:rsidRPr="00F32598">
              <w:t>hăn</w:t>
            </w:r>
            <w:r w:rsidRPr="00F32598">
              <w:rPr>
                <w:lang w:val="vi-VN"/>
              </w:rPr>
              <w:t xml:space="preserve"> nuôi</w:t>
            </w:r>
            <w:r w:rsidRPr="00F32598">
              <w:t xml:space="preserve"> K61</w:t>
            </w:r>
          </w:p>
        </w:tc>
        <w:tc>
          <w:tcPr>
            <w:tcW w:w="827" w:type="pct"/>
            <w:vAlign w:val="center"/>
          </w:tcPr>
          <w:p w14:paraId="60CD663B" w14:textId="77777777" w:rsidR="005C3F2D" w:rsidRPr="00F32598" w:rsidRDefault="005C3F2D" w:rsidP="005C3F2D">
            <w:pPr>
              <w:tabs>
                <w:tab w:val="left" w:pos="90"/>
              </w:tabs>
              <w:spacing w:after="0"/>
            </w:pPr>
            <w:r w:rsidRPr="00F32598">
              <w:t>Năm 2020</w:t>
            </w:r>
          </w:p>
        </w:tc>
        <w:tc>
          <w:tcPr>
            <w:tcW w:w="521" w:type="pct"/>
            <w:vAlign w:val="center"/>
          </w:tcPr>
          <w:p w14:paraId="42D7C5CB" w14:textId="77777777" w:rsidR="005C3F2D" w:rsidRPr="00F32598" w:rsidRDefault="005C3F2D" w:rsidP="005C3F2D">
            <w:pPr>
              <w:tabs>
                <w:tab w:val="left" w:pos="90"/>
              </w:tabs>
              <w:spacing w:after="0"/>
            </w:pPr>
            <w:r w:rsidRPr="00F32598">
              <w:t>Trường Đại học Vinh</w:t>
            </w:r>
          </w:p>
        </w:tc>
        <w:tc>
          <w:tcPr>
            <w:tcW w:w="673" w:type="pct"/>
          </w:tcPr>
          <w:p w14:paraId="6ACBC6D9" w14:textId="77777777" w:rsidR="005C3F2D" w:rsidRPr="00F32598" w:rsidRDefault="005C3F2D" w:rsidP="005C3F2D">
            <w:pPr>
              <w:tabs>
                <w:tab w:val="left" w:pos="90"/>
              </w:tabs>
              <w:spacing w:after="0"/>
            </w:pPr>
          </w:p>
        </w:tc>
      </w:tr>
      <w:tr w:rsidR="00F32598" w:rsidRPr="00F32598" w14:paraId="6DF9D9F8" w14:textId="77777777" w:rsidTr="005C3F2D">
        <w:trPr>
          <w:trHeight w:val="1719"/>
        </w:trPr>
        <w:tc>
          <w:tcPr>
            <w:tcW w:w="313" w:type="pct"/>
            <w:vMerge/>
            <w:vAlign w:val="center"/>
          </w:tcPr>
          <w:p w14:paraId="5CD5D1F3" w14:textId="77777777" w:rsidR="005C3F2D" w:rsidRPr="00F32598" w:rsidRDefault="005C3F2D" w:rsidP="005C3F2D">
            <w:pPr>
              <w:tabs>
                <w:tab w:val="left" w:pos="90"/>
              </w:tabs>
              <w:spacing w:after="0"/>
              <w:jc w:val="center"/>
            </w:pPr>
          </w:p>
        </w:tc>
        <w:tc>
          <w:tcPr>
            <w:tcW w:w="552" w:type="pct"/>
            <w:vMerge/>
            <w:vAlign w:val="center"/>
          </w:tcPr>
          <w:p w14:paraId="11E42DAC" w14:textId="77777777" w:rsidR="005C3F2D" w:rsidRPr="00F32598" w:rsidRDefault="005C3F2D" w:rsidP="005C3F2D">
            <w:pPr>
              <w:tabs>
                <w:tab w:val="left" w:pos="90"/>
              </w:tabs>
              <w:spacing w:after="0"/>
              <w:jc w:val="center"/>
            </w:pPr>
          </w:p>
        </w:tc>
        <w:tc>
          <w:tcPr>
            <w:tcW w:w="2114" w:type="pct"/>
            <w:vAlign w:val="center"/>
          </w:tcPr>
          <w:p w14:paraId="79B8E384" w14:textId="77777777" w:rsidR="005C3F2D" w:rsidRPr="00F32598" w:rsidRDefault="005C3F2D" w:rsidP="005C3F2D">
            <w:pPr>
              <w:tabs>
                <w:tab w:val="left" w:pos="90"/>
              </w:tabs>
              <w:spacing w:after="0"/>
              <w:jc w:val="both"/>
            </w:pPr>
            <w:r w:rsidRPr="00F32598">
              <w:rPr>
                <w:shd w:val="clear" w:color="auto" w:fill="FFFFFF"/>
              </w:rPr>
              <w:t xml:space="preserve"> 6. Biên bản họp bộ môn về xây dựng, rà soát, điều chỉnh khung CTĐT, mục tiêu, chuẩn đầu ra</w:t>
            </w:r>
          </w:p>
        </w:tc>
        <w:tc>
          <w:tcPr>
            <w:tcW w:w="827" w:type="pct"/>
            <w:vAlign w:val="center"/>
          </w:tcPr>
          <w:p w14:paraId="44FD3C75" w14:textId="77777777" w:rsidR="005C3F2D" w:rsidRPr="00F32598" w:rsidRDefault="005C3F2D" w:rsidP="005C3F2D">
            <w:pPr>
              <w:tabs>
                <w:tab w:val="left" w:pos="90"/>
              </w:tabs>
              <w:spacing w:after="0"/>
            </w:pPr>
            <w:r w:rsidRPr="00F32598">
              <w:t>Năm 2020, 2021, 2024</w:t>
            </w:r>
          </w:p>
        </w:tc>
        <w:tc>
          <w:tcPr>
            <w:tcW w:w="521" w:type="pct"/>
            <w:vAlign w:val="center"/>
          </w:tcPr>
          <w:p w14:paraId="420537EF" w14:textId="0043A834" w:rsidR="005C3F2D" w:rsidRPr="00F32598" w:rsidRDefault="005C3F2D" w:rsidP="005C3F2D">
            <w:pPr>
              <w:tabs>
                <w:tab w:val="left" w:pos="90"/>
              </w:tabs>
              <w:spacing w:after="0"/>
            </w:pPr>
            <w:r w:rsidRPr="00F32598">
              <w:t>Bộ môn TS &amp;Chăn nuôi, bộ môn CNTY</w:t>
            </w:r>
          </w:p>
        </w:tc>
        <w:tc>
          <w:tcPr>
            <w:tcW w:w="673" w:type="pct"/>
          </w:tcPr>
          <w:p w14:paraId="5D3FA716" w14:textId="77777777" w:rsidR="005C3F2D" w:rsidRPr="00F32598" w:rsidRDefault="005C3F2D" w:rsidP="005C3F2D">
            <w:pPr>
              <w:tabs>
                <w:tab w:val="left" w:pos="90"/>
              </w:tabs>
              <w:spacing w:after="0"/>
            </w:pPr>
          </w:p>
        </w:tc>
      </w:tr>
      <w:tr w:rsidR="00F32598" w:rsidRPr="00F32598" w14:paraId="61AD55B7" w14:textId="77777777" w:rsidTr="005C3F2D">
        <w:tc>
          <w:tcPr>
            <w:tcW w:w="313" w:type="pct"/>
            <w:vMerge/>
            <w:vAlign w:val="center"/>
          </w:tcPr>
          <w:p w14:paraId="23A03BC6" w14:textId="77777777" w:rsidR="005C3F2D" w:rsidRPr="00F32598" w:rsidRDefault="005C3F2D" w:rsidP="005C3F2D">
            <w:pPr>
              <w:tabs>
                <w:tab w:val="left" w:pos="90"/>
              </w:tabs>
              <w:spacing w:after="0"/>
              <w:jc w:val="center"/>
            </w:pPr>
          </w:p>
        </w:tc>
        <w:tc>
          <w:tcPr>
            <w:tcW w:w="552" w:type="pct"/>
            <w:vMerge/>
            <w:vAlign w:val="center"/>
          </w:tcPr>
          <w:p w14:paraId="5521F07F" w14:textId="77777777" w:rsidR="005C3F2D" w:rsidRPr="00F32598" w:rsidRDefault="005C3F2D" w:rsidP="005C3F2D">
            <w:pPr>
              <w:tabs>
                <w:tab w:val="left" w:pos="90"/>
              </w:tabs>
              <w:spacing w:after="0"/>
              <w:jc w:val="center"/>
            </w:pPr>
          </w:p>
        </w:tc>
        <w:tc>
          <w:tcPr>
            <w:tcW w:w="2114" w:type="pct"/>
            <w:vAlign w:val="center"/>
          </w:tcPr>
          <w:p w14:paraId="1214229D" w14:textId="77777777" w:rsidR="005C3F2D" w:rsidRPr="00F32598" w:rsidRDefault="005C3F2D" w:rsidP="005C3F2D">
            <w:pPr>
              <w:tabs>
                <w:tab w:val="left" w:pos="90"/>
              </w:tabs>
              <w:spacing w:after="0"/>
              <w:jc w:val="both"/>
            </w:pPr>
            <w:r w:rsidRPr="00F32598">
              <w:t xml:space="preserve"> 7. Biên bản họp Hội đồng KH&amp;ĐT của Viện NN&amp;TN về xây dựng, rà soát, điều chỉnh khung CTĐT, mục tiêu, chuẩn đầu ra</w:t>
            </w:r>
          </w:p>
        </w:tc>
        <w:tc>
          <w:tcPr>
            <w:tcW w:w="827" w:type="pct"/>
            <w:vAlign w:val="center"/>
          </w:tcPr>
          <w:p w14:paraId="298098C9" w14:textId="77777777" w:rsidR="005C3F2D" w:rsidRPr="00F32598" w:rsidRDefault="005C3F2D" w:rsidP="005C3F2D">
            <w:pPr>
              <w:tabs>
                <w:tab w:val="left" w:pos="90"/>
              </w:tabs>
              <w:spacing w:after="0"/>
            </w:pPr>
            <w:r w:rsidRPr="00F32598">
              <w:t>Năm 2020, 2021</w:t>
            </w:r>
          </w:p>
        </w:tc>
        <w:tc>
          <w:tcPr>
            <w:tcW w:w="521" w:type="pct"/>
            <w:vAlign w:val="center"/>
          </w:tcPr>
          <w:p w14:paraId="45720FE4" w14:textId="77777777" w:rsidR="005C3F2D" w:rsidRPr="00F32598" w:rsidRDefault="005C3F2D" w:rsidP="005C3F2D">
            <w:pPr>
              <w:tabs>
                <w:tab w:val="left" w:pos="90"/>
              </w:tabs>
              <w:spacing w:after="0"/>
            </w:pPr>
            <w:r w:rsidRPr="00F32598">
              <w:t>Viện NN&amp;TN</w:t>
            </w:r>
          </w:p>
        </w:tc>
        <w:tc>
          <w:tcPr>
            <w:tcW w:w="673" w:type="pct"/>
          </w:tcPr>
          <w:p w14:paraId="43D8727F" w14:textId="77777777" w:rsidR="005C3F2D" w:rsidRPr="00F32598" w:rsidRDefault="005C3F2D" w:rsidP="005C3F2D">
            <w:pPr>
              <w:tabs>
                <w:tab w:val="left" w:pos="90"/>
              </w:tabs>
              <w:spacing w:after="0"/>
            </w:pPr>
          </w:p>
        </w:tc>
      </w:tr>
      <w:tr w:rsidR="00F32598" w:rsidRPr="00F32598" w14:paraId="233C0E3E" w14:textId="77777777" w:rsidTr="005C3F2D">
        <w:tc>
          <w:tcPr>
            <w:tcW w:w="313" w:type="pct"/>
            <w:vMerge/>
            <w:vAlign w:val="center"/>
          </w:tcPr>
          <w:p w14:paraId="09448BF4" w14:textId="77777777" w:rsidR="005C3F2D" w:rsidRPr="00F32598" w:rsidRDefault="005C3F2D" w:rsidP="005C3F2D">
            <w:pPr>
              <w:tabs>
                <w:tab w:val="left" w:pos="90"/>
              </w:tabs>
              <w:spacing w:after="0"/>
              <w:jc w:val="center"/>
            </w:pPr>
          </w:p>
        </w:tc>
        <w:tc>
          <w:tcPr>
            <w:tcW w:w="552" w:type="pct"/>
            <w:vMerge/>
            <w:vAlign w:val="center"/>
          </w:tcPr>
          <w:p w14:paraId="25B9C1D8" w14:textId="77777777" w:rsidR="005C3F2D" w:rsidRPr="00F32598" w:rsidRDefault="005C3F2D" w:rsidP="005C3F2D">
            <w:pPr>
              <w:tabs>
                <w:tab w:val="left" w:pos="90"/>
              </w:tabs>
              <w:spacing w:after="0"/>
              <w:jc w:val="center"/>
            </w:pPr>
          </w:p>
        </w:tc>
        <w:tc>
          <w:tcPr>
            <w:tcW w:w="2114" w:type="pct"/>
            <w:vAlign w:val="center"/>
          </w:tcPr>
          <w:p w14:paraId="624E49C4" w14:textId="77777777" w:rsidR="005C3F2D" w:rsidRPr="00F32598" w:rsidRDefault="005C3F2D" w:rsidP="005C3F2D">
            <w:pPr>
              <w:tabs>
                <w:tab w:val="left" w:pos="90"/>
              </w:tabs>
              <w:spacing w:after="0"/>
              <w:jc w:val="both"/>
            </w:pPr>
            <w:r w:rsidRPr="00F32598">
              <w:t>8. Biên bản họp Viện về CDIO</w:t>
            </w:r>
          </w:p>
        </w:tc>
        <w:tc>
          <w:tcPr>
            <w:tcW w:w="827" w:type="pct"/>
            <w:vAlign w:val="center"/>
          </w:tcPr>
          <w:p w14:paraId="7070DD49" w14:textId="77777777" w:rsidR="005C3F2D" w:rsidRPr="00F32598" w:rsidRDefault="005C3F2D" w:rsidP="005C3F2D">
            <w:pPr>
              <w:tabs>
                <w:tab w:val="left" w:pos="90"/>
              </w:tabs>
              <w:spacing w:after="0"/>
            </w:pPr>
            <w:r w:rsidRPr="00F32598">
              <w:t>Năm 2019 - 2023</w:t>
            </w:r>
          </w:p>
        </w:tc>
        <w:tc>
          <w:tcPr>
            <w:tcW w:w="521" w:type="pct"/>
            <w:vAlign w:val="center"/>
          </w:tcPr>
          <w:p w14:paraId="34E627BD" w14:textId="77777777" w:rsidR="005C3F2D" w:rsidRPr="00F32598" w:rsidRDefault="005C3F2D" w:rsidP="005C3F2D">
            <w:pPr>
              <w:tabs>
                <w:tab w:val="left" w:pos="90"/>
              </w:tabs>
              <w:spacing w:after="0"/>
            </w:pPr>
            <w:r w:rsidRPr="00F32598">
              <w:t>Viện NN&amp;TN</w:t>
            </w:r>
          </w:p>
        </w:tc>
        <w:tc>
          <w:tcPr>
            <w:tcW w:w="673" w:type="pct"/>
          </w:tcPr>
          <w:p w14:paraId="7C8F5EFD" w14:textId="77777777" w:rsidR="005C3F2D" w:rsidRPr="00F32598" w:rsidRDefault="005C3F2D" w:rsidP="005C3F2D">
            <w:pPr>
              <w:tabs>
                <w:tab w:val="left" w:pos="90"/>
              </w:tabs>
              <w:spacing w:after="0"/>
            </w:pPr>
          </w:p>
        </w:tc>
      </w:tr>
      <w:tr w:rsidR="00F32598" w:rsidRPr="00F32598" w14:paraId="276D1734" w14:textId="77777777" w:rsidTr="0093276D">
        <w:tc>
          <w:tcPr>
            <w:tcW w:w="313" w:type="pct"/>
            <w:vMerge/>
            <w:vAlign w:val="center"/>
          </w:tcPr>
          <w:p w14:paraId="29AB051F" w14:textId="77777777" w:rsidR="005C3F2D" w:rsidRPr="00F32598" w:rsidRDefault="005C3F2D" w:rsidP="005C3F2D">
            <w:pPr>
              <w:tabs>
                <w:tab w:val="left" w:pos="90"/>
              </w:tabs>
              <w:spacing w:after="0"/>
              <w:jc w:val="center"/>
            </w:pPr>
          </w:p>
        </w:tc>
        <w:tc>
          <w:tcPr>
            <w:tcW w:w="552" w:type="pct"/>
            <w:vMerge/>
            <w:vAlign w:val="center"/>
          </w:tcPr>
          <w:p w14:paraId="20F032E2" w14:textId="77777777" w:rsidR="005C3F2D" w:rsidRPr="00F32598" w:rsidRDefault="005C3F2D" w:rsidP="005C3F2D">
            <w:pPr>
              <w:tabs>
                <w:tab w:val="left" w:pos="90"/>
              </w:tabs>
              <w:spacing w:after="0"/>
              <w:jc w:val="center"/>
            </w:pPr>
          </w:p>
        </w:tc>
        <w:tc>
          <w:tcPr>
            <w:tcW w:w="2114" w:type="pct"/>
            <w:vAlign w:val="center"/>
          </w:tcPr>
          <w:p w14:paraId="39DCB98E" w14:textId="77777777" w:rsidR="005C3F2D" w:rsidRPr="00F32598" w:rsidRDefault="005C3F2D" w:rsidP="005C3F2D">
            <w:pPr>
              <w:tabs>
                <w:tab w:val="left" w:pos="90"/>
              </w:tabs>
              <w:spacing w:after="0"/>
              <w:jc w:val="both"/>
            </w:pPr>
            <w:r w:rsidRPr="00F32598">
              <w:t>9. Biên bản họp bộ môn về xây dựng kế hoạch bộ môn</w:t>
            </w:r>
          </w:p>
        </w:tc>
        <w:tc>
          <w:tcPr>
            <w:tcW w:w="827" w:type="pct"/>
            <w:vAlign w:val="center"/>
          </w:tcPr>
          <w:p w14:paraId="63C751ED" w14:textId="77777777" w:rsidR="005C3F2D" w:rsidRPr="00F32598" w:rsidRDefault="005C3F2D" w:rsidP="005C3F2D">
            <w:pPr>
              <w:widowControl w:val="0"/>
              <w:tabs>
                <w:tab w:val="left" w:pos="90"/>
              </w:tabs>
              <w:spacing w:after="0"/>
              <w:jc w:val="both"/>
            </w:pPr>
            <w:r w:rsidRPr="00F32598">
              <w:t>Năm 2019 - 2020</w:t>
            </w:r>
          </w:p>
          <w:p w14:paraId="709EED07" w14:textId="77777777" w:rsidR="005C3F2D" w:rsidRPr="00F32598" w:rsidRDefault="005C3F2D" w:rsidP="005C3F2D">
            <w:pPr>
              <w:widowControl w:val="0"/>
              <w:tabs>
                <w:tab w:val="left" w:pos="90"/>
              </w:tabs>
              <w:spacing w:after="0"/>
              <w:jc w:val="both"/>
            </w:pPr>
            <w:r w:rsidRPr="00F32598">
              <w:t>Năm 2020 - 2021</w:t>
            </w:r>
          </w:p>
          <w:p w14:paraId="1BF81005" w14:textId="77777777" w:rsidR="005C3F2D" w:rsidRPr="00F32598" w:rsidRDefault="005C3F2D" w:rsidP="005C3F2D">
            <w:pPr>
              <w:widowControl w:val="0"/>
              <w:tabs>
                <w:tab w:val="left" w:pos="90"/>
              </w:tabs>
              <w:spacing w:after="0"/>
              <w:jc w:val="both"/>
            </w:pPr>
            <w:r w:rsidRPr="00F32598">
              <w:t>Năm 2021 - 2022</w:t>
            </w:r>
          </w:p>
          <w:p w14:paraId="168B47A4" w14:textId="77777777" w:rsidR="005C3F2D" w:rsidRPr="00F32598" w:rsidRDefault="005C3F2D" w:rsidP="005C3F2D">
            <w:pPr>
              <w:widowControl w:val="0"/>
              <w:tabs>
                <w:tab w:val="left" w:pos="90"/>
              </w:tabs>
              <w:spacing w:after="0"/>
              <w:jc w:val="both"/>
              <w:rPr>
                <w:lang w:val="vi-VN"/>
              </w:rPr>
            </w:pPr>
            <w:r w:rsidRPr="00F32598">
              <w:t>Năm 2022 - 202</w:t>
            </w:r>
            <w:r w:rsidRPr="00F32598">
              <w:rPr>
                <w:lang w:val="vi-VN"/>
              </w:rPr>
              <w:t>3</w:t>
            </w:r>
          </w:p>
          <w:p w14:paraId="78481E6A" w14:textId="77777777" w:rsidR="005C3F2D" w:rsidRPr="00F32598" w:rsidRDefault="005C3F2D" w:rsidP="005C3F2D">
            <w:pPr>
              <w:tabs>
                <w:tab w:val="left" w:pos="90"/>
              </w:tabs>
              <w:spacing w:after="0"/>
            </w:pPr>
            <w:r w:rsidRPr="00F32598">
              <w:t>Năm 2023 - 2024</w:t>
            </w:r>
          </w:p>
        </w:tc>
        <w:tc>
          <w:tcPr>
            <w:tcW w:w="521" w:type="pct"/>
          </w:tcPr>
          <w:p w14:paraId="01C3BF6C" w14:textId="24292FEB" w:rsidR="005C3F2D" w:rsidRPr="00F32598" w:rsidRDefault="005C3F2D" w:rsidP="005C3F2D">
            <w:pPr>
              <w:tabs>
                <w:tab w:val="left" w:pos="90"/>
              </w:tabs>
              <w:spacing w:after="0"/>
            </w:pPr>
            <w:r w:rsidRPr="00F32598">
              <w:t>Bộ môn TS &amp;Chăn nuôi, bộ môn CNTY</w:t>
            </w:r>
          </w:p>
        </w:tc>
        <w:tc>
          <w:tcPr>
            <w:tcW w:w="673" w:type="pct"/>
          </w:tcPr>
          <w:p w14:paraId="4D934FE6" w14:textId="77777777" w:rsidR="005C3F2D" w:rsidRPr="00F32598" w:rsidRDefault="005C3F2D" w:rsidP="005C3F2D">
            <w:pPr>
              <w:tabs>
                <w:tab w:val="left" w:pos="90"/>
              </w:tabs>
              <w:spacing w:after="0"/>
            </w:pPr>
          </w:p>
        </w:tc>
      </w:tr>
      <w:tr w:rsidR="00F32598" w:rsidRPr="00F32598" w14:paraId="5E514E76" w14:textId="77777777" w:rsidTr="0093276D">
        <w:tc>
          <w:tcPr>
            <w:tcW w:w="313" w:type="pct"/>
            <w:vMerge/>
            <w:vAlign w:val="center"/>
          </w:tcPr>
          <w:p w14:paraId="2982DC08" w14:textId="77777777" w:rsidR="005C3F2D" w:rsidRPr="00F32598" w:rsidRDefault="005C3F2D" w:rsidP="005C3F2D">
            <w:pPr>
              <w:tabs>
                <w:tab w:val="left" w:pos="90"/>
              </w:tabs>
              <w:spacing w:after="0"/>
              <w:jc w:val="center"/>
            </w:pPr>
          </w:p>
        </w:tc>
        <w:tc>
          <w:tcPr>
            <w:tcW w:w="552" w:type="pct"/>
            <w:vMerge/>
            <w:vAlign w:val="center"/>
          </w:tcPr>
          <w:p w14:paraId="1C3FD8E7" w14:textId="77777777" w:rsidR="005C3F2D" w:rsidRPr="00F32598" w:rsidRDefault="005C3F2D" w:rsidP="005C3F2D">
            <w:pPr>
              <w:tabs>
                <w:tab w:val="left" w:pos="90"/>
              </w:tabs>
              <w:spacing w:after="0"/>
              <w:jc w:val="center"/>
            </w:pPr>
          </w:p>
        </w:tc>
        <w:tc>
          <w:tcPr>
            <w:tcW w:w="2114" w:type="pct"/>
            <w:vAlign w:val="center"/>
          </w:tcPr>
          <w:p w14:paraId="5870E005" w14:textId="77777777" w:rsidR="005C3F2D" w:rsidRPr="00F32598" w:rsidRDefault="005C3F2D" w:rsidP="005C3F2D">
            <w:pPr>
              <w:tabs>
                <w:tab w:val="left" w:pos="90"/>
              </w:tabs>
              <w:spacing w:after="0"/>
              <w:jc w:val="both"/>
            </w:pPr>
            <w:r w:rsidRPr="00F32598">
              <w:t>10. Biên bản dự giờ</w:t>
            </w:r>
          </w:p>
        </w:tc>
        <w:tc>
          <w:tcPr>
            <w:tcW w:w="827" w:type="pct"/>
            <w:vAlign w:val="center"/>
          </w:tcPr>
          <w:p w14:paraId="7D4F124E" w14:textId="5A122C7A" w:rsidR="005C3F2D" w:rsidRPr="00F32598" w:rsidRDefault="000C41F7" w:rsidP="005C3F2D">
            <w:pPr>
              <w:tabs>
                <w:tab w:val="left" w:pos="90"/>
              </w:tabs>
              <w:spacing w:after="0"/>
            </w:pPr>
            <w:r w:rsidRPr="00F32598">
              <w:t xml:space="preserve">Năm 2019 – 2024 </w:t>
            </w:r>
          </w:p>
        </w:tc>
        <w:tc>
          <w:tcPr>
            <w:tcW w:w="521" w:type="pct"/>
          </w:tcPr>
          <w:p w14:paraId="5D7E2927" w14:textId="77F241A0" w:rsidR="005C3F2D" w:rsidRPr="00F32598" w:rsidRDefault="005C3F2D" w:rsidP="005C3F2D">
            <w:pPr>
              <w:tabs>
                <w:tab w:val="left" w:pos="90"/>
              </w:tabs>
              <w:spacing w:after="0"/>
            </w:pPr>
            <w:r w:rsidRPr="00F32598">
              <w:t>Bộ môn TS &amp;Chăn nuôi, bộ môn CNTY</w:t>
            </w:r>
          </w:p>
        </w:tc>
        <w:tc>
          <w:tcPr>
            <w:tcW w:w="673" w:type="pct"/>
            <w:vAlign w:val="center"/>
          </w:tcPr>
          <w:p w14:paraId="4BFDAFE2" w14:textId="77777777" w:rsidR="005C3F2D" w:rsidRPr="00F32598" w:rsidRDefault="005C3F2D" w:rsidP="005C3F2D">
            <w:pPr>
              <w:tabs>
                <w:tab w:val="left" w:pos="90"/>
              </w:tabs>
              <w:spacing w:after="0"/>
            </w:pPr>
          </w:p>
        </w:tc>
      </w:tr>
      <w:tr w:rsidR="00F32598" w:rsidRPr="00F32598" w14:paraId="7A83D861" w14:textId="77777777" w:rsidTr="000C41F7">
        <w:tc>
          <w:tcPr>
            <w:tcW w:w="313" w:type="pct"/>
            <w:vMerge/>
            <w:vAlign w:val="center"/>
          </w:tcPr>
          <w:p w14:paraId="45B8C1F5" w14:textId="77777777" w:rsidR="000C41F7" w:rsidRPr="00F32598" w:rsidRDefault="000C41F7" w:rsidP="000C41F7">
            <w:pPr>
              <w:tabs>
                <w:tab w:val="left" w:pos="90"/>
              </w:tabs>
              <w:spacing w:after="0"/>
              <w:jc w:val="center"/>
            </w:pPr>
          </w:p>
        </w:tc>
        <w:tc>
          <w:tcPr>
            <w:tcW w:w="552" w:type="pct"/>
            <w:vMerge/>
            <w:vAlign w:val="center"/>
          </w:tcPr>
          <w:p w14:paraId="5BF5B3D6" w14:textId="77777777" w:rsidR="000C41F7" w:rsidRPr="00F32598" w:rsidRDefault="000C41F7" w:rsidP="000C41F7">
            <w:pPr>
              <w:tabs>
                <w:tab w:val="left" w:pos="90"/>
              </w:tabs>
              <w:spacing w:after="0"/>
              <w:jc w:val="center"/>
            </w:pPr>
          </w:p>
        </w:tc>
        <w:tc>
          <w:tcPr>
            <w:tcW w:w="2114" w:type="pct"/>
            <w:vAlign w:val="center"/>
          </w:tcPr>
          <w:p w14:paraId="7C00FECB" w14:textId="064125E2" w:rsidR="000C41F7" w:rsidRPr="00F32598" w:rsidRDefault="000C41F7" w:rsidP="000C41F7">
            <w:pPr>
              <w:tabs>
                <w:tab w:val="left" w:pos="90"/>
              </w:tabs>
              <w:spacing w:after="0"/>
              <w:jc w:val="both"/>
            </w:pPr>
            <w:r w:rsidRPr="00F32598">
              <w:t xml:space="preserve">11. Biên bản phân công giảng dạy của bộ môn </w:t>
            </w:r>
          </w:p>
        </w:tc>
        <w:tc>
          <w:tcPr>
            <w:tcW w:w="827" w:type="pct"/>
            <w:vAlign w:val="center"/>
          </w:tcPr>
          <w:p w14:paraId="4D3B9AB8" w14:textId="12A53C64" w:rsidR="000C41F7" w:rsidRPr="00F32598" w:rsidRDefault="000C41F7" w:rsidP="000C41F7">
            <w:pPr>
              <w:tabs>
                <w:tab w:val="left" w:pos="90"/>
              </w:tabs>
              <w:spacing w:after="0"/>
            </w:pPr>
            <w:r w:rsidRPr="00F32598">
              <w:t xml:space="preserve">Năm 2019 – 2024 </w:t>
            </w:r>
          </w:p>
        </w:tc>
        <w:tc>
          <w:tcPr>
            <w:tcW w:w="521" w:type="pct"/>
          </w:tcPr>
          <w:p w14:paraId="02AB711F" w14:textId="7BD617AD" w:rsidR="000C41F7" w:rsidRPr="00F32598" w:rsidRDefault="000C41F7" w:rsidP="000C41F7">
            <w:pPr>
              <w:tabs>
                <w:tab w:val="left" w:pos="90"/>
              </w:tabs>
              <w:spacing w:after="0"/>
            </w:pPr>
            <w:r w:rsidRPr="00F32598">
              <w:t>Bộ môn TS &amp;Chăn nuôi, bộ môn CNTY</w:t>
            </w:r>
          </w:p>
        </w:tc>
        <w:tc>
          <w:tcPr>
            <w:tcW w:w="673" w:type="pct"/>
            <w:vAlign w:val="center"/>
          </w:tcPr>
          <w:p w14:paraId="061F5170" w14:textId="77777777" w:rsidR="000C41F7" w:rsidRPr="00F32598" w:rsidRDefault="000C41F7" w:rsidP="000C41F7">
            <w:pPr>
              <w:tabs>
                <w:tab w:val="left" w:pos="90"/>
              </w:tabs>
              <w:spacing w:after="0"/>
            </w:pPr>
          </w:p>
        </w:tc>
      </w:tr>
      <w:tr w:rsidR="00F32598" w:rsidRPr="00F32598" w14:paraId="0FF0FAC8" w14:textId="77777777" w:rsidTr="000C41F7">
        <w:trPr>
          <w:trHeight w:val="776"/>
        </w:trPr>
        <w:tc>
          <w:tcPr>
            <w:tcW w:w="313" w:type="pct"/>
            <w:vMerge/>
            <w:vAlign w:val="center"/>
          </w:tcPr>
          <w:p w14:paraId="38B615B4" w14:textId="77777777" w:rsidR="000C41F7" w:rsidRPr="00F32598" w:rsidRDefault="000C41F7" w:rsidP="000C41F7">
            <w:pPr>
              <w:tabs>
                <w:tab w:val="left" w:pos="90"/>
              </w:tabs>
              <w:spacing w:after="0"/>
              <w:jc w:val="center"/>
            </w:pPr>
          </w:p>
        </w:tc>
        <w:tc>
          <w:tcPr>
            <w:tcW w:w="552" w:type="pct"/>
            <w:vMerge/>
            <w:vAlign w:val="center"/>
          </w:tcPr>
          <w:p w14:paraId="3C6B671E" w14:textId="77777777" w:rsidR="000C41F7" w:rsidRPr="00F32598" w:rsidRDefault="000C41F7" w:rsidP="000C41F7">
            <w:pPr>
              <w:tabs>
                <w:tab w:val="left" w:pos="90"/>
              </w:tabs>
              <w:spacing w:after="0"/>
              <w:jc w:val="center"/>
            </w:pPr>
          </w:p>
        </w:tc>
        <w:tc>
          <w:tcPr>
            <w:tcW w:w="2114" w:type="pct"/>
            <w:vAlign w:val="center"/>
          </w:tcPr>
          <w:p w14:paraId="7F5FC3BC" w14:textId="77777777" w:rsidR="000C41F7" w:rsidRPr="00F32598" w:rsidRDefault="000C41F7" w:rsidP="000C41F7">
            <w:pPr>
              <w:tabs>
                <w:tab w:val="left" w:pos="90"/>
              </w:tabs>
              <w:spacing w:after="0"/>
              <w:jc w:val="both"/>
              <w:rPr>
                <w:lang w:val="pt-BR"/>
              </w:rPr>
            </w:pPr>
            <w:r w:rsidRPr="00F32598">
              <w:rPr>
                <w:lang w:val="pt-BR"/>
              </w:rPr>
              <w:t>12. Biên bản semina bộ môn</w:t>
            </w:r>
          </w:p>
        </w:tc>
        <w:tc>
          <w:tcPr>
            <w:tcW w:w="827" w:type="pct"/>
            <w:vAlign w:val="center"/>
          </w:tcPr>
          <w:p w14:paraId="17E4FB56" w14:textId="747613EE" w:rsidR="000C41F7" w:rsidRPr="00F32598" w:rsidRDefault="000C41F7" w:rsidP="000C41F7">
            <w:pPr>
              <w:tabs>
                <w:tab w:val="left" w:pos="90"/>
              </w:tabs>
              <w:spacing w:after="0"/>
              <w:rPr>
                <w:lang w:val="pt-BR"/>
              </w:rPr>
            </w:pPr>
            <w:r w:rsidRPr="00F32598">
              <w:t xml:space="preserve">Năm 2019 – 2024 </w:t>
            </w:r>
          </w:p>
        </w:tc>
        <w:tc>
          <w:tcPr>
            <w:tcW w:w="521" w:type="pct"/>
          </w:tcPr>
          <w:p w14:paraId="468AC56B" w14:textId="2F29B270" w:rsidR="000C41F7" w:rsidRPr="00F32598" w:rsidRDefault="000C41F7" w:rsidP="000C41F7">
            <w:pPr>
              <w:tabs>
                <w:tab w:val="left" w:pos="90"/>
              </w:tabs>
              <w:spacing w:after="0"/>
              <w:rPr>
                <w:lang w:val="pt-BR"/>
              </w:rPr>
            </w:pPr>
            <w:r w:rsidRPr="00F32598">
              <w:t>Bộ môn TS &amp;Chăn nuôi, bộ môn CNTY</w:t>
            </w:r>
          </w:p>
        </w:tc>
        <w:tc>
          <w:tcPr>
            <w:tcW w:w="673" w:type="pct"/>
            <w:vAlign w:val="center"/>
          </w:tcPr>
          <w:p w14:paraId="54C47608" w14:textId="77777777" w:rsidR="000C41F7" w:rsidRPr="00F32598" w:rsidRDefault="000C41F7" w:rsidP="000C41F7">
            <w:pPr>
              <w:tabs>
                <w:tab w:val="left" w:pos="90"/>
              </w:tabs>
              <w:spacing w:after="0"/>
              <w:rPr>
                <w:lang w:val="pt-BR"/>
              </w:rPr>
            </w:pPr>
          </w:p>
        </w:tc>
      </w:tr>
      <w:tr w:rsidR="00F32598" w:rsidRPr="00F32598" w14:paraId="55AEA748" w14:textId="77777777" w:rsidTr="005C3F2D">
        <w:tc>
          <w:tcPr>
            <w:tcW w:w="313" w:type="pct"/>
            <w:vMerge w:val="restart"/>
            <w:vAlign w:val="center"/>
          </w:tcPr>
          <w:p w14:paraId="45A96471" w14:textId="77777777" w:rsidR="005C3F2D" w:rsidRPr="00F32598" w:rsidRDefault="005C3F2D" w:rsidP="000C41F7">
            <w:pPr>
              <w:tabs>
                <w:tab w:val="left" w:pos="90"/>
              </w:tabs>
              <w:spacing w:after="0" w:line="336" w:lineRule="auto"/>
              <w:jc w:val="center"/>
            </w:pPr>
            <w:r w:rsidRPr="00F32598">
              <w:lastRenderedPageBreak/>
              <w:t>3</w:t>
            </w:r>
          </w:p>
        </w:tc>
        <w:tc>
          <w:tcPr>
            <w:tcW w:w="552" w:type="pct"/>
            <w:vMerge w:val="restart"/>
            <w:vAlign w:val="center"/>
          </w:tcPr>
          <w:p w14:paraId="0E7F14BA" w14:textId="77777777" w:rsidR="005C3F2D" w:rsidRPr="00F32598" w:rsidRDefault="005C3F2D" w:rsidP="000C41F7">
            <w:pPr>
              <w:tabs>
                <w:tab w:val="left" w:pos="90"/>
              </w:tabs>
              <w:spacing w:after="0" w:line="336" w:lineRule="auto"/>
              <w:jc w:val="center"/>
            </w:pPr>
            <w:r w:rsidRPr="00F32598">
              <w:t>H10.10.03.03</w:t>
            </w:r>
          </w:p>
        </w:tc>
        <w:tc>
          <w:tcPr>
            <w:tcW w:w="2114" w:type="pct"/>
            <w:vAlign w:val="center"/>
          </w:tcPr>
          <w:p w14:paraId="3C4AD699" w14:textId="77777777" w:rsidR="005C3F2D" w:rsidRPr="00F32598" w:rsidRDefault="005C3F2D" w:rsidP="000C41F7">
            <w:pPr>
              <w:tabs>
                <w:tab w:val="left" w:pos="90"/>
              </w:tabs>
              <w:spacing w:after="0" w:line="336" w:lineRule="auto"/>
              <w:jc w:val="both"/>
            </w:pPr>
            <w:r w:rsidRPr="00F32598">
              <w:rPr>
                <w:shd w:val="clear" w:color="auto" w:fill="FFFFFF"/>
              </w:rPr>
              <w:t xml:space="preserve"> 1. Biên bản họp bộ môn về xây dựng, rà soát, điều chỉnh khung CTĐT, mục tiêu, chuẩn đầu ra</w:t>
            </w:r>
          </w:p>
        </w:tc>
        <w:tc>
          <w:tcPr>
            <w:tcW w:w="827" w:type="pct"/>
            <w:vAlign w:val="center"/>
          </w:tcPr>
          <w:p w14:paraId="1E1779CF" w14:textId="77777777" w:rsidR="005C3F2D" w:rsidRPr="00F32598" w:rsidRDefault="005C3F2D" w:rsidP="000C41F7">
            <w:pPr>
              <w:tabs>
                <w:tab w:val="left" w:pos="90"/>
              </w:tabs>
              <w:spacing w:after="0" w:line="336" w:lineRule="auto"/>
            </w:pPr>
            <w:r w:rsidRPr="00F32598">
              <w:t>Năm 2020, 2021, 2024</w:t>
            </w:r>
          </w:p>
        </w:tc>
        <w:tc>
          <w:tcPr>
            <w:tcW w:w="521" w:type="pct"/>
            <w:vAlign w:val="center"/>
          </w:tcPr>
          <w:p w14:paraId="05A8C5F5" w14:textId="7817D439" w:rsidR="005C3F2D" w:rsidRPr="00F32598" w:rsidRDefault="005C3F2D" w:rsidP="000C41F7">
            <w:pPr>
              <w:tabs>
                <w:tab w:val="left" w:pos="90"/>
              </w:tabs>
              <w:spacing w:after="0" w:line="336" w:lineRule="auto"/>
            </w:pPr>
            <w:r w:rsidRPr="00F32598">
              <w:t>Bộ môn TS &amp;Chăn nuôi, bộ môn CNTY</w:t>
            </w:r>
          </w:p>
        </w:tc>
        <w:tc>
          <w:tcPr>
            <w:tcW w:w="673" w:type="pct"/>
          </w:tcPr>
          <w:p w14:paraId="36BEED9E" w14:textId="77777777" w:rsidR="005C3F2D" w:rsidRPr="00F32598" w:rsidRDefault="005C3F2D" w:rsidP="000C41F7">
            <w:pPr>
              <w:tabs>
                <w:tab w:val="left" w:pos="90"/>
              </w:tabs>
              <w:spacing w:after="0" w:line="336" w:lineRule="auto"/>
            </w:pPr>
          </w:p>
        </w:tc>
      </w:tr>
      <w:tr w:rsidR="00F32598" w:rsidRPr="00F32598" w14:paraId="326263EF" w14:textId="77777777" w:rsidTr="005C3F2D">
        <w:tc>
          <w:tcPr>
            <w:tcW w:w="313" w:type="pct"/>
            <w:vMerge/>
          </w:tcPr>
          <w:p w14:paraId="449B477E" w14:textId="77777777" w:rsidR="005C3F2D" w:rsidRPr="00F32598" w:rsidRDefault="005C3F2D" w:rsidP="000C41F7">
            <w:pPr>
              <w:tabs>
                <w:tab w:val="left" w:pos="90"/>
              </w:tabs>
              <w:spacing w:after="0" w:line="336" w:lineRule="auto"/>
              <w:jc w:val="center"/>
              <w:rPr>
                <w:b/>
                <w:bCs/>
              </w:rPr>
            </w:pPr>
          </w:p>
        </w:tc>
        <w:tc>
          <w:tcPr>
            <w:tcW w:w="552" w:type="pct"/>
            <w:vMerge/>
          </w:tcPr>
          <w:p w14:paraId="141277DB" w14:textId="77777777" w:rsidR="005C3F2D" w:rsidRPr="00F32598" w:rsidRDefault="005C3F2D" w:rsidP="000C41F7">
            <w:pPr>
              <w:tabs>
                <w:tab w:val="left" w:pos="90"/>
              </w:tabs>
              <w:spacing w:after="0" w:line="336" w:lineRule="auto"/>
            </w:pPr>
          </w:p>
        </w:tc>
        <w:tc>
          <w:tcPr>
            <w:tcW w:w="2114" w:type="pct"/>
            <w:vAlign w:val="center"/>
          </w:tcPr>
          <w:p w14:paraId="238CC030" w14:textId="77777777" w:rsidR="005C3F2D" w:rsidRPr="00F32598" w:rsidRDefault="005C3F2D" w:rsidP="000C41F7">
            <w:pPr>
              <w:tabs>
                <w:tab w:val="left" w:pos="90"/>
              </w:tabs>
              <w:spacing w:after="0" w:line="336" w:lineRule="auto"/>
              <w:jc w:val="both"/>
            </w:pPr>
            <w:r w:rsidRPr="00F32598">
              <w:t xml:space="preserve"> 2. Biên bản họp Hội đồng Khoa học của Viện về xây dựng, rà soát, điều chỉnh khung CTĐT, mục tiêu, chuẩn đầu ra</w:t>
            </w:r>
          </w:p>
        </w:tc>
        <w:tc>
          <w:tcPr>
            <w:tcW w:w="827" w:type="pct"/>
            <w:vAlign w:val="center"/>
          </w:tcPr>
          <w:p w14:paraId="69B5AAAE" w14:textId="77777777" w:rsidR="005C3F2D" w:rsidRPr="00F32598" w:rsidRDefault="005C3F2D" w:rsidP="000C41F7">
            <w:pPr>
              <w:tabs>
                <w:tab w:val="left" w:pos="90"/>
              </w:tabs>
              <w:spacing w:after="0" w:line="336" w:lineRule="auto"/>
              <w:jc w:val="both"/>
            </w:pPr>
            <w:r w:rsidRPr="00F32598">
              <w:t>Năm 2020, 2021</w:t>
            </w:r>
          </w:p>
        </w:tc>
        <w:tc>
          <w:tcPr>
            <w:tcW w:w="521" w:type="pct"/>
            <w:vAlign w:val="center"/>
          </w:tcPr>
          <w:p w14:paraId="7961CCB8" w14:textId="77777777" w:rsidR="005C3F2D" w:rsidRPr="00F32598" w:rsidRDefault="005C3F2D" w:rsidP="000C41F7">
            <w:pPr>
              <w:tabs>
                <w:tab w:val="left" w:pos="90"/>
              </w:tabs>
              <w:spacing w:after="0" w:line="336" w:lineRule="auto"/>
            </w:pPr>
            <w:r w:rsidRPr="00F32598">
              <w:t>Viện NN&amp;TN</w:t>
            </w:r>
          </w:p>
        </w:tc>
        <w:tc>
          <w:tcPr>
            <w:tcW w:w="673" w:type="pct"/>
          </w:tcPr>
          <w:p w14:paraId="37F7A42F" w14:textId="77777777" w:rsidR="005C3F2D" w:rsidRPr="00F32598" w:rsidRDefault="005C3F2D" w:rsidP="000C41F7">
            <w:pPr>
              <w:tabs>
                <w:tab w:val="left" w:pos="90"/>
              </w:tabs>
              <w:spacing w:after="0" w:line="336" w:lineRule="auto"/>
            </w:pPr>
          </w:p>
        </w:tc>
      </w:tr>
      <w:tr w:rsidR="00F32598" w:rsidRPr="00F32598" w14:paraId="6DBCE832" w14:textId="77777777" w:rsidTr="005C3F2D">
        <w:tc>
          <w:tcPr>
            <w:tcW w:w="313" w:type="pct"/>
            <w:vMerge/>
          </w:tcPr>
          <w:p w14:paraId="43FC6D37" w14:textId="77777777" w:rsidR="005C3F2D" w:rsidRPr="00F32598" w:rsidRDefault="005C3F2D" w:rsidP="000C41F7">
            <w:pPr>
              <w:tabs>
                <w:tab w:val="left" w:pos="90"/>
              </w:tabs>
              <w:spacing w:after="0" w:line="336" w:lineRule="auto"/>
              <w:jc w:val="center"/>
              <w:rPr>
                <w:b/>
                <w:bCs/>
              </w:rPr>
            </w:pPr>
          </w:p>
        </w:tc>
        <w:tc>
          <w:tcPr>
            <w:tcW w:w="552" w:type="pct"/>
            <w:vMerge/>
          </w:tcPr>
          <w:p w14:paraId="45F6AF65" w14:textId="77777777" w:rsidR="005C3F2D" w:rsidRPr="00F32598" w:rsidRDefault="005C3F2D" w:rsidP="000C41F7">
            <w:pPr>
              <w:tabs>
                <w:tab w:val="left" w:pos="90"/>
              </w:tabs>
              <w:spacing w:after="0" w:line="336" w:lineRule="auto"/>
            </w:pPr>
          </w:p>
        </w:tc>
        <w:tc>
          <w:tcPr>
            <w:tcW w:w="2114" w:type="pct"/>
            <w:vAlign w:val="center"/>
          </w:tcPr>
          <w:p w14:paraId="23B39C6C" w14:textId="77777777" w:rsidR="005C3F2D" w:rsidRPr="00F32598" w:rsidRDefault="005C3F2D" w:rsidP="000C41F7">
            <w:pPr>
              <w:tabs>
                <w:tab w:val="left" w:pos="90"/>
              </w:tabs>
              <w:spacing w:after="0" w:line="336" w:lineRule="auto"/>
              <w:jc w:val="both"/>
            </w:pPr>
            <w:r w:rsidRPr="00F32598">
              <w:t>3. Biên bản họp Viện về CDIO</w:t>
            </w:r>
          </w:p>
        </w:tc>
        <w:tc>
          <w:tcPr>
            <w:tcW w:w="827" w:type="pct"/>
            <w:vAlign w:val="center"/>
          </w:tcPr>
          <w:p w14:paraId="3C848FD6" w14:textId="77777777" w:rsidR="005C3F2D" w:rsidRPr="00F32598" w:rsidRDefault="005C3F2D" w:rsidP="000C41F7">
            <w:pPr>
              <w:tabs>
                <w:tab w:val="left" w:pos="90"/>
              </w:tabs>
              <w:spacing w:after="0" w:line="336" w:lineRule="auto"/>
              <w:jc w:val="both"/>
            </w:pPr>
            <w:r w:rsidRPr="00F32598">
              <w:t>Năm 2019 - 2023</w:t>
            </w:r>
          </w:p>
        </w:tc>
        <w:tc>
          <w:tcPr>
            <w:tcW w:w="521" w:type="pct"/>
            <w:vAlign w:val="center"/>
          </w:tcPr>
          <w:p w14:paraId="448ECBD9" w14:textId="77777777" w:rsidR="005C3F2D" w:rsidRPr="00F32598" w:rsidRDefault="005C3F2D" w:rsidP="000C41F7">
            <w:pPr>
              <w:tabs>
                <w:tab w:val="left" w:pos="90"/>
              </w:tabs>
              <w:spacing w:after="0" w:line="336" w:lineRule="auto"/>
            </w:pPr>
            <w:r w:rsidRPr="00F32598">
              <w:t>Viện NN&amp;TN</w:t>
            </w:r>
          </w:p>
        </w:tc>
        <w:tc>
          <w:tcPr>
            <w:tcW w:w="673" w:type="pct"/>
          </w:tcPr>
          <w:p w14:paraId="352F2C22" w14:textId="77777777" w:rsidR="005C3F2D" w:rsidRPr="00F32598" w:rsidRDefault="005C3F2D" w:rsidP="000C41F7">
            <w:pPr>
              <w:tabs>
                <w:tab w:val="left" w:pos="90"/>
              </w:tabs>
              <w:spacing w:after="0" w:line="336" w:lineRule="auto"/>
            </w:pPr>
          </w:p>
        </w:tc>
      </w:tr>
      <w:tr w:rsidR="00F32598" w:rsidRPr="00F32598" w14:paraId="57029C10" w14:textId="77777777" w:rsidTr="000C41F7">
        <w:tc>
          <w:tcPr>
            <w:tcW w:w="313" w:type="pct"/>
            <w:vMerge/>
          </w:tcPr>
          <w:p w14:paraId="3093A73F" w14:textId="77777777" w:rsidR="005C3F2D" w:rsidRPr="00F32598" w:rsidRDefault="005C3F2D" w:rsidP="000C41F7">
            <w:pPr>
              <w:tabs>
                <w:tab w:val="left" w:pos="90"/>
              </w:tabs>
              <w:spacing w:after="0" w:line="336" w:lineRule="auto"/>
              <w:jc w:val="center"/>
              <w:rPr>
                <w:b/>
                <w:bCs/>
              </w:rPr>
            </w:pPr>
          </w:p>
        </w:tc>
        <w:tc>
          <w:tcPr>
            <w:tcW w:w="552" w:type="pct"/>
            <w:vMerge/>
          </w:tcPr>
          <w:p w14:paraId="2B83DA15" w14:textId="77777777" w:rsidR="005C3F2D" w:rsidRPr="00F32598" w:rsidRDefault="005C3F2D" w:rsidP="000C41F7">
            <w:pPr>
              <w:tabs>
                <w:tab w:val="left" w:pos="90"/>
              </w:tabs>
              <w:spacing w:after="0" w:line="336" w:lineRule="auto"/>
            </w:pPr>
          </w:p>
        </w:tc>
        <w:tc>
          <w:tcPr>
            <w:tcW w:w="2114" w:type="pct"/>
            <w:vAlign w:val="center"/>
          </w:tcPr>
          <w:p w14:paraId="7C5218F7" w14:textId="77777777" w:rsidR="005C3F2D" w:rsidRPr="00F32598" w:rsidRDefault="005C3F2D" w:rsidP="000C41F7">
            <w:pPr>
              <w:tabs>
                <w:tab w:val="left" w:pos="90"/>
              </w:tabs>
              <w:spacing w:after="0" w:line="336" w:lineRule="auto"/>
            </w:pPr>
            <w:r w:rsidRPr="00F32598">
              <w:t>4.  Biên bản họp bộ môn về xây dựng kế hoạch bộ môn</w:t>
            </w:r>
          </w:p>
        </w:tc>
        <w:tc>
          <w:tcPr>
            <w:tcW w:w="827" w:type="pct"/>
            <w:vAlign w:val="center"/>
          </w:tcPr>
          <w:p w14:paraId="7494A48D" w14:textId="77777777" w:rsidR="005C3F2D" w:rsidRPr="00F32598" w:rsidRDefault="005C3F2D" w:rsidP="000C41F7">
            <w:pPr>
              <w:widowControl w:val="0"/>
              <w:tabs>
                <w:tab w:val="left" w:pos="90"/>
              </w:tabs>
              <w:spacing w:after="0" w:line="336" w:lineRule="auto"/>
              <w:jc w:val="both"/>
            </w:pPr>
            <w:r w:rsidRPr="00F32598">
              <w:t>Năm 2019 - 2020</w:t>
            </w:r>
          </w:p>
          <w:p w14:paraId="0579B9ED" w14:textId="77777777" w:rsidR="005C3F2D" w:rsidRPr="00F32598" w:rsidRDefault="005C3F2D" w:rsidP="000C41F7">
            <w:pPr>
              <w:widowControl w:val="0"/>
              <w:tabs>
                <w:tab w:val="left" w:pos="90"/>
              </w:tabs>
              <w:spacing w:after="0" w:line="336" w:lineRule="auto"/>
              <w:jc w:val="both"/>
            </w:pPr>
            <w:r w:rsidRPr="00F32598">
              <w:t>Năm 2020 - 2021</w:t>
            </w:r>
          </w:p>
          <w:p w14:paraId="29DE6096" w14:textId="77777777" w:rsidR="005C3F2D" w:rsidRPr="00F32598" w:rsidRDefault="005C3F2D" w:rsidP="000C41F7">
            <w:pPr>
              <w:widowControl w:val="0"/>
              <w:tabs>
                <w:tab w:val="left" w:pos="90"/>
              </w:tabs>
              <w:spacing w:after="0" w:line="336" w:lineRule="auto"/>
              <w:jc w:val="both"/>
            </w:pPr>
            <w:r w:rsidRPr="00F32598">
              <w:t>Năm 2021 - 2022</w:t>
            </w:r>
          </w:p>
          <w:p w14:paraId="532C29C4" w14:textId="77777777" w:rsidR="005C3F2D" w:rsidRPr="00F32598" w:rsidRDefault="005C3F2D" w:rsidP="000C41F7">
            <w:pPr>
              <w:widowControl w:val="0"/>
              <w:tabs>
                <w:tab w:val="left" w:pos="90"/>
              </w:tabs>
              <w:spacing w:after="0" w:line="336" w:lineRule="auto"/>
              <w:jc w:val="both"/>
              <w:rPr>
                <w:lang w:val="vi-VN"/>
              </w:rPr>
            </w:pPr>
            <w:r w:rsidRPr="00F32598">
              <w:t>Năm 2022 - 202</w:t>
            </w:r>
            <w:r w:rsidRPr="00F32598">
              <w:rPr>
                <w:lang w:val="vi-VN"/>
              </w:rPr>
              <w:t>3</w:t>
            </w:r>
          </w:p>
          <w:p w14:paraId="604B24C9" w14:textId="77777777" w:rsidR="005C3F2D" w:rsidRPr="00F32598" w:rsidRDefault="005C3F2D" w:rsidP="000C41F7">
            <w:pPr>
              <w:tabs>
                <w:tab w:val="left" w:pos="90"/>
              </w:tabs>
              <w:spacing w:after="0" w:line="336" w:lineRule="auto"/>
              <w:jc w:val="both"/>
            </w:pPr>
            <w:r w:rsidRPr="00F32598">
              <w:t>Năm 2023 - 2024</w:t>
            </w:r>
          </w:p>
        </w:tc>
        <w:tc>
          <w:tcPr>
            <w:tcW w:w="521" w:type="pct"/>
            <w:vAlign w:val="center"/>
          </w:tcPr>
          <w:p w14:paraId="3DCF1207" w14:textId="7D8CE6C8" w:rsidR="005C3F2D" w:rsidRPr="00F32598" w:rsidRDefault="000C41F7" w:rsidP="000C41F7">
            <w:pPr>
              <w:tabs>
                <w:tab w:val="left" w:pos="90"/>
              </w:tabs>
              <w:spacing w:after="0" w:line="336" w:lineRule="auto"/>
            </w:pPr>
            <w:r w:rsidRPr="00F32598">
              <w:t>Năm 2019 – 2024</w:t>
            </w:r>
          </w:p>
        </w:tc>
        <w:tc>
          <w:tcPr>
            <w:tcW w:w="673" w:type="pct"/>
          </w:tcPr>
          <w:p w14:paraId="4BF37CAB" w14:textId="77777777" w:rsidR="005C3F2D" w:rsidRPr="00F32598" w:rsidRDefault="005C3F2D" w:rsidP="000C41F7">
            <w:pPr>
              <w:tabs>
                <w:tab w:val="left" w:pos="90"/>
              </w:tabs>
              <w:spacing w:after="0" w:line="336" w:lineRule="auto"/>
            </w:pPr>
          </w:p>
        </w:tc>
      </w:tr>
      <w:tr w:rsidR="00F32598" w:rsidRPr="00F32598" w14:paraId="373B627F" w14:textId="77777777" w:rsidTr="000C41F7">
        <w:tc>
          <w:tcPr>
            <w:tcW w:w="313" w:type="pct"/>
            <w:vMerge/>
          </w:tcPr>
          <w:p w14:paraId="57645EC4" w14:textId="77777777" w:rsidR="005C3F2D" w:rsidRPr="00F32598" w:rsidRDefault="005C3F2D" w:rsidP="000C41F7">
            <w:pPr>
              <w:tabs>
                <w:tab w:val="left" w:pos="90"/>
              </w:tabs>
              <w:spacing w:after="0" w:line="336" w:lineRule="auto"/>
              <w:jc w:val="center"/>
              <w:rPr>
                <w:b/>
                <w:bCs/>
              </w:rPr>
            </w:pPr>
          </w:p>
        </w:tc>
        <w:tc>
          <w:tcPr>
            <w:tcW w:w="552" w:type="pct"/>
            <w:vMerge/>
          </w:tcPr>
          <w:p w14:paraId="40947539" w14:textId="77777777" w:rsidR="005C3F2D" w:rsidRPr="00F32598" w:rsidRDefault="005C3F2D" w:rsidP="000C41F7">
            <w:pPr>
              <w:tabs>
                <w:tab w:val="left" w:pos="90"/>
              </w:tabs>
              <w:spacing w:after="0" w:line="336" w:lineRule="auto"/>
            </w:pPr>
          </w:p>
        </w:tc>
        <w:tc>
          <w:tcPr>
            <w:tcW w:w="2114" w:type="pct"/>
            <w:vAlign w:val="center"/>
          </w:tcPr>
          <w:p w14:paraId="1A61D464" w14:textId="77777777" w:rsidR="005C3F2D" w:rsidRPr="00F32598" w:rsidRDefault="005C3F2D" w:rsidP="000C41F7">
            <w:pPr>
              <w:tabs>
                <w:tab w:val="left" w:pos="90"/>
              </w:tabs>
              <w:spacing w:after="0" w:line="336" w:lineRule="auto"/>
            </w:pPr>
            <w:r w:rsidRPr="00F32598">
              <w:rPr>
                <w:lang w:val="de-DE"/>
              </w:rPr>
              <w:t>5. Báo cáo khảo sát các bên liên quan về CTĐT ngành Chăn nuôi</w:t>
            </w:r>
          </w:p>
        </w:tc>
        <w:tc>
          <w:tcPr>
            <w:tcW w:w="827" w:type="pct"/>
            <w:vAlign w:val="center"/>
          </w:tcPr>
          <w:p w14:paraId="361DBB26" w14:textId="77777777" w:rsidR="005C3F2D" w:rsidRPr="00F32598" w:rsidRDefault="005C3F2D" w:rsidP="000C41F7">
            <w:pPr>
              <w:tabs>
                <w:tab w:val="left" w:pos="90"/>
              </w:tabs>
              <w:spacing w:after="0" w:line="336" w:lineRule="auto"/>
              <w:jc w:val="both"/>
            </w:pPr>
            <w:r w:rsidRPr="00F32598">
              <w:t>Năm 2022 và 2023</w:t>
            </w:r>
          </w:p>
        </w:tc>
        <w:tc>
          <w:tcPr>
            <w:tcW w:w="521" w:type="pct"/>
            <w:vAlign w:val="center"/>
          </w:tcPr>
          <w:p w14:paraId="2DA16AD6" w14:textId="77777777" w:rsidR="005C3F2D" w:rsidRPr="00F32598" w:rsidRDefault="005C3F2D" w:rsidP="000C41F7">
            <w:pPr>
              <w:tabs>
                <w:tab w:val="left" w:pos="90"/>
              </w:tabs>
              <w:spacing w:after="0" w:line="336" w:lineRule="auto"/>
            </w:pPr>
            <w:r w:rsidRPr="00F32598">
              <w:t>Trường ĐH Vinh</w:t>
            </w:r>
          </w:p>
        </w:tc>
        <w:tc>
          <w:tcPr>
            <w:tcW w:w="673" w:type="pct"/>
          </w:tcPr>
          <w:p w14:paraId="248C58E7" w14:textId="77777777" w:rsidR="005C3F2D" w:rsidRPr="00F32598" w:rsidRDefault="005C3F2D" w:rsidP="000C41F7">
            <w:pPr>
              <w:tabs>
                <w:tab w:val="left" w:pos="90"/>
              </w:tabs>
              <w:spacing w:after="0" w:line="336" w:lineRule="auto"/>
            </w:pPr>
          </w:p>
        </w:tc>
      </w:tr>
      <w:tr w:rsidR="00F32598" w:rsidRPr="00F32598" w14:paraId="4573099E" w14:textId="77777777" w:rsidTr="000C41F7">
        <w:trPr>
          <w:trHeight w:val="744"/>
        </w:trPr>
        <w:tc>
          <w:tcPr>
            <w:tcW w:w="313" w:type="pct"/>
            <w:vMerge/>
            <w:tcBorders>
              <w:bottom w:val="single" w:sz="4" w:space="0" w:color="auto"/>
            </w:tcBorders>
          </w:tcPr>
          <w:p w14:paraId="02104F8D" w14:textId="77777777" w:rsidR="005C3F2D" w:rsidRPr="00F32598" w:rsidRDefault="005C3F2D" w:rsidP="000C41F7">
            <w:pPr>
              <w:tabs>
                <w:tab w:val="left" w:pos="90"/>
              </w:tabs>
              <w:spacing w:after="0" w:line="336" w:lineRule="auto"/>
              <w:jc w:val="center"/>
              <w:rPr>
                <w:b/>
                <w:bCs/>
              </w:rPr>
            </w:pPr>
          </w:p>
        </w:tc>
        <w:tc>
          <w:tcPr>
            <w:tcW w:w="552" w:type="pct"/>
            <w:vMerge/>
            <w:tcBorders>
              <w:bottom w:val="single" w:sz="4" w:space="0" w:color="auto"/>
            </w:tcBorders>
          </w:tcPr>
          <w:p w14:paraId="46C88680" w14:textId="77777777" w:rsidR="005C3F2D" w:rsidRPr="00F32598" w:rsidRDefault="005C3F2D" w:rsidP="000C41F7">
            <w:pPr>
              <w:tabs>
                <w:tab w:val="left" w:pos="90"/>
              </w:tabs>
              <w:spacing w:after="0" w:line="336" w:lineRule="auto"/>
            </w:pPr>
          </w:p>
        </w:tc>
        <w:tc>
          <w:tcPr>
            <w:tcW w:w="2114" w:type="pct"/>
            <w:tcBorders>
              <w:bottom w:val="single" w:sz="4" w:space="0" w:color="auto"/>
            </w:tcBorders>
            <w:vAlign w:val="center"/>
          </w:tcPr>
          <w:p w14:paraId="15DCB1C6" w14:textId="77777777" w:rsidR="005C3F2D" w:rsidRPr="00F32598" w:rsidRDefault="005C3F2D" w:rsidP="000C41F7">
            <w:pPr>
              <w:tabs>
                <w:tab w:val="left" w:pos="90"/>
              </w:tabs>
              <w:spacing w:after="0" w:line="336" w:lineRule="auto"/>
            </w:pPr>
            <w:r w:rsidRPr="00F32598">
              <w:t>6. Biên bản nghiệm thu đề cương chi tiết học phần của CTĐT</w:t>
            </w:r>
          </w:p>
        </w:tc>
        <w:tc>
          <w:tcPr>
            <w:tcW w:w="827" w:type="pct"/>
            <w:tcBorders>
              <w:bottom w:val="single" w:sz="4" w:space="0" w:color="auto"/>
            </w:tcBorders>
          </w:tcPr>
          <w:p w14:paraId="4E9CB82B" w14:textId="77777777" w:rsidR="005C3F2D" w:rsidRPr="00F32598" w:rsidRDefault="005C3F2D" w:rsidP="000C41F7">
            <w:pPr>
              <w:tabs>
                <w:tab w:val="left" w:pos="90"/>
              </w:tabs>
              <w:spacing w:after="0" w:line="336" w:lineRule="auto"/>
              <w:jc w:val="both"/>
            </w:pPr>
            <w:r w:rsidRPr="00F32598">
              <w:t>Năm 2022 và 2023</w:t>
            </w:r>
          </w:p>
        </w:tc>
        <w:tc>
          <w:tcPr>
            <w:tcW w:w="521" w:type="pct"/>
            <w:tcBorders>
              <w:bottom w:val="single" w:sz="4" w:space="0" w:color="auto"/>
            </w:tcBorders>
            <w:vAlign w:val="center"/>
          </w:tcPr>
          <w:p w14:paraId="6D522F26" w14:textId="2B7E5EDE" w:rsidR="005C3F2D" w:rsidRPr="00F32598" w:rsidRDefault="000C41F7" w:rsidP="000C41F7">
            <w:pPr>
              <w:tabs>
                <w:tab w:val="left" w:pos="90"/>
              </w:tabs>
              <w:spacing w:after="0" w:line="336" w:lineRule="auto"/>
            </w:pPr>
            <w:r w:rsidRPr="00F32598">
              <w:t>Bộ môn TS &amp;Chăn nuôi, bộ môn CNTY</w:t>
            </w:r>
          </w:p>
        </w:tc>
        <w:tc>
          <w:tcPr>
            <w:tcW w:w="673" w:type="pct"/>
            <w:tcBorders>
              <w:bottom w:val="single" w:sz="4" w:space="0" w:color="auto"/>
            </w:tcBorders>
          </w:tcPr>
          <w:p w14:paraId="04E7A35E" w14:textId="77777777" w:rsidR="005C3F2D" w:rsidRPr="00F32598" w:rsidRDefault="005C3F2D" w:rsidP="000C41F7">
            <w:pPr>
              <w:tabs>
                <w:tab w:val="left" w:pos="90"/>
              </w:tabs>
              <w:spacing w:after="0" w:line="336" w:lineRule="auto"/>
            </w:pPr>
          </w:p>
        </w:tc>
      </w:tr>
      <w:tr w:rsidR="00F32598" w:rsidRPr="00F32598" w14:paraId="28923FA1" w14:textId="77777777" w:rsidTr="000C41F7">
        <w:tc>
          <w:tcPr>
            <w:tcW w:w="313" w:type="pct"/>
            <w:vMerge w:val="restart"/>
            <w:vAlign w:val="center"/>
          </w:tcPr>
          <w:p w14:paraId="0CF7CD62" w14:textId="77777777" w:rsidR="005C3F2D" w:rsidRPr="00F32598" w:rsidRDefault="005C3F2D" w:rsidP="000C41F7">
            <w:pPr>
              <w:tabs>
                <w:tab w:val="left" w:pos="90"/>
              </w:tabs>
              <w:spacing w:after="0" w:line="336" w:lineRule="auto"/>
              <w:jc w:val="center"/>
            </w:pPr>
            <w:r w:rsidRPr="00F32598">
              <w:t>4</w:t>
            </w:r>
          </w:p>
        </w:tc>
        <w:tc>
          <w:tcPr>
            <w:tcW w:w="552" w:type="pct"/>
            <w:vMerge w:val="restart"/>
            <w:vAlign w:val="center"/>
          </w:tcPr>
          <w:p w14:paraId="198ED70F" w14:textId="77777777" w:rsidR="005C3F2D" w:rsidRPr="00F32598" w:rsidRDefault="005C3F2D" w:rsidP="000C41F7">
            <w:pPr>
              <w:tabs>
                <w:tab w:val="left" w:pos="90"/>
              </w:tabs>
              <w:spacing w:after="0" w:line="336" w:lineRule="auto"/>
              <w:jc w:val="center"/>
            </w:pPr>
            <w:r w:rsidRPr="00F32598">
              <w:t>H10.10.03.04</w:t>
            </w:r>
          </w:p>
        </w:tc>
        <w:tc>
          <w:tcPr>
            <w:tcW w:w="2114" w:type="pct"/>
            <w:vAlign w:val="center"/>
          </w:tcPr>
          <w:p w14:paraId="17DD259B" w14:textId="77777777" w:rsidR="005C3F2D" w:rsidRPr="00F32598" w:rsidRDefault="005C3F2D" w:rsidP="000C41F7">
            <w:pPr>
              <w:tabs>
                <w:tab w:val="left" w:pos="90"/>
              </w:tabs>
              <w:spacing w:after="0" w:line="336" w:lineRule="auto"/>
              <w:jc w:val="both"/>
            </w:pPr>
            <w:r w:rsidRPr="00F32598">
              <w:rPr>
                <w:rStyle w:val="normaltextrun"/>
                <w:rFonts w:eastAsiaTheme="majorEastAsia"/>
                <w:bdr w:val="none" w:sz="0" w:space="0" w:color="auto" w:frame="1"/>
              </w:rPr>
              <w:t xml:space="preserve">1. </w:t>
            </w:r>
            <w:r w:rsidRPr="00F32598">
              <w:rPr>
                <w:rStyle w:val="normaltextrun"/>
                <w:rFonts w:eastAsiaTheme="majorEastAsia"/>
                <w:bdr w:val="none" w:sz="0" w:space="0" w:color="auto" w:frame="1"/>
                <w:lang w:val="vi-VN"/>
              </w:rPr>
              <w:t>Báo cáo phản hồi của người học và các bên liên quan</w:t>
            </w:r>
          </w:p>
        </w:tc>
        <w:tc>
          <w:tcPr>
            <w:tcW w:w="827" w:type="pct"/>
          </w:tcPr>
          <w:p w14:paraId="19F865E8" w14:textId="77777777" w:rsidR="005C3F2D" w:rsidRPr="00F32598" w:rsidRDefault="005C3F2D" w:rsidP="000C41F7">
            <w:pPr>
              <w:pStyle w:val="paragraph"/>
              <w:tabs>
                <w:tab w:val="left" w:pos="90"/>
              </w:tabs>
              <w:spacing w:before="0" w:beforeAutospacing="0" w:after="0" w:afterAutospacing="0" w:line="336" w:lineRule="auto"/>
              <w:ind w:left="90" w:right="45"/>
              <w:jc w:val="both"/>
              <w:textAlignment w:val="baseline"/>
            </w:pPr>
            <w:r w:rsidRPr="00F32598">
              <w:rPr>
                <w:rStyle w:val="normaltextrun"/>
                <w:rFonts w:eastAsiaTheme="majorEastAsia"/>
                <w:lang w:val="vi-VN"/>
              </w:rPr>
              <w:t>Số 16/BC-ĐHV ngày 26/3/2019</w:t>
            </w:r>
            <w:r w:rsidRPr="00F32598">
              <w:rPr>
                <w:rStyle w:val="eop"/>
                <w:rFonts w:eastAsiaTheme="majorEastAsia"/>
              </w:rPr>
              <w:t> </w:t>
            </w:r>
          </w:p>
          <w:p w14:paraId="696A2A67" w14:textId="77777777" w:rsidR="005C3F2D" w:rsidRPr="00F32598" w:rsidRDefault="005C3F2D" w:rsidP="000C41F7">
            <w:pPr>
              <w:pStyle w:val="paragraph"/>
              <w:tabs>
                <w:tab w:val="left" w:pos="90"/>
              </w:tabs>
              <w:spacing w:before="0" w:beforeAutospacing="0" w:after="0" w:afterAutospacing="0" w:line="336" w:lineRule="auto"/>
              <w:ind w:left="90" w:right="45"/>
              <w:jc w:val="both"/>
              <w:textAlignment w:val="baseline"/>
            </w:pPr>
            <w:r w:rsidRPr="00F32598">
              <w:rPr>
                <w:rStyle w:val="normaltextrun"/>
                <w:rFonts w:eastAsiaTheme="majorEastAsia"/>
                <w:lang w:val="vi-VN"/>
              </w:rPr>
              <w:lastRenderedPageBreak/>
              <w:t>Số 44/BC-ĐHV ngày 29/8/2018</w:t>
            </w:r>
            <w:r w:rsidRPr="00F32598">
              <w:rPr>
                <w:rStyle w:val="eop"/>
                <w:rFonts w:eastAsiaTheme="majorEastAsia"/>
              </w:rPr>
              <w:t> </w:t>
            </w:r>
          </w:p>
          <w:p w14:paraId="28E9A94E" w14:textId="77777777" w:rsidR="005C3F2D" w:rsidRPr="00F32598" w:rsidRDefault="005C3F2D" w:rsidP="000C41F7">
            <w:pPr>
              <w:pStyle w:val="paragraph"/>
              <w:tabs>
                <w:tab w:val="left" w:pos="90"/>
              </w:tabs>
              <w:spacing w:before="0" w:beforeAutospacing="0" w:after="0" w:afterAutospacing="0" w:line="336" w:lineRule="auto"/>
              <w:ind w:left="90" w:right="45"/>
              <w:jc w:val="both"/>
              <w:textAlignment w:val="baseline"/>
            </w:pPr>
            <w:r w:rsidRPr="00F32598">
              <w:rPr>
                <w:rStyle w:val="normaltextrun"/>
                <w:rFonts w:eastAsiaTheme="majorEastAsia"/>
                <w:lang w:val="vi-VN"/>
              </w:rPr>
              <w:t>Số 51/BC-ĐHV ngày 31/7/2019</w:t>
            </w:r>
            <w:r w:rsidRPr="00F32598">
              <w:rPr>
                <w:rStyle w:val="eop"/>
                <w:rFonts w:eastAsiaTheme="majorEastAsia"/>
              </w:rPr>
              <w:t> </w:t>
            </w:r>
          </w:p>
          <w:p w14:paraId="2710E0CA" w14:textId="77777777" w:rsidR="005C3F2D" w:rsidRPr="00F32598" w:rsidRDefault="005C3F2D" w:rsidP="000C41F7">
            <w:pPr>
              <w:pStyle w:val="paragraph"/>
              <w:tabs>
                <w:tab w:val="left" w:pos="90"/>
              </w:tabs>
              <w:spacing w:before="0" w:beforeAutospacing="0" w:after="0" w:afterAutospacing="0" w:line="336" w:lineRule="auto"/>
              <w:ind w:left="90" w:right="45"/>
              <w:jc w:val="both"/>
              <w:textAlignment w:val="baseline"/>
            </w:pPr>
            <w:r w:rsidRPr="00F32598">
              <w:rPr>
                <w:rStyle w:val="normaltextrun"/>
                <w:rFonts w:eastAsiaTheme="majorEastAsia"/>
                <w:lang w:val="vi-VN"/>
              </w:rPr>
              <w:t>Số 09/BC-ĐHV ngày 26/2/2020</w:t>
            </w:r>
            <w:r w:rsidRPr="00F32598">
              <w:rPr>
                <w:rStyle w:val="eop"/>
                <w:rFonts w:eastAsiaTheme="majorEastAsia"/>
              </w:rPr>
              <w:t> </w:t>
            </w:r>
          </w:p>
          <w:p w14:paraId="4D8C7BD9" w14:textId="77777777" w:rsidR="005C3F2D" w:rsidRPr="00F32598" w:rsidRDefault="005C3F2D" w:rsidP="000C41F7">
            <w:pPr>
              <w:pStyle w:val="paragraph"/>
              <w:tabs>
                <w:tab w:val="left" w:pos="90"/>
              </w:tabs>
              <w:spacing w:before="0" w:beforeAutospacing="0" w:after="0" w:afterAutospacing="0" w:line="336" w:lineRule="auto"/>
              <w:ind w:left="90" w:right="45"/>
              <w:jc w:val="both"/>
              <w:textAlignment w:val="baseline"/>
            </w:pPr>
            <w:r w:rsidRPr="00F32598">
              <w:rPr>
                <w:rStyle w:val="normaltextrun"/>
                <w:rFonts w:eastAsiaTheme="majorEastAsia"/>
                <w:lang w:val="vi-VN"/>
              </w:rPr>
              <w:t>Số 41/BC-ĐHV ngày 29/6/2020</w:t>
            </w:r>
            <w:r w:rsidRPr="00F32598">
              <w:rPr>
                <w:rStyle w:val="eop"/>
                <w:rFonts w:eastAsiaTheme="majorEastAsia"/>
              </w:rPr>
              <w:t> </w:t>
            </w:r>
          </w:p>
          <w:p w14:paraId="21782533" w14:textId="77777777" w:rsidR="005C3F2D" w:rsidRPr="00F32598" w:rsidRDefault="005C3F2D" w:rsidP="000C41F7">
            <w:pPr>
              <w:tabs>
                <w:tab w:val="left" w:pos="90"/>
              </w:tabs>
              <w:spacing w:after="0" w:line="336" w:lineRule="auto"/>
            </w:pPr>
            <w:r w:rsidRPr="00F32598">
              <w:rPr>
                <w:rStyle w:val="normaltextrun"/>
                <w:rFonts w:eastAsiaTheme="majorEastAsia"/>
                <w:lang w:val="vi-VN"/>
              </w:rPr>
              <w:t>Số 07/BC-ĐHV ngày 25/2/2021</w:t>
            </w:r>
            <w:r w:rsidRPr="00F32598">
              <w:rPr>
                <w:rStyle w:val="eop"/>
                <w:rFonts w:eastAsiaTheme="majorEastAsia"/>
              </w:rPr>
              <w:t> </w:t>
            </w:r>
          </w:p>
        </w:tc>
        <w:tc>
          <w:tcPr>
            <w:tcW w:w="521" w:type="pct"/>
            <w:vAlign w:val="center"/>
          </w:tcPr>
          <w:p w14:paraId="1937E88D" w14:textId="2A0A3847" w:rsidR="005C3F2D" w:rsidRPr="00F32598" w:rsidRDefault="005C3F2D" w:rsidP="000C41F7">
            <w:pPr>
              <w:tabs>
                <w:tab w:val="left" w:pos="90"/>
              </w:tabs>
              <w:spacing w:after="0" w:line="336" w:lineRule="auto"/>
              <w:jc w:val="center"/>
            </w:pPr>
            <w:r w:rsidRPr="00F32598">
              <w:rPr>
                <w:rStyle w:val="normaltextrun"/>
                <w:rFonts w:eastAsiaTheme="majorEastAsia"/>
              </w:rPr>
              <w:lastRenderedPageBreak/>
              <w:t>Phòng CTCT-HSSV</w:t>
            </w:r>
          </w:p>
        </w:tc>
        <w:tc>
          <w:tcPr>
            <w:tcW w:w="673" w:type="pct"/>
          </w:tcPr>
          <w:p w14:paraId="10E12698" w14:textId="77777777" w:rsidR="005C3F2D" w:rsidRPr="00F32598" w:rsidRDefault="005C3F2D" w:rsidP="000C41F7">
            <w:pPr>
              <w:tabs>
                <w:tab w:val="left" w:pos="90"/>
              </w:tabs>
              <w:spacing w:after="0" w:line="336" w:lineRule="auto"/>
              <w:rPr>
                <w:rStyle w:val="normaltextrun"/>
                <w:rFonts w:eastAsiaTheme="majorEastAsia"/>
              </w:rPr>
            </w:pPr>
          </w:p>
        </w:tc>
      </w:tr>
      <w:tr w:rsidR="00F32598" w:rsidRPr="00F32598" w14:paraId="2CFABDF0" w14:textId="77777777" w:rsidTr="000C41F7">
        <w:tc>
          <w:tcPr>
            <w:tcW w:w="313" w:type="pct"/>
            <w:vMerge/>
          </w:tcPr>
          <w:p w14:paraId="47E0FDDC" w14:textId="77777777" w:rsidR="005C3F2D" w:rsidRPr="00F32598" w:rsidRDefault="005C3F2D" w:rsidP="000C41F7">
            <w:pPr>
              <w:tabs>
                <w:tab w:val="left" w:pos="90"/>
              </w:tabs>
              <w:spacing w:after="0" w:line="336" w:lineRule="auto"/>
              <w:jc w:val="center"/>
              <w:rPr>
                <w:b/>
                <w:bCs/>
              </w:rPr>
            </w:pPr>
          </w:p>
        </w:tc>
        <w:tc>
          <w:tcPr>
            <w:tcW w:w="552" w:type="pct"/>
            <w:vMerge/>
          </w:tcPr>
          <w:p w14:paraId="1D77CE8B" w14:textId="77777777" w:rsidR="005C3F2D" w:rsidRPr="00F32598" w:rsidRDefault="005C3F2D" w:rsidP="000C41F7">
            <w:pPr>
              <w:tabs>
                <w:tab w:val="left" w:pos="90"/>
              </w:tabs>
              <w:spacing w:after="0" w:line="336" w:lineRule="auto"/>
            </w:pPr>
          </w:p>
        </w:tc>
        <w:tc>
          <w:tcPr>
            <w:tcW w:w="2114" w:type="pct"/>
            <w:vAlign w:val="center"/>
          </w:tcPr>
          <w:p w14:paraId="183B7A5F" w14:textId="77777777" w:rsidR="005C3F2D" w:rsidRPr="00F32598" w:rsidRDefault="005C3F2D" w:rsidP="000C41F7">
            <w:pPr>
              <w:tabs>
                <w:tab w:val="left" w:pos="90"/>
              </w:tabs>
              <w:spacing w:after="0" w:line="336" w:lineRule="auto"/>
              <w:jc w:val="both"/>
            </w:pPr>
            <w:r w:rsidRPr="00F32598">
              <w:t>2. Báo cáo thống kê các doanh nghiệp tuyển dụng</w:t>
            </w:r>
          </w:p>
        </w:tc>
        <w:tc>
          <w:tcPr>
            <w:tcW w:w="827" w:type="pct"/>
            <w:vAlign w:val="center"/>
          </w:tcPr>
          <w:p w14:paraId="3CD25A1D" w14:textId="77777777" w:rsidR="005C3F2D" w:rsidRPr="00F32598" w:rsidRDefault="005C3F2D" w:rsidP="000C41F7">
            <w:pPr>
              <w:tabs>
                <w:tab w:val="left" w:pos="90"/>
              </w:tabs>
              <w:spacing w:after="0" w:line="336" w:lineRule="auto"/>
            </w:pPr>
            <w:r w:rsidRPr="00F32598">
              <w:t>- Hợp tác doanh nghiệp</w:t>
            </w:r>
          </w:p>
          <w:p w14:paraId="6CD7EEF0" w14:textId="77777777" w:rsidR="005C3F2D" w:rsidRPr="00F32598" w:rsidRDefault="005C3F2D" w:rsidP="000C41F7">
            <w:pPr>
              <w:tabs>
                <w:tab w:val="left" w:pos="90"/>
              </w:tabs>
              <w:spacing w:after="0" w:line="336" w:lineRule="auto"/>
            </w:pPr>
            <w:r w:rsidRPr="00F32598">
              <w:t>- Danh mục doanh nghiệp hoạt động trong lĩnh vực chăn nuôi trên địa bàn tỉnh Nghệ An</w:t>
            </w:r>
          </w:p>
        </w:tc>
        <w:tc>
          <w:tcPr>
            <w:tcW w:w="521" w:type="pct"/>
            <w:vAlign w:val="center"/>
          </w:tcPr>
          <w:p w14:paraId="32F65650" w14:textId="77777777" w:rsidR="005C3F2D" w:rsidRPr="00F32598" w:rsidRDefault="005C3F2D" w:rsidP="000C41F7">
            <w:pPr>
              <w:tabs>
                <w:tab w:val="left" w:pos="90"/>
              </w:tabs>
              <w:spacing w:after="0" w:line="336" w:lineRule="auto"/>
              <w:jc w:val="center"/>
            </w:pPr>
            <w:r w:rsidRPr="00F32598">
              <w:t>Viện NN&amp;TN</w:t>
            </w:r>
          </w:p>
        </w:tc>
        <w:tc>
          <w:tcPr>
            <w:tcW w:w="673" w:type="pct"/>
          </w:tcPr>
          <w:p w14:paraId="2F5A0EE9" w14:textId="77777777" w:rsidR="005C3F2D" w:rsidRPr="00F32598" w:rsidRDefault="005C3F2D" w:rsidP="000C41F7">
            <w:pPr>
              <w:tabs>
                <w:tab w:val="left" w:pos="90"/>
              </w:tabs>
              <w:spacing w:after="0" w:line="336" w:lineRule="auto"/>
            </w:pPr>
          </w:p>
        </w:tc>
      </w:tr>
      <w:tr w:rsidR="00F32598" w:rsidRPr="00F32598" w14:paraId="1700CB70" w14:textId="77777777" w:rsidTr="000C41F7">
        <w:tc>
          <w:tcPr>
            <w:tcW w:w="313" w:type="pct"/>
            <w:vMerge w:val="restart"/>
            <w:vAlign w:val="center"/>
          </w:tcPr>
          <w:p w14:paraId="29D00BE4" w14:textId="77777777" w:rsidR="005C3F2D" w:rsidRPr="00F32598" w:rsidRDefault="005C3F2D" w:rsidP="000C41F7">
            <w:pPr>
              <w:tabs>
                <w:tab w:val="left" w:pos="90"/>
              </w:tabs>
              <w:spacing w:after="0" w:line="336" w:lineRule="auto"/>
              <w:jc w:val="center"/>
            </w:pPr>
            <w:r w:rsidRPr="00F32598">
              <w:t>5</w:t>
            </w:r>
          </w:p>
        </w:tc>
        <w:tc>
          <w:tcPr>
            <w:tcW w:w="552" w:type="pct"/>
            <w:vMerge w:val="restart"/>
            <w:vAlign w:val="center"/>
          </w:tcPr>
          <w:p w14:paraId="2D6502C5" w14:textId="77777777" w:rsidR="005C3F2D" w:rsidRPr="00F32598" w:rsidRDefault="005C3F2D" w:rsidP="000C41F7">
            <w:pPr>
              <w:tabs>
                <w:tab w:val="left" w:pos="90"/>
              </w:tabs>
              <w:spacing w:after="0" w:line="336" w:lineRule="auto"/>
              <w:jc w:val="center"/>
            </w:pPr>
            <w:r w:rsidRPr="00F32598">
              <w:t>H10.10.03.05</w:t>
            </w:r>
          </w:p>
        </w:tc>
        <w:tc>
          <w:tcPr>
            <w:tcW w:w="2114" w:type="pct"/>
            <w:vAlign w:val="center"/>
          </w:tcPr>
          <w:p w14:paraId="17280A59" w14:textId="77777777" w:rsidR="005C3F2D" w:rsidRPr="00F32598" w:rsidRDefault="005C3F2D" w:rsidP="000C41F7">
            <w:pPr>
              <w:tabs>
                <w:tab w:val="left" w:pos="90"/>
              </w:tabs>
              <w:spacing w:after="0" w:line="336" w:lineRule="auto"/>
              <w:jc w:val="both"/>
            </w:pPr>
            <w:r w:rsidRPr="00F32598">
              <w:t>1. Hội thảo 20 năm thành lập</w:t>
            </w:r>
          </w:p>
        </w:tc>
        <w:tc>
          <w:tcPr>
            <w:tcW w:w="827" w:type="pct"/>
            <w:vAlign w:val="center"/>
          </w:tcPr>
          <w:p w14:paraId="7621B672" w14:textId="77777777" w:rsidR="005C3F2D" w:rsidRPr="00F32598" w:rsidRDefault="005C3F2D" w:rsidP="000C41F7">
            <w:pPr>
              <w:tabs>
                <w:tab w:val="left" w:pos="90"/>
              </w:tabs>
              <w:spacing w:after="0" w:line="336" w:lineRule="auto"/>
            </w:pPr>
          </w:p>
        </w:tc>
        <w:tc>
          <w:tcPr>
            <w:tcW w:w="521" w:type="pct"/>
            <w:vAlign w:val="center"/>
          </w:tcPr>
          <w:p w14:paraId="06612383" w14:textId="77777777" w:rsidR="005C3F2D" w:rsidRPr="00F32598" w:rsidRDefault="005C3F2D" w:rsidP="000C41F7">
            <w:pPr>
              <w:tabs>
                <w:tab w:val="left" w:pos="90"/>
              </w:tabs>
              <w:spacing w:after="0" w:line="336" w:lineRule="auto"/>
            </w:pPr>
            <w:r w:rsidRPr="00F32598">
              <w:t>Viện NN&amp;TN</w:t>
            </w:r>
          </w:p>
        </w:tc>
        <w:tc>
          <w:tcPr>
            <w:tcW w:w="673" w:type="pct"/>
          </w:tcPr>
          <w:p w14:paraId="579C01E0" w14:textId="77777777" w:rsidR="005C3F2D" w:rsidRPr="00F32598" w:rsidRDefault="005C3F2D" w:rsidP="000C41F7">
            <w:pPr>
              <w:tabs>
                <w:tab w:val="left" w:pos="90"/>
              </w:tabs>
              <w:spacing w:after="0" w:line="336" w:lineRule="auto"/>
            </w:pPr>
          </w:p>
        </w:tc>
      </w:tr>
      <w:tr w:rsidR="00F32598" w:rsidRPr="00F32598" w14:paraId="70D4678F" w14:textId="77777777" w:rsidTr="005C3F2D">
        <w:trPr>
          <w:trHeight w:val="698"/>
        </w:trPr>
        <w:tc>
          <w:tcPr>
            <w:tcW w:w="313" w:type="pct"/>
            <w:vMerge/>
          </w:tcPr>
          <w:p w14:paraId="731F245A" w14:textId="77777777" w:rsidR="005C3F2D" w:rsidRPr="00F32598" w:rsidRDefault="005C3F2D" w:rsidP="000C41F7">
            <w:pPr>
              <w:tabs>
                <w:tab w:val="left" w:pos="90"/>
              </w:tabs>
              <w:spacing w:after="0" w:line="336" w:lineRule="auto"/>
              <w:jc w:val="center"/>
              <w:rPr>
                <w:b/>
                <w:bCs/>
              </w:rPr>
            </w:pPr>
          </w:p>
        </w:tc>
        <w:tc>
          <w:tcPr>
            <w:tcW w:w="552" w:type="pct"/>
            <w:vMerge/>
          </w:tcPr>
          <w:p w14:paraId="0CC29566" w14:textId="77777777" w:rsidR="005C3F2D" w:rsidRPr="00F32598" w:rsidRDefault="005C3F2D" w:rsidP="000C41F7">
            <w:pPr>
              <w:tabs>
                <w:tab w:val="left" w:pos="90"/>
              </w:tabs>
              <w:spacing w:after="0" w:line="336" w:lineRule="auto"/>
            </w:pPr>
          </w:p>
        </w:tc>
        <w:tc>
          <w:tcPr>
            <w:tcW w:w="2114" w:type="pct"/>
            <w:vAlign w:val="center"/>
          </w:tcPr>
          <w:p w14:paraId="1FEA118B" w14:textId="77777777" w:rsidR="005C3F2D" w:rsidRPr="00F32598" w:rsidRDefault="005C3F2D" w:rsidP="000C41F7">
            <w:pPr>
              <w:tabs>
                <w:tab w:val="left" w:pos="90"/>
              </w:tabs>
              <w:spacing w:after="0" w:line="336" w:lineRule="auto"/>
              <w:jc w:val="both"/>
            </w:pPr>
            <w:r w:rsidRPr="00F32598">
              <w:t>2. Hội thảo ngư học</w:t>
            </w:r>
          </w:p>
        </w:tc>
        <w:tc>
          <w:tcPr>
            <w:tcW w:w="827" w:type="pct"/>
            <w:vAlign w:val="center"/>
          </w:tcPr>
          <w:p w14:paraId="71AFD0C4" w14:textId="77777777" w:rsidR="005C3F2D" w:rsidRPr="00F32598" w:rsidRDefault="005C3F2D" w:rsidP="000C41F7">
            <w:pPr>
              <w:tabs>
                <w:tab w:val="left" w:pos="90"/>
              </w:tabs>
              <w:spacing w:after="0" w:line="336" w:lineRule="auto"/>
            </w:pPr>
          </w:p>
        </w:tc>
        <w:tc>
          <w:tcPr>
            <w:tcW w:w="521" w:type="pct"/>
            <w:vAlign w:val="center"/>
          </w:tcPr>
          <w:p w14:paraId="00E8F627" w14:textId="77777777" w:rsidR="005C3F2D" w:rsidRPr="00F32598" w:rsidRDefault="005C3F2D" w:rsidP="000C41F7">
            <w:pPr>
              <w:tabs>
                <w:tab w:val="left" w:pos="90"/>
              </w:tabs>
              <w:spacing w:after="0" w:line="336" w:lineRule="auto"/>
            </w:pPr>
            <w:r w:rsidRPr="00F32598">
              <w:t>Viện NN&amp;TN</w:t>
            </w:r>
          </w:p>
        </w:tc>
        <w:tc>
          <w:tcPr>
            <w:tcW w:w="673" w:type="pct"/>
          </w:tcPr>
          <w:p w14:paraId="0437EEE5" w14:textId="77777777" w:rsidR="005C3F2D" w:rsidRPr="00F32598" w:rsidRDefault="005C3F2D" w:rsidP="000C41F7">
            <w:pPr>
              <w:tabs>
                <w:tab w:val="left" w:pos="90"/>
              </w:tabs>
              <w:spacing w:after="0" w:line="336" w:lineRule="auto"/>
            </w:pPr>
          </w:p>
        </w:tc>
      </w:tr>
      <w:tr w:rsidR="00F32598" w:rsidRPr="00F32598" w14:paraId="0B230CD2" w14:textId="77777777" w:rsidTr="005C3F2D">
        <w:tc>
          <w:tcPr>
            <w:tcW w:w="313" w:type="pct"/>
            <w:vMerge/>
          </w:tcPr>
          <w:p w14:paraId="5163B045" w14:textId="77777777" w:rsidR="005C3F2D" w:rsidRPr="00F32598" w:rsidRDefault="005C3F2D" w:rsidP="000C41F7">
            <w:pPr>
              <w:tabs>
                <w:tab w:val="left" w:pos="90"/>
              </w:tabs>
              <w:spacing w:after="0" w:line="336" w:lineRule="auto"/>
              <w:jc w:val="center"/>
              <w:rPr>
                <w:b/>
                <w:bCs/>
              </w:rPr>
            </w:pPr>
          </w:p>
        </w:tc>
        <w:tc>
          <w:tcPr>
            <w:tcW w:w="552" w:type="pct"/>
            <w:vMerge/>
          </w:tcPr>
          <w:p w14:paraId="786E32A9" w14:textId="77777777" w:rsidR="005C3F2D" w:rsidRPr="00F32598" w:rsidRDefault="005C3F2D" w:rsidP="000C41F7">
            <w:pPr>
              <w:tabs>
                <w:tab w:val="left" w:pos="90"/>
              </w:tabs>
              <w:spacing w:after="0" w:line="336" w:lineRule="auto"/>
            </w:pPr>
          </w:p>
        </w:tc>
        <w:tc>
          <w:tcPr>
            <w:tcW w:w="2114" w:type="pct"/>
            <w:vMerge w:val="restart"/>
            <w:vAlign w:val="center"/>
          </w:tcPr>
          <w:p w14:paraId="369A774E" w14:textId="77777777" w:rsidR="005C3F2D" w:rsidRPr="00F32598" w:rsidRDefault="005C3F2D" w:rsidP="000C41F7">
            <w:pPr>
              <w:tabs>
                <w:tab w:val="left" w:pos="90"/>
              </w:tabs>
              <w:spacing w:after="0" w:line="336" w:lineRule="auto"/>
              <w:jc w:val="both"/>
            </w:pPr>
            <w:r w:rsidRPr="00F32598">
              <w:t>3. Hội thảo, tập huấn về xây dựng và phát triển khung chương trình đào tạo theo tiếp cận CDIO</w:t>
            </w:r>
          </w:p>
        </w:tc>
        <w:tc>
          <w:tcPr>
            <w:tcW w:w="827" w:type="pct"/>
            <w:vAlign w:val="center"/>
          </w:tcPr>
          <w:p w14:paraId="5EDFB331" w14:textId="77777777" w:rsidR="005C3F2D" w:rsidRPr="00F32598" w:rsidRDefault="005C3F2D" w:rsidP="000C41F7">
            <w:pPr>
              <w:tabs>
                <w:tab w:val="left" w:pos="90"/>
              </w:tabs>
              <w:spacing w:after="0" w:line="336" w:lineRule="auto"/>
            </w:pPr>
            <w:r w:rsidRPr="00F32598">
              <w:t>1. Số 07/TT-ĐHV ngày 10/4/2018</w:t>
            </w:r>
          </w:p>
        </w:tc>
        <w:tc>
          <w:tcPr>
            <w:tcW w:w="521" w:type="pct"/>
            <w:vMerge w:val="restart"/>
            <w:vAlign w:val="center"/>
          </w:tcPr>
          <w:p w14:paraId="46EA400F" w14:textId="77777777" w:rsidR="005C3F2D" w:rsidRPr="00F32598" w:rsidRDefault="005C3F2D" w:rsidP="000C41F7">
            <w:pPr>
              <w:tabs>
                <w:tab w:val="left" w:pos="90"/>
              </w:tabs>
              <w:spacing w:after="0" w:line="336" w:lineRule="auto"/>
            </w:pPr>
            <w:r w:rsidRPr="00F32598">
              <w:t>Trường ĐH Vinh</w:t>
            </w:r>
          </w:p>
        </w:tc>
        <w:tc>
          <w:tcPr>
            <w:tcW w:w="673" w:type="pct"/>
            <w:vMerge w:val="restart"/>
            <w:vAlign w:val="center"/>
          </w:tcPr>
          <w:p w14:paraId="23A85073" w14:textId="77777777" w:rsidR="005C3F2D" w:rsidRPr="00F32598" w:rsidRDefault="005C3F2D" w:rsidP="000C41F7">
            <w:pPr>
              <w:tabs>
                <w:tab w:val="left" w:pos="90"/>
              </w:tabs>
              <w:spacing w:after="0" w:line="336" w:lineRule="auto"/>
            </w:pPr>
          </w:p>
        </w:tc>
      </w:tr>
      <w:tr w:rsidR="00F32598" w:rsidRPr="00F32598" w14:paraId="4CB39DB6" w14:textId="77777777" w:rsidTr="005C3F2D">
        <w:tc>
          <w:tcPr>
            <w:tcW w:w="313" w:type="pct"/>
            <w:vMerge/>
          </w:tcPr>
          <w:p w14:paraId="1909D21F" w14:textId="77777777" w:rsidR="005C3F2D" w:rsidRPr="00F32598" w:rsidRDefault="005C3F2D" w:rsidP="000C41F7">
            <w:pPr>
              <w:tabs>
                <w:tab w:val="left" w:pos="90"/>
              </w:tabs>
              <w:spacing w:after="0" w:line="336" w:lineRule="auto"/>
              <w:jc w:val="center"/>
              <w:rPr>
                <w:b/>
                <w:bCs/>
              </w:rPr>
            </w:pPr>
          </w:p>
        </w:tc>
        <w:tc>
          <w:tcPr>
            <w:tcW w:w="552" w:type="pct"/>
            <w:vMerge/>
          </w:tcPr>
          <w:p w14:paraId="28CEB492" w14:textId="77777777" w:rsidR="005C3F2D" w:rsidRPr="00F32598" w:rsidRDefault="005C3F2D" w:rsidP="000C41F7">
            <w:pPr>
              <w:tabs>
                <w:tab w:val="left" w:pos="90"/>
              </w:tabs>
              <w:spacing w:after="0" w:line="336" w:lineRule="auto"/>
            </w:pPr>
          </w:p>
        </w:tc>
        <w:tc>
          <w:tcPr>
            <w:tcW w:w="2114" w:type="pct"/>
            <w:vMerge/>
            <w:vAlign w:val="center"/>
          </w:tcPr>
          <w:p w14:paraId="1CF21F8E" w14:textId="77777777" w:rsidR="005C3F2D" w:rsidRPr="00F32598" w:rsidRDefault="005C3F2D" w:rsidP="000C41F7">
            <w:pPr>
              <w:tabs>
                <w:tab w:val="left" w:pos="90"/>
              </w:tabs>
              <w:spacing w:after="0" w:line="336" w:lineRule="auto"/>
              <w:jc w:val="both"/>
            </w:pPr>
          </w:p>
        </w:tc>
        <w:tc>
          <w:tcPr>
            <w:tcW w:w="827" w:type="pct"/>
            <w:vAlign w:val="center"/>
          </w:tcPr>
          <w:p w14:paraId="0FB14E40" w14:textId="77777777" w:rsidR="005C3F2D" w:rsidRPr="00F32598" w:rsidRDefault="005C3F2D" w:rsidP="000C41F7">
            <w:pPr>
              <w:tabs>
                <w:tab w:val="left" w:pos="90"/>
              </w:tabs>
              <w:spacing w:after="0" w:line="336" w:lineRule="auto"/>
            </w:pPr>
            <w:r w:rsidRPr="00F32598">
              <w:t>2. Số 805/ĐHV-ĐT ngày 23 /07/2018</w:t>
            </w:r>
          </w:p>
        </w:tc>
        <w:tc>
          <w:tcPr>
            <w:tcW w:w="521" w:type="pct"/>
            <w:vMerge/>
            <w:vAlign w:val="center"/>
          </w:tcPr>
          <w:p w14:paraId="2013A18D" w14:textId="77777777" w:rsidR="005C3F2D" w:rsidRPr="00F32598" w:rsidRDefault="005C3F2D" w:rsidP="000C41F7">
            <w:pPr>
              <w:tabs>
                <w:tab w:val="left" w:pos="90"/>
              </w:tabs>
              <w:spacing w:after="0" w:line="336" w:lineRule="auto"/>
            </w:pPr>
          </w:p>
        </w:tc>
        <w:tc>
          <w:tcPr>
            <w:tcW w:w="673" w:type="pct"/>
            <w:vMerge/>
            <w:vAlign w:val="center"/>
          </w:tcPr>
          <w:p w14:paraId="2C296FD2" w14:textId="77777777" w:rsidR="005C3F2D" w:rsidRPr="00F32598" w:rsidRDefault="005C3F2D" w:rsidP="000C41F7">
            <w:pPr>
              <w:tabs>
                <w:tab w:val="left" w:pos="90"/>
              </w:tabs>
              <w:spacing w:after="0" w:line="336" w:lineRule="auto"/>
            </w:pPr>
          </w:p>
        </w:tc>
      </w:tr>
      <w:tr w:rsidR="00F32598" w:rsidRPr="00F32598" w14:paraId="39EB57EF" w14:textId="77777777" w:rsidTr="005C3F2D">
        <w:tc>
          <w:tcPr>
            <w:tcW w:w="313" w:type="pct"/>
            <w:vMerge/>
          </w:tcPr>
          <w:p w14:paraId="632E9D9B" w14:textId="77777777" w:rsidR="005C3F2D" w:rsidRPr="00F32598" w:rsidRDefault="005C3F2D" w:rsidP="000C41F7">
            <w:pPr>
              <w:tabs>
                <w:tab w:val="left" w:pos="90"/>
              </w:tabs>
              <w:spacing w:after="0" w:line="336" w:lineRule="auto"/>
              <w:jc w:val="center"/>
              <w:rPr>
                <w:b/>
                <w:bCs/>
              </w:rPr>
            </w:pPr>
          </w:p>
        </w:tc>
        <w:tc>
          <w:tcPr>
            <w:tcW w:w="552" w:type="pct"/>
            <w:vMerge/>
          </w:tcPr>
          <w:p w14:paraId="0E61392D" w14:textId="77777777" w:rsidR="005C3F2D" w:rsidRPr="00F32598" w:rsidRDefault="005C3F2D" w:rsidP="000C41F7">
            <w:pPr>
              <w:tabs>
                <w:tab w:val="left" w:pos="90"/>
              </w:tabs>
              <w:spacing w:after="0" w:line="336" w:lineRule="auto"/>
            </w:pPr>
          </w:p>
        </w:tc>
        <w:tc>
          <w:tcPr>
            <w:tcW w:w="2114" w:type="pct"/>
            <w:vMerge/>
            <w:vAlign w:val="center"/>
          </w:tcPr>
          <w:p w14:paraId="42DB1C1C" w14:textId="77777777" w:rsidR="005C3F2D" w:rsidRPr="00F32598" w:rsidRDefault="005C3F2D" w:rsidP="000C41F7">
            <w:pPr>
              <w:tabs>
                <w:tab w:val="left" w:pos="90"/>
              </w:tabs>
              <w:spacing w:after="0" w:line="336" w:lineRule="auto"/>
              <w:jc w:val="both"/>
            </w:pPr>
          </w:p>
        </w:tc>
        <w:tc>
          <w:tcPr>
            <w:tcW w:w="827" w:type="pct"/>
            <w:vAlign w:val="center"/>
          </w:tcPr>
          <w:p w14:paraId="6AD230D1" w14:textId="77777777" w:rsidR="005C3F2D" w:rsidRPr="00F32598" w:rsidRDefault="005C3F2D" w:rsidP="000C41F7">
            <w:pPr>
              <w:tabs>
                <w:tab w:val="left" w:pos="90"/>
              </w:tabs>
              <w:spacing w:after="0" w:line="336" w:lineRule="auto"/>
            </w:pPr>
            <w:r w:rsidRPr="00F32598">
              <w:t>3. Số 117/KH-ĐHV ngày 25/11/2021</w:t>
            </w:r>
          </w:p>
        </w:tc>
        <w:tc>
          <w:tcPr>
            <w:tcW w:w="521" w:type="pct"/>
            <w:vMerge/>
            <w:vAlign w:val="center"/>
          </w:tcPr>
          <w:p w14:paraId="1CA7A92E" w14:textId="77777777" w:rsidR="005C3F2D" w:rsidRPr="00F32598" w:rsidRDefault="005C3F2D" w:rsidP="000C41F7">
            <w:pPr>
              <w:tabs>
                <w:tab w:val="left" w:pos="90"/>
              </w:tabs>
              <w:spacing w:after="0" w:line="336" w:lineRule="auto"/>
            </w:pPr>
          </w:p>
        </w:tc>
        <w:tc>
          <w:tcPr>
            <w:tcW w:w="673" w:type="pct"/>
            <w:vMerge/>
            <w:vAlign w:val="center"/>
          </w:tcPr>
          <w:p w14:paraId="671208E0" w14:textId="77777777" w:rsidR="005C3F2D" w:rsidRPr="00F32598" w:rsidRDefault="005C3F2D" w:rsidP="000C41F7">
            <w:pPr>
              <w:tabs>
                <w:tab w:val="left" w:pos="90"/>
              </w:tabs>
              <w:spacing w:after="0" w:line="336" w:lineRule="auto"/>
            </w:pPr>
          </w:p>
        </w:tc>
      </w:tr>
      <w:tr w:rsidR="00F32598" w:rsidRPr="00F32598" w14:paraId="7F3C0F46" w14:textId="77777777" w:rsidTr="005C3F2D">
        <w:tc>
          <w:tcPr>
            <w:tcW w:w="313" w:type="pct"/>
            <w:vMerge/>
          </w:tcPr>
          <w:p w14:paraId="58658D2B" w14:textId="77777777" w:rsidR="005C3F2D" w:rsidRPr="00F32598" w:rsidRDefault="005C3F2D" w:rsidP="000C41F7">
            <w:pPr>
              <w:tabs>
                <w:tab w:val="left" w:pos="90"/>
              </w:tabs>
              <w:spacing w:after="0" w:line="336" w:lineRule="auto"/>
              <w:jc w:val="center"/>
              <w:rPr>
                <w:b/>
                <w:bCs/>
              </w:rPr>
            </w:pPr>
          </w:p>
        </w:tc>
        <w:tc>
          <w:tcPr>
            <w:tcW w:w="552" w:type="pct"/>
            <w:vMerge/>
          </w:tcPr>
          <w:p w14:paraId="4AE59073" w14:textId="77777777" w:rsidR="005C3F2D" w:rsidRPr="00F32598" w:rsidRDefault="005C3F2D" w:rsidP="000C41F7">
            <w:pPr>
              <w:tabs>
                <w:tab w:val="left" w:pos="90"/>
              </w:tabs>
              <w:spacing w:after="0" w:line="336" w:lineRule="auto"/>
            </w:pPr>
          </w:p>
        </w:tc>
        <w:tc>
          <w:tcPr>
            <w:tcW w:w="2114" w:type="pct"/>
            <w:vMerge/>
            <w:vAlign w:val="center"/>
          </w:tcPr>
          <w:p w14:paraId="63E35FD8" w14:textId="77777777" w:rsidR="005C3F2D" w:rsidRPr="00F32598" w:rsidRDefault="005C3F2D" w:rsidP="000C41F7">
            <w:pPr>
              <w:tabs>
                <w:tab w:val="left" w:pos="90"/>
              </w:tabs>
              <w:spacing w:after="0" w:line="336" w:lineRule="auto"/>
              <w:jc w:val="both"/>
            </w:pPr>
          </w:p>
        </w:tc>
        <w:tc>
          <w:tcPr>
            <w:tcW w:w="827" w:type="pct"/>
            <w:vAlign w:val="center"/>
          </w:tcPr>
          <w:p w14:paraId="24E0DA08" w14:textId="77777777" w:rsidR="005C3F2D" w:rsidRPr="00F32598" w:rsidRDefault="005C3F2D" w:rsidP="000C41F7">
            <w:pPr>
              <w:tabs>
                <w:tab w:val="left" w:pos="90"/>
              </w:tabs>
              <w:spacing w:after="0" w:line="336" w:lineRule="auto"/>
            </w:pPr>
            <w:r w:rsidRPr="00F32598">
              <w:t>4. Số 22/KH -ĐHV ngày 9/3/2021</w:t>
            </w:r>
          </w:p>
        </w:tc>
        <w:tc>
          <w:tcPr>
            <w:tcW w:w="521" w:type="pct"/>
            <w:vMerge/>
            <w:vAlign w:val="center"/>
          </w:tcPr>
          <w:p w14:paraId="61192259" w14:textId="77777777" w:rsidR="005C3F2D" w:rsidRPr="00F32598" w:rsidRDefault="005C3F2D" w:rsidP="000C41F7">
            <w:pPr>
              <w:tabs>
                <w:tab w:val="left" w:pos="90"/>
              </w:tabs>
              <w:spacing w:after="0" w:line="336" w:lineRule="auto"/>
            </w:pPr>
          </w:p>
        </w:tc>
        <w:tc>
          <w:tcPr>
            <w:tcW w:w="673" w:type="pct"/>
            <w:vMerge/>
            <w:vAlign w:val="center"/>
          </w:tcPr>
          <w:p w14:paraId="1C478813" w14:textId="77777777" w:rsidR="005C3F2D" w:rsidRPr="00F32598" w:rsidRDefault="005C3F2D" w:rsidP="000C41F7">
            <w:pPr>
              <w:tabs>
                <w:tab w:val="left" w:pos="90"/>
              </w:tabs>
              <w:spacing w:after="0" w:line="336" w:lineRule="auto"/>
            </w:pPr>
          </w:p>
        </w:tc>
      </w:tr>
      <w:tr w:rsidR="00F32598" w:rsidRPr="00F32598" w14:paraId="63082EDF" w14:textId="77777777" w:rsidTr="005C3F2D">
        <w:tc>
          <w:tcPr>
            <w:tcW w:w="313" w:type="pct"/>
            <w:vMerge/>
          </w:tcPr>
          <w:p w14:paraId="5D7088DB" w14:textId="77777777" w:rsidR="005C3F2D" w:rsidRPr="00F32598" w:rsidRDefault="005C3F2D" w:rsidP="000C41F7">
            <w:pPr>
              <w:tabs>
                <w:tab w:val="left" w:pos="90"/>
              </w:tabs>
              <w:spacing w:after="0" w:line="336" w:lineRule="auto"/>
              <w:jc w:val="center"/>
              <w:rPr>
                <w:b/>
                <w:bCs/>
              </w:rPr>
            </w:pPr>
          </w:p>
        </w:tc>
        <w:tc>
          <w:tcPr>
            <w:tcW w:w="552" w:type="pct"/>
            <w:vMerge/>
          </w:tcPr>
          <w:p w14:paraId="413F2229" w14:textId="77777777" w:rsidR="005C3F2D" w:rsidRPr="00F32598" w:rsidRDefault="005C3F2D" w:rsidP="000C41F7">
            <w:pPr>
              <w:tabs>
                <w:tab w:val="left" w:pos="90"/>
              </w:tabs>
              <w:spacing w:after="0" w:line="336" w:lineRule="auto"/>
            </w:pPr>
          </w:p>
        </w:tc>
        <w:tc>
          <w:tcPr>
            <w:tcW w:w="2114" w:type="pct"/>
            <w:vMerge w:val="restart"/>
            <w:vAlign w:val="center"/>
          </w:tcPr>
          <w:p w14:paraId="2E0E4840" w14:textId="77777777" w:rsidR="005C3F2D" w:rsidRPr="00F32598" w:rsidRDefault="005C3F2D" w:rsidP="000C41F7">
            <w:pPr>
              <w:tabs>
                <w:tab w:val="left" w:pos="90"/>
              </w:tabs>
              <w:spacing w:after="0" w:line="336" w:lineRule="auto"/>
              <w:jc w:val="both"/>
            </w:pPr>
            <w:r w:rsidRPr="00F32598">
              <w:t>4. Hội nghị, hội thảo tập huấn về giảng dạy và kiểm tra đánh giá</w:t>
            </w:r>
          </w:p>
        </w:tc>
        <w:tc>
          <w:tcPr>
            <w:tcW w:w="827" w:type="pct"/>
            <w:vAlign w:val="center"/>
          </w:tcPr>
          <w:p w14:paraId="74F6926B" w14:textId="77777777" w:rsidR="005C3F2D" w:rsidRPr="00F32598" w:rsidRDefault="005C3F2D" w:rsidP="000C41F7">
            <w:pPr>
              <w:tabs>
                <w:tab w:val="left" w:pos="90"/>
              </w:tabs>
              <w:spacing w:after="0" w:line="336" w:lineRule="auto"/>
            </w:pPr>
            <w:r w:rsidRPr="00F32598">
              <w:t>1. Số 36/TT-ĐHV ngày 26/12/2018</w:t>
            </w:r>
          </w:p>
        </w:tc>
        <w:tc>
          <w:tcPr>
            <w:tcW w:w="521" w:type="pct"/>
            <w:vMerge w:val="restart"/>
            <w:vAlign w:val="center"/>
          </w:tcPr>
          <w:p w14:paraId="325C048A" w14:textId="77777777" w:rsidR="005C3F2D" w:rsidRPr="00F32598" w:rsidRDefault="005C3F2D" w:rsidP="000C41F7">
            <w:pPr>
              <w:tabs>
                <w:tab w:val="left" w:pos="90"/>
              </w:tabs>
              <w:spacing w:after="0" w:line="336" w:lineRule="auto"/>
            </w:pPr>
            <w:r w:rsidRPr="00F32598">
              <w:t>Trường ĐH Vinh</w:t>
            </w:r>
          </w:p>
        </w:tc>
        <w:tc>
          <w:tcPr>
            <w:tcW w:w="673" w:type="pct"/>
            <w:vMerge w:val="restart"/>
            <w:vAlign w:val="center"/>
          </w:tcPr>
          <w:p w14:paraId="0F26EABE" w14:textId="77777777" w:rsidR="005C3F2D" w:rsidRPr="00F32598" w:rsidRDefault="005C3F2D" w:rsidP="000C41F7">
            <w:pPr>
              <w:tabs>
                <w:tab w:val="left" w:pos="90"/>
              </w:tabs>
              <w:spacing w:after="0" w:line="336" w:lineRule="auto"/>
            </w:pPr>
          </w:p>
        </w:tc>
      </w:tr>
      <w:tr w:rsidR="00F32598" w:rsidRPr="00F32598" w14:paraId="485D576F" w14:textId="77777777" w:rsidTr="005C3F2D">
        <w:tc>
          <w:tcPr>
            <w:tcW w:w="313" w:type="pct"/>
            <w:vMerge/>
          </w:tcPr>
          <w:p w14:paraId="7A75A0D3" w14:textId="77777777" w:rsidR="005C3F2D" w:rsidRPr="00F32598" w:rsidRDefault="005C3F2D" w:rsidP="000C41F7">
            <w:pPr>
              <w:tabs>
                <w:tab w:val="left" w:pos="90"/>
              </w:tabs>
              <w:spacing w:after="0" w:line="336" w:lineRule="auto"/>
              <w:jc w:val="center"/>
              <w:rPr>
                <w:b/>
                <w:bCs/>
              </w:rPr>
            </w:pPr>
          </w:p>
        </w:tc>
        <w:tc>
          <w:tcPr>
            <w:tcW w:w="552" w:type="pct"/>
            <w:vMerge/>
          </w:tcPr>
          <w:p w14:paraId="0DA7B51E" w14:textId="77777777" w:rsidR="005C3F2D" w:rsidRPr="00F32598" w:rsidRDefault="005C3F2D" w:rsidP="000C41F7">
            <w:pPr>
              <w:tabs>
                <w:tab w:val="left" w:pos="90"/>
              </w:tabs>
              <w:spacing w:after="0" w:line="336" w:lineRule="auto"/>
            </w:pPr>
          </w:p>
        </w:tc>
        <w:tc>
          <w:tcPr>
            <w:tcW w:w="2114" w:type="pct"/>
            <w:vMerge/>
            <w:vAlign w:val="center"/>
          </w:tcPr>
          <w:p w14:paraId="75DBFA1D" w14:textId="77777777" w:rsidR="005C3F2D" w:rsidRPr="00F32598" w:rsidRDefault="005C3F2D" w:rsidP="000C41F7">
            <w:pPr>
              <w:tabs>
                <w:tab w:val="left" w:pos="90"/>
              </w:tabs>
              <w:spacing w:after="0" w:line="336" w:lineRule="auto"/>
              <w:jc w:val="both"/>
            </w:pPr>
          </w:p>
        </w:tc>
        <w:tc>
          <w:tcPr>
            <w:tcW w:w="827" w:type="pct"/>
            <w:vAlign w:val="center"/>
          </w:tcPr>
          <w:p w14:paraId="13172FE9" w14:textId="77777777" w:rsidR="005C3F2D" w:rsidRPr="00F32598" w:rsidRDefault="005C3F2D" w:rsidP="000C41F7">
            <w:pPr>
              <w:tabs>
                <w:tab w:val="left" w:pos="90"/>
              </w:tabs>
              <w:spacing w:after="0" w:line="336" w:lineRule="auto"/>
            </w:pPr>
            <w:r w:rsidRPr="00F32598">
              <w:t>2. Số 43/TT-ĐHV ngày 06/12/2019</w:t>
            </w:r>
          </w:p>
        </w:tc>
        <w:tc>
          <w:tcPr>
            <w:tcW w:w="521" w:type="pct"/>
            <w:vMerge/>
            <w:vAlign w:val="center"/>
          </w:tcPr>
          <w:p w14:paraId="7B95BD68" w14:textId="77777777" w:rsidR="005C3F2D" w:rsidRPr="00F32598" w:rsidRDefault="005C3F2D" w:rsidP="000C41F7">
            <w:pPr>
              <w:tabs>
                <w:tab w:val="left" w:pos="90"/>
              </w:tabs>
              <w:spacing w:after="0" w:line="336" w:lineRule="auto"/>
            </w:pPr>
          </w:p>
        </w:tc>
        <w:tc>
          <w:tcPr>
            <w:tcW w:w="673" w:type="pct"/>
            <w:vMerge/>
            <w:vAlign w:val="center"/>
          </w:tcPr>
          <w:p w14:paraId="3A902EBA" w14:textId="77777777" w:rsidR="005C3F2D" w:rsidRPr="00F32598" w:rsidRDefault="005C3F2D" w:rsidP="000C41F7">
            <w:pPr>
              <w:tabs>
                <w:tab w:val="left" w:pos="90"/>
              </w:tabs>
              <w:spacing w:after="0" w:line="336" w:lineRule="auto"/>
            </w:pPr>
          </w:p>
        </w:tc>
      </w:tr>
      <w:tr w:rsidR="00F32598" w:rsidRPr="00F32598" w14:paraId="21BD01F0" w14:textId="77777777" w:rsidTr="005C3F2D">
        <w:tc>
          <w:tcPr>
            <w:tcW w:w="313" w:type="pct"/>
            <w:vMerge/>
          </w:tcPr>
          <w:p w14:paraId="76C42E4D" w14:textId="77777777" w:rsidR="005C3F2D" w:rsidRPr="00F32598" w:rsidRDefault="005C3F2D" w:rsidP="000C41F7">
            <w:pPr>
              <w:tabs>
                <w:tab w:val="left" w:pos="90"/>
              </w:tabs>
              <w:spacing w:after="0" w:line="336" w:lineRule="auto"/>
              <w:jc w:val="center"/>
              <w:rPr>
                <w:b/>
                <w:bCs/>
              </w:rPr>
            </w:pPr>
          </w:p>
        </w:tc>
        <w:tc>
          <w:tcPr>
            <w:tcW w:w="552" w:type="pct"/>
            <w:vMerge/>
          </w:tcPr>
          <w:p w14:paraId="5F312FC4" w14:textId="77777777" w:rsidR="005C3F2D" w:rsidRPr="00F32598" w:rsidRDefault="005C3F2D" w:rsidP="000C41F7">
            <w:pPr>
              <w:tabs>
                <w:tab w:val="left" w:pos="90"/>
              </w:tabs>
              <w:spacing w:after="0" w:line="336" w:lineRule="auto"/>
            </w:pPr>
          </w:p>
        </w:tc>
        <w:tc>
          <w:tcPr>
            <w:tcW w:w="2114" w:type="pct"/>
            <w:vMerge w:val="restart"/>
            <w:vAlign w:val="center"/>
          </w:tcPr>
          <w:p w14:paraId="7D024C57" w14:textId="77777777" w:rsidR="005C3F2D" w:rsidRPr="00F32598" w:rsidRDefault="005C3F2D" w:rsidP="000C41F7">
            <w:pPr>
              <w:tabs>
                <w:tab w:val="left" w:pos="90"/>
              </w:tabs>
              <w:spacing w:after="0" w:line="336" w:lineRule="auto"/>
              <w:jc w:val="both"/>
            </w:pPr>
            <w:r w:rsidRPr="00F32598">
              <w:t>5. Nhà Trường tổ chức các chương trình thi tìm hiểu về CTĐT, giảng viên trẻ dạy giỏi, thiết kế bài giảng E-learning</w:t>
            </w:r>
          </w:p>
        </w:tc>
        <w:tc>
          <w:tcPr>
            <w:tcW w:w="827" w:type="pct"/>
            <w:vAlign w:val="center"/>
          </w:tcPr>
          <w:p w14:paraId="5C379326" w14:textId="77777777" w:rsidR="005C3F2D" w:rsidRPr="00F32598" w:rsidRDefault="005C3F2D" w:rsidP="000C41F7">
            <w:pPr>
              <w:tabs>
                <w:tab w:val="left" w:pos="90"/>
              </w:tabs>
              <w:spacing w:after="0" w:line="336" w:lineRule="auto"/>
            </w:pPr>
            <w:r w:rsidRPr="00F32598">
              <w:t>1. Số 32/CV-CĐ ngày 25/5/2018</w:t>
            </w:r>
          </w:p>
        </w:tc>
        <w:tc>
          <w:tcPr>
            <w:tcW w:w="521" w:type="pct"/>
            <w:vMerge w:val="restart"/>
            <w:vAlign w:val="center"/>
          </w:tcPr>
          <w:p w14:paraId="5B150839" w14:textId="77777777" w:rsidR="005C3F2D" w:rsidRPr="00F32598" w:rsidRDefault="005C3F2D" w:rsidP="000C41F7">
            <w:pPr>
              <w:tabs>
                <w:tab w:val="left" w:pos="90"/>
              </w:tabs>
              <w:spacing w:after="0" w:line="336" w:lineRule="auto"/>
            </w:pPr>
            <w:r w:rsidRPr="00F32598">
              <w:t>Trường ĐH Vinh</w:t>
            </w:r>
          </w:p>
        </w:tc>
        <w:tc>
          <w:tcPr>
            <w:tcW w:w="673" w:type="pct"/>
            <w:vMerge w:val="restart"/>
            <w:vAlign w:val="center"/>
          </w:tcPr>
          <w:p w14:paraId="50E9505E" w14:textId="77777777" w:rsidR="005C3F2D" w:rsidRPr="00F32598" w:rsidRDefault="005C3F2D" w:rsidP="000C41F7">
            <w:pPr>
              <w:tabs>
                <w:tab w:val="left" w:pos="90"/>
              </w:tabs>
              <w:spacing w:after="0" w:line="336" w:lineRule="auto"/>
            </w:pPr>
          </w:p>
        </w:tc>
      </w:tr>
      <w:tr w:rsidR="00F32598" w:rsidRPr="00F32598" w14:paraId="0850AB8F" w14:textId="77777777" w:rsidTr="005C3F2D">
        <w:tc>
          <w:tcPr>
            <w:tcW w:w="313" w:type="pct"/>
            <w:vMerge/>
          </w:tcPr>
          <w:p w14:paraId="7E2114AC" w14:textId="77777777" w:rsidR="005C3F2D" w:rsidRPr="00F32598" w:rsidRDefault="005C3F2D" w:rsidP="000C41F7">
            <w:pPr>
              <w:tabs>
                <w:tab w:val="left" w:pos="90"/>
              </w:tabs>
              <w:spacing w:after="0" w:line="336" w:lineRule="auto"/>
              <w:jc w:val="center"/>
              <w:rPr>
                <w:b/>
                <w:bCs/>
              </w:rPr>
            </w:pPr>
          </w:p>
        </w:tc>
        <w:tc>
          <w:tcPr>
            <w:tcW w:w="552" w:type="pct"/>
            <w:vMerge/>
          </w:tcPr>
          <w:p w14:paraId="562308E3" w14:textId="77777777" w:rsidR="005C3F2D" w:rsidRPr="00F32598" w:rsidRDefault="005C3F2D" w:rsidP="000C41F7">
            <w:pPr>
              <w:tabs>
                <w:tab w:val="left" w:pos="90"/>
              </w:tabs>
              <w:spacing w:after="0" w:line="336" w:lineRule="auto"/>
            </w:pPr>
          </w:p>
        </w:tc>
        <w:tc>
          <w:tcPr>
            <w:tcW w:w="2114" w:type="pct"/>
            <w:vMerge/>
            <w:vAlign w:val="center"/>
          </w:tcPr>
          <w:p w14:paraId="1918D6CA" w14:textId="77777777" w:rsidR="005C3F2D" w:rsidRPr="00F32598" w:rsidRDefault="005C3F2D" w:rsidP="000C41F7">
            <w:pPr>
              <w:tabs>
                <w:tab w:val="left" w:pos="90"/>
              </w:tabs>
              <w:spacing w:after="0" w:line="336" w:lineRule="auto"/>
              <w:jc w:val="both"/>
            </w:pPr>
          </w:p>
        </w:tc>
        <w:tc>
          <w:tcPr>
            <w:tcW w:w="827" w:type="pct"/>
            <w:vAlign w:val="center"/>
          </w:tcPr>
          <w:p w14:paraId="68F4D38E" w14:textId="77777777" w:rsidR="005C3F2D" w:rsidRPr="00F32598" w:rsidRDefault="005C3F2D" w:rsidP="000C41F7">
            <w:pPr>
              <w:tabs>
                <w:tab w:val="left" w:pos="90"/>
              </w:tabs>
              <w:spacing w:after="0" w:line="336" w:lineRule="auto"/>
            </w:pPr>
            <w:r w:rsidRPr="00F32598">
              <w:t>2. Số 846/QĐ-ĐHV ngày 6/5/2020</w:t>
            </w:r>
          </w:p>
        </w:tc>
        <w:tc>
          <w:tcPr>
            <w:tcW w:w="521" w:type="pct"/>
            <w:vMerge/>
            <w:vAlign w:val="center"/>
          </w:tcPr>
          <w:p w14:paraId="1364D611" w14:textId="77777777" w:rsidR="005C3F2D" w:rsidRPr="00F32598" w:rsidRDefault="005C3F2D" w:rsidP="000C41F7">
            <w:pPr>
              <w:tabs>
                <w:tab w:val="left" w:pos="90"/>
              </w:tabs>
              <w:spacing w:after="0" w:line="336" w:lineRule="auto"/>
            </w:pPr>
          </w:p>
        </w:tc>
        <w:tc>
          <w:tcPr>
            <w:tcW w:w="673" w:type="pct"/>
            <w:vMerge/>
            <w:vAlign w:val="center"/>
          </w:tcPr>
          <w:p w14:paraId="1E74F7BC" w14:textId="77777777" w:rsidR="005C3F2D" w:rsidRPr="00F32598" w:rsidRDefault="005C3F2D" w:rsidP="000C41F7">
            <w:pPr>
              <w:tabs>
                <w:tab w:val="left" w:pos="90"/>
              </w:tabs>
              <w:spacing w:after="0" w:line="336" w:lineRule="auto"/>
            </w:pPr>
          </w:p>
        </w:tc>
      </w:tr>
      <w:tr w:rsidR="00F32598" w:rsidRPr="00F32598" w14:paraId="21FF1172" w14:textId="77777777" w:rsidTr="005C3F2D">
        <w:tc>
          <w:tcPr>
            <w:tcW w:w="313" w:type="pct"/>
            <w:vMerge/>
          </w:tcPr>
          <w:p w14:paraId="34B8E7D8" w14:textId="77777777" w:rsidR="005C3F2D" w:rsidRPr="00F32598" w:rsidRDefault="005C3F2D" w:rsidP="000C41F7">
            <w:pPr>
              <w:tabs>
                <w:tab w:val="left" w:pos="90"/>
              </w:tabs>
              <w:spacing w:after="0" w:line="336" w:lineRule="auto"/>
              <w:jc w:val="center"/>
              <w:rPr>
                <w:b/>
                <w:bCs/>
              </w:rPr>
            </w:pPr>
          </w:p>
        </w:tc>
        <w:tc>
          <w:tcPr>
            <w:tcW w:w="552" w:type="pct"/>
            <w:vMerge/>
          </w:tcPr>
          <w:p w14:paraId="34A31EE3" w14:textId="77777777" w:rsidR="005C3F2D" w:rsidRPr="00F32598" w:rsidRDefault="005C3F2D" w:rsidP="000C41F7">
            <w:pPr>
              <w:tabs>
                <w:tab w:val="left" w:pos="90"/>
              </w:tabs>
              <w:spacing w:after="0" w:line="336" w:lineRule="auto"/>
            </w:pPr>
          </w:p>
        </w:tc>
        <w:tc>
          <w:tcPr>
            <w:tcW w:w="2114" w:type="pct"/>
            <w:vMerge/>
            <w:vAlign w:val="center"/>
          </w:tcPr>
          <w:p w14:paraId="70E4C700" w14:textId="77777777" w:rsidR="005C3F2D" w:rsidRPr="00F32598" w:rsidRDefault="005C3F2D" w:rsidP="000C41F7">
            <w:pPr>
              <w:tabs>
                <w:tab w:val="left" w:pos="90"/>
              </w:tabs>
              <w:spacing w:after="0" w:line="336" w:lineRule="auto"/>
              <w:jc w:val="both"/>
            </w:pPr>
          </w:p>
        </w:tc>
        <w:tc>
          <w:tcPr>
            <w:tcW w:w="827" w:type="pct"/>
            <w:vAlign w:val="center"/>
          </w:tcPr>
          <w:p w14:paraId="13B3315B" w14:textId="77777777" w:rsidR="005C3F2D" w:rsidRPr="00F32598" w:rsidRDefault="005C3F2D" w:rsidP="000C41F7">
            <w:pPr>
              <w:tabs>
                <w:tab w:val="left" w:pos="90"/>
              </w:tabs>
              <w:spacing w:after="0" w:line="336" w:lineRule="auto"/>
            </w:pPr>
            <w:r w:rsidRPr="00F32598">
              <w:t>3. Số 22/KH-CĐ ngày 02/10/2021</w:t>
            </w:r>
          </w:p>
        </w:tc>
        <w:tc>
          <w:tcPr>
            <w:tcW w:w="521" w:type="pct"/>
            <w:vMerge/>
            <w:vAlign w:val="center"/>
          </w:tcPr>
          <w:p w14:paraId="5C792854" w14:textId="77777777" w:rsidR="005C3F2D" w:rsidRPr="00F32598" w:rsidRDefault="005C3F2D" w:rsidP="000C41F7">
            <w:pPr>
              <w:tabs>
                <w:tab w:val="left" w:pos="90"/>
              </w:tabs>
              <w:spacing w:after="0" w:line="336" w:lineRule="auto"/>
            </w:pPr>
          </w:p>
        </w:tc>
        <w:tc>
          <w:tcPr>
            <w:tcW w:w="673" w:type="pct"/>
            <w:vMerge/>
            <w:vAlign w:val="center"/>
          </w:tcPr>
          <w:p w14:paraId="2F0D082A" w14:textId="77777777" w:rsidR="005C3F2D" w:rsidRPr="00F32598" w:rsidRDefault="005C3F2D" w:rsidP="000C41F7">
            <w:pPr>
              <w:tabs>
                <w:tab w:val="left" w:pos="90"/>
              </w:tabs>
              <w:spacing w:after="0" w:line="336" w:lineRule="auto"/>
            </w:pPr>
          </w:p>
        </w:tc>
      </w:tr>
      <w:tr w:rsidR="00F32598" w:rsidRPr="00F32598" w14:paraId="1F8879A0" w14:textId="77777777" w:rsidTr="005C3F2D">
        <w:tc>
          <w:tcPr>
            <w:tcW w:w="313" w:type="pct"/>
            <w:vMerge/>
          </w:tcPr>
          <w:p w14:paraId="125C482A" w14:textId="77777777" w:rsidR="005C3F2D" w:rsidRPr="00F32598" w:rsidRDefault="005C3F2D" w:rsidP="000C41F7">
            <w:pPr>
              <w:tabs>
                <w:tab w:val="left" w:pos="90"/>
              </w:tabs>
              <w:spacing w:after="0" w:line="336" w:lineRule="auto"/>
              <w:jc w:val="center"/>
              <w:rPr>
                <w:b/>
                <w:bCs/>
              </w:rPr>
            </w:pPr>
          </w:p>
        </w:tc>
        <w:tc>
          <w:tcPr>
            <w:tcW w:w="552" w:type="pct"/>
            <w:vMerge/>
          </w:tcPr>
          <w:p w14:paraId="794930D8" w14:textId="77777777" w:rsidR="005C3F2D" w:rsidRPr="00F32598" w:rsidRDefault="005C3F2D" w:rsidP="000C41F7">
            <w:pPr>
              <w:tabs>
                <w:tab w:val="left" w:pos="90"/>
              </w:tabs>
              <w:spacing w:after="0" w:line="336" w:lineRule="auto"/>
            </w:pPr>
          </w:p>
        </w:tc>
        <w:tc>
          <w:tcPr>
            <w:tcW w:w="2114" w:type="pct"/>
            <w:vAlign w:val="center"/>
          </w:tcPr>
          <w:p w14:paraId="07E3DA83" w14:textId="77777777" w:rsidR="005C3F2D" w:rsidRPr="00F32598" w:rsidRDefault="005C3F2D" w:rsidP="000C41F7">
            <w:pPr>
              <w:tabs>
                <w:tab w:val="left" w:pos="90"/>
              </w:tabs>
              <w:spacing w:after="0" w:line="336" w:lineRule="auto"/>
              <w:jc w:val="both"/>
            </w:pPr>
            <w:r w:rsidRPr="00F32598">
              <w:t>6. Thông báo kết luận của Hiệu trưởng tại Hội nghị tổng kết 4 năm xây dựng và phát triển CTĐT tiếp cận CDIO (2016-2020)</w:t>
            </w:r>
          </w:p>
        </w:tc>
        <w:tc>
          <w:tcPr>
            <w:tcW w:w="827" w:type="pct"/>
            <w:vAlign w:val="center"/>
          </w:tcPr>
          <w:p w14:paraId="4B4299CC" w14:textId="77777777" w:rsidR="005C3F2D" w:rsidRPr="00F32598" w:rsidRDefault="005C3F2D" w:rsidP="000C41F7">
            <w:pPr>
              <w:tabs>
                <w:tab w:val="left" w:pos="90"/>
              </w:tabs>
              <w:spacing w:after="0" w:line="336" w:lineRule="auto"/>
            </w:pPr>
            <w:r w:rsidRPr="00F32598">
              <w:t>4. Số 156/TB-ĐHV ngày 11/11/2020</w:t>
            </w:r>
          </w:p>
        </w:tc>
        <w:tc>
          <w:tcPr>
            <w:tcW w:w="521" w:type="pct"/>
            <w:vAlign w:val="center"/>
          </w:tcPr>
          <w:p w14:paraId="55130884" w14:textId="77777777" w:rsidR="005C3F2D" w:rsidRPr="00F32598" w:rsidRDefault="005C3F2D" w:rsidP="000C41F7">
            <w:pPr>
              <w:tabs>
                <w:tab w:val="left" w:pos="90"/>
              </w:tabs>
              <w:spacing w:after="0" w:line="336" w:lineRule="auto"/>
            </w:pPr>
            <w:r w:rsidRPr="00F32598">
              <w:t>Trường ĐH Vinh</w:t>
            </w:r>
          </w:p>
        </w:tc>
        <w:tc>
          <w:tcPr>
            <w:tcW w:w="673" w:type="pct"/>
            <w:vAlign w:val="center"/>
          </w:tcPr>
          <w:p w14:paraId="563A8EE3" w14:textId="77777777" w:rsidR="005C3F2D" w:rsidRPr="00F32598" w:rsidRDefault="005C3F2D" w:rsidP="000C41F7">
            <w:pPr>
              <w:tabs>
                <w:tab w:val="left" w:pos="90"/>
              </w:tabs>
              <w:spacing w:after="0" w:line="336" w:lineRule="auto"/>
            </w:pPr>
          </w:p>
        </w:tc>
      </w:tr>
    </w:tbl>
    <w:p w14:paraId="51AEBCD3" w14:textId="77777777" w:rsidR="009F515F" w:rsidRPr="00F32598" w:rsidRDefault="009F515F" w:rsidP="000C41F7">
      <w:pPr>
        <w:tabs>
          <w:tab w:val="left" w:pos="90"/>
        </w:tabs>
        <w:spacing w:line="336" w:lineRule="auto"/>
      </w:pPr>
    </w:p>
    <w:tbl>
      <w:tblPr>
        <w:tblStyle w:val="LiBang"/>
        <w:tblW w:w="5296" w:type="pct"/>
        <w:tblInd w:w="-545" w:type="dxa"/>
        <w:tblLook w:val="04A0" w:firstRow="1" w:lastRow="0" w:firstColumn="1" w:lastColumn="0" w:noHBand="0" w:noVBand="1"/>
      </w:tblPr>
      <w:tblGrid>
        <w:gridCol w:w="966"/>
        <w:gridCol w:w="1700"/>
        <w:gridCol w:w="6524"/>
        <w:gridCol w:w="2554"/>
        <w:gridCol w:w="1700"/>
        <w:gridCol w:w="1980"/>
      </w:tblGrid>
      <w:tr w:rsidR="00F32598" w:rsidRPr="00F32598" w14:paraId="2700D617" w14:textId="77777777" w:rsidTr="000C41F7">
        <w:trPr>
          <w:tblHeader/>
        </w:trPr>
        <w:tc>
          <w:tcPr>
            <w:tcW w:w="313" w:type="pct"/>
            <w:vAlign w:val="center"/>
          </w:tcPr>
          <w:p w14:paraId="475ACDD2" w14:textId="77777777" w:rsidR="009A32D7" w:rsidRPr="00F32598" w:rsidRDefault="009A32D7" w:rsidP="000C41F7">
            <w:pPr>
              <w:tabs>
                <w:tab w:val="left" w:pos="90"/>
              </w:tabs>
              <w:spacing w:after="0" w:line="336" w:lineRule="auto"/>
              <w:jc w:val="center"/>
              <w:rPr>
                <w:b/>
                <w:bCs/>
              </w:rPr>
            </w:pPr>
            <w:r w:rsidRPr="00F32598">
              <w:rPr>
                <w:b/>
                <w:bCs/>
              </w:rPr>
              <w:lastRenderedPageBreak/>
              <w:t>TT</w:t>
            </w:r>
          </w:p>
          <w:p w14:paraId="0196B973" w14:textId="77777777" w:rsidR="009A32D7" w:rsidRPr="00F32598" w:rsidRDefault="009A32D7" w:rsidP="000C41F7">
            <w:pPr>
              <w:tabs>
                <w:tab w:val="left" w:pos="90"/>
              </w:tabs>
              <w:spacing w:after="0" w:line="336" w:lineRule="auto"/>
              <w:jc w:val="center"/>
              <w:rPr>
                <w:b/>
                <w:bCs/>
              </w:rPr>
            </w:pPr>
          </w:p>
        </w:tc>
        <w:tc>
          <w:tcPr>
            <w:tcW w:w="551" w:type="pct"/>
            <w:vAlign w:val="center"/>
          </w:tcPr>
          <w:p w14:paraId="0E55212F" w14:textId="77777777" w:rsidR="009A32D7" w:rsidRPr="00F32598" w:rsidRDefault="009A32D7" w:rsidP="000C41F7">
            <w:pPr>
              <w:tabs>
                <w:tab w:val="left" w:pos="90"/>
              </w:tabs>
              <w:spacing w:after="0" w:line="336" w:lineRule="auto"/>
              <w:jc w:val="center"/>
              <w:rPr>
                <w:b/>
                <w:bCs/>
              </w:rPr>
            </w:pPr>
            <w:r w:rsidRPr="00F32598">
              <w:rPr>
                <w:b/>
                <w:bCs/>
              </w:rPr>
              <w:t>Mã minh chứng</w:t>
            </w:r>
          </w:p>
        </w:tc>
        <w:tc>
          <w:tcPr>
            <w:tcW w:w="2115" w:type="pct"/>
            <w:vAlign w:val="center"/>
          </w:tcPr>
          <w:p w14:paraId="72E6C896" w14:textId="77777777" w:rsidR="009A32D7" w:rsidRPr="00F32598" w:rsidRDefault="009A32D7" w:rsidP="000C41F7">
            <w:pPr>
              <w:tabs>
                <w:tab w:val="left" w:pos="90"/>
              </w:tabs>
              <w:spacing w:after="0" w:line="336" w:lineRule="auto"/>
              <w:jc w:val="center"/>
              <w:rPr>
                <w:b/>
                <w:bCs/>
              </w:rPr>
            </w:pPr>
            <w:r w:rsidRPr="00F32598">
              <w:rPr>
                <w:b/>
                <w:bCs/>
              </w:rPr>
              <w:t>Tên minh chứng</w:t>
            </w:r>
          </w:p>
        </w:tc>
        <w:tc>
          <w:tcPr>
            <w:tcW w:w="828" w:type="pct"/>
            <w:vAlign w:val="center"/>
          </w:tcPr>
          <w:p w14:paraId="1AAA16E5" w14:textId="77777777" w:rsidR="009A32D7" w:rsidRPr="00F32598" w:rsidRDefault="009A32D7" w:rsidP="000C41F7">
            <w:pPr>
              <w:tabs>
                <w:tab w:val="left" w:pos="90"/>
              </w:tabs>
              <w:spacing w:after="0" w:line="336" w:lineRule="auto"/>
              <w:jc w:val="center"/>
              <w:rPr>
                <w:b/>
                <w:bCs/>
              </w:rPr>
            </w:pPr>
            <w:r w:rsidRPr="00F32598">
              <w:rPr>
                <w:b/>
                <w:bCs/>
              </w:rPr>
              <w:t>Số, ngày ban hành</w:t>
            </w:r>
          </w:p>
        </w:tc>
        <w:tc>
          <w:tcPr>
            <w:tcW w:w="551" w:type="pct"/>
            <w:vAlign w:val="center"/>
          </w:tcPr>
          <w:p w14:paraId="0A3D1CBF" w14:textId="77777777" w:rsidR="009A32D7" w:rsidRPr="00F32598" w:rsidRDefault="009A32D7" w:rsidP="000C41F7">
            <w:pPr>
              <w:tabs>
                <w:tab w:val="left" w:pos="90"/>
              </w:tabs>
              <w:spacing w:after="0" w:line="336" w:lineRule="auto"/>
              <w:jc w:val="center"/>
              <w:rPr>
                <w:b/>
                <w:bCs/>
              </w:rPr>
            </w:pPr>
            <w:r w:rsidRPr="00F32598">
              <w:rPr>
                <w:b/>
                <w:bCs/>
              </w:rPr>
              <w:t>Nơi ban hành</w:t>
            </w:r>
          </w:p>
        </w:tc>
        <w:tc>
          <w:tcPr>
            <w:tcW w:w="642" w:type="pct"/>
            <w:vAlign w:val="center"/>
          </w:tcPr>
          <w:p w14:paraId="65847EC9" w14:textId="77777777" w:rsidR="009A32D7" w:rsidRPr="00F32598" w:rsidRDefault="009A32D7" w:rsidP="000C41F7">
            <w:pPr>
              <w:tabs>
                <w:tab w:val="left" w:pos="90"/>
              </w:tabs>
              <w:spacing w:after="0" w:line="336" w:lineRule="auto"/>
              <w:jc w:val="center"/>
              <w:rPr>
                <w:b/>
                <w:bCs/>
              </w:rPr>
            </w:pPr>
            <w:r w:rsidRPr="00F32598">
              <w:rPr>
                <w:b/>
                <w:bCs/>
              </w:rPr>
              <w:t>Ghi chú</w:t>
            </w:r>
          </w:p>
        </w:tc>
      </w:tr>
      <w:tr w:rsidR="00F32598" w:rsidRPr="00F32598" w14:paraId="56E11F9D" w14:textId="77777777" w:rsidTr="000C41F7">
        <w:trPr>
          <w:trHeight w:val="1495"/>
        </w:trPr>
        <w:tc>
          <w:tcPr>
            <w:tcW w:w="313" w:type="pct"/>
            <w:vMerge w:val="restart"/>
            <w:vAlign w:val="center"/>
          </w:tcPr>
          <w:p w14:paraId="6621E780" w14:textId="77777777" w:rsidR="009A32D7" w:rsidRPr="00F32598" w:rsidRDefault="009A32D7" w:rsidP="000C41F7">
            <w:pPr>
              <w:tabs>
                <w:tab w:val="left" w:pos="90"/>
              </w:tabs>
              <w:spacing w:after="0" w:line="336" w:lineRule="auto"/>
              <w:jc w:val="center"/>
            </w:pPr>
            <w:r w:rsidRPr="00F32598">
              <w:t>1</w:t>
            </w:r>
          </w:p>
        </w:tc>
        <w:tc>
          <w:tcPr>
            <w:tcW w:w="551" w:type="pct"/>
            <w:vMerge w:val="restart"/>
            <w:vAlign w:val="center"/>
          </w:tcPr>
          <w:p w14:paraId="3DBB0DB7" w14:textId="7EBE16C0" w:rsidR="009A32D7" w:rsidRPr="00F32598" w:rsidRDefault="009A32D7" w:rsidP="000C41F7">
            <w:pPr>
              <w:tabs>
                <w:tab w:val="left" w:pos="90"/>
              </w:tabs>
              <w:spacing w:after="0" w:line="336" w:lineRule="auto"/>
              <w:jc w:val="center"/>
            </w:pPr>
            <w:r w:rsidRPr="00F32598">
              <w:t>H10.10.04.01</w:t>
            </w:r>
          </w:p>
        </w:tc>
        <w:tc>
          <w:tcPr>
            <w:tcW w:w="2115" w:type="pct"/>
            <w:vAlign w:val="center"/>
          </w:tcPr>
          <w:p w14:paraId="4C09F4C1" w14:textId="77777777" w:rsidR="009A32D7" w:rsidRPr="00F32598" w:rsidRDefault="009A32D7" w:rsidP="000C41F7">
            <w:pPr>
              <w:tabs>
                <w:tab w:val="left" w:pos="90"/>
              </w:tabs>
              <w:spacing w:after="0" w:line="336" w:lineRule="auto"/>
            </w:pPr>
            <w:r w:rsidRPr="00F32598">
              <w:t xml:space="preserve"> 1. Hướng dẫn thiết kế đề cương môn học và đánh giá năng lực trên CĐR theo phương pháp tiếp cận CDIO</w:t>
            </w:r>
          </w:p>
        </w:tc>
        <w:tc>
          <w:tcPr>
            <w:tcW w:w="828" w:type="pct"/>
            <w:vAlign w:val="center"/>
          </w:tcPr>
          <w:p w14:paraId="34FF70B2" w14:textId="77777777" w:rsidR="009A32D7" w:rsidRPr="00F32598" w:rsidRDefault="009A32D7" w:rsidP="000C41F7">
            <w:pPr>
              <w:tabs>
                <w:tab w:val="left" w:pos="90"/>
              </w:tabs>
              <w:spacing w:after="0" w:line="336" w:lineRule="auto"/>
            </w:pPr>
            <w:r w:rsidRPr="00F32598">
              <w:t>Năm 2022 và 2023</w:t>
            </w:r>
          </w:p>
        </w:tc>
        <w:tc>
          <w:tcPr>
            <w:tcW w:w="551" w:type="pct"/>
            <w:vAlign w:val="center"/>
          </w:tcPr>
          <w:p w14:paraId="46933BAC" w14:textId="77777777" w:rsidR="009A32D7" w:rsidRPr="00F32598" w:rsidRDefault="009A32D7" w:rsidP="000C41F7">
            <w:pPr>
              <w:tabs>
                <w:tab w:val="left" w:pos="90"/>
              </w:tabs>
              <w:spacing w:after="0" w:line="336" w:lineRule="auto"/>
              <w:rPr>
                <w:b/>
                <w:bCs/>
              </w:rPr>
            </w:pPr>
            <w:r w:rsidRPr="00F32598">
              <w:t>Trường ĐH Vinh</w:t>
            </w:r>
          </w:p>
        </w:tc>
        <w:tc>
          <w:tcPr>
            <w:tcW w:w="642" w:type="pct"/>
          </w:tcPr>
          <w:p w14:paraId="19651B9D" w14:textId="77777777" w:rsidR="009A32D7" w:rsidRPr="00F32598" w:rsidRDefault="009A32D7" w:rsidP="000C41F7">
            <w:pPr>
              <w:tabs>
                <w:tab w:val="left" w:pos="90"/>
              </w:tabs>
              <w:spacing w:after="0" w:line="336" w:lineRule="auto"/>
              <w:jc w:val="center"/>
            </w:pPr>
          </w:p>
        </w:tc>
      </w:tr>
      <w:tr w:rsidR="00F32598" w:rsidRPr="00F32598" w14:paraId="2B37B66A" w14:textId="77777777" w:rsidTr="000C41F7">
        <w:tc>
          <w:tcPr>
            <w:tcW w:w="313" w:type="pct"/>
            <w:vMerge/>
          </w:tcPr>
          <w:p w14:paraId="1586B21D" w14:textId="77777777" w:rsidR="009A32D7" w:rsidRPr="00F32598" w:rsidRDefault="009A32D7" w:rsidP="000C41F7">
            <w:pPr>
              <w:tabs>
                <w:tab w:val="left" w:pos="90"/>
              </w:tabs>
              <w:spacing w:after="0" w:line="336" w:lineRule="auto"/>
              <w:jc w:val="center"/>
              <w:rPr>
                <w:b/>
                <w:bCs/>
              </w:rPr>
            </w:pPr>
          </w:p>
        </w:tc>
        <w:tc>
          <w:tcPr>
            <w:tcW w:w="551" w:type="pct"/>
            <w:vMerge/>
          </w:tcPr>
          <w:p w14:paraId="6B6BC179" w14:textId="77777777" w:rsidR="009A32D7" w:rsidRPr="00F32598" w:rsidRDefault="009A32D7" w:rsidP="000C41F7">
            <w:pPr>
              <w:tabs>
                <w:tab w:val="left" w:pos="90"/>
              </w:tabs>
              <w:spacing w:after="0" w:line="336" w:lineRule="auto"/>
            </w:pPr>
          </w:p>
        </w:tc>
        <w:tc>
          <w:tcPr>
            <w:tcW w:w="2115" w:type="pct"/>
            <w:vAlign w:val="center"/>
          </w:tcPr>
          <w:p w14:paraId="1FEA2EFA" w14:textId="77777777" w:rsidR="009A32D7" w:rsidRPr="00F32598" w:rsidRDefault="009A32D7" w:rsidP="000C41F7">
            <w:pPr>
              <w:tabs>
                <w:tab w:val="left" w:pos="90"/>
              </w:tabs>
              <w:spacing w:after="0" w:line="336" w:lineRule="auto"/>
            </w:pPr>
            <w:r w:rsidRPr="00F32598">
              <w:t xml:space="preserve"> 2. Hướng dẫn rà soát, điều chỉnh, hoàn thiện mục tiêu, CDR CTĐT theo CDIO năm 2022-2023</w:t>
            </w:r>
          </w:p>
        </w:tc>
        <w:tc>
          <w:tcPr>
            <w:tcW w:w="828" w:type="pct"/>
            <w:vAlign w:val="center"/>
          </w:tcPr>
          <w:p w14:paraId="7618F593" w14:textId="77777777" w:rsidR="009A32D7" w:rsidRPr="00F32598" w:rsidRDefault="009A32D7" w:rsidP="000C41F7">
            <w:pPr>
              <w:tabs>
                <w:tab w:val="left" w:pos="90"/>
              </w:tabs>
              <w:spacing w:after="0" w:line="336" w:lineRule="auto"/>
            </w:pPr>
            <w:r w:rsidRPr="00F32598">
              <w:t>Năm 2022 và 2023</w:t>
            </w:r>
          </w:p>
        </w:tc>
        <w:tc>
          <w:tcPr>
            <w:tcW w:w="551" w:type="pct"/>
            <w:vAlign w:val="center"/>
          </w:tcPr>
          <w:p w14:paraId="3691F08E" w14:textId="77777777" w:rsidR="009A32D7" w:rsidRPr="00F32598" w:rsidRDefault="009A32D7" w:rsidP="000C41F7">
            <w:pPr>
              <w:tabs>
                <w:tab w:val="left" w:pos="90"/>
              </w:tabs>
              <w:spacing w:after="0" w:line="336" w:lineRule="auto"/>
            </w:pPr>
            <w:r w:rsidRPr="00F32598">
              <w:t>Trường ĐH Vinh</w:t>
            </w:r>
          </w:p>
        </w:tc>
        <w:tc>
          <w:tcPr>
            <w:tcW w:w="642" w:type="pct"/>
          </w:tcPr>
          <w:p w14:paraId="17C63DA6" w14:textId="77777777" w:rsidR="009A32D7" w:rsidRPr="00F32598" w:rsidRDefault="009A32D7" w:rsidP="000C41F7">
            <w:pPr>
              <w:tabs>
                <w:tab w:val="left" w:pos="90"/>
              </w:tabs>
              <w:spacing w:after="0" w:line="336" w:lineRule="auto"/>
            </w:pPr>
          </w:p>
        </w:tc>
      </w:tr>
      <w:tr w:rsidR="00F32598" w:rsidRPr="00F32598" w14:paraId="188FF75A" w14:textId="77777777" w:rsidTr="000C41F7">
        <w:tc>
          <w:tcPr>
            <w:tcW w:w="313" w:type="pct"/>
            <w:vMerge/>
          </w:tcPr>
          <w:p w14:paraId="135DC153" w14:textId="77777777" w:rsidR="009A32D7" w:rsidRPr="00F32598" w:rsidRDefault="009A32D7" w:rsidP="000C41F7">
            <w:pPr>
              <w:tabs>
                <w:tab w:val="left" w:pos="90"/>
              </w:tabs>
              <w:spacing w:after="0" w:line="336" w:lineRule="auto"/>
              <w:jc w:val="center"/>
              <w:rPr>
                <w:b/>
                <w:bCs/>
              </w:rPr>
            </w:pPr>
          </w:p>
        </w:tc>
        <w:tc>
          <w:tcPr>
            <w:tcW w:w="551" w:type="pct"/>
            <w:vMerge/>
          </w:tcPr>
          <w:p w14:paraId="0ECE4534" w14:textId="77777777" w:rsidR="009A32D7" w:rsidRPr="00F32598" w:rsidRDefault="009A32D7" w:rsidP="000C41F7">
            <w:pPr>
              <w:tabs>
                <w:tab w:val="left" w:pos="90"/>
              </w:tabs>
              <w:spacing w:after="0" w:line="336" w:lineRule="auto"/>
            </w:pPr>
          </w:p>
        </w:tc>
        <w:tc>
          <w:tcPr>
            <w:tcW w:w="2115" w:type="pct"/>
            <w:vAlign w:val="center"/>
          </w:tcPr>
          <w:p w14:paraId="1A418A46" w14:textId="77777777" w:rsidR="009A32D7" w:rsidRPr="00F32598" w:rsidRDefault="009A32D7" w:rsidP="000C41F7">
            <w:pPr>
              <w:tabs>
                <w:tab w:val="left" w:pos="90"/>
              </w:tabs>
              <w:spacing w:after="0" w:line="336" w:lineRule="auto"/>
            </w:pPr>
            <w:r w:rsidRPr="00F32598">
              <w:t>3. Quyết định về việc thành lập các tổ kiểm tra mục tiêu, CĐR các CTĐT tiếp cận CDIO năm học 2022-2023</w:t>
            </w:r>
          </w:p>
        </w:tc>
        <w:tc>
          <w:tcPr>
            <w:tcW w:w="828" w:type="pct"/>
            <w:vAlign w:val="center"/>
          </w:tcPr>
          <w:p w14:paraId="5F62639D" w14:textId="77777777" w:rsidR="009A32D7" w:rsidRPr="00F32598" w:rsidRDefault="009A32D7" w:rsidP="000C41F7">
            <w:pPr>
              <w:tabs>
                <w:tab w:val="left" w:pos="90"/>
              </w:tabs>
              <w:spacing w:after="0" w:line="336" w:lineRule="auto"/>
            </w:pPr>
            <w:r w:rsidRPr="00F32598">
              <w:t>Quyết định số 485/QĐ-ĐHV ngày 3 tháng 3 năm 2021</w:t>
            </w:r>
          </w:p>
        </w:tc>
        <w:tc>
          <w:tcPr>
            <w:tcW w:w="551" w:type="pct"/>
            <w:vAlign w:val="center"/>
          </w:tcPr>
          <w:p w14:paraId="5C94631D" w14:textId="77777777" w:rsidR="009A32D7" w:rsidRPr="00F32598" w:rsidRDefault="009A32D7" w:rsidP="000C41F7">
            <w:pPr>
              <w:tabs>
                <w:tab w:val="left" w:pos="90"/>
              </w:tabs>
              <w:spacing w:after="0" w:line="336" w:lineRule="auto"/>
            </w:pPr>
            <w:r w:rsidRPr="00F32598">
              <w:t>Trường ĐH Vinh</w:t>
            </w:r>
          </w:p>
        </w:tc>
        <w:tc>
          <w:tcPr>
            <w:tcW w:w="642" w:type="pct"/>
          </w:tcPr>
          <w:p w14:paraId="43AB2AA6" w14:textId="77777777" w:rsidR="009A32D7" w:rsidRPr="00F32598" w:rsidRDefault="009A32D7" w:rsidP="000C41F7">
            <w:pPr>
              <w:tabs>
                <w:tab w:val="left" w:pos="90"/>
              </w:tabs>
              <w:spacing w:after="0" w:line="336" w:lineRule="auto"/>
            </w:pPr>
          </w:p>
        </w:tc>
      </w:tr>
      <w:tr w:rsidR="00F32598" w:rsidRPr="00F32598" w14:paraId="0824235C" w14:textId="77777777" w:rsidTr="000C41F7">
        <w:tc>
          <w:tcPr>
            <w:tcW w:w="313" w:type="pct"/>
            <w:vMerge/>
          </w:tcPr>
          <w:p w14:paraId="6610F163" w14:textId="77777777" w:rsidR="009A32D7" w:rsidRPr="00F32598" w:rsidRDefault="009A32D7" w:rsidP="000C41F7">
            <w:pPr>
              <w:tabs>
                <w:tab w:val="left" w:pos="90"/>
              </w:tabs>
              <w:spacing w:after="0" w:line="336" w:lineRule="auto"/>
              <w:jc w:val="center"/>
              <w:rPr>
                <w:b/>
                <w:bCs/>
              </w:rPr>
            </w:pPr>
          </w:p>
        </w:tc>
        <w:tc>
          <w:tcPr>
            <w:tcW w:w="551" w:type="pct"/>
            <w:vMerge/>
          </w:tcPr>
          <w:p w14:paraId="33095DEC" w14:textId="77777777" w:rsidR="009A32D7" w:rsidRPr="00F32598" w:rsidRDefault="009A32D7" w:rsidP="000C41F7">
            <w:pPr>
              <w:tabs>
                <w:tab w:val="left" w:pos="90"/>
              </w:tabs>
              <w:spacing w:after="0" w:line="336" w:lineRule="auto"/>
            </w:pPr>
          </w:p>
        </w:tc>
        <w:tc>
          <w:tcPr>
            <w:tcW w:w="2115" w:type="pct"/>
            <w:vAlign w:val="center"/>
          </w:tcPr>
          <w:p w14:paraId="09650359" w14:textId="77777777" w:rsidR="009A32D7" w:rsidRPr="00F32598" w:rsidRDefault="009A32D7" w:rsidP="000C41F7">
            <w:pPr>
              <w:tabs>
                <w:tab w:val="left" w:pos="90"/>
              </w:tabs>
              <w:spacing w:after="0" w:line="336" w:lineRule="auto"/>
            </w:pPr>
            <w:r w:rsidRPr="00F32598">
              <w:t>4. Hướng dẫn về việc triển khai thực hiện đề tài KHCN trọng điểm cấp trường năm 2023</w:t>
            </w:r>
          </w:p>
        </w:tc>
        <w:tc>
          <w:tcPr>
            <w:tcW w:w="828" w:type="pct"/>
            <w:vAlign w:val="center"/>
          </w:tcPr>
          <w:p w14:paraId="033E344B" w14:textId="77777777" w:rsidR="009A32D7" w:rsidRPr="00F32598" w:rsidRDefault="009A32D7" w:rsidP="000C41F7">
            <w:pPr>
              <w:tabs>
                <w:tab w:val="left" w:pos="90"/>
              </w:tabs>
              <w:spacing w:after="0" w:line="336" w:lineRule="auto"/>
            </w:pPr>
          </w:p>
        </w:tc>
        <w:tc>
          <w:tcPr>
            <w:tcW w:w="551" w:type="pct"/>
            <w:vAlign w:val="center"/>
          </w:tcPr>
          <w:p w14:paraId="0468D540" w14:textId="77777777" w:rsidR="009A32D7" w:rsidRPr="00F32598" w:rsidRDefault="009A32D7" w:rsidP="000C41F7">
            <w:pPr>
              <w:tabs>
                <w:tab w:val="left" w:pos="90"/>
              </w:tabs>
              <w:spacing w:after="0" w:line="336" w:lineRule="auto"/>
            </w:pPr>
            <w:r w:rsidRPr="00F32598">
              <w:t>Trường ĐH Vinh</w:t>
            </w:r>
          </w:p>
        </w:tc>
        <w:tc>
          <w:tcPr>
            <w:tcW w:w="642" w:type="pct"/>
          </w:tcPr>
          <w:p w14:paraId="44C9ADFA" w14:textId="77777777" w:rsidR="009A32D7" w:rsidRPr="00F32598" w:rsidRDefault="009A32D7" w:rsidP="000C41F7">
            <w:pPr>
              <w:tabs>
                <w:tab w:val="left" w:pos="90"/>
              </w:tabs>
              <w:spacing w:after="0" w:line="336" w:lineRule="auto"/>
            </w:pPr>
          </w:p>
        </w:tc>
      </w:tr>
      <w:tr w:rsidR="00F32598" w:rsidRPr="00F32598" w14:paraId="3D69EE1A" w14:textId="77777777" w:rsidTr="000C41F7">
        <w:tc>
          <w:tcPr>
            <w:tcW w:w="313" w:type="pct"/>
            <w:vMerge/>
          </w:tcPr>
          <w:p w14:paraId="6D6D38EA" w14:textId="77777777" w:rsidR="009A32D7" w:rsidRPr="00F32598" w:rsidRDefault="009A32D7" w:rsidP="000C41F7">
            <w:pPr>
              <w:tabs>
                <w:tab w:val="left" w:pos="90"/>
              </w:tabs>
              <w:spacing w:after="0" w:line="336" w:lineRule="auto"/>
              <w:jc w:val="center"/>
              <w:rPr>
                <w:b/>
                <w:bCs/>
              </w:rPr>
            </w:pPr>
          </w:p>
        </w:tc>
        <w:tc>
          <w:tcPr>
            <w:tcW w:w="551" w:type="pct"/>
            <w:vMerge/>
          </w:tcPr>
          <w:p w14:paraId="122D6791" w14:textId="77777777" w:rsidR="009A32D7" w:rsidRPr="00F32598" w:rsidRDefault="009A32D7" w:rsidP="000C41F7">
            <w:pPr>
              <w:tabs>
                <w:tab w:val="left" w:pos="90"/>
              </w:tabs>
              <w:spacing w:after="0" w:line="336" w:lineRule="auto"/>
            </w:pPr>
          </w:p>
        </w:tc>
        <w:tc>
          <w:tcPr>
            <w:tcW w:w="2115" w:type="pct"/>
            <w:vAlign w:val="center"/>
          </w:tcPr>
          <w:p w14:paraId="72EAD135" w14:textId="77777777" w:rsidR="009A32D7" w:rsidRPr="00F32598" w:rsidRDefault="009A32D7" w:rsidP="000C41F7">
            <w:pPr>
              <w:tabs>
                <w:tab w:val="left" w:pos="90"/>
              </w:tabs>
              <w:spacing w:after="0" w:line="336" w:lineRule="auto"/>
            </w:pPr>
            <w:r w:rsidRPr="00F32598">
              <w:t>5. Thống kê hồ sơ NCKH của GV bộ môn</w:t>
            </w:r>
          </w:p>
        </w:tc>
        <w:tc>
          <w:tcPr>
            <w:tcW w:w="828" w:type="pct"/>
          </w:tcPr>
          <w:p w14:paraId="3568CC8D" w14:textId="77777777" w:rsidR="009A32D7" w:rsidRPr="00F32598" w:rsidRDefault="009A32D7" w:rsidP="000C41F7">
            <w:pPr>
              <w:tabs>
                <w:tab w:val="left" w:pos="90"/>
              </w:tabs>
              <w:spacing w:after="0" w:line="336" w:lineRule="auto"/>
            </w:pPr>
            <w:r w:rsidRPr="00F32598">
              <w:t>Thống kê Nghiên cứu Chăn nuôi Thú y</w:t>
            </w:r>
          </w:p>
          <w:p w14:paraId="107BFF16" w14:textId="77777777" w:rsidR="009A32D7" w:rsidRPr="00F32598" w:rsidRDefault="009A32D7" w:rsidP="000C41F7">
            <w:pPr>
              <w:tabs>
                <w:tab w:val="left" w:pos="90"/>
              </w:tabs>
              <w:spacing w:after="0" w:line="336" w:lineRule="auto"/>
            </w:pPr>
            <w:r w:rsidRPr="00F32598">
              <w:t>Minh chứng kèm theo</w:t>
            </w:r>
          </w:p>
        </w:tc>
        <w:tc>
          <w:tcPr>
            <w:tcW w:w="551" w:type="pct"/>
            <w:vAlign w:val="center"/>
          </w:tcPr>
          <w:p w14:paraId="7FF5BBDD" w14:textId="33A35A45" w:rsidR="009A32D7" w:rsidRPr="00F32598" w:rsidRDefault="000C41F7" w:rsidP="000C41F7">
            <w:pPr>
              <w:tabs>
                <w:tab w:val="left" w:pos="90"/>
              </w:tabs>
              <w:spacing w:after="0" w:line="336" w:lineRule="auto"/>
            </w:pPr>
            <w:r w:rsidRPr="00F32598">
              <w:t>Bộ môn TS &amp;Chăn nuôi, bộ môn CNTY</w:t>
            </w:r>
          </w:p>
        </w:tc>
        <w:tc>
          <w:tcPr>
            <w:tcW w:w="642" w:type="pct"/>
          </w:tcPr>
          <w:p w14:paraId="11351B6D" w14:textId="77777777" w:rsidR="009A32D7" w:rsidRPr="00F32598" w:rsidRDefault="009A32D7" w:rsidP="000C41F7">
            <w:pPr>
              <w:tabs>
                <w:tab w:val="left" w:pos="90"/>
              </w:tabs>
              <w:spacing w:after="0" w:line="336" w:lineRule="auto"/>
            </w:pPr>
          </w:p>
        </w:tc>
      </w:tr>
      <w:tr w:rsidR="00F32598" w:rsidRPr="00F32598" w14:paraId="52C497E0" w14:textId="77777777" w:rsidTr="000C41F7">
        <w:trPr>
          <w:trHeight w:val="416"/>
        </w:trPr>
        <w:tc>
          <w:tcPr>
            <w:tcW w:w="313" w:type="pct"/>
            <w:vMerge/>
          </w:tcPr>
          <w:p w14:paraId="23E03C8E" w14:textId="77777777" w:rsidR="009A32D7" w:rsidRPr="00F32598" w:rsidRDefault="009A32D7" w:rsidP="000C41F7">
            <w:pPr>
              <w:tabs>
                <w:tab w:val="left" w:pos="90"/>
              </w:tabs>
              <w:spacing w:after="0" w:line="336" w:lineRule="auto"/>
              <w:jc w:val="center"/>
              <w:rPr>
                <w:b/>
                <w:bCs/>
              </w:rPr>
            </w:pPr>
          </w:p>
        </w:tc>
        <w:tc>
          <w:tcPr>
            <w:tcW w:w="551" w:type="pct"/>
            <w:vMerge/>
          </w:tcPr>
          <w:p w14:paraId="6C7FD6A5" w14:textId="77777777" w:rsidR="009A32D7" w:rsidRPr="00F32598" w:rsidRDefault="009A32D7" w:rsidP="000C41F7">
            <w:pPr>
              <w:tabs>
                <w:tab w:val="left" w:pos="90"/>
              </w:tabs>
              <w:spacing w:after="0" w:line="336" w:lineRule="auto"/>
            </w:pPr>
          </w:p>
        </w:tc>
        <w:tc>
          <w:tcPr>
            <w:tcW w:w="2115" w:type="pct"/>
            <w:vAlign w:val="center"/>
          </w:tcPr>
          <w:p w14:paraId="7F5A6795" w14:textId="77777777" w:rsidR="009A32D7" w:rsidRPr="00F32598" w:rsidRDefault="009A32D7" w:rsidP="000C41F7">
            <w:pPr>
              <w:tabs>
                <w:tab w:val="left" w:pos="90"/>
              </w:tabs>
              <w:spacing w:after="0" w:line="336" w:lineRule="auto"/>
            </w:pPr>
            <w:r w:rsidRPr="00F32598">
              <w:t>6. Thống kê Sinh viên nghiên cứu khoa học</w:t>
            </w:r>
          </w:p>
        </w:tc>
        <w:tc>
          <w:tcPr>
            <w:tcW w:w="828" w:type="pct"/>
          </w:tcPr>
          <w:p w14:paraId="4A44B1D8" w14:textId="63DFFB26" w:rsidR="009A32D7" w:rsidRPr="00F32598" w:rsidRDefault="000C41F7" w:rsidP="000C41F7">
            <w:pPr>
              <w:tabs>
                <w:tab w:val="left" w:pos="90"/>
              </w:tabs>
              <w:spacing w:after="0" w:line="336" w:lineRule="auto"/>
            </w:pPr>
            <w:r w:rsidRPr="00F32598">
              <w:t>-</w:t>
            </w:r>
            <w:r w:rsidR="009A32D7" w:rsidRPr="00F32598">
              <w:t>Các bài báo sinh viên tham gia nghiên cứu cùng giảng viên được công bố (2019 -2024)</w:t>
            </w:r>
          </w:p>
          <w:p w14:paraId="486788E7" w14:textId="27B4F321" w:rsidR="009A32D7" w:rsidRPr="00F32598" w:rsidRDefault="000C41F7" w:rsidP="000C41F7">
            <w:pPr>
              <w:tabs>
                <w:tab w:val="left" w:pos="90"/>
              </w:tabs>
              <w:spacing w:after="0" w:line="336" w:lineRule="auto"/>
            </w:pPr>
            <w:r w:rsidRPr="00F32598">
              <w:t>-</w:t>
            </w:r>
            <w:r w:rsidR="009A32D7" w:rsidRPr="00F32598">
              <w:t xml:space="preserve">Các đề tài sinh viên tham gia cùng giảng </w:t>
            </w:r>
            <w:r w:rsidR="009A32D7" w:rsidRPr="00F32598">
              <w:lastRenderedPageBreak/>
              <w:t>viên được nghiệm thu (2019 – 2024)</w:t>
            </w:r>
          </w:p>
        </w:tc>
        <w:tc>
          <w:tcPr>
            <w:tcW w:w="551" w:type="pct"/>
            <w:vAlign w:val="center"/>
          </w:tcPr>
          <w:p w14:paraId="46FBF32A" w14:textId="77777777" w:rsidR="009A32D7" w:rsidRPr="00F32598" w:rsidRDefault="009A32D7" w:rsidP="000C41F7">
            <w:pPr>
              <w:tabs>
                <w:tab w:val="left" w:pos="90"/>
              </w:tabs>
              <w:spacing w:after="0" w:line="336" w:lineRule="auto"/>
            </w:pPr>
            <w:r w:rsidRPr="00F32598">
              <w:lastRenderedPageBreak/>
              <w:t>Viện NN và TN</w:t>
            </w:r>
          </w:p>
        </w:tc>
        <w:tc>
          <w:tcPr>
            <w:tcW w:w="642" w:type="pct"/>
          </w:tcPr>
          <w:p w14:paraId="4AAC65A7" w14:textId="77777777" w:rsidR="009A32D7" w:rsidRPr="00F32598" w:rsidRDefault="009A32D7" w:rsidP="000C41F7">
            <w:pPr>
              <w:tabs>
                <w:tab w:val="left" w:pos="90"/>
              </w:tabs>
              <w:spacing w:after="0" w:line="336" w:lineRule="auto"/>
            </w:pPr>
          </w:p>
        </w:tc>
      </w:tr>
      <w:tr w:rsidR="00F32598" w:rsidRPr="00F32598" w14:paraId="3C9DECAE" w14:textId="77777777" w:rsidTr="000C41F7">
        <w:trPr>
          <w:trHeight w:val="608"/>
        </w:trPr>
        <w:tc>
          <w:tcPr>
            <w:tcW w:w="313" w:type="pct"/>
            <w:vMerge w:val="restart"/>
            <w:vAlign w:val="center"/>
          </w:tcPr>
          <w:p w14:paraId="5B034EE8" w14:textId="77777777" w:rsidR="009A32D7" w:rsidRPr="00F32598" w:rsidRDefault="009A32D7" w:rsidP="000C41F7">
            <w:pPr>
              <w:tabs>
                <w:tab w:val="left" w:pos="90"/>
              </w:tabs>
              <w:spacing w:after="0" w:line="336" w:lineRule="auto"/>
              <w:jc w:val="center"/>
            </w:pPr>
            <w:r w:rsidRPr="00F32598">
              <w:t>2</w:t>
            </w:r>
          </w:p>
        </w:tc>
        <w:tc>
          <w:tcPr>
            <w:tcW w:w="551" w:type="pct"/>
            <w:vMerge w:val="restart"/>
            <w:vAlign w:val="center"/>
          </w:tcPr>
          <w:p w14:paraId="28F6EEA7" w14:textId="77777777" w:rsidR="009A32D7" w:rsidRPr="00F32598" w:rsidRDefault="009A32D7" w:rsidP="000C41F7">
            <w:pPr>
              <w:tabs>
                <w:tab w:val="left" w:pos="90"/>
              </w:tabs>
              <w:spacing w:after="0" w:line="336" w:lineRule="auto"/>
              <w:jc w:val="center"/>
            </w:pPr>
            <w:r w:rsidRPr="00F32598">
              <w:t>H10.10.04.02</w:t>
            </w:r>
          </w:p>
        </w:tc>
        <w:tc>
          <w:tcPr>
            <w:tcW w:w="2115" w:type="pct"/>
            <w:vAlign w:val="center"/>
          </w:tcPr>
          <w:p w14:paraId="242E4460" w14:textId="77777777" w:rsidR="009A32D7" w:rsidRPr="00F32598" w:rsidRDefault="009A32D7" w:rsidP="000C41F7">
            <w:pPr>
              <w:tabs>
                <w:tab w:val="left" w:pos="90"/>
              </w:tabs>
              <w:spacing w:after="0" w:line="336" w:lineRule="auto"/>
              <w:jc w:val="both"/>
            </w:pPr>
            <w:r w:rsidRPr="00F32598">
              <w:rPr>
                <w:lang w:val="de-DE"/>
              </w:rPr>
              <w:t>1. Hồ sơ đề tài CDIO chăn nuôi 2021 K62</w:t>
            </w:r>
          </w:p>
        </w:tc>
        <w:tc>
          <w:tcPr>
            <w:tcW w:w="828" w:type="pct"/>
            <w:vAlign w:val="center"/>
          </w:tcPr>
          <w:p w14:paraId="1E01EA33" w14:textId="77777777" w:rsidR="009A32D7" w:rsidRPr="00F32598" w:rsidRDefault="009A32D7" w:rsidP="000C41F7">
            <w:pPr>
              <w:pStyle w:val="oancuaDanhsach"/>
              <w:numPr>
                <w:ilvl w:val="0"/>
                <w:numId w:val="39"/>
              </w:numPr>
              <w:tabs>
                <w:tab w:val="left" w:pos="-118"/>
                <w:tab w:val="left" w:pos="0"/>
                <w:tab w:val="left" w:pos="90"/>
              </w:tabs>
              <w:spacing w:after="0" w:line="336" w:lineRule="auto"/>
              <w:ind w:left="24" w:hanging="838"/>
              <w:rPr>
                <w:rFonts w:cs="Times New Roman"/>
                <w:szCs w:val="24"/>
              </w:rPr>
            </w:pPr>
            <w:r w:rsidRPr="00F32598">
              <w:rPr>
                <w:rFonts w:cs="Times New Roman"/>
                <w:szCs w:val="24"/>
              </w:rPr>
              <w:t>Danh mục  và QĐ đề tài</w:t>
            </w:r>
          </w:p>
          <w:p w14:paraId="4A825967" w14:textId="77777777" w:rsidR="009A32D7" w:rsidRPr="00F32598" w:rsidRDefault="009A32D7" w:rsidP="000C41F7">
            <w:pPr>
              <w:pStyle w:val="oancuaDanhsach"/>
              <w:numPr>
                <w:ilvl w:val="0"/>
                <w:numId w:val="39"/>
              </w:numPr>
              <w:tabs>
                <w:tab w:val="left" w:pos="-118"/>
                <w:tab w:val="left" w:pos="0"/>
                <w:tab w:val="left" w:pos="90"/>
              </w:tabs>
              <w:spacing w:after="0" w:line="336" w:lineRule="auto"/>
              <w:ind w:left="24" w:hanging="838"/>
              <w:rPr>
                <w:rFonts w:cs="Times New Roman"/>
                <w:szCs w:val="24"/>
              </w:rPr>
            </w:pPr>
            <w:r w:rsidRPr="00F32598">
              <w:rPr>
                <w:rFonts w:cs="Times New Roman"/>
                <w:szCs w:val="24"/>
              </w:rPr>
              <w:t>Hướng dẫn thực hiện đề tài</w:t>
            </w:r>
          </w:p>
          <w:p w14:paraId="05ACAB13" w14:textId="77777777" w:rsidR="009A32D7" w:rsidRPr="00F32598" w:rsidRDefault="009A32D7" w:rsidP="000C41F7">
            <w:pPr>
              <w:pStyle w:val="oancuaDanhsach"/>
              <w:numPr>
                <w:ilvl w:val="0"/>
                <w:numId w:val="39"/>
              </w:numPr>
              <w:tabs>
                <w:tab w:val="left" w:pos="-118"/>
                <w:tab w:val="left" w:pos="0"/>
                <w:tab w:val="left" w:pos="90"/>
              </w:tabs>
              <w:spacing w:after="0" w:line="336" w:lineRule="auto"/>
              <w:ind w:left="0" w:hanging="118"/>
              <w:rPr>
                <w:rFonts w:cs="Times New Roman"/>
                <w:szCs w:val="24"/>
              </w:rPr>
            </w:pPr>
            <w:r w:rsidRPr="00F32598">
              <w:rPr>
                <w:rFonts w:cs="Times New Roman"/>
                <w:szCs w:val="24"/>
              </w:rPr>
              <w:t>QĐ thành lập HĐNT và công nhận kết quả</w:t>
            </w:r>
          </w:p>
          <w:p w14:paraId="4C2BA589" w14:textId="77777777" w:rsidR="009A32D7" w:rsidRPr="00F32598" w:rsidRDefault="009A32D7" w:rsidP="000C41F7">
            <w:pPr>
              <w:pStyle w:val="oancuaDanhsach"/>
              <w:numPr>
                <w:ilvl w:val="0"/>
                <w:numId w:val="39"/>
              </w:numPr>
              <w:tabs>
                <w:tab w:val="left" w:pos="-118"/>
                <w:tab w:val="left" w:pos="0"/>
                <w:tab w:val="left" w:pos="90"/>
              </w:tabs>
              <w:spacing w:after="0" w:line="336" w:lineRule="auto"/>
              <w:ind w:left="0" w:hanging="118"/>
              <w:rPr>
                <w:rFonts w:cs="Times New Roman"/>
                <w:szCs w:val="24"/>
              </w:rPr>
            </w:pPr>
            <w:r w:rsidRPr="00F32598">
              <w:rPr>
                <w:rFonts w:cs="Times New Roman"/>
                <w:szCs w:val="24"/>
              </w:rPr>
              <w:t>Hồ sơ nghiệm thu đề tài</w:t>
            </w:r>
          </w:p>
        </w:tc>
        <w:tc>
          <w:tcPr>
            <w:tcW w:w="551" w:type="pct"/>
            <w:vAlign w:val="center"/>
          </w:tcPr>
          <w:p w14:paraId="417A43FF" w14:textId="77777777" w:rsidR="009A32D7" w:rsidRPr="00F32598" w:rsidRDefault="009A32D7" w:rsidP="000C41F7">
            <w:pPr>
              <w:tabs>
                <w:tab w:val="left" w:pos="90"/>
              </w:tabs>
              <w:spacing w:after="0" w:line="336" w:lineRule="auto"/>
            </w:pPr>
            <w:r w:rsidRPr="00F32598">
              <w:t>Trường ĐH Vinh</w:t>
            </w:r>
          </w:p>
        </w:tc>
        <w:tc>
          <w:tcPr>
            <w:tcW w:w="642" w:type="pct"/>
            <w:vAlign w:val="center"/>
          </w:tcPr>
          <w:p w14:paraId="0A8F7591" w14:textId="77777777" w:rsidR="009A32D7" w:rsidRPr="00F32598" w:rsidRDefault="009A32D7" w:rsidP="000C41F7">
            <w:pPr>
              <w:tabs>
                <w:tab w:val="left" w:pos="90"/>
              </w:tabs>
              <w:spacing w:after="0" w:line="336" w:lineRule="auto"/>
            </w:pPr>
          </w:p>
        </w:tc>
      </w:tr>
      <w:tr w:rsidR="00F32598" w:rsidRPr="00F32598" w14:paraId="0B8B1D2E" w14:textId="77777777" w:rsidTr="000C41F7">
        <w:tc>
          <w:tcPr>
            <w:tcW w:w="313" w:type="pct"/>
            <w:vMerge/>
          </w:tcPr>
          <w:p w14:paraId="118DA11C" w14:textId="77777777" w:rsidR="009A32D7" w:rsidRPr="00F32598" w:rsidRDefault="009A32D7" w:rsidP="000C41F7">
            <w:pPr>
              <w:tabs>
                <w:tab w:val="left" w:pos="90"/>
              </w:tabs>
              <w:spacing w:after="0" w:line="336" w:lineRule="auto"/>
              <w:jc w:val="center"/>
              <w:rPr>
                <w:b/>
                <w:bCs/>
              </w:rPr>
            </w:pPr>
          </w:p>
        </w:tc>
        <w:tc>
          <w:tcPr>
            <w:tcW w:w="551" w:type="pct"/>
            <w:vMerge/>
          </w:tcPr>
          <w:p w14:paraId="016A771B" w14:textId="77777777" w:rsidR="009A32D7" w:rsidRPr="00F32598" w:rsidRDefault="009A32D7" w:rsidP="000C41F7">
            <w:pPr>
              <w:tabs>
                <w:tab w:val="left" w:pos="90"/>
              </w:tabs>
              <w:spacing w:after="0" w:line="336" w:lineRule="auto"/>
            </w:pPr>
          </w:p>
        </w:tc>
        <w:tc>
          <w:tcPr>
            <w:tcW w:w="2115" w:type="pct"/>
            <w:vAlign w:val="center"/>
          </w:tcPr>
          <w:p w14:paraId="6C6808AB" w14:textId="77777777" w:rsidR="009A32D7" w:rsidRPr="00F32598" w:rsidRDefault="009A32D7" w:rsidP="000C41F7">
            <w:pPr>
              <w:tabs>
                <w:tab w:val="left" w:pos="90"/>
              </w:tabs>
              <w:spacing w:after="0" w:line="336" w:lineRule="auto"/>
              <w:jc w:val="both"/>
            </w:pPr>
            <w:r w:rsidRPr="00F32598">
              <w:t>2. Lý lịch khoa học của giảng viên</w:t>
            </w:r>
          </w:p>
        </w:tc>
        <w:tc>
          <w:tcPr>
            <w:tcW w:w="828" w:type="pct"/>
            <w:vAlign w:val="center"/>
          </w:tcPr>
          <w:p w14:paraId="6E217B5C" w14:textId="45EB5DA8" w:rsidR="009A32D7" w:rsidRPr="00F32598" w:rsidRDefault="000C41F7" w:rsidP="000C41F7">
            <w:pPr>
              <w:tabs>
                <w:tab w:val="left" w:pos="-118"/>
                <w:tab w:val="left" w:pos="0"/>
                <w:tab w:val="left" w:pos="90"/>
              </w:tabs>
              <w:spacing w:after="0" w:line="336" w:lineRule="auto"/>
            </w:pPr>
            <w:r w:rsidRPr="00F32598">
              <w:t>Năm 2019 -2024</w:t>
            </w:r>
          </w:p>
        </w:tc>
        <w:tc>
          <w:tcPr>
            <w:tcW w:w="551" w:type="pct"/>
            <w:vAlign w:val="center"/>
          </w:tcPr>
          <w:p w14:paraId="15866BBD" w14:textId="77777777" w:rsidR="009A32D7" w:rsidRPr="00F32598" w:rsidRDefault="009A32D7" w:rsidP="000C41F7">
            <w:pPr>
              <w:tabs>
                <w:tab w:val="left" w:pos="90"/>
              </w:tabs>
              <w:spacing w:after="0" w:line="336" w:lineRule="auto"/>
            </w:pPr>
            <w:r w:rsidRPr="00F32598">
              <w:t>Viện NN và TN</w:t>
            </w:r>
          </w:p>
        </w:tc>
        <w:tc>
          <w:tcPr>
            <w:tcW w:w="642" w:type="pct"/>
          </w:tcPr>
          <w:p w14:paraId="60DFFA1D" w14:textId="77777777" w:rsidR="009A32D7" w:rsidRPr="00F32598" w:rsidRDefault="009A32D7" w:rsidP="000C41F7">
            <w:pPr>
              <w:tabs>
                <w:tab w:val="left" w:pos="90"/>
              </w:tabs>
              <w:spacing w:after="0" w:line="336" w:lineRule="auto"/>
            </w:pPr>
          </w:p>
        </w:tc>
      </w:tr>
      <w:tr w:rsidR="00F32598" w:rsidRPr="00F32598" w14:paraId="21A6A3E2" w14:textId="77777777" w:rsidTr="000C41F7">
        <w:tc>
          <w:tcPr>
            <w:tcW w:w="313" w:type="pct"/>
            <w:vMerge/>
          </w:tcPr>
          <w:p w14:paraId="72EB1DBD" w14:textId="77777777" w:rsidR="009A32D7" w:rsidRPr="00F32598" w:rsidRDefault="009A32D7" w:rsidP="000C41F7">
            <w:pPr>
              <w:tabs>
                <w:tab w:val="left" w:pos="90"/>
              </w:tabs>
              <w:spacing w:after="0" w:line="336" w:lineRule="auto"/>
              <w:jc w:val="center"/>
              <w:rPr>
                <w:b/>
                <w:bCs/>
              </w:rPr>
            </w:pPr>
          </w:p>
        </w:tc>
        <w:tc>
          <w:tcPr>
            <w:tcW w:w="551" w:type="pct"/>
            <w:vMerge/>
          </w:tcPr>
          <w:p w14:paraId="40E0C60F" w14:textId="77777777" w:rsidR="009A32D7" w:rsidRPr="00F32598" w:rsidRDefault="009A32D7" w:rsidP="000C41F7">
            <w:pPr>
              <w:tabs>
                <w:tab w:val="left" w:pos="90"/>
              </w:tabs>
              <w:spacing w:after="0" w:line="336" w:lineRule="auto"/>
            </w:pPr>
          </w:p>
        </w:tc>
        <w:tc>
          <w:tcPr>
            <w:tcW w:w="2115" w:type="pct"/>
            <w:vAlign w:val="center"/>
          </w:tcPr>
          <w:p w14:paraId="0A1B0498" w14:textId="77777777" w:rsidR="009A32D7" w:rsidRPr="00F32598" w:rsidRDefault="009A32D7" w:rsidP="000C41F7">
            <w:pPr>
              <w:tabs>
                <w:tab w:val="left" w:pos="90"/>
              </w:tabs>
              <w:spacing w:after="0" w:line="336" w:lineRule="auto"/>
              <w:jc w:val="both"/>
            </w:pPr>
            <w:r w:rsidRPr="00F32598">
              <w:t>3. Các công trình nổi bật của giảng viên</w:t>
            </w:r>
          </w:p>
        </w:tc>
        <w:tc>
          <w:tcPr>
            <w:tcW w:w="828" w:type="pct"/>
            <w:vAlign w:val="center"/>
          </w:tcPr>
          <w:p w14:paraId="498BF836" w14:textId="77777777" w:rsidR="009A32D7" w:rsidRPr="00F32598" w:rsidRDefault="009A32D7" w:rsidP="000C41F7">
            <w:pPr>
              <w:pStyle w:val="oancuaDanhsach"/>
              <w:numPr>
                <w:ilvl w:val="0"/>
                <w:numId w:val="40"/>
              </w:numPr>
              <w:tabs>
                <w:tab w:val="left" w:pos="-118"/>
                <w:tab w:val="left" w:pos="0"/>
                <w:tab w:val="left" w:pos="90"/>
              </w:tabs>
              <w:spacing w:after="0" w:line="336" w:lineRule="auto"/>
              <w:ind w:left="0" w:firstLine="0"/>
              <w:rPr>
                <w:rFonts w:cs="Times New Roman"/>
                <w:szCs w:val="24"/>
              </w:rPr>
            </w:pPr>
            <w:r w:rsidRPr="00F32598">
              <w:rPr>
                <w:rFonts w:cs="Times New Roman"/>
                <w:szCs w:val="24"/>
              </w:rPr>
              <w:t>Thống kê Nghiên cứu Chăn nuôi Thú y</w:t>
            </w:r>
          </w:p>
          <w:p w14:paraId="19BE03EA" w14:textId="77777777" w:rsidR="009A32D7" w:rsidRPr="00F32598" w:rsidRDefault="009A32D7" w:rsidP="000C41F7">
            <w:pPr>
              <w:pStyle w:val="oancuaDanhsach"/>
              <w:numPr>
                <w:ilvl w:val="0"/>
                <w:numId w:val="40"/>
              </w:numPr>
              <w:tabs>
                <w:tab w:val="left" w:pos="-118"/>
                <w:tab w:val="left" w:pos="0"/>
                <w:tab w:val="left" w:pos="90"/>
              </w:tabs>
              <w:spacing w:after="0" w:line="336" w:lineRule="auto"/>
              <w:ind w:left="0" w:firstLine="0"/>
              <w:rPr>
                <w:rFonts w:cs="Times New Roman"/>
                <w:szCs w:val="24"/>
              </w:rPr>
            </w:pPr>
            <w:r w:rsidRPr="00F32598">
              <w:rPr>
                <w:rFonts w:cs="Times New Roman"/>
                <w:szCs w:val="24"/>
              </w:rPr>
              <w:t>Minh chứng kèm theo</w:t>
            </w:r>
          </w:p>
        </w:tc>
        <w:tc>
          <w:tcPr>
            <w:tcW w:w="551" w:type="pct"/>
            <w:vAlign w:val="center"/>
          </w:tcPr>
          <w:p w14:paraId="29A8E8BF" w14:textId="77777777" w:rsidR="009A32D7" w:rsidRPr="00F32598" w:rsidRDefault="009A32D7" w:rsidP="000C41F7">
            <w:pPr>
              <w:tabs>
                <w:tab w:val="left" w:pos="90"/>
              </w:tabs>
              <w:spacing w:after="0" w:line="336" w:lineRule="auto"/>
            </w:pPr>
            <w:r w:rsidRPr="00F32598">
              <w:t>Viện NN và TN</w:t>
            </w:r>
          </w:p>
        </w:tc>
        <w:tc>
          <w:tcPr>
            <w:tcW w:w="642" w:type="pct"/>
          </w:tcPr>
          <w:p w14:paraId="4FF5BED4" w14:textId="77777777" w:rsidR="009A32D7" w:rsidRPr="00F32598" w:rsidRDefault="009A32D7" w:rsidP="000C41F7">
            <w:pPr>
              <w:tabs>
                <w:tab w:val="left" w:pos="90"/>
              </w:tabs>
              <w:spacing w:after="0" w:line="336" w:lineRule="auto"/>
            </w:pPr>
          </w:p>
        </w:tc>
      </w:tr>
      <w:tr w:rsidR="00F32598" w:rsidRPr="00F32598" w14:paraId="0144BC57" w14:textId="77777777" w:rsidTr="000C41F7">
        <w:tc>
          <w:tcPr>
            <w:tcW w:w="313" w:type="pct"/>
            <w:vMerge/>
          </w:tcPr>
          <w:p w14:paraId="10E9D8EA" w14:textId="77777777" w:rsidR="009A32D7" w:rsidRPr="00F32598" w:rsidRDefault="009A32D7" w:rsidP="000C41F7">
            <w:pPr>
              <w:tabs>
                <w:tab w:val="left" w:pos="90"/>
              </w:tabs>
              <w:spacing w:after="0" w:line="336" w:lineRule="auto"/>
              <w:jc w:val="center"/>
              <w:rPr>
                <w:b/>
                <w:bCs/>
              </w:rPr>
            </w:pPr>
          </w:p>
        </w:tc>
        <w:tc>
          <w:tcPr>
            <w:tcW w:w="551" w:type="pct"/>
            <w:vMerge/>
          </w:tcPr>
          <w:p w14:paraId="76334B3E" w14:textId="77777777" w:rsidR="009A32D7" w:rsidRPr="00F32598" w:rsidRDefault="009A32D7" w:rsidP="000C41F7">
            <w:pPr>
              <w:tabs>
                <w:tab w:val="left" w:pos="90"/>
              </w:tabs>
              <w:spacing w:after="0" w:line="336" w:lineRule="auto"/>
            </w:pPr>
          </w:p>
        </w:tc>
        <w:tc>
          <w:tcPr>
            <w:tcW w:w="2115" w:type="pct"/>
            <w:vAlign w:val="center"/>
          </w:tcPr>
          <w:p w14:paraId="28DA793E" w14:textId="77777777" w:rsidR="009A32D7" w:rsidRPr="00F32598" w:rsidRDefault="009A32D7" w:rsidP="000C41F7">
            <w:pPr>
              <w:tabs>
                <w:tab w:val="left" w:pos="90"/>
              </w:tabs>
              <w:spacing w:after="0" w:line="336" w:lineRule="auto"/>
              <w:jc w:val="both"/>
            </w:pPr>
            <w:r w:rsidRPr="00F32598">
              <w:t>4. Hồ sơ bồi dưỡng cán bộ</w:t>
            </w:r>
          </w:p>
        </w:tc>
        <w:tc>
          <w:tcPr>
            <w:tcW w:w="828" w:type="pct"/>
            <w:vAlign w:val="center"/>
          </w:tcPr>
          <w:p w14:paraId="606A12C4" w14:textId="77777777" w:rsidR="009A32D7" w:rsidRPr="00F32598" w:rsidRDefault="009A32D7" w:rsidP="000C41F7">
            <w:pPr>
              <w:pStyle w:val="oancuaDanhsach"/>
              <w:numPr>
                <w:ilvl w:val="0"/>
                <w:numId w:val="40"/>
              </w:numPr>
              <w:tabs>
                <w:tab w:val="left" w:pos="-118"/>
                <w:tab w:val="left" w:pos="0"/>
                <w:tab w:val="left" w:pos="90"/>
              </w:tabs>
              <w:spacing w:after="0" w:line="336" w:lineRule="auto"/>
              <w:ind w:left="166" w:hanging="166"/>
              <w:rPr>
                <w:rFonts w:cs="Times New Roman"/>
                <w:szCs w:val="24"/>
              </w:rPr>
            </w:pPr>
            <w:r w:rsidRPr="00F32598">
              <w:rPr>
                <w:rFonts w:cs="Times New Roman"/>
                <w:szCs w:val="24"/>
              </w:rPr>
              <w:t>Kế hoạch tập huấn nâng cao trình độ</w:t>
            </w:r>
          </w:p>
          <w:p w14:paraId="605EE1D6" w14:textId="77777777" w:rsidR="009A32D7" w:rsidRPr="00F32598" w:rsidRDefault="009A32D7" w:rsidP="000C41F7">
            <w:pPr>
              <w:pStyle w:val="oancuaDanhsach"/>
              <w:numPr>
                <w:ilvl w:val="0"/>
                <w:numId w:val="40"/>
              </w:numPr>
              <w:tabs>
                <w:tab w:val="left" w:pos="-118"/>
                <w:tab w:val="left" w:pos="0"/>
                <w:tab w:val="left" w:pos="90"/>
              </w:tabs>
              <w:spacing w:after="0" w:line="336" w:lineRule="auto"/>
              <w:ind w:left="166" w:hanging="166"/>
              <w:rPr>
                <w:rFonts w:cs="Times New Roman"/>
                <w:szCs w:val="24"/>
              </w:rPr>
            </w:pPr>
            <w:r w:rsidRPr="00F32598">
              <w:rPr>
                <w:rFonts w:cs="Times New Roman"/>
                <w:szCs w:val="24"/>
              </w:rPr>
              <w:t>Báo cáo tập huấn nâng cao trình độ</w:t>
            </w:r>
          </w:p>
          <w:p w14:paraId="330AB984" w14:textId="77777777" w:rsidR="009A32D7" w:rsidRPr="00F32598" w:rsidRDefault="009A32D7" w:rsidP="000C41F7">
            <w:pPr>
              <w:pStyle w:val="oancuaDanhsach"/>
              <w:numPr>
                <w:ilvl w:val="0"/>
                <w:numId w:val="40"/>
              </w:numPr>
              <w:tabs>
                <w:tab w:val="left" w:pos="-118"/>
                <w:tab w:val="left" w:pos="0"/>
                <w:tab w:val="left" w:pos="90"/>
              </w:tabs>
              <w:spacing w:after="0" w:line="336" w:lineRule="auto"/>
              <w:ind w:left="166" w:hanging="166"/>
              <w:rPr>
                <w:rFonts w:cs="Times New Roman"/>
                <w:szCs w:val="24"/>
              </w:rPr>
            </w:pPr>
            <w:r w:rsidRPr="00F32598">
              <w:rPr>
                <w:rFonts w:cs="Times New Roman"/>
                <w:szCs w:val="24"/>
              </w:rPr>
              <w:t>Chứng chỉ tập huấn nâng cao trình độ</w:t>
            </w:r>
          </w:p>
        </w:tc>
        <w:tc>
          <w:tcPr>
            <w:tcW w:w="551" w:type="pct"/>
            <w:vAlign w:val="center"/>
          </w:tcPr>
          <w:p w14:paraId="3D7BD093" w14:textId="77777777" w:rsidR="009A32D7" w:rsidRPr="00F32598" w:rsidRDefault="009A32D7" w:rsidP="000C41F7">
            <w:pPr>
              <w:tabs>
                <w:tab w:val="left" w:pos="90"/>
              </w:tabs>
              <w:spacing w:after="0" w:line="336" w:lineRule="auto"/>
            </w:pPr>
          </w:p>
        </w:tc>
        <w:tc>
          <w:tcPr>
            <w:tcW w:w="642" w:type="pct"/>
          </w:tcPr>
          <w:p w14:paraId="51FD6627" w14:textId="77777777" w:rsidR="009A32D7" w:rsidRPr="00F32598" w:rsidRDefault="009A32D7" w:rsidP="000C41F7">
            <w:pPr>
              <w:tabs>
                <w:tab w:val="left" w:pos="90"/>
              </w:tabs>
              <w:spacing w:after="0" w:line="336" w:lineRule="auto"/>
            </w:pPr>
          </w:p>
        </w:tc>
      </w:tr>
      <w:tr w:rsidR="00F32598" w:rsidRPr="00F32598" w14:paraId="56513646" w14:textId="77777777" w:rsidTr="000C41F7">
        <w:tc>
          <w:tcPr>
            <w:tcW w:w="313" w:type="pct"/>
            <w:vMerge w:val="restart"/>
            <w:vAlign w:val="center"/>
          </w:tcPr>
          <w:p w14:paraId="44FA04BC" w14:textId="77777777" w:rsidR="009A32D7" w:rsidRPr="00F32598" w:rsidRDefault="009A32D7" w:rsidP="000C41F7">
            <w:pPr>
              <w:tabs>
                <w:tab w:val="left" w:pos="90"/>
              </w:tabs>
              <w:spacing w:after="0" w:line="336" w:lineRule="auto"/>
              <w:jc w:val="center"/>
            </w:pPr>
          </w:p>
          <w:p w14:paraId="469483CE" w14:textId="77777777" w:rsidR="009A32D7" w:rsidRPr="00F32598" w:rsidRDefault="009A32D7" w:rsidP="000C41F7">
            <w:pPr>
              <w:tabs>
                <w:tab w:val="left" w:pos="90"/>
              </w:tabs>
              <w:spacing w:after="0" w:line="336" w:lineRule="auto"/>
              <w:jc w:val="center"/>
            </w:pPr>
            <w:r w:rsidRPr="00F32598">
              <w:t>3</w:t>
            </w:r>
          </w:p>
        </w:tc>
        <w:tc>
          <w:tcPr>
            <w:tcW w:w="551" w:type="pct"/>
            <w:vMerge w:val="restart"/>
            <w:vAlign w:val="center"/>
          </w:tcPr>
          <w:p w14:paraId="4A913D2B" w14:textId="77777777" w:rsidR="009A32D7" w:rsidRPr="00F32598" w:rsidRDefault="009A32D7" w:rsidP="000C41F7">
            <w:pPr>
              <w:tabs>
                <w:tab w:val="left" w:pos="90"/>
              </w:tabs>
              <w:spacing w:after="0" w:line="336" w:lineRule="auto"/>
              <w:jc w:val="center"/>
            </w:pPr>
            <w:r w:rsidRPr="00F32598">
              <w:t>H10.10.04.03</w:t>
            </w:r>
          </w:p>
        </w:tc>
        <w:tc>
          <w:tcPr>
            <w:tcW w:w="2115" w:type="pct"/>
            <w:vMerge w:val="restart"/>
            <w:vAlign w:val="center"/>
          </w:tcPr>
          <w:p w14:paraId="40E47177" w14:textId="77777777" w:rsidR="009A32D7" w:rsidRPr="00F32598" w:rsidRDefault="009A32D7" w:rsidP="000C41F7">
            <w:pPr>
              <w:tabs>
                <w:tab w:val="left" w:pos="90"/>
              </w:tabs>
              <w:spacing w:after="0" w:line="336" w:lineRule="auto"/>
              <w:jc w:val="both"/>
            </w:pPr>
            <w:r w:rsidRPr="00F32598">
              <w:t>1. Hội thảo, tập huấn về xây dựng và phát triển khung chương trình đào tạo theo tiếp cận CDIO</w:t>
            </w:r>
          </w:p>
        </w:tc>
        <w:tc>
          <w:tcPr>
            <w:tcW w:w="828" w:type="pct"/>
            <w:vAlign w:val="center"/>
          </w:tcPr>
          <w:p w14:paraId="16E1A9B7" w14:textId="77777777" w:rsidR="009A32D7" w:rsidRPr="00F32598" w:rsidRDefault="009A32D7" w:rsidP="000C41F7">
            <w:pPr>
              <w:tabs>
                <w:tab w:val="left" w:pos="90"/>
              </w:tabs>
              <w:spacing w:after="0" w:line="336" w:lineRule="auto"/>
            </w:pPr>
            <w:r w:rsidRPr="00F32598">
              <w:t>1. Số 07/TT-ĐHV ngày 10/4/2018</w:t>
            </w:r>
          </w:p>
        </w:tc>
        <w:tc>
          <w:tcPr>
            <w:tcW w:w="551" w:type="pct"/>
            <w:vMerge w:val="restart"/>
            <w:vAlign w:val="center"/>
          </w:tcPr>
          <w:p w14:paraId="6A388FE5" w14:textId="77777777" w:rsidR="009A32D7" w:rsidRPr="00F32598" w:rsidRDefault="009A32D7" w:rsidP="000C41F7">
            <w:pPr>
              <w:tabs>
                <w:tab w:val="left" w:pos="90"/>
              </w:tabs>
              <w:spacing w:after="0" w:line="336" w:lineRule="auto"/>
            </w:pPr>
            <w:r w:rsidRPr="00F32598">
              <w:t>Trường ĐH Vinh</w:t>
            </w:r>
          </w:p>
        </w:tc>
        <w:tc>
          <w:tcPr>
            <w:tcW w:w="642" w:type="pct"/>
          </w:tcPr>
          <w:p w14:paraId="16F529CC" w14:textId="77777777" w:rsidR="009A32D7" w:rsidRPr="00F32598" w:rsidRDefault="009A32D7" w:rsidP="000C41F7">
            <w:pPr>
              <w:tabs>
                <w:tab w:val="left" w:pos="90"/>
              </w:tabs>
              <w:spacing w:after="0" w:line="336" w:lineRule="auto"/>
              <w:rPr>
                <w:lang w:val="vi-VN"/>
              </w:rPr>
            </w:pPr>
          </w:p>
        </w:tc>
      </w:tr>
      <w:tr w:rsidR="00F32598" w:rsidRPr="00F32598" w14:paraId="09501576" w14:textId="77777777" w:rsidTr="000C41F7">
        <w:tc>
          <w:tcPr>
            <w:tcW w:w="313" w:type="pct"/>
            <w:vMerge/>
          </w:tcPr>
          <w:p w14:paraId="049BF9FE" w14:textId="77777777" w:rsidR="009A32D7" w:rsidRPr="00F32598" w:rsidRDefault="009A32D7" w:rsidP="000C41F7">
            <w:pPr>
              <w:tabs>
                <w:tab w:val="left" w:pos="90"/>
              </w:tabs>
              <w:spacing w:after="0" w:line="336" w:lineRule="auto"/>
              <w:jc w:val="center"/>
              <w:rPr>
                <w:b/>
                <w:bCs/>
              </w:rPr>
            </w:pPr>
          </w:p>
        </w:tc>
        <w:tc>
          <w:tcPr>
            <w:tcW w:w="551" w:type="pct"/>
            <w:vMerge/>
          </w:tcPr>
          <w:p w14:paraId="6ED24197" w14:textId="77777777" w:rsidR="009A32D7" w:rsidRPr="00F32598" w:rsidRDefault="009A32D7" w:rsidP="000C41F7">
            <w:pPr>
              <w:tabs>
                <w:tab w:val="left" w:pos="90"/>
              </w:tabs>
              <w:spacing w:after="0" w:line="336" w:lineRule="auto"/>
            </w:pPr>
          </w:p>
        </w:tc>
        <w:tc>
          <w:tcPr>
            <w:tcW w:w="2115" w:type="pct"/>
            <w:vMerge/>
            <w:vAlign w:val="center"/>
          </w:tcPr>
          <w:p w14:paraId="132B202A" w14:textId="77777777" w:rsidR="009A32D7" w:rsidRPr="00F32598" w:rsidRDefault="009A32D7" w:rsidP="000C41F7">
            <w:pPr>
              <w:tabs>
                <w:tab w:val="left" w:pos="90"/>
              </w:tabs>
              <w:spacing w:after="0" w:line="336" w:lineRule="auto"/>
              <w:jc w:val="both"/>
            </w:pPr>
          </w:p>
        </w:tc>
        <w:tc>
          <w:tcPr>
            <w:tcW w:w="828" w:type="pct"/>
            <w:vAlign w:val="center"/>
          </w:tcPr>
          <w:p w14:paraId="787DAAB8" w14:textId="77777777" w:rsidR="009A32D7" w:rsidRPr="00F32598" w:rsidRDefault="009A32D7" w:rsidP="000C41F7">
            <w:pPr>
              <w:tabs>
                <w:tab w:val="left" w:pos="90"/>
              </w:tabs>
              <w:spacing w:after="0" w:line="336" w:lineRule="auto"/>
              <w:jc w:val="both"/>
            </w:pPr>
            <w:r w:rsidRPr="00F32598">
              <w:t>2. Số 805/ĐHV-ĐT ngày 23 /07/2018</w:t>
            </w:r>
          </w:p>
        </w:tc>
        <w:tc>
          <w:tcPr>
            <w:tcW w:w="551" w:type="pct"/>
            <w:vMerge/>
            <w:vAlign w:val="center"/>
          </w:tcPr>
          <w:p w14:paraId="080B4F48" w14:textId="77777777" w:rsidR="009A32D7" w:rsidRPr="00F32598" w:rsidRDefault="009A32D7" w:rsidP="000C41F7">
            <w:pPr>
              <w:tabs>
                <w:tab w:val="left" w:pos="90"/>
              </w:tabs>
              <w:spacing w:after="0" w:line="336" w:lineRule="auto"/>
            </w:pPr>
          </w:p>
        </w:tc>
        <w:tc>
          <w:tcPr>
            <w:tcW w:w="642" w:type="pct"/>
          </w:tcPr>
          <w:p w14:paraId="34ED2924" w14:textId="77777777" w:rsidR="009A32D7" w:rsidRPr="00F32598" w:rsidRDefault="009A32D7" w:rsidP="000C41F7">
            <w:pPr>
              <w:tabs>
                <w:tab w:val="left" w:pos="90"/>
              </w:tabs>
              <w:spacing w:after="0" w:line="336" w:lineRule="auto"/>
              <w:rPr>
                <w:lang w:val="vi-VN"/>
              </w:rPr>
            </w:pPr>
          </w:p>
        </w:tc>
      </w:tr>
      <w:tr w:rsidR="00F32598" w:rsidRPr="00F32598" w14:paraId="5A4A2665" w14:textId="77777777" w:rsidTr="000C41F7">
        <w:tc>
          <w:tcPr>
            <w:tcW w:w="313" w:type="pct"/>
            <w:vMerge/>
          </w:tcPr>
          <w:p w14:paraId="6053F900" w14:textId="77777777" w:rsidR="009A32D7" w:rsidRPr="00F32598" w:rsidRDefault="009A32D7" w:rsidP="000C41F7">
            <w:pPr>
              <w:tabs>
                <w:tab w:val="left" w:pos="90"/>
              </w:tabs>
              <w:spacing w:after="0" w:line="336" w:lineRule="auto"/>
              <w:jc w:val="center"/>
              <w:rPr>
                <w:b/>
                <w:bCs/>
              </w:rPr>
            </w:pPr>
          </w:p>
        </w:tc>
        <w:tc>
          <w:tcPr>
            <w:tcW w:w="551" w:type="pct"/>
            <w:vMerge/>
          </w:tcPr>
          <w:p w14:paraId="10846A7E" w14:textId="77777777" w:rsidR="009A32D7" w:rsidRPr="00F32598" w:rsidRDefault="009A32D7" w:rsidP="000C41F7">
            <w:pPr>
              <w:tabs>
                <w:tab w:val="left" w:pos="90"/>
              </w:tabs>
              <w:spacing w:after="0" w:line="336" w:lineRule="auto"/>
            </w:pPr>
          </w:p>
        </w:tc>
        <w:tc>
          <w:tcPr>
            <w:tcW w:w="2115" w:type="pct"/>
            <w:vMerge/>
            <w:vAlign w:val="center"/>
          </w:tcPr>
          <w:p w14:paraId="42F6100E" w14:textId="77777777" w:rsidR="009A32D7" w:rsidRPr="00F32598" w:rsidRDefault="009A32D7" w:rsidP="000C41F7">
            <w:pPr>
              <w:tabs>
                <w:tab w:val="left" w:pos="90"/>
              </w:tabs>
              <w:spacing w:after="0" w:line="336" w:lineRule="auto"/>
              <w:jc w:val="both"/>
            </w:pPr>
          </w:p>
        </w:tc>
        <w:tc>
          <w:tcPr>
            <w:tcW w:w="828" w:type="pct"/>
            <w:vAlign w:val="center"/>
          </w:tcPr>
          <w:p w14:paraId="74D2D056" w14:textId="77777777" w:rsidR="009A32D7" w:rsidRPr="00F32598" w:rsidRDefault="009A32D7" w:rsidP="000C41F7">
            <w:pPr>
              <w:tabs>
                <w:tab w:val="left" w:pos="90"/>
              </w:tabs>
              <w:spacing w:after="0" w:line="336" w:lineRule="auto"/>
              <w:jc w:val="both"/>
            </w:pPr>
            <w:r w:rsidRPr="00F32598">
              <w:t>3. Số 117/KH-ĐHV ngày 25/11/2021</w:t>
            </w:r>
          </w:p>
        </w:tc>
        <w:tc>
          <w:tcPr>
            <w:tcW w:w="551" w:type="pct"/>
            <w:vMerge/>
            <w:vAlign w:val="center"/>
          </w:tcPr>
          <w:p w14:paraId="568F589E" w14:textId="77777777" w:rsidR="009A32D7" w:rsidRPr="00F32598" w:rsidRDefault="009A32D7" w:rsidP="000C41F7">
            <w:pPr>
              <w:tabs>
                <w:tab w:val="left" w:pos="90"/>
              </w:tabs>
              <w:spacing w:after="0" w:line="336" w:lineRule="auto"/>
            </w:pPr>
          </w:p>
        </w:tc>
        <w:tc>
          <w:tcPr>
            <w:tcW w:w="642" w:type="pct"/>
          </w:tcPr>
          <w:p w14:paraId="54479C75" w14:textId="77777777" w:rsidR="009A32D7" w:rsidRPr="00F32598" w:rsidRDefault="009A32D7" w:rsidP="000C41F7">
            <w:pPr>
              <w:tabs>
                <w:tab w:val="left" w:pos="90"/>
              </w:tabs>
              <w:spacing w:after="0" w:line="336" w:lineRule="auto"/>
              <w:rPr>
                <w:lang w:val="vi-VN"/>
              </w:rPr>
            </w:pPr>
          </w:p>
        </w:tc>
      </w:tr>
      <w:tr w:rsidR="00F32598" w:rsidRPr="00F32598" w14:paraId="7F1856F0" w14:textId="77777777" w:rsidTr="000C41F7">
        <w:tc>
          <w:tcPr>
            <w:tcW w:w="313" w:type="pct"/>
            <w:vMerge/>
          </w:tcPr>
          <w:p w14:paraId="69AFCE20" w14:textId="77777777" w:rsidR="009A32D7" w:rsidRPr="00F32598" w:rsidRDefault="009A32D7" w:rsidP="000C41F7">
            <w:pPr>
              <w:tabs>
                <w:tab w:val="left" w:pos="90"/>
              </w:tabs>
              <w:spacing w:after="0" w:line="336" w:lineRule="auto"/>
              <w:jc w:val="center"/>
              <w:rPr>
                <w:b/>
                <w:bCs/>
              </w:rPr>
            </w:pPr>
          </w:p>
        </w:tc>
        <w:tc>
          <w:tcPr>
            <w:tcW w:w="551" w:type="pct"/>
            <w:vMerge/>
          </w:tcPr>
          <w:p w14:paraId="18838EE0" w14:textId="77777777" w:rsidR="009A32D7" w:rsidRPr="00F32598" w:rsidRDefault="009A32D7" w:rsidP="000C41F7">
            <w:pPr>
              <w:tabs>
                <w:tab w:val="left" w:pos="90"/>
              </w:tabs>
              <w:spacing w:after="0" w:line="336" w:lineRule="auto"/>
            </w:pPr>
          </w:p>
        </w:tc>
        <w:tc>
          <w:tcPr>
            <w:tcW w:w="2115" w:type="pct"/>
            <w:vMerge/>
            <w:vAlign w:val="center"/>
          </w:tcPr>
          <w:p w14:paraId="0A0CD469" w14:textId="77777777" w:rsidR="009A32D7" w:rsidRPr="00F32598" w:rsidRDefault="009A32D7" w:rsidP="000C41F7">
            <w:pPr>
              <w:tabs>
                <w:tab w:val="left" w:pos="90"/>
              </w:tabs>
              <w:spacing w:after="0" w:line="336" w:lineRule="auto"/>
              <w:jc w:val="both"/>
            </w:pPr>
          </w:p>
        </w:tc>
        <w:tc>
          <w:tcPr>
            <w:tcW w:w="828" w:type="pct"/>
            <w:vAlign w:val="center"/>
          </w:tcPr>
          <w:p w14:paraId="293D79FE" w14:textId="77777777" w:rsidR="009A32D7" w:rsidRPr="00F32598" w:rsidRDefault="009A32D7" w:rsidP="000C41F7">
            <w:pPr>
              <w:tabs>
                <w:tab w:val="left" w:pos="90"/>
              </w:tabs>
              <w:spacing w:after="0" w:line="336" w:lineRule="auto"/>
              <w:jc w:val="both"/>
            </w:pPr>
            <w:r w:rsidRPr="00F32598">
              <w:t>4. Số 22/KH -ĐHV ngày 9/3/2021</w:t>
            </w:r>
          </w:p>
        </w:tc>
        <w:tc>
          <w:tcPr>
            <w:tcW w:w="551" w:type="pct"/>
            <w:vMerge/>
            <w:vAlign w:val="center"/>
          </w:tcPr>
          <w:p w14:paraId="367DC171" w14:textId="77777777" w:rsidR="009A32D7" w:rsidRPr="00F32598" w:rsidRDefault="009A32D7" w:rsidP="000C41F7">
            <w:pPr>
              <w:tabs>
                <w:tab w:val="left" w:pos="90"/>
              </w:tabs>
              <w:spacing w:after="0" w:line="336" w:lineRule="auto"/>
            </w:pPr>
          </w:p>
        </w:tc>
        <w:tc>
          <w:tcPr>
            <w:tcW w:w="642" w:type="pct"/>
          </w:tcPr>
          <w:p w14:paraId="1172E06C" w14:textId="77777777" w:rsidR="009A32D7" w:rsidRPr="00F32598" w:rsidRDefault="009A32D7" w:rsidP="000C41F7">
            <w:pPr>
              <w:tabs>
                <w:tab w:val="left" w:pos="90"/>
              </w:tabs>
              <w:spacing w:after="0" w:line="336" w:lineRule="auto"/>
              <w:rPr>
                <w:lang w:val="vi-VN"/>
              </w:rPr>
            </w:pPr>
          </w:p>
        </w:tc>
      </w:tr>
      <w:tr w:rsidR="00F32598" w:rsidRPr="00F32598" w14:paraId="6F0C3192" w14:textId="77777777" w:rsidTr="000C41F7">
        <w:trPr>
          <w:trHeight w:val="188"/>
        </w:trPr>
        <w:tc>
          <w:tcPr>
            <w:tcW w:w="313" w:type="pct"/>
            <w:vMerge/>
          </w:tcPr>
          <w:p w14:paraId="63CC2EDF" w14:textId="77777777" w:rsidR="009A32D7" w:rsidRPr="00F32598" w:rsidRDefault="009A32D7" w:rsidP="000C41F7">
            <w:pPr>
              <w:tabs>
                <w:tab w:val="left" w:pos="90"/>
              </w:tabs>
              <w:spacing w:after="0" w:line="336" w:lineRule="auto"/>
              <w:jc w:val="center"/>
              <w:rPr>
                <w:b/>
                <w:bCs/>
              </w:rPr>
            </w:pPr>
          </w:p>
        </w:tc>
        <w:tc>
          <w:tcPr>
            <w:tcW w:w="551" w:type="pct"/>
            <w:vMerge/>
          </w:tcPr>
          <w:p w14:paraId="2B2EFA41" w14:textId="77777777" w:rsidR="009A32D7" w:rsidRPr="00F32598" w:rsidRDefault="009A32D7" w:rsidP="000C41F7">
            <w:pPr>
              <w:tabs>
                <w:tab w:val="left" w:pos="90"/>
              </w:tabs>
              <w:spacing w:after="0" w:line="336" w:lineRule="auto"/>
            </w:pPr>
          </w:p>
        </w:tc>
        <w:tc>
          <w:tcPr>
            <w:tcW w:w="2115" w:type="pct"/>
            <w:vMerge w:val="restart"/>
            <w:vAlign w:val="center"/>
          </w:tcPr>
          <w:p w14:paraId="44434FE7" w14:textId="77777777" w:rsidR="009A32D7" w:rsidRPr="00F32598" w:rsidRDefault="009A32D7" w:rsidP="000C41F7">
            <w:pPr>
              <w:tabs>
                <w:tab w:val="left" w:pos="90"/>
              </w:tabs>
              <w:spacing w:after="0" w:line="336" w:lineRule="auto"/>
              <w:jc w:val="both"/>
            </w:pPr>
            <w:r w:rsidRPr="00F32598">
              <w:t>2. Hội nghị, hội thảo tập huấn về giảng dạy và kiểm tra đánh giá</w:t>
            </w:r>
          </w:p>
        </w:tc>
        <w:tc>
          <w:tcPr>
            <w:tcW w:w="828" w:type="pct"/>
            <w:vAlign w:val="center"/>
          </w:tcPr>
          <w:p w14:paraId="655D24E9" w14:textId="77777777" w:rsidR="009A32D7" w:rsidRPr="00F32598" w:rsidRDefault="009A32D7" w:rsidP="000C41F7">
            <w:pPr>
              <w:tabs>
                <w:tab w:val="left" w:pos="90"/>
              </w:tabs>
              <w:spacing w:after="0" w:line="336" w:lineRule="auto"/>
            </w:pPr>
            <w:r w:rsidRPr="00F32598">
              <w:t>1. Số 36/TT-ĐHV ngày 26/12/2018</w:t>
            </w:r>
          </w:p>
        </w:tc>
        <w:tc>
          <w:tcPr>
            <w:tcW w:w="551" w:type="pct"/>
            <w:vMerge w:val="restart"/>
            <w:vAlign w:val="center"/>
          </w:tcPr>
          <w:p w14:paraId="415DF03C" w14:textId="77777777" w:rsidR="009A32D7" w:rsidRPr="00F32598" w:rsidRDefault="009A32D7" w:rsidP="000C41F7">
            <w:pPr>
              <w:tabs>
                <w:tab w:val="left" w:pos="90"/>
              </w:tabs>
              <w:spacing w:after="0" w:line="336" w:lineRule="auto"/>
            </w:pPr>
            <w:r w:rsidRPr="00F32598">
              <w:t>Trường ĐH Vinh</w:t>
            </w:r>
          </w:p>
        </w:tc>
        <w:tc>
          <w:tcPr>
            <w:tcW w:w="642" w:type="pct"/>
          </w:tcPr>
          <w:p w14:paraId="4BD615B9" w14:textId="77777777" w:rsidR="009A32D7" w:rsidRPr="00F32598" w:rsidRDefault="009A32D7" w:rsidP="000C41F7">
            <w:pPr>
              <w:tabs>
                <w:tab w:val="left" w:pos="90"/>
              </w:tabs>
              <w:spacing w:after="0" w:line="336" w:lineRule="auto"/>
              <w:rPr>
                <w:lang w:val="vi-VN"/>
              </w:rPr>
            </w:pPr>
          </w:p>
        </w:tc>
      </w:tr>
      <w:tr w:rsidR="00F32598" w:rsidRPr="00F32598" w14:paraId="4766DE93" w14:textId="77777777" w:rsidTr="000C41F7">
        <w:trPr>
          <w:trHeight w:val="188"/>
        </w:trPr>
        <w:tc>
          <w:tcPr>
            <w:tcW w:w="313" w:type="pct"/>
            <w:vMerge/>
          </w:tcPr>
          <w:p w14:paraId="41D6A64D" w14:textId="77777777" w:rsidR="009A32D7" w:rsidRPr="00F32598" w:rsidRDefault="009A32D7" w:rsidP="000C41F7">
            <w:pPr>
              <w:tabs>
                <w:tab w:val="left" w:pos="90"/>
              </w:tabs>
              <w:spacing w:after="0" w:line="336" w:lineRule="auto"/>
              <w:jc w:val="center"/>
              <w:rPr>
                <w:b/>
                <w:bCs/>
              </w:rPr>
            </w:pPr>
          </w:p>
        </w:tc>
        <w:tc>
          <w:tcPr>
            <w:tcW w:w="551" w:type="pct"/>
            <w:vMerge/>
          </w:tcPr>
          <w:p w14:paraId="62B69FFA" w14:textId="77777777" w:rsidR="009A32D7" w:rsidRPr="00F32598" w:rsidRDefault="009A32D7" w:rsidP="000C41F7">
            <w:pPr>
              <w:tabs>
                <w:tab w:val="left" w:pos="90"/>
              </w:tabs>
              <w:spacing w:after="0" w:line="336" w:lineRule="auto"/>
            </w:pPr>
          </w:p>
        </w:tc>
        <w:tc>
          <w:tcPr>
            <w:tcW w:w="2115" w:type="pct"/>
            <w:vMerge/>
            <w:vAlign w:val="center"/>
          </w:tcPr>
          <w:p w14:paraId="13242904" w14:textId="77777777" w:rsidR="009A32D7" w:rsidRPr="00F32598" w:rsidRDefault="009A32D7" w:rsidP="000C41F7">
            <w:pPr>
              <w:tabs>
                <w:tab w:val="left" w:pos="90"/>
              </w:tabs>
              <w:spacing w:after="0" w:line="336" w:lineRule="auto"/>
              <w:jc w:val="both"/>
            </w:pPr>
          </w:p>
        </w:tc>
        <w:tc>
          <w:tcPr>
            <w:tcW w:w="828" w:type="pct"/>
            <w:vAlign w:val="center"/>
          </w:tcPr>
          <w:p w14:paraId="6D464735" w14:textId="77777777" w:rsidR="009A32D7" w:rsidRPr="00F32598" w:rsidRDefault="009A32D7" w:rsidP="000C41F7">
            <w:pPr>
              <w:tabs>
                <w:tab w:val="left" w:pos="90"/>
              </w:tabs>
              <w:spacing w:after="0" w:line="336" w:lineRule="auto"/>
            </w:pPr>
            <w:r w:rsidRPr="00F32598">
              <w:t>2. Số 43/TT-ĐHV ngày 06/12/2019</w:t>
            </w:r>
          </w:p>
        </w:tc>
        <w:tc>
          <w:tcPr>
            <w:tcW w:w="551" w:type="pct"/>
            <w:vMerge/>
            <w:vAlign w:val="center"/>
          </w:tcPr>
          <w:p w14:paraId="3C26A468" w14:textId="77777777" w:rsidR="009A32D7" w:rsidRPr="00F32598" w:rsidRDefault="009A32D7" w:rsidP="000C41F7">
            <w:pPr>
              <w:tabs>
                <w:tab w:val="left" w:pos="90"/>
              </w:tabs>
              <w:spacing w:after="0" w:line="336" w:lineRule="auto"/>
            </w:pPr>
          </w:p>
        </w:tc>
        <w:tc>
          <w:tcPr>
            <w:tcW w:w="642" w:type="pct"/>
          </w:tcPr>
          <w:p w14:paraId="317DEFD7" w14:textId="77777777" w:rsidR="009A32D7" w:rsidRPr="00F32598" w:rsidRDefault="009A32D7" w:rsidP="000C41F7">
            <w:pPr>
              <w:tabs>
                <w:tab w:val="left" w:pos="90"/>
              </w:tabs>
              <w:spacing w:after="0" w:line="336" w:lineRule="auto"/>
              <w:rPr>
                <w:lang w:val="vi-VN"/>
              </w:rPr>
            </w:pPr>
          </w:p>
        </w:tc>
      </w:tr>
      <w:tr w:rsidR="00F32598" w:rsidRPr="00F32598" w14:paraId="44D338CB" w14:textId="77777777" w:rsidTr="000C41F7">
        <w:trPr>
          <w:trHeight w:val="188"/>
        </w:trPr>
        <w:tc>
          <w:tcPr>
            <w:tcW w:w="313" w:type="pct"/>
            <w:vMerge/>
          </w:tcPr>
          <w:p w14:paraId="50759494" w14:textId="77777777" w:rsidR="009A32D7" w:rsidRPr="00F32598" w:rsidRDefault="009A32D7" w:rsidP="000C41F7">
            <w:pPr>
              <w:tabs>
                <w:tab w:val="left" w:pos="90"/>
              </w:tabs>
              <w:spacing w:after="0" w:line="336" w:lineRule="auto"/>
              <w:jc w:val="center"/>
              <w:rPr>
                <w:b/>
                <w:bCs/>
              </w:rPr>
            </w:pPr>
          </w:p>
        </w:tc>
        <w:tc>
          <w:tcPr>
            <w:tcW w:w="551" w:type="pct"/>
            <w:vMerge/>
          </w:tcPr>
          <w:p w14:paraId="49D1D02D" w14:textId="77777777" w:rsidR="009A32D7" w:rsidRPr="00F32598" w:rsidRDefault="009A32D7" w:rsidP="000C41F7">
            <w:pPr>
              <w:tabs>
                <w:tab w:val="left" w:pos="90"/>
              </w:tabs>
              <w:spacing w:after="0" w:line="336" w:lineRule="auto"/>
            </w:pPr>
          </w:p>
        </w:tc>
        <w:tc>
          <w:tcPr>
            <w:tcW w:w="2115" w:type="pct"/>
            <w:vMerge w:val="restart"/>
            <w:vAlign w:val="center"/>
          </w:tcPr>
          <w:p w14:paraId="112C2318" w14:textId="77777777" w:rsidR="009A32D7" w:rsidRPr="00F32598" w:rsidRDefault="009A32D7" w:rsidP="000C41F7">
            <w:pPr>
              <w:tabs>
                <w:tab w:val="left" w:pos="90"/>
              </w:tabs>
              <w:spacing w:after="0" w:line="336" w:lineRule="auto"/>
              <w:jc w:val="both"/>
            </w:pPr>
            <w:r w:rsidRPr="00F32598">
              <w:t>3. Nhà Trường tổ chức các chương trình thi tìm hiểu về CTĐT, giảng viên trẻ dạy giỏi, thiết kế bài giảng E-learning</w:t>
            </w:r>
          </w:p>
        </w:tc>
        <w:tc>
          <w:tcPr>
            <w:tcW w:w="828" w:type="pct"/>
            <w:vAlign w:val="center"/>
          </w:tcPr>
          <w:p w14:paraId="654B13E7" w14:textId="77777777" w:rsidR="009A32D7" w:rsidRPr="00F32598" w:rsidRDefault="009A32D7" w:rsidP="000C41F7">
            <w:pPr>
              <w:tabs>
                <w:tab w:val="left" w:pos="90"/>
              </w:tabs>
              <w:spacing w:after="0" w:line="336" w:lineRule="auto"/>
            </w:pPr>
            <w:r w:rsidRPr="00F32598">
              <w:t>1. Số 32/CV-CĐ ngày 25/5/2018</w:t>
            </w:r>
          </w:p>
        </w:tc>
        <w:tc>
          <w:tcPr>
            <w:tcW w:w="551" w:type="pct"/>
            <w:vMerge w:val="restart"/>
            <w:vAlign w:val="center"/>
          </w:tcPr>
          <w:p w14:paraId="0C476A00" w14:textId="77777777" w:rsidR="009A32D7" w:rsidRPr="00F32598" w:rsidRDefault="009A32D7" w:rsidP="000C41F7">
            <w:pPr>
              <w:tabs>
                <w:tab w:val="left" w:pos="90"/>
              </w:tabs>
              <w:spacing w:after="0" w:line="336" w:lineRule="auto"/>
            </w:pPr>
            <w:r w:rsidRPr="00F32598">
              <w:t>Trường ĐH Vinh</w:t>
            </w:r>
          </w:p>
        </w:tc>
        <w:tc>
          <w:tcPr>
            <w:tcW w:w="642" w:type="pct"/>
          </w:tcPr>
          <w:p w14:paraId="2ABA36C0" w14:textId="77777777" w:rsidR="009A32D7" w:rsidRPr="00F32598" w:rsidRDefault="009A32D7" w:rsidP="000C41F7">
            <w:pPr>
              <w:tabs>
                <w:tab w:val="left" w:pos="90"/>
              </w:tabs>
              <w:spacing w:after="0" w:line="336" w:lineRule="auto"/>
              <w:rPr>
                <w:lang w:val="vi-VN"/>
              </w:rPr>
            </w:pPr>
          </w:p>
        </w:tc>
      </w:tr>
      <w:tr w:rsidR="00F32598" w:rsidRPr="00F32598" w14:paraId="6C7B7015" w14:textId="77777777" w:rsidTr="000C41F7">
        <w:trPr>
          <w:trHeight w:val="188"/>
        </w:trPr>
        <w:tc>
          <w:tcPr>
            <w:tcW w:w="313" w:type="pct"/>
            <w:vMerge/>
          </w:tcPr>
          <w:p w14:paraId="7636A3CD" w14:textId="77777777" w:rsidR="009A32D7" w:rsidRPr="00F32598" w:rsidRDefault="009A32D7" w:rsidP="000C41F7">
            <w:pPr>
              <w:tabs>
                <w:tab w:val="left" w:pos="90"/>
              </w:tabs>
              <w:spacing w:after="0" w:line="336" w:lineRule="auto"/>
              <w:jc w:val="center"/>
              <w:rPr>
                <w:b/>
                <w:bCs/>
              </w:rPr>
            </w:pPr>
          </w:p>
        </w:tc>
        <w:tc>
          <w:tcPr>
            <w:tcW w:w="551" w:type="pct"/>
            <w:vMerge/>
          </w:tcPr>
          <w:p w14:paraId="2936EA6F" w14:textId="77777777" w:rsidR="009A32D7" w:rsidRPr="00F32598" w:rsidRDefault="009A32D7" w:rsidP="000C41F7">
            <w:pPr>
              <w:tabs>
                <w:tab w:val="left" w:pos="90"/>
              </w:tabs>
              <w:spacing w:after="0" w:line="336" w:lineRule="auto"/>
            </w:pPr>
          </w:p>
        </w:tc>
        <w:tc>
          <w:tcPr>
            <w:tcW w:w="2115" w:type="pct"/>
            <w:vMerge/>
            <w:vAlign w:val="center"/>
          </w:tcPr>
          <w:p w14:paraId="3ACC5AA6" w14:textId="77777777" w:rsidR="009A32D7" w:rsidRPr="00F32598" w:rsidRDefault="009A32D7" w:rsidP="000C41F7">
            <w:pPr>
              <w:tabs>
                <w:tab w:val="left" w:pos="90"/>
              </w:tabs>
              <w:spacing w:after="0" w:line="336" w:lineRule="auto"/>
              <w:jc w:val="both"/>
            </w:pPr>
          </w:p>
        </w:tc>
        <w:tc>
          <w:tcPr>
            <w:tcW w:w="828" w:type="pct"/>
            <w:vAlign w:val="center"/>
          </w:tcPr>
          <w:p w14:paraId="4CBE603B" w14:textId="77777777" w:rsidR="009A32D7" w:rsidRPr="00F32598" w:rsidRDefault="009A32D7" w:rsidP="000C41F7">
            <w:pPr>
              <w:tabs>
                <w:tab w:val="left" w:pos="90"/>
              </w:tabs>
              <w:spacing w:after="0" w:line="336" w:lineRule="auto"/>
            </w:pPr>
            <w:r w:rsidRPr="00F32598">
              <w:t>2. Số 846/QĐ-ĐHV ngày 6/5/2020</w:t>
            </w:r>
          </w:p>
        </w:tc>
        <w:tc>
          <w:tcPr>
            <w:tcW w:w="551" w:type="pct"/>
            <w:vMerge/>
            <w:vAlign w:val="center"/>
          </w:tcPr>
          <w:p w14:paraId="3E7E8DAD" w14:textId="77777777" w:rsidR="009A32D7" w:rsidRPr="00F32598" w:rsidRDefault="009A32D7" w:rsidP="000C41F7">
            <w:pPr>
              <w:tabs>
                <w:tab w:val="left" w:pos="90"/>
              </w:tabs>
              <w:spacing w:after="0" w:line="336" w:lineRule="auto"/>
            </w:pPr>
          </w:p>
        </w:tc>
        <w:tc>
          <w:tcPr>
            <w:tcW w:w="642" w:type="pct"/>
          </w:tcPr>
          <w:p w14:paraId="180E0250" w14:textId="77777777" w:rsidR="009A32D7" w:rsidRPr="00F32598" w:rsidRDefault="009A32D7" w:rsidP="000C41F7">
            <w:pPr>
              <w:tabs>
                <w:tab w:val="left" w:pos="90"/>
              </w:tabs>
              <w:spacing w:after="0" w:line="336" w:lineRule="auto"/>
              <w:rPr>
                <w:lang w:val="vi-VN"/>
              </w:rPr>
            </w:pPr>
          </w:p>
        </w:tc>
      </w:tr>
      <w:tr w:rsidR="00F32598" w:rsidRPr="00F32598" w14:paraId="67787D09" w14:textId="77777777" w:rsidTr="000C41F7">
        <w:trPr>
          <w:trHeight w:val="188"/>
        </w:trPr>
        <w:tc>
          <w:tcPr>
            <w:tcW w:w="313" w:type="pct"/>
            <w:vMerge/>
          </w:tcPr>
          <w:p w14:paraId="5687B83C" w14:textId="77777777" w:rsidR="009A32D7" w:rsidRPr="00F32598" w:rsidRDefault="009A32D7" w:rsidP="000C41F7">
            <w:pPr>
              <w:tabs>
                <w:tab w:val="left" w:pos="90"/>
              </w:tabs>
              <w:spacing w:after="0" w:line="336" w:lineRule="auto"/>
              <w:jc w:val="center"/>
              <w:rPr>
                <w:b/>
                <w:bCs/>
              </w:rPr>
            </w:pPr>
          </w:p>
        </w:tc>
        <w:tc>
          <w:tcPr>
            <w:tcW w:w="551" w:type="pct"/>
            <w:vMerge/>
          </w:tcPr>
          <w:p w14:paraId="2FB3B123" w14:textId="77777777" w:rsidR="009A32D7" w:rsidRPr="00F32598" w:rsidRDefault="009A32D7" w:rsidP="000C41F7">
            <w:pPr>
              <w:tabs>
                <w:tab w:val="left" w:pos="90"/>
              </w:tabs>
              <w:spacing w:after="0" w:line="336" w:lineRule="auto"/>
            </w:pPr>
          </w:p>
        </w:tc>
        <w:tc>
          <w:tcPr>
            <w:tcW w:w="2115" w:type="pct"/>
            <w:vMerge/>
            <w:vAlign w:val="center"/>
          </w:tcPr>
          <w:p w14:paraId="1B9F4F4D" w14:textId="77777777" w:rsidR="009A32D7" w:rsidRPr="00F32598" w:rsidRDefault="009A32D7" w:rsidP="000C41F7">
            <w:pPr>
              <w:tabs>
                <w:tab w:val="left" w:pos="90"/>
              </w:tabs>
              <w:spacing w:after="0" w:line="336" w:lineRule="auto"/>
              <w:jc w:val="both"/>
            </w:pPr>
          </w:p>
        </w:tc>
        <w:tc>
          <w:tcPr>
            <w:tcW w:w="828" w:type="pct"/>
            <w:vAlign w:val="center"/>
          </w:tcPr>
          <w:p w14:paraId="49B210AB" w14:textId="77777777" w:rsidR="009A32D7" w:rsidRPr="00F32598" w:rsidRDefault="009A32D7" w:rsidP="000C41F7">
            <w:pPr>
              <w:tabs>
                <w:tab w:val="left" w:pos="90"/>
              </w:tabs>
              <w:spacing w:after="0" w:line="336" w:lineRule="auto"/>
            </w:pPr>
            <w:r w:rsidRPr="00F32598">
              <w:t>3. Số 22/KH-CĐ ngày 02/10/2021</w:t>
            </w:r>
          </w:p>
        </w:tc>
        <w:tc>
          <w:tcPr>
            <w:tcW w:w="551" w:type="pct"/>
            <w:vMerge/>
            <w:vAlign w:val="center"/>
          </w:tcPr>
          <w:p w14:paraId="4F3645D7" w14:textId="77777777" w:rsidR="009A32D7" w:rsidRPr="00F32598" w:rsidRDefault="009A32D7" w:rsidP="000C41F7">
            <w:pPr>
              <w:tabs>
                <w:tab w:val="left" w:pos="90"/>
              </w:tabs>
              <w:spacing w:after="0" w:line="336" w:lineRule="auto"/>
            </w:pPr>
          </w:p>
        </w:tc>
        <w:tc>
          <w:tcPr>
            <w:tcW w:w="642" w:type="pct"/>
          </w:tcPr>
          <w:p w14:paraId="70221B26" w14:textId="77777777" w:rsidR="009A32D7" w:rsidRPr="00F32598" w:rsidRDefault="009A32D7" w:rsidP="000C41F7">
            <w:pPr>
              <w:tabs>
                <w:tab w:val="left" w:pos="90"/>
              </w:tabs>
              <w:spacing w:after="0" w:line="336" w:lineRule="auto"/>
              <w:rPr>
                <w:lang w:val="vi-VN"/>
              </w:rPr>
            </w:pPr>
          </w:p>
        </w:tc>
      </w:tr>
      <w:tr w:rsidR="00F32598" w:rsidRPr="00F32598" w14:paraId="64C59222" w14:textId="77777777" w:rsidTr="000C41F7">
        <w:tc>
          <w:tcPr>
            <w:tcW w:w="313" w:type="pct"/>
            <w:vMerge/>
          </w:tcPr>
          <w:p w14:paraId="1461A268" w14:textId="77777777" w:rsidR="009A32D7" w:rsidRPr="00F32598" w:rsidRDefault="009A32D7" w:rsidP="000C41F7">
            <w:pPr>
              <w:tabs>
                <w:tab w:val="left" w:pos="90"/>
              </w:tabs>
              <w:spacing w:after="0" w:line="336" w:lineRule="auto"/>
              <w:jc w:val="center"/>
              <w:rPr>
                <w:b/>
                <w:bCs/>
              </w:rPr>
            </w:pPr>
          </w:p>
        </w:tc>
        <w:tc>
          <w:tcPr>
            <w:tcW w:w="551" w:type="pct"/>
            <w:vMerge/>
          </w:tcPr>
          <w:p w14:paraId="00A024FC" w14:textId="77777777" w:rsidR="009A32D7" w:rsidRPr="00F32598" w:rsidRDefault="009A32D7" w:rsidP="000C41F7">
            <w:pPr>
              <w:tabs>
                <w:tab w:val="left" w:pos="90"/>
              </w:tabs>
              <w:spacing w:after="0" w:line="336" w:lineRule="auto"/>
            </w:pPr>
          </w:p>
        </w:tc>
        <w:tc>
          <w:tcPr>
            <w:tcW w:w="2115" w:type="pct"/>
            <w:vAlign w:val="center"/>
          </w:tcPr>
          <w:p w14:paraId="1AB789AD" w14:textId="77777777" w:rsidR="009A32D7" w:rsidRPr="00F32598" w:rsidRDefault="009A32D7" w:rsidP="000C41F7">
            <w:pPr>
              <w:tabs>
                <w:tab w:val="left" w:pos="90"/>
              </w:tabs>
              <w:spacing w:after="0" w:line="240" w:lineRule="auto"/>
              <w:jc w:val="both"/>
            </w:pPr>
            <w:r w:rsidRPr="00F32598">
              <w:t>4. Thông báo kết luận của Hiệu trưởng tại Hội nghị tổng kết 4 năm xây dựng và phát triển CTĐT tiếp cận CDIO (2016-2020),</w:t>
            </w:r>
          </w:p>
        </w:tc>
        <w:tc>
          <w:tcPr>
            <w:tcW w:w="828" w:type="pct"/>
            <w:vAlign w:val="center"/>
          </w:tcPr>
          <w:p w14:paraId="0E29792F" w14:textId="77777777" w:rsidR="009A32D7" w:rsidRPr="00F32598" w:rsidRDefault="009A32D7" w:rsidP="000C41F7">
            <w:pPr>
              <w:tabs>
                <w:tab w:val="left" w:pos="90"/>
              </w:tabs>
              <w:spacing w:after="0" w:line="240" w:lineRule="auto"/>
            </w:pPr>
            <w:r w:rsidRPr="00F32598">
              <w:t>4. Số 156/TB-ĐHV ngày 11/11/2020</w:t>
            </w:r>
          </w:p>
        </w:tc>
        <w:tc>
          <w:tcPr>
            <w:tcW w:w="551" w:type="pct"/>
            <w:vAlign w:val="center"/>
          </w:tcPr>
          <w:p w14:paraId="681ABC0D" w14:textId="77777777" w:rsidR="009A32D7" w:rsidRPr="00F32598" w:rsidRDefault="009A32D7" w:rsidP="000C41F7">
            <w:pPr>
              <w:tabs>
                <w:tab w:val="left" w:pos="90"/>
              </w:tabs>
              <w:spacing w:after="0" w:line="240" w:lineRule="auto"/>
            </w:pPr>
            <w:r w:rsidRPr="00F32598">
              <w:t>Trường ĐH Vinh</w:t>
            </w:r>
          </w:p>
        </w:tc>
        <w:tc>
          <w:tcPr>
            <w:tcW w:w="642" w:type="pct"/>
          </w:tcPr>
          <w:p w14:paraId="64AD3B37" w14:textId="77777777" w:rsidR="009A32D7" w:rsidRPr="00F32598" w:rsidRDefault="009A32D7" w:rsidP="000C41F7">
            <w:pPr>
              <w:tabs>
                <w:tab w:val="left" w:pos="90"/>
              </w:tabs>
              <w:spacing w:after="0" w:line="336" w:lineRule="auto"/>
              <w:rPr>
                <w:lang w:val="vi-VN"/>
              </w:rPr>
            </w:pPr>
          </w:p>
        </w:tc>
      </w:tr>
      <w:tr w:rsidR="00F32598" w:rsidRPr="00F32598" w14:paraId="63FE0A05" w14:textId="77777777" w:rsidTr="000C41F7">
        <w:tc>
          <w:tcPr>
            <w:tcW w:w="313" w:type="pct"/>
            <w:vMerge/>
          </w:tcPr>
          <w:p w14:paraId="0A840470" w14:textId="77777777" w:rsidR="009A32D7" w:rsidRPr="00F32598" w:rsidRDefault="009A32D7" w:rsidP="000C41F7">
            <w:pPr>
              <w:tabs>
                <w:tab w:val="left" w:pos="90"/>
              </w:tabs>
              <w:spacing w:after="0" w:line="336" w:lineRule="auto"/>
              <w:jc w:val="center"/>
              <w:rPr>
                <w:b/>
                <w:bCs/>
              </w:rPr>
            </w:pPr>
          </w:p>
        </w:tc>
        <w:tc>
          <w:tcPr>
            <w:tcW w:w="551" w:type="pct"/>
            <w:vMerge/>
          </w:tcPr>
          <w:p w14:paraId="05AAE740" w14:textId="77777777" w:rsidR="009A32D7" w:rsidRPr="00F32598" w:rsidRDefault="009A32D7" w:rsidP="000C41F7">
            <w:pPr>
              <w:tabs>
                <w:tab w:val="left" w:pos="90"/>
              </w:tabs>
              <w:spacing w:after="0" w:line="336" w:lineRule="auto"/>
            </w:pPr>
          </w:p>
        </w:tc>
        <w:tc>
          <w:tcPr>
            <w:tcW w:w="2115" w:type="pct"/>
            <w:vAlign w:val="center"/>
          </w:tcPr>
          <w:p w14:paraId="08763C53" w14:textId="77777777" w:rsidR="009A32D7" w:rsidRPr="00F32598" w:rsidRDefault="009A32D7" w:rsidP="000C41F7">
            <w:pPr>
              <w:tabs>
                <w:tab w:val="left" w:pos="90"/>
              </w:tabs>
              <w:spacing w:after="0" w:line="240" w:lineRule="auto"/>
              <w:jc w:val="both"/>
            </w:pPr>
            <w:r w:rsidRPr="00F32598">
              <w:rPr>
                <w:lang w:val="vi-VN"/>
              </w:rPr>
              <w:t xml:space="preserve">5. Hướng dẫn hoàn thiện các sản phẩm đề tài khoa học trọng điểm cấp trường trình độ thạc sĩ theo tiếp cận CDIO năm 2023. </w:t>
            </w:r>
          </w:p>
        </w:tc>
        <w:tc>
          <w:tcPr>
            <w:tcW w:w="828" w:type="pct"/>
            <w:vAlign w:val="center"/>
          </w:tcPr>
          <w:p w14:paraId="3AF4E6DD" w14:textId="77777777" w:rsidR="009A32D7" w:rsidRPr="00F32598" w:rsidRDefault="009A32D7" w:rsidP="000C41F7">
            <w:pPr>
              <w:tabs>
                <w:tab w:val="left" w:pos="90"/>
              </w:tabs>
              <w:spacing w:after="0" w:line="240" w:lineRule="auto"/>
            </w:pPr>
            <w:r w:rsidRPr="00F32598">
              <w:rPr>
                <w:lang w:val="vi-VN"/>
              </w:rPr>
              <w:t>5. Số 05/HD-ĐHV ngày 6/6/2023</w:t>
            </w:r>
          </w:p>
        </w:tc>
        <w:tc>
          <w:tcPr>
            <w:tcW w:w="551" w:type="pct"/>
            <w:vAlign w:val="center"/>
          </w:tcPr>
          <w:p w14:paraId="6049744A" w14:textId="77777777" w:rsidR="009A32D7" w:rsidRPr="00F32598" w:rsidRDefault="009A32D7" w:rsidP="000C41F7">
            <w:pPr>
              <w:tabs>
                <w:tab w:val="left" w:pos="90"/>
              </w:tabs>
              <w:spacing w:after="0" w:line="240" w:lineRule="auto"/>
            </w:pPr>
            <w:r w:rsidRPr="00F32598">
              <w:t>Trường ĐH Vinh</w:t>
            </w:r>
          </w:p>
        </w:tc>
        <w:tc>
          <w:tcPr>
            <w:tcW w:w="642" w:type="pct"/>
          </w:tcPr>
          <w:p w14:paraId="7CFF2A13" w14:textId="77777777" w:rsidR="009A32D7" w:rsidRPr="00F32598" w:rsidRDefault="009A32D7" w:rsidP="000C41F7">
            <w:pPr>
              <w:tabs>
                <w:tab w:val="left" w:pos="90"/>
              </w:tabs>
              <w:spacing w:after="0" w:line="336" w:lineRule="auto"/>
              <w:rPr>
                <w:lang w:val="vi-VN"/>
              </w:rPr>
            </w:pPr>
          </w:p>
        </w:tc>
      </w:tr>
      <w:tr w:rsidR="00F32598" w:rsidRPr="00F32598" w14:paraId="7D10C982" w14:textId="77777777" w:rsidTr="000C41F7">
        <w:trPr>
          <w:trHeight w:val="634"/>
        </w:trPr>
        <w:tc>
          <w:tcPr>
            <w:tcW w:w="313" w:type="pct"/>
            <w:vMerge/>
          </w:tcPr>
          <w:p w14:paraId="23D34A0B" w14:textId="77777777" w:rsidR="009A32D7" w:rsidRPr="00F32598" w:rsidRDefault="009A32D7" w:rsidP="000C41F7">
            <w:pPr>
              <w:tabs>
                <w:tab w:val="left" w:pos="90"/>
              </w:tabs>
              <w:spacing w:after="0" w:line="336" w:lineRule="auto"/>
              <w:jc w:val="center"/>
              <w:rPr>
                <w:b/>
                <w:bCs/>
              </w:rPr>
            </w:pPr>
          </w:p>
        </w:tc>
        <w:tc>
          <w:tcPr>
            <w:tcW w:w="551" w:type="pct"/>
            <w:vMerge/>
          </w:tcPr>
          <w:p w14:paraId="7BCC54DF" w14:textId="77777777" w:rsidR="009A32D7" w:rsidRPr="00F32598" w:rsidRDefault="009A32D7" w:rsidP="000C41F7">
            <w:pPr>
              <w:tabs>
                <w:tab w:val="left" w:pos="90"/>
              </w:tabs>
              <w:spacing w:after="0" w:line="336" w:lineRule="auto"/>
            </w:pPr>
          </w:p>
        </w:tc>
        <w:tc>
          <w:tcPr>
            <w:tcW w:w="2115" w:type="pct"/>
            <w:vAlign w:val="center"/>
          </w:tcPr>
          <w:p w14:paraId="68E0D6C9" w14:textId="4789E3FC" w:rsidR="009A32D7" w:rsidRPr="00F32598" w:rsidRDefault="009A32D7" w:rsidP="000C41F7">
            <w:pPr>
              <w:tabs>
                <w:tab w:val="left" w:pos="90"/>
              </w:tabs>
              <w:spacing w:after="0" w:line="240" w:lineRule="auto"/>
            </w:pPr>
            <w:r w:rsidRPr="00F32598">
              <w:t xml:space="preserve">6. </w:t>
            </w:r>
            <w:r w:rsidR="000C41F7" w:rsidRPr="00F32598">
              <w:t xml:space="preserve">Biên bản </w:t>
            </w:r>
            <w:r w:rsidRPr="00F32598">
              <w:t xml:space="preserve">Semina bộ môn </w:t>
            </w:r>
          </w:p>
        </w:tc>
        <w:tc>
          <w:tcPr>
            <w:tcW w:w="828" w:type="pct"/>
            <w:vAlign w:val="center"/>
          </w:tcPr>
          <w:p w14:paraId="149CCCE4" w14:textId="527ED21F" w:rsidR="009A32D7" w:rsidRPr="00F32598" w:rsidRDefault="000C41F7" w:rsidP="000C41F7">
            <w:pPr>
              <w:tabs>
                <w:tab w:val="left" w:pos="90"/>
              </w:tabs>
              <w:spacing w:after="0" w:line="240" w:lineRule="auto"/>
            </w:pPr>
            <w:r w:rsidRPr="00F32598">
              <w:t>6. Năm 2019 -2024</w:t>
            </w:r>
          </w:p>
        </w:tc>
        <w:tc>
          <w:tcPr>
            <w:tcW w:w="551" w:type="pct"/>
            <w:vAlign w:val="center"/>
          </w:tcPr>
          <w:p w14:paraId="5E6D0192" w14:textId="0876F576" w:rsidR="009A32D7" w:rsidRPr="00F32598" w:rsidRDefault="000C41F7" w:rsidP="000C41F7">
            <w:pPr>
              <w:tabs>
                <w:tab w:val="left" w:pos="90"/>
              </w:tabs>
              <w:spacing w:after="0" w:line="240" w:lineRule="auto"/>
            </w:pPr>
            <w:r w:rsidRPr="00F32598">
              <w:t>Bộ môn TS &amp;Chăn nuôi, bộ môn CNTY</w:t>
            </w:r>
          </w:p>
        </w:tc>
        <w:tc>
          <w:tcPr>
            <w:tcW w:w="642" w:type="pct"/>
          </w:tcPr>
          <w:p w14:paraId="16E22777" w14:textId="77777777" w:rsidR="009A32D7" w:rsidRPr="00F32598" w:rsidRDefault="009A32D7" w:rsidP="000C41F7">
            <w:pPr>
              <w:tabs>
                <w:tab w:val="left" w:pos="90"/>
              </w:tabs>
              <w:spacing w:after="0" w:line="336" w:lineRule="auto"/>
            </w:pPr>
          </w:p>
        </w:tc>
      </w:tr>
    </w:tbl>
    <w:p w14:paraId="080F72CC" w14:textId="77777777" w:rsidR="009A32D7" w:rsidRPr="00F32598" w:rsidRDefault="009A32D7" w:rsidP="00A67FEF">
      <w:pPr>
        <w:tabs>
          <w:tab w:val="left" w:pos="90"/>
        </w:tabs>
        <w:spacing w:after="0" w:line="240" w:lineRule="auto"/>
      </w:pPr>
    </w:p>
    <w:p w14:paraId="53B3A53E" w14:textId="77777777" w:rsidR="009A32D7" w:rsidRPr="00F32598" w:rsidRDefault="009A32D7" w:rsidP="00A67FEF">
      <w:pPr>
        <w:tabs>
          <w:tab w:val="left" w:pos="90"/>
        </w:tabs>
        <w:spacing w:after="0" w:line="240" w:lineRule="auto"/>
      </w:pPr>
    </w:p>
    <w:tbl>
      <w:tblPr>
        <w:tblStyle w:val="LiBang"/>
        <w:tblW w:w="5345" w:type="pct"/>
        <w:tblInd w:w="-545" w:type="dxa"/>
        <w:tblLook w:val="04A0" w:firstRow="1" w:lastRow="0" w:firstColumn="1" w:lastColumn="0" w:noHBand="0" w:noVBand="1"/>
      </w:tblPr>
      <w:tblGrid>
        <w:gridCol w:w="1042"/>
        <w:gridCol w:w="1765"/>
        <w:gridCol w:w="6193"/>
        <w:gridCol w:w="3011"/>
        <w:gridCol w:w="1507"/>
        <w:gridCol w:w="2049"/>
      </w:tblGrid>
      <w:tr w:rsidR="00F32598" w:rsidRPr="00F32598" w14:paraId="76031616" w14:textId="77777777" w:rsidTr="00054CB5">
        <w:trPr>
          <w:tblHeader/>
        </w:trPr>
        <w:tc>
          <w:tcPr>
            <w:tcW w:w="335" w:type="pct"/>
            <w:vAlign w:val="center"/>
          </w:tcPr>
          <w:p w14:paraId="3EDB686D" w14:textId="77777777" w:rsidR="005053D4" w:rsidRPr="00F32598" w:rsidRDefault="005053D4" w:rsidP="00054CB5">
            <w:pPr>
              <w:tabs>
                <w:tab w:val="left" w:pos="90"/>
              </w:tabs>
              <w:jc w:val="center"/>
              <w:rPr>
                <w:b/>
                <w:bCs/>
              </w:rPr>
            </w:pPr>
            <w:r w:rsidRPr="00F32598">
              <w:rPr>
                <w:b/>
                <w:bCs/>
              </w:rPr>
              <w:t>TT</w:t>
            </w:r>
          </w:p>
        </w:tc>
        <w:tc>
          <w:tcPr>
            <w:tcW w:w="567" w:type="pct"/>
            <w:vAlign w:val="center"/>
          </w:tcPr>
          <w:p w14:paraId="0241E90E" w14:textId="77777777" w:rsidR="005053D4" w:rsidRPr="00F32598" w:rsidRDefault="005053D4" w:rsidP="00054CB5">
            <w:pPr>
              <w:tabs>
                <w:tab w:val="left" w:pos="90"/>
              </w:tabs>
              <w:jc w:val="center"/>
              <w:rPr>
                <w:b/>
                <w:bCs/>
              </w:rPr>
            </w:pPr>
            <w:r w:rsidRPr="00F32598">
              <w:rPr>
                <w:b/>
                <w:bCs/>
              </w:rPr>
              <w:t>Mã minh chứng</w:t>
            </w:r>
          </w:p>
        </w:tc>
        <w:tc>
          <w:tcPr>
            <w:tcW w:w="1989" w:type="pct"/>
            <w:vAlign w:val="center"/>
          </w:tcPr>
          <w:p w14:paraId="35966E31" w14:textId="77777777" w:rsidR="005053D4" w:rsidRPr="00F32598" w:rsidRDefault="005053D4" w:rsidP="00054CB5">
            <w:pPr>
              <w:tabs>
                <w:tab w:val="left" w:pos="90"/>
              </w:tabs>
              <w:jc w:val="center"/>
              <w:rPr>
                <w:b/>
                <w:bCs/>
              </w:rPr>
            </w:pPr>
            <w:r w:rsidRPr="00F32598">
              <w:rPr>
                <w:b/>
                <w:bCs/>
              </w:rPr>
              <w:t>Tên minh chứng</w:t>
            </w:r>
          </w:p>
        </w:tc>
        <w:tc>
          <w:tcPr>
            <w:tcW w:w="967" w:type="pct"/>
            <w:vAlign w:val="center"/>
          </w:tcPr>
          <w:p w14:paraId="670E18CE" w14:textId="77777777" w:rsidR="005053D4" w:rsidRPr="00F32598" w:rsidRDefault="005053D4" w:rsidP="00054CB5">
            <w:pPr>
              <w:tabs>
                <w:tab w:val="left" w:pos="90"/>
              </w:tabs>
              <w:jc w:val="center"/>
              <w:rPr>
                <w:b/>
                <w:bCs/>
              </w:rPr>
            </w:pPr>
            <w:r w:rsidRPr="00F32598">
              <w:rPr>
                <w:b/>
                <w:bCs/>
              </w:rPr>
              <w:t>Số, ngày ban hành</w:t>
            </w:r>
          </w:p>
        </w:tc>
        <w:tc>
          <w:tcPr>
            <w:tcW w:w="484" w:type="pct"/>
            <w:vAlign w:val="center"/>
          </w:tcPr>
          <w:p w14:paraId="22DA80DD" w14:textId="77777777" w:rsidR="005053D4" w:rsidRPr="00F32598" w:rsidRDefault="005053D4" w:rsidP="00054CB5">
            <w:pPr>
              <w:tabs>
                <w:tab w:val="left" w:pos="90"/>
              </w:tabs>
              <w:jc w:val="center"/>
              <w:rPr>
                <w:b/>
                <w:bCs/>
              </w:rPr>
            </w:pPr>
            <w:r w:rsidRPr="00F32598">
              <w:rPr>
                <w:b/>
                <w:bCs/>
              </w:rPr>
              <w:t>Nơi ban hành</w:t>
            </w:r>
          </w:p>
        </w:tc>
        <w:tc>
          <w:tcPr>
            <w:tcW w:w="657" w:type="pct"/>
            <w:vAlign w:val="center"/>
          </w:tcPr>
          <w:p w14:paraId="338E5296" w14:textId="77777777" w:rsidR="005053D4" w:rsidRPr="00F32598" w:rsidRDefault="005053D4" w:rsidP="00054CB5">
            <w:pPr>
              <w:tabs>
                <w:tab w:val="left" w:pos="90"/>
              </w:tabs>
              <w:jc w:val="center"/>
              <w:rPr>
                <w:b/>
                <w:bCs/>
              </w:rPr>
            </w:pPr>
            <w:r w:rsidRPr="00F32598">
              <w:rPr>
                <w:b/>
                <w:bCs/>
              </w:rPr>
              <w:t>Ghi chú</w:t>
            </w:r>
          </w:p>
        </w:tc>
      </w:tr>
      <w:tr w:rsidR="00F32598" w:rsidRPr="00F32598" w14:paraId="33D59EA4" w14:textId="77777777" w:rsidTr="00054CB5">
        <w:tc>
          <w:tcPr>
            <w:tcW w:w="5000" w:type="pct"/>
            <w:gridSpan w:val="6"/>
          </w:tcPr>
          <w:p w14:paraId="6F7342C6" w14:textId="77777777" w:rsidR="005053D4" w:rsidRPr="00F32598" w:rsidRDefault="005053D4" w:rsidP="00A67FEF">
            <w:pPr>
              <w:tabs>
                <w:tab w:val="left" w:pos="90"/>
              </w:tabs>
              <w:jc w:val="both"/>
              <w:rPr>
                <w:b/>
                <w:bCs/>
                <w:i/>
                <w:iCs/>
              </w:rPr>
            </w:pPr>
            <w:r w:rsidRPr="00F32598">
              <w:rPr>
                <w:b/>
                <w:bCs/>
                <w:i/>
                <w:iCs/>
              </w:rPr>
              <w:t xml:space="preserve">Tiêu chí 10.5. </w:t>
            </w:r>
            <w:r w:rsidRPr="00F32598">
              <w:rPr>
                <w:b/>
                <w:bCs/>
                <w:i/>
                <w:iCs/>
                <w:lang w:val="vi-VN"/>
              </w:rPr>
              <w:t>Chất lượng các dịch vụ hỗ trợ và tiện ích (tại thư viện, phòng thí nghiệm, hệ thống công nghệ thông tin và các dịch vụ hỗ trợ khác) được đánh giá và cải tiến</w:t>
            </w:r>
          </w:p>
        </w:tc>
      </w:tr>
      <w:tr w:rsidR="00F32598" w:rsidRPr="00F32598" w14:paraId="3D8E8968" w14:textId="77777777" w:rsidTr="00054CB5">
        <w:tc>
          <w:tcPr>
            <w:tcW w:w="335" w:type="pct"/>
            <w:vMerge w:val="restart"/>
            <w:vAlign w:val="center"/>
          </w:tcPr>
          <w:p w14:paraId="2533C508" w14:textId="77777777" w:rsidR="005053D4" w:rsidRPr="00F32598" w:rsidRDefault="005053D4" w:rsidP="00054CB5">
            <w:pPr>
              <w:tabs>
                <w:tab w:val="left" w:pos="90"/>
              </w:tabs>
              <w:spacing w:after="0" w:line="252" w:lineRule="auto"/>
              <w:jc w:val="center"/>
            </w:pPr>
            <w:r w:rsidRPr="00F32598">
              <w:t>1</w:t>
            </w:r>
          </w:p>
        </w:tc>
        <w:tc>
          <w:tcPr>
            <w:tcW w:w="567" w:type="pct"/>
            <w:vMerge w:val="restart"/>
            <w:vAlign w:val="center"/>
          </w:tcPr>
          <w:p w14:paraId="4E1A9A5F" w14:textId="77777777" w:rsidR="005053D4" w:rsidRPr="00F32598" w:rsidRDefault="005053D4" w:rsidP="00054CB5">
            <w:pPr>
              <w:widowControl w:val="0"/>
              <w:tabs>
                <w:tab w:val="left" w:pos="90"/>
                <w:tab w:val="left" w:pos="256"/>
              </w:tabs>
              <w:spacing w:after="0" w:line="252" w:lineRule="auto"/>
              <w:jc w:val="center"/>
            </w:pPr>
            <w:r w:rsidRPr="00F32598">
              <w:t>H10.10.05.01</w:t>
            </w:r>
          </w:p>
          <w:p w14:paraId="6DA11FE0" w14:textId="77777777" w:rsidR="005053D4" w:rsidRPr="00F32598" w:rsidRDefault="005053D4" w:rsidP="00054CB5">
            <w:pPr>
              <w:widowControl w:val="0"/>
              <w:tabs>
                <w:tab w:val="left" w:pos="90"/>
              </w:tabs>
              <w:spacing w:after="0" w:line="252" w:lineRule="auto"/>
              <w:jc w:val="center"/>
            </w:pPr>
          </w:p>
          <w:p w14:paraId="5950CDC2" w14:textId="77777777" w:rsidR="005053D4" w:rsidRPr="00F32598" w:rsidRDefault="005053D4" w:rsidP="00054CB5">
            <w:pPr>
              <w:tabs>
                <w:tab w:val="left" w:pos="90"/>
              </w:tabs>
              <w:spacing w:after="0" w:line="252" w:lineRule="auto"/>
              <w:jc w:val="center"/>
            </w:pPr>
          </w:p>
        </w:tc>
        <w:tc>
          <w:tcPr>
            <w:tcW w:w="1989" w:type="pct"/>
          </w:tcPr>
          <w:p w14:paraId="0BF26F36" w14:textId="77777777" w:rsidR="005053D4" w:rsidRPr="00F32598" w:rsidRDefault="005053D4" w:rsidP="00054CB5">
            <w:pPr>
              <w:tabs>
                <w:tab w:val="left" w:pos="90"/>
              </w:tabs>
              <w:spacing w:after="0" w:line="252" w:lineRule="auto"/>
              <w:jc w:val="both"/>
            </w:pPr>
            <w:r w:rsidRPr="00F32598">
              <w:rPr>
                <w:bCs/>
              </w:rPr>
              <w:t>1. Quyết định về việc ban hành quy định, chức năng, nhiệm vụ của các trung tâm</w:t>
            </w:r>
          </w:p>
        </w:tc>
        <w:tc>
          <w:tcPr>
            <w:tcW w:w="967" w:type="pct"/>
          </w:tcPr>
          <w:p w14:paraId="6EA11506" w14:textId="77777777" w:rsidR="005053D4" w:rsidRPr="00F32598" w:rsidRDefault="005053D4" w:rsidP="00054CB5">
            <w:pPr>
              <w:tabs>
                <w:tab w:val="left" w:pos="90"/>
              </w:tabs>
              <w:spacing w:after="0" w:line="252" w:lineRule="auto"/>
              <w:jc w:val="both"/>
            </w:pPr>
            <w:r w:rsidRPr="00F32598">
              <w:t>Quyết định 2106/QĐ-ĐHV ngày 01/08/2012</w:t>
            </w:r>
          </w:p>
        </w:tc>
        <w:tc>
          <w:tcPr>
            <w:tcW w:w="484" w:type="pct"/>
          </w:tcPr>
          <w:p w14:paraId="34B0800A" w14:textId="77777777" w:rsidR="005053D4" w:rsidRPr="00F32598" w:rsidRDefault="005053D4" w:rsidP="00054CB5">
            <w:pPr>
              <w:tabs>
                <w:tab w:val="left" w:pos="90"/>
              </w:tabs>
              <w:spacing w:after="0" w:line="252" w:lineRule="auto"/>
              <w:jc w:val="center"/>
              <w:rPr>
                <w:b/>
                <w:bCs/>
              </w:rPr>
            </w:pPr>
            <w:r w:rsidRPr="00F32598">
              <w:rPr>
                <w:lang w:val="en-GB"/>
              </w:rPr>
              <w:t>Trường ĐH Vinh</w:t>
            </w:r>
          </w:p>
        </w:tc>
        <w:tc>
          <w:tcPr>
            <w:tcW w:w="657" w:type="pct"/>
          </w:tcPr>
          <w:p w14:paraId="722CD905" w14:textId="77777777" w:rsidR="005053D4" w:rsidRPr="00F32598" w:rsidRDefault="005053D4" w:rsidP="00054CB5">
            <w:pPr>
              <w:tabs>
                <w:tab w:val="left" w:pos="90"/>
              </w:tabs>
              <w:spacing w:after="0" w:line="252" w:lineRule="auto"/>
              <w:jc w:val="center"/>
              <w:rPr>
                <w:lang w:val="en-GB"/>
              </w:rPr>
            </w:pPr>
          </w:p>
        </w:tc>
      </w:tr>
      <w:tr w:rsidR="00F32598" w:rsidRPr="00F32598" w14:paraId="3533F8D4" w14:textId="77777777" w:rsidTr="00054CB5">
        <w:tc>
          <w:tcPr>
            <w:tcW w:w="335" w:type="pct"/>
            <w:vMerge/>
          </w:tcPr>
          <w:p w14:paraId="203A2689" w14:textId="77777777" w:rsidR="005053D4" w:rsidRPr="00F32598" w:rsidRDefault="005053D4" w:rsidP="00054CB5">
            <w:pPr>
              <w:tabs>
                <w:tab w:val="left" w:pos="90"/>
              </w:tabs>
              <w:spacing w:after="0" w:line="252" w:lineRule="auto"/>
              <w:jc w:val="center"/>
              <w:rPr>
                <w:b/>
                <w:bCs/>
              </w:rPr>
            </w:pPr>
          </w:p>
        </w:tc>
        <w:tc>
          <w:tcPr>
            <w:tcW w:w="567" w:type="pct"/>
            <w:vMerge/>
          </w:tcPr>
          <w:p w14:paraId="71E521BE" w14:textId="77777777" w:rsidR="005053D4" w:rsidRPr="00F32598" w:rsidRDefault="005053D4" w:rsidP="00054CB5">
            <w:pPr>
              <w:tabs>
                <w:tab w:val="left" w:pos="90"/>
              </w:tabs>
              <w:spacing w:after="0" w:line="252" w:lineRule="auto"/>
              <w:jc w:val="center"/>
            </w:pPr>
          </w:p>
        </w:tc>
        <w:tc>
          <w:tcPr>
            <w:tcW w:w="1989" w:type="pct"/>
          </w:tcPr>
          <w:p w14:paraId="7E4C7D44" w14:textId="77777777" w:rsidR="005053D4" w:rsidRPr="00F32598" w:rsidRDefault="005053D4" w:rsidP="00054CB5">
            <w:pPr>
              <w:tabs>
                <w:tab w:val="left" w:pos="90"/>
              </w:tabs>
              <w:spacing w:after="0" w:line="252" w:lineRule="auto"/>
              <w:jc w:val="both"/>
            </w:pPr>
            <w:r w:rsidRPr="00F32598">
              <w:t>2. Quy định chức năng, nhiệm vụ của các đơn vị trực thuộc trường Đại học Vinh</w:t>
            </w:r>
          </w:p>
        </w:tc>
        <w:tc>
          <w:tcPr>
            <w:tcW w:w="967" w:type="pct"/>
          </w:tcPr>
          <w:p w14:paraId="576E94A9" w14:textId="77777777" w:rsidR="005053D4" w:rsidRPr="00F32598" w:rsidRDefault="005053D4" w:rsidP="00054CB5">
            <w:pPr>
              <w:tabs>
                <w:tab w:val="left" w:pos="90"/>
              </w:tabs>
              <w:spacing w:after="0" w:line="252" w:lineRule="auto"/>
            </w:pPr>
            <w:r w:rsidRPr="00F32598">
              <w:t>Số 428/QĐ-ĐHV, ngày 21/04/2016</w:t>
            </w:r>
          </w:p>
        </w:tc>
        <w:tc>
          <w:tcPr>
            <w:tcW w:w="484" w:type="pct"/>
          </w:tcPr>
          <w:p w14:paraId="4849F415"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5825978E" w14:textId="77777777" w:rsidR="005053D4" w:rsidRPr="00F32598" w:rsidRDefault="005053D4" w:rsidP="00054CB5">
            <w:pPr>
              <w:tabs>
                <w:tab w:val="left" w:pos="90"/>
              </w:tabs>
              <w:spacing w:after="0" w:line="252" w:lineRule="auto"/>
              <w:rPr>
                <w:lang w:val="en-GB"/>
              </w:rPr>
            </w:pPr>
          </w:p>
        </w:tc>
      </w:tr>
      <w:tr w:rsidR="00F32598" w:rsidRPr="00F32598" w14:paraId="2435468D" w14:textId="77777777" w:rsidTr="00054CB5">
        <w:trPr>
          <w:trHeight w:val="1243"/>
        </w:trPr>
        <w:tc>
          <w:tcPr>
            <w:tcW w:w="335" w:type="pct"/>
            <w:vMerge/>
          </w:tcPr>
          <w:p w14:paraId="25DDB97B" w14:textId="77777777" w:rsidR="005053D4" w:rsidRPr="00F32598" w:rsidRDefault="005053D4" w:rsidP="00054CB5">
            <w:pPr>
              <w:tabs>
                <w:tab w:val="left" w:pos="90"/>
              </w:tabs>
              <w:spacing w:after="0" w:line="252" w:lineRule="auto"/>
              <w:jc w:val="center"/>
              <w:rPr>
                <w:b/>
                <w:bCs/>
              </w:rPr>
            </w:pPr>
          </w:p>
        </w:tc>
        <w:tc>
          <w:tcPr>
            <w:tcW w:w="567" w:type="pct"/>
            <w:vMerge/>
          </w:tcPr>
          <w:p w14:paraId="46215CB4" w14:textId="77777777" w:rsidR="005053D4" w:rsidRPr="00F32598" w:rsidRDefault="005053D4" w:rsidP="00054CB5">
            <w:pPr>
              <w:tabs>
                <w:tab w:val="left" w:pos="90"/>
              </w:tabs>
              <w:spacing w:after="0" w:line="252" w:lineRule="auto"/>
              <w:jc w:val="center"/>
            </w:pPr>
          </w:p>
        </w:tc>
        <w:tc>
          <w:tcPr>
            <w:tcW w:w="1989" w:type="pct"/>
          </w:tcPr>
          <w:p w14:paraId="08EE4800" w14:textId="77777777" w:rsidR="005053D4" w:rsidRPr="00F32598" w:rsidRDefault="005053D4" w:rsidP="00054CB5">
            <w:pPr>
              <w:tabs>
                <w:tab w:val="left" w:pos="90"/>
              </w:tabs>
              <w:spacing w:after="0" w:line="252" w:lineRule="auto"/>
              <w:jc w:val="both"/>
            </w:pPr>
            <w:r w:rsidRPr="00F32598">
              <w:rPr>
                <w:bCs/>
              </w:rPr>
              <w:t>3. Chức năng nhiệm vụ của Trung tâm thực hành thí nghiệm</w:t>
            </w:r>
          </w:p>
        </w:tc>
        <w:tc>
          <w:tcPr>
            <w:tcW w:w="967" w:type="pct"/>
          </w:tcPr>
          <w:p w14:paraId="384CDCFA" w14:textId="77777777" w:rsidR="005053D4" w:rsidRPr="00F32598" w:rsidRDefault="005053D4" w:rsidP="00054CB5">
            <w:pPr>
              <w:tabs>
                <w:tab w:val="left" w:pos="90"/>
              </w:tabs>
              <w:spacing w:after="0" w:line="252" w:lineRule="auto"/>
              <w:jc w:val="both"/>
            </w:pPr>
            <w:r w:rsidRPr="00F32598">
              <w:t>1. Số 1581/QĐ-ĐHV ngày 30/12/2016</w:t>
            </w:r>
          </w:p>
          <w:p w14:paraId="77C62667" w14:textId="77777777" w:rsidR="005053D4" w:rsidRPr="00F32598" w:rsidRDefault="005053D4" w:rsidP="00054CB5">
            <w:pPr>
              <w:tabs>
                <w:tab w:val="left" w:pos="90"/>
              </w:tabs>
              <w:spacing w:after="0" w:line="252" w:lineRule="auto"/>
            </w:pPr>
            <w:r w:rsidRPr="00F32598">
              <w:t>2. Số 90/QĐ-ĐHV ngày 13/02/2017</w:t>
            </w:r>
          </w:p>
        </w:tc>
        <w:tc>
          <w:tcPr>
            <w:tcW w:w="484" w:type="pct"/>
          </w:tcPr>
          <w:p w14:paraId="07BC377B"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5AA9191D" w14:textId="77777777" w:rsidR="005053D4" w:rsidRPr="00F32598" w:rsidRDefault="005053D4" w:rsidP="00054CB5">
            <w:pPr>
              <w:tabs>
                <w:tab w:val="left" w:pos="90"/>
              </w:tabs>
              <w:spacing w:after="0" w:line="252" w:lineRule="auto"/>
              <w:rPr>
                <w:lang w:val="en-GB"/>
              </w:rPr>
            </w:pPr>
          </w:p>
        </w:tc>
      </w:tr>
      <w:tr w:rsidR="00F32598" w:rsidRPr="00F32598" w14:paraId="1CF58A55" w14:textId="77777777" w:rsidTr="00054CB5">
        <w:tc>
          <w:tcPr>
            <w:tcW w:w="335" w:type="pct"/>
            <w:vMerge/>
          </w:tcPr>
          <w:p w14:paraId="2AE060F9" w14:textId="77777777" w:rsidR="005053D4" w:rsidRPr="00F32598" w:rsidRDefault="005053D4" w:rsidP="00054CB5">
            <w:pPr>
              <w:tabs>
                <w:tab w:val="left" w:pos="90"/>
              </w:tabs>
              <w:spacing w:after="0" w:line="252" w:lineRule="auto"/>
              <w:jc w:val="center"/>
              <w:rPr>
                <w:b/>
                <w:bCs/>
              </w:rPr>
            </w:pPr>
          </w:p>
        </w:tc>
        <w:tc>
          <w:tcPr>
            <w:tcW w:w="567" w:type="pct"/>
            <w:vMerge/>
          </w:tcPr>
          <w:p w14:paraId="7CF4EA73" w14:textId="77777777" w:rsidR="005053D4" w:rsidRPr="00F32598" w:rsidRDefault="005053D4" w:rsidP="00054CB5">
            <w:pPr>
              <w:tabs>
                <w:tab w:val="left" w:pos="90"/>
              </w:tabs>
              <w:spacing w:after="0" w:line="252" w:lineRule="auto"/>
              <w:jc w:val="center"/>
            </w:pPr>
          </w:p>
        </w:tc>
        <w:tc>
          <w:tcPr>
            <w:tcW w:w="1989" w:type="pct"/>
          </w:tcPr>
          <w:p w14:paraId="5AD32E3E" w14:textId="77777777" w:rsidR="005053D4" w:rsidRPr="00F32598" w:rsidRDefault="005053D4" w:rsidP="00054CB5">
            <w:pPr>
              <w:tabs>
                <w:tab w:val="left" w:pos="90"/>
              </w:tabs>
              <w:spacing w:after="0" w:line="252" w:lineRule="auto"/>
              <w:jc w:val="both"/>
            </w:pPr>
            <w:r w:rsidRPr="00F32598">
              <w:rPr>
                <w:bCs/>
              </w:rPr>
              <w:t>4. Quyết định về việc đổi tên đơn vị</w:t>
            </w:r>
          </w:p>
        </w:tc>
        <w:tc>
          <w:tcPr>
            <w:tcW w:w="967" w:type="pct"/>
          </w:tcPr>
          <w:p w14:paraId="72A1F316" w14:textId="77777777" w:rsidR="005053D4" w:rsidRPr="00F32598" w:rsidRDefault="005053D4" w:rsidP="00054CB5">
            <w:pPr>
              <w:tabs>
                <w:tab w:val="left" w:pos="90"/>
              </w:tabs>
              <w:spacing w:after="0" w:line="252" w:lineRule="auto"/>
            </w:pPr>
            <w:r w:rsidRPr="00F32598">
              <w:t>Số 1423/QĐ-ĐHV ngày 29/11/2016</w:t>
            </w:r>
          </w:p>
        </w:tc>
        <w:tc>
          <w:tcPr>
            <w:tcW w:w="484" w:type="pct"/>
          </w:tcPr>
          <w:p w14:paraId="49F788C7"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384728D0" w14:textId="77777777" w:rsidR="005053D4" w:rsidRPr="00F32598" w:rsidRDefault="005053D4" w:rsidP="00054CB5">
            <w:pPr>
              <w:tabs>
                <w:tab w:val="left" w:pos="90"/>
              </w:tabs>
              <w:spacing w:after="0" w:line="252" w:lineRule="auto"/>
              <w:rPr>
                <w:lang w:val="en-GB"/>
              </w:rPr>
            </w:pPr>
          </w:p>
        </w:tc>
      </w:tr>
      <w:tr w:rsidR="00F32598" w:rsidRPr="00F32598" w14:paraId="2DB4DE02" w14:textId="77777777" w:rsidTr="00054CB5">
        <w:tc>
          <w:tcPr>
            <w:tcW w:w="335" w:type="pct"/>
            <w:vMerge/>
          </w:tcPr>
          <w:p w14:paraId="12C89F65" w14:textId="77777777" w:rsidR="005053D4" w:rsidRPr="00F32598" w:rsidRDefault="005053D4" w:rsidP="00054CB5">
            <w:pPr>
              <w:tabs>
                <w:tab w:val="left" w:pos="90"/>
              </w:tabs>
              <w:spacing w:after="0" w:line="252" w:lineRule="auto"/>
              <w:jc w:val="center"/>
              <w:rPr>
                <w:b/>
                <w:bCs/>
              </w:rPr>
            </w:pPr>
          </w:p>
        </w:tc>
        <w:tc>
          <w:tcPr>
            <w:tcW w:w="567" w:type="pct"/>
            <w:vMerge/>
          </w:tcPr>
          <w:p w14:paraId="3597A83B" w14:textId="77777777" w:rsidR="005053D4" w:rsidRPr="00F32598" w:rsidRDefault="005053D4" w:rsidP="00054CB5">
            <w:pPr>
              <w:tabs>
                <w:tab w:val="left" w:pos="90"/>
              </w:tabs>
              <w:spacing w:after="0" w:line="252" w:lineRule="auto"/>
              <w:jc w:val="center"/>
            </w:pPr>
          </w:p>
        </w:tc>
        <w:tc>
          <w:tcPr>
            <w:tcW w:w="1989" w:type="pct"/>
          </w:tcPr>
          <w:p w14:paraId="161D9E4D" w14:textId="77777777" w:rsidR="005053D4" w:rsidRPr="00F32598" w:rsidRDefault="005053D4" w:rsidP="00054CB5">
            <w:pPr>
              <w:tabs>
                <w:tab w:val="left" w:pos="90"/>
              </w:tabs>
              <w:spacing w:after="0" w:line="252" w:lineRule="auto"/>
              <w:jc w:val="both"/>
            </w:pPr>
            <w:r w:rsidRPr="00F32598">
              <w:t>5. Quyết định ban hành quy chế tổ chức và hoạt động của Trung tâm Nghiên cứu - Khởi nghiệp sáng tạo</w:t>
            </w:r>
          </w:p>
        </w:tc>
        <w:tc>
          <w:tcPr>
            <w:tcW w:w="967" w:type="pct"/>
          </w:tcPr>
          <w:p w14:paraId="094EB2AA" w14:textId="77777777" w:rsidR="005053D4" w:rsidRPr="00F32598" w:rsidRDefault="005053D4" w:rsidP="00054CB5">
            <w:pPr>
              <w:tabs>
                <w:tab w:val="left" w:pos="90"/>
              </w:tabs>
              <w:spacing w:after="0" w:line="252" w:lineRule="auto"/>
            </w:pPr>
            <w:r w:rsidRPr="00F32598">
              <w:t>Số 263/QĐ - ĐHV ngày 4/4/2017</w:t>
            </w:r>
          </w:p>
        </w:tc>
        <w:tc>
          <w:tcPr>
            <w:tcW w:w="484" w:type="pct"/>
          </w:tcPr>
          <w:p w14:paraId="2B28CA33"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56E1C0F8" w14:textId="77777777" w:rsidR="005053D4" w:rsidRPr="00F32598" w:rsidRDefault="005053D4" w:rsidP="00054CB5">
            <w:pPr>
              <w:tabs>
                <w:tab w:val="left" w:pos="90"/>
              </w:tabs>
              <w:spacing w:after="0" w:line="252" w:lineRule="auto"/>
              <w:rPr>
                <w:lang w:val="en-GB"/>
              </w:rPr>
            </w:pPr>
          </w:p>
        </w:tc>
      </w:tr>
      <w:tr w:rsidR="00F32598" w:rsidRPr="00F32598" w14:paraId="2A0A1241" w14:textId="77777777" w:rsidTr="00054CB5">
        <w:tc>
          <w:tcPr>
            <w:tcW w:w="335" w:type="pct"/>
            <w:vMerge/>
          </w:tcPr>
          <w:p w14:paraId="0EB5CC7E" w14:textId="77777777" w:rsidR="005053D4" w:rsidRPr="00F32598" w:rsidRDefault="005053D4" w:rsidP="00054CB5">
            <w:pPr>
              <w:tabs>
                <w:tab w:val="left" w:pos="90"/>
              </w:tabs>
              <w:spacing w:after="0" w:line="252" w:lineRule="auto"/>
              <w:jc w:val="center"/>
              <w:rPr>
                <w:b/>
                <w:bCs/>
              </w:rPr>
            </w:pPr>
          </w:p>
        </w:tc>
        <w:tc>
          <w:tcPr>
            <w:tcW w:w="567" w:type="pct"/>
            <w:vMerge/>
          </w:tcPr>
          <w:p w14:paraId="6F72C879" w14:textId="77777777" w:rsidR="005053D4" w:rsidRPr="00F32598" w:rsidRDefault="005053D4" w:rsidP="00054CB5">
            <w:pPr>
              <w:tabs>
                <w:tab w:val="left" w:pos="90"/>
              </w:tabs>
              <w:spacing w:after="0" w:line="252" w:lineRule="auto"/>
              <w:jc w:val="center"/>
            </w:pPr>
          </w:p>
        </w:tc>
        <w:tc>
          <w:tcPr>
            <w:tcW w:w="1989" w:type="pct"/>
          </w:tcPr>
          <w:p w14:paraId="2181CDD5" w14:textId="77777777" w:rsidR="005053D4" w:rsidRPr="00F32598" w:rsidRDefault="005053D4" w:rsidP="00054CB5">
            <w:pPr>
              <w:tabs>
                <w:tab w:val="left" w:pos="90"/>
              </w:tabs>
              <w:spacing w:after="0" w:line="252" w:lineRule="auto"/>
              <w:jc w:val="both"/>
            </w:pPr>
            <w:r w:rsidRPr="00F32598">
              <w:rPr>
                <w:bCs/>
              </w:rPr>
              <w:t>6. Quyết định về việc ban hành quy định, chức năng, nhiệm vụ của các đơn vị tr</w:t>
            </w:r>
            <w:r w:rsidRPr="00F32598">
              <w:t>ực thuộc trường Đại học Vinh</w:t>
            </w:r>
          </w:p>
        </w:tc>
        <w:tc>
          <w:tcPr>
            <w:tcW w:w="967" w:type="pct"/>
          </w:tcPr>
          <w:p w14:paraId="0BC2323C" w14:textId="77777777" w:rsidR="005053D4" w:rsidRPr="00F32598" w:rsidRDefault="005053D4" w:rsidP="00054CB5">
            <w:pPr>
              <w:tabs>
                <w:tab w:val="left" w:pos="90"/>
              </w:tabs>
              <w:spacing w:after="0" w:line="252" w:lineRule="auto"/>
            </w:pPr>
            <w:r w:rsidRPr="00F32598">
              <w:t>Số 2396/QĐ-ĐHV ngày 06/09/2019</w:t>
            </w:r>
          </w:p>
        </w:tc>
        <w:tc>
          <w:tcPr>
            <w:tcW w:w="484" w:type="pct"/>
          </w:tcPr>
          <w:p w14:paraId="340DD0B5"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110C9057" w14:textId="77777777" w:rsidR="005053D4" w:rsidRPr="00F32598" w:rsidRDefault="005053D4" w:rsidP="00054CB5">
            <w:pPr>
              <w:tabs>
                <w:tab w:val="left" w:pos="90"/>
              </w:tabs>
              <w:spacing w:after="0" w:line="252" w:lineRule="auto"/>
              <w:rPr>
                <w:lang w:val="en-GB"/>
              </w:rPr>
            </w:pPr>
          </w:p>
        </w:tc>
      </w:tr>
      <w:tr w:rsidR="00F32598" w:rsidRPr="00F32598" w14:paraId="595B9FA1" w14:textId="77777777" w:rsidTr="00054CB5">
        <w:trPr>
          <w:trHeight w:val="2978"/>
        </w:trPr>
        <w:tc>
          <w:tcPr>
            <w:tcW w:w="335" w:type="pct"/>
            <w:vMerge/>
          </w:tcPr>
          <w:p w14:paraId="5F6B0760" w14:textId="77777777" w:rsidR="005053D4" w:rsidRPr="00F32598" w:rsidRDefault="005053D4" w:rsidP="00054CB5">
            <w:pPr>
              <w:tabs>
                <w:tab w:val="left" w:pos="90"/>
              </w:tabs>
              <w:spacing w:after="0" w:line="252" w:lineRule="auto"/>
              <w:jc w:val="center"/>
              <w:rPr>
                <w:b/>
                <w:bCs/>
              </w:rPr>
            </w:pPr>
          </w:p>
        </w:tc>
        <w:tc>
          <w:tcPr>
            <w:tcW w:w="567" w:type="pct"/>
            <w:vMerge/>
          </w:tcPr>
          <w:p w14:paraId="2806DDD2" w14:textId="77777777" w:rsidR="005053D4" w:rsidRPr="00F32598" w:rsidRDefault="005053D4" w:rsidP="00054CB5">
            <w:pPr>
              <w:tabs>
                <w:tab w:val="left" w:pos="90"/>
              </w:tabs>
              <w:spacing w:after="0" w:line="252" w:lineRule="auto"/>
              <w:jc w:val="center"/>
            </w:pPr>
          </w:p>
        </w:tc>
        <w:tc>
          <w:tcPr>
            <w:tcW w:w="1989" w:type="pct"/>
          </w:tcPr>
          <w:p w14:paraId="2A788301" w14:textId="77777777" w:rsidR="005053D4" w:rsidRPr="00F32598" w:rsidRDefault="005053D4" w:rsidP="00054CB5">
            <w:pPr>
              <w:tabs>
                <w:tab w:val="left" w:pos="90"/>
              </w:tabs>
              <w:spacing w:after="0" w:line="252" w:lineRule="auto"/>
              <w:jc w:val="both"/>
            </w:pPr>
            <w:r w:rsidRPr="00F32598">
              <w:t xml:space="preserve">7.QĐ thành lập trung tâm thực hành thí nghiệm; </w:t>
            </w:r>
          </w:p>
          <w:p w14:paraId="6C467C4D" w14:textId="77777777" w:rsidR="005053D4" w:rsidRPr="00F32598" w:rsidRDefault="005053D4" w:rsidP="00054CB5">
            <w:pPr>
              <w:tabs>
                <w:tab w:val="left" w:pos="90"/>
              </w:tabs>
              <w:spacing w:after="0" w:line="252" w:lineRule="auto"/>
              <w:jc w:val="both"/>
              <w:rPr>
                <w:i/>
              </w:rPr>
            </w:pPr>
            <w:r w:rsidRPr="00F32598">
              <w:t>-Chức năng, nhiệm vụ của Trung tâm thực hành thí nghiệm;</w:t>
            </w:r>
          </w:p>
          <w:p w14:paraId="671B85FD" w14:textId="77777777" w:rsidR="005053D4" w:rsidRPr="00F32598" w:rsidRDefault="005053D4" w:rsidP="00054CB5">
            <w:pPr>
              <w:tabs>
                <w:tab w:val="left" w:pos="90"/>
              </w:tabs>
              <w:spacing w:after="0" w:line="252" w:lineRule="auto"/>
              <w:jc w:val="both"/>
            </w:pPr>
            <w:r w:rsidRPr="00F32598">
              <w:rPr>
                <w:i/>
              </w:rPr>
              <w:t xml:space="preserve">- </w:t>
            </w:r>
            <w:r w:rsidRPr="00F32598">
              <w:t>QĐ ban hành quy chế tổ chức và hoạt động của Trung tâm thực hành thí nghiệm;</w:t>
            </w:r>
          </w:p>
          <w:p w14:paraId="25F02A08" w14:textId="77777777" w:rsidR="005053D4" w:rsidRPr="00F32598" w:rsidRDefault="005053D4" w:rsidP="00054CB5">
            <w:pPr>
              <w:tabs>
                <w:tab w:val="left" w:pos="90"/>
              </w:tabs>
              <w:spacing w:after="0" w:line="252" w:lineRule="auto"/>
              <w:jc w:val="both"/>
              <w:rPr>
                <w:bCs/>
              </w:rPr>
            </w:pPr>
            <w:r w:rsidRPr="00F32598">
              <w:t>- Quyết định về việc ban hành quy chế phối hợp giữa các đơn vị với Trung tâm thực hành thí nghiệm;</w:t>
            </w:r>
          </w:p>
        </w:tc>
        <w:tc>
          <w:tcPr>
            <w:tcW w:w="967" w:type="pct"/>
          </w:tcPr>
          <w:p w14:paraId="098936B2" w14:textId="77777777" w:rsidR="005053D4" w:rsidRPr="00F32598" w:rsidRDefault="005053D4" w:rsidP="00054CB5">
            <w:pPr>
              <w:tabs>
                <w:tab w:val="left" w:pos="90"/>
              </w:tabs>
              <w:spacing w:after="0" w:line="252" w:lineRule="auto"/>
              <w:jc w:val="both"/>
            </w:pPr>
            <w:r w:rsidRPr="00F32598">
              <w:rPr>
                <w:b/>
              </w:rPr>
              <w:t>1. S</w:t>
            </w:r>
            <w:r w:rsidRPr="00F32598">
              <w:t>ố 706/QĐ-ĐHV ngày 04/04/2011;</w:t>
            </w:r>
          </w:p>
          <w:p w14:paraId="70041092" w14:textId="77777777" w:rsidR="005053D4" w:rsidRPr="00F32598" w:rsidRDefault="005053D4" w:rsidP="00054CB5">
            <w:pPr>
              <w:widowControl w:val="0"/>
              <w:tabs>
                <w:tab w:val="left" w:pos="90"/>
              </w:tabs>
              <w:spacing w:after="0" w:line="252" w:lineRule="auto"/>
              <w:jc w:val="both"/>
            </w:pPr>
            <w:r w:rsidRPr="00F32598">
              <w:rPr>
                <w:b/>
              </w:rPr>
              <w:t xml:space="preserve">2. </w:t>
            </w:r>
            <w:r w:rsidRPr="00F32598">
              <w:t>Số 428/QĐ-ĐHV ngày 21/4/2016;</w:t>
            </w:r>
          </w:p>
          <w:p w14:paraId="66FC9CEF" w14:textId="77777777" w:rsidR="005053D4" w:rsidRPr="00F32598" w:rsidRDefault="005053D4" w:rsidP="00054CB5">
            <w:pPr>
              <w:tabs>
                <w:tab w:val="left" w:pos="90"/>
              </w:tabs>
              <w:spacing w:after="0" w:line="252" w:lineRule="auto"/>
              <w:jc w:val="both"/>
            </w:pPr>
            <w:r w:rsidRPr="00F32598">
              <w:rPr>
                <w:b/>
              </w:rPr>
              <w:t xml:space="preserve">3. </w:t>
            </w:r>
            <w:r w:rsidRPr="00F32598">
              <w:t>Số 182/QĐ- ĐHV ngày 07/03/2017;</w:t>
            </w:r>
          </w:p>
          <w:p w14:paraId="041D6C3F" w14:textId="77777777" w:rsidR="005053D4" w:rsidRPr="00F32598" w:rsidRDefault="005053D4" w:rsidP="00054CB5">
            <w:pPr>
              <w:tabs>
                <w:tab w:val="left" w:pos="90"/>
              </w:tabs>
              <w:spacing w:after="0" w:line="252" w:lineRule="auto"/>
              <w:jc w:val="both"/>
            </w:pPr>
            <w:r w:rsidRPr="00F32598">
              <w:rPr>
                <w:b/>
              </w:rPr>
              <w:t>4.</w:t>
            </w:r>
            <w:r w:rsidRPr="00F32598">
              <w:t>Số 1581/QĐ-ĐHV ngày 30/12/2016.</w:t>
            </w:r>
          </w:p>
          <w:p w14:paraId="77CE642E" w14:textId="77777777" w:rsidR="005053D4" w:rsidRPr="00F32598" w:rsidRDefault="005053D4" w:rsidP="00054CB5">
            <w:pPr>
              <w:tabs>
                <w:tab w:val="left" w:pos="90"/>
              </w:tabs>
              <w:spacing w:after="0" w:line="252" w:lineRule="auto"/>
            </w:pPr>
            <w:r w:rsidRPr="00F32598">
              <w:t>5. Quyết định số 90/QĐ-ĐHV ngày 13/02/2017</w:t>
            </w:r>
          </w:p>
        </w:tc>
        <w:tc>
          <w:tcPr>
            <w:tcW w:w="484" w:type="pct"/>
          </w:tcPr>
          <w:p w14:paraId="43E63ADD" w14:textId="77777777" w:rsidR="005053D4" w:rsidRPr="00F32598" w:rsidRDefault="005053D4" w:rsidP="00054CB5">
            <w:pPr>
              <w:tabs>
                <w:tab w:val="left" w:pos="90"/>
              </w:tabs>
              <w:spacing w:after="0" w:line="252" w:lineRule="auto"/>
              <w:jc w:val="center"/>
              <w:rPr>
                <w:lang w:val="en-GB"/>
              </w:rPr>
            </w:pPr>
            <w:r w:rsidRPr="00F32598">
              <w:rPr>
                <w:lang w:val="en-GB"/>
              </w:rPr>
              <w:t>Trường ĐH Vinh</w:t>
            </w:r>
          </w:p>
        </w:tc>
        <w:tc>
          <w:tcPr>
            <w:tcW w:w="657" w:type="pct"/>
          </w:tcPr>
          <w:p w14:paraId="726CF764" w14:textId="77777777" w:rsidR="005053D4" w:rsidRPr="00F32598" w:rsidRDefault="005053D4" w:rsidP="00054CB5">
            <w:pPr>
              <w:tabs>
                <w:tab w:val="left" w:pos="90"/>
              </w:tabs>
              <w:spacing w:after="0" w:line="252" w:lineRule="auto"/>
              <w:rPr>
                <w:lang w:val="en-GB"/>
              </w:rPr>
            </w:pPr>
          </w:p>
        </w:tc>
      </w:tr>
      <w:tr w:rsidR="00F32598" w:rsidRPr="00F32598" w14:paraId="7F90B917" w14:textId="77777777" w:rsidTr="00054CB5">
        <w:tc>
          <w:tcPr>
            <w:tcW w:w="335" w:type="pct"/>
            <w:vMerge w:val="restart"/>
            <w:vAlign w:val="center"/>
          </w:tcPr>
          <w:p w14:paraId="2B07B756" w14:textId="77777777" w:rsidR="005053D4" w:rsidRPr="00F32598" w:rsidRDefault="005053D4" w:rsidP="00054CB5">
            <w:pPr>
              <w:tabs>
                <w:tab w:val="left" w:pos="90"/>
              </w:tabs>
              <w:spacing w:after="0" w:line="252" w:lineRule="auto"/>
              <w:jc w:val="center"/>
            </w:pPr>
            <w:r w:rsidRPr="00F32598">
              <w:t>2</w:t>
            </w:r>
          </w:p>
        </w:tc>
        <w:tc>
          <w:tcPr>
            <w:tcW w:w="567" w:type="pct"/>
            <w:vMerge w:val="restart"/>
            <w:vAlign w:val="center"/>
          </w:tcPr>
          <w:p w14:paraId="62111B88" w14:textId="77777777" w:rsidR="005053D4" w:rsidRPr="00F32598" w:rsidRDefault="005053D4" w:rsidP="00054CB5">
            <w:pPr>
              <w:tabs>
                <w:tab w:val="left" w:pos="90"/>
              </w:tabs>
              <w:spacing w:after="0" w:line="252" w:lineRule="auto"/>
              <w:jc w:val="center"/>
            </w:pPr>
            <w:r w:rsidRPr="00F32598">
              <w:rPr>
                <w:lang w:val="en-GB"/>
              </w:rPr>
              <w:t>H10.10.05.02</w:t>
            </w:r>
          </w:p>
        </w:tc>
        <w:tc>
          <w:tcPr>
            <w:tcW w:w="1989" w:type="pct"/>
          </w:tcPr>
          <w:p w14:paraId="455A2093" w14:textId="77777777" w:rsidR="005053D4" w:rsidRPr="00F32598" w:rsidRDefault="005053D4" w:rsidP="00054CB5">
            <w:pPr>
              <w:tabs>
                <w:tab w:val="left" w:pos="90"/>
              </w:tabs>
              <w:spacing w:after="0" w:line="252" w:lineRule="auto"/>
              <w:jc w:val="both"/>
            </w:pPr>
            <w:r w:rsidRPr="00F32598">
              <w:rPr>
                <w:bCs/>
              </w:rPr>
              <w:t>1. Thông báo về việc lấy ý kiến phản hồi từ người học về các hoạt động của các đơn vị hành chính và các hoạt động của Nhà trường</w:t>
            </w:r>
          </w:p>
        </w:tc>
        <w:tc>
          <w:tcPr>
            <w:tcW w:w="967" w:type="pct"/>
          </w:tcPr>
          <w:p w14:paraId="2DA07E05" w14:textId="77777777" w:rsidR="005053D4" w:rsidRPr="00F32598" w:rsidRDefault="005053D4" w:rsidP="00054CB5">
            <w:pPr>
              <w:tabs>
                <w:tab w:val="left" w:pos="90"/>
              </w:tabs>
              <w:spacing w:after="0" w:line="252" w:lineRule="auto"/>
            </w:pPr>
            <w:r w:rsidRPr="00F32598">
              <w:t>Số 291/TB-ĐHV ngày 04 /11/2016</w:t>
            </w:r>
          </w:p>
        </w:tc>
        <w:tc>
          <w:tcPr>
            <w:tcW w:w="484" w:type="pct"/>
          </w:tcPr>
          <w:p w14:paraId="010F5EC3"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45B30341" w14:textId="77777777" w:rsidR="005053D4" w:rsidRPr="00F32598" w:rsidRDefault="005053D4" w:rsidP="00054CB5">
            <w:pPr>
              <w:tabs>
                <w:tab w:val="left" w:pos="90"/>
              </w:tabs>
              <w:spacing w:after="0" w:line="252" w:lineRule="auto"/>
              <w:rPr>
                <w:lang w:val="en-GB"/>
              </w:rPr>
            </w:pPr>
          </w:p>
        </w:tc>
      </w:tr>
      <w:tr w:rsidR="00F32598" w:rsidRPr="00F32598" w14:paraId="45C705C8" w14:textId="77777777" w:rsidTr="00054CB5">
        <w:tc>
          <w:tcPr>
            <w:tcW w:w="335" w:type="pct"/>
            <w:vMerge/>
          </w:tcPr>
          <w:p w14:paraId="6E19A2E9" w14:textId="77777777" w:rsidR="005053D4" w:rsidRPr="00F32598" w:rsidRDefault="005053D4" w:rsidP="00054CB5">
            <w:pPr>
              <w:tabs>
                <w:tab w:val="left" w:pos="90"/>
              </w:tabs>
              <w:spacing w:after="0" w:line="252" w:lineRule="auto"/>
              <w:jc w:val="center"/>
              <w:rPr>
                <w:b/>
                <w:bCs/>
              </w:rPr>
            </w:pPr>
          </w:p>
        </w:tc>
        <w:tc>
          <w:tcPr>
            <w:tcW w:w="567" w:type="pct"/>
            <w:vMerge/>
          </w:tcPr>
          <w:p w14:paraId="688BB2B6" w14:textId="77777777" w:rsidR="005053D4" w:rsidRPr="00F32598" w:rsidRDefault="005053D4" w:rsidP="00054CB5">
            <w:pPr>
              <w:tabs>
                <w:tab w:val="left" w:pos="90"/>
              </w:tabs>
              <w:spacing w:after="0" w:line="252" w:lineRule="auto"/>
              <w:jc w:val="center"/>
            </w:pPr>
          </w:p>
        </w:tc>
        <w:tc>
          <w:tcPr>
            <w:tcW w:w="1989" w:type="pct"/>
          </w:tcPr>
          <w:p w14:paraId="5253E9E0" w14:textId="77777777" w:rsidR="005053D4" w:rsidRPr="00F32598" w:rsidRDefault="005053D4" w:rsidP="00054CB5">
            <w:pPr>
              <w:tabs>
                <w:tab w:val="left" w:pos="90"/>
              </w:tabs>
              <w:spacing w:after="0" w:line="252" w:lineRule="auto"/>
              <w:jc w:val="both"/>
            </w:pPr>
            <w:r w:rsidRPr="00F32598">
              <w:rPr>
                <w:bCs/>
              </w:rPr>
              <w:t>2. Thông báo về việc lấy ý kiến phản hồi của sinh viên cuối khóa tốt nghiệp năm 2017 về các hoạt động của Nhà trường</w:t>
            </w:r>
          </w:p>
        </w:tc>
        <w:tc>
          <w:tcPr>
            <w:tcW w:w="967" w:type="pct"/>
          </w:tcPr>
          <w:p w14:paraId="78401694" w14:textId="77777777" w:rsidR="005053D4" w:rsidRPr="00F32598" w:rsidRDefault="005053D4" w:rsidP="00054CB5">
            <w:pPr>
              <w:tabs>
                <w:tab w:val="left" w:pos="90"/>
              </w:tabs>
              <w:spacing w:after="0" w:line="252" w:lineRule="auto"/>
            </w:pPr>
            <w:r w:rsidRPr="00F32598">
              <w:t>Số 63/TB-ĐHV ngày 10/5/2017</w:t>
            </w:r>
          </w:p>
        </w:tc>
        <w:tc>
          <w:tcPr>
            <w:tcW w:w="484" w:type="pct"/>
          </w:tcPr>
          <w:p w14:paraId="4DAF34A9"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55840BD6" w14:textId="77777777" w:rsidR="005053D4" w:rsidRPr="00F32598" w:rsidRDefault="005053D4" w:rsidP="00054CB5">
            <w:pPr>
              <w:tabs>
                <w:tab w:val="left" w:pos="90"/>
              </w:tabs>
              <w:spacing w:after="0" w:line="252" w:lineRule="auto"/>
              <w:rPr>
                <w:lang w:val="en-GB"/>
              </w:rPr>
            </w:pPr>
          </w:p>
        </w:tc>
      </w:tr>
      <w:tr w:rsidR="00F32598" w:rsidRPr="00F32598" w14:paraId="0C5F99B8" w14:textId="77777777" w:rsidTr="00054CB5">
        <w:tc>
          <w:tcPr>
            <w:tcW w:w="335" w:type="pct"/>
            <w:vMerge/>
          </w:tcPr>
          <w:p w14:paraId="7F3598DA" w14:textId="77777777" w:rsidR="005053D4" w:rsidRPr="00F32598" w:rsidRDefault="005053D4" w:rsidP="00054CB5">
            <w:pPr>
              <w:tabs>
                <w:tab w:val="left" w:pos="90"/>
              </w:tabs>
              <w:spacing w:after="0" w:line="252" w:lineRule="auto"/>
              <w:jc w:val="center"/>
              <w:rPr>
                <w:b/>
                <w:bCs/>
              </w:rPr>
            </w:pPr>
          </w:p>
        </w:tc>
        <w:tc>
          <w:tcPr>
            <w:tcW w:w="567" w:type="pct"/>
            <w:vMerge/>
          </w:tcPr>
          <w:p w14:paraId="4635E32C" w14:textId="77777777" w:rsidR="005053D4" w:rsidRPr="00F32598" w:rsidRDefault="005053D4" w:rsidP="00054CB5">
            <w:pPr>
              <w:tabs>
                <w:tab w:val="left" w:pos="90"/>
              </w:tabs>
              <w:spacing w:after="0" w:line="252" w:lineRule="auto"/>
              <w:jc w:val="center"/>
            </w:pPr>
          </w:p>
        </w:tc>
        <w:tc>
          <w:tcPr>
            <w:tcW w:w="1989" w:type="pct"/>
          </w:tcPr>
          <w:p w14:paraId="1C58F21E" w14:textId="77777777" w:rsidR="005053D4" w:rsidRPr="00F32598" w:rsidRDefault="005053D4" w:rsidP="00054CB5">
            <w:pPr>
              <w:tabs>
                <w:tab w:val="left" w:pos="90"/>
              </w:tabs>
              <w:spacing w:after="0" w:line="252" w:lineRule="auto"/>
              <w:jc w:val="both"/>
            </w:pPr>
            <w:r w:rsidRPr="00F32598">
              <w:t>3.Thông báo về việc lấy ý kiến phản hồi từ người học về các hoạt động giảng dạy, các hoạt động của Nhà trường và các đơn vị hành chính Học kỳ I năm 2017-2018</w:t>
            </w:r>
          </w:p>
        </w:tc>
        <w:tc>
          <w:tcPr>
            <w:tcW w:w="967" w:type="pct"/>
          </w:tcPr>
          <w:p w14:paraId="1B4D284A" w14:textId="77777777" w:rsidR="005053D4" w:rsidRPr="00F32598" w:rsidRDefault="005053D4" w:rsidP="00054CB5">
            <w:pPr>
              <w:tabs>
                <w:tab w:val="left" w:pos="90"/>
              </w:tabs>
              <w:spacing w:after="0" w:line="252" w:lineRule="auto"/>
            </w:pPr>
            <w:r w:rsidRPr="00F32598">
              <w:t>Số 195/TB-ĐHV ngày 8/12/2017</w:t>
            </w:r>
          </w:p>
        </w:tc>
        <w:tc>
          <w:tcPr>
            <w:tcW w:w="484" w:type="pct"/>
          </w:tcPr>
          <w:p w14:paraId="7A0F6BFB"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3CAE78DD" w14:textId="77777777" w:rsidR="005053D4" w:rsidRPr="00F32598" w:rsidRDefault="005053D4" w:rsidP="00054CB5">
            <w:pPr>
              <w:tabs>
                <w:tab w:val="left" w:pos="90"/>
              </w:tabs>
              <w:spacing w:after="0" w:line="252" w:lineRule="auto"/>
              <w:rPr>
                <w:lang w:val="en-GB"/>
              </w:rPr>
            </w:pPr>
          </w:p>
        </w:tc>
      </w:tr>
      <w:tr w:rsidR="00F32598" w:rsidRPr="00F32598" w14:paraId="13175631" w14:textId="77777777" w:rsidTr="00054CB5">
        <w:tc>
          <w:tcPr>
            <w:tcW w:w="335" w:type="pct"/>
            <w:vMerge/>
          </w:tcPr>
          <w:p w14:paraId="4A98DCBE" w14:textId="77777777" w:rsidR="005053D4" w:rsidRPr="00F32598" w:rsidRDefault="005053D4" w:rsidP="00054CB5">
            <w:pPr>
              <w:tabs>
                <w:tab w:val="left" w:pos="90"/>
              </w:tabs>
              <w:spacing w:after="0" w:line="252" w:lineRule="auto"/>
              <w:jc w:val="center"/>
              <w:rPr>
                <w:b/>
                <w:bCs/>
              </w:rPr>
            </w:pPr>
          </w:p>
        </w:tc>
        <w:tc>
          <w:tcPr>
            <w:tcW w:w="567" w:type="pct"/>
            <w:vMerge/>
          </w:tcPr>
          <w:p w14:paraId="65594800" w14:textId="77777777" w:rsidR="005053D4" w:rsidRPr="00F32598" w:rsidRDefault="005053D4" w:rsidP="00054CB5">
            <w:pPr>
              <w:tabs>
                <w:tab w:val="left" w:pos="90"/>
              </w:tabs>
              <w:spacing w:after="0" w:line="252" w:lineRule="auto"/>
              <w:jc w:val="center"/>
            </w:pPr>
          </w:p>
        </w:tc>
        <w:tc>
          <w:tcPr>
            <w:tcW w:w="1989" w:type="pct"/>
          </w:tcPr>
          <w:p w14:paraId="2D2C262E" w14:textId="77777777" w:rsidR="005053D4" w:rsidRPr="00F32598" w:rsidRDefault="005053D4" w:rsidP="00054CB5">
            <w:pPr>
              <w:tabs>
                <w:tab w:val="left" w:pos="90"/>
              </w:tabs>
              <w:spacing w:after="0" w:line="252" w:lineRule="auto"/>
              <w:jc w:val="both"/>
            </w:pPr>
            <w:r w:rsidRPr="00F32598">
              <w:t>4. Công văn triển khai lấy ý kiến phản hồi từ sinh viên tốt nghiệp năm 2018</w:t>
            </w:r>
          </w:p>
        </w:tc>
        <w:tc>
          <w:tcPr>
            <w:tcW w:w="967" w:type="pct"/>
          </w:tcPr>
          <w:p w14:paraId="11C1880F" w14:textId="77777777" w:rsidR="005053D4" w:rsidRPr="00F32598" w:rsidRDefault="005053D4" w:rsidP="00054CB5">
            <w:pPr>
              <w:tabs>
                <w:tab w:val="left" w:pos="90"/>
              </w:tabs>
              <w:spacing w:after="0" w:line="252" w:lineRule="auto"/>
            </w:pPr>
            <w:r w:rsidRPr="00F32598">
              <w:t>Số 492/ĐHV-CTCTHSSV ngày 09/5/2018</w:t>
            </w:r>
          </w:p>
        </w:tc>
        <w:tc>
          <w:tcPr>
            <w:tcW w:w="484" w:type="pct"/>
          </w:tcPr>
          <w:p w14:paraId="488D56A7" w14:textId="77777777" w:rsidR="005053D4" w:rsidRPr="00F32598" w:rsidRDefault="005053D4" w:rsidP="00054CB5">
            <w:pPr>
              <w:tabs>
                <w:tab w:val="left" w:pos="90"/>
              </w:tabs>
              <w:spacing w:after="0" w:line="252" w:lineRule="auto"/>
              <w:jc w:val="center"/>
            </w:pPr>
            <w:r w:rsidRPr="00F32598">
              <w:rPr>
                <w:lang w:val="en-GB"/>
              </w:rPr>
              <w:t xml:space="preserve">Phòng </w:t>
            </w:r>
            <w:r w:rsidRPr="00F32598">
              <w:t>CTCTHSSV</w:t>
            </w:r>
          </w:p>
        </w:tc>
        <w:tc>
          <w:tcPr>
            <w:tcW w:w="657" w:type="pct"/>
          </w:tcPr>
          <w:p w14:paraId="71422F23" w14:textId="77777777" w:rsidR="005053D4" w:rsidRPr="00F32598" w:rsidRDefault="005053D4" w:rsidP="00054CB5">
            <w:pPr>
              <w:tabs>
                <w:tab w:val="left" w:pos="90"/>
              </w:tabs>
              <w:spacing w:after="0" w:line="252" w:lineRule="auto"/>
              <w:rPr>
                <w:lang w:val="en-GB"/>
              </w:rPr>
            </w:pPr>
          </w:p>
        </w:tc>
      </w:tr>
      <w:tr w:rsidR="00F32598" w:rsidRPr="00F32598" w14:paraId="64BADA52" w14:textId="77777777" w:rsidTr="00054CB5">
        <w:tc>
          <w:tcPr>
            <w:tcW w:w="335" w:type="pct"/>
            <w:vMerge/>
          </w:tcPr>
          <w:p w14:paraId="01524EAD" w14:textId="77777777" w:rsidR="005053D4" w:rsidRPr="00F32598" w:rsidRDefault="005053D4" w:rsidP="00054CB5">
            <w:pPr>
              <w:tabs>
                <w:tab w:val="left" w:pos="90"/>
              </w:tabs>
              <w:spacing w:after="0" w:line="252" w:lineRule="auto"/>
              <w:jc w:val="center"/>
              <w:rPr>
                <w:b/>
                <w:bCs/>
              </w:rPr>
            </w:pPr>
          </w:p>
        </w:tc>
        <w:tc>
          <w:tcPr>
            <w:tcW w:w="567" w:type="pct"/>
            <w:vMerge/>
          </w:tcPr>
          <w:p w14:paraId="4DA0F127" w14:textId="77777777" w:rsidR="005053D4" w:rsidRPr="00F32598" w:rsidRDefault="005053D4" w:rsidP="00054CB5">
            <w:pPr>
              <w:tabs>
                <w:tab w:val="left" w:pos="90"/>
              </w:tabs>
              <w:spacing w:after="0" w:line="252" w:lineRule="auto"/>
              <w:jc w:val="center"/>
            </w:pPr>
          </w:p>
        </w:tc>
        <w:tc>
          <w:tcPr>
            <w:tcW w:w="1989" w:type="pct"/>
          </w:tcPr>
          <w:p w14:paraId="325048C0" w14:textId="77777777" w:rsidR="005053D4" w:rsidRPr="00F32598" w:rsidRDefault="005053D4" w:rsidP="00054CB5">
            <w:pPr>
              <w:tabs>
                <w:tab w:val="left" w:pos="90"/>
              </w:tabs>
              <w:spacing w:after="0" w:line="252" w:lineRule="auto"/>
              <w:jc w:val="both"/>
            </w:pPr>
            <w:r w:rsidRPr="00F32598">
              <w:t>5. Thông báo về việc lấy ý kiến phản hồi từ người học và phụ huynh học sinh Học kỳ 2, năm học 2017-2018</w:t>
            </w:r>
          </w:p>
        </w:tc>
        <w:tc>
          <w:tcPr>
            <w:tcW w:w="967" w:type="pct"/>
          </w:tcPr>
          <w:p w14:paraId="4D03BC0D" w14:textId="77777777" w:rsidR="005053D4" w:rsidRPr="00F32598" w:rsidRDefault="005053D4" w:rsidP="00054CB5">
            <w:pPr>
              <w:tabs>
                <w:tab w:val="left" w:pos="90"/>
              </w:tabs>
              <w:spacing w:after="0" w:line="252" w:lineRule="auto"/>
            </w:pPr>
            <w:r w:rsidRPr="00F32598">
              <w:t>Số 80/TB-ĐHV ngày 27/4/2018</w:t>
            </w:r>
          </w:p>
        </w:tc>
        <w:tc>
          <w:tcPr>
            <w:tcW w:w="484" w:type="pct"/>
          </w:tcPr>
          <w:p w14:paraId="23521172"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1E740A46" w14:textId="77777777" w:rsidR="005053D4" w:rsidRPr="00F32598" w:rsidRDefault="005053D4" w:rsidP="00054CB5">
            <w:pPr>
              <w:tabs>
                <w:tab w:val="left" w:pos="90"/>
              </w:tabs>
              <w:spacing w:after="0" w:line="252" w:lineRule="auto"/>
              <w:rPr>
                <w:lang w:val="en-GB"/>
              </w:rPr>
            </w:pPr>
          </w:p>
        </w:tc>
      </w:tr>
      <w:tr w:rsidR="00F32598" w:rsidRPr="00F32598" w14:paraId="6768F1D2" w14:textId="77777777" w:rsidTr="00054CB5">
        <w:tc>
          <w:tcPr>
            <w:tcW w:w="335" w:type="pct"/>
            <w:vMerge/>
          </w:tcPr>
          <w:p w14:paraId="6F567326" w14:textId="77777777" w:rsidR="005053D4" w:rsidRPr="00F32598" w:rsidRDefault="005053D4" w:rsidP="00054CB5">
            <w:pPr>
              <w:tabs>
                <w:tab w:val="left" w:pos="90"/>
              </w:tabs>
              <w:spacing w:after="0" w:line="252" w:lineRule="auto"/>
              <w:jc w:val="center"/>
              <w:rPr>
                <w:b/>
                <w:bCs/>
              </w:rPr>
            </w:pPr>
          </w:p>
        </w:tc>
        <w:tc>
          <w:tcPr>
            <w:tcW w:w="567" w:type="pct"/>
            <w:vMerge/>
          </w:tcPr>
          <w:p w14:paraId="628C6034" w14:textId="77777777" w:rsidR="005053D4" w:rsidRPr="00F32598" w:rsidRDefault="005053D4" w:rsidP="00054CB5">
            <w:pPr>
              <w:tabs>
                <w:tab w:val="left" w:pos="90"/>
              </w:tabs>
              <w:spacing w:after="0" w:line="252" w:lineRule="auto"/>
              <w:jc w:val="center"/>
            </w:pPr>
          </w:p>
        </w:tc>
        <w:tc>
          <w:tcPr>
            <w:tcW w:w="1989" w:type="pct"/>
          </w:tcPr>
          <w:p w14:paraId="3E539E35" w14:textId="77777777" w:rsidR="005053D4" w:rsidRPr="00F32598" w:rsidRDefault="005053D4" w:rsidP="00054CB5">
            <w:pPr>
              <w:tabs>
                <w:tab w:val="left" w:pos="90"/>
              </w:tabs>
              <w:spacing w:after="0" w:line="252" w:lineRule="auto"/>
              <w:jc w:val="both"/>
            </w:pPr>
            <w:r w:rsidRPr="00F32598">
              <w:t>6. Thông báo việc lấy ý kiến phản hồi từ người học về các hoạt động giảng dạy, các hoạt động của Nhà trường và các đơn vị hành chính, Học kỳ 1, năm học 2018-2019</w:t>
            </w:r>
          </w:p>
        </w:tc>
        <w:tc>
          <w:tcPr>
            <w:tcW w:w="967" w:type="pct"/>
          </w:tcPr>
          <w:p w14:paraId="28E91FA3" w14:textId="77777777" w:rsidR="005053D4" w:rsidRPr="00F32598" w:rsidRDefault="005053D4" w:rsidP="00054CB5">
            <w:pPr>
              <w:tabs>
                <w:tab w:val="left" w:pos="90"/>
              </w:tabs>
              <w:spacing w:after="0" w:line="252" w:lineRule="auto"/>
            </w:pPr>
            <w:r w:rsidRPr="00F32598">
              <w:t>Số 217/ TB-ĐHV ngày 11/12/2018</w:t>
            </w:r>
          </w:p>
        </w:tc>
        <w:tc>
          <w:tcPr>
            <w:tcW w:w="484" w:type="pct"/>
          </w:tcPr>
          <w:p w14:paraId="126F7587"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58FC7031" w14:textId="77777777" w:rsidR="005053D4" w:rsidRPr="00F32598" w:rsidRDefault="005053D4" w:rsidP="00054CB5">
            <w:pPr>
              <w:tabs>
                <w:tab w:val="left" w:pos="90"/>
              </w:tabs>
              <w:spacing w:after="0" w:line="252" w:lineRule="auto"/>
              <w:rPr>
                <w:lang w:val="en-GB"/>
              </w:rPr>
            </w:pPr>
          </w:p>
        </w:tc>
      </w:tr>
      <w:tr w:rsidR="00F32598" w:rsidRPr="00F32598" w14:paraId="1E663340" w14:textId="77777777" w:rsidTr="00054CB5">
        <w:tc>
          <w:tcPr>
            <w:tcW w:w="335" w:type="pct"/>
            <w:vMerge/>
          </w:tcPr>
          <w:p w14:paraId="40120651" w14:textId="77777777" w:rsidR="005053D4" w:rsidRPr="00F32598" w:rsidRDefault="005053D4" w:rsidP="00054CB5">
            <w:pPr>
              <w:tabs>
                <w:tab w:val="left" w:pos="90"/>
              </w:tabs>
              <w:spacing w:after="0" w:line="252" w:lineRule="auto"/>
              <w:jc w:val="center"/>
              <w:rPr>
                <w:b/>
                <w:bCs/>
              </w:rPr>
            </w:pPr>
          </w:p>
        </w:tc>
        <w:tc>
          <w:tcPr>
            <w:tcW w:w="567" w:type="pct"/>
            <w:vMerge/>
          </w:tcPr>
          <w:p w14:paraId="0E892307" w14:textId="77777777" w:rsidR="005053D4" w:rsidRPr="00F32598" w:rsidRDefault="005053D4" w:rsidP="00054CB5">
            <w:pPr>
              <w:tabs>
                <w:tab w:val="left" w:pos="90"/>
              </w:tabs>
              <w:spacing w:after="0" w:line="252" w:lineRule="auto"/>
              <w:jc w:val="center"/>
            </w:pPr>
          </w:p>
        </w:tc>
        <w:tc>
          <w:tcPr>
            <w:tcW w:w="1989" w:type="pct"/>
          </w:tcPr>
          <w:p w14:paraId="3E116F9A" w14:textId="77777777" w:rsidR="005053D4" w:rsidRPr="00F32598" w:rsidRDefault="005053D4" w:rsidP="00054CB5">
            <w:pPr>
              <w:tabs>
                <w:tab w:val="left" w:pos="90"/>
              </w:tabs>
              <w:spacing w:after="0" w:line="252" w:lineRule="auto"/>
              <w:jc w:val="both"/>
            </w:pPr>
            <w:r w:rsidRPr="00F32598">
              <w:t>7. Thông báo về việc lấy ý kiến phản hồi từ người học và phụ huynh học sinh Học kỳ 2, năm học 2018-2019</w:t>
            </w:r>
          </w:p>
        </w:tc>
        <w:tc>
          <w:tcPr>
            <w:tcW w:w="967" w:type="pct"/>
          </w:tcPr>
          <w:p w14:paraId="3DF3394B" w14:textId="77777777" w:rsidR="005053D4" w:rsidRPr="00F32598" w:rsidRDefault="005053D4" w:rsidP="00054CB5">
            <w:pPr>
              <w:tabs>
                <w:tab w:val="left" w:pos="90"/>
              </w:tabs>
              <w:spacing w:after="0" w:line="252" w:lineRule="auto"/>
            </w:pPr>
            <w:r w:rsidRPr="00F32598">
              <w:t>Số 58/TB-ĐHV ngày 24/4/2019</w:t>
            </w:r>
          </w:p>
        </w:tc>
        <w:tc>
          <w:tcPr>
            <w:tcW w:w="484" w:type="pct"/>
          </w:tcPr>
          <w:p w14:paraId="36E9BDA0"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401C72A0" w14:textId="77777777" w:rsidR="005053D4" w:rsidRPr="00F32598" w:rsidRDefault="005053D4" w:rsidP="00054CB5">
            <w:pPr>
              <w:tabs>
                <w:tab w:val="left" w:pos="90"/>
              </w:tabs>
              <w:spacing w:after="0" w:line="252" w:lineRule="auto"/>
              <w:rPr>
                <w:lang w:val="en-GB"/>
              </w:rPr>
            </w:pPr>
          </w:p>
        </w:tc>
      </w:tr>
      <w:tr w:rsidR="00F32598" w:rsidRPr="00F32598" w14:paraId="0230E3D1" w14:textId="77777777" w:rsidTr="00054CB5">
        <w:tc>
          <w:tcPr>
            <w:tcW w:w="335" w:type="pct"/>
            <w:vMerge/>
          </w:tcPr>
          <w:p w14:paraId="51C8F0E5" w14:textId="77777777" w:rsidR="005053D4" w:rsidRPr="00F32598" w:rsidRDefault="005053D4" w:rsidP="00054CB5">
            <w:pPr>
              <w:tabs>
                <w:tab w:val="left" w:pos="90"/>
              </w:tabs>
              <w:spacing w:after="0" w:line="252" w:lineRule="auto"/>
              <w:jc w:val="center"/>
              <w:rPr>
                <w:b/>
                <w:bCs/>
              </w:rPr>
            </w:pPr>
          </w:p>
        </w:tc>
        <w:tc>
          <w:tcPr>
            <w:tcW w:w="567" w:type="pct"/>
            <w:vMerge/>
          </w:tcPr>
          <w:p w14:paraId="24CE6872" w14:textId="77777777" w:rsidR="005053D4" w:rsidRPr="00F32598" w:rsidRDefault="005053D4" w:rsidP="00054CB5">
            <w:pPr>
              <w:tabs>
                <w:tab w:val="left" w:pos="90"/>
              </w:tabs>
              <w:spacing w:after="0" w:line="252" w:lineRule="auto"/>
              <w:jc w:val="center"/>
            </w:pPr>
          </w:p>
        </w:tc>
        <w:tc>
          <w:tcPr>
            <w:tcW w:w="1989" w:type="pct"/>
          </w:tcPr>
          <w:p w14:paraId="1D899C6E" w14:textId="77777777" w:rsidR="005053D4" w:rsidRPr="00F32598" w:rsidRDefault="005053D4" w:rsidP="00054CB5">
            <w:pPr>
              <w:tabs>
                <w:tab w:val="left" w:pos="90"/>
              </w:tabs>
              <w:spacing w:after="0" w:line="252" w:lineRule="auto"/>
              <w:jc w:val="both"/>
            </w:pPr>
            <w:r w:rsidRPr="00F32598">
              <w:t>8. Thông báo về việc lấy ý kiến phản hồi từ người học về các hoạt động giảng dạy, các hoạt động của Nhà trường và các đơn vị hành chính Học kỳ 1, năm 2019-2020</w:t>
            </w:r>
          </w:p>
        </w:tc>
        <w:tc>
          <w:tcPr>
            <w:tcW w:w="967" w:type="pct"/>
          </w:tcPr>
          <w:p w14:paraId="4342F895" w14:textId="77777777" w:rsidR="005053D4" w:rsidRPr="00F32598" w:rsidRDefault="005053D4" w:rsidP="00054CB5">
            <w:pPr>
              <w:tabs>
                <w:tab w:val="left" w:pos="90"/>
              </w:tabs>
              <w:spacing w:after="0" w:line="252" w:lineRule="auto"/>
            </w:pPr>
            <w:r w:rsidRPr="00F32598">
              <w:t>Số 201/TB-ĐHV ngày 11/12/2019</w:t>
            </w:r>
          </w:p>
        </w:tc>
        <w:tc>
          <w:tcPr>
            <w:tcW w:w="484" w:type="pct"/>
          </w:tcPr>
          <w:p w14:paraId="7B47570C"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7AE36F47" w14:textId="77777777" w:rsidR="005053D4" w:rsidRPr="00F32598" w:rsidRDefault="005053D4" w:rsidP="00054CB5">
            <w:pPr>
              <w:tabs>
                <w:tab w:val="left" w:pos="90"/>
              </w:tabs>
              <w:spacing w:after="0" w:line="252" w:lineRule="auto"/>
              <w:rPr>
                <w:lang w:val="en-GB"/>
              </w:rPr>
            </w:pPr>
          </w:p>
        </w:tc>
      </w:tr>
      <w:tr w:rsidR="00F32598" w:rsidRPr="00F32598" w14:paraId="58F73B72" w14:textId="77777777" w:rsidTr="00054CB5">
        <w:tc>
          <w:tcPr>
            <w:tcW w:w="335" w:type="pct"/>
            <w:vMerge/>
          </w:tcPr>
          <w:p w14:paraId="28A0877E" w14:textId="77777777" w:rsidR="005053D4" w:rsidRPr="00F32598" w:rsidRDefault="005053D4" w:rsidP="00054CB5">
            <w:pPr>
              <w:tabs>
                <w:tab w:val="left" w:pos="90"/>
              </w:tabs>
              <w:spacing w:after="0" w:line="252" w:lineRule="auto"/>
              <w:jc w:val="center"/>
              <w:rPr>
                <w:b/>
                <w:bCs/>
              </w:rPr>
            </w:pPr>
          </w:p>
        </w:tc>
        <w:tc>
          <w:tcPr>
            <w:tcW w:w="567" w:type="pct"/>
            <w:vMerge/>
          </w:tcPr>
          <w:p w14:paraId="317AB9F4" w14:textId="77777777" w:rsidR="005053D4" w:rsidRPr="00F32598" w:rsidRDefault="005053D4" w:rsidP="00054CB5">
            <w:pPr>
              <w:tabs>
                <w:tab w:val="left" w:pos="90"/>
              </w:tabs>
              <w:spacing w:after="0" w:line="252" w:lineRule="auto"/>
              <w:jc w:val="center"/>
            </w:pPr>
          </w:p>
        </w:tc>
        <w:tc>
          <w:tcPr>
            <w:tcW w:w="1989" w:type="pct"/>
          </w:tcPr>
          <w:p w14:paraId="4C3C9391" w14:textId="77777777" w:rsidR="005053D4" w:rsidRPr="00F32598" w:rsidRDefault="005053D4" w:rsidP="00054CB5">
            <w:pPr>
              <w:tabs>
                <w:tab w:val="left" w:pos="90"/>
              </w:tabs>
              <w:spacing w:after="0" w:line="252" w:lineRule="auto"/>
              <w:jc w:val="both"/>
            </w:pPr>
            <w:r w:rsidRPr="00F32598">
              <w:t>9. Kế hoạch về việc lấy ý kiến phản hồi từ người học, Học kỳ 2, năm học 2019-2020</w:t>
            </w:r>
          </w:p>
        </w:tc>
        <w:tc>
          <w:tcPr>
            <w:tcW w:w="967" w:type="pct"/>
          </w:tcPr>
          <w:p w14:paraId="4AF5F7EB" w14:textId="77777777" w:rsidR="005053D4" w:rsidRPr="00F32598" w:rsidRDefault="005053D4" w:rsidP="00054CB5">
            <w:pPr>
              <w:tabs>
                <w:tab w:val="left" w:pos="90"/>
              </w:tabs>
              <w:spacing w:after="0" w:line="252" w:lineRule="auto"/>
            </w:pPr>
            <w:r w:rsidRPr="00F32598">
              <w:t>Số 59/TB-ĐHV ngày 27/4/2020</w:t>
            </w:r>
          </w:p>
        </w:tc>
        <w:tc>
          <w:tcPr>
            <w:tcW w:w="484" w:type="pct"/>
          </w:tcPr>
          <w:p w14:paraId="5934CED5"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59EFA0C3" w14:textId="77777777" w:rsidR="005053D4" w:rsidRPr="00F32598" w:rsidRDefault="005053D4" w:rsidP="00054CB5">
            <w:pPr>
              <w:tabs>
                <w:tab w:val="left" w:pos="90"/>
              </w:tabs>
              <w:spacing w:after="0" w:line="252" w:lineRule="auto"/>
              <w:rPr>
                <w:lang w:val="en-GB"/>
              </w:rPr>
            </w:pPr>
          </w:p>
        </w:tc>
      </w:tr>
      <w:tr w:rsidR="00F32598" w:rsidRPr="00F32598" w14:paraId="72050FD4" w14:textId="77777777" w:rsidTr="00054CB5">
        <w:tc>
          <w:tcPr>
            <w:tcW w:w="335" w:type="pct"/>
            <w:vMerge/>
          </w:tcPr>
          <w:p w14:paraId="1FB05FC1" w14:textId="77777777" w:rsidR="005053D4" w:rsidRPr="00F32598" w:rsidRDefault="005053D4" w:rsidP="00054CB5">
            <w:pPr>
              <w:tabs>
                <w:tab w:val="left" w:pos="90"/>
              </w:tabs>
              <w:spacing w:after="0" w:line="252" w:lineRule="auto"/>
              <w:jc w:val="center"/>
              <w:rPr>
                <w:b/>
                <w:bCs/>
              </w:rPr>
            </w:pPr>
          </w:p>
        </w:tc>
        <w:tc>
          <w:tcPr>
            <w:tcW w:w="567" w:type="pct"/>
            <w:vMerge/>
          </w:tcPr>
          <w:p w14:paraId="4C5632B3" w14:textId="77777777" w:rsidR="005053D4" w:rsidRPr="00F32598" w:rsidRDefault="005053D4" w:rsidP="00054CB5">
            <w:pPr>
              <w:tabs>
                <w:tab w:val="left" w:pos="90"/>
              </w:tabs>
              <w:spacing w:after="0" w:line="252" w:lineRule="auto"/>
              <w:jc w:val="center"/>
            </w:pPr>
          </w:p>
        </w:tc>
        <w:tc>
          <w:tcPr>
            <w:tcW w:w="1989" w:type="pct"/>
          </w:tcPr>
          <w:p w14:paraId="21E3D0B9" w14:textId="77777777" w:rsidR="005053D4" w:rsidRPr="00F32598" w:rsidRDefault="005053D4" w:rsidP="00054CB5">
            <w:pPr>
              <w:tabs>
                <w:tab w:val="left" w:pos="90"/>
              </w:tabs>
              <w:spacing w:after="0" w:line="252" w:lineRule="auto"/>
              <w:jc w:val="both"/>
            </w:pPr>
            <w:r w:rsidRPr="00F32598">
              <w:t>10. Thông báo việc lấy ý kiến phản hồi từ người học về các hoạt động giảng dạy, các hoạt động của Nhà trường và các đơn vị hành chính, học kì 2, năm học 2020-2021</w:t>
            </w:r>
          </w:p>
        </w:tc>
        <w:tc>
          <w:tcPr>
            <w:tcW w:w="967" w:type="pct"/>
          </w:tcPr>
          <w:p w14:paraId="3BCB1EED" w14:textId="77777777" w:rsidR="005053D4" w:rsidRPr="00F32598" w:rsidRDefault="005053D4" w:rsidP="00054CB5">
            <w:pPr>
              <w:tabs>
                <w:tab w:val="left" w:pos="90"/>
              </w:tabs>
              <w:spacing w:after="0" w:line="252" w:lineRule="auto"/>
            </w:pPr>
            <w:r w:rsidRPr="00F32598">
              <w:t>Số 44/TB-ĐHV ngày 10/4/2021</w:t>
            </w:r>
          </w:p>
        </w:tc>
        <w:tc>
          <w:tcPr>
            <w:tcW w:w="484" w:type="pct"/>
          </w:tcPr>
          <w:p w14:paraId="7A6E3C24"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72062D4E" w14:textId="77777777" w:rsidR="005053D4" w:rsidRPr="00F32598" w:rsidRDefault="005053D4" w:rsidP="00054CB5">
            <w:pPr>
              <w:tabs>
                <w:tab w:val="left" w:pos="90"/>
              </w:tabs>
              <w:spacing w:after="0" w:line="252" w:lineRule="auto"/>
              <w:rPr>
                <w:lang w:val="en-GB"/>
              </w:rPr>
            </w:pPr>
          </w:p>
        </w:tc>
      </w:tr>
      <w:tr w:rsidR="00F32598" w:rsidRPr="00F32598" w14:paraId="05EB4C68" w14:textId="77777777" w:rsidTr="00054CB5">
        <w:tc>
          <w:tcPr>
            <w:tcW w:w="335" w:type="pct"/>
            <w:vMerge/>
          </w:tcPr>
          <w:p w14:paraId="473D3A04" w14:textId="77777777" w:rsidR="005053D4" w:rsidRPr="00F32598" w:rsidRDefault="005053D4" w:rsidP="00054CB5">
            <w:pPr>
              <w:tabs>
                <w:tab w:val="left" w:pos="90"/>
              </w:tabs>
              <w:spacing w:after="0" w:line="252" w:lineRule="auto"/>
              <w:jc w:val="center"/>
              <w:rPr>
                <w:b/>
                <w:bCs/>
              </w:rPr>
            </w:pPr>
          </w:p>
        </w:tc>
        <w:tc>
          <w:tcPr>
            <w:tcW w:w="567" w:type="pct"/>
            <w:vMerge/>
          </w:tcPr>
          <w:p w14:paraId="12E78AFD" w14:textId="77777777" w:rsidR="005053D4" w:rsidRPr="00F32598" w:rsidRDefault="005053D4" w:rsidP="00054CB5">
            <w:pPr>
              <w:tabs>
                <w:tab w:val="left" w:pos="90"/>
              </w:tabs>
              <w:spacing w:after="0" w:line="252" w:lineRule="auto"/>
              <w:jc w:val="center"/>
            </w:pPr>
          </w:p>
        </w:tc>
        <w:tc>
          <w:tcPr>
            <w:tcW w:w="1989" w:type="pct"/>
          </w:tcPr>
          <w:p w14:paraId="57CBD617" w14:textId="77777777" w:rsidR="005053D4" w:rsidRPr="00F32598" w:rsidRDefault="005053D4" w:rsidP="00054CB5">
            <w:pPr>
              <w:tabs>
                <w:tab w:val="left" w:pos="90"/>
              </w:tabs>
              <w:spacing w:after="0" w:line="252" w:lineRule="auto"/>
              <w:jc w:val="both"/>
            </w:pPr>
            <w:r w:rsidRPr="00F32598">
              <w:t>11. Thông báo việc lấy ý kiến phản hồi từ người học về các hoạt động giảng dạy, các hoạt động của Nhà trường và các đơn vị hành chính, học kì 1, năm học 2020-2021</w:t>
            </w:r>
          </w:p>
        </w:tc>
        <w:tc>
          <w:tcPr>
            <w:tcW w:w="967" w:type="pct"/>
          </w:tcPr>
          <w:p w14:paraId="41E10373" w14:textId="77777777" w:rsidR="005053D4" w:rsidRPr="00F32598" w:rsidRDefault="005053D4" w:rsidP="00054CB5">
            <w:pPr>
              <w:tabs>
                <w:tab w:val="left" w:pos="90"/>
              </w:tabs>
              <w:spacing w:after="0" w:line="252" w:lineRule="auto"/>
            </w:pPr>
            <w:r w:rsidRPr="00F32598">
              <w:t>Số 70/KH-ĐHV ngày 6/11/ 2020</w:t>
            </w:r>
          </w:p>
        </w:tc>
        <w:tc>
          <w:tcPr>
            <w:tcW w:w="484" w:type="pct"/>
          </w:tcPr>
          <w:p w14:paraId="704E3D79"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04993DFA" w14:textId="77777777" w:rsidR="005053D4" w:rsidRPr="00F32598" w:rsidRDefault="005053D4" w:rsidP="00054CB5">
            <w:pPr>
              <w:tabs>
                <w:tab w:val="left" w:pos="90"/>
              </w:tabs>
              <w:spacing w:after="0" w:line="252" w:lineRule="auto"/>
              <w:rPr>
                <w:lang w:val="en-GB"/>
              </w:rPr>
            </w:pPr>
          </w:p>
        </w:tc>
      </w:tr>
      <w:tr w:rsidR="00F32598" w:rsidRPr="00F32598" w14:paraId="4D561175" w14:textId="77777777" w:rsidTr="00054CB5">
        <w:trPr>
          <w:trHeight w:val="883"/>
        </w:trPr>
        <w:tc>
          <w:tcPr>
            <w:tcW w:w="335" w:type="pct"/>
            <w:vMerge/>
          </w:tcPr>
          <w:p w14:paraId="2EDEE82E" w14:textId="77777777" w:rsidR="005053D4" w:rsidRPr="00F32598" w:rsidRDefault="005053D4" w:rsidP="00054CB5">
            <w:pPr>
              <w:tabs>
                <w:tab w:val="left" w:pos="90"/>
              </w:tabs>
              <w:spacing w:after="0" w:line="252" w:lineRule="auto"/>
              <w:jc w:val="center"/>
              <w:rPr>
                <w:b/>
                <w:bCs/>
              </w:rPr>
            </w:pPr>
          </w:p>
        </w:tc>
        <w:tc>
          <w:tcPr>
            <w:tcW w:w="567" w:type="pct"/>
            <w:vMerge/>
          </w:tcPr>
          <w:p w14:paraId="387E019B" w14:textId="77777777" w:rsidR="005053D4" w:rsidRPr="00F32598" w:rsidRDefault="005053D4" w:rsidP="00054CB5">
            <w:pPr>
              <w:tabs>
                <w:tab w:val="left" w:pos="90"/>
              </w:tabs>
              <w:spacing w:after="0" w:line="252" w:lineRule="auto"/>
              <w:jc w:val="center"/>
            </w:pPr>
          </w:p>
        </w:tc>
        <w:tc>
          <w:tcPr>
            <w:tcW w:w="1989" w:type="pct"/>
          </w:tcPr>
          <w:p w14:paraId="5510696E" w14:textId="77777777" w:rsidR="005053D4" w:rsidRPr="00F32598" w:rsidRDefault="005053D4" w:rsidP="00054CB5">
            <w:pPr>
              <w:tabs>
                <w:tab w:val="left" w:pos="90"/>
              </w:tabs>
              <w:spacing w:after="0" w:line="252" w:lineRule="auto"/>
              <w:jc w:val="both"/>
            </w:pPr>
            <w:r w:rsidRPr="00F32598">
              <w:t>12. Thông báo về việc lấy ý kiến phản hồi từ người học về các hoạt động giảng dạy, các hoạt động của Nhà trường và các đơn vị hành chính Học kỳ 1, năm 2021-2022</w:t>
            </w:r>
          </w:p>
        </w:tc>
        <w:tc>
          <w:tcPr>
            <w:tcW w:w="967" w:type="pct"/>
          </w:tcPr>
          <w:p w14:paraId="71A97DCB" w14:textId="77777777" w:rsidR="005053D4" w:rsidRPr="00F32598" w:rsidRDefault="005053D4" w:rsidP="00054CB5">
            <w:pPr>
              <w:tabs>
                <w:tab w:val="left" w:pos="90"/>
              </w:tabs>
              <w:spacing w:after="0" w:line="252" w:lineRule="auto"/>
            </w:pPr>
            <w:r w:rsidRPr="00F32598">
              <w:rPr>
                <w:lang w:val="en-GB"/>
              </w:rPr>
              <w:t>Số 161/TB –ĐHV ngày 28/12/2021</w:t>
            </w:r>
          </w:p>
        </w:tc>
        <w:tc>
          <w:tcPr>
            <w:tcW w:w="484" w:type="pct"/>
          </w:tcPr>
          <w:p w14:paraId="0E4BD6FA"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0E82DC9C" w14:textId="77777777" w:rsidR="005053D4" w:rsidRPr="00F32598" w:rsidRDefault="005053D4" w:rsidP="00054CB5">
            <w:pPr>
              <w:tabs>
                <w:tab w:val="left" w:pos="90"/>
              </w:tabs>
              <w:spacing w:after="0" w:line="252" w:lineRule="auto"/>
              <w:rPr>
                <w:lang w:val="en-GB"/>
              </w:rPr>
            </w:pPr>
          </w:p>
        </w:tc>
      </w:tr>
      <w:tr w:rsidR="00F32598" w:rsidRPr="00F32598" w14:paraId="274487D3" w14:textId="77777777" w:rsidTr="00054CB5">
        <w:tc>
          <w:tcPr>
            <w:tcW w:w="335" w:type="pct"/>
            <w:vMerge w:val="restart"/>
            <w:vAlign w:val="center"/>
          </w:tcPr>
          <w:p w14:paraId="79E88599" w14:textId="77777777" w:rsidR="005053D4" w:rsidRPr="00F32598" w:rsidRDefault="005053D4" w:rsidP="00054CB5">
            <w:pPr>
              <w:tabs>
                <w:tab w:val="left" w:pos="90"/>
              </w:tabs>
              <w:spacing w:after="0" w:line="252" w:lineRule="auto"/>
              <w:jc w:val="center"/>
            </w:pPr>
            <w:r w:rsidRPr="00F32598">
              <w:t>3</w:t>
            </w:r>
          </w:p>
        </w:tc>
        <w:tc>
          <w:tcPr>
            <w:tcW w:w="567" w:type="pct"/>
            <w:vMerge w:val="restart"/>
            <w:vAlign w:val="center"/>
          </w:tcPr>
          <w:p w14:paraId="685A4573" w14:textId="77777777" w:rsidR="005053D4" w:rsidRPr="00F32598" w:rsidRDefault="005053D4" w:rsidP="00054CB5">
            <w:pPr>
              <w:tabs>
                <w:tab w:val="left" w:pos="90"/>
              </w:tabs>
              <w:spacing w:after="0" w:line="252" w:lineRule="auto"/>
              <w:jc w:val="center"/>
              <w:rPr>
                <w:lang w:val="en-GB"/>
              </w:rPr>
            </w:pPr>
            <w:r w:rsidRPr="00F32598">
              <w:rPr>
                <w:lang w:val="en-GB"/>
              </w:rPr>
              <w:t>H10.10.05.03</w:t>
            </w:r>
          </w:p>
          <w:p w14:paraId="6A274B2E" w14:textId="77777777" w:rsidR="005053D4" w:rsidRPr="00F32598" w:rsidRDefault="005053D4" w:rsidP="00054CB5">
            <w:pPr>
              <w:tabs>
                <w:tab w:val="left" w:pos="90"/>
              </w:tabs>
              <w:spacing w:after="0" w:line="252" w:lineRule="auto"/>
              <w:jc w:val="center"/>
              <w:rPr>
                <w:lang w:val="en-GB"/>
              </w:rPr>
            </w:pPr>
          </w:p>
          <w:p w14:paraId="007C0DF7" w14:textId="77777777" w:rsidR="005053D4" w:rsidRPr="00F32598" w:rsidRDefault="005053D4" w:rsidP="00054CB5">
            <w:pPr>
              <w:tabs>
                <w:tab w:val="left" w:pos="90"/>
              </w:tabs>
              <w:spacing w:after="0" w:line="252" w:lineRule="auto"/>
              <w:jc w:val="center"/>
              <w:rPr>
                <w:lang w:val="en-GB"/>
              </w:rPr>
            </w:pPr>
          </w:p>
          <w:p w14:paraId="32305F93" w14:textId="77777777" w:rsidR="005053D4" w:rsidRPr="00F32598" w:rsidRDefault="005053D4" w:rsidP="00054CB5">
            <w:pPr>
              <w:tabs>
                <w:tab w:val="left" w:pos="90"/>
              </w:tabs>
              <w:spacing w:after="0" w:line="252" w:lineRule="auto"/>
              <w:jc w:val="center"/>
              <w:rPr>
                <w:lang w:val="en-GB"/>
              </w:rPr>
            </w:pPr>
          </w:p>
          <w:p w14:paraId="04CF4FA4" w14:textId="77777777" w:rsidR="005053D4" w:rsidRPr="00F32598" w:rsidRDefault="005053D4" w:rsidP="00054CB5">
            <w:pPr>
              <w:tabs>
                <w:tab w:val="left" w:pos="90"/>
              </w:tabs>
              <w:spacing w:after="0" w:line="252" w:lineRule="auto"/>
              <w:jc w:val="center"/>
              <w:rPr>
                <w:lang w:val="en-GB"/>
              </w:rPr>
            </w:pPr>
          </w:p>
          <w:p w14:paraId="202EFF43" w14:textId="77777777" w:rsidR="005053D4" w:rsidRPr="00F32598" w:rsidRDefault="005053D4" w:rsidP="00054CB5">
            <w:pPr>
              <w:tabs>
                <w:tab w:val="left" w:pos="90"/>
              </w:tabs>
              <w:spacing w:after="0" w:line="252" w:lineRule="auto"/>
              <w:jc w:val="center"/>
              <w:rPr>
                <w:lang w:val="en-GB"/>
              </w:rPr>
            </w:pPr>
          </w:p>
          <w:p w14:paraId="460383C5" w14:textId="77777777" w:rsidR="005053D4" w:rsidRPr="00F32598" w:rsidRDefault="005053D4" w:rsidP="00054CB5">
            <w:pPr>
              <w:tabs>
                <w:tab w:val="left" w:pos="90"/>
              </w:tabs>
              <w:spacing w:after="0" w:line="252" w:lineRule="auto"/>
              <w:jc w:val="center"/>
              <w:rPr>
                <w:lang w:val="en-GB"/>
              </w:rPr>
            </w:pPr>
          </w:p>
          <w:p w14:paraId="0FE2F745" w14:textId="77777777" w:rsidR="005053D4" w:rsidRPr="00F32598" w:rsidRDefault="005053D4" w:rsidP="00054CB5">
            <w:pPr>
              <w:tabs>
                <w:tab w:val="left" w:pos="90"/>
              </w:tabs>
              <w:spacing w:after="0" w:line="252" w:lineRule="auto"/>
              <w:jc w:val="center"/>
              <w:rPr>
                <w:lang w:val="en-GB"/>
              </w:rPr>
            </w:pPr>
          </w:p>
          <w:p w14:paraId="1134D402" w14:textId="77777777" w:rsidR="005053D4" w:rsidRPr="00F32598" w:rsidRDefault="005053D4" w:rsidP="00054CB5">
            <w:pPr>
              <w:tabs>
                <w:tab w:val="left" w:pos="90"/>
              </w:tabs>
              <w:spacing w:after="0" w:line="252" w:lineRule="auto"/>
              <w:jc w:val="center"/>
              <w:rPr>
                <w:lang w:val="en-GB"/>
              </w:rPr>
            </w:pPr>
          </w:p>
          <w:p w14:paraId="32B5FE36" w14:textId="77777777" w:rsidR="005053D4" w:rsidRPr="00F32598" w:rsidRDefault="005053D4" w:rsidP="00054CB5">
            <w:pPr>
              <w:tabs>
                <w:tab w:val="left" w:pos="90"/>
              </w:tabs>
              <w:spacing w:after="0" w:line="252" w:lineRule="auto"/>
              <w:jc w:val="center"/>
              <w:rPr>
                <w:lang w:val="en-GB"/>
              </w:rPr>
            </w:pPr>
          </w:p>
          <w:p w14:paraId="0AE61AE9" w14:textId="77777777" w:rsidR="005053D4" w:rsidRPr="00F32598" w:rsidRDefault="005053D4" w:rsidP="00054CB5">
            <w:pPr>
              <w:tabs>
                <w:tab w:val="left" w:pos="90"/>
              </w:tabs>
              <w:spacing w:after="0" w:line="252" w:lineRule="auto"/>
              <w:jc w:val="center"/>
              <w:rPr>
                <w:lang w:val="en-GB"/>
              </w:rPr>
            </w:pPr>
          </w:p>
          <w:p w14:paraId="38A32673" w14:textId="77777777" w:rsidR="005053D4" w:rsidRPr="00F32598" w:rsidRDefault="005053D4" w:rsidP="00054CB5">
            <w:pPr>
              <w:tabs>
                <w:tab w:val="left" w:pos="90"/>
              </w:tabs>
              <w:spacing w:after="0" w:line="252" w:lineRule="auto"/>
              <w:jc w:val="center"/>
            </w:pPr>
          </w:p>
        </w:tc>
        <w:tc>
          <w:tcPr>
            <w:tcW w:w="1989" w:type="pct"/>
          </w:tcPr>
          <w:p w14:paraId="6606E064" w14:textId="77777777" w:rsidR="005053D4" w:rsidRPr="00F32598" w:rsidRDefault="005053D4" w:rsidP="00054CB5">
            <w:pPr>
              <w:tabs>
                <w:tab w:val="left" w:pos="90"/>
              </w:tabs>
              <w:spacing w:after="0" w:line="252" w:lineRule="auto"/>
              <w:jc w:val="both"/>
            </w:pPr>
            <w:r w:rsidRPr="00F32598">
              <w:t>1. Quyết định ban hành quy định công tác lấy ý kiến phản hồi từ người học về cán bộ, viên chức và các hoạt động của Trường Đại học Vinh</w:t>
            </w:r>
          </w:p>
        </w:tc>
        <w:tc>
          <w:tcPr>
            <w:tcW w:w="967" w:type="pct"/>
          </w:tcPr>
          <w:p w14:paraId="30DB5BA2" w14:textId="77777777" w:rsidR="005053D4" w:rsidRPr="00F32598" w:rsidRDefault="005053D4" w:rsidP="00054CB5">
            <w:pPr>
              <w:tabs>
                <w:tab w:val="left" w:pos="90"/>
              </w:tabs>
              <w:spacing w:after="0" w:line="252" w:lineRule="auto"/>
            </w:pPr>
            <w:r w:rsidRPr="00F32598">
              <w:t>Số 1307/QĐ-ĐHV ngày 01 tháng 11 năm 2016</w:t>
            </w:r>
          </w:p>
        </w:tc>
        <w:tc>
          <w:tcPr>
            <w:tcW w:w="484" w:type="pct"/>
          </w:tcPr>
          <w:p w14:paraId="6A5720A1"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2B8BA4F8" w14:textId="77777777" w:rsidR="005053D4" w:rsidRPr="00F32598" w:rsidRDefault="005053D4" w:rsidP="00054CB5">
            <w:pPr>
              <w:tabs>
                <w:tab w:val="left" w:pos="90"/>
              </w:tabs>
              <w:spacing w:after="0" w:line="252" w:lineRule="auto"/>
              <w:rPr>
                <w:lang w:val="en-GB"/>
              </w:rPr>
            </w:pPr>
          </w:p>
        </w:tc>
      </w:tr>
      <w:tr w:rsidR="00F32598" w:rsidRPr="00F32598" w14:paraId="71C92A8B" w14:textId="77777777" w:rsidTr="00054CB5">
        <w:tc>
          <w:tcPr>
            <w:tcW w:w="335" w:type="pct"/>
            <w:vMerge/>
          </w:tcPr>
          <w:p w14:paraId="0B1B794E" w14:textId="77777777" w:rsidR="005053D4" w:rsidRPr="00F32598" w:rsidRDefault="005053D4" w:rsidP="00054CB5">
            <w:pPr>
              <w:tabs>
                <w:tab w:val="left" w:pos="90"/>
              </w:tabs>
              <w:spacing w:after="0" w:line="252" w:lineRule="auto"/>
              <w:jc w:val="center"/>
              <w:rPr>
                <w:b/>
                <w:bCs/>
              </w:rPr>
            </w:pPr>
          </w:p>
        </w:tc>
        <w:tc>
          <w:tcPr>
            <w:tcW w:w="567" w:type="pct"/>
            <w:vMerge/>
          </w:tcPr>
          <w:p w14:paraId="38095C09" w14:textId="77777777" w:rsidR="005053D4" w:rsidRPr="00F32598" w:rsidRDefault="005053D4" w:rsidP="00054CB5">
            <w:pPr>
              <w:tabs>
                <w:tab w:val="left" w:pos="90"/>
              </w:tabs>
              <w:spacing w:after="0" w:line="252" w:lineRule="auto"/>
              <w:jc w:val="center"/>
            </w:pPr>
          </w:p>
        </w:tc>
        <w:tc>
          <w:tcPr>
            <w:tcW w:w="1989" w:type="pct"/>
          </w:tcPr>
          <w:p w14:paraId="5A1C8FAC" w14:textId="77777777" w:rsidR="005053D4" w:rsidRPr="00F32598" w:rsidRDefault="005053D4" w:rsidP="00054CB5">
            <w:pPr>
              <w:tabs>
                <w:tab w:val="left" w:pos="90"/>
              </w:tabs>
              <w:spacing w:after="0" w:line="252" w:lineRule="auto"/>
              <w:jc w:val="both"/>
            </w:pPr>
            <w:r w:rsidRPr="00F32598">
              <w:t>2. Hướng dẫn khảo sát đo lường sự hài lòng của sinh viên hệ chính quy học kỳ I năm 2017-2018</w:t>
            </w:r>
          </w:p>
        </w:tc>
        <w:tc>
          <w:tcPr>
            <w:tcW w:w="967" w:type="pct"/>
          </w:tcPr>
          <w:p w14:paraId="14C0A17D" w14:textId="77777777" w:rsidR="005053D4" w:rsidRPr="00F32598" w:rsidRDefault="005053D4" w:rsidP="00054CB5">
            <w:pPr>
              <w:tabs>
                <w:tab w:val="left" w:pos="90"/>
              </w:tabs>
              <w:spacing w:after="0" w:line="252" w:lineRule="auto"/>
              <w:jc w:val="both"/>
            </w:pPr>
            <w:r w:rsidRPr="00F32598">
              <w:t>Số 1352/ĐHV-CTCTHSSV ngày 14/11/2017</w:t>
            </w:r>
          </w:p>
        </w:tc>
        <w:tc>
          <w:tcPr>
            <w:tcW w:w="484" w:type="pct"/>
          </w:tcPr>
          <w:p w14:paraId="3CFFF062" w14:textId="77777777" w:rsidR="005053D4" w:rsidRPr="00F32598" w:rsidRDefault="005053D4" w:rsidP="00054CB5">
            <w:pPr>
              <w:tabs>
                <w:tab w:val="left" w:pos="90"/>
              </w:tabs>
              <w:spacing w:after="0" w:line="252" w:lineRule="auto"/>
              <w:jc w:val="center"/>
            </w:pPr>
            <w:r w:rsidRPr="00F32598">
              <w:t>Phòng CTCTHSSV</w:t>
            </w:r>
          </w:p>
        </w:tc>
        <w:tc>
          <w:tcPr>
            <w:tcW w:w="657" w:type="pct"/>
          </w:tcPr>
          <w:p w14:paraId="41B5AD61" w14:textId="77777777" w:rsidR="005053D4" w:rsidRPr="00F32598" w:rsidRDefault="005053D4" w:rsidP="00054CB5">
            <w:pPr>
              <w:tabs>
                <w:tab w:val="left" w:pos="90"/>
              </w:tabs>
              <w:spacing w:after="0" w:line="252" w:lineRule="auto"/>
            </w:pPr>
          </w:p>
        </w:tc>
      </w:tr>
      <w:tr w:rsidR="00F32598" w:rsidRPr="00F32598" w14:paraId="6AA8370A" w14:textId="77777777" w:rsidTr="00054CB5">
        <w:tc>
          <w:tcPr>
            <w:tcW w:w="335" w:type="pct"/>
            <w:vMerge/>
          </w:tcPr>
          <w:p w14:paraId="4D71FB33" w14:textId="77777777" w:rsidR="005053D4" w:rsidRPr="00F32598" w:rsidRDefault="005053D4" w:rsidP="00054CB5">
            <w:pPr>
              <w:tabs>
                <w:tab w:val="left" w:pos="90"/>
              </w:tabs>
              <w:spacing w:after="0" w:line="252" w:lineRule="auto"/>
              <w:jc w:val="center"/>
              <w:rPr>
                <w:b/>
                <w:bCs/>
              </w:rPr>
            </w:pPr>
          </w:p>
        </w:tc>
        <w:tc>
          <w:tcPr>
            <w:tcW w:w="567" w:type="pct"/>
            <w:vMerge/>
          </w:tcPr>
          <w:p w14:paraId="28BEB22A" w14:textId="77777777" w:rsidR="005053D4" w:rsidRPr="00F32598" w:rsidRDefault="005053D4" w:rsidP="00054CB5">
            <w:pPr>
              <w:tabs>
                <w:tab w:val="left" w:pos="90"/>
              </w:tabs>
              <w:spacing w:after="0" w:line="252" w:lineRule="auto"/>
              <w:jc w:val="center"/>
            </w:pPr>
          </w:p>
        </w:tc>
        <w:tc>
          <w:tcPr>
            <w:tcW w:w="1989" w:type="pct"/>
          </w:tcPr>
          <w:p w14:paraId="36C5B88B" w14:textId="77777777" w:rsidR="005053D4" w:rsidRPr="00F32598" w:rsidRDefault="005053D4" w:rsidP="00054CB5">
            <w:pPr>
              <w:tabs>
                <w:tab w:val="left" w:pos="90"/>
              </w:tabs>
              <w:spacing w:after="0" w:line="252" w:lineRule="auto"/>
              <w:jc w:val="both"/>
            </w:pPr>
            <w:r w:rsidRPr="00F32598">
              <w:t>3. Quyết định thành lập ban chỉ đạo thực hiện kế hoạch khảo sát đo lường sự hài lòng của người dân đối với dịch vụ giáo dục công 2017-2018</w:t>
            </w:r>
          </w:p>
        </w:tc>
        <w:tc>
          <w:tcPr>
            <w:tcW w:w="967" w:type="pct"/>
          </w:tcPr>
          <w:p w14:paraId="5A458AAE" w14:textId="77777777" w:rsidR="005053D4" w:rsidRPr="00F32598" w:rsidRDefault="005053D4" w:rsidP="00054CB5">
            <w:pPr>
              <w:tabs>
                <w:tab w:val="left" w:pos="90"/>
              </w:tabs>
              <w:spacing w:after="0" w:line="252" w:lineRule="auto"/>
              <w:jc w:val="both"/>
            </w:pPr>
            <w:r w:rsidRPr="00F32598">
              <w:t>Số 1255/QĐ-ĐHV ngày 10/11/2017</w:t>
            </w:r>
          </w:p>
        </w:tc>
        <w:tc>
          <w:tcPr>
            <w:tcW w:w="484" w:type="pct"/>
          </w:tcPr>
          <w:p w14:paraId="38E61B6A"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6EB6820E" w14:textId="77777777" w:rsidR="005053D4" w:rsidRPr="00F32598" w:rsidRDefault="005053D4" w:rsidP="00054CB5">
            <w:pPr>
              <w:tabs>
                <w:tab w:val="left" w:pos="90"/>
              </w:tabs>
              <w:spacing w:after="0" w:line="252" w:lineRule="auto"/>
              <w:rPr>
                <w:lang w:val="en-GB"/>
              </w:rPr>
            </w:pPr>
          </w:p>
        </w:tc>
      </w:tr>
      <w:tr w:rsidR="00F32598" w:rsidRPr="00F32598" w14:paraId="5F45469A" w14:textId="77777777" w:rsidTr="00054CB5">
        <w:tc>
          <w:tcPr>
            <w:tcW w:w="335" w:type="pct"/>
            <w:vMerge/>
          </w:tcPr>
          <w:p w14:paraId="52546076" w14:textId="77777777" w:rsidR="005053D4" w:rsidRPr="00F32598" w:rsidRDefault="005053D4" w:rsidP="00054CB5">
            <w:pPr>
              <w:tabs>
                <w:tab w:val="left" w:pos="90"/>
              </w:tabs>
              <w:spacing w:after="0" w:line="252" w:lineRule="auto"/>
              <w:jc w:val="center"/>
              <w:rPr>
                <w:b/>
                <w:bCs/>
              </w:rPr>
            </w:pPr>
          </w:p>
        </w:tc>
        <w:tc>
          <w:tcPr>
            <w:tcW w:w="567" w:type="pct"/>
            <w:vMerge/>
          </w:tcPr>
          <w:p w14:paraId="0A0562F1" w14:textId="77777777" w:rsidR="005053D4" w:rsidRPr="00F32598" w:rsidRDefault="005053D4" w:rsidP="00054CB5">
            <w:pPr>
              <w:tabs>
                <w:tab w:val="left" w:pos="90"/>
              </w:tabs>
              <w:spacing w:after="0" w:line="252" w:lineRule="auto"/>
              <w:jc w:val="center"/>
            </w:pPr>
          </w:p>
        </w:tc>
        <w:tc>
          <w:tcPr>
            <w:tcW w:w="1989" w:type="pct"/>
          </w:tcPr>
          <w:p w14:paraId="0BB16363" w14:textId="77777777" w:rsidR="005053D4" w:rsidRPr="00F32598" w:rsidRDefault="005053D4" w:rsidP="00054CB5">
            <w:pPr>
              <w:tabs>
                <w:tab w:val="left" w:pos="90"/>
              </w:tabs>
              <w:spacing w:after="0" w:line="252" w:lineRule="auto"/>
              <w:jc w:val="both"/>
            </w:pPr>
            <w:r w:rsidRPr="00F32598">
              <w:t>4. Quyết định thành lập Trung tâm thư viện Nguyễn Thúc Hào;</w:t>
            </w:r>
          </w:p>
          <w:p w14:paraId="2F3E8A68" w14:textId="77777777" w:rsidR="005053D4" w:rsidRPr="00F32598" w:rsidRDefault="005053D4" w:rsidP="00054CB5">
            <w:pPr>
              <w:tabs>
                <w:tab w:val="left" w:pos="90"/>
              </w:tabs>
              <w:spacing w:after="0" w:line="252" w:lineRule="auto"/>
              <w:jc w:val="both"/>
            </w:pPr>
            <w:r w:rsidRPr="00F32598">
              <w:t>- Sơ đồ bố trí thư viện;</w:t>
            </w:r>
          </w:p>
          <w:p w14:paraId="0D508F87" w14:textId="77777777" w:rsidR="005053D4" w:rsidRPr="00F32598" w:rsidRDefault="005053D4" w:rsidP="00054CB5">
            <w:pPr>
              <w:tabs>
                <w:tab w:val="left" w:pos="90"/>
              </w:tabs>
              <w:spacing w:after="0" w:line="252" w:lineRule="auto"/>
              <w:jc w:val="both"/>
            </w:pPr>
            <w:r w:rsidRPr="00F32598">
              <w:t>- Thống kê diện tích thư viện;</w:t>
            </w:r>
          </w:p>
          <w:p w14:paraId="669ED60D" w14:textId="77777777" w:rsidR="005053D4" w:rsidRPr="00F32598" w:rsidRDefault="005053D4" w:rsidP="00054CB5">
            <w:pPr>
              <w:tabs>
                <w:tab w:val="left" w:pos="90"/>
              </w:tabs>
              <w:spacing w:after="0" w:line="252" w:lineRule="auto"/>
              <w:jc w:val="both"/>
            </w:pPr>
            <w:r w:rsidRPr="00F32598">
              <w:t>- Thống kê các phòng chức năng của thư viện.</w:t>
            </w:r>
          </w:p>
          <w:p w14:paraId="7686B0C6" w14:textId="77777777" w:rsidR="005053D4" w:rsidRPr="00F32598" w:rsidRDefault="005053D4" w:rsidP="00054CB5">
            <w:pPr>
              <w:tabs>
                <w:tab w:val="left" w:pos="90"/>
              </w:tabs>
              <w:spacing w:after="0" w:line="252" w:lineRule="auto"/>
              <w:jc w:val="both"/>
            </w:pPr>
            <w:r w:rsidRPr="00F32598">
              <w:t>- Báo cáo tổng hợp về cơ sở vật chất của thư viện 12/2020</w:t>
            </w:r>
          </w:p>
        </w:tc>
        <w:tc>
          <w:tcPr>
            <w:tcW w:w="967" w:type="pct"/>
          </w:tcPr>
          <w:p w14:paraId="28388608" w14:textId="77777777" w:rsidR="005053D4" w:rsidRPr="00F32598" w:rsidRDefault="005053D4" w:rsidP="00054CB5">
            <w:pPr>
              <w:widowControl w:val="0"/>
              <w:tabs>
                <w:tab w:val="left" w:pos="90"/>
              </w:tabs>
              <w:spacing w:after="0" w:line="252" w:lineRule="auto"/>
              <w:jc w:val="both"/>
              <w:rPr>
                <w:bdr w:val="none" w:sz="0" w:space="0" w:color="auto" w:frame="1"/>
              </w:rPr>
            </w:pPr>
            <w:r w:rsidRPr="00F32598">
              <w:t xml:space="preserve">1. </w:t>
            </w:r>
            <w:r w:rsidRPr="00F32598">
              <w:rPr>
                <w:bdr w:val="none" w:sz="0" w:space="0" w:color="auto" w:frame="1"/>
              </w:rPr>
              <w:t>Quyết định số 2327/TCCB ngày 08/10/2009;</w:t>
            </w:r>
          </w:p>
          <w:p w14:paraId="1B7A9C2D" w14:textId="77777777" w:rsidR="005053D4" w:rsidRPr="00F32598" w:rsidRDefault="005053D4" w:rsidP="00054CB5">
            <w:pPr>
              <w:tabs>
                <w:tab w:val="left" w:pos="90"/>
              </w:tabs>
              <w:spacing w:after="0" w:line="252" w:lineRule="auto"/>
              <w:jc w:val="both"/>
            </w:pPr>
            <w:r w:rsidRPr="00F32598">
              <w:rPr>
                <w:bdr w:val="none" w:sz="0" w:space="0" w:color="auto" w:frame="1"/>
              </w:rPr>
              <w:t>2. Báo cáo tổng hợp về cơ sở vật chất của Trung tâm Thư viện.</w:t>
            </w:r>
          </w:p>
        </w:tc>
        <w:tc>
          <w:tcPr>
            <w:tcW w:w="484" w:type="pct"/>
          </w:tcPr>
          <w:p w14:paraId="49C637D3" w14:textId="77777777" w:rsidR="005053D4" w:rsidRPr="00F32598" w:rsidRDefault="005053D4" w:rsidP="00054CB5">
            <w:pPr>
              <w:tabs>
                <w:tab w:val="left" w:pos="90"/>
              </w:tabs>
              <w:spacing w:after="0" w:line="252" w:lineRule="auto"/>
              <w:jc w:val="center"/>
            </w:pPr>
            <w:r w:rsidRPr="00F32598">
              <w:rPr>
                <w:lang w:val="en-GB"/>
              </w:rPr>
              <w:t>Phòng TCCB</w:t>
            </w:r>
          </w:p>
        </w:tc>
        <w:tc>
          <w:tcPr>
            <w:tcW w:w="657" w:type="pct"/>
          </w:tcPr>
          <w:p w14:paraId="54586C72" w14:textId="77777777" w:rsidR="005053D4" w:rsidRPr="00F32598" w:rsidRDefault="005053D4" w:rsidP="00054CB5">
            <w:pPr>
              <w:tabs>
                <w:tab w:val="left" w:pos="90"/>
              </w:tabs>
              <w:spacing w:after="0" w:line="252" w:lineRule="auto"/>
              <w:rPr>
                <w:lang w:val="en-GB"/>
              </w:rPr>
            </w:pPr>
          </w:p>
        </w:tc>
      </w:tr>
      <w:tr w:rsidR="00F32598" w:rsidRPr="00F32598" w14:paraId="69105827" w14:textId="77777777" w:rsidTr="00054CB5">
        <w:tc>
          <w:tcPr>
            <w:tcW w:w="335" w:type="pct"/>
            <w:vMerge/>
          </w:tcPr>
          <w:p w14:paraId="7FB25F14" w14:textId="77777777" w:rsidR="005053D4" w:rsidRPr="00F32598" w:rsidRDefault="005053D4" w:rsidP="00054CB5">
            <w:pPr>
              <w:tabs>
                <w:tab w:val="left" w:pos="90"/>
              </w:tabs>
              <w:spacing w:after="0" w:line="252" w:lineRule="auto"/>
              <w:jc w:val="center"/>
              <w:rPr>
                <w:b/>
                <w:bCs/>
              </w:rPr>
            </w:pPr>
          </w:p>
        </w:tc>
        <w:tc>
          <w:tcPr>
            <w:tcW w:w="567" w:type="pct"/>
            <w:vMerge/>
          </w:tcPr>
          <w:p w14:paraId="78F679FF" w14:textId="77777777" w:rsidR="005053D4" w:rsidRPr="00F32598" w:rsidRDefault="005053D4" w:rsidP="00054CB5">
            <w:pPr>
              <w:tabs>
                <w:tab w:val="left" w:pos="90"/>
              </w:tabs>
              <w:spacing w:after="0" w:line="252" w:lineRule="auto"/>
              <w:jc w:val="center"/>
            </w:pPr>
          </w:p>
        </w:tc>
        <w:tc>
          <w:tcPr>
            <w:tcW w:w="1989" w:type="pct"/>
          </w:tcPr>
          <w:p w14:paraId="22B33608" w14:textId="77777777" w:rsidR="005053D4" w:rsidRPr="00F32598" w:rsidRDefault="005053D4" w:rsidP="00054CB5">
            <w:pPr>
              <w:tabs>
                <w:tab w:val="left" w:pos="90"/>
              </w:tabs>
              <w:spacing w:after="0" w:line="252" w:lineRule="auto"/>
              <w:jc w:val="both"/>
            </w:pPr>
            <w:r w:rsidRPr="00F32598">
              <w:t>5.Thống kê danh mục sách, giáo trình, tài liệu, học liệu;</w:t>
            </w:r>
          </w:p>
          <w:p w14:paraId="502C9743" w14:textId="77777777" w:rsidR="005053D4" w:rsidRPr="00F32598" w:rsidRDefault="005053D4" w:rsidP="00054CB5">
            <w:pPr>
              <w:tabs>
                <w:tab w:val="left" w:pos="90"/>
              </w:tabs>
              <w:spacing w:after="0" w:line="252" w:lineRule="auto"/>
              <w:jc w:val="both"/>
            </w:pPr>
            <w:r w:rsidRPr="00F32598">
              <w:t>- Danh sách tài liệu thư viện của ngành Khoa học cây trồng</w:t>
            </w:r>
          </w:p>
          <w:p w14:paraId="59B3D4AF" w14:textId="77777777" w:rsidR="005053D4" w:rsidRPr="00F32598" w:rsidRDefault="005053D4" w:rsidP="00054CB5">
            <w:pPr>
              <w:tabs>
                <w:tab w:val="left" w:pos="90"/>
              </w:tabs>
              <w:spacing w:after="0" w:line="252" w:lineRule="auto"/>
              <w:jc w:val="both"/>
            </w:pPr>
            <w:r w:rsidRPr="00F32598">
              <w:t>- Hệ thống tài liệu điện tử.</w:t>
            </w:r>
          </w:p>
        </w:tc>
        <w:tc>
          <w:tcPr>
            <w:tcW w:w="967" w:type="pct"/>
          </w:tcPr>
          <w:p w14:paraId="62F31444" w14:textId="77777777" w:rsidR="005053D4" w:rsidRPr="00F32598" w:rsidRDefault="005053D4" w:rsidP="00054CB5">
            <w:pPr>
              <w:widowControl w:val="0"/>
              <w:tabs>
                <w:tab w:val="left" w:pos="90"/>
                <w:tab w:val="left" w:pos="184"/>
              </w:tabs>
              <w:spacing w:after="0" w:line="252" w:lineRule="auto"/>
            </w:pPr>
            <w:r w:rsidRPr="00F32598">
              <w:t xml:space="preserve">Thống kê, năm 2016 -2020; </w:t>
            </w:r>
            <w:hyperlink r:id="rId84" w:history="1">
              <w:r w:rsidRPr="00F32598">
                <w:rPr>
                  <w:rStyle w:val="Siuktni"/>
                  <w:rFonts w:eastAsiaTheme="majorEastAsia"/>
                  <w:color w:val="auto"/>
                </w:rPr>
                <w:t>http://thuvien.vinhuni.edu.vn</w:t>
              </w:r>
            </w:hyperlink>
          </w:p>
        </w:tc>
        <w:tc>
          <w:tcPr>
            <w:tcW w:w="484" w:type="pct"/>
          </w:tcPr>
          <w:p w14:paraId="225D549D"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7183D1B1" w14:textId="77777777" w:rsidR="005053D4" w:rsidRPr="00F32598" w:rsidRDefault="005053D4" w:rsidP="00054CB5">
            <w:pPr>
              <w:tabs>
                <w:tab w:val="left" w:pos="90"/>
              </w:tabs>
              <w:spacing w:after="0" w:line="252" w:lineRule="auto"/>
              <w:rPr>
                <w:lang w:val="en-GB"/>
              </w:rPr>
            </w:pPr>
          </w:p>
        </w:tc>
      </w:tr>
      <w:tr w:rsidR="00F32598" w:rsidRPr="00F32598" w14:paraId="68C3D7A4" w14:textId="77777777" w:rsidTr="00054CB5">
        <w:tc>
          <w:tcPr>
            <w:tcW w:w="335" w:type="pct"/>
            <w:vMerge/>
          </w:tcPr>
          <w:p w14:paraId="3312BCE4" w14:textId="77777777" w:rsidR="005053D4" w:rsidRPr="00F32598" w:rsidRDefault="005053D4" w:rsidP="00054CB5">
            <w:pPr>
              <w:tabs>
                <w:tab w:val="left" w:pos="90"/>
              </w:tabs>
              <w:spacing w:after="0" w:line="252" w:lineRule="auto"/>
              <w:jc w:val="center"/>
              <w:rPr>
                <w:b/>
                <w:bCs/>
              </w:rPr>
            </w:pPr>
          </w:p>
        </w:tc>
        <w:tc>
          <w:tcPr>
            <w:tcW w:w="567" w:type="pct"/>
            <w:vMerge/>
          </w:tcPr>
          <w:p w14:paraId="70E53FCE" w14:textId="77777777" w:rsidR="005053D4" w:rsidRPr="00F32598" w:rsidRDefault="005053D4" w:rsidP="00054CB5">
            <w:pPr>
              <w:tabs>
                <w:tab w:val="left" w:pos="90"/>
              </w:tabs>
              <w:spacing w:after="0" w:line="252" w:lineRule="auto"/>
              <w:jc w:val="center"/>
            </w:pPr>
          </w:p>
        </w:tc>
        <w:tc>
          <w:tcPr>
            <w:tcW w:w="1989" w:type="pct"/>
          </w:tcPr>
          <w:p w14:paraId="25CDBEE5" w14:textId="77777777" w:rsidR="005053D4" w:rsidRPr="00F32598" w:rsidRDefault="005053D4" w:rsidP="00054CB5">
            <w:pPr>
              <w:tabs>
                <w:tab w:val="left" w:pos="90"/>
              </w:tabs>
              <w:spacing w:after="0" w:line="252" w:lineRule="auto"/>
              <w:jc w:val="both"/>
            </w:pPr>
            <w:r w:rsidRPr="00F32598">
              <w:t>6. Tờ trình đề nghị tổ chức hướng dẫn sử dụng thư viện đầu khóa</w:t>
            </w:r>
          </w:p>
          <w:p w14:paraId="612110CF" w14:textId="77777777" w:rsidR="005053D4" w:rsidRPr="00F32598" w:rsidRDefault="005053D4" w:rsidP="00054CB5">
            <w:pPr>
              <w:tabs>
                <w:tab w:val="left" w:pos="90"/>
              </w:tabs>
              <w:spacing w:after="0" w:line="252" w:lineRule="auto"/>
              <w:jc w:val="both"/>
            </w:pPr>
            <w:r w:rsidRPr="00F32598">
              <w:t xml:space="preserve">Tờ trình đề nghị tổ chức hướng dẫn khai thác thông tin và sử dụng thư viện cho cao học 27, sinh viên chính quy K60, học sinh trường PTTH </w:t>
            </w:r>
            <w:r w:rsidRPr="00F32598">
              <w:rPr>
                <w:u w:color="FF0000"/>
              </w:rPr>
              <w:t>chuyên</w:t>
            </w:r>
            <w:r w:rsidRPr="00F32598">
              <w:t xml:space="preserve"> và THPT chất lượng cao K60</w:t>
            </w:r>
          </w:p>
        </w:tc>
        <w:tc>
          <w:tcPr>
            <w:tcW w:w="967" w:type="pct"/>
          </w:tcPr>
          <w:p w14:paraId="4C8EC930" w14:textId="77777777" w:rsidR="005053D4" w:rsidRPr="00F32598" w:rsidRDefault="005053D4" w:rsidP="00054CB5">
            <w:pPr>
              <w:widowControl w:val="0"/>
              <w:tabs>
                <w:tab w:val="left" w:pos="90"/>
              </w:tabs>
              <w:spacing w:after="0" w:line="252" w:lineRule="auto"/>
              <w:jc w:val="both"/>
            </w:pPr>
            <w:r w:rsidRPr="00F32598">
              <w:t>1. Tờ trình TTTV ngày 18/09/2018;</w:t>
            </w:r>
          </w:p>
          <w:p w14:paraId="1CC9172C" w14:textId="77777777" w:rsidR="005053D4" w:rsidRPr="00F32598" w:rsidRDefault="005053D4" w:rsidP="00054CB5">
            <w:pPr>
              <w:tabs>
                <w:tab w:val="left" w:pos="90"/>
              </w:tabs>
              <w:spacing w:after="0" w:line="252" w:lineRule="auto"/>
              <w:jc w:val="both"/>
            </w:pPr>
            <w:r w:rsidRPr="00F32598">
              <w:t>2. Tờ trình TTTV ngày 02/10/2019.</w:t>
            </w:r>
          </w:p>
        </w:tc>
        <w:tc>
          <w:tcPr>
            <w:tcW w:w="484" w:type="pct"/>
          </w:tcPr>
          <w:p w14:paraId="698AB991" w14:textId="77777777" w:rsidR="005053D4" w:rsidRPr="00F32598" w:rsidRDefault="005053D4" w:rsidP="00054CB5">
            <w:pPr>
              <w:tabs>
                <w:tab w:val="left" w:pos="90"/>
              </w:tabs>
              <w:spacing w:after="0" w:line="252" w:lineRule="auto"/>
              <w:jc w:val="center"/>
            </w:pPr>
            <w:r w:rsidRPr="00F32598">
              <w:rPr>
                <w:lang w:val="en-GB"/>
              </w:rPr>
              <w:t>TT TTTV</w:t>
            </w:r>
          </w:p>
        </w:tc>
        <w:tc>
          <w:tcPr>
            <w:tcW w:w="657" w:type="pct"/>
          </w:tcPr>
          <w:p w14:paraId="09FDCD91" w14:textId="77777777" w:rsidR="005053D4" w:rsidRPr="00F32598" w:rsidRDefault="005053D4" w:rsidP="00054CB5">
            <w:pPr>
              <w:tabs>
                <w:tab w:val="left" w:pos="90"/>
              </w:tabs>
              <w:spacing w:after="0" w:line="252" w:lineRule="auto"/>
              <w:rPr>
                <w:lang w:val="en-GB"/>
              </w:rPr>
            </w:pPr>
          </w:p>
        </w:tc>
      </w:tr>
      <w:tr w:rsidR="00F32598" w:rsidRPr="00F32598" w14:paraId="23380450" w14:textId="77777777" w:rsidTr="00054CB5">
        <w:trPr>
          <w:trHeight w:val="188"/>
        </w:trPr>
        <w:tc>
          <w:tcPr>
            <w:tcW w:w="335" w:type="pct"/>
            <w:vMerge/>
          </w:tcPr>
          <w:p w14:paraId="3C348F9C" w14:textId="77777777" w:rsidR="005053D4" w:rsidRPr="00F32598" w:rsidRDefault="005053D4" w:rsidP="00054CB5">
            <w:pPr>
              <w:tabs>
                <w:tab w:val="left" w:pos="90"/>
              </w:tabs>
              <w:spacing w:after="0" w:line="252" w:lineRule="auto"/>
              <w:jc w:val="center"/>
              <w:rPr>
                <w:b/>
                <w:bCs/>
              </w:rPr>
            </w:pPr>
          </w:p>
        </w:tc>
        <w:tc>
          <w:tcPr>
            <w:tcW w:w="567" w:type="pct"/>
            <w:vMerge/>
          </w:tcPr>
          <w:p w14:paraId="47763621" w14:textId="77777777" w:rsidR="005053D4" w:rsidRPr="00F32598" w:rsidRDefault="005053D4" w:rsidP="00054CB5">
            <w:pPr>
              <w:tabs>
                <w:tab w:val="left" w:pos="90"/>
              </w:tabs>
              <w:spacing w:after="0" w:line="252" w:lineRule="auto"/>
              <w:jc w:val="center"/>
            </w:pPr>
          </w:p>
        </w:tc>
        <w:tc>
          <w:tcPr>
            <w:tcW w:w="1989" w:type="pct"/>
          </w:tcPr>
          <w:p w14:paraId="1D075D64" w14:textId="77777777" w:rsidR="005053D4" w:rsidRPr="00F32598" w:rsidRDefault="005053D4" w:rsidP="00054CB5">
            <w:pPr>
              <w:tabs>
                <w:tab w:val="left" w:pos="90"/>
              </w:tabs>
              <w:spacing w:after="0" w:line="252" w:lineRule="auto"/>
              <w:jc w:val="both"/>
            </w:pPr>
            <w:r w:rsidRPr="00F32598">
              <w:t>7. Tài liệu, công văn, tờ trình về quản lý, tham gia, đóng kinh phí của thư viện, hướng dẫn sử dụng của thư viện.</w:t>
            </w:r>
          </w:p>
        </w:tc>
        <w:tc>
          <w:tcPr>
            <w:tcW w:w="967" w:type="pct"/>
          </w:tcPr>
          <w:p w14:paraId="3E969128" w14:textId="77777777" w:rsidR="005053D4" w:rsidRPr="00F32598" w:rsidRDefault="005053D4" w:rsidP="00054CB5">
            <w:pPr>
              <w:widowControl w:val="0"/>
              <w:tabs>
                <w:tab w:val="left" w:pos="90"/>
              </w:tabs>
              <w:spacing w:after="0" w:line="252" w:lineRule="auto"/>
              <w:jc w:val="both"/>
            </w:pPr>
            <w:r w:rsidRPr="00F32598">
              <w:t>1.Tài liệu hướng dẫn sử dụng:</w:t>
            </w:r>
          </w:p>
          <w:p w14:paraId="314B7E7A" w14:textId="77777777" w:rsidR="005053D4" w:rsidRPr="00F32598" w:rsidRDefault="005053D4" w:rsidP="00054CB5">
            <w:pPr>
              <w:tabs>
                <w:tab w:val="left" w:pos="90"/>
              </w:tabs>
              <w:spacing w:after="0" w:line="252" w:lineRule="auto"/>
              <w:jc w:val="both"/>
            </w:pPr>
            <w:r w:rsidRPr="00F32598">
              <w:t>2. Số 853/ĐHV-TTTV ngày 03/-1/2014;</w:t>
            </w:r>
          </w:p>
          <w:p w14:paraId="383FEB15" w14:textId="77777777" w:rsidR="005053D4" w:rsidRPr="00F32598" w:rsidRDefault="005053D4" w:rsidP="00054CB5">
            <w:pPr>
              <w:tabs>
                <w:tab w:val="left" w:pos="90"/>
              </w:tabs>
              <w:spacing w:after="0" w:line="252" w:lineRule="auto"/>
            </w:pPr>
            <w:r w:rsidRPr="00F32598">
              <w:t>3. Công văn 1207/ĐHV-TTTV 28/10/2019;</w:t>
            </w:r>
          </w:p>
        </w:tc>
        <w:tc>
          <w:tcPr>
            <w:tcW w:w="484" w:type="pct"/>
          </w:tcPr>
          <w:p w14:paraId="072A5987" w14:textId="77777777" w:rsidR="005053D4" w:rsidRPr="00F32598" w:rsidRDefault="005053D4" w:rsidP="00054CB5">
            <w:pPr>
              <w:tabs>
                <w:tab w:val="left" w:pos="90"/>
              </w:tabs>
              <w:spacing w:after="0" w:line="252" w:lineRule="auto"/>
              <w:jc w:val="center"/>
            </w:pPr>
            <w:r w:rsidRPr="00F32598">
              <w:rPr>
                <w:lang w:val="en-GB"/>
              </w:rPr>
              <w:t>TT TTTV</w:t>
            </w:r>
          </w:p>
        </w:tc>
        <w:tc>
          <w:tcPr>
            <w:tcW w:w="657" w:type="pct"/>
          </w:tcPr>
          <w:p w14:paraId="7EB93BCC" w14:textId="77777777" w:rsidR="005053D4" w:rsidRPr="00F32598" w:rsidRDefault="005053D4" w:rsidP="00054CB5">
            <w:pPr>
              <w:tabs>
                <w:tab w:val="left" w:pos="90"/>
              </w:tabs>
              <w:spacing w:after="0" w:line="252" w:lineRule="auto"/>
              <w:rPr>
                <w:lang w:val="en-GB"/>
              </w:rPr>
            </w:pPr>
          </w:p>
        </w:tc>
      </w:tr>
      <w:tr w:rsidR="00F32598" w:rsidRPr="00F32598" w14:paraId="47A60A00" w14:textId="77777777" w:rsidTr="00054CB5">
        <w:trPr>
          <w:trHeight w:val="2576"/>
        </w:trPr>
        <w:tc>
          <w:tcPr>
            <w:tcW w:w="335" w:type="pct"/>
            <w:vMerge/>
          </w:tcPr>
          <w:p w14:paraId="370A26A3" w14:textId="77777777" w:rsidR="005053D4" w:rsidRPr="00F32598" w:rsidRDefault="005053D4" w:rsidP="00054CB5">
            <w:pPr>
              <w:tabs>
                <w:tab w:val="left" w:pos="90"/>
              </w:tabs>
              <w:spacing w:after="0" w:line="252" w:lineRule="auto"/>
              <w:jc w:val="center"/>
              <w:rPr>
                <w:b/>
                <w:bCs/>
              </w:rPr>
            </w:pPr>
          </w:p>
        </w:tc>
        <w:tc>
          <w:tcPr>
            <w:tcW w:w="567" w:type="pct"/>
            <w:vMerge/>
          </w:tcPr>
          <w:p w14:paraId="1B791030" w14:textId="77777777" w:rsidR="005053D4" w:rsidRPr="00F32598" w:rsidRDefault="005053D4" w:rsidP="00054CB5">
            <w:pPr>
              <w:tabs>
                <w:tab w:val="left" w:pos="90"/>
              </w:tabs>
              <w:spacing w:after="0" w:line="252" w:lineRule="auto"/>
              <w:jc w:val="center"/>
            </w:pPr>
          </w:p>
        </w:tc>
        <w:tc>
          <w:tcPr>
            <w:tcW w:w="1989" w:type="pct"/>
          </w:tcPr>
          <w:p w14:paraId="0E6EB42B" w14:textId="77777777" w:rsidR="005053D4" w:rsidRPr="00F32598" w:rsidRDefault="005053D4" w:rsidP="00054CB5">
            <w:pPr>
              <w:tabs>
                <w:tab w:val="left" w:pos="90"/>
              </w:tabs>
              <w:spacing w:after="0" w:line="252" w:lineRule="auto"/>
              <w:jc w:val="both"/>
            </w:pPr>
            <w:r w:rsidRPr="00F32598">
              <w:t>8. Đánh giá phản hồi của người học, giáo viên và các bên liên quan về mức độ phù hợp của thư viện và các nguồn học liệu trong việc hỗ trợ hoạt động đào tạo và nghiên cứu;</w:t>
            </w:r>
          </w:p>
          <w:p w14:paraId="480287F9" w14:textId="77777777" w:rsidR="005053D4" w:rsidRPr="00F32598" w:rsidRDefault="005053D4" w:rsidP="00054CB5">
            <w:pPr>
              <w:tabs>
                <w:tab w:val="left" w:pos="90"/>
              </w:tabs>
              <w:spacing w:after="0" w:line="252" w:lineRule="auto"/>
              <w:jc w:val="both"/>
            </w:pPr>
            <w:r w:rsidRPr="00F32598">
              <w:t>9.Báo cáo về việc lấy ý kiến phản hồi của người học về các hoạt động của Nhà trường (liên quan đến hoạt động của TT TTTV Nguyễn Thúc Hào);</w:t>
            </w:r>
          </w:p>
          <w:p w14:paraId="242737B2" w14:textId="77777777" w:rsidR="005053D4" w:rsidRPr="00F32598" w:rsidRDefault="005053D4" w:rsidP="00054CB5">
            <w:pPr>
              <w:tabs>
                <w:tab w:val="left" w:pos="90"/>
              </w:tabs>
              <w:spacing w:after="0" w:line="252" w:lineRule="auto"/>
              <w:jc w:val="both"/>
            </w:pPr>
            <w:r w:rsidRPr="00F32598">
              <w:t xml:space="preserve">10. Báo cáo </w:t>
            </w:r>
            <w:r w:rsidRPr="00F32598">
              <w:rPr>
                <w:u w:color="FF0000"/>
              </w:rPr>
              <w:t>kết qủa</w:t>
            </w:r>
            <w:r w:rsidRPr="00F32598">
              <w:t xml:space="preserve"> triển khai công tác lấy ý kiến người học.</w:t>
            </w:r>
          </w:p>
        </w:tc>
        <w:tc>
          <w:tcPr>
            <w:tcW w:w="967" w:type="pct"/>
          </w:tcPr>
          <w:p w14:paraId="0F907225" w14:textId="77777777" w:rsidR="005053D4" w:rsidRPr="00F32598" w:rsidRDefault="005053D4" w:rsidP="00054CB5">
            <w:pPr>
              <w:widowControl w:val="0"/>
              <w:tabs>
                <w:tab w:val="left" w:pos="90"/>
              </w:tabs>
              <w:spacing w:after="0" w:line="252" w:lineRule="auto"/>
              <w:jc w:val="both"/>
            </w:pPr>
            <w:r w:rsidRPr="00F32598">
              <w:t>Số 25/BC-ĐHV ngày 12/06/2017;</w:t>
            </w:r>
          </w:p>
          <w:p w14:paraId="2E63518E" w14:textId="77777777" w:rsidR="005053D4" w:rsidRPr="00F32598" w:rsidRDefault="005053D4" w:rsidP="00054CB5">
            <w:pPr>
              <w:widowControl w:val="0"/>
              <w:tabs>
                <w:tab w:val="left" w:pos="90"/>
              </w:tabs>
              <w:spacing w:after="0" w:line="252" w:lineRule="auto"/>
              <w:jc w:val="both"/>
            </w:pPr>
            <w:r w:rsidRPr="00F32598">
              <w:t>Số 16/BC-ĐHV ngày 26/03/2019;</w:t>
            </w:r>
          </w:p>
          <w:p w14:paraId="639DDA05" w14:textId="77777777" w:rsidR="00054CB5" w:rsidRPr="00F32598" w:rsidRDefault="00054CB5" w:rsidP="00054CB5">
            <w:pPr>
              <w:tabs>
                <w:tab w:val="left" w:pos="90"/>
              </w:tabs>
              <w:spacing w:after="0" w:line="252" w:lineRule="auto"/>
            </w:pPr>
          </w:p>
          <w:p w14:paraId="5B38B77E" w14:textId="77777777" w:rsidR="00054CB5" w:rsidRPr="00F32598" w:rsidRDefault="00054CB5" w:rsidP="00054CB5">
            <w:pPr>
              <w:tabs>
                <w:tab w:val="left" w:pos="90"/>
              </w:tabs>
              <w:spacing w:after="0" w:line="252" w:lineRule="auto"/>
            </w:pPr>
          </w:p>
          <w:p w14:paraId="3209019C" w14:textId="39C1CF41" w:rsidR="005053D4" w:rsidRPr="00F32598" w:rsidRDefault="005053D4" w:rsidP="00054CB5">
            <w:pPr>
              <w:tabs>
                <w:tab w:val="left" w:pos="90"/>
              </w:tabs>
              <w:spacing w:after="0" w:line="252" w:lineRule="auto"/>
            </w:pPr>
            <w:r w:rsidRPr="00F32598">
              <w:t>Số 51/BC-ĐHV ngày 31/07/2019.</w:t>
            </w:r>
          </w:p>
        </w:tc>
        <w:tc>
          <w:tcPr>
            <w:tcW w:w="484" w:type="pct"/>
          </w:tcPr>
          <w:p w14:paraId="1E8F9E2F"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06B422C1" w14:textId="77777777" w:rsidR="005053D4" w:rsidRPr="00F32598" w:rsidRDefault="005053D4" w:rsidP="00054CB5">
            <w:pPr>
              <w:tabs>
                <w:tab w:val="left" w:pos="90"/>
              </w:tabs>
              <w:spacing w:after="0" w:line="252" w:lineRule="auto"/>
              <w:rPr>
                <w:lang w:val="en-GB"/>
              </w:rPr>
            </w:pPr>
          </w:p>
        </w:tc>
      </w:tr>
      <w:tr w:rsidR="00F32598" w:rsidRPr="00F32598" w14:paraId="237C2DF5" w14:textId="77777777" w:rsidTr="00054CB5">
        <w:tc>
          <w:tcPr>
            <w:tcW w:w="335" w:type="pct"/>
            <w:vMerge/>
          </w:tcPr>
          <w:p w14:paraId="47DA6B34" w14:textId="77777777" w:rsidR="005053D4" w:rsidRPr="00F32598" w:rsidRDefault="005053D4" w:rsidP="00054CB5">
            <w:pPr>
              <w:tabs>
                <w:tab w:val="left" w:pos="90"/>
              </w:tabs>
              <w:spacing w:after="0" w:line="252" w:lineRule="auto"/>
              <w:jc w:val="center"/>
              <w:rPr>
                <w:b/>
                <w:bCs/>
              </w:rPr>
            </w:pPr>
          </w:p>
        </w:tc>
        <w:tc>
          <w:tcPr>
            <w:tcW w:w="567" w:type="pct"/>
            <w:vMerge w:val="restart"/>
          </w:tcPr>
          <w:p w14:paraId="214F957D" w14:textId="77777777" w:rsidR="005053D4" w:rsidRPr="00F32598" w:rsidRDefault="005053D4" w:rsidP="00054CB5">
            <w:pPr>
              <w:tabs>
                <w:tab w:val="left" w:pos="90"/>
              </w:tabs>
              <w:spacing w:after="0" w:line="252" w:lineRule="auto"/>
              <w:jc w:val="center"/>
            </w:pPr>
          </w:p>
        </w:tc>
        <w:tc>
          <w:tcPr>
            <w:tcW w:w="1989" w:type="pct"/>
          </w:tcPr>
          <w:p w14:paraId="0526AFF6" w14:textId="77777777" w:rsidR="005053D4" w:rsidRPr="00F32598" w:rsidRDefault="005053D4" w:rsidP="00054CB5">
            <w:pPr>
              <w:tabs>
                <w:tab w:val="left" w:pos="90"/>
              </w:tabs>
              <w:spacing w:after="0" w:line="252" w:lineRule="auto"/>
              <w:jc w:val="both"/>
            </w:pPr>
            <w:r w:rsidRPr="00F32598">
              <w:rPr>
                <w:lang w:eastAsia="vi-VN"/>
              </w:rPr>
              <w:t xml:space="preserve">11. Hợp đồng lắp đặt Hệ thống </w:t>
            </w:r>
            <w:r w:rsidRPr="00F32598">
              <w:rPr>
                <w:u w:color="FF0000"/>
                <w:lang w:eastAsia="vi-VN"/>
              </w:rPr>
              <w:t>mạng wifi</w:t>
            </w:r>
            <w:r w:rsidRPr="00F32598">
              <w:rPr>
                <w:lang w:eastAsia="vi-VN"/>
              </w:rPr>
              <w:t xml:space="preserve"> và </w:t>
            </w:r>
            <w:r w:rsidRPr="00F32598">
              <w:rPr>
                <w:u w:color="FF0000"/>
                <w:lang w:eastAsia="vi-VN"/>
              </w:rPr>
              <w:t>camera</w:t>
            </w:r>
            <w:r w:rsidRPr="00F32598">
              <w:rPr>
                <w:lang w:eastAsia="vi-VN"/>
              </w:rPr>
              <w:t xml:space="preserve"> tại trường Đại học;</w:t>
            </w:r>
          </w:p>
        </w:tc>
        <w:tc>
          <w:tcPr>
            <w:tcW w:w="967" w:type="pct"/>
          </w:tcPr>
          <w:p w14:paraId="383911C9" w14:textId="77777777" w:rsidR="005053D4" w:rsidRPr="00F32598" w:rsidRDefault="005053D4" w:rsidP="00054CB5">
            <w:pPr>
              <w:tabs>
                <w:tab w:val="left" w:pos="90"/>
              </w:tabs>
              <w:spacing w:after="0" w:line="252" w:lineRule="auto"/>
            </w:pPr>
            <w:r w:rsidRPr="00F32598">
              <w:rPr>
                <w:lang w:eastAsia="vi-VN"/>
              </w:rPr>
              <w:t xml:space="preserve">Quyết định số </w:t>
            </w:r>
            <w:r w:rsidRPr="00F32598">
              <w:t>2345/QĐ-ĐHV   ngày 05/10/2017</w:t>
            </w:r>
          </w:p>
        </w:tc>
        <w:tc>
          <w:tcPr>
            <w:tcW w:w="484" w:type="pct"/>
          </w:tcPr>
          <w:p w14:paraId="006C2650"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500679D1" w14:textId="77777777" w:rsidR="005053D4" w:rsidRPr="00F32598" w:rsidRDefault="005053D4" w:rsidP="00054CB5">
            <w:pPr>
              <w:tabs>
                <w:tab w:val="left" w:pos="90"/>
              </w:tabs>
              <w:spacing w:after="0" w:line="252" w:lineRule="auto"/>
              <w:rPr>
                <w:lang w:val="en-GB"/>
              </w:rPr>
            </w:pPr>
          </w:p>
        </w:tc>
      </w:tr>
      <w:tr w:rsidR="00F32598" w:rsidRPr="00F32598" w14:paraId="11FCD245" w14:textId="77777777" w:rsidTr="00054CB5">
        <w:tc>
          <w:tcPr>
            <w:tcW w:w="335" w:type="pct"/>
            <w:vMerge/>
          </w:tcPr>
          <w:p w14:paraId="6DFBC593" w14:textId="77777777" w:rsidR="005053D4" w:rsidRPr="00F32598" w:rsidRDefault="005053D4" w:rsidP="00054CB5">
            <w:pPr>
              <w:tabs>
                <w:tab w:val="left" w:pos="90"/>
              </w:tabs>
              <w:spacing w:after="0" w:line="252" w:lineRule="auto"/>
              <w:jc w:val="center"/>
              <w:rPr>
                <w:b/>
                <w:bCs/>
              </w:rPr>
            </w:pPr>
          </w:p>
        </w:tc>
        <w:tc>
          <w:tcPr>
            <w:tcW w:w="567" w:type="pct"/>
            <w:vMerge/>
          </w:tcPr>
          <w:p w14:paraId="6ED793BB" w14:textId="77777777" w:rsidR="005053D4" w:rsidRPr="00F32598" w:rsidRDefault="005053D4" w:rsidP="00054CB5">
            <w:pPr>
              <w:tabs>
                <w:tab w:val="left" w:pos="90"/>
              </w:tabs>
              <w:spacing w:after="0" w:line="252" w:lineRule="auto"/>
              <w:jc w:val="center"/>
            </w:pPr>
          </w:p>
        </w:tc>
        <w:tc>
          <w:tcPr>
            <w:tcW w:w="1989" w:type="pct"/>
          </w:tcPr>
          <w:p w14:paraId="5F4B6C89" w14:textId="77777777" w:rsidR="005053D4" w:rsidRPr="00F32598" w:rsidRDefault="005053D4" w:rsidP="00054CB5">
            <w:pPr>
              <w:tabs>
                <w:tab w:val="left" w:pos="90"/>
              </w:tabs>
              <w:spacing w:after="0" w:line="252" w:lineRule="auto"/>
              <w:jc w:val="both"/>
            </w:pPr>
            <w:r w:rsidRPr="00F32598">
              <w:t>12.Hợp đồng lắp đặt hệ thống mạng, camera nhà đa năng của trường Đại học Vinh</w:t>
            </w:r>
          </w:p>
        </w:tc>
        <w:tc>
          <w:tcPr>
            <w:tcW w:w="967" w:type="pct"/>
          </w:tcPr>
          <w:p w14:paraId="6B8FAA7E" w14:textId="77777777" w:rsidR="005053D4" w:rsidRPr="00F32598" w:rsidRDefault="005053D4" w:rsidP="00054CB5">
            <w:pPr>
              <w:tabs>
                <w:tab w:val="left" w:pos="90"/>
              </w:tabs>
              <w:spacing w:after="0" w:line="252" w:lineRule="auto"/>
            </w:pPr>
            <w:r w:rsidRPr="00F32598">
              <w:t>HĐ 01/ĐN/2016/DHV-NET ngày 2/11/2016</w:t>
            </w:r>
          </w:p>
        </w:tc>
        <w:tc>
          <w:tcPr>
            <w:tcW w:w="484" w:type="pct"/>
          </w:tcPr>
          <w:p w14:paraId="018CA51B" w14:textId="77777777" w:rsidR="005053D4" w:rsidRPr="00F32598" w:rsidRDefault="005053D4" w:rsidP="00054CB5">
            <w:pPr>
              <w:tabs>
                <w:tab w:val="left" w:pos="90"/>
              </w:tabs>
              <w:spacing w:after="0" w:line="252" w:lineRule="auto"/>
              <w:jc w:val="center"/>
            </w:pPr>
            <w:r w:rsidRPr="00F32598">
              <w:rPr>
                <w:lang w:val="en-GB"/>
              </w:rPr>
              <w:t>Trường ĐH Vinh</w:t>
            </w:r>
          </w:p>
        </w:tc>
        <w:tc>
          <w:tcPr>
            <w:tcW w:w="657" w:type="pct"/>
          </w:tcPr>
          <w:p w14:paraId="0BA69DB5" w14:textId="77777777" w:rsidR="005053D4" w:rsidRPr="00F32598" w:rsidRDefault="005053D4" w:rsidP="00054CB5">
            <w:pPr>
              <w:tabs>
                <w:tab w:val="left" w:pos="90"/>
              </w:tabs>
              <w:spacing w:after="0" w:line="252" w:lineRule="auto"/>
              <w:rPr>
                <w:lang w:val="en-GB"/>
              </w:rPr>
            </w:pPr>
          </w:p>
        </w:tc>
      </w:tr>
      <w:tr w:rsidR="00F32598" w:rsidRPr="00F32598" w14:paraId="5823E711" w14:textId="77777777" w:rsidTr="00054CB5">
        <w:tc>
          <w:tcPr>
            <w:tcW w:w="335" w:type="pct"/>
            <w:vMerge/>
          </w:tcPr>
          <w:p w14:paraId="2B1B51CF" w14:textId="77777777" w:rsidR="005053D4" w:rsidRPr="00F32598" w:rsidRDefault="005053D4" w:rsidP="00054CB5">
            <w:pPr>
              <w:tabs>
                <w:tab w:val="left" w:pos="90"/>
              </w:tabs>
              <w:spacing w:after="0" w:line="252" w:lineRule="auto"/>
              <w:jc w:val="center"/>
              <w:rPr>
                <w:b/>
                <w:bCs/>
              </w:rPr>
            </w:pPr>
          </w:p>
        </w:tc>
        <w:tc>
          <w:tcPr>
            <w:tcW w:w="567" w:type="pct"/>
            <w:vMerge/>
          </w:tcPr>
          <w:p w14:paraId="521E3EE3" w14:textId="77777777" w:rsidR="005053D4" w:rsidRPr="00F32598" w:rsidRDefault="005053D4" w:rsidP="00054CB5">
            <w:pPr>
              <w:tabs>
                <w:tab w:val="left" w:pos="90"/>
              </w:tabs>
              <w:spacing w:after="0" w:line="252" w:lineRule="auto"/>
              <w:jc w:val="center"/>
            </w:pPr>
          </w:p>
        </w:tc>
        <w:tc>
          <w:tcPr>
            <w:tcW w:w="1989" w:type="pct"/>
          </w:tcPr>
          <w:p w14:paraId="6D5F7400" w14:textId="77777777" w:rsidR="005053D4" w:rsidRPr="00F32598" w:rsidRDefault="005053D4" w:rsidP="00054CB5">
            <w:pPr>
              <w:tabs>
                <w:tab w:val="left" w:pos="90"/>
              </w:tabs>
              <w:spacing w:after="0" w:line="240" w:lineRule="auto"/>
              <w:jc w:val="both"/>
            </w:pPr>
            <w:r w:rsidRPr="00F32598">
              <w:t xml:space="preserve">13.Hợp đồng đầu tư thiết bị mạng và nhân công triển khai tối ưu hóa hệ thống </w:t>
            </w:r>
            <w:r w:rsidRPr="00F32598">
              <w:rPr>
                <w:u w:color="FF0000"/>
              </w:rPr>
              <w:t>mạng trường</w:t>
            </w:r>
            <w:r w:rsidRPr="00F32598">
              <w:t xml:space="preserve"> Đại học Vinh</w:t>
            </w:r>
          </w:p>
        </w:tc>
        <w:tc>
          <w:tcPr>
            <w:tcW w:w="967" w:type="pct"/>
          </w:tcPr>
          <w:p w14:paraId="01F20AF5" w14:textId="77777777" w:rsidR="005053D4" w:rsidRPr="00F32598" w:rsidRDefault="005053D4" w:rsidP="00054CB5">
            <w:pPr>
              <w:tabs>
                <w:tab w:val="left" w:pos="90"/>
              </w:tabs>
              <w:spacing w:after="0" w:line="240" w:lineRule="auto"/>
            </w:pPr>
            <w:r w:rsidRPr="00F32598">
              <w:t>HĐ 01/NCHTM/2016/ĐHV-NET ngày 29/12/2016</w:t>
            </w:r>
          </w:p>
        </w:tc>
        <w:tc>
          <w:tcPr>
            <w:tcW w:w="484" w:type="pct"/>
          </w:tcPr>
          <w:p w14:paraId="3D9AFC4C"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7DCDB84A" w14:textId="77777777" w:rsidR="005053D4" w:rsidRPr="00F32598" w:rsidRDefault="005053D4" w:rsidP="00054CB5">
            <w:pPr>
              <w:tabs>
                <w:tab w:val="left" w:pos="90"/>
              </w:tabs>
              <w:spacing w:after="0" w:line="240" w:lineRule="auto"/>
              <w:rPr>
                <w:lang w:val="en-GB"/>
              </w:rPr>
            </w:pPr>
          </w:p>
        </w:tc>
      </w:tr>
      <w:tr w:rsidR="00F32598" w:rsidRPr="00F32598" w14:paraId="6A5EFC2D" w14:textId="77777777" w:rsidTr="00054CB5">
        <w:tc>
          <w:tcPr>
            <w:tcW w:w="335" w:type="pct"/>
            <w:vMerge/>
          </w:tcPr>
          <w:p w14:paraId="74645E80" w14:textId="77777777" w:rsidR="005053D4" w:rsidRPr="00F32598" w:rsidRDefault="005053D4" w:rsidP="00054CB5">
            <w:pPr>
              <w:tabs>
                <w:tab w:val="left" w:pos="90"/>
              </w:tabs>
              <w:spacing w:after="0" w:line="252" w:lineRule="auto"/>
              <w:jc w:val="center"/>
              <w:rPr>
                <w:b/>
                <w:bCs/>
              </w:rPr>
            </w:pPr>
          </w:p>
        </w:tc>
        <w:tc>
          <w:tcPr>
            <w:tcW w:w="567" w:type="pct"/>
            <w:vMerge/>
          </w:tcPr>
          <w:p w14:paraId="498A40D9" w14:textId="77777777" w:rsidR="005053D4" w:rsidRPr="00F32598" w:rsidRDefault="005053D4" w:rsidP="00054CB5">
            <w:pPr>
              <w:tabs>
                <w:tab w:val="left" w:pos="90"/>
              </w:tabs>
              <w:spacing w:after="0" w:line="252" w:lineRule="auto"/>
              <w:jc w:val="center"/>
            </w:pPr>
          </w:p>
        </w:tc>
        <w:tc>
          <w:tcPr>
            <w:tcW w:w="1989" w:type="pct"/>
          </w:tcPr>
          <w:p w14:paraId="57E6917C" w14:textId="77777777" w:rsidR="005053D4" w:rsidRPr="00F32598" w:rsidRDefault="005053D4" w:rsidP="00054CB5">
            <w:pPr>
              <w:tabs>
                <w:tab w:val="left" w:pos="90"/>
              </w:tabs>
              <w:spacing w:after="0" w:line="240" w:lineRule="auto"/>
              <w:jc w:val="both"/>
            </w:pPr>
            <w:r w:rsidRPr="00F32598">
              <w:t>14. Hợp đồng đầu tư hệ thống máy chủ và hệ thống lưu trữ tối ưu hóa hệ thống mạng trường Đại học vinh</w:t>
            </w:r>
          </w:p>
        </w:tc>
        <w:tc>
          <w:tcPr>
            <w:tcW w:w="967" w:type="pct"/>
          </w:tcPr>
          <w:p w14:paraId="436814EB" w14:textId="77777777" w:rsidR="005053D4" w:rsidRPr="00F32598" w:rsidRDefault="005053D4" w:rsidP="00054CB5">
            <w:pPr>
              <w:tabs>
                <w:tab w:val="left" w:pos="90"/>
              </w:tabs>
              <w:spacing w:after="0" w:line="240" w:lineRule="auto"/>
            </w:pPr>
            <w:r w:rsidRPr="00F32598">
              <w:t>HĐ 02/NCHTM/2016/DHV-NET ngày 29/12/2016</w:t>
            </w:r>
          </w:p>
        </w:tc>
        <w:tc>
          <w:tcPr>
            <w:tcW w:w="484" w:type="pct"/>
          </w:tcPr>
          <w:p w14:paraId="0AF7512B"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4CF19146" w14:textId="77777777" w:rsidR="005053D4" w:rsidRPr="00F32598" w:rsidRDefault="005053D4" w:rsidP="00054CB5">
            <w:pPr>
              <w:tabs>
                <w:tab w:val="left" w:pos="90"/>
              </w:tabs>
              <w:spacing w:after="0" w:line="240" w:lineRule="auto"/>
              <w:rPr>
                <w:lang w:val="en-GB"/>
              </w:rPr>
            </w:pPr>
          </w:p>
        </w:tc>
      </w:tr>
      <w:tr w:rsidR="00F32598" w:rsidRPr="00F32598" w14:paraId="6E61FACE" w14:textId="77777777" w:rsidTr="00054CB5">
        <w:tc>
          <w:tcPr>
            <w:tcW w:w="335" w:type="pct"/>
            <w:vMerge w:val="restart"/>
          </w:tcPr>
          <w:p w14:paraId="58FD2AB4" w14:textId="77777777" w:rsidR="005053D4" w:rsidRPr="00F32598" w:rsidRDefault="005053D4" w:rsidP="00054CB5">
            <w:pPr>
              <w:tabs>
                <w:tab w:val="left" w:pos="90"/>
              </w:tabs>
              <w:spacing w:after="0" w:line="252" w:lineRule="auto"/>
              <w:jc w:val="center"/>
              <w:rPr>
                <w:b/>
                <w:bCs/>
              </w:rPr>
            </w:pPr>
          </w:p>
        </w:tc>
        <w:tc>
          <w:tcPr>
            <w:tcW w:w="567" w:type="pct"/>
            <w:vMerge w:val="restart"/>
          </w:tcPr>
          <w:p w14:paraId="035C2BDD" w14:textId="77777777" w:rsidR="005053D4" w:rsidRPr="00F32598" w:rsidRDefault="005053D4" w:rsidP="00054CB5">
            <w:pPr>
              <w:tabs>
                <w:tab w:val="left" w:pos="90"/>
              </w:tabs>
              <w:spacing w:after="0" w:line="252" w:lineRule="auto"/>
              <w:jc w:val="center"/>
            </w:pPr>
          </w:p>
        </w:tc>
        <w:tc>
          <w:tcPr>
            <w:tcW w:w="1989" w:type="pct"/>
          </w:tcPr>
          <w:p w14:paraId="020B630E" w14:textId="77777777" w:rsidR="005053D4" w:rsidRPr="00F32598" w:rsidRDefault="005053D4" w:rsidP="00054CB5">
            <w:pPr>
              <w:tabs>
                <w:tab w:val="left" w:pos="90"/>
              </w:tabs>
              <w:spacing w:after="0" w:line="240" w:lineRule="auto"/>
              <w:jc w:val="both"/>
            </w:pPr>
            <w:r w:rsidRPr="00F32598">
              <w:t>15. Quyết định ban hành quy chế quản lý, khai thác hệ thống thông tin điện tử trường ĐHV</w:t>
            </w:r>
          </w:p>
        </w:tc>
        <w:tc>
          <w:tcPr>
            <w:tcW w:w="967" w:type="pct"/>
          </w:tcPr>
          <w:p w14:paraId="09E3B22F" w14:textId="77777777" w:rsidR="005053D4" w:rsidRPr="00F32598" w:rsidRDefault="005053D4" w:rsidP="00054CB5">
            <w:pPr>
              <w:tabs>
                <w:tab w:val="left" w:pos="90"/>
              </w:tabs>
              <w:spacing w:after="0" w:line="240" w:lineRule="auto"/>
            </w:pPr>
            <w:r w:rsidRPr="00F32598">
              <w:t>Số 1044/QĐ-ĐHV, Ngày 16/4/2013</w:t>
            </w:r>
          </w:p>
        </w:tc>
        <w:tc>
          <w:tcPr>
            <w:tcW w:w="484" w:type="pct"/>
          </w:tcPr>
          <w:p w14:paraId="7F375AFD"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09AA894D" w14:textId="77777777" w:rsidR="005053D4" w:rsidRPr="00F32598" w:rsidRDefault="005053D4" w:rsidP="00054CB5">
            <w:pPr>
              <w:tabs>
                <w:tab w:val="left" w:pos="90"/>
              </w:tabs>
              <w:spacing w:after="0" w:line="240" w:lineRule="auto"/>
              <w:rPr>
                <w:lang w:val="en-GB"/>
              </w:rPr>
            </w:pPr>
          </w:p>
        </w:tc>
      </w:tr>
      <w:tr w:rsidR="00F32598" w:rsidRPr="00F32598" w14:paraId="69959816" w14:textId="77777777" w:rsidTr="00054CB5">
        <w:trPr>
          <w:trHeight w:val="577"/>
        </w:trPr>
        <w:tc>
          <w:tcPr>
            <w:tcW w:w="335" w:type="pct"/>
            <w:vMerge/>
          </w:tcPr>
          <w:p w14:paraId="3FDF94A4" w14:textId="77777777" w:rsidR="005053D4" w:rsidRPr="00F32598" w:rsidRDefault="005053D4" w:rsidP="00054CB5">
            <w:pPr>
              <w:tabs>
                <w:tab w:val="left" w:pos="90"/>
              </w:tabs>
              <w:spacing w:after="0" w:line="252" w:lineRule="auto"/>
              <w:jc w:val="center"/>
              <w:rPr>
                <w:b/>
                <w:bCs/>
              </w:rPr>
            </w:pPr>
          </w:p>
        </w:tc>
        <w:tc>
          <w:tcPr>
            <w:tcW w:w="567" w:type="pct"/>
            <w:vMerge/>
          </w:tcPr>
          <w:p w14:paraId="7F562F51" w14:textId="77777777" w:rsidR="005053D4" w:rsidRPr="00F32598" w:rsidRDefault="005053D4" w:rsidP="00054CB5">
            <w:pPr>
              <w:tabs>
                <w:tab w:val="left" w:pos="90"/>
              </w:tabs>
              <w:spacing w:after="0" w:line="252" w:lineRule="auto"/>
              <w:jc w:val="center"/>
            </w:pPr>
          </w:p>
        </w:tc>
        <w:tc>
          <w:tcPr>
            <w:tcW w:w="1989" w:type="pct"/>
          </w:tcPr>
          <w:p w14:paraId="28622B2A" w14:textId="77777777" w:rsidR="005053D4" w:rsidRPr="00F32598" w:rsidRDefault="005053D4" w:rsidP="00054CB5">
            <w:pPr>
              <w:tabs>
                <w:tab w:val="left" w:pos="90"/>
              </w:tabs>
              <w:spacing w:after="0" w:line="240" w:lineRule="auto"/>
              <w:jc w:val="both"/>
            </w:pPr>
            <w:r w:rsidRPr="00F32598">
              <w:t>16. Quyết định phê duyệt nội dung và dự toán cải tạo, nâng cấp hệ thống mạng trường ĐHV</w:t>
            </w:r>
          </w:p>
        </w:tc>
        <w:tc>
          <w:tcPr>
            <w:tcW w:w="967" w:type="pct"/>
          </w:tcPr>
          <w:p w14:paraId="591EC418" w14:textId="77777777" w:rsidR="005053D4" w:rsidRPr="00F32598" w:rsidRDefault="005053D4" w:rsidP="00054CB5">
            <w:pPr>
              <w:tabs>
                <w:tab w:val="left" w:pos="90"/>
              </w:tabs>
              <w:spacing w:after="0" w:line="240" w:lineRule="auto"/>
            </w:pPr>
            <w:r w:rsidRPr="00F32598">
              <w:t>Số 1393/QĐ-ĐHV, Ngày 25/11/2016</w:t>
            </w:r>
          </w:p>
        </w:tc>
        <w:tc>
          <w:tcPr>
            <w:tcW w:w="484" w:type="pct"/>
          </w:tcPr>
          <w:p w14:paraId="0C55C4C2"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5169F981" w14:textId="77777777" w:rsidR="005053D4" w:rsidRPr="00F32598" w:rsidRDefault="005053D4" w:rsidP="00054CB5">
            <w:pPr>
              <w:tabs>
                <w:tab w:val="left" w:pos="90"/>
              </w:tabs>
              <w:spacing w:after="0" w:line="240" w:lineRule="auto"/>
              <w:rPr>
                <w:lang w:val="en-GB"/>
              </w:rPr>
            </w:pPr>
          </w:p>
        </w:tc>
      </w:tr>
      <w:tr w:rsidR="00F32598" w:rsidRPr="00F32598" w14:paraId="6C3D7417" w14:textId="77777777" w:rsidTr="00054CB5">
        <w:tc>
          <w:tcPr>
            <w:tcW w:w="335" w:type="pct"/>
            <w:vMerge w:val="restart"/>
            <w:vAlign w:val="center"/>
          </w:tcPr>
          <w:p w14:paraId="2AF8761C" w14:textId="77777777" w:rsidR="005053D4" w:rsidRPr="00F32598" w:rsidRDefault="005053D4" w:rsidP="00054CB5">
            <w:pPr>
              <w:tabs>
                <w:tab w:val="left" w:pos="90"/>
              </w:tabs>
              <w:spacing w:after="0" w:line="252" w:lineRule="auto"/>
              <w:jc w:val="center"/>
            </w:pPr>
            <w:r w:rsidRPr="00F32598">
              <w:t>4</w:t>
            </w:r>
          </w:p>
        </w:tc>
        <w:tc>
          <w:tcPr>
            <w:tcW w:w="567" w:type="pct"/>
            <w:vMerge w:val="restart"/>
            <w:vAlign w:val="center"/>
          </w:tcPr>
          <w:p w14:paraId="18D7DC27" w14:textId="77777777" w:rsidR="005053D4" w:rsidRPr="00F32598" w:rsidRDefault="005053D4" w:rsidP="00054CB5">
            <w:pPr>
              <w:tabs>
                <w:tab w:val="left" w:pos="90"/>
              </w:tabs>
              <w:spacing w:after="0" w:line="252" w:lineRule="auto"/>
              <w:jc w:val="center"/>
            </w:pPr>
            <w:r w:rsidRPr="00F32598">
              <w:rPr>
                <w:lang w:val="en-GB"/>
              </w:rPr>
              <w:t>H10.10.05.04</w:t>
            </w:r>
          </w:p>
        </w:tc>
        <w:tc>
          <w:tcPr>
            <w:tcW w:w="1989" w:type="pct"/>
          </w:tcPr>
          <w:p w14:paraId="2C257EB0" w14:textId="77777777" w:rsidR="005053D4" w:rsidRPr="00F32598" w:rsidRDefault="005053D4" w:rsidP="00054CB5">
            <w:pPr>
              <w:tabs>
                <w:tab w:val="left" w:pos="90"/>
              </w:tabs>
              <w:spacing w:after="0" w:line="240" w:lineRule="auto"/>
              <w:jc w:val="both"/>
            </w:pPr>
            <w:r w:rsidRPr="00F32598">
              <w:t>1. Báo cáo kết quả lấy ý kiến người học và phụ huynh học sinh học kỳ 1, năm học 2017-2018</w:t>
            </w:r>
          </w:p>
        </w:tc>
        <w:tc>
          <w:tcPr>
            <w:tcW w:w="967" w:type="pct"/>
          </w:tcPr>
          <w:p w14:paraId="3579FA75" w14:textId="77777777" w:rsidR="005053D4" w:rsidRPr="00F32598" w:rsidRDefault="005053D4" w:rsidP="00054CB5">
            <w:pPr>
              <w:tabs>
                <w:tab w:val="left" w:pos="90"/>
              </w:tabs>
              <w:spacing w:after="0" w:line="240" w:lineRule="auto"/>
            </w:pPr>
            <w:r w:rsidRPr="00F32598">
              <w:t>Số 10/BC-ĐHV ngày 29/3/2018</w:t>
            </w:r>
          </w:p>
        </w:tc>
        <w:tc>
          <w:tcPr>
            <w:tcW w:w="484" w:type="pct"/>
          </w:tcPr>
          <w:p w14:paraId="238A3026"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0765ECE3" w14:textId="77777777" w:rsidR="005053D4" w:rsidRPr="00F32598" w:rsidRDefault="005053D4" w:rsidP="00054CB5">
            <w:pPr>
              <w:tabs>
                <w:tab w:val="left" w:pos="90"/>
              </w:tabs>
              <w:spacing w:after="0" w:line="240" w:lineRule="auto"/>
              <w:rPr>
                <w:lang w:val="en-GB"/>
              </w:rPr>
            </w:pPr>
          </w:p>
        </w:tc>
      </w:tr>
      <w:tr w:rsidR="00F32598" w:rsidRPr="00F32598" w14:paraId="59616905" w14:textId="77777777" w:rsidTr="00054CB5">
        <w:tc>
          <w:tcPr>
            <w:tcW w:w="335" w:type="pct"/>
            <w:vMerge/>
          </w:tcPr>
          <w:p w14:paraId="0C9B75F8" w14:textId="77777777" w:rsidR="005053D4" w:rsidRPr="00F32598" w:rsidRDefault="005053D4" w:rsidP="00054CB5">
            <w:pPr>
              <w:tabs>
                <w:tab w:val="left" w:pos="90"/>
              </w:tabs>
              <w:spacing w:after="0" w:line="252" w:lineRule="auto"/>
              <w:jc w:val="center"/>
              <w:rPr>
                <w:b/>
                <w:bCs/>
              </w:rPr>
            </w:pPr>
          </w:p>
        </w:tc>
        <w:tc>
          <w:tcPr>
            <w:tcW w:w="567" w:type="pct"/>
            <w:vMerge/>
          </w:tcPr>
          <w:p w14:paraId="430955E1" w14:textId="77777777" w:rsidR="005053D4" w:rsidRPr="00F32598" w:rsidRDefault="005053D4" w:rsidP="00054CB5">
            <w:pPr>
              <w:tabs>
                <w:tab w:val="left" w:pos="90"/>
              </w:tabs>
              <w:spacing w:after="0" w:line="252" w:lineRule="auto"/>
              <w:jc w:val="center"/>
            </w:pPr>
          </w:p>
        </w:tc>
        <w:tc>
          <w:tcPr>
            <w:tcW w:w="1989" w:type="pct"/>
          </w:tcPr>
          <w:p w14:paraId="583067B6" w14:textId="77777777" w:rsidR="005053D4" w:rsidRPr="00F32598" w:rsidRDefault="005053D4" w:rsidP="00054CB5">
            <w:pPr>
              <w:tabs>
                <w:tab w:val="left" w:pos="90"/>
              </w:tabs>
              <w:spacing w:after="0" w:line="240" w:lineRule="auto"/>
              <w:jc w:val="both"/>
            </w:pPr>
            <w:r w:rsidRPr="00F32598">
              <w:t>2. Báo cáo kết quả lấy ý kiến người học và phụ huynh học sinh học kỳ 2, năm học 2017-2018</w:t>
            </w:r>
          </w:p>
        </w:tc>
        <w:tc>
          <w:tcPr>
            <w:tcW w:w="967" w:type="pct"/>
          </w:tcPr>
          <w:p w14:paraId="54079C30" w14:textId="77777777" w:rsidR="005053D4" w:rsidRPr="00F32598" w:rsidRDefault="005053D4" w:rsidP="00054CB5">
            <w:pPr>
              <w:tabs>
                <w:tab w:val="left" w:pos="90"/>
              </w:tabs>
              <w:spacing w:after="0" w:line="240" w:lineRule="auto"/>
            </w:pPr>
            <w:r w:rsidRPr="00F32598">
              <w:t>Số 44/BC-ĐHV ngày 29/8/2018</w:t>
            </w:r>
          </w:p>
        </w:tc>
        <w:tc>
          <w:tcPr>
            <w:tcW w:w="484" w:type="pct"/>
          </w:tcPr>
          <w:p w14:paraId="42FFCCEE"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6A65AB16" w14:textId="77777777" w:rsidR="005053D4" w:rsidRPr="00F32598" w:rsidRDefault="005053D4" w:rsidP="00054CB5">
            <w:pPr>
              <w:tabs>
                <w:tab w:val="left" w:pos="90"/>
              </w:tabs>
              <w:spacing w:after="0" w:line="240" w:lineRule="auto"/>
              <w:rPr>
                <w:lang w:val="en-GB"/>
              </w:rPr>
            </w:pPr>
          </w:p>
        </w:tc>
      </w:tr>
      <w:tr w:rsidR="00F32598" w:rsidRPr="00F32598" w14:paraId="593BCFBD" w14:textId="77777777" w:rsidTr="00054CB5">
        <w:tc>
          <w:tcPr>
            <w:tcW w:w="335" w:type="pct"/>
            <w:vMerge/>
          </w:tcPr>
          <w:p w14:paraId="0906D297" w14:textId="77777777" w:rsidR="005053D4" w:rsidRPr="00F32598" w:rsidRDefault="005053D4" w:rsidP="00054CB5">
            <w:pPr>
              <w:tabs>
                <w:tab w:val="left" w:pos="90"/>
              </w:tabs>
              <w:spacing w:after="0" w:line="252" w:lineRule="auto"/>
              <w:jc w:val="center"/>
              <w:rPr>
                <w:b/>
                <w:bCs/>
              </w:rPr>
            </w:pPr>
          </w:p>
        </w:tc>
        <w:tc>
          <w:tcPr>
            <w:tcW w:w="567" w:type="pct"/>
            <w:vMerge/>
          </w:tcPr>
          <w:p w14:paraId="65C9A24D" w14:textId="77777777" w:rsidR="005053D4" w:rsidRPr="00F32598" w:rsidRDefault="005053D4" w:rsidP="00054CB5">
            <w:pPr>
              <w:tabs>
                <w:tab w:val="left" w:pos="90"/>
              </w:tabs>
              <w:spacing w:after="0" w:line="252" w:lineRule="auto"/>
              <w:jc w:val="center"/>
            </w:pPr>
          </w:p>
        </w:tc>
        <w:tc>
          <w:tcPr>
            <w:tcW w:w="1989" w:type="pct"/>
          </w:tcPr>
          <w:p w14:paraId="03644DB3" w14:textId="77777777" w:rsidR="005053D4" w:rsidRPr="00F32598" w:rsidRDefault="005053D4" w:rsidP="00054CB5">
            <w:pPr>
              <w:tabs>
                <w:tab w:val="left" w:pos="90"/>
              </w:tabs>
              <w:spacing w:after="0" w:line="240" w:lineRule="auto"/>
              <w:jc w:val="both"/>
            </w:pPr>
            <w:r w:rsidRPr="00F32598">
              <w:rPr>
                <w:bCs/>
              </w:rPr>
              <w:t>3. Báo cáo kết quả triển khai công tác lấy ý kiến người học Học kỳ 1, năm học 2018-2019</w:t>
            </w:r>
          </w:p>
        </w:tc>
        <w:tc>
          <w:tcPr>
            <w:tcW w:w="967" w:type="pct"/>
          </w:tcPr>
          <w:p w14:paraId="3A058AD1" w14:textId="77777777" w:rsidR="005053D4" w:rsidRPr="00F32598" w:rsidRDefault="005053D4" w:rsidP="00054CB5">
            <w:pPr>
              <w:tabs>
                <w:tab w:val="left" w:pos="90"/>
              </w:tabs>
              <w:spacing w:after="0" w:line="240" w:lineRule="auto"/>
            </w:pPr>
            <w:r w:rsidRPr="00F32598">
              <w:t>Số 16/BC-ĐHV ngày 26/3/2019</w:t>
            </w:r>
          </w:p>
        </w:tc>
        <w:tc>
          <w:tcPr>
            <w:tcW w:w="484" w:type="pct"/>
          </w:tcPr>
          <w:p w14:paraId="01AB5603"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250F5BA7" w14:textId="77777777" w:rsidR="005053D4" w:rsidRPr="00F32598" w:rsidRDefault="005053D4" w:rsidP="00054CB5">
            <w:pPr>
              <w:tabs>
                <w:tab w:val="left" w:pos="90"/>
              </w:tabs>
              <w:spacing w:after="0" w:line="240" w:lineRule="auto"/>
              <w:rPr>
                <w:lang w:val="en-GB"/>
              </w:rPr>
            </w:pPr>
          </w:p>
        </w:tc>
      </w:tr>
      <w:tr w:rsidR="00F32598" w:rsidRPr="00F32598" w14:paraId="05B2D8F8" w14:textId="77777777" w:rsidTr="00054CB5">
        <w:tc>
          <w:tcPr>
            <w:tcW w:w="335" w:type="pct"/>
            <w:vMerge/>
          </w:tcPr>
          <w:p w14:paraId="669D6DBC" w14:textId="77777777" w:rsidR="005053D4" w:rsidRPr="00F32598" w:rsidRDefault="005053D4" w:rsidP="00054CB5">
            <w:pPr>
              <w:tabs>
                <w:tab w:val="left" w:pos="90"/>
              </w:tabs>
              <w:spacing w:after="0" w:line="252" w:lineRule="auto"/>
              <w:jc w:val="center"/>
              <w:rPr>
                <w:b/>
                <w:bCs/>
              </w:rPr>
            </w:pPr>
          </w:p>
        </w:tc>
        <w:tc>
          <w:tcPr>
            <w:tcW w:w="567" w:type="pct"/>
            <w:vMerge/>
          </w:tcPr>
          <w:p w14:paraId="4087AA9A" w14:textId="77777777" w:rsidR="005053D4" w:rsidRPr="00F32598" w:rsidRDefault="005053D4" w:rsidP="00054CB5">
            <w:pPr>
              <w:tabs>
                <w:tab w:val="left" w:pos="90"/>
              </w:tabs>
              <w:spacing w:after="0" w:line="252" w:lineRule="auto"/>
              <w:jc w:val="center"/>
            </w:pPr>
          </w:p>
        </w:tc>
        <w:tc>
          <w:tcPr>
            <w:tcW w:w="1989" w:type="pct"/>
          </w:tcPr>
          <w:p w14:paraId="2FA89F9A" w14:textId="77777777" w:rsidR="005053D4" w:rsidRPr="00F32598" w:rsidRDefault="005053D4" w:rsidP="00054CB5">
            <w:pPr>
              <w:tabs>
                <w:tab w:val="left" w:pos="90"/>
              </w:tabs>
              <w:spacing w:after="0" w:line="240" w:lineRule="auto"/>
              <w:jc w:val="both"/>
            </w:pPr>
            <w:r w:rsidRPr="00F32598">
              <w:rPr>
                <w:bCs/>
              </w:rPr>
              <w:t>4. Báo cáo kết quả công tác lấy ý kiến người học và phụ huynh học sinh học kỳ 2, năm học 2018-2019</w:t>
            </w:r>
          </w:p>
        </w:tc>
        <w:tc>
          <w:tcPr>
            <w:tcW w:w="967" w:type="pct"/>
          </w:tcPr>
          <w:p w14:paraId="72FF9F9F" w14:textId="77777777" w:rsidR="005053D4" w:rsidRPr="00F32598" w:rsidRDefault="005053D4" w:rsidP="00054CB5">
            <w:pPr>
              <w:tabs>
                <w:tab w:val="left" w:pos="90"/>
              </w:tabs>
              <w:spacing w:after="0" w:line="240" w:lineRule="auto"/>
            </w:pPr>
            <w:r w:rsidRPr="00F32598">
              <w:t>Số 51/BC-ĐHV ngày 31/7/2019</w:t>
            </w:r>
          </w:p>
        </w:tc>
        <w:tc>
          <w:tcPr>
            <w:tcW w:w="484" w:type="pct"/>
          </w:tcPr>
          <w:p w14:paraId="539B9E4E"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141506CE" w14:textId="77777777" w:rsidR="005053D4" w:rsidRPr="00F32598" w:rsidRDefault="005053D4" w:rsidP="00054CB5">
            <w:pPr>
              <w:tabs>
                <w:tab w:val="left" w:pos="90"/>
              </w:tabs>
              <w:spacing w:after="0" w:line="240" w:lineRule="auto"/>
              <w:rPr>
                <w:lang w:val="en-GB"/>
              </w:rPr>
            </w:pPr>
          </w:p>
        </w:tc>
      </w:tr>
      <w:tr w:rsidR="00F32598" w:rsidRPr="00F32598" w14:paraId="6A17DFD1" w14:textId="77777777" w:rsidTr="00054CB5">
        <w:tc>
          <w:tcPr>
            <w:tcW w:w="335" w:type="pct"/>
            <w:vMerge/>
          </w:tcPr>
          <w:p w14:paraId="393A4430" w14:textId="77777777" w:rsidR="005053D4" w:rsidRPr="00F32598" w:rsidRDefault="005053D4" w:rsidP="00054CB5">
            <w:pPr>
              <w:tabs>
                <w:tab w:val="left" w:pos="90"/>
              </w:tabs>
              <w:spacing w:after="0" w:line="252" w:lineRule="auto"/>
              <w:jc w:val="center"/>
              <w:rPr>
                <w:b/>
                <w:bCs/>
              </w:rPr>
            </w:pPr>
          </w:p>
        </w:tc>
        <w:tc>
          <w:tcPr>
            <w:tcW w:w="567" w:type="pct"/>
            <w:vMerge/>
          </w:tcPr>
          <w:p w14:paraId="0B56B1B8" w14:textId="77777777" w:rsidR="005053D4" w:rsidRPr="00F32598" w:rsidRDefault="005053D4" w:rsidP="00054CB5">
            <w:pPr>
              <w:tabs>
                <w:tab w:val="left" w:pos="90"/>
              </w:tabs>
              <w:spacing w:after="0" w:line="252" w:lineRule="auto"/>
              <w:jc w:val="center"/>
            </w:pPr>
          </w:p>
        </w:tc>
        <w:tc>
          <w:tcPr>
            <w:tcW w:w="1989" w:type="pct"/>
          </w:tcPr>
          <w:p w14:paraId="17EC8FE0" w14:textId="77777777" w:rsidR="005053D4" w:rsidRPr="00F32598" w:rsidRDefault="005053D4" w:rsidP="00054CB5">
            <w:pPr>
              <w:tabs>
                <w:tab w:val="left" w:pos="90"/>
              </w:tabs>
              <w:spacing w:after="0" w:line="240" w:lineRule="auto"/>
              <w:jc w:val="both"/>
            </w:pPr>
            <w:r w:rsidRPr="00F32598">
              <w:rPr>
                <w:bCs/>
              </w:rPr>
              <w:t>5. Báo cáo kết quả triển khai công tác lấy ý kiến người học học kỳ 1, năm học 2019-2020</w:t>
            </w:r>
          </w:p>
        </w:tc>
        <w:tc>
          <w:tcPr>
            <w:tcW w:w="967" w:type="pct"/>
          </w:tcPr>
          <w:p w14:paraId="69584868" w14:textId="77777777" w:rsidR="005053D4" w:rsidRPr="00F32598" w:rsidRDefault="005053D4" w:rsidP="00054CB5">
            <w:pPr>
              <w:tabs>
                <w:tab w:val="left" w:pos="90"/>
              </w:tabs>
              <w:spacing w:after="0" w:line="240" w:lineRule="auto"/>
            </w:pPr>
            <w:r w:rsidRPr="00F32598">
              <w:t>Số 09/BC-ĐHV ngày 26/2/2020</w:t>
            </w:r>
          </w:p>
        </w:tc>
        <w:tc>
          <w:tcPr>
            <w:tcW w:w="484" w:type="pct"/>
          </w:tcPr>
          <w:p w14:paraId="7ADEBB48"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4DC3C2E0" w14:textId="77777777" w:rsidR="005053D4" w:rsidRPr="00F32598" w:rsidRDefault="005053D4" w:rsidP="00054CB5">
            <w:pPr>
              <w:tabs>
                <w:tab w:val="left" w:pos="90"/>
              </w:tabs>
              <w:spacing w:after="0" w:line="240" w:lineRule="auto"/>
              <w:rPr>
                <w:lang w:val="en-GB"/>
              </w:rPr>
            </w:pPr>
          </w:p>
        </w:tc>
      </w:tr>
      <w:tr w:rsidR="00F32598" w:rsidRPr="00F32598" w14:paraId="4F76B292" w14:textId="77777777" w:rsidTr="00054CB5">
        <w:tc>
          <w:tcPr>
            <w:tcW w:w="335" w:type="pct"/>
            <w:vMerge/>
          </w:tcPr>
          <w:p w14:paraId="30F249F7" w14:textId="77777777" w:rsidR="005053D4" w:rsidRPr="00F32598" w:rsidRDefault="005053D4" w:rsidP="00054CB5">
            <w:pPr>
              <w:tabs>
                <w:tab w:val="left" w:pos="90"/>
              </w:tabs>
              <w:spacing w:after="0" w:line="252" w:lineRule="auto"/>
              <w:jc w:val="center"/>
              <w:rPr>
                <w:b/>
                <w:bCs/>
              </w:rPr>
            </w:pPr>
          </w:p>
        </w:tc>
        <w:tc>
          <w:tcPr>
            <w:tcW w:w="567" w:type="pct"/>
            <w:vMerge/>
          </w:tcPr>
          <w:p w14:paraId="5A0C57EE" w14:textId="77777777" w:rsidR="005053D4" w:rsidRPr="00F32598" w:rsidRDefault="005053D4" w:rsidP="00054CB5">
            <w:pPr>
              <w:tabs>
                <w:tab w:val="left" w:pos="90"/>
              </w:tabs>
              <w:spacing w:after="0" w:line="252" w:lineRule="auto"/>
              <w:jc w:val="center"/>
            </w:pPr>
          </w:p>
        </w:tc>
        <w:tc>
          <w:tcPr>
            <w:tcW w:w="1989" w:type="pct"/>
          </w:tcPr>
          <w:p w14:paraId="26961F14" w14:textId="77777777" w:rsidR="005053D4" w:rsidRPr="00F32598" w:rsidRDefault="005053D4" w:rsidP="00054CB5">
            <w:pPr>
              <w:tabs>
                <w:tab w:val="left" w:pos="90"/>
              </w:tabs>
              <w:spacing w:after="0" w:line="240" w:lineRule="auto"/>
              <w:jc w:val="both"/>
            </w:pPr>
            <w:r w:rsidRPr="00F32598">
              <w:rPr>
                <w:bCs/>
              </w:rPr>
              <w:t>6. Báo cáo kết quả triển khai công tác lấy ý kiến người học học kỳ 2, năm học 2019-2020</w:t>
            </w:r>
          </w:p>
        </w:tc>
        <w:tc>
          <w:tcPr>
            <w:tcW w:w="967" w:type="pct"/>
          </w:tcPr>
          <w:p w14:paraId="076EBBAA" w14:textId="216A9515" w:rsidR="005053D4" w:rsidRPr="00F32598" w:rsidRDefault="005053D4" w:rsidP="00054CB5">
            <w:pPr>
              <w:tabs>
                <w:tab w:val="left" w:pos="90"/>
              </w:tabs>
              <w:spacing w:after="0" w:line="240" w:lineRule="auto"/>
              <w:jc w:val="both"/>
            </w:pPr>
            <w:r w:rsidRPr="00F32598">
              <w:t>Số 41/BC-ĐHV, ngày 29/6/2020</w:t>
            </w:r>
          </w:p>
        </w:tc>
        <w:tc>
          <w:tcPr>
            <w:tcW w:w="484" w:type="pct"/>
          </w:tcPr>
          <w:p w14:paraId="3E220F7F"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3BB95174" w14:textId="77777777" w:rsidR="005053D4" w:rsidRPr="00F32598" w:rsidRDefault="005053D4" w:rsidP="00054CB5">
            <w:pPr>
              <w:tabs>
                <w:tab w:val="left" w:pos="90"/>
              </w:tabs>
              <w:spacing w:after="0" w:line="240" w:lineRule="auto"/>
              <w:rPr>
                <w:lang w:val="en-GB"/>
              </w:rPr>
            </w:pPr>
          </w:p>
        </w:tc>
      </w:tr>
      <w:tr w:rsidR="00F32598" w:rsidRPr="00F32598" w14:paraId="3527F527" w14:textId="77777777" w:rsidTr="00054CB5">
        <w:tc>
          <w:tcPr>
            <w:tcW w:w="335" w:type="pct"/>
            <w:vMerge/>
          </w:tcPr>
          <w:p w14:paraId="17AD664E" w14:textId="77777777" w:rsidR="005053D4" w:rsidRPr="00F32598" w:rsidRDefault="005053D4" w:rsidP="00054CB5">
            <w:pPr>
              <w:tabs>
                <w:tab w:val="left" w:pos="90"/>
              </w:tabs>
              <w:spacing w:after="0" w:line="252" w:lineRule="auto"/>
              <w:jc w:val="center"/>
              <w:rPr>
                <w:b/>
                <w:bCs/>
              </w:rPr>
            </w:pPr>
          </w:p>
        </w:tc>
        <w:tc>
          <w:tcPr>
            <w:tcW w:w="567" w:type="pct"/>
            <w:vMerge/>
          </w:tcPr>
          <w:p w14:paraId="723A7AF3" w14:textId="77777777" w:rsidR="005053D4" w:rsidRPr="00F32598" w:rsidRDefault="005053D4" w:rsidP="00054CB5">
            <w:pPr>
              <w:tabs>
                <w:tab w:val="left" w:pos="90"/>
              </w:tabs>
              <w:spacing w:after="0" w:line="252" w:lineRule="auto"/>
              <w:jc w:val="center"/>
            </w:pPr>
          </w:p>
        </w:tc>
        <w:tc>
          <w:tcPr>
            <w:tcW w:w="1989" w:type="pct"/>
          </w:tcPr>
          <w:p w14:paraId="488BBA75" w14:textId="77777777" w:rsidR="005053D4" w:rsidRPr="00F32598" w:rsidRDefault="005053D4" w:rsidP="00054CB5">
            <w:pPr>
              <w:tabs>
                <w:tab w:val="left" w:pos="90"/>
              </w:tabs>
              <w:spacing w:after="0" w:line="240" w:lineRule="auto"/>
              <w:jc w:val="both"/>
            </w:pPr>
            <w:r w:rsidRPr="00F32598">
              <w:rPr>
                <w:bCs/>
              </w:rPr>
              <w:t>7. Báo cáo kết quả triển khai công tác lấy ý kiến người học học kỳ 1, năm học 2020-2021</w:t>
            </w:r>
          </w:p>
        </w:tc>
        <w:tc>
          <w:tcPr>
            <w:tcW w:w="967" w:type="pct"/>
          </w:tcPr>
          <w:p w14:paraId="337CEFD9" w14:textId="77777777" w:rsidR="005053D4" w:rsidRPr="00F32598" w:rsidRDefault="005053D4" w:rsidP="00054CB5">
            <w:pPr>
              <w:tabs>
                <w:tab w:val="left" w:pos="90"/>
              </w:tabs>
              <w:spacing w:after="0" w:line="240" w:lineRule="auto"/>
            </w:pPr>
            <w:r w:rsidRPr="00F32598">
              <w:t>Số 07/BC-ĐHV, ngày 25/2/2021</w:t>
            </w:r>
          </w:p>
        </w:tc>
        <w:tc>
          <w:tcPr>
            <w:tcW w:w="484" w:type="pct"/>
          </w:tcPr>
          <w:p w14:paraId="5B0A2D66"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307C8C87" w14:textId="77777777" w:rsidR="005053D4" w:rsidRPr="00F32598" w:rsidRDefault="005053D4" w:rsidP="00054CB5">
            <w:pPr>
              <w:tabs>
                <w:tab w:val="left" w:pos="90"/>
              </w:tabs>
              <w:spacing w:after="0" w:line="240" w:lineRule="auto"/>
              <w:rPr>
                <w:lang w:val="en-GB"/>
              </w:rPr>
            </w:pPr>
          </w:p>
        </w:tc>
      </w:tr>
      <w:tr w:rsidR="00F32598" w:rsidRPr="00F32598" w14:paraId="630A2E8F" w14:textId="77777777" w:rsidTr="00054CB5">
        <w:tc>
          <w:tcPr>
            <w:tcW w:w="335" w:type="pct"/>
            <w:vMerge/>
          </w:tcPr>
          <w:p w14:paraId="58F4B867" w14:textId="77777777" w:rsidR="005053D4" w:rsidRPr="00F32598" w:rsidRDefault="005053D4" w:rsidP="00054CB5">
            <w:pPr>
              <w:tabs>
                <w:tab w:val="left" w:pos="90"/>
              </w:tabs>
              <w:spacing w:after="0" w:line="252" w:lineRule="auto"/>
              <w:jc w:val="center"/>
              <w:rPr>
                <w:b/>
                <w:bCs/>
              </w:rPr>
            </w:pPr>
          </w:p>
        </w:tc>
        <w:tc>
          <w:tcPr>
            <w:tcW w:w="567" w:type="pct"/>
            <w:vMerge/>
          </w:tcPr>
          <w:p w14:paraId="3F531C16" w14:textId="77777777" w:rsidR="005053D4" w:rsidRPr="00F32598" w:rsidRDefault="005053D4" w:rsidP="00054CB5">
            <w:pPr>
              <w:tabs>
                <w:tab w:val="left" w:pos="90"/>
              </w:tabs>
              <w:spacing w:after="0" w:line="252" w:lineRule="auto"/>
              <w:jc w:val="center"/>
            </w:pPr>
          </w:p>
        </w:tc>
        <w:tc>
          <w:tcPr>
            <w:tcW w:w="1989" w:type="pct"/>
          </w:tcPr>
          <w:p w14:paraId="72695B92" w14:textId="77777777" w:rsidR="005053D4" w:rsidRPr="00F32598" w:rsidRDefault="005053D4" w:rsidP="00054CB5">
            <w:pPr>
              <w:tabs>
                <w:tab w:val="left" w:pos="90"/>
              </w:tabs>
              <w:spacing w:after="0" w:line="240" w:lineRule="auto"/>
              <w:jc w:val="both"/>
            </w:pPr>
            <w:r w:rsidRPr="00F32598">
              <w:rPr>
                <w:bCs/>
              </w:rPr>
              <w:t>8. Báo cáo kết quả triển khai công tác lấy ý kiến người học học kỳ 2, năm học 2020-2021</w:t>
            </w:r>
          </w:p>
        </w:tc>
        <w:tc>
          <w:tcPr>
            <w:tcW w:w="967" w:type="pct"/>
          </w:tcPr>
          <w:p w14:paraId="4EEAD93D" w14:textId="77777777" w:rsidR="005053D4" w:rsidRPr="00F32598" w:rsidRDefault="005053D4" w:rsidP="00054CB5">
            <w:pPr>
              <w:tabs>
                <w:tab w:val="left" w:pos="90"/>
              </w:tabs>
              <w:spacing w:after="0" w:line="240" w:lineRule="auto"/>
            </w:pPr>
            <w:r w:rsidRPr="00F32598">
              <w:t>Số 65/BC-ĐHV ngày 28/7/2021</w:t>
            </w:r>
          </w:p>
        </w:tc>
        <w:tc>
          <w:tcPr>
            <w:tcW w:w="484" w:type="pct"/>
          </w:tcPr>
          <w:p w14:paraId="229CD3E7"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7579F71E" w14:textId="77777777" w:rsidR="005053D4" w:rsidRPr="00F32598" w:rsidRDefault="005053D4" w:rsidP="00054CB5">
            <w:pPr>
              <w:tabs>
                <w:tab w:val="left" w:pos="90"/>
              </w:tabs>
              <w:spacing w:after="0" w:line="240" w:lineRule="auto"/>
              <w:rPr>
                <w:lang w:val="en-GB"/>
              </w:rPr>
            </w:pPr>
          </w:p>
        </w:tc>
      </w:tr>
      <w:tr w:rsidR="00F32598" w:rsidRPr="00F32598" w14:paraId="2C5BB189" w14:textId="77777777" w:rsidTr="00054CB5">
        <w:tc>
          <w:tcPr>
            <w:tcW w:w="335" w:type="pct"/>
            <w:vMerge/>
          </w:tcPr>
          <w:p w14:paraId="18A91D1C" w14:textId="77777777" w:rsidR="005053D4" w:rsidRPr="00F32598" w:rsidRDefault="005053D4" w:rsidP="00054CB5">
            <w:pPr>
              <w:tabs>
                <w:tab w:val="left" w:pos="90"/>
              </w:tabs>
              <w:spacing w:after="0" w:line="252" w:lineRule="auto"/>
              <w:jc w:val="center"/>
              <w:rPr>
                <w:b/>
                <w:bCs/>
              </w:rPr>
            </w:pPr>
          </w:p>
        </w:tc>
        <w:tc>
          <w:tcPr>
            <w:tcW w:w="567" w:type="pct"/>
            <w:vMerge/>
          </w:tcPr>
          <w:p w14:paraId="2ACE8A00" w14:textId="77777777" w:rsidR="005053D4" w:rsidRPr="00F32598" w:rsidRDefault="005053D4" w:rsidP="00054CB5">
            <w:pPr>
              <w:tabs>
                <w:tab w:val="left" w:pos="90"/>
              </w:tabs>
              <w:spacing w:after="0" w:line="252" w:lineRule="auto"/>
              <w:jc w:val="center"/>
            </w:pPr>
          </w:p>
        </w:tc>
        <w:tc>
          <w:tcPr>
            <w:tcW w:w="1989" w:type="pct"/>
          </w:tcPr>
          <w:p w14:paraId="5090D8C6" w14:textId="77777777" w:rsidR="005053D4" w:rsidRPr="00F32598" w:rsidRDefault="005053D4" w:rsidP="00054CB5">
            <w:pPr>
              <w:tabs>
                <w:tab w:val="left" w:pos="90"/>
              </w:tabs>
              <w:spacing w:after="0" w:line="240" w:lineRule="auto"/>
              <w:jc w:val="both"/>
            </w:pPr>
            <w:r w:rsidRPr="00F32598">
              <w:rPr>
                <w:bCs/>
              </w:rPr>
              <w:t>9. Báo cáo về việc lấy ý kiến phản hồi từ người học về hoạt động giảng dạy của giảng viên Trường Đại học Vinh, học kỳ 1 năm học 2021-2022</w:t>
            </w:r>
          </w:p>
        </w:tc>
        <w:tc>
          <w:tcPr>
            <w:tcW w:w="967" w:type="pct"/>
          </w:tcPr>
          <w:p w14:paraId="5FD8F54D" w14:textId="77777777" w:rsidR="005053D4" w:rsidRPr="00F32598" w:rsidRDefault="005053D4" w:rsidP="00054CB5">
            <w:pPr>
              <w:tabs>
                <w:tab w:val="left" w:pos="90"/>
              </w:tabs>
              <w:spacing w:after="0" w:line="240" w:lineRule="auto"/>
            </w:pPr>
            <w:r w:rsidRPr="00F32598">
              <w:t>Số 22/BC-ĐHV ngày 0/3/2022</w:t>
            </w:r>
          </w:p>
        </w:tc>
        <w:tc>
          <w:tcPr>
            <w:tcW w:w="484" w:type="pct"/>
          </w:tcPr>
          <w:p w14:paraId="21476EDB"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4C747FE7" w14:textId="77777777" w:rsidR="005053D4" w:rsidRPr="00F32598" w:rsidRDefault="005053D4" w:rsidP="00054CB5">
            <w:pPr>
              <w:tabs>
                <w:tab w:val="left" w:pos="90"/>
              </w:tabs>
              <w:spacing w:after="0" w:line="240" w:lineRule="auto"/>
              <w:rPr>
                <w:lang w:val="en-GB"/>
              </w:rPr>
            </w:pPr>
          </w:p>
        </w:tc>
      </w:tr>
      <w:tr w:rsidR="00F32598" w:rsidRPr="00F32598" w14:paraId="57D8D5AF" w14:textId="77777777" w:rsidTr="00054CB5">
        <w:trPr>
          <w:trHeight w:val="608"/>
        </w:trPr>
        <w:tc>
          <w:tcPr>
            <w:tcW w:w="335" w:type="pct"/>
            <w:vMerge/>
          </w:tcPr>
          <w:p w14:paraId="54B6AED5" w14:textId="77777777" w:rsidR="005053D4" w:rsidRPr="00F32598" w:rsidRDefault="005053D4" w:rsidP="00054CB5">
            <w:pPr>
              <w:tabs>
                <w:tab w:val="left" w:pos="90"/>
              </w:tabs>
              <w:spacing w:after="0" w:line="252" w:lineRule="auto"/>
              <w:jc w:val="center"/>
              <w:rPr>
                <w:b/>
                <w:bCs/>
              </w:rPr>
            </w:pPr>
          </w:p>
        </w:tc>
        <w:tc>
          <w:tcPr>
            <w:tcW w:w="567" w:type="pct"/>
            <w:vMerge/>
          </w:tcPr>
          <w:p w14:paraId="7F5E07F4" w14:textId="77777777" w:rsidR="005053D4" w:rsidRPr="00F32598" w:rsidRDefault="005053D4" w:rsidP="00054CB5">
            <w:pPr>
              <w:tabs>
                <w:tab w:val="left" w:pos="90"/>
              </w:tabs>
              <w:spacing w:after="0" w:line="252" w:lineRule="auto"/>
              <w:jc w:val="center"/>
            </w:pPr>
          </w:p>
        </w:tc>
        <w:tc>
          <w:tcPr>
            <w:tcW w:w="1989" w:type="pct"/>
          </w:tcPr>
          <w:p w14:paraId="55640F07" w14:textId="77777777" w:rsidR="005053D4" w:rsidRPr="00F32598" w:rsidRDefault="005053D4" w:rsidP="00054CB5">
            <w:pPr>
              <w:tabs>
                <w:tab w:val="left" w:pos="90"/>
              </w:tabs>
              <w:spacing w:after="0" w:line="240" w:lineRule="auto"/>
              <w:jc w:val="both"/>
            </w:pPr>
            <w:r w:rsidRPr="00F32598">
              <w:rPr>
                <w:bCs/>
              </w:rPr>
              <w:t>10. Bảng tổng hợp kết quả ý kiến của bạn đọc</w:t>
            </w:r>
          </w:p>
        </w:tc>
        <w:tc>
          <w:tcPr>
            <w:tcW w:w="967" w:type="pct"/>
          </w:tcPr>
          <w:p w14:paraId="7AA17541" w14:textId="77777777" w:rsidR="005053D4" w:rsidRPr="00F32598" w:rsidRDefault="005053D4" w:rsidP="00054CB5">
            <w:pPr>
              <w:tabs>
                <w:tab w:val="left" w:pos="90"/>
              </w:tabs>
              <w:spacing w:after="0" w:line="240" w:lineRule="auto"/>
            </w:pPr>
            <w:r w:rsidRPr="00F32598">
              <w:t>Năm 2017 đến 2020</w:t>
            </w:r>
          </w:p>
        </w:tc>
        <w:tc>
          <w:tcPr>
            <w:tcW w:w="484" w:type="pct"/>
          </w:tcPr>
          <w:p w14:paraId="1F1C262B" w14:textId="77777777" w:rsidR="005053D4" w:rsidRPr="00F32598" w:rsidRDefault="005053D4" w:rsidP="00054CB5">
            <w:pPr>
              <w:tabs>
                <w:tab w:val="left" w:pos="90"/>
              </w:tabs>
              <w:spacing w:after="0" w:line="240" w:lineRule="auto"/>
              <w:jc w:val="center"/>
            </w:pPr>
            <w:r w:rsidRPr="00F32598">
              <w:rPr>
                <w:lang w:val="en-GB"/>
              </w:rPr>
              <w:t>Trường ĐH Vinh</w:t>
            </w:r>
          </w:p>
        </w:tc>
        <w:tc>
          <w:tcPr>
            <w:tcW w:w="657" w:type="pct"/>
          </w:tcPr>
          <w:p w14:paraId="15F0F44C" w14:textId="77777777" w:rsidR="005053D4" w:rsidRPr="00F32598" w:rsidRDefault="005053D4" w:rsidP="00054CB5">
            <w:pPr>
              <w:tabs>
                <w:tab w:val="left" w:pos="90"/>
              </w:tabs>
              <w:spacing w:after="0" w:line="240" w:lineRule="auto"/>
              <w:rPr>
                <w:lang w:val="en-GB"/>
              </w:rPr>
            </w:pPr>
          </w:p>
        </w:tc>
      </w:tr>
    </w:tbl>
    <w:p w14:paraId="348A7EC1" w14:textId="77777777" w:rsidR="005053D4" w:rsidRPr="00F32598" w:rsidRDefault="005053D4" w:rsidP="00A67FEF">
      <w:pPr>
        <w:tabs>
          <w:tab w:val="left" w:pos="90"/>
        </w:tabs>
      </w:pPr>
    </w:p>
    <w:tbl>
      <w:tblPr>
        <w:tblStyle w:val="LiBang"/>
        <w:tblW w:w="5345" w:type="pct"/>
        <w:tblInd w:w="-545" w:type="dxa"/>
        <w:tblLayout w:type="fixed"/>
        <w:tblLook w:val="04A0" w:firstRow="1" w:lastRow="0" w:firstColumn="1" w:lastColumn="0" w:noHBand="0" w:noVBand="1"/>
      </w:tblPr>
      <w:tblGrid>
        <w:gridCol w:w="1137"/>
        <w:gridCol w:w="1924"/>
        <w:gridCol w:w="5984"/>
        <w:gridCol w:w="2976"/>
        <w:gridCol w:w="1420"/>
        <w:gridCol w:w="2126"/>
      </w:tblGrid>
      <w:tr w:rsidR="00F32598" w:rsidRPr="00F32598" w14:paraId="13C15DC1" w14:textId="77777777" w:rsidTr="000157D3">
        <w:trPr>
          <w:tblHeader/>
        </w:trPr>
        <w:tc>
          <w:tcPr>
            <w:tcW w:w="365" w:type="pct"/>
            <w:vAlign w:val="center"/>
          </w:tcPr>
          <w:p w14:paraId="6602C8DF" w14:textId="77777777" w:rsidR="006876E6" w:rsidRPr="00F32598" w:rsidRDefault="006876E6" w:rsidP="00101873">
            <w:pPr>
              <w:tabs>
                <w:tab w:val="left" w:pos="90"/>
              </w:tabs>
              <w:spacing w:after="0"/>
              <w:jc w:val="center"/>
              <w:rPr>
                <w:b/>
                <w:bCs/>
              </w:rPr>
            </w:pPr>
            <w:r w:rsidRPr="00F32598">
              <w:rPr>
                <w:b/>
                <w:bCs/>
              </w:rPr>
              <w:t>TT</w:t>
            </w:r>
          </w:p>
        </w:tc>
        <w:tc>
          <w:tcPr>
            <w:tcW w:w="618" w:type="pct"/>
            <w:vAlign w:val="center"/>
          </w:tcPr>
          <w:p w14:paraId="13E100EF" w14:textId="77777777" w:rsidR="006876E6" w:rsidRPr="00F32598" w:rsidRDefault="006876E6" w:rsidP="00101873">
            <w:pPr>
              <w:tabs>
                <w:tab w:val="left" w:pos="90"/>
              </w:tabs>
              <w:spacing w:after="0"/>
              <w:jc w:val="center"/>
              <w:rPr>
                <w:b/>
                <w:bCs/>
              </w:rPr>
            </w:pPr>
            <w:r w:rsidRPr="00F32598">
              <w:rPr>
                <w:b/>
                <w:bCs/>
              </w:rPr>
              <w:t>Mã minh chứng</w:t>
            </w:r>
          </w:p>
        </w:tc>
        <w:tc>
          <w:tcPr>
            <w:tcW w:w="1922" w:type="pct"/>
            <w:vAlign w:val="center"/>
          </w:tcPr>
          <w:p w14:paraId="39ED9635" w14:textId="77777777" w:rsidR="006876E6" w:rsidRPr="00F32598" w:rsidRDefault="006876E6" w:rsidP="00101873">
            <w:pPr>
              <w:tabs>
                <w:tab w:val="left" w:pos="90"/>
              </w:tabs>
              <w:spacing w:after="0"/>
              <w:jc w:val="center"/>
              <w:rPr>
                <w:b/>
                <w:bCs/>
              </w:rPr>
            </w:pPr>
            <w:r w:rsidRPr="00F32598">
              <w:rPr>
                <w:b/>
                <w:bCs/>
              </w:rPr>
              <w:t>Tên minh chứng</w:t>
            </w:r>
          </w:p>
        </w:tc>
        <w:tc>
          <w:tcPr>
            <w:tcW w:w="956" w:type="pct"/>
            <w:vAlign w:val="center"/>
          </w:tcPr>
          <w:p w14:paraId="6AA850BC" w14:textId="77777777" w:rsidR="006876E6" w:rsidRPr="00F32598" w:rsidRDefault="006876E6" w:rsidP="00101873">
            <w:pPr>
              <w:tabs>
                <w:tab w:val="left" w:pos="90"/>
              </w:tabs>
              <w:spacing w:after="0"/>
              <w:jc w:val="center"/>
              <w:rPr>
                <w:b/>
                <w:bCs/>
              </w:rPr>
            </w:pPr>
            <w:r w:rsidRPr="00F32598">
              <w:rPr>
                <w:b/>
                <w:bCs/>
              </w:rPr>
              <w:t>Số, ngày ban hành</w:t>
            </w:r>
          </w:p>
        </w:tc>
        <w:tc>
          <w:tcPr>
            <w:tcW w:w="456" w:type="pct"/>
            <w:vAlign w:val="center"/>
          </w:tcPr>
          <w:p w14:paraId="562E2233" w14:textId="77777777" w:rsidR="006876E6" w:rsidRPr="00F32598" w:rsidRDefault="006876E6" w:rsidP="00101873">
            <w:pPr>
              <w:tabs>
                <w:tab w:val="left" w:pos="90"/>
              </w:tabs>
              <w:spacing w:after="0"/>
              <w:jc w:val="center"/>
              <w:rPr>
                <w:b/>
                <w:bCs/>
              </w:rPr>
            </w:pPr>
            <w:r w:rsidRPr="00F32598">
              <w:rPr>
                <w:b/>
                <w:bCs/>
              </w:rPr>
              <w:t>Nơi ban hành</w:t>
            </w:r>
          </w:p>
        </w:tc>
        <w:tc>
          <w:tcPr>
            <w:tcW w:w="683" w:type="pct"/>
            <w:vAlign w:val="center"/>
          </w:tcPr>
          <w:p w14:paraId="42E2D991" w14:textId="77777777" w:rsidR="006876E6" w:rsidRPr="00F32598" w:rsidRDefault="006876E6" w:rsidP="00101873">
            <w:pPr>
              <w:tabs>
                <w:tab w:val="left" w:pos="90"/>
              </w:tabs>
              <w:spacing w:after="0"/>
              <w:jc w:val="center"/>
              <w:rPr>
                <w:b/>
                <w:bCs/>
              </w:rPr>
            </w:pPr>
            <w:r w:rsidRPr="00F32598">
              <w:rPr>
                <w:b/>
                <w:bCs/>
              </w:rPr>
              <w:t>Ghi chú</w:t>
            </w:r>
          </w:p>
        </w:tc>
      </w:tr>
      <w:tr w:rsidR="00F32598" w:rsidRPr="00F32598" w14:paraId="4FE3E8AE" w14:textId="77777777" w:rsidTr="00101873">
        <w:tc>
          <w:tcPr>
            <w:tcW w:w="5000" w:type="pct"/>
            <w:gridSpan w:val="6"/>
          </w:tcPr>
          <w:p w14:paraId="7C3672ED" w14:textId="77777777" w:rsidR="006876E6" w:rsidRPr="00F32598" w:rsidRDefault="006876E6" w:rsidP="00101873">
            <w:pPr>
              <w:tabs>
                <w:tab w:val="left" w:pos="90"/>
              </w:tabs>
              <w:spacing w:after="0"/>
              <w:jc w:val="both"/>
              <w:rPr>
                <w:b/>
                <w:bCs/>
                <w:i/>
                <w:iCs/>
              </w:rPr>
            </w:pPr>
            <w:r w:rsidRPr="00F32598">
              <w:rPr>
                <w:b/>
                <w:bCs/>
                <w:i/>
                <w:iCs/>
              </w:rPr>
              <w:t>Tiêu chí 10.6. Cơ chế phản hồi của các bên liên quan có tính hệ thống, được đánh giá và cải tiến</w:t>
            </w:r>
          </w:p>
        </w:tc>
      </w:tr>
      <w:tr w:rsidR="00F32598" w:rsidRPr="00F32598" w14:paraId="15B3E575" w14:textId="77777777" w:rsidTr="000157D3">
        <w:tc>
          <w:tcPr>
            <w:tcW w:w="365" w:type="pct"/>
            <w:vMerge w:val="restart"/>
            <w:vAlign w:val="center"/>
          </w:tcPr>
          <w:p w14:paraId="75623B57" w14:textId="77777777" w:rsidR="006876E6" w:rsidRPr="00F32598" w:rsidRDefault="006876E6" w:rsidP="00101873">
            <w:pPr>
              <w:tabs>
                <w:tab w:val="left" w:pos="90"/>
              </w:tabs>
              <w:spacing w:after="0"/>
              <w:jc w:val="center"/>
            </w:pPr>
            <w:r w:rsidRPr="00F32598">
              <w:t>1</w:t>
            </w:r>
          </w:p>
        </w:tc>
        <w:tc>
          <w:tcPr>
            <w:tcW w:w="618" w:type="pct"/>
            <w:vMerge w:val="restart"/>
            <w:vAlign w:val="center"/>
          </w:tcPr>
          <w:p w14:paraId="548B7A88" w14:textId="3BC7EDFB" w:rsidR="006876E6" w:rsidRPr="00F32598" w:rsidRDefault="006876E6" w:rsidP="000157D3">
            <w:pPr>
              <w:widowControl w:val="0"/>
              <w:tabs>
                <w:tab w:val="left" w:pos="90"/>
                <w:tab w:val="left" w:pos="256"/>
              </w:tabs>
              <w:spacing w:after="0"/>
              <w:jc w:val="center"/>
              <w:rPr>
                <w:lang w:val="en-GB"/>
              </w:rPr>
            </w:pPr>
            <w:r w:rsidRPr="00F32598">
              <w:rPr>
                <w:lang w:val="en-GB"/>
              </w:rPr>
              <w:t>H10.10.06.01</w:t>
            </w:r>
          </w:p>
          <w:p w14:paraId="05E88C0D" w14:textId="77777777" w:rsidR="006876E6" w:rsidRPr="00F32598" w:rsidRDefault="006876E6" w:rsidP="000157D3">
            <w:pPr>
              <w:widowControl w:val="0"/>
              <w:tabs>
                <w:tab w:val="left" w:pos="90"/>
                <w:tab w:val="left" w:pos="256"/>
              </w:tabs>
              <w:spacing w:after="0"/>
              <w:jc w:val="center"/>
              <w:rPr>
                <w:lang w:val="en-GB"/>
              </w:rPr>
            </w:pPr>
          </w:p>
          <w:p w14:paraId="45517DA1" w14:textId="77777777" w:rsidR="006876E6" w:rsidRPr="00F32598" w:rsidRDefault="006876E6" w:rsidP="000157D3">
            <w:pPr>
              <w:widowControl w:val="0"/>
              <w:tabs>
                <w:tab w:val="left" w:pos="90"/>
                <w:tab w:val="left" w:pos="256"/>
              </w:tabs>
              <w:spacing w:after="0"/>
              <w:jc w:val="center"/>
              <w:rPr>
                <w:lang w:val="en-GB"/>
              </w:rPr>
            </w:pPr>
          </w:p>
          <w:p w14:paraId="624D5816" w14:textId="77777777" w:rsidR="006876E6" w:rsidRPr="00F32598" w:rsidRDefault="006876E6" w:rsidP="000157D3">
            <w:pPr>
              <w:widowControl w:val="0"/>
              <w:tabs>
                <w:tab w:val="left" w:pos="90"/>
                <w:tab w:val="left" w:pos="256"/>
              </w:tabs>
              <w:spacing w:after="0"/>
              <w:jc w:val="center"/>
              <w:rPr>
                <w:lang w:val="en-GB"/>
              </w:rPr>
            </w:pPr>
          </w:p>
          <w:p w14:paraId="4C393296" w14:textId="77777777" w:rsidR="006876E6" w:rsidRPr="00F32598" w:rsidRDefault="006876E6" w:rsidP="000157D3">
            <w:pPr>
              <w:widowControl w:val="0"/>
              <w:tabs>
                <w:tab w:val="left" w:pos="90"/>
                <w:tab w:val="left" w:pos="256"/>
              </w:tabs>
              <w:spacing w:after="0"/>
              <w:jc w:val="center"/>
              <w:rPr>
                <w:lang w:val="en-GB"/>
              </w:rPr>
            </w:pPr>
          </w:p>
          <w:p w14:paraId="4956823A" w14:textId="77777777" w:rsidR="006876E6" w:rsidRPr="00F32598" w:rsidRDefault="006876E6" w:rsidP="000157D3">
            <w:pPr>
              <w:widowControl w:val="0"/>
              <w:tabs>
                <w:tab w:val="left" w:pos="90"/>
                <w:tab w:val="left" w:pos="256"/>
              </w:tabs>
              <w:spacing w:after="0"/>
              <w:jc w:val="center"/>
              <w:rPr>
                <w:lang w:val="en-GB"/>
              </w:rPr>
            </w:pPr>
          </w:p>
          <w:p w14:paraId="16CECDD4" w14:textId="77777777" w:rsidR="006876E6" w:rsidRPr="00F32598" w:rsidRDefault="006876E6" w:rsidP="000157D3">
            <w:pPr>
              <w:widowControl w:val="0"/>
              <w:tabs>
                <w:tab w:val="left" w:pos="90"/>
                <w:tab w:val="left" w:pos="256"/>
              </w:tabs>
              <w:spacing w:after="0"/>
              <w:jc w:val="center"/>
              <w:rPr>
                <w:lang w:val="en-GB"/>
              </w:rPr>
            </w:pPr>
          </w:p>
          <w:p w14:paraId="16BB00EE" w14:textId="77777777" w:rsidR="006876E6" w:rsidRPr="00F32598" w:rsidRDefault="006876E6" w:rsidP="000157D3">
            <w:pPr>
              <w:widowControl w:val="0"/>
              <w:tabs>
                <w:tab w:val="left" w:pos="90"/>
                <w:tab w:val="left" w:pos="256"/>
              </w:tabs>
              <w:spacing w:after="0"/>
              <w:jc w:val="center"/>
            </w:pPr>
          </w:p>
        </w:tc>
        <w:tc>
          <w:tcPr>
            <w:tcW w:w="1922" w:type="pct"/>
          </w:tcPr>
          <w:p w14:paraId="1F1F65CE" w14:textId="77777777" w:rsidR="006876E6" w:rsidRPr="00F32598" w:rsidRDefault="006876E6" w:rsidP="00101873">
            <w:pPr>
              <w:tabs>
                <w:tab w:val="left" w:pos="90"/>
              </w:tabs>
              <w:spacing w:after="0"/>
              <w:jc w:val="both"/>
            </w:pPr>
            <w:r w:rsidRPr="00F32598">
              <w:t>1. Quyết định ban hành quy định chức năng, nhiệm vụ của các đơn vị trực thuộc trường Đại học Vinh</w:t>
            </w:r>
          </w:p>
        </w:tc>
        <w:tc>
          <w:tcPr>
            <w:tcW w:w="956" w:type="pct"/>
          </w:tcPr>
          <w:p w14:paraId="12916449" w14:textId="77777777" w:rsidR="006876E6" w:rsidRPr="00F32598" w:rsidRDefault="006876E6" w:rsidP="00101873">
            <w:pPr>
              <w:tabs>
                <w:tab w:val="left" w:pos="90"/>
              </w:tabs>
              <w:spacing w:after="0"/>
              <w:jc w:val="both"/>
            </w:pPr>
            <w:r w:rsidRPr="00F32598">
              <w:t>Số 428/QĐ-ĐHV ngày 21/04/2016</w:t>
            </w:r>
          </w:p>
        </w:tc>
        <w:tc>
          <w:tcPr>
            <w:tcW w:w="456" w:type="pct"/>
            <w:vAlign w:val="center"/>
          </w:tcPr>
          <w:p w14:paraId="6EC0ECD4" w14:textId="77777777" w:rsidR="006876E6" w:rsidRPr="00F32598" w:rsidRDefault="006876E6" w:rsidP="00101873">
            <w:pPr>
              <w:tabs>
                <w:tab w:val="left" w:pos="90"/>
              </w:tabs>
              <w:spacing w:after="0"/>
              <w:jc w:val="center"/>
              <w:rPr>
                <w:b/>
                <w:bCs/>
              </w:rPr>
            </w:pPr>
            <w:r w:rsidRPr="00F32598">
              <w:rPr>
                <w:lang w:val="en-GB"/>
              </w:rPr>
              <w:t>Trường ĐH Vinh</w:t>
            </w:r>
          </w:p>
        </w:tc>
        <w:tc>
          <w:tcPr>
            <w:tcW w:w="683" w:type="pct"/>
            <w:vAlign w:val="center"/>
          </w:tcPr>
          <w:p w14:paraId="7A4A7693" w14:textId="77777777" w:rsidR="006876E6" w:rsidRPr="00F32598" w:rsidRDefault="006876E6" w:rsidP="00101873">
            <w:pPr>
              <w:tabs>
                <w:tab w:val="left" w:pos="90"/>
              </w:tabs>
              <w:spacing w:after="0"/>
              <w:jc w:val="center"/>
              <w:rPr>
                <w:lang w:val="en-GB"/>
              </w:rPr>
            </w:pPr>
          </w:p>
        </w:tc>
      </w:tr>
      <w:tr w:rsidR="00F32598" w:rsidRPr="00F32598" w14:paraId="2B023E6E" w14:textId="77777777" w:rsidTr="000157D3">
        <w:trPr>
          <w:trHeight w:val="608"/>
        </w:trPr>
        <w:tc>
          <w:tcPr>
            <w:tcW w:w="365" w:type="pct"/>
            <w:vMerge/>
          </w:tcPr>
          <w:p w14:paraId="31767D51" w14:textId="77777777" w:rsidR="006876E6" w:rsidRPr="00F32598" w:rsidRDefault="006876E6" w:rsidP="00101873">
            <w:pPr>
              <w:tabs>
                <w:tab w:val="left" w:pos="90"/>
              </w:tabs>
              <w:spacing w:after="0"/>
              <w:jc w:val="center"/>
              <w:rPr>
                <w:b/>
                <w:bCs/>
              </w:rPr>
            </w:pPr>
          </w:p>
        </w:tc>
        <w:tc>
          <w:tcPr>
            <w:tcW w:w="618" w:type="pct"/>
            <w:vMerge/>
            <w:vAlign w:val="center"/>
          </w:tcPr>
          <w:p w14:paraId="29B24EAA" w14:textId="77777777" w:rsidR="006876E6" w:rsidRPr="00F32598" w:rsidRDefault="006876E6" w:rsidP="000157D3">
            <w:pPr>
              <w:tabs>
                <w:tab w:val="left" w:pos="90"/>
              </w:tabs>
              <w:spacing w:after="0"/>
              <w:jc w:val="center"/>
            </w:pPr>
          </w:p>
        </w:tc>
        <w:tc>
          <w:tcPr>
            <w:tcW w:w="1922" w:type="pct"/>
          </w:tcPr>
          <w:p w14:paraId="3880991D" w14:textId="77777777" w:rsidR="006876E6" w:rsidRPr="00F32598" w:rsidRDefault="006876E6" w:rsidP="00101873">
            <w:pPr>
              <w:tabs>
                <w:tab w:val="left" w:pos="90"/>
              </w:tabs>
              <w:spacing w:after="0"/>
              <w:jc w:val="both"/>
            </w:pPr>
            <w:r w:rsidRPr="00F32598">
              <w:t>2. Quy chế tổ chức hoạt động của trường Đại học Vinh</w:t>
            </w:r>
          </w:p>
        </w:tc>
        <w:tc>
          <w:tcPr>
            <w:tcW w:w="956" w:type="pct"/>
          </w:tcPr>
          <w:p w14:paraId="387EC0B5" w14:textId="77777777" w:rsidR="006876E6" w:rsidRPr="00F32598" w:rsidRDefault="006876E6" w:rsidP="00101873">
            <w:pPr>
              <w:tabs>
                <w:tab w:val="left" w:pos="90"/>
              </w:tabs>
              <w:spacing w:after="0"/>
            </w:pPr>
            <w:r w:rsidRPr="00F32598">
              <w:t>Số 1016/QĐ-ĐHV ngày 22/10/2018</w:t>
            </w:r>
          </w:p>
        </w:tc>
        <w:tc>
          <w:tcPr>
            <w:tcW w:w="456" w:type="pct"/>
            <w:vAlign w:val="center"/>
          </w:tcPr>
          <w:p w14:paraId="71B3AB0E" w14:textId="77777777" w:rsidR="006876E6" w:rsidRPr="00F32598" w:rsidRDefault="006876E6" w:rsidP="00101873">
            <w:pPr>
              <w:tabs>
                <w:tab w:val="left" w:pos="90"/>
              </w:tabs>
              <w:spacing w:after="0"/>
              <w:jc w:val="center"/>
            </w:pPr>
            <w:r w:rsidRPr="00F32598">
              <w:rPr>
                <w:lang w:val="en-GB"/>
              </w:rPr>
              <w:t>Trường ĐH Vinh</w:t>
            </w:r>
          </w:p>
        </w:tc>
        <w:tc>
          <w:tcPr>
            <w:tcW w:w="683" w:type="pct"/>
            <w:vAlign w:val="center"/>
          </w:tcPr>
          <w:p w14:paraId="14B626FC" w14:textId="77777777" w:rsidR="006876E6" w:rsidRPr="00F32598" w:rsidRDefault="006876E6" w:rsidP="00101873">
            <w:pPr>
              <w:tabs>
                <w:tab w:val="left" w:pos="90"/>
              </w:tabs>
              <w:spacing w:after="0"/>
              <w:rPr>
                <w:lang w:val="en-GB"/>
              </w:rPr>
            </w:pPr>
          </w:p>
        </w:tc>
      </w:tr>
      <w:tr w:rsidR="00F32598" w:rsidRPr="00F32598" w14:paraId="3C65F6AA" w14:textId="77777777" w:rsidTr="000157D3">
        <w:trPr>
          <w:trHeight w:val="1082"/>
        </w:trPr>
        <w:tc>
          <w:tcPr>
            <w:tcW w:w="365" w:type="pct"/>
            <w:vMerge/>
          </w:tcPr>
          <w:p w14:paraId="1021D43C" w14:textId="77777777" w:rsidR="006876E6" w:rsidRPr="00F32598" w:rsidRDefault="006876E6" w:rsidP="00101873">
            <w:pPr>
              <w:tabs>
                <w:tab w:val="left" w:pos="90"/>
              </w:tabs>
              <w:spacing w:after="0"/>
              <w:jc w:val="center"/>
              <w:rPr>
                <w:b/>
                <w:bCs/>
              </w:rPr>
            </w:pPr>
          </w:p>
        </w:tc>
        <w:tc>
          <w:tcPr>
            <w:tcW w:w="618" w:type="pct"/>
            <w:vMerge/>
            <w:vAlign w:val="center"/>
          </w:tcPr>
          <w:p w14:paraId="7CD7C634" w14:textId="77777777" w:rsidR="006876E6" w:rsidRPr="00F32598" w:rsidRDefault="006876E6" w:rsidP="000157D3">
            <w:pPr>
              <w:tabs>
                <w:tab w:val="left" w:pos="90"/>
              </w:tabs>
              <w:spacing w:after="0"/>
              <w:jc w:val="center"/>
            </w:pPr>
          </w:p>
        </w:tc>
        <w:tc>
          <w:tcPr>
            <w:tcW w:w="1922" w:type="pct"/>
          </w:tcPr>
          <w:p w14:paraId="7CDBB2DF" w14:textId="77777777" w:rsidR="006876E6" w:rsidRPr="00F32598" w:rsidRDefault="006876E6" w:rsidP="00101873">
            <w:pPr>
              <w:tabs>
                <w:tab w:val="left" w:pos="90"/>
              </w:tabs>
              <w:spacing w:after="0"/>
              <w:jc w:val="both"/>
            </w:pPr>
            <w:r w:rsidRPr="00F32598">
              <w:rPr>
                <w:bCs/>
              </w:rPr>
              <w:t>3. Quyết định thành lập Ban chỉ đạo thực hiện kế hoạch khảo sát đo lường sự hài lòng của người dân đối với dịch vụ giáo dục công năm học 2017-2021 tại Trường Đại học Vinh</w:t>
            </w:r>
          </w:p>
        </w:tc>
        <w:tc>
          <w:tcPr>
            <w:tcW w:w="956" w:type="pct"/>
          </w:tcPr>
          <w:p w14:paraId="136A0A21" w14:textId="77777777" w:rsidR="006876E6" w:rsidRPr="00F32598" w:rsidRDefault="006876E6" w:rsidP="00101873">
            <w:pPr>
              <w:tabs>
                <w:tab w:val="left" w:pos="90"/>
              </w:tabs>
              <w:spacing w:after="0"/>
              <w:jc w:val="both"/>
              <w:rPr>
                <w:lang w:val="nl-NL"/>
              </w:rPr>
            </w:pPr>
            <w:r w:rsidRPr="00F32598">
              <w:rPr>
                <w:lang w:val="nl-NL"/>
              </w:rPr>
              <w:t>1. Số 1255/QĐ-ĐHV ngày 10/11/2017</w:t>
            </w:r>
          </w:p>
          <w:p w14:paraId="661343DE" w14:textId="77777777" w:rsidR="006876E6" w:rsidRPr="00F32598" w:rsidRDefault="006876E6" w:rsidP="00101873">
            <w:pPr>
              <w:tabs>
                <w:tab w:val="left" w:pos="90"/>
              </w:tabs>
              <w:spacing w:after="0"/>
              <w:jc w:val="both"/>
              <w:rPr>
                <w:lang w:val="nl-NL"/>
              </w:rPr>
            </w:pPr>
            <w:r w:rsidRPr="00F32598">
              <w:rPr>
                <w:lang w:val="nl-NL"/>
              </w:rPr>
              <w:t>2. Số 1138/QĐ-ĐHV ngày 27/11/2018</w:t>
            </w:r>
          </w:p>
          <w:p w14:paraId="0C1F781D" w14:textId="77777777" w:rsidR="006876E6" w:rsidRPr="00F32598" w:rsidRDefault="006876E6" w:rsidP="00101873">
            <w:pPr>
              <w:tabs>
                <w:tab w:val="left" w:pos="90"/>
              </w:tabs>
              <w:spacing w:after="0"/>
              <w:jc w:val="both"/>
              <w:rPr>
                <w:lang w:val="nl-NL"/>
              </w:rPr>
            </w:pPr>
            <w:r w:rsidRPr="00F32598">
              <w:rPr>
                <w:lang w:val="nl-NL"/>
              </w:rPr>
              <w:t>3. Số 3429/QĐ-ĐHV ngày 12/12/2019</w:t>
            </w:r>
          </w:p>
          <w:p w14:paraId="2E4FA98F" w14:textId="77777777" w:rsidR="006876E6" w:rsidRPr="00F32598" w:rsidRDefault="006876E6" w:rsidP="00101873">
            <w:pPr>
              <w:tabs>
                <w:tab w:val="left" w:pos="90"/>
              </w:tabs>
              <w:spacing w:after="0"/>
              <w:rPr>
                <w:lang w:val="nl-NL"/>
              </w:rPr>
            </w:pPr>
            <w:r w:rsidRPr="00F32598">
              <w:rPr>
                <w:lang w:val="nl-NL"/>
              </w:rPr>
              <w:t>4. Số 3541/QĐ-ĐHV ngày 08/12/2020</w:t>
            </w:r>
          </w:p>
        </w:tc>
        <w:tc>
          <w:tcPr>
            <w:tcW w:w="456" w:type="pct"/>
            <w:vAlign w:val="center"/>
          </w:tcPr>
          <w:p w14:paraId="41288F31" w14:textId="77777777" w:rsidR="006876E6" w:rsidRPr="00F32598" w:rsidRDefault="006876E6" w:rsidP="00101873">
            <w:pPr>
              <w:tabs>
                <w:tab w:val="left" w:pos="90"/>
              </w:tabs>
              <w:spacing w:after="0"/>
              <w:jc w:val="center"/>
            </w:pPr>
            <w:r w:rsidRPr="00F32598">
              <w:rPr>
                <w:lang w:val="en-GB"/>
              </w:rPr>
              <w:t>Trường ĐH Vinh</w:t>
            </w:r>
          </w:p>
        </w:tc>
        <w:tc>
          <w:tcPr>
            <w:tcW w:w="683" w:type="pct"/>
            <w:vAlign w:val="center"/>
          </w:tcPr>
          <w:p w14:paraId="4C0A2623" w14:textId="77777777" w:rsidR="006876E6" w:rsidRPr="00F32598" w:rsidRDefault="006876E6" w:rsidP="00101873">
            <w:pPr>
              <w:tabs>
                <w:tab w:val="left" w:pos="90"/>
              </w:tabs>
              <w:spacing w:after="0"/>
              <w:rPr>
                <w:lang w:val="en-GB"/>
              </w:rPr>
            </w:pPr>
          </w:p>
        </w:tc>
      </w:tr>
      <w:tr w:rsidR="00F32598" w:rsidRPr="00F32598" w14:paraId="3D83A6AC" w14:textId="77777777" w:rsidTr="000157D3">
        <w:trPr>
          <w:trHeight w:val="983"/>
        </w:trPr>
        <w:tc>
          <w:tcPr>
            <w:tcW w:w="365" w:type="pct"/>
            <w:vMerge w:val="restart"/>
            <w:vAlign w:val="center"/>
          </w:tcPr>
          <w:p w14:paraId="2EB4AB74" w14:textId="77777777" w:rsidR="006876E6" w:rsidRPr="00F32598" w:rsidRDefault="006876E6" w:rsidP="000157D3">
            <w:pPr>
              <w:tabs>
                <w:tab w:val="left" w:pos="90"/>
              </w:tabs>
              <w:spacing w:after="0"/>
              <w:jc w:val="center"/>
            </w:pPr>
            <w:r w:rsidRPr="00F32598">
              <w:t>2</w:t>
            </w:r>
          </w:p>
        </w:tc>
        <w:tc>
          <w:tcPr>
            <w:tcW w:w="618" w:type="pct"/>
            <w:vMerge w:val="restart"/>
            <w:vAlign w:val="center"/>
          </w:tcPr>
          <w:p w14:paraId="642256DB" w14:textId="77777777" w:rsidR="006876E6" w:rsidRPr="00F32598" w:rsidRDefault="006876E6" w:rsidP="000157D3">
            <w:pPr>
              <w:widowControl w:val="0"/>
              <w:tabs>
                <w:tab w:val="left" w:pos="90"/>
                <w:tab w:val="left" w:pos="256"/>
              </w:tabs>
              <w:spacing w:after="0"/>
              <w:jc w:val="center"/>
              <w:rPr>
                <w:lang w:val="en-GB"/>
              </w:rPr>
            </w:pPr>
            <w:r w:rsidRPr="00F32598">
              <w:rPr>
                <w:lang w:val="en-GB"/>
              </w:rPr>
              <w:t>H10.10.06.02</w:t>
            </w:r>
          </w:p>
          <w:p w14:paraId="146B07F9" w14:textId="77777777" w:rsidR="006876E6" w:rsidRPr="00F32598" w:rsidRDefault="006876E6" w:rsidP="000157D3">
            <w:pPr>
              <w:tabs>
                <w:tab w:val="left" w:pos="90"/>
              </w:tabs>
              <w:spacing w:after="0"/>
              <w:jc w:val="center"/>
            </w:pPr>
          </w:p>
          <w:p w14:paraId="691D8AF6" w14:textId="77777777" w:rsidR="006876E6" w:rsidRPr="00F32598" w:rsidRDefault="006876E6" w:rsidP="000157D3">
            <w:pPr>
              <w:tabs>
                <w:tab w:val="left" w:pos="90"/>
              </w:tabs>
              <w:spacing w:after="0"/>
              <w:jc w:val="center"/>
            </w:pPr>
          </w:p>
          <w:p w14:paraId="2D68DF5A" w14:textId="77777777" w:rsidR="006876E6" w:rsidRPr="00F32598" w:rsidRDefault="006876E6" w:rsidP="000157D3">
            <w:pPr>
              <w:tabs>
                <w:tab w:val="left" w:pos="90"/>
              </w:tabs>
              <w:spacing w:after="0"/>
              <w:jc w:val="center"/>
            </w:pPr>
          </w:p>
          <w:p w14:paraId="2B4D4D53" w14:textId="77777777" w:rsidR="006876E6" w:rsidRPr="00F32598" w:rsidRDefault="006876E6" w:rsidP="000157D3">
            <w:pPr>
              <w:tabs>
                <w:tab w:val="left" w:pos="90"/>
              </w:tabs>
              <w:spacing w:after="0"/>
              <w:jc w:val="center"/>
            </w:pPr>
          </w:p>
          <w:p w14:paraId="4F9C2385" w14:textId="77777777" w:rsidR="006876E6" w:rsidRPr="00F32598" w:rsidRDefault="006876E6" w:rsidP="000157D3">
            <w:pPr>
              <w:tabs>
                <w:tab w:val="left" w:pos="90"/>
              </w:tabs>
              <w:spacing w:after="0"/>
              <w:jc w:val="center"/>
            </w:pPr>
          </w:p>
          <w:p w14:paraId="340B9243" w14:textId="77777777" w:rsidR="006876E6" w:rsidRPr="00F32598" w:rsidRDefault="006876E6" w:rsidP="000157D3">
            <w:pPr>
              <w:tabs>
                <w:tab w:val="left" w:pos="90"/>
              </w:tabs>
              <w:spacing w:after="0"/>
              <w:jc w:val="center"/>
            </w:pPr>
          </w:p>
          <w:p w14:paraId="3AF6F23A" w14:textId="77777777" w:rsidR="006876E6" w:rsidRPr="00F32598" w:rsidRDefault="006876E6" w:rsidP="000157D3">
            <w:pPr>
              <w:tabs>
                <w:tab w:val="left" w:pos="90"/>
              </w:tabs>
              <w:spacing w:after="0"/>
              <w:jc w:val="center"/>
              <w:rPr>
                <w:lang w:val="en-GB"/>
              </w:rPr>
            </w:pPr>
          </w:p>
          <w:p w14:paraId="2EB76567" w14:textId="77777777" w:rsidR="006876E6" w:rsidRPr="00F32598" w:rsidRDefault="006876E6" w:rsidP="000157D3">
            <w:pPr>
              <w:tabs>
                <w:tab w:val="left" w:pos="90"/>
              </w:tabs>
              <w:spacing w:after="0"/>
              <w:jc w:val="center"/>
              <w:rPr>
                <w:lang w:val="en-GB"/>
              </w:rPr>
            </w:pPr>
          </w:p>
          <w:p w14:paraId="4CB9DB16" w14:textId="77777777" w:rsidR="006876E6" w:rsidRPr="00F32598" w:rsidRDefault="006876E6" w:rsidP="000157D3">
            <w:pPr>
              <w:tabs>
                <w:tab w:val="left" w:pos="90"/>
              </w:tabs>
              <w:spacing w:after="0"/>
              <w:jc w:val="center"/>
              <w:rPr>
                <w:lang w:val="en-GB"/>
              </w:rPr>
            </w:pPr>
          </w:p>
          <w:p w14:paraId="1116BD73" w14:textId="77777777" w:rsidR="006876E6" w:rsidRPr="00F32598" w:rsidRDefault="006876E6" w:rsidP="000157D3">
            <w:pPr>
              <w:tabs>
                <w:tab w:val="left" w:pos="90"/>
              </w:tabs>
              <w:spacing w:after="0"/>
              <w:jc w:val="center"/>
              <w:rPr>
                <w:lang w:val="en-GB"/>
              </w:rPr>
            </w:pPr>
          </w:p>
          <w:p w14:paraId="306EB22E" w14:textId="77777777" w:rsidR="006876E6" w:rsidRPr="00F32598" w:rsidRDefault="006876E6" w:rsidP="000157D3">
            <w:pPr>
              <w:tabs>
                <w:tab w:val="left" w:pos="90"/>
              </w:tabs>
              <w:spacing w:after="0"/>
              <w:jc w:val="center"/>
              <w:rPr>
                <w:lang w:val="en-GB"/>
              </w:rPr>
            </w:pPr>
          </w:p>
          <w:p w14:paraId="21B65A8A" w14:textId="77777777" w:rsidR="006876E6" w:rsidRPr="00F32598" w:rsidRDefault="006876E6" w:rsidP="000157D3">
            <w:pPr>
              <w:tabs>
                <w:tab w:val="left" w:pos="90"/>
              </w:tabs>
              <w:spacing w:after="0"/>
              <w:jc w:val="center"/>
              <w:rPr>
                <w:lang w:val="en-GB"/>
              </w:rPr>
            </w:pPr>
          </w:p>
          <w:p w14:paraId="6BBC3313" w14:textId="77777777" w:rsidR="006876E6" w:rsidRPr="00F32598" w:rsidRDefault="006876E6" w:rsidP="000157D3">
            <w:pPr>
              <w:tabs>
                <w:tab w:val="left" w:pos="90"/>
              </w:tabs>
              <w:spacing w:after="0"/>
              <w:jc w:val="center"/>
              <w:rPr>
                <w:lang w:val="en-GB"/>
              </w:rPr>
            </w:pPr>
          </w:p>
          <w:p w14:paraId="2E006307" w14:textId="77777777" w:rsidR="006876E6" w:rsidRPr="00F32598" w:rsidRDefault="006876E6" w:rsidP="000157D3">
            <w:pPr>
              <w:tabs>
                <w:tab w:val="left" w:pos="90"/>
              </w:tabs>
              <w:spacing w:after="0"/>
              <w:jc w:val="center"/>
            </w:pPr>
          </w:p>
          <w:p w14:paraId="5FE3D896" w14:textId="77777777" w:rsidR="006876E6" w:rsidRPr="00F32598" w:rsidRDefault="006876E6" w:rsidP="000157D3">
            <w:pPr>
              <w:tabs>
                <w:tab w:val="left" w:pos="90"/>
              </w:tabs>
              <w:spacing w:after="0"/>
              <w:jc w:val="center"/>
            </w:pPr>
          </w:p>
          <w:p w14:paraId="42F8D28D" w14:textId="77777777" w:rsidR="006876E6" w:rsidRPr="00F32598" w:rsidRDefault="006876E6" w:rsidP="000157D3">
            <w:pPr>
              <w:tabs>
                <w:tab w:val="left" w:pos="90"/>
              </w:tabs>
              <w:spacing w:after="0"/>
              <w:jc w:val="center"/>
              <w:rPr>
                <w:lang w:val="vi-VN"/>
              </w:rPr>
            </w:pPr>
          </w:p>
          <w:p w14:paraId="5EB23FD1" w14:textId="77777777" w:rsidR="006876E6" w:rsidRPr="00F32598" w:rsidRDefault="006876E6" w:rsidP="000157D3">
            <w:pPr>
              <w:tabs>
                <w:tab w:val="left" w:pos="90"/>
              </w:tabs>
              <w:spacing w:after="0"/>
              <w:jc w:val="center"/>
              <w:rPr>
                <w:lang w:val="vi-VN"/>
              </w:rPr>
            </w:pPr>
          </w:p>
          <w:p w14:paraId="77471189" w14:textId="77777777" w:rsidR="006876E6" w:rsidRPr="00F32598" w:rsidRDefault="006876E6" w:rsidP="000157D3">
            <w:pPr>
              <w:tabs>
                <w:tab w:val="left" w:pos="90"/>
              </w:tabs>
              <w:spacing w:after="0"/>
              <w:jc w:val="center"/>
              <w:rPr>
                <w:lang w:val="vi-VN"/>
              </w:rPr>
            </w:pPr>
          </w:p>
          <w:p w14:paraId="7C78A216" w14:textId="77777777" w:rsidR="006876E6" w:rsidRPr="00F32598" w:rsidRDefault="006876E6" w:rsidP="000157D3">
            <w:pPr>
              <w:tabs>
                <w:tab w:val="left" w:pos="90"/>
              </w:tabs>
              <w:spacing w:after="0"/>
              <w:jc w:val="center"/>
            </w:pPr>
          </w:p>
        </w:tc>
        <w:tc>
          <w:tcPr>
            <w:tcW w:w="1922" w:type="pct"/>
          </w:tcPr>
          <w:p w14:paraId="3AEF26CB" w14:textId="77777777" w:rsidR="006876E6" w:rsidRPr="00F32598" w:rsidRDefault="006876E6" w:rsidP="00101873">
            <w:pPr>
              <w:tabs>
                <w:tab w:val="left" w:pos="90"/>
              </w:tabs>
              <w:spacing w:after="0"/>
              <w:jc w:val="both"/>
            </w:pPr>
            <w:r w:rsidRPr="00F32598">
              <w:rPr>
                <w:lang w:val="nl-NL"/>
              </w:rPr>
              <w:lastRenderedPageBreak/>
              <w:t xml:space="preserve">1. Quyết định ban hành quy định tạm thời công tác lấy ý kiến phản hồi từ người học về cán bộ, viên chức và các hoạt động của trường </w:t>
            </w:r>
            <w:r w:rsidRPr="00F32598">
              <w:t>Đ</w:t>
            </w:r>
            <w:r w:rsidRPr="00F32598">
              <w:rPr>
                <w:lang w:val="nl-NL"/>
              </w:rPr>
              <w:t xml:space="preserve">ại học </w:t>
            </w:r>
            <w:r w:rsidRPr="00F32598">
              <w:t>V</w:t>
            </w:r>
            <w:r w:rsidRPr="00F32598">
              <w:rPr>
                <w:lang w:val="nl-NL"/>
              </w:rPr>
              <w:t>inh</w:t>
            </w:r>
          </w:p>
        </w:tc>
        <w:tc>
          <w:tcPr>
            <w:tcW w:w="956" w:type="pct"/>
          </w:tcPr>
          <w:p w14:paraId="03B01CE1" w14:textId="77777777" w:rsidR="006876E6" w:rsidRPr="00F32598" w:rsidRDefault="006876E6" w:rsidP="00101873">
            <w:pPr>
              <w:tabs>
                <w:tab w:val="left" w:pos="90"/>
              </w:tabs>
              <w:spacing w:after="0"/>
            </w:pPr>
            <w:r w:rsidRPr="00F32598">
              <w:rPr>
                <w:lang w:val="nl-NL"/>
              </w:rPr>
              <w:t>Số 1307/QĐ-ĐHV ngày 01/11/2016</w:t>
            </w:r>
          </w:p>
        </w:tc>
        <w:tc>
          <w:tcPr>
            <w:tcW w:w="456" w:type="pct"/>
          </w:tcPr>
          <w:p w14:paraId="1650A321" w14:textId="77777777" w:rsidR="006876E6" w:rsidRPr="00F32598" w:rsidRDefault="006876E6" w:rsidP="00101873">
            <w:pPr>
              <w:tabs>
                <w:tab w:val="left" w:pos="90"/>
              </w:tabs>
              <w:spacing w:after="0"/>
              <w:jc w:val="center"/>
            </w:pPr>
            <w:r w:rsidRPr="00F32598">
              <w:rPr>
                <w:lang w:val="en-GB"/>
              </w:rPr>
              <w:t>Trường ĐH Vinh</w:t>
            </w:r>
          </w:p>
        </w:tc>
        <w:tc>
          <w:tcPr>
            <w:tcW w:w="683" w:type="pct"/>
            <w:vAlign w:val="center"/>
          </w:tcPr>
          <w:p w14:paraId="2E8EF617" w14:textId="77777777" w:rsidR="006876E6" w:rsidRPr="00F32598" w:rsidRDefault="006876E6" w:rsidP="00101873">
            <w:pPr>
              <w:tabs>
                <w:tab w:val="left" w:pos="90"/>
              </w:tabs>
              <w:spacing w:after="0"/>
              <w:rPr>
                <w:lang w:val="en-GB"/>
              </w:rPr>
            </w:pPr>
          </w:p>
        </w:tc>
      </w:tr>
      <w:tr w:rsidR="00F32598" w:rsidRPr="00F32598" w14:paraId="3FCE1DA9" w14:textId="77777777" w:rsidTr="000157D3">
        <w:tc>
          <w:tcPr>
            <w:tcW w:w="365" w:type="pct"/>
            <w:vMerge/>
          </w:tcPr>
          <w:p w14:paraId="7E9DF7E9" w14:textId="77777777" w:rsidR="006876E6" w:rsidRPr="00F32598" w:rsidRDefault="006876E6" w:rsidP="00101873">
            <w:pPr>
              <w:tabs>
                <w:tab w:val="left" w:pos="90"/>
              </w:tabs>
              <w:spacing w:after="0"/>
              <w:jc w:val="center"/>
              <w:rPr>
                <w:b/>
                <w:bCs/>
              </w:rPr>
            </w:pPr>
          </w:p>
        </w:tc>
        <w:tc>
          <w:tcPr>
            <w:tcW w:w="618" w:type="pct"/>
            <w:vMerge/>
          </w:tcPr>
          <w:p w14:paraId="0D3CA746" w14:textId="77777777" w:rsidR="006876E6" w:rsidRPr="00F32598" w:rsidRDefault="006876E6" w:rsidP="00101873">
            <w:pPr>
              <w:tabs>
                <w:tab w:val="left" w:pos="90"/>
              </w:tabs>
              <w:spacing w:after="0"/>
              <w:jc w:val="center"/>
            </w:pPr>
          </w:p>
        </w:tc>
        <w:tc>
          <w:tcPr>
            <w:tcW w:w="1922" w:type="pct"/>
          </w:tcPr>
          <w:p w14:paraId="6AE9E532" w14:textId="77777777" w:rsidR="006876E6" w:rsidRPr="00F32598" w:rsidRDefault="006876E6" w:rsidP="00101873">
            <w:pPr>
              <w:tabs>
                <w:tab w:val="left" w:pos="90"/>
              </w:tabs>
              <w:spacing w:after="0"/>
              <w:jc w:val="both"/>
            </w:pPr>
            <w:r w:rsidRPr="00F32598">
              <w:t>2. Kế hoạch triển khai tổ chức lấy ý kiến phản hồi từ người học và phụ huynh học sinh năm học 2017 - 2021</w:t>
            </w:r>
          </w:p>
        </w:tc>
        <w:tc>
          <w:tcPr>
            <w:tcW w:w="956" w:type="pct"/>
          </w:tcPr>
          <w:p w14:paraId="2A0A94EB" w14:textId="77777777" w:rsidR="006876E6" w:rsidRPr="00F32598" w:rsidRDefault="006876E6" w:rsidP="00101873">
            <w:pPr>
              <w:tabs>
                <w:tab w:val="left" w:pos="90"/>
              </w:tabs>
              <w:spacing w:after="0"/>
              <w:jc w:val="both"/>
            </w:pPr>
            <w:r w:rsidRPr="00F32598">
              <w:t>1. Số 55/KH-ĐHV ngày 30/12/2016</w:t>
            </w:r>
          </w:p>
          <w:p w14:paraId="72FFC89F" w14:textId="77777777" w:rsidR="006876E6" w:rsidRPr="00F32598" w:rsidRDefault="006876E6" w:rsidP="00101873">
            <w:pPr>
              <w:tabs>
                <w:tab w:val="left" w:pos="90"/>
              </w:tabs>
              <w:spacing w:after="0"/>
              <w:jc w:val="both"/>
            </w:pPr>
            <w:r w:rsidRPr="00F32598">
              <w:t>2. Số 33/KH-ĐHV ngày 23/09/2016</w:t>
            </w:r>
          </w:p>
          <w:p w14:paraId="59C06004" w14:textId="77777777" w:rsidR="006876E6" w:rsidRPr="00F32598" w:rsidRDefault="006876E6" w:rsidP="00101873">
            <w:pPr>
              <w:tabs>
                <w:tab w:val="left" w:pos="90"/>
              </w:tabs>
              <w:spacing w:after="0"/>
              <w:jc w:val="both"/>
            </w:pPr>
            <w:r w:rsidRPr="00F32598">
              <w:t>3. Số 38/KH-ĐHV ngày 23/10/2017</w:t>
            </w:r>
          </w:p>
          <w:p w14:paraId="443054CA" w14:textId="77777777" w:rsidR="006876E6" w:rsidRPr="00F32598" w:rsidRDefault="006876E6" w:rsidP="00101873">
            <w:pPr>
              <w:tabs>
                <w:tab w:val="left" w:pos="90"/>
              </w:tabs>
              <w:spacing w:after="0"/>
              <w:jc w:val="both"/>
            </w:pPr>
            <w:r w:rsidRPr="00F32598">
              <w:t>4. Số 40/KH-ĐHV ngày 11/10/2018</w:t>
            </w:r>
          </w:p>
          <w:p w14:paraId="0D31B356" w14:textId="77777777" w:rsidR="006876E6" w:rsidRPr="00F32598" w:rsidRDefault="006876E6" w:rsidP="00101873">
            <w:pPr>
              <w:tabs>
                <w:tab w:val="left" w:pos="90"/>
              </w:tabs>
              <w:spacing w:after="0"/>
              <w:jc w:val="both"/>
            </w:pPr>
            <w:r w:rsidRPr="00F32598">
              <w:lastRenderedPageBreak/>
              <w:t>5. Số 55/KH-ĐHV ngày 14/10/2019</w:t>
            </w:r>
          </w:p>
          <w:p w14:paraId="46B99793" w14:textId="77777777" w:rsidR="006876E6" w:rsidRPr="00F32598" w:rsidRDefault="006876E6" w:rsidP="00101873">
            <w:pPr>
              <w:tabs>
                <w:tab w:val="left" w:pos="90"/>
              </w:tabs>
              <w:spacing w:after="0"/>
              <w:jc w:val="both"/>
            </w:pPr>
            <w:r w:rsidRPr="00F32598">
              <w:t>6. Số 70/KH-ĐHV ngày 06/11/2020</w:t>
            </w:r>
          </w:p>
          <w:p w14:paraId="58F8B81E" w14:textId="77777777" w:rsidR="006876E6" w:rsidRPr="00F32598" w:rsidRDefault="006876E6" w:rsidP="00101873">
            <w:pPr>
              <w:tabs>
                <w:tab w:val="left" w:pos="90"/>
              </w:tabs>
              <w:spacing w:after="0"/>
            </w:pPr>
            <w:r w:rsidRPr="00F32598">
              <w:t>7. Số 105/KH-ĐHV ngày 29/10/2021</w:t>
            </w:r>
          </w:p>
        </w:tc>
        <w:tc>
          <w:tcPr>
            <w:tcW w:w="456" w:type="pct"/>
          </w:tcPr>
          <w:p w14:paraId="58BC4F4F" w14:textId="77777777" w:rsidR="006876E6" w:rsidRPr="00F32598" w:rsidRDefault="006876E6" w:rsidP="00101873">
            <w:pPr>
              <w:tabs>
                <w:tab w:val="left" w:pos="90"/>
              </w:tabs>
              <w:spacing w:after="0"/>
              <w:jc w:val="center"/>
            </w:pPr>
            <w:r w:rsidRPr="00F32598">
              <w:rPr>
                <w:lang w:val="en-GB"/>
              </w:rPr>
              <w:lastRenderedPageBreak/>
              <w:t>Trường ĐH Vinh</w:t>
            </w:r>
          </w:p>
        </w:tc>
        <w:tc>
          <w:tcPr>
            <w:tcW w:w="683" w:type="pct"/>
            <w:vAlign w:val="center"/>
          </w:tcPr>
          <w:p w14:paraId="4B3B5F91" w14:textId="77777777" w:rsidR="006876E6" w:rsidRPr="00F32598" w:rsidRDefault="006876E6" w:rsidP="00101873">
            <w:pPr>
              <w:tabs>
                <w:tab w:val="left" w:pos="90"/>
              </w:tabs>
              <w:spacing w:after="0"/>
              <w:rPr>
                <w:lang w:val="en-GB"/>
              </w:rPr>
            </w:pPr>
          </w:p>
        </w:tc>
      </w:tr>
      <w:tr w:rsidR="00F32598" w:rsidRPr="00F32598" w14:paraId="201F3B01" w14:textId="77777777" w:rsidTr="000157D3">
        <w:tc>
          <w:tcPr>
            <w:tcW w:w="365" w:type="pct"/>
            <w:vMerge/>
          </w:tcPr>
          <w:p w14:paraId="6154AA05" w14:textId="77777777" w:rsidR="006876E6" w:rsidRPr="00F32598" w:rsidRDefault="006876E6" w:rsidP="00101873">
            <w:pPr>
              <w:tabs>
                <w:tab w:val="left" w:pos="90"/>
              </w:tabs>
              <w:spacing w:after="0"/>
              <w:jc w:val="center"/>
              <w:rPr>
                <w:b/>
                <w:bCs/>
              </w:rPr>
            </w:pPr>
          </w:p>
        </w:tc>
        <w:tc>
          <w:tcPr>
            <w:tcW w:w="618" w:type="pct"/>
            <w:vMerge/>
          </w:tcPr>
          <w:p w14:paraId="080B628D" w14:textId="77777777" w:rsidR="006876E6" w:rsidRPr="00F32598" w:rsidRDefault="006876E6" w:rsidP="00101873">
            <w:pPr>
              <w:tabs>
                <w:tab w:val="left" w:pos="90"/>
              </w:tabs>
              <w:spacing w:after="0"/>
              <w:jc w:val="center"/>
            </w:pPr>
          </w:p>
        </w:tc>
        <w:tc>
          <w:tcPr>
            <w:tcW w:w="1922" w:type="pct"/>
          </w:tcPr>
          <w:p w14:paraId="37D081CE" w14:textId="77777777" w:rsidR="006876E6" w:rsidRPr="00F32598" w:rsidRDefault="006876E6" w:rsidP="00101873">
            <w:pPr>
              <w:tabs>
                <w:tab w:val="left" w:pos="90"/>
              </w:tabs>
              <w:spacing w:after="0"/>
              <w:jc w:val="both"/>
            </w:pPr>
            <w:r w:rsidRPr="00F32598">
              <w:t>3. Kế hoạch Tổ chức Hội nghị tham vấn các bên liên quan về mục tiêu, chuẩn đầu ra các chương trình đào tạo tiếp cận CDIO trình độ đại học và sau đại học năm 2021</w:t>
            </w:r>
          </w:p>
        </w:tc>
        <w:tc>
          <w:tcPr>
            <w:tcW w:w="956" w:type="pct"/>
          </w:tcPr>
          <w:p w14:paraId="551099B8" w14:textId="77777777" w:rsidR="006876E6" w:rsidRPr="00F32598" w:rsidRDefault="006876E6" w:rsidP="00101873">
            <w:pPr>
              <w:tabs>
                <w:tab w:val="left" w:pos="90"/>
              </w:tabs>
              <w:spacing w:after="0"/>
            </w:pPr>
            <w:r w:rsidRPr="00F32598">
              <w:t>Số 22/KH-ĐHV ngày 09/03/2021</w:t>
            </w:r>
          </w:p>
        </w:tc>
        <w:tc>
          <w:tcPr>
            <w:tcW w:w="456" w:type="pct"/>
          </w:tcPr>
          <w:p w14:paraId="78E61888" w14:textId="77777777" w:rsidR="006876E6" w:rsidRPr="00F32598" w:rsidRDefault="006876E6" w:rsidP="00101873">
            <w:pPr>
              <w:tabs>
                <w:tab w:val="left" w:pos="90"/>
              </w:tabs>
              <w:spacing w:after="0"/>
              <w:jc w:val="center"/>
            </w:pPr>
            <w:r w:rsidRPr="00F32598">
              <w:rPr>
                <w:lang w:val="en-GB"/>
              </w:rPr>
              <w:t>Trường ĐH Vinh</w:t>
            </w:r>
          </w:p>
        </w:tc>
        <w:tc>
          <w:tcPr>
            <w:tcW w:w="683" w:type="pct"/>
            <w:vAlign w:val="center"/>
          </w:tcPr>
          <w:p w14:paraId="2E4820CE" w14:textId="77777777" w:rsidR="006876E6" w:rsidRPr="00F32598" w:rsidRDefault="006876E6" w:rsidP="00101873">
            <w:pPr>
              <w:tabs>
                <w:tab w:val="left" w:pos="90"/>
              </w:tabs>
              <w:spacing w:after="0"/>
            </w:pPr>
          </w:p>
        </w:tc>
      </w:tr>
      <w:tr w:rsidR="00F32598" w:rsidRPr="00F32598" w14:paraId="52835BD1" w14:textId="77777777" w:rsidTr="000157D3">
        <w:tc>
          <w:tcPr>
            <w:tcW w:w="365" w:type="pct"/>
            <w:vMerge/>
          </w:tcPr>
          <w:p w14:paraId="692769BB" w14:textId="77777777" w:rsidR="006876E6" w:rsidRPr="00F32598" w:rsidRDefault="006876E6" w:rsidP="00101873">
            <w:pPr>
              <w:tabs>
                <w:tab w:val="left" w:pos="90"/>
              </w:tabs>
              <w:spacing w:after="0"/>
              <w:jc w:val="center"/>
              <w:rPr>
                <w:b/>
                <w:bCs/>
              </w:rPr>
            </w:pPr>
          </w:p>
        </w:tc>
        <w:tc>
          <w:tcPr>
            <w:tcW w:w="618" w:type="pct"/>
            <w:vMerge/>
          </w:tcPr>
          <w:p w14:paraId="28101901" w14:textId="77777777" w:rsidR="006876E6" w:rsidRPr="00F32598" w:rsidRDefault="006876E6" w:rsidP="00101873">
            <w:pPr>
              <w:tabs>
                <w:tab w:val="left" w:pos="90"/>
              </w:tabs>
              <w:spacing w:after="0"/>
              <w:jc w:val="center"/>
            </w:pPr>
          </w:p>
        </w:tc>
        <w:tc>
          <w:tcPr>
            <w:tcW w:w="1922" w:type="pct"/>
          </w:tcPr>
          <w:p w14:paraId="0C9C0EB0" w14:textId="77777777" w:rsidR="006876E6" w:rsidRPr="00F32598" w:rsidRDefault="006876E6" w:rsidP="00101873">
            <w:pPr>
              <w:tabs>
                <w:tab w:val="left" w:pos="90"/>
              </w:tabs>
              <w:spacing w:after="0"/>
              <w:jc w:val="both"/>
            </w:pPr>
            <w:r w:rsidRPr="00F32598">
              <w:t xml:space="preserve">4. </w:t>
            </w:r>
            <w:r w:rsidRPr="00F32598">
              <w:rPr>
                <w:lang w:val="nl-NL"/>
              </w:rPr>
              <w:t>Thông báo về việc triển khai lấy ý kiến phản hồi từ người học về các hoạt động giảng dạy, các hoạt động của Nhà trường và các đơn vị hành chính năm học 2017-2022</w:t>
            </w:r>
          </w:p>
        </w:tc>
        <w:tc>
          <w:tcPr>
            <w:tcW w:w="956" w:type="pct"/>
          </w:tcPr>
          <w:p w14:paraId="59EC28D0" w14:textId="77777777" w:rsidR="006876E6" w:rsidRPr="00F32598" w:rsidRDefault="006876E6" w:rsidP="00101873">
            <w:pPr>
              <w:tabs>
                <w:tab w:val="left" w:pos="90"/>
              </w:tabs>
              <w:spacing w:after="0"/>
              <w:jc w:val="both"/>
            </w:pPr>
            <w:r w:rsidRPr="00F32598">
              <w:t>1. Số 291/TB-ĐHV ngày 04/11/2016</w:t>
            </w:r>
          </w:p>
          <w:p w14:paraId="53E69A37" w14:textId="77777777" w:rsidR="006876E6" w:rsidRPr="00F32598" w:rsidRDefault="006876E6" w:rsidP="00101873">
            <w:pPr>
              <w:tabs>
                <w:tab w:val="left" w:pos="90"/>
              </w:tabs>
              <w:spacing w:after="0"/>
              <w:jc w:val="both"/>
            </w:pPr>
            <w:r w:rsidRPr="00F32598">
              <w:t>2. Số 310/ĐHV-CTCTHSSV ngày 24/03/2017</w:t>
            </w:r>
          </w:p>
          <w:p w14:paraId="50B703F9" w14:textId="77777777" w:rsidR="006876E6" w:rsidRPr="00F32598" w:rsidRDefault="006876E6" w:rsidP="00101873">
            <w:pPr>
              <w:tabs>
                <w:tab w:val="left" w:pos="90"/>
              </w:tabs>
              <w:spacing w:after="0"/>
              <w:jc w:val="both"/>
            </w:pPr>
            <w:r w:rsidRPr="00F32598">
              <w:t>3. Số 195/TB-ĐHV ngày 8/12/2017</w:t>
            </w:r>
          </w:p>
          <w:p w14:paraId="1820590D" w14:textId="77777777" w:rsidR="006876E6" w:rsidRPr="00F32598" w:rsidRDefault="006876E6" w:rsidP="00101873">
            <w:pPr>
              <w:tabs>
                <w:tab w:val="left" w:pos="90"/>
              </w:tabs>
              <w:spacing w:after="0"/>
              <w:jc w:val="both"/>
            </w:pPr>
            <w:r w:rsidRPr="00F32598">
              <w:t>4. Số 147/ĐHV-CTCTHSSV ngày 26/02/2018</w:t>
            </w:r>
          </w:p>
          <w:p w14:paraId="2C050949" w14:textId="77777777" w:rsidR="006876E6" w:rsidRPr="00F32598" w:rsidRDefault="006876E6" w:rsidP="00101873">
            <w:pPr>
              <w:tabs>
                <w:tab w:val="left" w:pos="90"/>
              </w:tabs>
              <w:spacing w:after="0"/>
              <w:jc w:val="both"/>
            </w:pPr>
            <w:r w:rsidRPr="00F32598">
              <w:t>5. Số 80/TB-ĐHV ngày 27/4/2018</w:t>
            </w:r>
          </w:p>
          <w:p w14:paraId="58420CE2" w14:textId="77777777" w:rsidR="006876E6" w:rsidRPr="00F32598" w:rsidRDefault="006876E6" w:rsidP="00101873">
            <w:pPr>
              <w:tabs>
                <w:tab w:val="left" w:pos="90"/>
              </w:tabs>
              <w:spacing w:after="0"/>
              <w:jc w:val="both"/>
            </w:pPr>
            <w:r w:rsidRPr="00F32598">
              <w:t>6. Số 217/TB-ĐHVngày 11/12/2018</w:t>
            </w:r>
          </w:p>
          <w:p w14:paraId="78F5325C" w14:textId="77777777" w:rsidR="006876E6" w:rsidRPr="00F32598" w:rsidRDefault="006876E6" w:rsidP="00101873">
            <w:pPr>
              <w:tabs>
                <w:tab w:val="left" w:pos="90"/>
              </w:tabs>
              <w:spacing w:after="0"/>
              <w:jc w:val="both"/>
            </w:pPr>
            <w:r w:rsidRPr="00F32598">
              <w:t>7. Số 58/TB-ĐHV ngày 24/4/2019</w:t>
            </w:r>
          </w:p>
          <w:p w14:paraId="7199E1B7" w14:textId="77777777" w:rsidR="006876E6" w:rsidRPr="00F32598" w:rsidRDefault="006876E6" w:rsidP="00101873">
            <w:pPr>
              <w:tabs>
                <w:tab w:val="left" w:pos="90"/>
              </w:tabs>
              <w:spacing w:after="0"/>
              <w:jc w:val="both"/>
            </w:pPr>
            <w:r w:rsidRPr="00F32598">
              <w:lastRenderedPageBreak/>
              <w:t>8. Số 201/TB-ĐHV ngày 11/12/2019</w:t>
            </w:r>
          </w:p>
          <w:p w14:paraId="377511B5" w14:textId="77777777" w:rsidR="006876E6" w:rsidRPr="00F32598" w:rsidRDefault="006876E6" w:rsidP="00101873">
            <w:pPr>
              <w:tabs>
                <w:tab w:val="left" w:pos="90"/>
              </w:tabs>
              <w:spacing w:after="0"/>
              <w:jc w:val="both"/>
            </w:pPr>
            <w:r w:rsidRPr="00F32598">
              <w:t>9. Số 59/TB-ĐHV ngày 27/4/2020</w:t>
            </w:r>
          </w:p>
          <w:p w14:paraId="213519B5" w14:textId="77777777" w:rsidR="006876E6" w:rsidRPr="00F32598" w:rsidRDefault="006876E6" w:rsidP="00101873">
            <w:pPr>
              <w:tabs>
                <w:tab w:val="left" w:pos="90"/>
              </w:tabs>
              <w:spacing w:after="0"/>
              <w:jc w:val="both"/>
            </w:pPr>
            <w:r w:rsidRPr="00F32598">
              <w:t>10. Số 173/TB-ĐHV ngày 23/12/2020</w:t>
            </w:r>
          </w:p>
          <w:p w14:paraId="0D27FD23" w14:textId="77777777" w:rsidR="006876E6" w:rsidRPr="00F32598" w:rsidRDefault="006876E6" w:rsidP="00101873">
            <w:pPr>
              <w:tabs>
                <w:tab w:val="left" w:pos="90"/>
              </w:tabs>
              <w:spacing w:after="0"/>
              <w:jc w:val="both"/>
            </w:pPr>
            <w:r w:rsidRPr="00F32598">
              <w:t>11. Số 44/ TB-ĐHV ngày 20/04/2021</w:t>
            </w:r>
          </w:p>
          <w:p w14:paraId="5226ED06" w14:textId="77777777" w:rsidR="006876E6" w:rsidRPr="00F32598" w:rsidRDefault="006876E6" w:rsidP="00101873">
            <w:pPr>
              <w:tabs>
                <w:tab w:val="left" w:pos="90"/>
              </w:tabs>
              <w:spacing w:after="0"/>
            </w:pPr>
            <w:r w:rsidRPr="00F32598">
              <w:t>12. Số 161/TB –ĐHV ngày 28/12/2021</w:t>
            </w:r>
          </w:p>
        </w:tc>
        <w:tc>
          <w:tcPr>
            <w:tcW w:w="456" w:type="pct"/>
          </w:tcPr>
          <w:p w14:paraId="3A5FD9B2" w14:textId="77777777" w:rsidR="006876E6" w:rsidRPr="00F32598" w:rsidRDefault="006876E6" w:rsidP="00101873">
            <w:pPr>
              <w:tabs>
                <w:tab w:val="left" w:pos="90"/>
              </w:tabs>
              <w:spacing w:after="0"/>
              <w:jc w:val="center"/>
            </w:pPr>
            <w:r w:rsidRPr="00F32598">
              <w:rPr>
                <w:lang w:val="en-GB"/>
              </w:rPr>
              <w:lastRenderedPageBreak/>
              <w:t>Trường ĐH Vinh</w:t>
            </w:r>
          </w:p>
        </w:tc>
        <w:tc>
          <w:tcPr>
            <w:tcW w:w="683" w:type="pct"/>
            <w:vAlign w:val="center"/>
          </w:tcPr>
          <w:p w14:paraId="0A2F4554" w14:textId="77777777" w:rsidR="006876E6" w:rsidRPr="00F32598" w:rsidRDefault="006876E6" w:rsidP="00101873">
            <w:pPr>
              <w:tabs>
                <w:tab w:val="left" w:pos="90"/>
              </w:tabs>
              <w:spacing w:after="0"/>
            </w:pPr>
          </w:p>
        </w:tc>
      </w:tr>
      <w:tr w:rsidR="00F32598" w:rsidRPr="00F32598" w14:paraId="36273BCD" w14:textId="77777777" w:rsidTr="000157D3">
        <w:tc>
          <w:tcPr>
            <w:tcW w:w="365" w:type="pct"/>
            <w:vMerge/>
          </w:tcPr>
          <w:p w14:paraId="14663287" w14:textId="77777777" w:rsidR="006876E6" w:rsidRPr="00F32598" w:rsidRDefault="006876E6" w:rsidP="00101873">
            <w:pPr>
              <w:tabs>
                <w:tab w:val="left" w:pos="90"/>
              </w:tabs>
              <w:spacing w:after="0"/>
              <w:jc w:val="center"/>
              <w:rPr>
                <w:b/>
                <w:bCs/>
              </w:rPr>
            </w:pPr>
          </w:p>
        </w:tc>
        <w:tc>
          <w:tcPr>
            <w:tcW w:w="618" w:type="pct"/>
            <w:vMerge/>
          </w:tcPr>
          <w:p w14:paraId="2FAD111A" w14:textId="77777777" w:rsidR="006876E6" w:rsidRPr="00F32598" w:rsidRDefault="006876E6" w:rsidP="00101873">
            <w:pPr>
              <w:tabs>
                <w:tab w:val="left" w:pos="90"/>
              </w:tabs>
              <w:spacing w:after="0"/>
              <w:jc w:val="center"/>
            </w:pPr>
          </w:p>
        </w:tc>
        <w:tc>
          <w:tcPr>
            <w:tcW w:w="1922" w:type="pct"/>
          </w:tcPr>
          <w:p w14:paraId="1D75E4CB" w14:textId="77777777" w:rsidR="006876E6" w:rsidRPr="00F32598" w:rsidRDefault="006876E6" w:rsidP="00101873">
            <w:pPr>
              <w:tabs>
                <w:tab w:val="left" w:pos="90"/>
              </w:tabs>
              <w:spacing w:after="0"/>
              <w:jc w:val="both"/>
            </w:pPr>
            <w:r w:rsidRPr="00F32598">
              <w:rPr>
                <w:lang w:val="nl-NL"/>
              </w:rPr>
              <w:t>5. Công văn về tổ chức khảo sát ý kiến các đơn vị liên kết về công tác đào tạo năm học 2018 - 2021</w:t>
            </w:r>
          </w:p>
        </w:tc>
        <w:tc>
          <w:tcPr>
            <w:tcW w:w="956" w:type="pct"/>
          </w:tcPr>
          <w:p w14:paraId="4ED70B20" w14:textId="77777777" w:rsidR="006876E6" w:rsidRPr="00F32598" w:rsidRDefault="006876E6" w:rsidP="00101873">
            <w:pPr>
              <w:tabs>
                <w:tab w:val="left" w:pos="90"/>
              </w:tabs>
              <w:spacing w:after="0"/>
              <w:jc w:val="both"/>
              <w:rPr>
                <w:lang w:val="nl-NL"/>
              </w:rPr>
            </w:pPr>
            <w:r w:rsidRPr="00F32598">
              <w:rPr>
                <w:lang w:val="nl-NL"/>
              </w:rPr>
              <w:t>1. Số 273/ ĐHV-CTCTHSSV ngày 22/03/2019</w:t>
            </w:r>
          </w:p>
          <w:p w14:paraId="2AD29A20" w14:textId="77777777" w:rsidR="006876E6" w:rsidRPr="00F32598" w:rsidRDefault="006876E6" w:rsidP="00101873">
            <w:pPr>
              <w:tabs>
                <w:tab w:val="left" w:pos="90"/>
              </w:tabs>
              <w:spacing w:after="0"/>
              <w:jc w:val="both"/>
              <w:rPr>
                <w:lang w:val="nl-NL"/>
              </w:rPr>
            </w:pPr>
            <w:r w:rsidRPr="00F32598">
              <w:rPr>
                <w:lang w:val="nl-NL"/>
              </w:rPr>
              <w:t>2. Số 222/ĐHV-CTCTHSSV ngày 18/03/2020</w:t>
            </w:r>
          </w:p>
          <w:p w14:paraId="6C6F8CBF" w14:textId="77777777" w:rsidR="006876E6" w:rsidRPr="00F32598" w:rsidRDefault="006876E6" w:rsidP="00101873">
            <w:pPr>
              <w:tabs>
                <w:tab w:val="left" w:pos="90"/>
              </w:tabs>
              <w:spacing w:after="0"/>
            </w:pPr>
            <w:r w:rsidRPr="00F32598">
              <w:t>3. Số 294/ ĐHV-CTCTHSSV ngày 18/03/2021</w:t>
            </w:r>
          </w:p>
        </w:tc>
        <w:tc>
          <w:tcPr>
            <w:tcW w:w="456" w:type="pct"/>
          </w:tcPr>
          <w:p w14:paraId="0E777466" w14:textId="77777777" w:rsidR="006876E6" w:rsidRPr="00F32598" w:rsidRDefault="006876E6" w:rsidP="00101873">
            <w:pPr>
              <w:tabs>
                <w:tab w:val="left" w:pos="90"/>
              </w:tabs>
              <w:spacing w:after="0"/>
              <w:jc w:val="center"/>
            </w:pPr>
            <w:r w:rsidRPr="00F32598">
              <w:rPr>
                <w:lang w:val="nl-NL"/>
              </w:rPr>
              <w:t>Phòng CTCTHSSV</w:t>
            </w:r>
          </w:p>
        </w:tc>
        <w:tc>
          <w:tcPr>
            <w:tcW w:w="683" w:type="pct"/>
            <w:vAlign w:val="center"/>
          </w:tcPr>
          <w:p w14:paraId="17B92E05" w14:textId="77777777" w:rsidR="006876E6" w:rsidRPr="00F32598" w:rsidRDefault="006876E6" w:rsidP="00101873">
            <w:pPr>
              <w:tabs>
                <w:tab w:val="left" w:pos="90"/>
              </w:tabs>
              <w:spacing w:after="0"/>
            </w:pPr>
          </w:p>
        </w:tc>
      </w:tr>
      <w:tr w:rsidR="00F32598" w:rsidRPr="00F32598" w14:paraId="32B392B5" w14:textId="77777777" w:rsidTr="000157D3">
        <w:trPr>
          <w:trHeight w:val="906"/>
        </w:trPr>
        <w:tc>
          <w:tcPr>
            <w:tcW w:w="365" w:type="pct"/>
            <w:vMerge/>
          </w:tcPr>
          <w:p w14:paraId="1A2DF3FA" w14:textId="77777777" w:rsidR="006876E6" w:rsidRPr="00F32598" w:rsidRDefault="006876E6" w:rsidP="00101873">
            <w:pPr>
              <w:tabs>
                <w:tab w:val="left" w:pos="90"/>
              </w:tabs>
              <w:spacing w:after="0"/>
              <w:jc w:val="center"/>
              <w:rPr>
                <w:b/>
                <w:bCs/>
              </w:rPr>
            </w:pPr>
          </w:p>
        </w:tc>
        <w:tc>
          <w:tcPr>
            <w:tcW w:w="618" w:type="pct"/>
            <w:vMerge/>
          </w:tcPr>
          <w:p w14:paraId="6FF582C0" w14:textId="77777777" w:rsidR="006876E6" w:rsidRPr="00F32598" w:rsidRDefault="006876E6" w:rsidP="00101873">
            <w:pPr>
              <w:tabs>
                <w:tab w:val="left" w:pos="90"/>
              </w:tabs>
              <w:spacing w:after="0"/>
              <w:jc w:val="center"/>
            </w:pPr>
          </w:p>
        </w:tc>
        <w:tc>
          <w:tcPr>
            <w:tcW w:w="1922" w:type="pct"/>
          </w:tcPr>
          <w:p w14:paraId="38A60426" w14:textId="77777777" w:rsidR="006876E6" w:rsidRPr="00F32598" w:rsidRDefault="006876E6" w:rsidP="00101873">
            <w:pPr>
              <w:tabs>
                <w:tab w:val="left" w:pos="90"/>
              </w:tabs>
              <w:spacing w:after="0"/>
              <w:jc w:val="both"/>
            </w:pPr>
            <w:r w:rsidRPr="00F32598">
              <w:t xml:space="preserve">6. Góp ý quy định lấy ý kiến phản hồi từ người học đối với cán bộ, viên chức và các hoạt động của </w:t>
            </w:r>
            <w:r w:rsidRPr="00F32598">
              <w:rPr>
                <w:u w:color="FF0000"/>
              </w:rPr>
              <w:t>nhà trường năm học</w:t>
            </w:r>
            <w:r w:rsidRPr="00F32598">
              <w:t xml:space="preserve"> 2016-2021</w:t>
            </w:r>
          </w:p>
        </w:tc>
        <w:tc>
          <w:tcPr>
            <w:tcW w:w="956" w:type="pct"/>
          </w:tcPr>
          <w:p w14:paraId="53F9FE25" w14:textId="77777777" w:rsidR="006876E6" w:rsidRPr="00F32598" w:rsidRDefault="006876E6" w:rsidP="000157D3">
            <w:pPr>
              <w:tabs>
                <w:tab w:val="left" w:pos="90"/>
              </w:tabs>
              <w:spacing w:after="0" w:line="240" w:lineRule="auto"/>
              <w:jc w:val="both"/>
            </w:pPr>
            <w:r w:rsidRPr="00F32598">
              <w:t>1. Số 1234/ĐHV-CTCTHSSV ngày 12/10/2016</w:t>
            </w:r>
          </w:p>
          <w:p w14:paraId="3897B133" w14:textId="77777777" w:rsidR="006876E6" w:rsidRPr="00F32598" w:rsidRDefault="006876E6" w:rsidP="000157D3">
            <w:pPr>
              <w:tabs>
                <w:tab w:val="left" w:pos="90"/>
              </w:tabs>
              <w:spacing w:after="0" w:line="240" w:lineRule="auto"/>
              <w:jc w:val="both"/>
            </w:pPr>
            <w:r w:rsidRPr="00F32598">
              <w:t>2. Số 202/ĐHV-CTCTHSSV ngày 09/3/2018</w:t>
            </w:r>
          </w:p>
          <w:p w14:paraId="2E75D09D" w14:textId="77777777" w:rsidR="006876E6" w:rsidRPr="00F32598" w:rsidRDefault="006876E6" w:rsidP="000157D3">
            <w:pPr>
              <w:tabs>
                <w:tab w:val="left" w:pos="90"/>
              </w:tabs>
              <w:spacing w:after="0" w:line="240" w:lineRule="auto"/>
            </w:pPr>
            <w:r w:rsidRPr="00F32598">
              <w:t>3. Số 1092/ĐHV-CTCTHSSV ngày 26/9/2018</w:t>
            </w:r>
          </w:p>
        </w:tc>
        <w:tc>
          <w:tcPr>
            <w:tcW w:w="456" w:type="pct"/>
          </w:tcPr>
          <w:p w14:paraId="78D0DDC4" w14:textId="77777777" w:rsidR="006876E6" w:rsidRPr="00F32598" w:rsidRDefault="006876E6" w:rsidP="000157D3">
            <w:pPr>
              <w:tabs>
                <w:tab w:val="left" w:pos="90"/>
              </w:tabs>
              <w:spacing w:after="0" w:line="240" w:lineRule="auto"/>
              <w:jc w:val="center"/>
            </w:pPr>
            <w:r w:rsidRPr="00F32598">
              <w:t>Trường ĐH Vinh</w:t>
            </w:r>
          </w:p>
        </w:tc>
        <w:tc>
          <w:tcPr>
            <w:tcW w:w="683" w:type="pct"/>
            <w:vAlign w:val="center"/>
          </w:tcPr>
          <w:p w14:paraId="7FD89405" w14:textId="77777777" w:rsidR="006876E6" w:rsidRPr="00F32598" w:rsidRDefault="006876E6" w:rsidP="00101873">
            <w:pPr>
              <w:tabs>
                <w:tab w:val="left" w:pos="90"/>
              </w:tabs>
              <w:spacing w:after="0"/>
            </w:pPr>
          </w:p>
        </w:tc>
      </w:tr>
      <w:tr w:rsidR="00F32598" w:rsidRPr="00F32598" w14:paraId="2AFCB1E6" w14:textId="77777777" w:rsidTr="000157D3">
        <w:trPr>
          <w:trHeight w:val="983"/>
        </w:trPr>
        <w:tc>
          <w:tcPr>
            <w:tcW w:w="365" w:type="pct"/>
            <w:vMerge/>
          </w:tcPr>
          <w:p w14:paraId="2E0FEC37" w14:textId="77777777" w:rsidR="006876E6" w:rsidRPr="00F32598" w:rsidRDefault="006876E6" w:rsidP="00101873">
            <w:pPr>
              <w:tabs>
                <w:tab w:val="left" w:pos="90"/>
              </w:tabs>
              <w:spacing w:after="0"/>
              <w:jc w:val="center"/>
              <w:rPr>
                <w:b/>
                <w:bCs/>
              </w:rPr>
            </w:pPr>
          </w:p>
        </w:tc>
        <w:tc>
          <w:tcPr>
            <w:tcW w:w="618" w:type="pct"/>
            <w:vMerge/>
          </w:tcPr>
          <w:p w14:paraId="33E5D83E" w14:textId="77777777" w:rsidR="006876E6" w:rsidRPr="00F32598" w:rsidRDefault="006876E6" w:rsidP="00101873">
            <w:pPr>
              <w:tabs>
                <w:tab w:val="left" w:pos="90"/>
              </w:tabs>
              <w:spacing w:after="0"/>
              <w:jc w:val="center"/>
            </w:pPr>
          </w:p>
        </w:tc>
        <w:tc>
          <w:tcPr>
            <w:tcW w:w="1922" w:type="pct"/>
          </w:tcPr>
          <w:p w14:paraId="13A58955" w14:textId="77777777" w:rsidR="006876E6" w:rsidRPr="00F32598" w:rsidRDefault="006876E6" w:rsidP="00101873">
            <w:pPr>
              <w:tabs>
                <w:tab w:val="left" w:pos="90"/>
              </w:tabs>
              <w:spacing w:after="0"/>
              <w:jc w:val="both"/>
              <w:rPr>
                <w:b/>
                <w:bCs/>
              </w:rPr>
            </w:pPr>
            <w:r w:rsidRPr="00F32598">
              <w:t>7. Link phiếu khảo sát các bên liên quan</w:t>
            </w:r>
          </w:p>
        </w:tc>
        <w:tc>
          <w:tcPr>
            <w:tcW w:w="956" w:type="pct"/>
          </w:tcPr>
          <w:p w14:paraId="50924E4E" w14:textId="77777777" w:rsidR="006876E6" w:rsidRPr="00F32598" w:rsidRDefault="006876E6" w:rsidP="000157D3">
            <w:pPr>
              <w:tabs>
                <w:tab w:val="left" w:pos="90"/>
              </w:tabs>
              <w:spacing w:after="0" w:line="240" w:lineRule="auto"/>
              <w:rPr>
                <w:lang w:val="pt-BR"/>
              </w:rPr>
            </w:pPr>
            <w:r w:rsidRPr="00F32598">
              <w:rPr>
                <w:lang w:val="pt-BR"/>
              </w:rPr>
              <w:t>Link: https://khaosat.vinhuni.edu.vn/views/sdhphieukhaosat.aspx</w:t>
            </w:r>
          </w:p>
        </w:tc>
        <w:tc>
          <w:tcPr>
            <w:tcW w:w="456" w:type="pct"/>
          </w:tcPr>
          <w:p w14:paraId="17D2EAAB" w14:textId="77777777" w:rsidR="006876E6" w:rsidRPr="00F32598" w:rsidRDefault="006876E6" w:rsidP="000157D3">
            <w:pPr>
              <w:tabs>
                <w:tab w:val="left" w:pos="90"/>
              </w:tabs>
              <w:spacing w:after="0" w:line="240" w:lineRule="auto"/>
              <w:jc w:val="center"/>
            </w:pPr>
            <w:r w:rsidRPr="00F32598">
              <w:t>Trường ĐH Vinh</w:t>
            </w:r>
          </w:p>
        </w:tc>
        <w:tc>
          <w:tcPr>
            <w:tcW w:w="683" w:type="pct"/>
            <w:vAlign w:val="center"/>
          </w:tcPr>
          <w:p w14:paraId="11815DEB" w14:textId="77777777" w:rsidR="006876E6" w:rsidRPr="00F32598" w:rsidRDefault="006876E6" w:rsidP="00101873">
            <w:pPr>
              <w:tabs>
                <w:tab w:val="left" w:pos="90"/>
              </w:tabs>
              <w:spacing w:after="0"/>
            </w:pPr>
          </w:p>
        </w:tc>
      </w:tr>
      <w:tr w:rsidR="00F32598" w:rsidRPr="00F32598" w14:paraId="1624253F" w14:textId="77777777" w:rsidTr="000157D3">
        <w:tc>
          <w:tcPr>
            <w:tcW w:w="365" w:type="pct"/>
            <w:vMerge w:val="restart"/>
            <w:vAlign w:val="center"/>
          </w:tcPr>
          <w:p w14:paraId="3B41A0DE" w14:textId="77777777" w:rsidR="006876E6" w:rsidRPr="00F32598" w:rsidRDefault="006876E6" w:rsidP="000157D3">
            <w:pPr>
              <w:tabs>
                <w:tab w:val="left" w:pos="90"/>
              </w:tabs>
              <w:spacing w:after="0"/>
              <w:jc w:val="center"/>
            </w:pPr>
            <w:r w:rsidRPr="00F32598">
              <w:t>3</w:t>
            </w:r>
          </w:p>
        </w:tc>
        <w:tc>
          <w:tcPr>
            <w:tcW w:w="618" w:type="pct"/>
            <w:vMerge w:val="restart"/>
            <w:vAlign w:val="center"/>
          </w:tcPr>
          <w:p w14:paraId="5FC53618" w14:textId="77777777" w:rsidR="006876E6" w:rsidRPr="00F32598" w:rsidRDefault="006876E6" w:rsidP="000157D3">
            <w:pPr>
              <w:tabs>
                <w:tab w:val="left" w:pos="90"/>
              </w:tabs>
              <w:spacing w:after="0"/>
              <w:jc w:val="center"/>
            </w:pPr>
            <w:r w:rsidRPr="00F32598">
              <w:rPr>
                <w:lang w:val="en-GB"/>
              </w:rPr>
              <w:t>H10.10.06.03</w:t>
            </w:r>
          </w:p>
        </w:tc>
        <w:tc>
          <w:tcPr>
            <w:tcW w:w="1922" w:type="pct"/>
            <w:vAlign w:val="center"/>
          </w:tcPr>
          <w:p w14:paraId="2BB92191" w14:textId="77777777" w:rsidR="006876E6" w:rsidRPr="00F32598" w:rsidRDefault="006876E6" w:rsidP="000157D3">
            <w:pPr>
              <w:tabs>
                <w:tab w:val="left" w:pos="90"/>
              </w:tabs>
              <w:spacing w:after="0"/>
            </w:pPr>
            <w:r w:rsidRPr="00F32598">
              <w:rPr>
                <w:lang w:val="en-GB"/>
              </w:rPr>
              <w:t>1. Báo cáo về việc lấy ý kiến phản hồi từ người học về hoạt động giảng dạy, các hoạt động của Nhà trường và các đơn vị hành chính Trường Đại học Vinh</w:t>
            </w:r>
          </w:p>
        </w:tc>
        <w:tc>
          <w:tcPr>
            <w:tcW w:w="956" w:type="pct"/>
          </w:tcPr>
          <w:p w14:paraId="78499243" w14:textId="77777777" w:rsidR="006876E6" w:rsidRPr="00F32598" w:rsidRDefault="006876E6" w:rsidP="000157D3">
            <w:pPr>
              <w:tabs>
                <w:tab w:val="left" w:pos="90"/>
              </w:tabs>
              <w:spacing w:after="0" w:line="240" w:lineRule="auto"/>
              <w:jc w:val="both"/>
            </w:pPr>
            <w:r w:rsidRPr="00F32598">
              <w:t>1.Số 10/BC-ĐHV ngày 29/3/2018 (HK1 2017-2018)</w:t>
            </w:r>
          </w:p>
          <w:p w14:paraId="397D0555" w14:textId="77777777" w:rsidR="006876E6" w:rsidRPr="00F32598" w:rsidRDefault="006876E6" w:rsidP="000157D3">
            <w:pPr>
              <w:tabs>
                <w:tab w:val="left" w:pos="90"/>
              </w:tabs>
              <w:spacing w:after="0" w:line="240" w:lineRule="auto"/>
              <w:jc w:val="both"/>
            </w:pPr>
            <w:r w:rsidRPr="00F32598">
              <w:t xml:space="preserve">2. Số 44/BC-ĐHV ngày 29/8/2018 (HK2 2017-2018)   </w:t>
            </w:r>
          </w:p>
          <w:p w14:paraId="0C42646D" w14:textId="77777777" w:rsidR="006876E6" w:rsidRPr="00F32598" w:rsidRDefault="006876E6" w:rsidP="000157D3">
            <w:pPr>
              <w:tabs>
                <w:tab w:val="left" w:pos="90"/>
              </w:tabs>
              <w:spacing w:after="0" w:line="240" w:lineRule="auto"/>
              <w:jc w:val="both"/>
            </w:pPr>
            <w:r w:rsidRPr="00F32598">
              <w:t>3. Số 16/BC-ĐHV 16/3/2019 (HK1 2018-2019)</w:t>
            </w:r>
          </w:p>
          <w:p w14:paraId="6A135534" w14:textId="77777777" w:rsidR="006876E6" w:rsidRPr="00F32598" w:rsidRDefault="006876E6" w:rsidP="000157D3">
            <w:pPr>
              <w:tabs>
                <w:tab w:val="left" w:pos="90"/>
              </w:tabs>
              <w:spacing w:after="0" w:line="240" w:lineRule="auto"/>
              <w:jc w:val="both"/>
            </w:pPr>
            <w:r w:rsidRPr="00F32598">
              <w:t>4. Số 51/BC- ĐHV ngày 31/7/2019 (HK2 2018-2019)</w:t>
            </w:r>
          </w:p>
          <w:p w14:paraId="02B8A128" w14:textId="77777777" w:rsidR="006876E6" w:rsidRPr="00F32598" w:rsidRDefault="006876E6" w:rsidP="000157D3">
            <w:pPr>
              <w:tabs>
                <w:tab w:val="left" w:pos="90"/>
              </w:tabs>
              <w:spacing w:after="0" w:line="240" w:lineRule="auto"/>
              <w:jc w:val="both"/>
            </w:pPr>
            <w:r w:rsidRPr="00F32598">
              <w:t>5. Số 09/BC-ĐHV ngày 26/2/2020 (HK1 2019-2020)</w:t>
            </w:r>
          </w:p>
          <w:p w14:paraId="000B3947" w14:textId="77777777" w:rsidR="006876E6" w:rsidRPr="00F32598" w:rsidRDefault="006876E6" w:rsidP="000157D3">
            <w:pPr>
              <w:tabs>
                <w:tab w:val="left" w:pos="90"/>
              </w:tabs>
              <w:spacing w:after="0" w:line="240" w:lineRule="auto"/>
              <w:jc w:val="both"/>
            </w:pPr>
            <w:r w:rsidRPr="00F32598">
              <w:t>6. Số 41/BC-ĐHV, ngày 29/6/2020 (HK2 2019-2020)</w:t>
            </w:r>
          </w:p>
          <w:p w14:paraId="49A0FFAF" w14:textId="77777777" w:rsidR="006876E6" w:rsidRPr="00F32598" w:rsidRDefault="006876E6" w:rsidP="000157D3">
            <w:pPr>
              <w:tabs>
                <w:tab w:val="left" w:pos="90"/>
              </w:tabs>
              <w:spacing w:after="0" w:line="240" w:lineRule="auto"/>
              <w:jc w:val="both"/>
            </w:pPr>
            <w:r w:rsidRPr="00F32598">
              <w:t>7. Số 07/BC-ĐHV, ngày 25/2/2021 (HK1 2020-2021)</w:t>
            </w:r>
          </w:p>
          <w:p w14:paraId="407DB176" w14:textId="77777777" w:rsidR="006876E6" w:rsidRPr="00F32598" w:rsidRDefault="006876E6" w:rsidP="000157D3">
            <w:pPr>
              <w:tabs>
                <w:tab w:val="left" w:pos="90"/>
              </w:tabs>
              <w:spacing w:after="0" w:line="240" w:lineRule="auto"/>
              <w:jc w:val="both"/>
            </w:pPr>
            <w:r w:rsidRPr="00F32598">
              <w:t>8. Số 65/BC-ĐHV ngày 28/7/2021 (HK2 2020-2021)</w:t>
            </w:r>
          </w:p>
          <w:p w14:paraId="310DE36B" w14:textId="77777777" w:rsidR="006876E6" w:rsidRPr="00F32598" w:rsidRDefault="006876E6" w:rsidP="000157D3">
            <w:pPr>
              <w:tabs>
                <w:tab w:val="left" w:pos="90"/>
              </w:tabs>
              <w:spacing w:after="0" w:line="240" w:lineRule="auto"/>
            </w:pPr>
            <w:r w:rsidRPr="00F32598">
              <w:t>9. Số 22/BC-ĐHV ngày 30/3/2022 (HK1 2021-2022)</w:t>
            </w:r>
          </w:p>
        </w:tc>
        <w:tc>
          <w:tcPr>
            <w:tcW w:w="456" w:type="pct"/>
          </w:tcPr>
          <w:p w14:paraId="7CDA5AC1" w14:textId="77777777" w:rsidR="006876E6" w:rsidRPr="00F32598" w:rsidRDefault="006876E6" w:rsidP="000157D3">
            <w:pPr>
              <w:tabs>
                <w:tab w:val="left" w:pos="90"/>
              </w:tabs>
              <w:spacing w:after="0" w:line="240" w:lineRule="auto"/>
              <w:jc w:val="center"/>
            </w:pPr>
            <w:r w:rsidRPr="00F32598">
              <w:t>Trường ĐH Vinh</w:t>
            </w:r>
          </w:p>
        </w:tc>
        <w:tc>
          <w:tcPr>
            <w:tcW w:w="683" w:type="pct"/>
            <w:vAlign w:val="center"/>
          </w:tcPr>
          <w:p w14:paraId="5FD8AAFA" w14:textId="77777777" w:rsidR="006876E6" w:rsidRPr="00F32598" w:rsidRDefault="006876E6" w:rsidP="00101873">
            <w:pPr>
              <w:tabs>
                <w:tab w:val="left" w:pos="90"/>
              </w:tabs>
              <w:spacing w:after="0"/>
            </w:pPr>
          </w:p>
        </w:tc>
      </w:tr>
      <w:tr w:rsidR="00F32598" w:rsidRPr="00F32598" w14:paraId="579DCB17" w14:textId="77777777" w:rsidTr="000157D3">
        <w:trPr>
          <w:trHeight w:val="375"/>
        </w:trPr>
        <w:tc>
          <w:tcPr>
            <w:tcW w:w="365" w:type="pct"/>
            <w:vMerge/>
          </w:tcPr>
          <w:p w14:paraId="03B58EFF" w14:textId="77777777" w:rsidR="006876E6" w:rsidRPr="00F32598" w:rsidRDefault="006876E6" w:rsidP="00101873">
            <w:pPr>
              <w:tabs>
                <w:tab w:val="left" w:pos="90"/>
              </w:tabs>
              <w:spacing w:after="0"/>
              <w:jc w:val="center"/>
              <w:rPr>
                <w:b/>
                <w:bCs/>
              </w:rPr>
            </w:pPr>
          </w:p>
        </w:tc>
        <w:tc>
          <w:tcPr>
            <w:tcW w:w="618" w:type="pct"/>
            <w:vMerge/>
          </w:tcPr>
          <w:p w14:paraId="673B8D73" w14:textId="77777777" w:rsidR="006876E6" w:rsidRPr="00F32598" w:rsidRDefault="006876E6" w:rsidP="00101873">
            <w:pPr>
              <w:tabs>
                <w:tab w:val="left" w:pos="90"/>
              </w:tabs>
              <w:spacing w:after="0"/>
              <w:jc w:val="center"/>
            </w:pPr>
          </w:p>
        </w:tc>
        <w:tc>
          <w:tcPr>
            <w:tcW w:w="1922" w:type="pct"/>
            <w:vAlign w:val="center"/>
          </w:tcPr>
          <w:p w14:paraId="72AE532F" w14:textId="6E668BD4" w:rsidR="006876E6" w:rsidRPr="00F32598" w:rsidRDefault="006876E6" w:rsidP="000157D3">
            <w:pPr>
              <w:tabs>
                <w:tab w:val="left" w:pos="90"/>
              </w:tabs>
              <w:spacing w:after="0"/>
            </w:pPr>
            <w:r w:rsidRPr="00F32598">
              <w:t xml:space="preserve">2. Biên bản họp tổng kết bộ môn </w:t>
            </w:r>
          </w:p>
        </w:tc>
        <w:tc>
          <w:tcPr>
            <w:tcW w:w="956" w:type="pct"/>
            <w:vAlign w:val="center"/>
          </w:tcPr>
          <w:p w14:paraId="24BA2D2F" w14:textId="35D5FFD1" w:rsidR="006876E6" w:rsidRPr="00F32598" w:rsidRDefault="006876E6" w:rsidP="000157D3">
            <w:pPr>
              <w:tabs>
                <w:tab w:val="left" w:pos="90"/>
              </w:tabs>
              <w:spacing w:after="0"/>
            </w:pPr>
            <w:r w:rsidRPr="00F32598">
              <w:t>Năm 201</w:t>
            </w:r>
            <w:r w:rsidR="000157D3" w:rsidRPr="00F32598">
              <w:t>9</w:t>
            </w:r>
            <w:r w:rsidRPr="00F32598">
              <w:t>-2024</w:t>
            </w:r>
          </w:p>
        </w:tc>
        <w:tc>
          <w:tcPr>
            <w:tcW w:w="456" w:type="pct"/>
          </w:tcPr>
          <w:p w14:paraId="15642856" w14:textId="0D21F865" w:rsidR="006876E6" w:rsidRPr="00F32598" w:rsidRDefault="000157D3" w:rsidP="000157D3">
            <w:pPr>
              <w:tabs>
                <w:tab w:val="left" w:pos="90"/>
              </w:tabs>
              <w:spacing w:after="0" w:line="240" w:lineRule="auto"/>
              <w:jc w:val="center"/>
            </w:pPr>
            <w:r w:rsidRPr="00F32598">
              <w:t>Bộ môn TS &amp;Chăn nuôi, bộ môn CNTY</w:t>
            </w:r>
          </w:p>
        </w:tc>
        <w:tc>
          <w:tcPr>
            <w:tcW w:w="683" w:type="pct"/>
            <w:vAlign w:val="center"/>
          </w:tcPr>
          <w:p w14:paraId="3E6C30ED" w14:textId="77777777" w:rsidR="006876E6" w:rsidRPr="00F32598" w:rsidRDefault="006876E6" w:rsidP="00101873">
            <w:pPr>
              <w:tabs>
                <w:tab w:val="left" w:pos="90"/>
              </w:tabs>
              <w:spacing w:after="0"/>
            </w:pPr>
          </w:p>
        </w:tc>
      </w:tr>
      <w:tr w:rsidR="00F32598" w:rsidRPr="00F32598" w14:paraId="001B7705" w14:textId="77777777" w:rsidTr="000157D3">
        <w:trPr>
          <w:trHeight w:val="148"/>
        </w:trPr>
        <w:tc>
          <w:tcPr>
            <w:tcW w:w="365" w:type="pct"/>
            <w:vMerge/>
          </w:tcPr>
          <w:p w14:paraId="5B8506C6" w14:textId="77777777" w:rsidR="006876E6" w:rsidRPr="00F32598" w:rsidRDefault="006876E6" w:rsidP="00101873">
            <w:pPr>
              <w:tabs>
                <w:tab w:val="left" w:pos="90"/>
              </w:tabs>
              <w:spacing w:after="0"/>
              <w:jc w:val="center"/>
              <w:rPr>
                <w:b/>
                <w:bCs/>
              </w:rPr>
            </w:pPr>
          </w:p>
        </w:tc>
        <w:tc>
          <w:tcPr>
            <w:tcW w:w="618" w:type="pct"/>
            <w:vMerge/>
          </w:tcPr>
          <w:p w14:paraId="1961B678" w14:textId="77777777" w:rsidR="006876E6" w:rsidRPr="00F32598" w:rsidRDefault="006876E6" w:rsidP="00101873">
            <w:pPr>
              <w:tabs>
                <w:tab w:val="left" w:pos="90"/>
              </w:tabs>
              <w:spacing w:after="0"/>
              <w:jc w:val="center"/>
            </w:pPr>
          </w:p>
        </w:tc>
        <w:tc>
          <w:tcPr>
            <w:tcW w:w="1922" w:type="pct"/>
            <w:vAlign w:val="center"/>
          </w:tcPr>
          <w:p w14:paraId="54A1D995" w14:textId="77777777" w:rsidR="006876E6" w:rsidRPr="00F32598" w:rsidRDefault="006876E6" w:rsidP="000157D3">
            <w:pPr>
              <w:tabs>
                <w:tab w:val="left" w:pos="90"/>
              </w:tabs>
              <w:spacing w:after="0"/>
            </w:pPr>
            <w:r w:rsidRPr="00F32598">
              <w:rPr>
                <w:lang w:val="de-DE"/>
              </w:rPr>
              <w:t>3. Báo cáo khảo sát các bên liên quan về CTĐT ngành Chăn nuôi</w:t>
            </w:r>
          </w:p>
        </w:tc>
        <w:tc>
          <w:tcPr>
            <w:tcW w:w="956" w:type="pct"/>
            <w:vAlign w:val="center"/>
          </w:tcPr>
          <w:p w14:paraId="6025079D" w14:textId="77777777" w:rsidR="006876E6" w:rsidRPr="00F32598" w:rsidRDefault="006876E6" w:rsidP="000157D3">
            <w:pPr>
              <w:tabs>
                <w:tab w:val="left" w:pos="90"/>
              </w:tabs>
              <w:spacing w:after="0"/>
            </w:pPr>
            <w:r w:rsidRPr="00F32598">
              <w:t>Năm 2022 và 2023</w:t>
            </w:r>
          </w:p>
        </w:tc>
        <w:tc>
          <w:tcPr>
            <w:tcW w:w="456" w:type="pct"/>
          </w:tcPr>
          <w:p w14:paraId="07A1EDC0" w14:textId="017E3BE2" w:rsidR="006876E6" w:rsidRPr="00F32598" w:rsidRDefault="000157D3" w:rsidP="000157D3">
            <w:pPr>
              <w:tabs>
                <w:tab w:val="left" w:pos="90"/>
              </w:tabs>
              <w:spacing w:after="0" w:line="240" w:lineRule="auto"/>
              <w:jc w:val="center"/>
            </w:pPr>
            <w:r w:rsidRPr="00F32598">
              <w:t>Bộ môn TS &amp;Chăn nuôi, bộ môn CNTY</w:t>
            </w:r>
          </w:p>
        </w:tc>
        <w:tc>
          <w:tcPr>
            <w:tcW w:w="683" w:type="pct"/>
            <w:vAlign w:val="center"/>
          </w:tcPr>
          <w:p w14:paraId="6A2A9ED0" w14:textId="77777777" w:rsidR="006876E6" w:rsidRPr="00F32598" w:rsidRDefault="006876E6" w:rsidP="00101873">
            <w:pPr>
              <w:tabs>
                <w:tab w:val="left" w:pos="90"/>
              </w:tabs>
              <w:spacing w:after="0"/>
            </w:pPr>
          </w:p>
        </w:tc>
      </w:tr>
    </w:tbl>
    <w:p w14:paraId="132208CD" w14:textId="77777777" w:rsidR="006876E6" w:rsidRPr="00F32598" w:rsidRDefault="006876E6" w:rsidP="00A67FEF">
      <w:pPr>
        <w:tabs>
          <w:tab w:val="left" w:pos="90"/>
        </w:tabs>
      </w:pPr>
    </w:p>
    <w:tbl>
      <w:tblPr>
        <w:tblW w:w="15567" w:type="dxa"/>
        <w:tblInd w:w="-5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07"/>
        <w:gridCol w:w="1843"/>
        <w:gridCol w:w="6095"/>
        <w:gridCol w:w="3119"/>
        <w:gridCol w:w="1418"/>
        <w:gridCol w:w="1985"/>
      </w:tblGrid>
      <w:tr w:rsidR="00F32598" w:rsidRPr="00F32598" w14:paraId="243D05E1" w14:textId="77777777" w:rsidTr="00C91405">
        <w:trPr>
          <w:trHeight w:val="367"/>
          <w:tblHeader/>
        </w:trPr>
        <w:tc>
          <w:tcPr>
            <w:tcW w:w="1107" w:type="dxa"/>
            <w:tcBorders>
              <w:top w:val="single" w:sz="6" w:space="0" w:color="auto"/>
              <w:left w:val="single" w:sz="6" w:space="0" w:color="auto"/>
              <w:bottom w:val="single" w:sz="6" w:space="0" w:color="auto"/>
              <w:right w:val="single" w:sz="6" w:space="0" w:color="auto"/>
            </w:tcBorders>
            <w:shd w:val="clear" w:color="auto" w:fill="auto"/>
            <w:vAlign w:val="center"/>
          </w:tcPr>
          <w:p w14:paraId="33E0EBCB" w14:textId="590E7835" w:rsidR="000157D3" w:rsidRPr="00F32598" w:rsidRDefault="000157D3" w:rsidP="000157D3">
            <w:pPr>
              <w:tabs>
                <w:tab w:val="left" w:pos="90"/>
              </w:tabs>
              <w:spacing w:before="120" w:after="120" w:line="240" w:lineRule="auto"/>
              <w:jc w:val="center"/>
              <w:textAlignment w:val="baseline"/>
              <w:rPr>
                <w:b/>
                <w:bCs/>
              </w:rPr>
            </w:pPr>
            <w:r w:rsidRPr="00F32598">
              <w:rPr>
                <w:b/>
                <w:bCs/>
              </w:rPr>
              <w:t>TT</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C290BA" w14:textId="1B2680B1" w:rsidR="000157D3" w:rsidRPr="00F32598" w:rsidRDefault="000157D3" w:rsidP="000157D3">
            <w:pPr>
              <w:tabs>
                <w:tab w:val="left" w:pos="90"/>
              </w:tabs>
              <w:spacing w:before="120" w:after="120" w:line="240" w:lineRule="auto"/>
              <w:jc w:val="center"/>
              <w:textAlignment w:val="baseline"/>
              <w:rPr>
                <w:b/>
                <w:bCs/>
              </w:rPr>
            </w:pPr>
            <w:r w:rsidRPr="00F32598">
              <w:rPr>
                <w:b/>
                <w:bCs/>
              </w:rPr>
              <w:t>Mã minh chứng</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01372271" w14:textId="2F23CE4F" w:rsidR="000157D3" w:rsidRPr="00F32598" w:rsidRDefault="000157D3" w:rsidP="000157D3">
            <w:pPr>
              <w:tabs>
                <w:tab w:val="left" w:pos="90"/>
              </w:tabs>
              <w:spacing w:before="120" w:after="120" w:line="240" w:lineRule="auto"/>
              <w:jc w:val="center"/>
              <w:textAlignment w:val="baseline"/>
              <w:rPr>
                <w:b/>
                <w:bCs/>
              </w:rPr>
            </w:pPr>
            <w:r w:rsidRPr="00F32598">
              <w:rPr>
                <w:b/>
                <w:bCs/>
              </w:rPr>
              <w:t>Tên minh chứng</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3B30E79F" w14:textId="0BAE7588" w:rsidR="000157D3" w:rsidRPr="00F32598" w:rsidRDefault="000157D3" w:rsidP="000157D3">
            <w:pPr>
              <w:tabs>
                <w:tab w:val="left" w:pos="90"/>
              </w:tabs>
              <w:spacing w:before="120" w:after="120" w:line="240" w:lineRule="auto"/>
              <w:jc w:val="center"/>
              <w:textAlignment w:val="baseline"/>
            </w:pPr>
            <w:r w:rsidRPr="00F32598">
              <w:rPr>
                <w:b/>
                <w:bCs/>
              </w:rPr>
              <w:t>Số, ngày ban hành</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E611E1B" w14:textId="77777777" w:rsidR="000157D3" w:rsidRPr="00F32598" w:rsidRDefault="000157D3" w:rsidP="000157D3">
            <w:pPr>
              <w:tabs>
                <w:tab w:val="left" w:pos="90"/>
              </w:tabs>
              <w:spacing w:before="120" w:after="120" w:line="240" w:lineRule="auto"/>
              <w:jc w:val="center"/>
              <w:textAlignment w:val="baseline"/>
              <w:rPr>
                <w:b/>
                <w:bCs/>
              </w:rPr>
            </w:pPr>
            <w:r w:rsidRPr="00F32598">
              <w:rPr>
                <w:b/>
                <w:bCs/>
              </w:rPr>
              <w:t xml:space="preserve">Nơi ban </w:t>
            </w:r>
          </w:p>
          <w:p w14:paraId="5E329CCC" w14:textId="05A537FA" w:rsidR="000157D3" w:rsidRPr="00F32598" w:rsidRDefault="000157D3" w:rsidP="000157D3">
            <w:pPr>
              <w:tabs>
                <w:tab w:val="left" w:pos="90"/>
              </w:tabs>
              <w:spacing w:before="120" w:after="120" w:line="240" w:lineRule="auto"/>
              <w:jc w:val="center"/>
              <w:textAlignment w:val="baseline"/>
            </w:pPr>
            <w:r w:rsidRPr="00F32598">
              <w:rPr>
                <w:b/>
                <w:bCs/>
              </w:rPr>
              <w:t>hành</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56B621D6" w14:textId="25B62C0C" w:rsidR="000157D3" w:rsidRPr="00F32598" w:rsidRDefault="000157D3" w:rsidP="000157D3">
            <w:pPr>
              <w:tabs>
                <w:tab w:val="left" w:pos="90"/>
              </w:tabs>
              <w:spacing w:before="120" w:after="120" w:line="240" w:lineRule="auto"/>
              <w:jc w:val="center"/>
              <w:textAlignment w:val="baseline"/>
            </w:pPr>
            <w:r w:rsidRPr="00F32598">
              <w:rPr>
                <w:b/>
                <w:bCs/>
              </w:rPr>
              <w:t>Ghi chú</w:t>
            </w:r>
          </w:p>
        </w:tc>
      </w:tr>
      <w:tr w:rsidR="00F32598" w:rsidRPr="00F32598" w14:paraId="0BBA731B" w14:textId="77777777" w:rsidTr="00C91405">
        <w:trPr>
          <w:trHeight w:val="400"/>
        </w:trPr>
        <w:tc>
          <w:tcPr>
            <w:tcW w:w="1556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3F3FC020" w14:textId="5C12848D" w:rsidR="000157D3" w:rsidRPr="00F32598" w:rsidRDefault="000157D3" w:rsidP="000157D3">
            <w:pPr>
              <w:tabs>
                <w:tab w:val="left" w:pos="90"/>
              </w:tabs>
              <w:spacing w:before="120" w:after="120" w:line="240" w:lineRule="auto"/>
              <w:jc w:val="both"/>
              <w:textAlignment w:val="baseline"/>
            </w:pPr>
            <w:r w:rsidRPr="00F32598">
              <w:rPr>
                <w:b/>
                <w:bCs/>
              </w:rPr>
              <w:t>Tiêu chuẩn 11: Kết quả đầu ra</w:t>
            </w:r>
            <w:r w:rsidRPr="00F32598">
              <w:t> </w:t>
            </w:r>
          </w:p>
        </w:tc>
      </w:tr>
      <w:tr w:rsidR="00F32598" w:rsidRPr="00F32598" w14:paraId="154B5B79" w14:textId="77777777" w:rsidTr="00C91405">
        <w:trPr>
          <w:trHeight w:val="536"/>
        </w:trPr>
        <w:tc>
          <w:tcPr>
            <w:tcW w:w="1556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7D2F292B" w14:textId="74EEBBBD" w:rsidR="000157D3" w:rsidRPr="00F32598" w:rsidRDefault="000157D3" w:rsidP="000157D3">
            <w:pPr>
              <w:tabs>
                <w:tab w:val="left" w:pos="90"/>
              </w:tabs>
              <w:spacing w:before="120" w:after="120" w:line="240" w:lineRule="auto"/>
              <w:textAlignment w:val="baseline"/>
            </w:pPr>
            <w:r w:rsidRPr="00F32598">
              <w:rPr>
                <w:b/>
                <w:bCs/>
              </w:rPr>
              <w:t xml:space="preserve">Tiêu chí 11.1. </w:t>
            </w:r>
            <w:r w:rsidRPr="00F32598">
              <w:t xml:space="preserve"> </w:t>
            </w:r>
            <w:r w:rsidRPr="00F32598">
              <w:rPr>
                <w:b/>
                <w:bCs/>
                <w:i/>
                <w:iCs/>
                <w:lang w:val="vi-VN"/>
              </w:rPr>
              <w:t>Tỉ lệ thôi học, tốt nghiệp được xác lập, giám sát và đối sánh để cải tiến chất lượng</w:t>
            </w:r>
            <w:r w:rsidRPr="00F32598">
              <w:t>  </w:t>
            </w:r>
          </w:p>
        </w:tc>
      </w:tr>
      <w:tr w:rsidR="00F32598" w:rsidRPr="00F32598" w14:paraId="6EAABD2D"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89304A2" w14:textId="77777777" w:rsidR="000157D3" w:rsidRPr="00F32598" w:rsidRDefault="000157D3" w:rsidP="000157D3">
            <w:pPr>
              <w:tabs>
                <w:tab w:val="left" w:pos="90"/>
              </w:tabs>
              <w:spacing w:after="0" w:line="240" w:lineRule="auto"/>
              <w:jc w:val="center"/>
              <w:textAlignment w:val="baseline"/>
            </w:pPr>
            <w:r w:rsidRPr="00F32598">
              <w:t>1 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B259C2F" w14:textId="77777777" w:rsidR="000157D3" w:rsidRPr="00F32598" w:rsidRDefault="000157D3" w:rsidP="000157D3">
            <w:pPr>
              <w:tabs>
                <w:tab w:val="left" w:pos="90"/>
              </w:tabs>
              <w:spacing w:after="0" w:line="240" w:lineRule="auto"/>
              <w:textAlignment w:val="baseline"/>
            </w:pPr>
            <w:r w:rsidRPr="00F32598">
              <w:t>H11.11.01.01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58F09" w14:textId="77777777" w:rsidR="000157D3" w:rsidRPr="00F32598" w:rsidRDefault="000157D3" w:rsidP="000157D3">
            <w:pPr>
              <w:tabs>
                <w:tab w:val="left" w:pos="90"/>
              </w:tabs>
              <w:spacing w:after="0" w:line="240" w:lineRule="auto"/>
              <w:jc w:val="both"/>
              <w:textAlignment w:val="baseline"/>
            </w:pPr>
            <w:r w:rsidRPr="00F32598">
              <w:rPr>
                <w:lang w:val="nl-NL"/>
              </w:rPr>
              <w:t>1. Quy định chức năng, nhiệm vụ của các đơn vị thuộc và trực thuộc (Phòng Đào tạo; Phòng CTCT HSSV, ...)</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D55EB" w14:textId="77777777" w:rsidR="000157D3" w:rsidRPr="00F32598" w:rsidRDefault="000157D3" w:rsidP="000157D3">
            <w:pPr>
              <w:tabs>
                <w:tab w:val="left" w:pos="90"/>
              </w:tabs>
              <w:spacing w:after="0" w:line="240" w:lineRule="auto"/>
              <w:jc w:val="both"/>
              <w:textAlignment w:val="baseline"/>
            </w:pPr>
            <w:r w:rsidRPr="00F32598">
              <w:t>1. Số 428/QĐ-ĐHV, ngày 21/04/2016 </w:t>
            </w:r>
          </w:p>
          <w:p w14:paraId="4DC5BF69" w14:textId="77777777" w:rsidR="000157D3" w:rsidRPr="00F32598" w:rsidRDefault="000157D3" w:rsidP="000157D3">
            <w:pPr>
              <w:tabs>
                <w:tab w:val="left" w:pos="90"/>
              </w:tabs>
              <w:spacing w:after="0" w:line="240" w:lineRule="auto"/>
              <w:jc w:val="both"/>
              <w:textAlignment w:val="baseline"/>
            </w:pPr>
            <w:r w:rsidRPr="00F32598">
              <w:t>2. Số 2396/QĐ-ĐHV ngày 06/9/2019</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CEAF9"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DF2567"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80BAA69"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5BA681"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0F86AA"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AE25DD" w14:textId="77777777" w:rsidR="000157D3" w:rsidRPr="00F32598" w:rsidRDefault="000157D3" w:rsidP="000157D3">
            <w:pPr>
              <w:tabs>
                <w:tab w:val="left" w:pos="90"/>
              </w:tabs>
              <w:spacing w:after="0" w:line="240" w:lineRule="auto"/>
              <w:jc w:val="both"/>
              <w:textAlignment w:val="baseline"/>
            </w:pPr>
            <w:r w:rsidRPr="00F32598">
              <w:t>2. Quy chế công tác sinh viên đối với chương trình đào tạo đại học hệ chính quy.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EF5DBD" w14:textId="77777777" w:rsidR="000157D3" w:rsidRPr="00F32598" w:rsidRDefault="000157D3" w:rsidP="000157D3">
            <w:pPr>
              <w:tabs>
                <w:tab w:val="left" w:pos="90"/>
              </w:tabs>
              <w:spacing w:after="0" w:line="240" w:lineRule="auto"/>
              <w:jc w:val="both"/>
              <w:textAlignment w:val="baseline"/>
            </w:pPr>
            <w:r w:rsidRPr="00F32598">
              <w:t>2. Số 1291/ QĐ-ĐHV, ngày 15/8/2016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BD5F4"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7BD79D"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EA5D3FD"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E3C0DD9" w14:textId="77777777" w:rsidR="000157D3" w:rsidRPr="00F32598" w:rsidRDefault="000157D3" w:rsidP="000157D3">
            <w:pPr>
              <w:tabs>
                <w:tab w:val="left" w:pos="90"/>
              </w:tabs>
              <w:spacing w:after="0" w:line="240" w:lineRule="auto"/>
              <w:jc w:val="center"/>
              <w:textAlignment w:val="baseline"/>
            </w:pPr>
            <w:r w:rsidRPr="00F32598">
              <w:t>2 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0EC34E5" w14:textId="77777777" w:rsidR="000157D3" w:rsidRPr="00F32598" w:rsidRDefault="000157D3" w:rsidP="000157D3">
            <w:pPr>
              <w:tabs>
                <w:tab w:val="left" w:pos="90"/>
              </w:tabs>
              <w:spacing w:after="0" w:line="240" w:lineRule="auto"/>
              <w:textAlignment w:val="baseline"/>
            </w:pPr>
            <w:r w:rsidRPr="00F32598">
              <w:t>H11.11.01.02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600CB" w14:textId="77777777" w:rsidR="000157D3" w:rsidRPr="00F32598" w:rsidRDefault="000157D3" w:rsidP="000157D3">
            <w:pPr>
              <w:tabs>
                <w:tab w:val="left" w:pos="90"/>
              </w:tabs>
              <w:spacing w:after="0" w:line="240" w:lineRule="auto"/>
              <w:jc w:val="both"/>
              <w:textAlignment w:val="baseline"/>
            </w:pPr>
            <w:r w:rsidRPr="00F32598">
              <w:t>1. Quy định sử dụng kết quả của phần mềm CMC để xét thôi học, học tiếp, cảnh báo kết quả học tập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495026" w14:textId="77777777" w:rsidR="000157D3" w:rsidRPr="00F32598" w:rsidRDefault="000157D3" w:rsidP="000157D3">
            <w:pPr>
              <w:tabs>
                <w:tab w:val="left" w:pos="90"/>
              </w:tabs>
              <w:spacing w:after="0" w:line="240" w:lineRule="auto"/>
              <w:jc w:val="both"/>
              <w:textAlignment w:val="baseline"/>
            </w:pPr>
            <w:r w:rsidRPr="00F32598">
              <w:t>1. Số 4123/ĐHV-ĐT, ngày 02/11/2015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94AAEE"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6E404D"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C47943E"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E472B3"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1114B2"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53B813"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eastAsia="ja-JP"/>
              </w:rPr>
              <w:t>Phần mềm quản lý đào tạo</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51C96859" w14:textId="77777777" w:rsidR="000157D3" w:rsidRPr="00F32598" w:rsidRDefault="000157D3" w:rsidP="000157D3">
            <w:pPr>
              <w:widowControl w:val="0"/>
              <w:tabs>
                <w:tab w:val="left" w:pos="90"/>
              </w:tabs>
              <w:spacing w:line="264" w:lineRule="auto"/>
              <w:ind w:right="57"/>
            </w:pPr>
            <w:r w:rsidRPr="00F32598">
              <w:t>http://elearning.vinhuni.edu.vn/mod/forum/discuss.php?d=97535</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B5080F"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2E63D"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9EBAAE8"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9EF8D9"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BD6DE8"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2E2549" w14:textId="77777777" w:rsidR="000157D3" w:rsidRPr="00F32598" w:rsidRDefault="000157D3" w:rsidP="000157D3">
            <w:pPr>
              <w:tabs>
                <w:tab w:val="left" w:pos="90"/>
              </w:tabs>
              <w:spacing w:after="0" w:line="240" w:lineRule="auto"/>
              <w:jc w:val="both"/>
              <w:textAlignment w:val="baseline"/>
            </w:pPr>
            <w:r w:rsidRPr="00F32598">
              <w:t>3. Quy định về việc cập nhật thông tin cá nhân sinh viên trên phần mềm CMC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5950B6" w14:textId="77777777" w:rsidR="000157D3" w:rsidRPr="00F32598" w:rsidRDefault="000157D3" w:rsidP="000157D3">
            <w:pPr>
              <w:tabs>
                <w:tab w:val="left" w:pos="90"/>
              </w:tabs>
              <w:spacing w:after="0" w:line="240" w:lineRule="auto"/>
              <w:jc w:val="both"/>
              <w:textAlignment w:val="baseline"/>
            </w:pPr>
            <w:r w:rsidRPr="00F32598">
              <w:t>1. Số 388/ĐHV-CTCTHSSV ngày 17/4/2018 </w:t>
            </w:r>
          </w:p>
          <w:p w14:paraId="4F7A453C" w14:textId="77777777" w:rsidR="000157D3" w:rsidRPr="00F32598" w:rsidRDefault="000157D3" w:rsidP="000157D3">
            <w:pPr>
              <w:tabs>
                <w:tab w:val="left" w:pos="90"/>
              </w:tabs>
              <w:spacing w:after="0" w:line="240" w:lineRule="auto"/>
              <w:jc w:val="both"/>
              <w:textAlignment w:val="baseline"/>
            </w:pPr>
            <w:r w:rsidRPr="00F32598">
              <w:t>2. Số 1494/ ĐHV-CTCTHSSV ngày 26/12/2018 </w:t>
            </w:r>
          </w:p>
          <w:p w14:paraId="20BEF706" w14:textId="77777777" w:rsidR="000157D3" w:rsidRPr="00F32598" w:rsidRDefault="000157D3" w:rsidP="000157D3">
            <w:pPr>
              <w:tabs>
                <w:tab w:val="left" w:pos="90"/>
              </w:tabs>
              <w:spacing w:after="0" w:line="240" w:lineRule="auto"/>
              <w:jc w:val="both"/>
              <w:textAlignment w:val="baseline"/>
            </w:pPr>
            <w:r w:rsidRPr="00F32598">
              <w:t>3. Số 393/ĐHV-CTCTHSSV ngày 18/4/2019 </w:t>
            </w:r>
          </w:p>
          <w:p w14:paraId="59176E0E" w14:textId="77777777" w:rsidR="000157D3" w:rsidRPr="00F32598" w:rsidRDefault="000157D3" w:rsidP="000157D3">
            <w:pPr>
              <w:tabs>
                <w:tab w:val="left" w:pos="90"/>
              </w:tabs>
              <w:spacing w:after="0" w:line="240" w:lineRule="auto"/>
              <w:jc w:val="both"/>
              <w:textAlignment w:val="baseline"/>
            </w:pPr>
            <w:r w:rsidRPr="00F32598">
              <w:t>4. Số 221/ ĐHV-CTCTHSSV ngày 18/3/2020 </w:t>
            </w:r>
          </w:p>
          <w:p w14:paraId="72E5F6DC" w14:textId="77777777" w:rsidR="000157D3" w:rsidRPr="00F32598" w:rsidRDefault="000157D3" w:rsidP="000157D3">
            <w:pPr>
              <w:tabs>
                <w:tab w:val="left" w:pos="90"/>
              </w:tabs>
              <w:spacing w:after="0" w:line="240" w:lineRule="auto"/>
              <w:jc w:val="both"/>
              <w:textAlignment w:val="baseline"/>
            </w:pPr>
            <w:r w:rsidRPr="00F32598">
              <w:t>5. Số 696/ ĐHV-CTCTHSSV ngày 9/6/2023</w:t>
            </w:r>
          </w:p>
          <w:p w14:paraId="7B3C45B6" w14:textId="77777777" w:rsidR="000157D3" w:rsidRPr="00F32598" w:rsidRDefault="000157D3" w:rsidP="000157D3">
            <w:pPr>
              <w:tabs>
                <w:tab w:val="left" w:pos="90"/>
              </w:tabs>
              <w:spacing w:after="0" w:line="240" w:lineRule="auto"/>
              <w:jc w:val="both"/>
              <w:textAlignment w:val="baseline"/>
            </w:pPr>
            <w:r w:rsidRPr="00F32598">
              <w:lastRenderedPageBreak/>
              <w:t>6. Số 1472 ĐHV-CTCTHSSV ngày 29/11/2023</w:t>
            </w:r>
          </w:p>
          <w:p w14:paraId="524B579E" w14:textId="77777777" w:rsidR="000157D3" w:rsidRPr="00F32598" w:rsidRDefault="000157D3" w:rsidP="000157D3">
            <w:pPr>
              <w:tabs>
                <w:tab w:val="left" w:pos="90"/>
              </w:tabs>
              <w:spacing w:after="0" w:line="240" w:lineRule="auto"/>
              <w:jc w:val="both"/>
              <w:textAlignment w:val="baseline"/>
              <w:rPr>
                <w:b/>
              </w:rPr>
            </w:pPr>
            <w:r w:rsidRPr="00F32598">
              <w:t>7. Số 1518/ ĐHV-CTCTHSSV ngày 26/11/2024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6D3605" w14:textId="77777777" w:rsidR="000157D3" w:rsidRPr="00F32598" w:rsidRDefault="000157D3" w:rsidP="000157D3">
            <w:pPr>
              <w:tabs>
                <w:tab w:val="left" w:pos="90"/>
              </w:tabs>
              <w:spacing w:after="0" w:line="240" w:lineRule="auto"/>
              <w:jc w:val="center"/>
              <w:textAlignment w:val="baseline"/>
            </w:pPr>
            <w:r w:rsidRPr="00F32598">
              <w:lastRenderedPageBreak/>
              <w:t xml:space="preserve">Phòng </w:t>
            </w:r>
            <w:r w:rsidRPr="00F32598">
              <w:rPr>
                <w:lang w:val="vi-VN"/>
              </w:rPr>
              <w:t>CTCTHSSV</w:t>
            </w:r>
            <w:r w:rsidRPr="00F32598">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BE2DB2"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D05EFE6"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531E6EA" w14:textId="77777777" w:rsidR="000157D3" w:rsidRPr="00F32598" w:rsidRDefault="000157D3" w:rsidP="000157D3">
            <w:pPr>
              <w:tabs>
                <w:tab w:val="left" w:pos="90"/>
              </w:tabs>
              <w:spacing w:after="0" w:line="240" w:lineRule="auto"/>
              <w:jc w:val="center"/>
              <w:textAlignment w:val="baseline"/>
            </w:pPr>
            <w:r w:rsidRPr="00F32598">
              <w:t>3 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67472C7" w14:textId="77777777" w:rsidR="000157D3" w:rsidRPr="00F32598" w:rsidRDefault="000157D3" w:rsidP="000157D3">
            <w:pPr>
              <w:tabs>
                <w:tab w:val="left" w:pos="90"/>
              </w:tabs>
              <w:spacing w:after="0" w:line="240" w:lineRule="auto"/>
              <w:textAlignment w:val="baseline"/>
            </w:pPr>
            <w:r w:rsidRPr="00F32598">
              <w:t>H11.11.01.03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64247B" w14:textId="77777777" w:rsidR="000157D3" w:rsidRPr="00F32598" w:rsidRDefault="000157D3" w:rsidP="000157D3">
            <w:pPr>
              <w:tabs>
                <w:tab w:val="left" w:pos="90"/>
              </w:tabs>
              <w:spacing w:after="0" w:line="240" w:lineRule="auto"/>
              <w:jc w:val="both"/>
              <w:textAlignment w:val="baseline"/>
            </w:pPr>
            <w:r w:rsidRPr="00F32598">
              <w:t>1. Công văn xét thôi học, học tiếp, cảnh báo kết quả học tập của sinh viên hệ chính quy.</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D85F4C" w14:textId="77777777" w:rsidR="000157D3" w:rsidRPr="00F32598" w:rsidRDefault="000157D3" w:rsidP="000157D3">
            <w:pPr>
              <w:tabs>
                <w:tab w:val="left" w:pos="90"/>
              </w:tabs>
              <w:spacing w:after="0" w:line="240" w:lineRule="auto"/>
              <w:jc w:val="both"/>
              <w:textAlignment w:val="baseline"/>
            </w:pPr>
            <w:r w:rsidRPr="00F32598">
              <w:t>1. Số 184/ TB-ĐHV ngày 8/11/2019 </w:t>
            </w:r>
          </w:p>
          <w:p w14:paraId="5FCCAD91" w14:textId="77777777" w:rsidR="000157D3" w:rsidRPr="00F32598" w:rsidRDefault="000157D3" w:rsidP="000157D3">
            <w:pPr>
              <w:tabs>
                <w:tab w:val="left" w:pos="90"/>
              </w:tabs>
              <w:spacing w:after="0" w:line="240" w:lineRule="auto"/>
              <w:jc w:val="both"/>
              <w:textAlignment w:val="baseline"/>
            </w:pPr>
            <w:r w:rsidRPr="00F32598">
              <w:t>2. Số 1079/ ĐHV-ĐT ngày 3/10/2019 </w:t>
            </w:r>
          </w:p>
          <w:p w14:paraId="4A2B6E0A" w14:textId="77777777" w:rsidR="000157D3" w:rsidRPr="00F32598" w:rsidRDefault="000157D3" w:rsidP="000157D3">
            <w:pPr>
              <w:tabs>
                <w:tab w:val="left" w:pos="90"/>
              </w:tabs>
              <w:spacing w:after="0" w:line="240" w:lineRule="auto"/>
              <w:jc w:val="both"/>
              <w:textAlignment w:val="baseline"/>
            </w:pPr>
            <w:r w:rsidRPr="00F32598">
              <w:rPr>
                <w:shd w:val="clear" w:color="auto" w:fill="FFFFFF"/>
              </w:rPr>
              <w:t>3. Số 2828/ ĐHV-ĐT ngày 15/10/2019</w:t>
            </w:r>
            <w:r w:rsidRPr="00F32598">
              <w:t> </w:t>
            </w:r>
          </w:p>
          <w:p w14:paraId="7F2951B7" w14:textId="77777777" w:rsidR="000157D3" w:rsidRPr="00F32598" w:rsidRDefault="000157D3" w:rsidP="000157D3">
            <w:pPr>
              <w:tabs>
                <w:tab w:val="left" w:pos="90"/>
              </w:tabs>
              <w:spacing w:after="0" w:line="240" w:lineRule="auto"/>
              <w:jc w:val="both"/>
              <w:textAlignment w:val="baseline"/>
            </w:pPr>
            <w:r w:rsidRPr="00F32598">
              <w:t>4. Số 811/ ĐHV-ĐT ngày 11/9/2020 </w:t>
            </w:r>
          </w:p>
          <w:p w14:paraId="6F30E2BF" w14:textId="77777777" w:rsidR="000157D3" w:rsidRPr="00F32598" w:rsidRDefault="000157D3" w:rsidP="000157D3">
            <w:pPr>
              <w:tabs>
                <w:tab w:val="left" w:pos="90"/>
              </w:tabs>
              <w:spacing w:after="0" w:line="240" w:lineRule="auto"/>
              <w:jc w:val="both"/>
              <w:textAlignment w:val="baseline"/>
            </w:pPr>
            <w:r w:rsidRPr="00F32598">
              <w:t>5. Số 1127/ ĐHV-ĐT ngày 19/10/2021 </w:t>
            </w:r>
          </w:p>
          <w:p w14:paraId="4177B099" w14:textId="77777777" w:rsidR="000157D3" w:rsidRPr="00F32598" w:rsidRDefault="000157D3" w:rsidP="000157D3">
            <w:pPr>
              <w:tabs>
                <w:tab w:val="left" w:pos="90"/>
              </w:tabs>
              <w:spacing w:after="0" w:line="240" w:lineRule="auto"/>
              <w:jc w:val="both"/>
              <w:textAlignment w:val="baseline"/>
            </w:pPr>
            <w:r w:rsidRPr="00F32598">
              <w:t>6. Số 1422/ ĐHV-ĐT ngày 9/11/2022</w:t>
            </w:r>
          </w:p>
          <w:p w14:paraId="27BEB720" w14:textId="77777777" w:rsidR="000157D3" w:rsidRPr="00F32598" w:rsidRDefault="000157D3" w:rsidP="000157D3">
            <w:pPr>
              <w:tabs>
                <w:tab w:val="left" w:pos="90"/>
              </w:tabs>
              <w:spacing w:after="0" w:line="240" w:lineRule="auto"/>
              <w:jc w:val="both"/>
              <w:textAlignment w:val="baseline"/>
            </w:pPr>
            <w:r w:rsidRPr="00F32598">
              <w:t>7. Số 1334/ ĐHV-ĐT ngày 01/11/2023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83FC6C"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77A51C"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4D00EFE"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D6E085D"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43B152"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F69950" w14:textId="77777777" w:rsidR="000157D3" w:rsidRPr="00F32598" w:rsidRDefault="000157D3" w:rsidP="000157D3">
            <w:pPr>
              <w:tabs>
                <w:tab w:val="left" w:pos="90"/>
              </w:tabs>
              <w:spacing w:after="0" w:line="240" w:lineRule="auto"/>
              <w:jc w:val="both"/>
              <w:textAlignment w:val="baseline"/>
            </w:pPr>
            <w:r w:rsidRPr="00F32598">
              <w:t>2. Danh sách sinh viên thuộc diện cảnh báo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647C16" w14:textId="77777777" w:rsidR="000157D3" w:rsidRPr="00F32598" w:rsidRDefault="000157D3" w:rsidP="000157D3">
            <w:pPr>
              <w:tabs>
                <w:tab w:val="left" w:pos="90"/>
              </w:tabs>
              <w:spacing w:after="0" w:line="240" w:lineRule="auto"/>
              <w:jc w:val="both"/>
              <w:textAlignment w:val="baseline"/>
            </w:pPr>
            <w:r w:rsidRPr="00F32598">
              <w:t>1. Biên bản cảnh báo thôi học năm 2019-2024</w:t>
            </w:r>
          </w:p>
          <w:p w14:paraId="48F932A8" w14:textId="77777777" w:rsidR="000157D3" w:rsidRPr="00F32598" w:rsidRDefault="000157D3" w:rsidP="000157D3">
            <w:pPr>
              <w:tabs>
                <w:tab w:val="left" w:pos="90"/>
              </w:tabs>
              <w:spacing w:after="0" w:line="240" w:lineRule="auto"/>
              <w:jc w:val="both"/>
              <w:textAlignment w:val="baseline"/>
            </w:pPr>
            <w:r w:rsidRPr="00F32598">
              <w:t>2. Danh sách SV cảnh báo, thôi học của Viện NNTN từ 2019-2024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1928A1"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387AE9"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8403133"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D2632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3337BF"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EE6D07" w14:textId="77777777" w:rsidR="000157D3" w:rsidRPr="00F32598" w:rsidRDefault="000157D3" w:rsidP="000157D3">
            <w:pPr>
              <w:tabs>
                <w:tab w:val="left" w:pos="90"/>
              </w:tabs>
              <w:spacing w:after="0" w:line="240" w:lineRule="auto"/>
              <w:jc w:val="both"/>
              <w:textAlignment w:val="baseline"/>
            </w:pPr>
            <w:r w:rsidRPr="00F32598">
              <w:t>3. Thông báo Kết luận của phiên họp Hội đồng xét thôi học, cảnh báo kết quả học tập của sinh viên hệ chính quy.</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D9B328"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1079/ĐHV-ĐT ngày 3/10/2019</w:t>
            </w:r>
            <w:r w:rsidRPr="00F32598">
              <w:t> </w:t>
            </w:r>
          </w:p>
          <w:p w14:paraId="40BAEB0F"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184/TB-ĐHV ngày 8/11/2019</w:t>
            </w:r>
            <w:r w:rsidRPr="00F32598">
              <w:t> </w:t>
            </w:r>
          </w:p>
          <w:p w14:paraId="5DD87D02"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Số 811/ ĐHV-ĐT, ngày 11/9/2020</w:t>
            </w:r>
            <w:r w:rsidRPr="00F32598">
              <w:t> </w:t>
            </w:r>
          </w:p>
          <w:p w14:paraId="55409868" w14:textId="77777777" w:rsidR="000157D3" w:rsidRPr="00F32598" w:rsidRDefault="000157D3" w:rsidP="000157D3">
            <w:pPr>
              <w:tabs>
                <w:tab w:val="left" w:pos="90"/>
              </w:tabs>
              <w:spacing w:after="0" w:line="240" w:lineRule="auto"/>
              <w:jc w:val="both"/>
              <w:textAlignment w:val="baseline"/>
            </w:pPr>
            <w:r w:rsidRPr="00F32598">
              <w:lastRenderedPageBreak/>
              <w:t>4.</w:t>
            </w:r>
            <w:r w:rsidRPr="00F32598">
              <w:rPr>
                <w:lang w:val="vi-VN"/>
              </w:rPr>
              <w:t>Số 811/ ĐHV-ĐT, ngày 11/9/2020</w:t>
            </w:r>
            <w:r w:rsidRPr="00F32598">
              <w:t> </w:t>
            </w:r>
          </w:p>
          <w:p w14:paraId="2A23B017" w14:textId="77777777" w:rsidR="000157D3" w:rsidRPr="00F32598" w:rsidRDefault="000157D3" w:rsidP="000157D3">
            <w:pPr>
              <w:tabs>
                <w:tab w:val="left" w:pos="90"/>
              </w:tabs>
              <w:spacing w:after="0" w:line="240" w:lineRule="auto"/>
              <w:jc w:val="both"/>
              <w:textAlignment w:val="baseline"/>
            </w:pPr>
            <w:r w:rsidRPr="00F32598">
              <w:t xml:space="preserve">5. </w:t>
            </w:r>
            <w:r w:rsidRPr="00F32598">
              <w:rPr>
                <w:lang w:val="vi-VN"/>
              </w:rPr>
              <w:t xml:space="preserve">Số </w:t>
            </w:r>
            <w:r w:rsidRPr="00F32598">
              <w:t>160</w:t>
            </w:r>
            <w:r w:rsidRPr="00F32598">
              <w:rPr>
                <w:lang w:val="vi-VN"/>
              </w:rPr>
              <w:t xml:space="preserve">/ TB-ĐHV ngày </w:t>
            </w:r>
            <w:r w:rsidRPr="00F32598">
              <w:t>27</w:t>
            </w:r>
            <w:r w:rsidRPr="00F32598">
              <w:rPr>
                <w:lang w:val="vi-VN"/>
              </w:rPr>
              <w:t>/</w:t>
            </w:r>
            <w:r w:rsidRPr="00F32598">
              <w:t>12</w:t>
            </w:r>
            <w:r w:rsidRPr="00F32598">
              <w:rPr>
                <w:lang w:val="vi-VN"/>
              </w:rPr>
              <w:t>/202</w:t>
            </w:r>
            <w:r w:rsidRPr="00F32598">
              <w:t>1</w:t>
            </w:r>
          </w:p>
          <w:p w14:paraId="362721D2"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Số 1</w:t>
            </w:r>
            <w:r w:rsidRPr="00F32598">
              <w:t>0</w:t>
            </w:r>
            <w:r w:rsidRPr="00F32598">
              <w:rPr>
                <w:lang w:val="vi-VN"/>
              </w:rPr>
              <w:t>/ TB-ĐHV ngày 1</w:t>
            </w:r>
            <w:r w:rsidRPr="00F32598">
              <w:t>3</w:t>
            </w:r>
            <w:r w:rsidRPr="00F32598">
              <w:rPr>
                <w:lang w:val="vi-VN"/>
              </w:rPr>
              <w:t>/</w:t>
            </w:r>
            <w:r w:rsidRPr="00F32598">
              <w:t>01</w:t>
            </w:r>
            <w:r w:rsidRPr="00F32598">
              <w:rPr>
                <w:lang w:val="vi-VN"/>
              </w:rPr>
              <w:t>/202</w:t>
            </w:r>
            <w:r w:rsidRPr="00F32598">
              <w:t>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49495D" w14:textId="77777777" w:rsidR="000157D3" w:rsidRPr="00F32598" w:rsidRDefault="000157D3" w:rsidP="000157D3">
            <w:pPr>
              <w:tabs>
                <w:tab w:val="left" w:pos="90"/>
              </w:tabs>
              <w:spacing w:after="0" w:line="240" w:lineRule="auto"/>
              <w:jc w:val="center"/>
              <w:textAlignment w:val="baseline"/>
            </w:pPr>
            <w:r w:rsidRPr="00F32598">
              <w:lastRenderedPageBreak/>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0209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B5DA91E"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43684D"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0532A2"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743077" w14:textId="77777777" w:rsidR="000157D3" w:rsidRPr="00F32598" w:rsidRDefault="000157D3" w:rsidP="000157D3">
            <w:pPr>
              <w:tabs>
                <w:tab w:val="left" w:pos="90"/>
              </w:tabs>
              <w:spacing w:after="0" w:line="240" w:lineRule="auto"/>
              <w:jc w:val="both"/>
              <w:textAlignment w:val="baseline"/>
            </w:pPr>
            <w:r w:rsidRPr="00F32598">
              <w:t>4.Thống kê sinh viên nhập học</w:t>
            </w:r>
          </w:p>
          <w:p w14:paraId="1674273D" w14:textId="77777777" w:rsidR="000157D3" w:rsidRPr="00F32598" w:rsidRDefault="000157D3" w:rsidP="000157D3">
            <w:pPr>
              <w:tabs>
                <w:tab w:val="left" w:pos="90"/>
              </w:tabs>
              <w:spacing w:after="0" w:line="240" w:lineRule="auto"/>
              <w:jc w:val="both"/>
              <w:textAlignment w:val="baseline"/>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2191E" w14:textId="77777777" w:rsidR="000157D3" w:rsidRPr="00F32598" w:rsidRDefault="000157D3" w:rsidP="000157D3">
            <w:pPr>
              <w:tabs>
                <w:tab w:val="left" w:pos="90"/>
              </w:tabs>
              <w:spacing w:after="0" w:line="240" w:lineRule="auto"/>
              <w:jc w:val="both"/>
              <w:textAlignment w:val="baseline"/>
            </w:pPr>
            <w:r w:rsidRPr="00F32598">
              <w:t>Thống kê sinh viên nhập học hàng năm, từ 2019-2023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5A5217"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0C0D0E"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48A15F4"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CF901F"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D8CAC1"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E7319F" w14:textId="77777777" w:rsidR="000157D3" w:rsidRPr="00F32598" w:rsidRDefault="000157D3" w:rsidP="000157D3">
            <w:pPr>
              <w:tabs>
                <w:tab w:val="left" w:pos="90"/>
              </w:tabs>
              <w:spacing w:after="0" w:line="240" w:lineRule="auto"/>
              <w:jc w:val="both"/>
              <w:textAlignment w:val="baseline"/>
            </w:pPr>
            <w:r w:rsidRPr="00F32598">
              <w:t>5. Thống kê sinh viên thôi học, buộc thôi học (</w:t>
            </w:r>
            <w:r w:rsidRPr="00F32598">
              <w:rPr>
                <w:i/>
                <w:iCs/>
              </w:rPr>
              <w:t>Kèm theo:</w:t>
            </w:r>
            <w:r w:rsidRPr="00F32598">
              <w:t xml:space="preserve"> </w:t>
            </w:r>
            <w:r w:rsidRPr="00F32598">
              <w:rPr>
                <w:i/>
                <w:iCs/>
              </w:rPr>
              <w:t>các danh sách sinh viên thôi học, buộc thôi học;</w:t>
            </w:r>
            <w:r w:rsidRPr="00F32598">
              <w:t xml:space="preserve"> </w:t>
            </w:r>
            <w:r w:rsidRPr="00F32598">
              <w:rPr>
                <w:i/>
                <w:iCs/>
              </w:rPr>
              <w:t>các Quyết định kỷ luật sinh viên chính quy:</w:t>
            </w:r>
            <w:r w:rsidRPr="00F32598">
              <w:t> </w:t>
            </w:r>
          </w:p>
          <w:p w14:paraId="55675CA1" w14:textId="77777777" w:rsidR="000157D3" w:rsidRPr="00F32598" w:rsidRDefault="000157D3" w:rsidP="000157D3">
            <w:pPr>
              <w:tabs>
                <w:tab w:val="left" w:pos="90"/>
              </w:tabs>
              <w:spacing w:after="0" w:line="240" w:lineRule="auto"/>
              <w:jc w:val="both"/>
              <w:textAlignment w:val="baseline"/>
            </w:pP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596B58" w14:textId="77777777" w:rsidR="000157D3" w:rsidRPr="00F32598" w:rsidRDefault="000157D3" w:rsidP="000157D3">
            <w:pPr>
              <w:tabs>
                <w:tab w:val="left" w:pos="90"/>
              </w:tabs>
              <w:spacing w:after="0" w:line="240" w:lineRule="auto"/>
              <w:jc w:val="both"/>
              <w:textAlignment w:val="baseline"/>
            </w:pPr>
            <w:r w:rsidRPr="00F32598">
              <w:t>1. Số 852/QĐ-ĐHV ngày 10/5/2018 </w:t>
            </w:r>
          </w:p>
          <w:p w14:paraId="76780D85" w14:textId="77777777" w:rsidR="000157D3" w:rsidRPr="00F32598" w:rsidRDefault="000157D3" w:rsidP="000157D3">
            <w:pPr>
              <w:tabs>
                <w:tab w:val="left" w:pos="90"/>
              </w:tabs>
              <w:spacing w:after="0" w:line="240" w:lineRule="auto"/>
              <w:jc w:val="both"/>
              <w:textAlignment w:val="baseline"/>
            </w:pPr>
            <w:r w:rsidRPr="00F32598">
              <w:t>2. Số 3132/QĐ-ĐHV ngày 24/12/2018 </w:t>
            </w:r>
          </w:p>
          <w:p w14:paraId="76AB9F93" w14:textId="77777777" w:rsidR="000157D3" w:rsidRPr="00F32598" w:rsidRDefault="000157D3" w:rsidP="000157D3">
            <w:pPr>
              <w:tabs>
                <w:tab w:val="left" w:pos="90"/>
              </w:tabs>
              <w:spacing w:after="0" w:line="240" w:lineRule="auto"/>
              <w:jc w:val="both"/>
              <w:textAlignment w:val="baseline"/>
            </w:pPr>
            <w:r w:rsidRPr="00F32598">
              <w:t>3. Số 1355/QĐ-ĐHV ngày 12/6/2019 </w:t>
            </w:r>
          </w:p>
          <w:p w14:paraId="3115B8C6" w14:textId="77777777" w:rsidR="000157D3" w:rsidRPr="00F32598" w:rsidRDefault="000157D3" w:rsidP="000157D3">
            <w:pPr>
              <w:tabs>
                <w:tab w:val="left" w:pos="90"/>
              </w:tabs>
              <w:spacing w:after="0" w:line="240" w:lineRule="auto"/>
              <w:jc w:val="both"/>
              <w:textAlignment w:val="baseline"/>
            </w:pPr>
            <w:r w:rsidRPr="00F32598">
              <w:t>4. Số 3409/QĐ-ĐHV ngày 11/12/2019 </w:t>
            </w:r>
          </w:p>
          <w:p w14:paraId="295E4CD6" w14:textId="77777777" w:rsidR="000157D3" w:rsidRPr="00F32598" w:rsidRDefault="000157D3" w:rsidP="000157D3">
            <w:pPr>
              <w:tabs>
                <w:tab w:val="left" w:pos="90"/>
              </w:tabs>
              <w:spacing w:after="0" w:line="240" w:lineRule="auto"/>
              <w:jc w:val="both"/>
              <w:textAlignment w:val="baseline"/>
            </w:pPr>
            <w:r w:rsidRPr="00F32598">
              <w:t>5. Số 1301/QĐ-ĐHV ngày 19/6/2020 </w:t>
            </w:r>
          </w:p>
          <w:p w14:paraId="21B67D78" w14:textId="77777777" w:rsidR="000157D3" w:rsidRPr="00F32598" w:rsidRDefault="000157D3" w:rsidP="000157D3">
            <w:pPr>
              <w:tabs>
                <w:tab w:val="left" w:pos="90"/>
              </w:tabs>
              <w:spacing w:after="0" w:line="240" w:lineRule="auto"/>
              <w:jc w:val="both"/>
              <w:textAlignment w:val="baseline"/>
            </w:pPr>
            <w:r w:rsidRPr="00F32598">
              <w:t>6. Số 3748/QĐ-ĐHV ngày 21/12/2020 </w:t>
            </w:r>
          </w:p>
          <w:p w14:paraId="70F82242" w14:textId="77777777" w:rsidR="000157D3" w:rsidRPr="00F32598" w:rsidRDefault="000157D3" w:rsidP="000157D3">
            <w:pPr>
              <w:tabs>
                <w:tab w:val="left" w:pos="90"/>
              </w:tabs>
              <w:spacing w:after="0" w:line="240" w:lineRule="auto"/>
              <w:jc w:val="both"/>
              <w:textAlignment w:val="baseline"/>
            </w:pPr>
            <w:r w:rsidRPr="00F32598">
              <w:t>7. Số 1131/QĐ-ĐHV ngày 10/5/2021 </w:t>
            </w:r>
          </w:p>
          <w:p w14:paraId="7A472A9F" w14:textId="77777777" w:rsidR="000157D3" w:rsidRPr="00F32598" w:rsidRDefault="000157D3" w:rsidP="000157D3">
            <w:pPr>
              <w:tabs>
                <w:tab w:val="left" w:pos="90"/>
              </w:tabs>
              <w:spacing w:after="0" w:line="240" w:lineRule="auto"/>
              <w:jc w:val="both"/>
              <w:textAlignment w:val="baseline"/>
            </w:pPr>
            <w:r w:rsidRPr="00F32598">
              <w:t>8. Số 2684/QĐ-ĐHV ngày 18/10/2022</w:t>
            </w:r>
          </w:p>
          <w:p w14:paraId="173AFE4A" w14:textId="77777777" w:rsidR="000157D3" w:rsidRPr="00F32598" w:rsidRDefault="000157D3" w:rsidP="000157D3">
            <w:pPr>
              <w:tabs>
                <w:tab w:val="left" w:pos="90"/>
              </w:tabs>
              <w:spacing w:after="0" w:line="240" w:lineRule="auto"/>
              <w:jc w:val="both"/>
              <w:textAlignment w:val="baseline"/>
            </w:pPr>
            <w:r w:rsidRPr="00F32598">
              <w:t>9. Số 733/QĐ-ĐHV ngày 24/3/2023</w:t>
            </w:r>
          </w:p>
          <w:p w14:paraId="4D3A1F58" w14:textId="77777777" w:rsidR="000157D3" w:rsidRPr="00F32598" w:rsidRDefault="000157D3" w:rsidP="000157D3">
            <w:pPr>
              <w:tabs>
                <w:tab w:val="left" w:pos="90"/>
              </w:tabs>
              <w:spacing w:after="0" w:line="240" w:lineRule="auto"/>
              <w:jc w:val="both"/>
              <w:textAlignment w:val="baseline"/>
            </w:pPr>
            <w:r w:rsidRPr="00F32598">
              <w:t>10. Số 438/QĐ-ĐHV ngày 29/2/2024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D1513A"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260B3D"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C21CC19"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8CEF78" w14:textId="77777777" w:rsidR="000157D3" w:rsidRPr="00F32598" w:rsidRDefault="000157D3" w:rsidP="000157D3">
            <w:pPr>
              <w:tabs>
                <w:tab w:val="left" w:pos="90"/>
              </w:tabs>
              <w:spacing w:after="0" w:line="240" w:lineRule="auto"/>
              <w:jc w:val="center"/>
              <w:textAlignment w:val="baseline"/>
            </w:pPr>
            <w:r w:rsidRPr="00F32598">
              <w:lastRenderedPageBreak/>
              <w:t>4 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BCB801F" w14:textId="77777777" w:rsidR="000157D3" w:rsidRPr="00F32598" w:rsidRDefault="000157D3" w:rsidP="000157D3">
            <w:pPr>
              <w:tabs>
                <w:tab w:val="left" w:pos="90"/>
              </w:tabs>
              <w:spacing w:after="0" w:line="240" w:lineRule="auto"/>
              <w:textAlignment w:val="baseline"/>
            </w:pPr>
            <w:r w:rsidRPr="00F32598">
              <w:t>H11.11.01.04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FF0193" w14:textId="77777777" w:rsidR="000157D3" w:rsidRPr="00F32598" w:rsidRDefault="000157D3" w:rsidP="000157D3">
            <w:pPr>
              <w:tabs>
                <w:tab w:val="left" w:pos="90"/>
              </w:tabs>
              <w:spacing w:after="0" w:line="240" w:lineRule="auto"/>
              <w:jc w:val="both"/>
              <w:textAlignment w:val="baseline"/>
            </w:pPr>
            <w:r w:rsidRPr="00F32598">
              <w:t xml:space="preserve">1. Kế hoạch triển khai xét công nhận tốt nghiệp cho sinh viên chính quy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EC35D9" w14:textId="77777777" w:rsidR="000157D3" w:rsidRPr="00F32598" w:rsidRDefault="000157D3" w:rsidP="000157D3">
            <w:pPr>
              <w:tabs>
                <w:tab w:val="left" w:pos="90"/>
              </w:tabs>
              <w:spacing w:after="0" w:line="240" w:lineRule="auto"/>
              <w:jc w:val="both"/>
              <w:textAlignment w:val="baseline"/>
            </w:pPr>
            <w:r w:rsidRPr="00F32598">
              <w:t>Kế hoạch triển khai xét công nhận tốt nghiệp cho sinh viên chính quy hàng năm từ 2019-2024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DAB0AE"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B8DDCD"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FCE244A"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2DD6F4"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9C4ADF"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12D25" w14:textId="77777777" w:rsidR="000157D3" w:rsidRPr="00F32598" w:rsidRDefault="000157D3" w:rsidP="000157D3">
            <w:pPr>
              <w:tabs>
                <w:tab w:val="left" w:pos="90"/>
              </w:tabs>
              <w:spacing w:after="0" w:line="240" w:lineRule="auto"/>
              <w:jc w:val="both"/>
              <w:textAlignment w:val="baseline"/>
            </w:pPr>
            <w:r w:rsidRPr="00F32598">
              <w:t xml:space="preserve">2. Thống kê người học tốt nghiệp </w:t>
            </w:r>
            <w:r w:rsidRPr="00F32598">
              <w:rPr>
                <w:i/>
                <w:iCs/>
              </w:rPr>
              <w:t>(Kèm theo các Quyết định công nhật tốt nghiệp)</w:t>
            </w:r>
            <w:r w:rsidRPr="00F32598">
              <w:t> </w:t>
            </w:r>
          </w:p>
          <w:p w14:paraId="505DC001" w14:textId="77777777" w:rsidR="000157D3" w:rsidRPr="00F32598" w:rsidRDefault="000157D3" w:rsidP="000157D3">
            <w:pPr>
              <w:tabs>
                <w:tab w:val="left" w:pos="90"/>
              </w:tabs>
              <w:spacing w:after="0" w:line="240" w:lineRule="auto"/>
              <w:jc w:val="both"/>
              <w:textAlignment w:val="baseline"/>
            </w:pP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BBEDB" w14:textId="77777777" w:rsidR="000157D3" w:rsidRPr="00F32598" w:rsidRDefault="000157D3" w:rsidP="000157D3">
            <w:pPr>
              <w:tabs>
                <w:tab w:val="left" w:pos="90"/>
              </w:tabs>
              <w:spacing w:after="0" w:line="240" w:lineRule="auto"/>
              <w:jc w:val="both"/>
              <w:textAlignment w:val="baseline"/>
            </w:pPr>
            <w:r w:rsidRPr="00F32598">
              <w:rPr>
                <w:lang w:val="da-DK"/>
              </w:rPr>
              <w:t>1. Số 536/ QĐ-ĐHV ngày 29/03/2018</w:t>
            </w:r>
            <w:r w:rsidRPr="00F32598">
              <w:t> </w:t>
            </w:r>
          </w:p>
          <w:p w14:paraId="6CF59EE3" w14:textId="77777777" w:rsidR="000157D3" w:rsidRPr="00F32598" w:rsidRDefault="000157D3" w:rsidP="000157D3">
            <w:pPr>
              <w:tabs>
                <w:tab w:val="left" w:pos="90"/>
              </w:tabs>
              <w:spacing w:after="0" w:line="240" w:lineRule="auto"/>
              <w:jc w:val="both"/>
              <w:textAlignment w:val="baseline"/>
            </w:pPr>
            <w:r w:rsidRPr="00F32598">
              <w:rPr>
                <w:lang w:val="da-DK"/>
              </w:rPr>
              <w:t>2. Số 1150/ QĐ-ĐHV ngày 11/06/2018</w:t>
            </w:r>
            <w:r w:rsidRPr="00F32598">
              <w:t> </w:t>
            </w:r>
          </w:p>
          <w:p w14:paraId="25DD67AC" w14:textId="77777777" w:rsidR="000157D3" w:rsidRPr="00F32598" w:rsidRDefault="000157D3" w:rsidP="000157D3">
            <w:pPr>
              <w:tabs>
                <w:tab w:val="left" w:pos="90"/>
              </w:tabs>
              <w:spacing w:after="0" w:line="240" w:lineRule="auto"/>
              <w:jc w:val="both"/>
              <w:textAlignment w:val="baseline"/>
            </w:pPr>
            <w:r w:rsidRPr="00F32598">
              <w:rPr>
                <w:lang w:val="da-DK"/>
              </w:rPr>
              <w:t>3. Số 1462/ QĐ-ĐHV ngày 17/07/2018</w:t>
            </w:r>
            <w:r w:rsidRPr="00F32598">
              <w:t> </w:t>
            </w:r>
          </w:p>
          <w:p w14:paraId="39DEF90B" w14:textId="77777777" w:rsidR="000157D3" w:rsidRPr="00F32598" w:rsidRDefault="000157D3" w:rsidP="000157D3">
            <w:pPr>
              <w:tabs>
                <w:tab w:val="left" w:pos="90"/>
              </w:tabs>
              <w:spacing w:after="0" w:line="240" w:lineRule="auto"/>
              <w:jc w:val="both"/>
              <w:textAlignment w:val="baseline"/>
            </w:pPr>
            <w:r w:rsidRPr="00F32598">
              <w:rPr>
                <w:lang w:val="da-DK"/>
              </w:rPr>
              <w:t>4. Số 2533/ QĐ-ĐHV ngày 19/10/2018</w:t>
            </w:r>
            <w:r w:rsidRPr="00F32598">
              <w:t> </w:t>
            </w:r>
          </w:p>
          <w:p w14:paraId="3A04E061" w14:textId="77777777" w:rsidR="000157D3" w:rsidRPr="00F32598" w:rsidRDefault="000157D3" w:rsidP="000157D3">
            <w:pPr>
              <w:tabs>
                <w:tab w:val="left" w:pos="90"/>
              </w:tabs>
              <w:spacing w:after="0" w:line="240" w:lineRule="auto"/>
              <w:jc w:val="both"/>
              <w:textAlignment w:val="baseline"/>
            </w:pPr>
            <w:r w:rsidRPr="00F32598">
              <w:rPr>
                <w:lang w:val="da-DK"/>
              </w:rPr>
              <w:t>5. Số 535/ QĐ-ĐHV ngày 19/03/2019</w:t>
            </w:r>
            <w:r w:rsidRPr="00F32598">
              <w:t> </w:t>
            </w:r>
          </w:p>
          <w:p w14:paraId="6820CAB8" w14:textId="77777777" w:rsidR="000157D3" w:rsidRPr="00F32598" w:rsidRDefault="000157D3" w:rsidP="000157D3">
            <w:pPr>
              <w:tabs>
                <w:tab w:val="left" w:pos="90"/>
              </w:tabs>
              <w:spacing w:after="0" w:line="240" w:lineRule="auto"/>
              <w:jc w:val="both"/>
              <w:textAlignment w:val="baseline"/>
            </w:pPr>
            <w:r w:rsidRPr="00F32598">
              <w:rPr>
                <w:lang w:val="da-DK"/>
              </w:rPr>
              <w:t>6. Số 1316/QĐ-ĐHV ngày 10/6/2019</w:t>
            </w:r>
            <w:r w:rsidRPr="00F32598">
              <w:t> </w:t>
            </w:r>
          </w:p>
          <w:p w14:paraId="4D0DDABF" w14:textId="77777777" w:rsidR="000157D3" w:rsidRPr="00F32598" w:rsidRDefault="000157D3" w:rsidP="000157D3">
            <w:pPr>
              <w:tabs>
                <w:tab w:val="left" w:pos="90"/>
              </w:tabs>
              <w:spacing w:after="0" w:line="240" w:lineRule="auto"/>
              <w:jc w:val="both"/>
              <w:textAlignment w:val="baseline"/>
            </w:pPr>
            <w:r w:rsidRPr="00F32598">
              <w:rPr>
                <w:lang w:val="da-DK"/>
              </w:rPr>
              <w:t>7. Số 1969/QĐ-ĐHV ngày 26/7/2019</w:t>
            </w:r>
            <w:r w:rsidRPr="00F32598">
              <w:t> </w:t>
            </w:r>
          </w:p>
          <w:p w14:paraId="278DAC6D" w14:textId="77777777" w:rsidR="000157D3" w:rsidRPr="00F32598" w:rsidRDefault="000157D3" w:rsidP="000157D3">
            <w:pPr>
              <w:tabs>
                <w:tab w:val="left" w:pos="90"/>
              </w:tabs>
              <w:spacing w:after="0" w:line="240" w:lineRule="auto"/>
              <w:jc w:val="both"/>
              <w:textAlignment w:val="baseline"/>
            </w:pPr>
            <w:r w:rsidRPr="00F32598">
              <w:rPr>
                <w:lang w:val="da-DK"/>
              </w:rPr>
              <w:t>8. Số 1265/QĐ-ĐHV ngày15/6/2020</w:t>
            </w:r>
            <w:r w:rsidRPr="00F32598">
              <w:t> </w:t>
            </w:r>
          </w:p>
          <w:p w14:paraId="011C9FAD" w14:textId="77777777" w:rsidR="000157D3" w:rsidRPr="00F32598" w:rsidRDefault="000157D3" w:rsidP="000157D3">
            <w:pPr>
              <w:tabs>
                <w:tab w:val="left" w:pos="90"/>
              </w:tabs>
              <w:spacing w:after="0" w:line="240" w:lineRule="auto"/>
              <w:jc w:val="both"/>
              <w:textAlignment w:val="baseline"/>
            </w:pPr>
            <w:r w:rsidRPr="00F32598">
              <w:rPr>
                <w:lang w:val="da-DK"/>
              </w:rPr>
              <w:t>9. Số 1662/ QĐ-ĐHV ngày15/7/2020</w:t>
            </w:r>
            <w:r w:rsidRPr="00F32598">
              <w:t> </w:t>
            </w:r>
          </w:p>
          <w:p w14:paraId="42266DAA" w14:textId="77777777" w:rsidR="000157D3" w:rsidRPr="00F32598" w:rsidRDefault="000157D3" w:rsidP="000157D3">
            <w:pPr>
              <w:tabs>
                <w:tab w:val="left" w:pos="90"/>
              </w:tabs>
              <w:spacing w:after="0" w:line="240" w:lineRule="auto"/>
              <w:jc w:val="both"/>
              <w:textAlignment w:val="baseline"/>
            </w:pPr>
            <w:r w:rsidRPr="00F32598">
              <w:rPr>
                <w:lang w:val="da-DK"/>
              </w:rPr>
              <w:t>10.Số 2941/QĐ-ĐHV ngày 20/10/2020</w:t>
            </w:r>
            <w:r w:rsidRPr="00F32598">
              <w:t> </w:t>
            </w:r>
          </w:p>
          <w:p w14:paraId="5749E6FA" w14:textId="77777777" w:rsidR="000157D3" w:rsidRPr="00F32598" w:rsidRDefault="000157D3" w:rsidP="000157D3">
            <w:pPr>
              <w:tabs>
                <w:tab w:val="left" w:pos="90"/>
              </w:tabs>
              <w:spacing w:after="0" w:line="240" w:lineRule="auto"/>
              <w:jc w:val="both"/>
              <w:textAlignment w:val="baseline"/>
            </w:pPr>
            <w:r w:rsidRPr="00F32598">
              <w:rPr>
                <w:lang w:val="da-DK"/>
              </w:rPr>
              <w:t>11. Số 1440/QĐ-ĐHV ngày 17/06/2021</w:t>
            </w:r>
            <w:r w:rsidRPr="00F32598">
              <w:t> </w:t>
            </w:r>
          </w:p>
          <w:p w14:paraId="492EF06B" w14:textId="77777777" w:rsidR="000157D3" w:rsidRPr="00F32598" w:rsidRDefault="000157D3" w:rsidP="000157D3">
            <w:pPr>
              <w:tabs>
                <w:tab w:val="left" w:pos="90"/>
              </w:tabs>
              <w:spacing w:after="0" w:line="240" w:lineRule="auto"/>
              <w:jc w:val="both"/>
              <w:textAlignment w:val="baseline"/>
            </w:pPr>
            <w:r w:rsidRPr="00F32598">
              <w:rPr>
                <w:lang w:val="da-DK"/>
              </w:rPr>
              <w:t>12. Số 750/QĐ-ĐHV ngày 31/03/2021</w:t>
            </w:r>
            <w:r w:rsidRPr="00F32598">
              <w:t> </w:t>
            </w:r>
          </w:p>
          <w:p w14:paraId="28CA0C6B" w14:textId="77777777" w:rsidR="000157D3" w:rsidRPr="00F32598" w:rsidRDefault="000157D3" w:rsidP="000157D3">
            <w:pPr>
              <w:tabs>
                <w:tab w:val="left" w:pos="90"/>
              </w:tabs>
              <w:spacing w:after="0" w:line="240" w:lineRule="auto"/>
              <w:jc w:val="both"/>
              <w:textAlignment w:val="baseline"/>
            </w:pPr>
            <w:r w:rsidRPr="00F32598">
              <w:rPr>
                <w:lang w:val="da-DK"/>
              </w:rPr>
              <w:lastRenderedPageBreak/>
              <w:t>13. Số 1304/QĐ-ĐHV ngày 8/06/2022</w:t>
            </w:r>
            <w:r w:rsidRPr="00F32598">
              <w:t> </w:t>
            </w:r>
          </w:p>
          <w:p w14:paraId="6A4B2CA6" w14:textId="77777777" w:rsidR="000157D3" w:rsidRPr="00F32598" w:rsidRDefault="000157D3" w:rsidP="000157D3">
            <w:pPr>
              <w:tabs>
                <w:tab w:val="left" w:pos="90"/>
              </w:tabs>
              <w:spacing w:after="0" w:line="240" w:lineRule="auto"/>
              <w:jc w:val="both"/>
              <w:textAlignment w:val="baseline"/>
            </w:pPr>
            <w:r w:rsidRPr="00F32598">
              <w:rPr>
                <w:lang w:val="da-DK"/>
              </w:rPr>
              <w:t>14. Số 749/QĐ-ĐHV ngày 5/04/2022</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CDCF4" w14:textId="77777777" w:rsidR="000157D3" w:rsidRPr="00F32598" w:rsidRDefault="000157D3" w:rsidP="000157D3">
            <w:pPr>
              <w:tabs>
                <w:tab w:val="left" w:pos="90"/>
              </w:tabs>
              <w:spacing w:after="0" w:line="240" w:lineRule="auto"/>
              <w:jc w:val="center"/>
              <w:textAlignment w:val="baseline"/>
            </w:pPr>
            <w:r w:rsidRPr="00F32598">
              <w:lastRenderedPageBreak/>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B5781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3598865"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81AF0C"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2522CB"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B4B1DF" w14:textId="77777777" w:rsidR="000157D3" w:rsidRPr="00F32598" w:rsidRDefault="000157D3" w:rsidP="000157D3">
            <w:pPr>
              <w:tabs>
                <w:tab w:val="left" w:pos="90"/>
              </w:tabs>
              <w:spacing w:after="0" w:line="240" w:lineRule="auto"/>
              <w:jc w:val="both"/>
              <w:textAlignment w:val="baseline"/>
            </w:pPr>
            <w:r w:rsidRPr="00F32598">
              <w:t>3. Danh sách sinh viên tốt nghiệp 2019 - 2023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86FAF" w14:textId="77777777" w:rsidR="000157D3" w:rsidRPr="00F32598" w:rsidRDefault="000157D3" w:rsidP="000157D3">
            <w:pPr>
              <w:tabs>
                <w:tab w:val="left" w:pos="90"/>
              </w:tabs>
              <w:spacing w:after="0" w:line="240" w:lineRule="auto"/>
              <w:jc w:val="both"/>
              <w:textAlignment w:val="baseline"/>
            </w:pPr>
            <w:r w:rsidRPr="00F32598">
              <w:t>3. File tổng hợp của Viện NN và TN từ năm 2019-2023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8164D7"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0664E5"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EBB5D56"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3BE690" w14:textId="77777777" w:rsidR="000157D3" w:rsidRPr="00F32598" w:rsidRDefault="000157D3" w:rsidP="000157D3">
            <w:pPr>
              <w:tabs>
                <w:tab w:val="left" w:pos="90"/>
              </w:tabs>
              <w:spacing w:after="0" w:line="240" w:lineRule="auto"/>
              <w:jc w:val="center"/>
              <w:textAlignment w:val="baseline"/>
            </w:pPr>
            <w:r w:rsidRPr="00F32598">
              <w:t>5 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208FFF9" w14:textId="77777777" w:rsidR="000157D3" w:rsidRPr="00F32598" w:rsidRDefault="000157D3" w:rsidP="000157D3">
            <w:pPr>
              <w:tabs>
                <w:tab w:val="left" w:pos="90"/>
              </w:tabs>
              <w:spacing w:after="0" w:line="240" w:lineRule="auto"/>
              <w:textAlignment w:val="baseline"/>
            </w:pPr>
            <w:r w:rsidRPr="00F32598">
              <w:t>H11.11.01.05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0CF3F" w14:textId="77777777" w:rsidR="000157D3" w:rsidRPr="00F32598" w:rsidRDefault="000157D3" w:rsidP="000157D3">
            <w:pPr>
              <w:tabs>
                <w:tab w:val="left" w:pos="90"/>
              </w:tabs>
              <w:spacing w:after="0" w:line="240" w:lineRule="auto"/>
              <w:jc w:val="both"/>
              <w:textAlignment w:val="baseline"/>
            </w:pPr>
            <w:r w:rsidRPr="00F32598">
              <w:t>1. Quyết định về việc ban hành Quy định chức năng nhiệm vụ của cán bộ văn phòng khoa và trợ lý quản lý sinh viên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2B6AEC" w14:textId="77777777" w:rsidR="000157D3" w:rsidRPr="00F32598" w:rsidRDefault="000157D3" w:rsidP="000157D3">
            <w:pPr>
              <w:tabs>
                <w:tab w:val="left" w:pos="90"/>
              </w:tabs>
              <w:spacing w:after="0" w:line="240" w:lineRule="auto"/>
              <w:jc w:val="both"/>
              <w:textAlignment w:val="baseline"/>
            </w:pPr>
            <w:r w:rsidRPr="00F32598">
              <w:t>1. Số 2534 /QĐ-ĐHV ngày 29/09/2011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B19AB4"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88C35C"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455E487"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1C58B0"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8308B7"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F237D6" w14:textId="77777777" w:rsidR="000157D3" w:rsidRPr="00F32598" w:rsidRDefault="000157D3" w:rsidP="000157D3">
            <w:pPr>
              <w:tabs>
                <w:tab w:val="left" w:pos="90"/>
              </w:tabs>
              <w:spacing w:after="0" w:line="240" w:lineRule="auto"/>
              <w:jc w:val="both"/>
              <w:textAlignment w:val="baseline"/>
            </w:pPr>
            <w:r w:rsidRPr="00F32598">
              <w:t>2. Quyết định về việc ban hành quy định chức năng nhiệm vụ của Cố vấn học tập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54EC80" w14:textId="77777777" w:rsidR="000157D3" w:rsidRPr="00F32598" w:rsidRDefault="000157D3" w:rsidP="000157D3">
            <w:pPr>
              <w:tabs>
                <w:tab w:val="left" w:pos="90"/>
              </w:tabs>
              <w:spacing w:after="0" w:line="240" w:lineRule="auto"/>
              <w:jc w:val="both"/>
              <w:textAlignment w:val="baseline"/>
            </w:pPr>
            <w:r w:rsidRPr="00F32598">
              <w:t>2. Số 3814/QĐ-ĐHV ngày 10/12/2012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01C996"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9F463A"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5973E42"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1F7EB5"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4CA8BD"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F24355" w14:textId="77777777" w:rsidR="000157D3" w:rsidRPr="00F32598" w:rsidRDefault="000157D3" w:rsidP="000157D3">
            <w:pPr>
              <w:tabs>
                <w:tab w:val="left" w:pos="90"/>
              </w:tabs>
              <w:spacing w:after="0" w:line="240" w:lineRule="auto"/>
              <w:jc w:val="both"/>
              <w:textAlignment w:val="baseline"/>
            </w:pPr>
            <w:r w:rsidRPr="00F32598">
              <w:t>3. Quy định chức năng, nhiệm vụ của Trợ lý đào tạo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50E0A91" w14:textId="77777777" w:rsidR="000157D3" w:rsidRPr="00F32598" w:rsidRDefault="000157D3" w:rsidP="000157D3">
            <w:pPr>
              <w:tabs>
                <w:tab w:val="left" w:pos="90"/>
              </w:tabs>
              <w:spacing w:after="0" w:line="240" w:lineRule="auto"/>
              <w:jc w:val="both"/>
              <w:textAlignment w:val="baseline"/>
            </w:pPr>
            <w:r w:rsidRPr="00F32598">
              <w:t>3. Số 3212/QĐ-ĐHV, ngày 16/12/2010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B82BBA"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724A41"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C6611D0"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AEDE69"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9712D9"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BAEB39" w14:textId="77777777" w:rsidR="000157D3" w:rsidRPr="00F32598" w:rsidRDefault="000157D3" w:rsidP="000157D3">
            <w:pPr>
              <w:tabs>
                <w:tab w:val="left" w:pos="90"/>
              </w:tabs>
              <w:spacing w:after="0" w:line="240" w:lineRule="auto"/>
              <w:jc w:val="both"/>
              <w:textAlignment w:val="baseline"/>
            </w:pPr>
            <w:r w:rsidRPr="00F32598">
              <w:t>4. Danh sách giáo viên chủ nhiệm các lớp sinh viên</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DE9BC3" w14:textId="77777777" w:rsidR="000157D3" w:rsidRPr="00F32598" w:rsidRDefault="000157D3" w:rsidP="000157D3">
            <w:pPr>
              <w:tabs>
                <w:tab w:val="left" w:pos="90"/>
              </w:tabs>
              <w:spacing w:after="0" w:line="240" w:lineRule="auto"/>
              <w:jc w:val="both"/>
              <w:textAlignment w:val="baseline"/>
            </w:pPr>
            <w:r w:rsidRPr="00F32598">
              <w:t>4. Từ năm 2019 đến năm 2021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0A4833"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0CDDC"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077FA96"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CC9DA14" w14:textId="77777777" w:rsidR="000157D3" w:rsidRPr="00F32598" w:rsidRDefault="000157D3" w:rsidP="000157D3">
            <w:pPr>
              <w:tabs>
                <w:tab w:val="left" w:pos="90"/>
              </w:tabs>
              <w:spacing w:after="0" w:line="240" w:lineRule="auto"/>
              <w:jc w:val="center"/>
              <w:textAlignment w:val="baseline"/>
            </w:pPr>
            <w:r w:rsidRPr="00F32598">
              <w:t>6 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6BFEF4F" w14:textId="77777777" w:rsidR="000157D3" w:rsidRPr="00F32598" w:rsidRDefault="000157D3" w:rsidP="000157D3">
            <w:pPr>
              <w:tabs>
                <w:tab w:val="left" w:pos="90"/>
              </w:tabs>
              <w:spacing w:after="0" w:line="240" w:lineRule="auto"/>
              <w:textAlignment w:val="baseline"/>
            </w:pPr>
            <w:r w:rsidRPr="00F32598">
              <w:t>H11.11.01.06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4C6C77" w14:textId="77777777" w:rsidR="000157D3" w:rsidRPr="00F32598" w:rsidRDefault="000157D3" w:rsidP="000157D3">
            <w:pPr>
              <w:tabs>
                <w:tab w:val="left" w:pos="90"/>
              </w:tabs>
              <w:spacing w:after="0" w:line="240" w:lineRule="auto"/>
              <w:jc w:val="both"/>
              <w:textAlignment w:val="baseline"/>
            </w:pPr>
            <w:r w:rsidRPr="00F32598">
              <w:rPr>
                <w:lang w:val="da-DK"/>
              </w:rPr>
              <w:t>1. Danh sách sinh viên thuộc diện tồn đọng, cảnh báo hàng năm ngành Chăn nuôi</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9BEA2" w14:textId="77777777" w:rsidR="000157D3" w:rsidRPr="00F32598" w:rsidRDefault="000157D3" w:rsidP="000157D3">
            <w:pPr>
              <w:tabs>
                <w:tab w:val="left" w:pos="90"/>
              </w:tabs>
              <w:spacing w:after="0" w:line="240" w:lineRule="auto"/>
              <w:jc w:val="both"/>
              <w:textAlignment w:val="baseline"/>
            </w:pPr>
            <w:r w:rsidRPr="00F32598">
              <w:t>1. Từ năm 2019 đến năm 2024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434FE7"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D1EEB"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632F207"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33215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9358C8"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C1B764" w14:textId="77777777" w:rsidR="000157D3" w:rsidRPr="00F32598" w:rsidRDefault="000157D3" w:rsidP="000157D3">
            <w:pPr>
              <w:tabs>
                <w:tab w:val="left" w:pos="90"/>
              </w:tabs>
              <w:spacing w:after="0" w:line="240" w:lineRule="auto"/>
              <w:jc w:val="both"/>
              <w:textAlignment w:val="baseline"/>
            </w:pPr>
            <w:r w:rsidRPr="00F32598">
              <w:rPr>
                <w:lang w:val="da-DK"/>
              </w:rPr>
              <w:t>2. Biên bản, thông báo họp sinh viên thuộc diện tồn đọng, cảnh báo hàng năm của Khoa/Viện</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53CC9" w14:textId="77777777" w:rsidR="000157D3" w:rsidRPr="00F32598" w:rsidRDefault="000157D3" w:rsidP="000157D3">
            <w:pPr>
              <w:tabs>
                <w:tab w:val="left" w:pos="90"/>
              </w:tabs>
              <w:spacing w:after="0" w:line="240" w:lineRule="auto"/>
              <w:jc w:val="both"/>
              <w:textAlignment w:val="baseline"/>
            </w:pPr>
            <w:r w:rsidRPr="00F32598">
              <w:t>2. Từ năm 2019 đến năm 2024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9D378"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D2848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87221E1" w14:textId="77777777" w:rsidTr="00C91405">
        <w:trPr>
          <w:trHeight w:val="300"/>
        </w:trPr>
        <w:tc>
          <w:tcPr>
            <w:tcW w:w="1556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649BCF72" w14:textId="74B5A90D" w:rsidR="000157D3" w:rsidRPr="00F32598" w:rsidRDefault="000157D3" w:rsidP="000157D3">
            <w:pPr>
              <w:tabs>
                <w:tab w:val="left" w:pos="90"/>
              </w:tabs>
              <w:spacing w:after="0" w:line="240" w:lineRule="auto"/>
              <w:jc w:val="both"/>
              <w:textAlignment w:val="baseline"/>
            </w:pPr>
            <w:r w:rsidRPr="00F32598">
              <w:rPr>
                <w:b/>
                <w:bCs/>
              </w:rPr>
              <w:t xml:space="preserve">Tiêu chí 11.2. </w:t>
            </w:r>
            <w:r w:rsidRPr="00F32598">
              <w:rPr>
                <w:b/>
                <w:bCs/>
                <w:i/>
                <w:iCs/>
              </w:rPr>
              <w:t>Thời gian tốt nghiệp trung bình được xác lập, giám sát và đối sánh để cải tiến chất lượng</w:t>
            </w:r>
            <w:r w:rsidRPr="00F32598">
              <w:t> </w:t>
            </w:r>
          </w:p>
        </w:tc>
      </w:tr>
      <w:tr w:rsidR="00F32598" w:rsidRPr="00F32598" w14:paraId="1881AA51"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6DA5D75" w14:textId="77777777" w:rsidR="000157D3" w:rsidRPr="00F32598" w:rsidRDefault="000157D3" w:rsidP="000157D3">
            <w:pPr>
              <w:tabs>
                <w:tab w:val="left" w:pos="90"/>
              </w:tabs>
              <w:spacing w:after="0" w:line="240" w:lineRule="auto"/>
              <w:jc w:val="center"/>
              <w:textAlignment w:val="baseline"/>
            </w:pPr>
            <w:r w:rsidRPr="00F32598">
              <w:t>1 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2401DDC" w14:textId="77777777" w:rsidR="000157D3" w:rsidRPr="00F32598" w:rsidRDefault="000157D3" w:rsidP="000157D3">
            <w:pPr>
              <w:tabs>
                <w:tab w:val="left" w:pos="90"/>
              </w:tabs>
              <w:spacing w:after="0" w:line="240" w:lineRule="auto"/>
              <w:textAlignment w:val="baseline"/>
            </w:pPr>
            <w:r w:rsidRPr="00F32598">
              <w:t>H11.11.02.01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C637EC" w14:textId="77777777" w:rsidR="000157D3" w:rsidRPr="00F32598" w:rsidRDefault="000157D3" w:rsidP="000157D3">
            <w:pPr>
              <w:tabs>
                <w:tab w:val="left" w:pos="90"/>
              </w:tabs>
              <w:spacing w:after="0" w:line="240" w:lineRule="auto"/>
              <w:jc w:val="both"/>
              <w:textAlignment w:val="baseline"/>
            </w:pPr>
            <w:r w:rsidRPr="00F32598">
              <w:t>1.Quyết định Ban hành Quy chế đào tạo đại học và cao đẳng hệ chính quy theo hệ thống tín chỉ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5C18A7" w14:textId="77777777" w:rsidR="000157D3" w:rsidRPr="00F32598" w:rsidRDefault="000157D3" w:rsidP="000157D3">
            <w:pPr>
              <w:tabs>
                <w:tab w:val="left" w:pos="90"/>
              </w:tabs>
              <w:spacing w:after="0" w:line="240" w:lineRule="auto"/>
              <w:jc w:val="both"/>
              <w:textAlignment w:val="baseline"/>
            </w:pPr>
            <w:r w:rsidRPr="00F32598">
              <w:t>1. Số 43/2007/QĐ-BGDĐT ngày 15/08/2007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2A6FD3"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10AB20"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BC64B31"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8E4D77"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53EB329"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6BF925" w14:textId="77777777" w:rsidR="000157D3" w:rsidRPr="00F32598" w:rsidRDefault="000157D3" w:rsidP="000157D3">
            <w:pPr>
              <w:tabs>
                <w:tab w:val="left" w:pos="90"/>
              </w:tabs>
              <w:spacing w:after="0" w:line="240" w:lineRule="auto"/>
              <w:jc w:val="both"/>
              <w:textAlignment w:val="baseline"/>
            </w:pPr>
            <w:r w:rsidRPr="00F32598">
              <w:t>2. Quyết định Ban hành Quy định tạm thời về đào tạo đại học hệ chính quy tiếp cận CDIO theo hệ thống tín chỉ tại Trường Đại học Vinh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41E4B2" w14:textId="77777777" w:rsidR="000157D3" w:rsidRPr="00F32598" w:rsidRDefault="000157D3" w:rsidP="000157D3">
            <w:pPr>
              <w:tabs>
                <w:tab w:val="left" w:pos="90"/>
              </w:tabs>
              <w:spacing w:after="0" w:line="240" w:lineRule="auto"/>
              <w:jc w:val="both"/>
              <w:textAlignment w:val="baseline"/>
            </w:pPr>
            <w:r w:rsidRPr="00F32598">
              <w:t>2. Số 2155/QĐ-ĐHV ngày 10/10/2017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EF5BDB"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A39635"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B78F2A3"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9163DA8"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5482EBF"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36319F" w14:textId="77777777" w:rsidR="000157D3" w:rsidRPr="00F32598" w:rsidRDefault="000157D3" w:rsidP="000157D3">
            <w:pPr>
              <w:tabs>
                <w:tab w:val="left" w:pos="90"/>
              </w:tabs>
              <w:spacing w:after="0" w:line="240" w:lineRule="auto"/>
              <w:jc w:val="both"/>
              <w:textAlignment w:val="baseline"/>
            </w:pPr>
            <w:r w:rsidRPr="00F32598">
              <w:t>3. Quyết định ban hành quy định về đào tạo đại học hệ chính quy theo hệ thống tín chỉ tại Trường Đại học Vinh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1A919B" w14:textId="77777777" w:rsidR="000157D3" w:rsidRPr="00F32598" w:rsidRDefault="000157D3" w:rsidP="000157D3">
            <w:pPr>
              <w:tabs>
                <w:tab w:val="left" w:pos="90"/>
              </w:tabs>
              <w:spacing w:after="0" w:line="240" w:lineRule="auto"/>
              <w:jc w:val="both"/>
              <w:textAlignment w:val="baseline"/>
            </w:pPr>
            <w:r w:rsidRPr="00F32598">
              <w:t>3. Số 868/QĐ-ĐHV ngày 02/04/2013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50B010"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B7F3DF7"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15492ED"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D787898"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B71698"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EA819C" w14:textId="77777777" w:rsidR="000157D3" w:rsidRPr="00F32598" w:rsidRDefault="000157D3" w:rsidP="000157D3">
            <w:pPr>
              <w:tabs>
                <w:tab w:val="left" w:pos="90"/>
              </w:tabs>
              <w:spacing w:after="0" w:line="240" w:lineRule="auto"/>
              <w:jc w:val="both"/>
              <w:textAlignment w:val="baseline"/>
            </w:pPr>
            <w:r w:rsidRPr="00F32598">
              <w:t>4. Quyết định ban hành Quy định về công tổ chức thi, kiểm tra, đánh giá và quản lý kết quả học tập trong đào tạo theo hệ thống tín chỉ tại Trường Đại học Vinh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B26F2" w14:textId="77777777" w:rsidR="000157D3" w:rsidRPr="00F32598" w:rsidRDefault="000157D3" w:rsidP="000157D3">
            <w:pPr>
              <w:tabs>
                <w:tab w:val="left" w:pos="90"/>
              </w:tabs>
              <w:spacing w:after="0" w:line="240" w:lineRule="auto"/>
              <w:jc w:val="both"/>
              <w:textAlignment w:val="baseline"/>
            </w:pPr>
            <w:r w:rsidRPr="00F32598">
              <w:t>4. Số 991/QĐ-ĐHV, ngày 25/3/2014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1F39F"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3BEF35"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50171C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6E8C416"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2AB743BB"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53AE1833" w14:textId="77777777" w:rsidR="000157D3" w:rsidRPr="00F32598" w:rsidRDefault="000157D3" w:rsidP="000157D3">
            <w:pPr>
              <w:tabs>
                <w:tab w:val="left" w:pos="90"/>
              </w:tabs>
              <w:spacing w:after="0" w:line="240" w:lineRule="auto"/>
              <w:jc w:val="both"/>
              <w:textAlignment w:val="baseline"/>
            </w:pPr>
            <w:r w:rsidRPr="00F32598">
              <w:t>5. Quyết định ban hành Quy định về công tác đánh giá và quản lý kết quả học tập trong đào tạo tiếp cận CDIO theo hệ thống tín chỉ tại Trường Đại học Vinh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8E3505E" w14:textId="77777777" w:rsidR="000157D3" w:rsidRPr="00F32598" w:rsidRDefault="000157D3" w:rsidP="000157D3">
            <w:pPr>
              <w:tabs>
                <w:tab w:val="left" w:pos="90"/>
              </w:tabs>
              <w:spacing w:after="0" w:line="240" w:lineRule="auto"/>
              <w:jc w:val="both"/>
              <w:textAlignment w:val="baseline"/>
            </w:pPr>
            <w:r w:rsidRPr="00F32598">
              <w:t>5. Số 1262/QĐ-ĐHV, ngày 13/11/2017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38EF8F2" w14:textId="77777777" w:rsidR="000157D3" w:rsidRPr="00F32598" w:rsidRDefault="000157D3" w:rsidP="000157D3">
            <w:pPr>
              <w:tabs>
                <w:tab w:val="left" w:pos="90"/>
              </w:tabs>
              <w:jc w:val="center"/>
            </w:pPr>
            <w:r w:rsidRPr="00F32598">
              <w:t>Trường ĐH Vinh</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3EF12ABD" w14:textId="77777777" w:rsidR="000157D3" w:rsidRPr="00F32598" w:rsidRDefault="000157D3" w:rsidP="000157D3">
            <w:pPr>
              <w:tabs>
                <w:tab w:val="left" w:pos="90"/>
              </w:tabs>
              <w:spacing w:after="0" w:line="240" w:lineRule="auto"/>
              <w:jc w:val="center"/>
              <w:textAlignment w:val="baseline"/>
            </w:pPr>
          </w:p>
        </w:tc>
      </w:tr>
      <w:tr w:rsidR="00F32598" w:rsidRPr="00F32598" w14:paraId="26F1123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823028F"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2262D05"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tcPr>
          <w:p w14:paraId="3D9A096F" w14:textId="77777777" w:rsidR="000157D3" w:rsidRPr="00F32598" w:rsidRDefault="000157D3" w:rsidP="000157D3">
            <w:pPr>
              <w:widowControl w:val="0"/>
              <w:tabs>
                <w:tab w:val="left" w:pos="90"/>
              </w:tabs>
              <w:spacing w:line="264" w:lineRule="auto"/>
              <w:jc w:val="both"/>
              <w:textAlignment w:val="baseline"/>
              <w:outlineLvl w:val="0"/>
              <w:rPr>
                <w:bCs/>
                <w:lang w:val="vi-VN"/>
              </w:rPr>
            </w:pPr>
            <w:r w:rsidRPr="00F32598">
              <w:t>6. Quyết định Ban hành Quy định về đánh gía và quản lý kết quả học tập trong đào tạo trình độ đại học hệ chính quy và đào tạo trình độ thạc sĩ tại Trường Đại học Vinh.</w:t>
            </w:r>
          </w:p>
        </w:tc>
        <w:tc>
          <w:tcPr>
            <w:tcW w:w="3119" w:type="dxa"/>
            <w:tcBorders>
              <w:top w:val="single" w:sz="6" w:space="0" w:color="auto"/>
              <w:left w:val="single" w:sz="6" w:space="0" w:color="auto"/>
              <w:bottom w:val="single" w:sz="6" w:space="0" w:color="auto"/>
              <w:right w:val="single" w:sz="6" w:space="0" w:color="auto"/>
            </w:tcBorders>
            <w:shd w:val="clear" w:color="auto" w:fill="auto"/>
          </w:tcPr>
          <w:p w14:paraId="5968C176" w14:textId="77777777" w:rsidR="000157D3" w:rsidRPr="00F32598" w:rsidRDefault="000157D3" w:rsidP="000157D3">
            <w:pPr>
              <w:widowControl w:val="0"/>
              <w:tabs>
                <w:tab w:val="left" w:pos="90"/>
              </w:tabs>
              <w:spacing w:line="264" w:lineRule="auto"/>
              <w:jc w:val="both"/>
              <w:rPr>
                <w:lang w:val="vi-VN"/>
              </w:rPr>
            </w:pPr>
            <w:r w:rsidRPr="00F32598">
              <w:t>Số 3662/QĐ-ĐHV, ngày 29/12/2023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22D2B96A" w14:textId="77777777" w:rsidR="000157D3" w:rsidRPr="00F32598" w:rsidRDefault="000157D3" w:rsidP="000157D3">
            <w:pPr>
              <w:tabs>
                <w:tab w:val="left" w:pos="90"/>
              </w:tabs>
              <w:jc w:val="center"/>
            </w:pPr>
            <w:r w:rsidRPr="00F32598">
              <w:t>Trường ĐH Vinh</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091FE06B" w14:textId="77777777" w:rsidR="000157D3" w:rsidRPr="00F32598" w:rsidRDefault="000157D3" w:rsidP="000157D3">
            <w:pPr>
              <w:tabs>
                <w:tab w:val="left" w:pos="90"/>
              </w:tabs>
              <w:spacing w:after="0" w:line="240" w:lineRule="auto"/>
              <w:jc w:val="center"/>
              <w:textAlignment w:val="baseline"/>
            </w:pPr>
          </w:p>
        </w:tc>
      </w:tr>
      <w:tr w:rsidR="00F32598" w:rsidRPr="00F32598" w14:paraId="12D2EB95"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756AC84" w14:textId="77777777" w:rsidR="000157D3" w:rsidRPr="00F32598" w:rsidRDefault="000157D3" w:rsidP="000157D3">
            <w:pPr>
              <w:tabs>
                <w:tab w:val="left" w:pos="90"/>
              </w:tabs>
              <w:spacing w:after="0" w:line="240" w:lineRule="auto"/>
              <w:jc w:val="center"/>
              <w:textAlignment w:val="baseline"/>
            </w:pPr>
            <w:r w:rsidRPr="00F32598">
              <w:t>2 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32505F7" w14:textId="77777777" w:rsidR="000157D3" w:rsidRPr="00F32598" w:rsidRDefault="000157D3" w:rsidP="000157D3">
            <w:pPr>
              <w:tabs>
                <w:tab w:val="left" w:pos="90"/>
              </w:tabs>
              <w:spacing w:after="0" w:line="240" w:lineRule="auto"/>
              <w:textAlignment w:val="baseline"/>
            </w:pPr>
            <w:r w:rsidRPr="00F32598">
              <w:rPr>
                <w:lang w:val="vi-VN"/>
              </w:rPr>
              <w:t>H</w:t>
            </w:r>
            <w:r w:rsidRPr="00F32598">
              <w:t>11</w:t>
            </w:r>
            <w:r w:rsidRPr="00F32598">
              <w:rPr>
                <w:lang w:val="vi-VN"/>
              </w:rPr>
              <w:t>.</w:t>
            </w:r>
            <w:r w:rsidRPr="00F32598">
              <w:t>11</w:t>
            </w:r>
            <w:r w:rsidRPr="00F32598">
              <w:rPr>
                <w:lang w:val="vi-VN"/>
              </w:rPr>
              <w:t>.</w:t>
            </w:r>
            <w:r w:rsidRPr="00F32598">
              <w:t>02</w:t>
            </w:r>
            <w:r w:rsidRPr="00F32598">
              <w:rPr>
                <w:lang w:val="vi-VN"/>
              </w:rPr>
              <w:t>.</w:t>
            </w:r>
            <w:r w:rsidRPr="00F32598">
              <w:t>02 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62AF8A" w14:textId="77777777" w:rsidR="000157D3" w:rsidRPr="00F32598" w:rsidRDefault="000157D3" w:rsidP="000157D3">
            <w:pPr>
              <w:tabs>
                <w:tab w:val="left" w:pos="90"/>
              </w:tabs>
              <w:spacing w:after="0" w:line="240" w:lineRule="auto"/>
              <w:jc w:val="both"/>
              <w:textAlignment w:val="baseline"/>
            </w:pPr>
            <w:r w:rsidRPr="00F32598">
              <w:t>1. Quy định về điều kiện xét tốt nghiệp đại học hệ chính quy theo hệ thống tín chỉ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F54708" w14:textId="77777777" w:rsidR="000157D3" w:rsidRPr="00F32598" w:rsidRDefault="000157D3" w:rsidP="000157D3">
            <w:pPr>
              <w:tabs>
                <w:tab w:val="left" w:pos="90"/>
              </w:tabs>
              <w:spacing w:after="0" w:line="240" w:lineRule="auto"/>
              <w:jc w:val="both"/>
              <w:textAlignment w:val="baseline"/>
            </w:pPr>
            <w:r w:rsidRPr="00F32598">
              <w:t>Số 2155/QĐ-ĐHV ngày 10/10/2017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B2C82A"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B5A6F5"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60A1494"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D54DE2"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F199849"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F429C6"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Thông báo kết luận của phiên họp hội đồng xét buộc thôi học và cảnh báo kết quả học tập hệ chính quy</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36813"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1079/ĐHV-ĐT ngày 3/10/2019</w:t>
            </w:r>
            <w:r w:rsidRPr="00F32598">
              <w:t> </w:t>
            </w:r>
          </w:p>
          <w:p w14:paraId="7CEC5DE4"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184/TB-ĐHV ngày 8/11/2019</w:t>
            </w:r>
            <w:r w:rsidRPr="00F32598">
              <w:t> </w:t>
            </w:r>
          </w:p>
          <w:p w14:paraId="12DAEE7D"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Số 811/ ĐHV-ĐT, ngày 11/9/2020</w:t>
            </w:r>
            <w:r w:rsidRPr="00F32598">
              <w:t> </w:t>
            </w:r>
          </w:p>
          <w:p w14:paraId="73FBF238" w14:textId="77777777" w:rsidR="000157D3" w:rsidRPr="00F32598" w:rsidRDefault="000157D3" w:rsidP="000157D3">
            <w:pPr>
              <w:tabs>
                <w:tab w:val="left" w:pos="90"/>
              </w:tabs>
              <w:spacing w:after="0" w:line="240" w:lineRule="auto"/>
              <w:jc w:val="both"/>
              <w:textAlignment w:val="baseline"/>
            </w:pPr>
            <w:r w:rsidRPr="00F32598">
              <w:t>4.</w:t>
            </w:r>
            <w:r w:rsidRPr="00F32598">
              <w:rPr>
                <w:lang w:val="vi-VN"/>
              </w:rPr>
              <w:t>Số 811/ ĐHV-ĐT, ngày 11/9/2020</w:t>
            </w:r>
            <w:r w:rsidRPr="00F32598">
              <w:t> </w:t>
            </w:r>
          </w:p>
          <w:p w14:paraId="2388531E" w14:textId="77777777" w:rsidR="000157D3" w:rsidRPr="00F32598" w:rsidRDefault="000157D3" w:rsidP="000157D3">
            <w:pPr>
              <w:tabs>
                <w:tab w:val="left" w:pos="90"/>
              </w:tabs>
              <w:spacing w:after="0" w:line="240" w:lineRule="auto"/>
              <w:jc w:val="both"/>
              <w:textAlignment w:val="baseline"/>
            </w:pPr>
            <w:r w:rsidRPr="00F32598">
              <w:t xml:space="preserve">5. </w:t>
            </w:r>
            <w:r w:rsidRPr="00F32598">
              <w:rPr>
                <w:lang w:val="vi-VN"/>
              </w:rPr>
              <w:t xml:space="preserve">Số </w:t>
            </w:r>
            <w:r w:rsidRPr="00F32598">
              <w:t>160</w:t>
            </w:r>
            <w:r w:rsidRPr="00F32598">
              <w:rPr>
                <w:lang w:val="vi-VN"/>
              </w:rPr>
              <w:t xml:space="preserve">/ TB-ĐHV ngày </w:t>
            </w:r>
            <w:r w:rsidRPr="00F32598">
              <w:t>27</w:t>
            </w:r>
            <w:r w:rsidRPr="00F32598">
              <w:rPr>
                <w:lang w:val="vi-VN"/>
              </w:rPr>
              <w:t>/</w:t>
            </w:r>
            <w:r w:rsidRPr="00F32598">
              <w:t>12</w:t>
            </w:r>
            <w:r w:rsidRPr="00F32598">
              <w:rPr>
                <w:lang w:val="vi-VN"/>
              </w:rPr>
              <w:t>/202</w:t>
            </w:r>
            <w:r w:rsidRPr="00F32598">
              <w:t>1</w:t>
            </w:r>
          </w:p>
          <w:p w14:paraId="3FE97AA5"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Số 1</w:t>
            </w:r>
            <w:r w:rsidRPr="00F32598">
              <w:t>0</w:t>
            </w:r>
            <w:r w:rsidRPr="00F32598">
              <w:rPr>
                <w:lang w:val="vi-VN"/>
              </w:rPr>
              <w:t>/ TB-ĐHV ngày 1</w:t>
            </w:r>
            <w:r w:rsidRPr="00F32598">
              <w:t>3</w:t>
            </w:r>
            <w:r w:rsidRPr="00F32598">
              <w:rPr>
                <w:lang w:val="vi-VN"/>
              </w:rPr>
              <w:t>/</w:t>
            </w:r>
            <w:r w:rsidRPr="00F32598">
              <w:t>01</w:t>
            </w:r>
            <w:r w:rsidRPr="00F32598">
              <w:rPr>
                <w:lang w:val="vi-VN"/>
              </w:rPr>
              <w:t>/202</w:t>
            </w:r>
            <w:r w:rsidRPr="00F32598">
              <w:t>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12D01F"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C740B5"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8F21D19"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E8A73C"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645766"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79E382" w14:textId="77777777" w:rsidR="000157D3" w:rsidRPr="00F32598" w:rsidRDefault="000157D3" w:rsidP="000157D3">
            <w:pPr>
              <w:tabs>
                <w:tab w:val="left" w:pos="90"/>
              </w:tabs>
              <w:spacing w:after="0" w:line="240" w:lineRule="auto"/>
              <w:jc w:val="both"/>
              <w:textAlignment w:val="baseline"/>
            </w:pPr>
            <w:r w:rsidRPr="00F32598">
              <w:rPr>
                <w:lang w:val="da-DK"/>
              </w:rPr>
              <w:t>3. Danh sách sinh viên thuộc diện tồn đọng hàng năm của ngành Chăn nuôi</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19CB04" w14:textId="77777777" w:rsidR="000157D3" w:rsidRPr="00F32598" w:rsidRDefault="000157D3" w:rsidP="000157D3">
            <w:pPr>
              <w:tabs>
                <w:tab w:val="left" w:pos="90"/>
              </w:tabs>
              <w:spacing w:after="0" w:line="240" w:lineRule="auto"/>
              <w:jc w:val="both"/>
              <w:textAlignment w:val="baseline"/>
            </w:pPr>
            <w:r w:rsidRPr="00F32598">
              <w:t>3. Năm 2019-2024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E3BA8"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9388C0"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F3ADDD5" w14:textId="77777777" w:rsidTr="00C91405">
        <w:trPr>
          <w:trHeight w:val="300"/>
        </w:trPr>
        <w:tc>
          <w:tcPr>
            <w:tcW w:w="11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1673CB" w14:textId="77777777" w:rsidR="000157D3" w:rsidRPr="00F32598" w:rsidRDefault="000157D3" w:rsidP="000157D3">
            <w:pPr>
              <w:tabs>
                <w:tab w:val="left" w:pos="90"/>
              </w:tabs>
              <w:spacing w:after="0" w:line="240" w:lineRule="auto"/>
              <w:jc w:val="center"/>
              <w:textAlignment w:val="baseline"/>
            </w:pPr>
            <w:r w:rsidRPr="00F32598">
              <w:t>3 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651785" w14:textId="77777777" w:rsidR="000157D3" w:rsidRPr="00F32598" w:rsidRDefault="000157D3" w:rsidP="000157D3">
            <w:pPr>
              <w:tabs>
                <w:tab w:val="left" w:pos="90"/>
              </w:tabs>
              <w:spacing w:after="0" w:line="240" w:lineRule="auto"/>
              <w:textAlignment w:val="baseline"/>
            </w:pPr>
            <w:r w:rsidRPr="00F32598">
              <w:rPr>
                <w:lang w:val="vi-VN"/>
              </w:rPr>
              <w:t>H</w:t>
            </w:r>
            <w:r w:rsidRPr="00F32598">
              <w:t>11</w:t>
            </w:r>
            <w:r w:rsidRPr="00F32598">
              <w:rPr>
                <w:lang w:val="vi-VN"/>
              </w:rPr>
              <w:t>.</w:t>
            </w:r>
            <w:r w:rsidRPr="00F32598">
              <w:t>11</w:t>
            </w:r>
            <w:r w:rsidRPr="00F32598">
              <w:rPr>
                <w:lang w:val="vi-VN"/>
              </w:rPr>
              <w:t>.</w:t>
            </w:r>
            <w:r w:rsidRPr="00F32598">
              <w:t>02</w:t>
            </w:r>
            <w:r w:rsidRPr="00F32598">
              <w:rPr>
                <w:lang w:val="vi-VN"/>
              </w:rPr>
              <w:t>.</w:t>
            </w:r>
            <w:r w:rsidRPr="00F32598">
              <w:t>03 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445549"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Thống kê người học tốt nghiệp giai đoạn 2017-2022 (Kèm theo các quyết định công nhận tốt nghiệp)</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8890B0" w14:textId="77777777" w:rsidR="000157D3" w:rsidRPr="00F32598" w:rsidRDefault="000157D3" w:rsidP="000157D3">
            <w:pPr>
              <w:tabs>
                <w:tab w:val="left" w:pos="90"/>
              </w:tabs>
              <w:spacing w:after="0" w:line="240" w:lineRule="auto"/>
              <w:jc w:val="both"/>
              <w:textAlignment w:val="baseline"/>
            </w:pPr>
            <w:r w:rsidRPr="00F32598">
              <w:rPr>
                <w:lang w:val="da-DK"/>
              </w:rPr>
              <w:t>1. Số 594/ QĐ-ĐHV ngày 04/04/2017</w:t>
            </w:r>
            <w:r w:rsidRPr="00F32598">
              <w:t> </w:t>
            </w:r>
          </w:p>
          <w:p w14:paraId="04236823" w14:textId="77777777" w:rsidR="000157D3" w:rsidRPr="00F32598" w:rsidRDefault="000157D3" w:rsidP="000157D3">
            <w:pPr>
              <w:tabs>
                <w:tab w:val="left" w:pos="90"/>
              </w:tabs>
              <w:spacing w:after="0" w:line="240" w:lineRule="auto"/>
              <w:jc w:val="both"/>
              <w:textAlignment w:val="baseline"/>
            </w:pPr>
            <w:r w:rsidRPr="00F32598">
              <w:rPr>
                <w:lang w:val="da-DK"/>
              </w:rPr>
              <w:t>2. Số 1064/ QĐ-ĐHV ngày 12/06/2017</w:t>
            </w:r>
            <w:r w:rsidRPr="00F32598">
              <w:t> </w:t>
            </w:r>
          </w:p>
          <w:p w14:paraId="5D5EC308" w14:textId="77777777" w:rsidR="000157D3" w:rsidRPr="00F32598" w:rsidRDefault="000157D3" w:rsidP="000157D3">
            <w:pPr>
              <w:tabs>
                <w:tab w:val="left" w:pos="90"/>
              </w:tabs>
              <w:spacing w:after="0" w:line="240" w:lineRule="auto"/>
              <w:jc w:val="both"/>
              <w:textAlignment w:val="baseline"/>
            </w:pPr>
            <w:r w:rsidRPr="00F32598">
              <w:rPr>
                <w:lang w:val="da-DK"/>
              </w:rPr>
              <w:t>3. Số 2294/ QĐ-ĐHV ngày 20/10/2017</w:t>
            </w:r>
            <w:r w:rsidRPr="00F32598">
              <w:t> </w:t>
            </w:r>
          </w:p>
          <w:p w14:paraId="176CEC37" w14:textId="77777777" w:rsidR="000157D3" w:rsidRPr="00F32598" w:rsidRDefault="000157D3" w:rsidP="000157D3">
            <w:pPr>
              <w:tabs>
                <w:tab w:val="left" w:pos="90"/>
              </w:tabs>
              <w:spacing w:after="0" w:line="240" w:lineRule="auto"/>
              <w:jc w:val="both"/>
              <w:textAlignment w:val="baseline"/>
            </w:pPr>
            <w:r w:rsidRPr="00F32598">
              <w:rPr>
                <w:lang w:val="da-DK"/>
              </w:rPr>
              <w:lastRenderedPageBreak/>
              <w:t>4. Số 536/ QĐ-ĐHV ngày 29/03/2018</w:t>
            </w:r>
            <w:r w:rsidRPr="00F32598">
              <w:t> </w:t>
            </w:r>
          </w:p>
          <w:p w14:paraId="48AEB972" w14:textId="77777777" w:rsidR="000157D3" w:rsidRPr="00F32598" w:rsidRDefault="000157D3" w:rsidP="000157D3">
            <w:pPr>
              <w:tabs>
                <w:tab w:val="left" w:pos="90"/>
              </w:tabs>
              <w:spacing w:after="0" w:line="240" w:lineRule="auto"/>
              <w:jc w:val="both"/>
              <w:textAlignment w:val="baseline"/>
            </w:pPr>
            <w:r w:rsidRPr="00F32598">
              <w:rPr>
                <w:lang w:val="da-DK"/>
              </w:rPr>
              <w:t>5. Số 1150/ QĐ-ĐHV ngày 11/06/2018</w:t>
            </w:r>
            <w:r w:rsidRPr="00F32598">
              <w:t> </w:t>
            </w:r>
          </w:p>
          <w:p w14:paraId="720D1E7B" w14:textId="77777777" w:rsidR="000157D3" w:rsidRPr="00F32598" w:rsidRDefault="000157D3" w:rsidP="000157D3">
            <w:pPr>
              <w:tabs>
                <w:tab w:val="left" w:pos="90"/>
              </w:tabs>
              <w:spacing w:after="0" w:line="240" w:lineRule="auto"/>
              <w:jc w:val="both"/>
              <w:textAlignment w:val="baseline"/>
            </w:pPr>
            <w:r w:rsidRPr="00F32598">
              <w:rPr>
                <w:lang w:val="da-DK"/>
              </w:rPr>
              <w:t>6. Số 1462/ QĐ-ĐHV ngày 17/07/2018</w:t>
            </w:r>
            <w:r w:rsidRPr="00F32598">
              <w:t> </w:t>
            </w:r>
          </w:p>
          <w:p w14:paraId="7C574D3D" w14:textId="77777777" w:rsidR="000157D3" w:rsidRPr="00F32598" w:rsidRDefault="000157D3" w:rsidP="000157D3">
            <w:pPr>
              <w:tabs>
                <w:tab w:val="left" w:pos="90"/>
              </w:tabs>
              <w:spacing w:after="0" w:line="240" w:lineRule="auto"/>
              <w:jc w:val="both"/>
              <w:textAlignment w:val="baseline"/>
            </w:pPr>
            <w:r w:rsidRPr="00F32598">
              <w:rPr>
                <w:lang w:val="da-DK"/>
              </w:rPr>
              <w:t>7. Số 2533/ QĐ-ĐHV ngày 19/10/2018</w:t>
            </w:r>
            <w:r w:rsidRPr="00F32598">
              <w:t> </w:t>
            </w:r>
          </w:p>
          <w:p w14:paraId="3C3B2767" w14:textId="77777777" w:rsidR="000157D3" w:rsidRPr="00F32598" w:rsidRDefault="000157D3" w:rsidP="000157D3">
            <w:pPr>
              <w:tabs>
                <w:tab w:val="left" w:pos="90"/>
              </w:tabs>
              <w:spacing w:after="0" w:line="240" w:lineRule="auto"/>
              <w:jc w:val="both"/>
              <w:textAlignment w:val="baseline"/>
            </w:pPr>
            <w:r w:rsidRPr="00F32598">
              <w:rPr>
                <w:lang w:val="da-DK"/>
              </w:rPr>
              <w:t>8. Số 535/ QĐ-ĐHV ngày 19/03/2019</w:t>
            </w:r>
            <w:r w:rsidRPr="00F32598">
              <w:t> </w:t>
            </w:r>
          </w:p>
          <w:p w14:paraId="44637934" w14:textId="77777777" w:rsidR="000157D3" w:rsidRPr="00F32598" w:rsidRDefault="000157D3" w:rsidP="000157D3">
            <w:pPr>
              <w:tabs>
                <w:tab w:val="left" w:pos="90"/>
              </w:tabs>
              <w:spacing w:after="0" w:line="240" w:lineRule="auto"/>
              <w:jc w:val="both"/>
              <w:textAlignment w:val="baseline"/>
            </w:pPr>
            <w:r w:rsidRPr="00F32598">
              <w:rPr>
                <w:lang w:val="da-DK"/>
              </w:rPr>
              <w:t>9. Số 1316/QĐ-ĐHV ngày 10/6/2019</w:t>
            </w:r>
            <w:r w:rsidRPr="00F32598">
              <w:t> </w:t>
            </w:r>
          </w:p>
          <w:p w14:paraId="372D911D" w14:textId="77777777" w:rsidR="000157D3" w:rsidRPr="00F32598" w:rsidRDefault="000157D3" w:rsidP="000157D3">
            <w:pPr>
              <w:tabs>
                <w:tab w:val="left" w:pos="90"/>
              </w:tabs>
              <w:spacing w:after="0" w:line="240" w:lineRule="auto"/>
              <w:jc w:val="both"/>
              <w:textAlignment w:val="baseline"/>
            </w:pPr>
            <w:r w:rsidRPr="00F32598">
              <w:rPr>
                <w:lang w:val="da-DK"/>
              </w:rPr>
              <w:t>10. Số 1969/QĐ-ĐHV ngày 26/7/2019</w:t>
            </w:r>
            <w:r w:rsidRPr="00F32598">
              <w:t> </w:t>
            </w:r>
          </w:p>
          <w:p w14:paraId="6A24DB7A" w14:textId="77777777" w:rsidR="000157D3" w:rsidRPr="00F32598" w:rsidRDefault="000157D3" w:rsidP="000157D3">
            <w:pPr>
              <w:tabs>
                <w:tab w:val="left" w:pos="90"/>
              </w:tabs>
              <w:spacing w:after="0" w:line="240" w:lineRule="auto"/>
              <w:jc w:val="both"/>
              <w:textAlignment w:val="baseline"/>
            </w:pPr>
            <w:r w:rsidRPr="00F32598">
              <w:rPr>
                <w:lang w:val="da-DK"/>
              </w:rPr>
              <w:t>11. Số 1265/QĐ-ĐHV ngày15/6/2020</w:t>
            </w:r>
            <w:r w:rsidRPr="00F32598">
              <w:t> </w:t>
            </w:r>
          </w:p>
          <w:p w14:paraId="2304BE46" w14:textId="77777777" w:rsidR="000157D3" w:rsidRPr="00F32598" w:rsidRDefault="000157D3" w:rsidP="000157D3">
            <w:pPr>
              <w:tabs>
                <w:tab w:val="left" w:pos="90"/>
              </w:tabs>
              <w:spacing w:after="0" w:line="240" w:lineRule="auto"/>
              <w:jc w:val="both"/>
              <w:textAlignment w:val="baseline"/>
            </w:pPr>
            <w:r w:rsidRPr="00F32598">
              <w:rPr>
                <w:lang w:val="da-DK"/>
              </w:rPr>
              <w:t>12. Số 1662/ QĐ-ĐHV ngày15/7/2020</w:t>
            </w:r>
            <w:r w:rsidRPr="00F32598">
              <w:t> </w:t>
            </w:r>
          </w:p>
          <w:p w14:paraId="08044CF0" w14:textId="77777777" w:rsidR="000157D3" w:rsidRPr="00F32598" w:rsidRDefault="000157D3" w:rsidP="000157D3">
            <w:pPr>
              <w:tabs>
                <w:tab w:val="left" w:pos="90"/>
              </w:tabs>
              <w:spacing w:after="0" w:line="240" w:lineRule="auto"/>
              <w:jc w:val="both"/>
              <w:textAlignment w:val="baseline"/>
            </w:pPr>
            <w:r w:rsidRPr="00F32598">
              <w:rPr>
                <w:lang w:val="da-DK"/>
              </w:rPr>
              <w:t>13. Số 2941/QĐ-ĐHV ngày 20/10/2020</w:t>
            </w:r>
            <w:r w:rsidRPr="00F32598">
              <w:t> </w:t>
            </w:r>
          </w:p>
          <w:p w14:paraId="28084DEF" w14:textId="77777777" w:rsidR="000157D3" w:rsidRPr="00F32598" w:rsidRDefault="000157D3" w:rsidP="000157D3">
            <w:pPr>
              <w:tabs>
                <w:tab w:val="left" w:pos="90"/>
              </w:tabs>
              <w:spacing w:after="0" w:line="240" w:lineRule="auto"/>
              <w:jc w:val="both"/>
              <w:textAlignment w:val="baseline"/>
            </w:pPr>
            <w:r w:rsidRPr="00F32598">
              <w:rPr>
                <w:lang w:val="da-DK"/>
              </w:rPr>
              <w:t>14. Số 1440/QĐ-ĐHV ngày 17/06/2021</w:t>
            </w:r>
            <w:r w:rsidRPr="00F32598">
              <w:t> </w:t>
            </w:r>
          </w:p>
          <w:p w14:paraId="61A28CE2" w14:textId="77777777" w:rsidR="000157D3" w:rsidRPr="00F32598" w:rsidRDefault="000157D3" w:rsidP="000157D3">
            <w:pPr>
              <w:tabs>
                <w:tab w:val="left" w:pos="90"/>
              </w:tabs>
              <w:spacing w:after="0" w:line="240" w:lineRule="auto"/>
              <w:jc w:val="both"/>
              <w:textAlignment w:val="baseline"/>
            </w:pPr>
            <w:r w:rsidRPr="00F32598">
              <w:rPr>
                <w:lang w:val="da-DK"/>
              </w:rPr>
              <w:t>15. Số 750/QĐ-ĐHV ngày 31/03/2021</w:t>
            </w:r>
            <w:r w:rsidRPr="00F32598">
              <w:t> </w:t>
            </w:r>
          </w:p>
          <w:p w14:paraId="3403A9BF" w14:textId="77777777" w:rsidR="000157D3" w:rsidRPr="00F32598" w:rsidRDefault="000157D3" w:rsidP="000157D3">
            <w:pPr>
              <w:tabs>
                <w:tab w:val="left" w:pos="90"/>
              </w:tabs>
              <w:spacing w:after="0" w:line="240" w:lineRule="auto"/>
              <w:jc w:val="both"/>
              <w:textAlignment w:val="baseline"/>
            </w:pPr>
            <w:r w:rsidRPr="00F32598">
              <w:rPr>
                <w:lang w:val="da-DK"/>
              </w:rPr>
              <w:t>16. Số 1304/QĐ-ĐHV ngày 8/06/2022</w:t>
            </w:r>
            <w:r w:rsidRPr="00F32598">
              <w:t> </w:t>
            </w:r>
          </w:p>
          <w:p w14:paraId="0B93D098" w14:textId="77777777" w:rsidR="000157D3" w:rsidRPr="00F32598" w:rsidRDefault="000157D3" w:rsidP="000157D3">
            <w:pPr>
              <w:tabs>
                <w:tab w:val="left" w:pos="90"/>
              </w:tabs>
              <w:spacing w:after="0" w:line="240" w:lineRule="auto"/>
              <w:jc w:val="both"/>
              <w:textAlignment w:val="baseline"/>
            </w:pPr>
            <w:r w:rsidRPr="00F32598">
              <w:rPr>
                <w:lang w:val="da-DK"/>
              </w:rPr>
              <w:t>17. Số 749/QĐ-ĐHV ngày 5/04/2022</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B60048" w14:textId="77777777" w:rsidR="000157D3" w:rsidRPr="00F32598" w:rsidRDefault="000157D3" w:rsidP="000157D3">
            <w:pPr>
              <w:tabs>
                <w:tab w:val="left" w:pos="90"/>
              </w:tabs>
              <w:spacing w:after="0" w:line="240" w:lineRule="auto"/>
              <w:jc w:val="center"/>
              <w:textAlignment w:val="baseline"/>
            </w:pPr>
            <w:r w:rsidRPr="00F32598">
              <w:lastRenderedPageBreak/>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359250"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573DB02"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92BB7B9" w14:textId="77777777" w:rsidR="000157D3" w:rsidRPr="00F32598" w:rsidRDefault="000157D3" w:rsidP="000157D3">
            <w:pPr>
              <w:tabs>
                <w:tab w:val="left" w:pos="90"/>
              </w:tabs>
              <w:spacing w:after="0" w:line="240" w:lineRule="auto"/>
              <w:jc w:val="center"/>
              <w:textAlignment w:val="baseline"/>
            </w:pPr>
            <w:r w:rsidRPr="00F32598">
              <w:lastRenderedPageBreak/>
              <w:t>4 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D343FCD" w14:textId="77777777" w:rsidR="000157D3" w:rsidRPr="00F32598" w:rsidRDefault="000157D3" w:rsidP="000157D3">
            <w:pPr>
              <w:tabs>
                <w:tab w:val="left" w:pos="90"/>
              </w:tabs>
              <w:spacing w:after="0" w:line="240" w:lineRule="auto"/>
              <w:textAlignment w:val="baseline"/>
            </w:pPr>
            <w:r w:rsidRPr="00F32598">
              <w:rPr>
                <w:lang w:val="vi-VN"/>
              </w:rPr>
              <w:t>H</w:t>
            </w:r>
            <w:r w:rsidRPr="00F32598">
              <w:t>11.11</w:t>
            </w:r>
            <w:r w:rsidRPr="00F32598">
              <w:rPr>
                <w:lang w:val="vi-VN"/>
              </w:rPr>
              <w:t>.</w:t>
            </w:r>
            <w:r w:rsidRPr="00F32598">
              <w:t>02</w:t>
            </w:r>
            <w:r w:rsidRPr="00F32598">
              <w:rPr>
                <w:lang w:val="vi-VN"/>
              </w:rPr>
              <w:t>.</w:t>
            </w:r>
            <w:r w:rsidRPr="00F32598">
              <w:t>04 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05E3B"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 xml:space="preserve">Quy định chức năng, nhiệm vụ của cán bộ văn phòng khoa và trợ lý </w:t>
            </w:r>
            <w:r w:rsidRPr="00F32598">
              <w:t>QLSV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ABF790" w14:textId="77777777" w:rsidR="000157D3" w:rsidRPr="00F32598" w:rsidRDefault="000157D3" w:rsidP="000157D3">
            <w:pPr>
              <w:tabs>
                <w:tab w:val="left" w:pos="90"/>
              </w:tabs>
              <w:spacing w:after="0" w:line="240" w:lineRule="auto"/>
              <w:jc w:val="both"/>
              <w:textAlignment w:val="baseline"/>
            </w:pPr>
            <w:r w:rsidRPr="00F32598">
              <w:t>1. Số 2534/QĐ-ĐHV ngày 29/9/2011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455283"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7B4788"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D26FC2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D64C6C"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3ECDD6"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6B554D"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Quy định chức năng, nhiệm vụ cố vấn học tập</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41430" w14:textId="77777777" w:rsidR="000157D3" w:rsidRPr="00F32598" w:rsidRDefault="000157D3" w:rsidP="000157D3">
            <w:pPr>
              <w:tabs>
                <w:tab w:val="left" w:pos="90"/>
              </w:tabs>
              <w:spacing w:after="0" w:line="240" w:lineRule="auto"/>
              <w:jc w:val="both"/>
              <w:textAlignment w:val="baseline"/>
            </w:pPr>
            <w:r w:rsidRPr="00F32598">
              <w:t>2. Số 3814/QĐ-ĐHV ngày 10/12/2012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77252B"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D9BCA7"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98C21BB"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07AD77"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96975B"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3951E7"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Quy định chức năng, nhiệm vụ của trợ lí đào tạo</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07EE93" w14:textId="77777777" w:rsidR="000157D3" w:rsidRPr="00F32598" w:rsidRDefault="000157D3" w:rsidP="000157D3">
            <w:pPr>
              <w:tabs>
                <w:tab w:val="left" w:pos="90"/>
              </w:tabs>
              <w:spacing w:after="0" w:line="240" w:lineRule="auto"/>
              <w:jc w:val="both"/>
              <w:textAlignment w:val="baseline"/>
            </w:pPr>
            <w:r w:rsidRPr="00F32598">
              <w:t>3. Số 3212/QĐ-ĐHV, ngày 16/12/2010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58475B"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B6529C"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30ECF63"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1E0009"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9F422FF"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EF86A6"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Công văn xét thôi học, học tiếp, cảnh báo kết quả học tập của sinh viên chính quy</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0D6B5D" w14:textId="77777777" w:rsidR="000157D3" w:rsidRPr="00F32598" w:rsidRDefault="000157D3" w:rsidP="000157D3">
            <w:pPr>
              <w:tabs>
                <w:tab w:val="left" w:pos="90"/>
              </w:tabs>
              <w:spacing w:after="0" w:line="240" w:lineRule="auto"/>
              <w:jc w:val="both"/>
              <w:textAlignment w:val="baseline"/>
            </w:pPr>
            <w:r w:rsidRPr="00F32598">
              <w:t>1. Số 184/ TB-ĐHV ngày 8/11/2019 </w:t>
            </w:r>
          </w:p>
          <w:p w14:paraId="5ADCBF8D" w14:textId="77777777" w:rsidR="000157D3" w:rsidRPr="00F32598" w:rsidRDefault="000157D3" w:rsidP="000157D3">
            <w:pPr>
              <w:tabs>
                <w:tab w:val="left" w:pos="90"/>
              </w:tabs>
              <w:spacing w:after="0" w:line="240" w:lineRule="auto"/>
              <w:jc w:val="both"/>
              <w:textAlignment w:val="baseline"/>
            </w:pPr>
            <w:r w:rsidRPr="00F32598">
              <w:t>2. Số 1079/ ĐHV-ĐT ngày 3/10/2019 </w:t>
            </w:r>
          </w:p>
          <w:p w14:paraId="61AD6C39" w14:textId="77777777" w:rsidR="000157D3" w:rsidRPr="00F32598" w:rsidRDefault="000157D3" w:rsidP="000157D3">
            <w:pPr>
              <w:tabs>
                <w:tab w:val="left" w:pos="90"/>
              </w:tabs>
              <w:spacing w:after="0" w:line="240" w:lineRule="auto"/>
              <w:jc w:val="both"/>
              <w:textAlignment w:val="baseline"/>
            </w:pPr>
            <w:r w:rsidRPr="00F32598">
              <w:rPr>
                <w:shd w:val="clear" w:color="auto" w:fill="FFFFFF"/>
              </w:rPr>
              <w:t>3. Số 2828/ ĐHV-ĐT ngày 15/10/2019</w:t>
            </w:r>
            <w:r w:rsidRPr="00F32598">
              <w:t> </w:t>
            </w:r>
          </w:p>
          <w:p w14:paraId="551DA50A" w14:textId="77777777" w:rsidR="000157D3" w:rsidRPr="00F32598" w:rsidRDefault="000157D3" w:rsidP="000157D3">
            <w:pPr>
              <w:tabs>
                <w:tab w:val="left" w:pos="90"/>
              </w:tabs>
              <w:spacing w:after="0" w:line="240" w:lineRule="auto"/>
              <w:jc w:val="both"/>
              <w:textAlignment w:val="baseline"/>
            </w:pPr>
            <w:r w:rsidRPr="00F32598">
              <w:t>4. Số 811/ ĐHV-ĐT ngày 11/9/2020 </w:t>
            </w:r>
          </w:p>
          <w:p w14:paraId="6D5164C5" w14:textId="77777777" w:rsidR="000157D3" w:rsidRPr="00F32598" w:rsidRDefault="000157D3" w:rsidP="000157D3">
            <w:pPr>
              <w:tabs>
                <w:tab w:val="left" w:pos="90"/>
              </w:tabs>
              <w:spacing w:after="0" w:line="240" w:lineRule="auto"/>
              <w:jc w:val="both"/>
              <w:textAlignment w:val="baseline"/>
            </w:pPr>
            <w:r w:rsidRPr="00F32598">
              <w:t>5. Số 1127/ ĐHV-ĐT ngày 19/10/2021 </w:t>
            </w:r>
          </w:p>
          <w:p w14:paraId="6693C83C" w14:textId="77777777" w:rsidR="000157D3" w:rsidRPr="00F32598" w:rsidRDefault="000157D3" w:rsidP="000157D3">
            <w:pPr>
              <w:tabs>
                <w:tab w:val="left" w:pos="90"/>
              </w:tabs>
              <w:spacing w:after="0" w:line="240" w:lineRule="auto"/>
              <w:jc w:val="both"/>
              <w:textAlignment w:val="baseline"/>
            </w:pPr>
            <w:r w:rsidRPr="00F32598">
              <w:t>6. Số 1422/ ĐHV-ĐT ngày 9/11/2022</w:t>
            </w:r>
          </w:p>
          <w:p w14:paraId="4E758A93" w14:textId="77777777" w:rsidR="000157D3" w:rsidRPr="00F32598" w:rsidRDefault="000157D3" w:rsidP="000157D3">
            <w:pPr>
              <w:tabs>
                <w:tab w:val="left" w:pos="90"/>
              </w:tabs>
              <w:spacing w:after="0" w:line="240" w:lineRule="auto"/>
              <w:jc w:val="both"/>
              <w:textAlignment w:val="baseline"/>
            </w:pPr>
            <w:r w:rsidRPr="00F32598">
              <w:t>7. Số 1334/ ĐHV-ĐT ngày 01/11/2023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520F02"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7EE3"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DBF9119"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800BAFD"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125980"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0031F4" w14:textId="77777777" w:rsidR="000157D3" w:rsidRPr="00F32598" w:rsidRDefault="000157D3" w:rsidP="000157D3">
            <w:pPr>
              <w:tabs>
                <w:tab w:val="left" w:pos="90"/>
              </w:tabs>
              <w:spacing w:after="0" w:line="240" w:lineRule="auto"/>
              <w:jc w:val="both"/>
              <w:textAlignment w:val="baseline"/>
            </w:pPr>
            <w:r w:rsidRPr="00F32598">
              <w:t xml:space="preserve">5. </w:t>
            </w:r>
            <w:r w:rsidRPr="00F32598">
              <w:rPr>
                <w:lang w:val="vi-VN"/>
              </w:rPr>
              <w:t>Quyết</w:t>
            </w:r>
            <w:r w:rsidRPr="00F32598">
              <w:t xml:space="preserve"> định</w:t>
            </w:r>
            <w:r w:rsidRPr="00F32598">
              <w:rPr>
                <w:lang w:val="vi-VN"/>
              </w:rPr>
              <w:t xml:space="preserve"> thành lập Hội đồng xét tốt nghiệp, xét thôi học, học tiếp và cảnh báo kết quả học tập sinh viên hệ chính quy</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94F27"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2828/QĐ-ĐHV, ngày 15/10/2019</w:t>
            </w:r>
            <w:r w:rsidRPr="00F32598">
              <w:t> </w:t>
            </w:r>
          </w:p>
          <w:p w14:paraId="46AE927D"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543/QĐ-ĐHV, ngày 13/3/2020</w:t>
            </w:r>
            <w:r w:rsidRPr="00F32598">
              <w:t> </w:t>
            </w:r>
          </w:p>
          <w:p w14:paraId="3236A10C"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Số 230/QĐ-ĐHV, ngày 28/1/2021</w:t>
            </w:r>
            <w:r w:rsidRPr="00F32598">
              <w:t> </w:t>
            </w:r>
          </w:p>
          <w:p w14:paraId="74CD28D1"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Số 2785/QĐ-ĐHV, ngày 25/11/2021</w:t>
            </w:r>
            <w:r w:rsidRPr="00F32598">
              <w:t> </w:t>
            </w:r>
          </w:p>
          <w:p w14:paraId="7DA3C37F" w14:textId="77777777" w:rsidR="000157D3" w:rsidRPr="00F32598" w:rsidRDefault="000157D3" w:rsidP="000157D3">
            <w:pPr>
              <w:tabs>
                <w:tab w:val="left" w:pos="90"/>
              </w:tabs>
              <w:spacing w:after="0" w:line="240" w:lineRule="auto"/>
              <w:jc w:val="both"/>
              <w:textAlignment w:val="baseline"/>
            </w:pPr>
            <w:r w:rsidRPr="00F32598">
              <w:lastRenderedPageBreak/>
              <w:t>5. Số 1440/QĐ-ĐHV, ngày 17/06/2021 </w:t>
            </w:r>
          </w:p>
          <w:p w14:paraId="0E8FDCCB" w14:textId="77777777" w:rsidR="000157D3" w:rsidRPr="00F32598" w:rsidRDefault="000157D3" w:rsidP="000157D3">
            <w:pPr>
              <w:tabs>
                <w:tab w:val="left" w:pos="90"/>
              </w:tabs>
              <w:spacing w:after="0" w:line="240" w:lineRule="auto"/>
              <w:jc w:val="both"/>
              <w:textAlignment w:val="baseline"/>
            </w:pPr>
            <w:r w:rsidRPr="00F32598">
              <w:t>6. Số 2684/QĐ-ĐHV ngày 18/10/2022</w:t>
            </w:r>
          </w:p>
          <w:p w14:paraId="401622C0" w14:textId="77777777" w:rsidR="000157D3" w:rsidRPr="00F32598" w:rsidRDefault="000157D3" w:rsidP="000157D3">
            <w:pPr>
              <w:tabs>
                <w:tab w:val="left" w:pos="90"/>
              </w:tabs>
              <w:spacing w:after="0" w:line="240" w:lineRule="auto"/>
              <w:jc w:val="both"/>
              <w:textAlignment w:val="baseline"/>
            </w:pPr>
            <w:r w:rsidRPr="00F32598">
              <w:t>7. Số 733/QĐ-ĐHV ngày 24/3/2023</w:t>
            </w:r>
          </w:p>
          <w:p w14:paraId="2C3FF2C6" w14:textId="77777777" w:rsidR="000157D3" w:rsidRPr="00F32598" w:rsidRDefault="000157D3" w:rsidP="000157D3">
            <w:pPr>
              <w:tabs>
                <w:tab w:val="left" w:pos="90"/>
              </w:tabs>
              <w:spacing w:after="0" w:line="240" w:lineRule="auto"/>
              <w:jc w:val="both"/>
              <w:textAlignment w:val="baseline"/>
            </w:pPr>
            <w:r w:rsidRPr="00F32598">
              <w:t>8. Số 438/QĐ-ĐHV ngày 29/2/2024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1534C" w14:textId="77777777" w:rsidR="000157D3" w:rsidRPr="00F32598" w:rsidRDefault="000157D3" w:rsidP="000157D3">
            <w:pPr>
              <w:tabs>
                <w:tab w:val="left" w:pos="90"/>
              </w:tabs>
              <w:spacing w:after="0" w:line="240" w:lineRule="auto"/>
              <w:jc w:val="center"/>
              <w:textAlignment w:val="baseline"/>
            </w:pPr>
            <w:r w:rsidRPr="00F32598">
              <w:lastRenderedPageBreak/>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55B62"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F411323"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F292151"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EFC9F0"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22C7CB"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Thông báo kết luận của phiên họp xét thôi học và cảnh báo kết quả học tập đại học chính quy năm 2017 - 2019</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5774CA"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1079/ĐHV-ĐT ngày 3/10/2019</w:t>
            </w:r>
            <w:r w:rsidRPr="00F32598">
              <w:t> </w:t>
            </w:r>
          </w:p>
          <w:p w14:paraId="10282C26"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184/TB-ĐHV ngày 8/11/2019</w:t>
            </w:r>
            <w:r w:rsidRPr="00F32598">
              <w:t> </w:t>
            </w:r>
          </w:p>
          <w:p w14:paraId="70325B35"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Số 811/ ĐHV-ĐT, ngày 11/9/2020</w:t>
            </w:r>
            <w:r w:rsidRPr="00F32598">
              <w:t> </w:t>
            </w:r>
          </w:p>
          <w:p w14:paraId="56E2034D" w14:textId="77777777" w:rsidR="000157D3" w:rsidRPr="00F32598" w:rsidRDefault="000157D3" w:rsidP="000157D3">
            <w:pPr>
              <w:tabs>
                <w:tab w:val="left" w:pos="90"/>
              </w:tabs>
              <w:spacing w:after="0" w:line="240" w:lineRule="auto"/>
              <w:jc w:val="both"/>
              <w:textAlignment w:val="baseline"/>
            </w:pPr>
            <w:r w:rsidRPr="00F32598">
              <w:t>4.</w:t>
            </w:r>
            <w:r w:rsidRPr="00F32598">
              <w:rPr>
                <w:lang w:val="vi-VN"/>
              </w:rPr>
              <w:t>Số 811/ ĐHV-ĐT, ngày 11/9/2020</w:t>
            </w:r>
            <w:r w:rsidRPr="00F32598">
              <w:t> </w:t>
            </w:r>
          </w:p>
          <w:p w14:paraId="37A59556" w14:textId="77777777" w:rsidR="000157D3" w:rsidRPr="00F32598" w:rsidRDefault="000157D3" w:rsidP="000157D3">
            <w:pPr>
              <w:tabs>
                <w:tab w:val="left" w:pos="90"/>
              </w:tabs>
              <w:spacing w:after="0" w:line="240" w:lineRule="auto"/>
              <w:jc w:val="both"/>
              <w:textAlignment w:val="baseline"/>
            </w:pPr>
            <w:r w:rsidRPr="00F32598">
              <w:t xml:space="preserve">5. </w:t>
            </w:r>
            <w:r w:rsidRPr="00F32598">
              <w:rPr>
                <w:lang w:val="vi-VN"/>
              </w:rPr>
              <w:t xml:space="preserve">Số </w:t>
            </w:r>
            <w:r w:rsidRPr="00F32598">
              <w:t>160</w:t>
            </w:r>
            <w:r w:rsidRPr="00F32598">
              <w:rPr>
                <w:lang w:val="vi-VN"/>
              </w:rPr>
              <w:t xml:space="preserve">/ TB-ĐHV ngày </w:t>
            </w:r>
            <w:r w:rsidRPr="00F32598">
              <w:t>27</w:t>
            </w:r>
            <w:r w:rsidRPr="00F32598">
              <w:rPr>
                <w:lang w:val="vi-VN"/>
              </w:rPr>
              <w:t>/</w:t>
            </w:r>
            <w:r w:rsidRPr="00F32598">
              <w:t>12</w:t>
            </w:r>
            <w:r w:rsidRPr="00F32598">
              <w:rPr>
                <w:lang w:val="vi-VN"/>
              </w:rPr>
              <w:t>/202</w:t>
            </w:r>
            <w:r w:rsidRPr="00F32598">
              <w:t>1</w:t>
            </w:r>
          </w:p>
          <w:p w14:paraId="665EE173"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Số 1</w:t>
            </w:r>
            <w:r w:rsidRPr="00F32598">
              <w:t>0</w:t>
            </w:r>
            <w:r w:rsidRPr="00F32598">
              <w:rPr>
                <w:lang w:val="vi-VN"/>
              </w:rPr>
              <w:t>/ TB-ĐHV ngày 1</w:t>
            </w:r>
            <w:r w:rsidRPr="00F32598">
              <w:t>3</w:t>
            </w:r>
            <w:r w:rsidRPr="00F32598">
              <w:rPr>
                <w:lang w:val="vi-VN"/>
              </w:rPr>
              <w:t>/</w:t>
            </w:r>
            <w:r w:rsidRPr="00F32598">
              <w:t>01</w:t>
            </w:r>
            <w:r w:rsidRPr="00F32598">
              <w:rPr>
                <w:lang w:val="vi-VN"/>
              </w:rPr>
              <w:t>/202</w:t>
            </w:r>
            <w:r w:rsidRPr="00F32598">
              <w:t>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FBF77B"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520971"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6A406D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86BD3C"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168F3E"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8245AC" w14:textId="77777777" w:rsidR="000157D3" w:rsidRPr="00F32598" w:rsidRDefault="000157D3" w:rsidP="000157D3">
            <w:pPr>
              <w:tabs>
                <w:tab w:val="left" w:pos="90"/>
              </w:tabs>
              <w:spacing w:after="0" w:line="240" w:lineRule="auto"/>
              <w:jc w:val="both"/>
              <w:textAlignment w:val="baseline"/>
            </w:pPr>
            <w:r w:rsidRPr="00F32598">
              <w:t xml:space="preserve">7. </w:t>
            </w:r>
            <w:r w:rsidRPr="00F32598">
              <w:rPr>
                <w:lang w:val="vi-VN"/>
              </w:rPr>
              <w:t>DS sinh viên ngành Chăn nuôi thuộc diện cảnh báo từ năm 2019 đến 2024</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78C9B" w14:textId="77777777" w:rsidR="000157D3" w:rsidRPr="00F32598" w:rsidRDefault="000157D3" w:rsidP="000157D3">
            <w:pPr>
              <w:tabs>
                <w:tab w:val="left" w:pos="90"/>
              </w:tabs>
              <w:spacing w:after="0" w:line="240" w:lineRule="auto"/>
              <w:jc w:val="both"/>
              <w:textAlignment w:val="baseline"/>
            </w:pPr>
            <w:r w:rsidRPr="00F32598">
              <w:t xml:space="preserve">7. </w:t>
            </w:r>
            <w:r w:rsidRPr="00F32598">
              <w:rPr>
                <w:lang w:val="vi-VN"/>
              </w:rPr>
              <w:t>Từ năm 2019 đến 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9A0E32" w14:textId="77777777" w:rsidR="000157D3" w:rsidRPr="00F32598" w:rsidRDefault="000157D3" w:rsidP="000157D3">
            <w:pPr>
              <w:tabs>
                <w:tab w:val="left" w:pos="90"/>
              </w:tabs>
              <w:spacing w:after="0" w:line="240" w:lineRule="auto"/>
              <w:jc w:val="center"/>
              <w:textAlignment w:val="baseline"/>
            </w:pPr>
            <w:r w:rsidRPr="00F32598">
              <w:rPr>
                <w:lang w:val="vi-VN"/>
              </w:rPr>
              <w:t>Viện NN và TN</w:t>
            </w:r>
            <w:r w:rsidRPr="00F32598">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1F5F9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FE12F0E" w14:textId="77777777" w:rsidTr="00C91405">
        <w:trPr>
          <w:trHeight w:val="300"/>
        </w:trPr>
        <w:tc>
          <w:tcPr>
            <w:tcW w:w="11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5202B1" w14:textId="77777777" w:rsidR="000157D3" w:rsidRPr="00F32598" w:rsidRDefault="000157D3" w:rsidP="000157D3">
            <w:pPr>
              <w:tabs>
                <w:tab w:val="left" w:pos="90"/>
              </w:tabs>
              <w:spacing w:after="0" w:line="240" w:lineRule="auto"/>
              <w:jc w:val="center"/>
              <w:textAlignment w:val="baseline"/>
            </w:pPr>
            <w:r w:rsidRPr="00F32598">
              <w:t>5 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3DFDAA" w14:textId="77777777" w:rsidR="000157D3" w:rsidRPr="00F32598" w:rsidRDefault="000157D3" w:rsidP="000157D3">
            <w:pPr>
              <w:tabs>
                <w:tab w:val="left" w:pos="90"/>
              </w:tabs>
              <w:spacing w:after="0" w:line="240" w:lineRule="auto"/>
              <w:textAlignment w:val="baseline"/>
            </w:pPr>
            <w:r w:rsidRPr="00F32598">
              <w:rPr>
                <w:lang w:val="vi-VN"/>
              </w:rPr>
              <w:t>H11.11.02.05</w:t>
            </w:r>
            <w:r w:rsidRPr="00F32598">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3959E6"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Biên bản thông báo họp sinh viên thuộc diện tồn đọng, cảnh báo hàng năm của Khoa/Viện</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3A78B0"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Từ năm 2019 đến 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34D140"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4C8042"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90137BC"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010E684" w14:textId="77777777" w:rsidR="000157D3" w:rsidRPr="00F32598" w:rsidRDefault="000157D3" w:rsidP="000157D3">
            <w:pPr>
              <w:tabs>
                <w:tab w:val="left" w:pos="90"/>
              </w:tabs>
              <w:spacing w:after="0" w:line="240" w:lineRule="auto"/>
              <w:jc w:val="center"/>
              <w:textAlignment w:val="baseline"/>
            </w:pPr>
            <w:r w:rsidRPr="00F32598">
              <w:t>6 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36800BC" w14:textId="77777777" w:rsidR="000157D3" w:rsidRPr="00F32598" w:rsidRDefault="000157D3" w:rsidP="000157D3">
            <w:pPr>
              <w:tabs>
                <w:tab w:val="left" w:pos="90"/>
              </w:tabs>
              <w:spacing w:after="0" w:line="240" w:lineRule="auto"/>
              <w:textAlignment w:val="baseline"/>
            </w:pPr>
            <w:r w:rsidRPr="00F32598">
              <w:rPr>
                <w:lang w:val="vi-VN"/>
              </w:rPr>
              <w:t>H</w:t>
            </w:r>
            <w:r w:rsidRPr="00F32598">
              <w:t>11</w:t>
            </w:r>
            <w:r w:rsidRPr="00F32598">
              <w:rPr>
                <w:lang w:val="vi-VN"/>
              </w:rPr>
              <w:t>.</w:t>
            </w:r>
            <w:r w:rsidRPr="00F32598">
              <w:t>11</w:t>
            </w:r>
            <w:r w:rsidRPr="00F32598">
              <w:rPr>
                <w:lang w:val="vi-VN"/>
              </w:rPr>
              <w:t>.</w:t>
            </w:r>
            <w:r w:rsidRPr="00F32598">
              <w:t>02</w:t>
            </w:r>
            <w:r w:rsidRPr="00F32598">
              <w:rPr>
                <w:lang w:val="vi-VN"/>
              </w:rPr>
              <w:t>.</w:t>
            </w:r>
            <w:r w:rsidRPr="00F32598">
              <w:t>06 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F121A2"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Một số hoạt động của Đoàn Viện </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42F12"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Hội thi sáng tạo hướng nghiệp</w:t>
            </w:r>
            <w:r w:rsidRPr="00F32598">
              <w:t> </w:t>
            </w:r>
          </w:p>
          <w:p w14:paraId="4DAEC30B" w14:textId="77777777" w:rsidR="000157D3" w:rsidRPr="00F32598" w:rsidRDefault="000157D3" w:rsidP="000157D3">
            <w:pPr>
              <w:tabs>
                <w:tab w:val="left" w:pos="90"/>
              </w:tabs>
              <w:spacing w:after="0" w:line="240" w:lineRule="auto"/>
              <w:jc w:val="both"/>
              <w:textAlignment w:val="baseline"/>
            </w:pPr>
            <w:r w:rsidRPr="00F32598">
              <w:t>2. Đ</w:t>
            </w:r>
            <w:r w:rsidRPr="00F32598">
              <w:rPr>
                <w:lang w:val="vi-VN"/>
              </w:rPr>
              <w:t>i thực tế đầu khoá</w:t>
            </w:r>
            <w:r w:rsidRPr="00F32598">
              <w:t xml:space="preserve"> cho Tân sinh viên </w:t>
            </w:r>
          </w:p>
          <w:p w14:paraId="447D606D" w14:textId="77777777" w:rsidR="000157D3" w:rsidRPr="00F32598" w:rsidRDefault="000157D3" w:rsidP="000157D3">
            <w:pPr>
              <w:tabs>
                <w:tab w:val="left" w:pos="90"/>
              </w:tabs>
              <w:spacing w:after="0" w:line="240" w:lineRule="auto"/>
              <w:jc w:val="both"/>
              <w:textAlignment w:val="baseline"/>
            </w:pPr>
            <w:r w:rsidRPr="00F32598">
              <w:t>3. Ngày hội chào tân sinh viên</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E910DD"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38AAE7"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4AD0771"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BFF525"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2C76EA"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DACD1E"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 xml:space="preserve">Danh sách các cơ sở đào tạo, các doanh nghiệp phối hợp/ liên kết với Viện trong việc hỗ trợ đào tạo, thực hành, thực tập và tuyển dụng </w:t>
            </w:r>
            <w:r w:rsidRPr="00F32598">
              <w:rPr>
                <w:lang w:val="de-DE"/>
              </w:rPr>
              <w:t>sinh viên ngành Chăn nuôi</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FBD723" w14:textId="77777777" w:rsidR="000157D3" w:rsidRPr="00F32598" w:rsidRDefault="000157D3" w:rsidP="000157D3">
            <w:pPr>
              <w:tabs>
                <w:tab w:val="left" w:pos="90"/>
              </w:tabs>
              <w:spacing w:after="0" w:line="240" w:lineRule="auto"/>
              <w:jc w:val="both"/>
              <w:textAlignment w:val="baseline"/>
            </w:pPr>
            <w:r w:rsidRPr="00F32598">
              <w:rPr>
                <w:lang w:val="de-DE"/>
              </w:rPr>
              <w:t>2. Danh sách đơn vị hỗ trợ đào tạo, thực tập</w:t>
            </w:r>
            <w:r w:rsidRPr="00F32598">
              <w:t> </w:t>
            </w:r>
          </w:p>
          <w:p w14:paraId="7A790804" w14:textId="77777777" w:rsidR="000157D3" w:rsidRPr="00F32598" w:rsidRDefault="000157D3" w:rsidP="000157D3">
            <w:pPr>
              <w:tabs>
                <w:tab w:val="left" w:pos="90"/>
              </w:tabs>
              <w:spacing w:after="0" w:line="240" w:lineRule="auto"/>
              <w:jc w:val="both"/>
              <w:textAlignment w:val="baseline"/>
            </w:pP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358B66"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318AF7"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E42ACE2"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D276F08" w14:textId="77777777" w:rsidR="000157D3" w:rsidRPr="00F32598" w:rsidRDefault="000157D3" w:rsidP="000157D3">
            <w:pPr>
              <w:tabs>
                <w:tab w:val="left" w:pos="90"/>
              </w:tabs>
              <w:spacing w:after="0" w:line="240" w:lineRule="auto"/>
              <w:jc w:val="center"/>
              <w:textAlignment w:val="baseline"/>
            </w:pPr>
            <w:r w:rsidRPr="00F32598">
              <w:t>7 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DB2EBE" w14:textId="77777777" w:rsidR="000157D3" w:rsidRPr="00F32598" w:rsidRDefault="000157D3" w:rsidP="000157D3">
            <w:pPr>
              <w:tabs>
                <w:tab w:val="left" w:pos="90"/>
              </w:tabs>
              <w:spacing w:after="0" w:line="240" w:lineRule="auto"/>
              <w:textAlignment w:val="baseline"/>
            </w:pPr>
            <w:r w:rsidRPr="00F32598">
              <w:rPr>
                <w:lang w:val="vi-VN"/>
              </w:rPr>
              <w:t>H</w:t>
            </w:r>
            <w:r w:rsidRPr="00F32598">
              <w:t>11</w:t>
            </w:r>
            <w:r w:rsidRPr="00F32598">
              <w:rPr>
                <w:lang w:val="vi-VN"/>
              </w:rPr>
              <w:t>.</w:t>
            </w:r>
            <w:r w:rsidRPr="00F32598">
              <w:t>11</w:t>
            </w:r>
            <w:r w:rsidRPr="00F32598">
              <w:rPr>
                <w:lang w:val="vi-VN"/>
              </w:rPr>
              <w:t>.</w:t>
            </w:r>
            <w:r w:rsidRPr="00F32598">
              <w:t>02</w:t>
            </w:r>
            <w:r w:rsidRPr="00F32598">
              <w:rPr>
                <w:lang w:val="vi-VN"/>
              </w:rPr>
              <w:t>.</w:t>
            </w:r>
            <w:r w:rsidRPr="00F32598">
              <w:t>07 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9D08A3" w14:textId="77777777" w:rsidR="000157D3" w:rsidRPr="00F32598" w:rsidRDefault="000157D3" w:rsidP="000157D3">
            <w:pPr>
              <w:tabs>
                <w:tab w:val="left" w:pos="90"/>
              </w:tabs>
              <w:spacing w:after="0" w:line="240" w:lineRule="auto"/>
              <w:jc w:val="both"/>
              <w:textAlignment w:val="baseline"/>
            </w:pPr>
            <w:r w:rsidRPr="00F32598">
              <w:t xml:space="preserve">1. Quyết định về chế độ học bổng khuyến khích học tập, trợ cấp xã hội đối với học sinh, sinh viên hệ chính quy học tập trung tại trường Đại học Vinh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613859" w14:textId="77777777" w:rsidR="000157D3" w:rsidRPr="00F32598" w:rsidRDefault="000157D3" w:rsidP="000157D3">
            <w:pPr>
              <w:tabs>
                <w:tab w:val="left" w:pos="90"/>
              </w:tabs>
              <w:spacing w:after="0" w:line="240" w:lineRule="auto"/>
              <w:jc w:val="both"/>
              <w:textAlignment w:val="baseline"/>
            </w:pPr>
            <w:r w:rsidRPr="00F32598">
              <w:rPr>
                <w:lang w:val="de-DE"/>
              </w:rPr>
              <w:t xml:space="preserve">1. Số 1462/QĐ-ĐHV ngày 29/8/2016 </w:t>
            </w:r>
          </w:p>
          <w:p w14:paraId="5ABB6DB8" w14:textId="77777777" w:rsidR="000157D3" w:rsidRPr="00F32598" w:rsidRDefault="000157D3" w:rsidP="000157D3">
            <w:pPr>
              <w:tabs>
                <w:tab w:val="left" w:pos="90"/>
              </w:tabs>
              <w:spacing w:after="0" w:line="240" w:lineRule="auto"/>
              <w:jc w:val="both"/>
              <w:textAlignment w:val="baseline"/>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D1F4E"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56F004"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2081ED6"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E1F3A2"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4C87E8"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06CB70"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Thực hiện miễn, giảm học phí, hỗ trợ chi phí học tập cho sinh viên chính quy</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B760C7"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774/QĐ-ĐHV ngày 12/4/2019</w:t>
            </w:r>
            <w:r w:rsidRPr="00F32598">
              <w:t> </w:t>
            </w:r>
          </w:p>
          <w:p w14:paraId="60088B02"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756/QĐ-ĐHV ngày 11/04/2019</w:t>
            </w:r>
            <w:r w:rsidRPr="00F32598">
              <w:t> </w:t>
            </w:r>
          </w:p>
          <w:p w14:paraId="42C9A7F7"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Số 753/QĐ-ĐHV ngày 11/04/2019</w:t>
            </w:r>
            <w:r w:rsidRPr="00F32598">
              <w:t> </w:t>
            </w:r>
          </w:p>
          <w:p w14:paraId="4D3D7935"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Số 3154/QĐ-ĐHV ngày 18/11/2019</w:t>
            </w:r>
            <w:r w:rsidRPr="00F32598">
              <w:t> </w:t>
            </w:r>
          </w:p>
          <w:p w14:paraId="4A5FD539" w14:textId="77777777" w:rsidR="000157D3" w:rsidRPr="00F32598" w:rsidRDefault="000157D3" w:rsidP="000157D3">
            <w:pPr>
              <w:tabs>
                <w:tab w:val="left" w:pos="90"/>
              </w:tabs>
              <w:spacing w:after="0" w:line="240" w:lineRule="auto"/>
              <w:jc w:val="both"/>
              <w:textAlignment w:val="baseline"/>
            </w:pPr>
            <w:r w:rsidRPr="00F32598">
              <w:t xml:space="preserve">5. </w:t>
            </w:r>
            <w:r w:rsidRPr="00F32598">
              <w:rPr>
                <w:lang w:val="vi-VN"/>
              </w:rPr>
              <w:t>Số 3433/QĐ-ĐHV ngày 30/11/2020</w:t>
            </w:r>
            <w:r w:rsidRPr="00F32598">
              <w:t> </w:t>
            </w:r>
          </w:p>
          <w:p w14:paraId="5983C5EB"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Số 808/QĐ-ĐHV ngày 28/4/2020</w:t>
            </w:r>
            <w:r w:rsidRPr="00F32598">
              <w:t> </w:t>
            </w:r>
          </w:p>
          <w:p w14:paraId="2F4CBCE3" w14:textId="77777777" w:rsidR="000157D3" w:rsidRPr="00F32598" w:rsidRDefault="000157D3" w:rsidP="000157D3">
            <w:pPr>
              <w:tabs>
                <w:tab w:val="left" w:pos="90"/>
              </w:tabs>
              <w:spacing w:after="0" w:line="240" w:lineRule="auto"/>
              <w:jc w:val="both"/>
              <w:textAlignment w:val="baseline"/>
            </w:pPr>
            <w:r w:rsidRPr="00F32598">
              <w:t xml:space="preserve">7. </w:t>
            </w:r>
            <w:r w:rsidRPr="00F32598">
              <w:rPr>
                <w:lang w:val="vi-VN"/>
              </w:rPr>
              <w:t>Số 910/QĐ-ĐHV ngày 16/04/2021</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F71540"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F70858"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5C7C68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56D3C5"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506D661"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5B0859" w14:textId="77777777" w:rsidR="000157D3" w:rsidRPr="00F32598" w:rsidRDefault="000157D3" w:rsidP="000157D3">
            <w:pPr>
              <w:tabs>
                <w:tab w:val="left" w:pos="90"/>
              </w:tabs>
              <w:spacing w:after="0" w:line="240" w:lineRule="auto"/>
              <w:jc w:val="both"/>
              <w:textAlignment w:val="baseline"/>
            </w:pPr>
            <w:r w:rsidRPr="00F32598">
              <w:rPr>
                <w:lang w:val="vi-VN"/>
              </w:rPr>
              <w:t> </w:t>
            </w:r>
            <w:r w:rsidRPr="00F32598">
              <w:t xml:space="preserve">3. </w:t>
            </w:r>
            <w:r w:rsidRPr="00F32598">
              <w:rPr>
                <w:lang w:val="vi-VN"/>
              </w:rPr>
              <w:t>Quyết định cấp học bổng cho Sinh viên khối ngành Nông Lâm Ngư có hộ khẩu các huyện 30A các năm </w:t>
            </w:r>
            <w:r w:rsidRPr="00F32598">
              <w:t> </w:t>
            </w:r>
          </w:p>
          <w:p w14:paraId="295C389E" w14:textId="77777777" w:rsidR="000157D3" w:rsidRPr="00F32598" w:rsidRDefault="000157D3" w:rsidP="000157D3">
            <w:pPr>
              <w:tabs>
                <w:tab w:val="left" w:pos="90"/>
              </w:tabs>
              <w:spacing w:after="0" w:line="240" w:lineRule="auto"/>
              <w:jc w:val="both"/>
              <w:textAlignment w:val="baseline"/>
            </w:pP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F4C9A8"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1884/QĐ-ĐHV ngày 31/08/2017</w:t>
            </w:r>
            <w:r w:rsidRPr="00F32598">
              <w:t> </w:t>
            </w:r>
          </w:p>
          <w:p w14:paraId="36E91E14"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473/QĐ-ĐHV ngày 24/03/2017</w:t>
            </w:r>
            <w:r w:rsidRPr="00F32598">
              <w:t> </w:t>
            </w:r>
          </w:p>
          <w:p w14:paraId="2833BC42"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Số 1368/QĐ-ĐHV ngày 14/07/2018</w:t>
            </w:r>
            <w:r w:rsidRPr="00F32598">
              <w:t> </w:t>
            </w:r>
          </w:p>
          <w:p w14:paraId="63CA0565"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Số 132/QĐ-ĐHV ngày 23/01/2018</w:t>
            </w:r>
            <w:r w:rsidRPr="00F32598">
              <w:t> </w:t>
            </w:r>
          </w:p>
          <w:p w14:paraId="583DD03A" w14:textId="77777777" w:rsidR="000157D3" w:rsidRPr="00F32598" w:rsidRDefault="000157D3" w:rsidP="000157D3">
            <w:pPr>
              <w:tabs>
                <w:tab w:val="left" w:pos="90"/>
              </w:tabs>
              <w:spacing w:after="0" w:line="240" w:lineRule="auto"/>
              <w:jc w:val="both"/>
              <w:textAlignment w:val="baseline"/>
            </w:pPr>
            <w:r w:rsidRPr="00F32598">
              <w:lastRenderedPageBreak/>
              <w:t xml:space="preserve">5. </w:t>
            </w:r>
            <w:r w:rsidRPr="00F32598">
              <w:rPr>
                <w:lang w:val="vi-VN"/>
              </w:rPr>
              <w:t>Số 534/QĐ-ĐHV ngày 19/03/2018</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6A276C" w14:textId="77777777" w:rsidR="000157D3" w:rsidRPr="00F32598" w:rsidRDefault="000157D3" w:rsidP="000157D3">
            <w:pPr>
              <w:tabs>
                <w:tab w:val="left" w:pos="90"/>
              </w:tabs>
              <w:spacing w:after="0" w:line="240" w:lineRule="auto"/>
              <w:jc w:val="center"/>
              <w:textAlignment w:val="baseline"/>
            </w:pPr>
            <w:r w:rsidRPr="00F32598">
              <w:lastRenderedPageBreak/>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7738B8"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1904F2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54848B"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76DA016"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A352CB" w14:textId="77777777" w:rsidR="000157D3" w:rsidRPr="00F32598" w:rsidRDefault="000157D3" w:rsidP="000157D3">
            <w:pPr>
              <w:tabs>
                <w:tab w:val="left" w:pos="90"/>
              </w:tabs>
              <w:spacing w:after="0" w:line="240" w:lineRule="auto"/>
              <w:jc w:val="both"/>
              <w:textAlignment w:val="baseline"/>
            </w:pPr>
            <w:r w:rsidRPr="00F32598">
              <w:rPr>
                <w:lang w:val="de-DE"/>
              </w:rPr>
              <w:t xml:space="preserve"> 4. </w:t>
            </w:r>
            <w:r w:rsidRPr="00F32598">
              <w:rPr>
                <w:lang w:val="vi-VN"/>
              </w:rPr>
              <w:t>Văn bản v/v tăng cường các hoạt động hỗ trợ HSSV có hoàn cảnh khó khăn;</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AC17AD" w14:textId="77777777" w:rsidR="000157D3" w:rsidRPr="00F32598" w:rsidRDefault="000157D3" w:rsidP="000157D3">
            <w:pPr>
              <w:tabs>
                <w:tab w:val="left" w:pos="90"/>
              </w:tabs>
              <w:spacing w:after="0" w:line="240" w:lineRule="auto"/>
              <w:jc w:val="both"/>
              <w:textAlignment w:val="baseline"/>
            </w:pPr>
            <w:r w:rsidRPr="00F32598">
              <w:rPr>
                <w:lang w:val="de-DE"/>
              </w:rPr>
              <w:t>4. Số 1893/QĐ-ĐHV ngày 11/10/2016</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153132" w14:textId="77777777" w:rsidR="000157D3" w:rsidRPr="00F32598" w:rsidRDefault="000157D3" w:rsidP="000157D3">
            <w:pPr>
              <w:tabs>
                <w:tab w:val="left" w:pos="90"/>
              </w:tabs>
              <w:spacing w:after="0" w:line="240" w:lineRule="auto"/>
              <w:jc w:val="center"/>
              <w:textAlignment w:val="baseline"/>
            </w:pPr>
            <w:r w:rsidRPr="00F32598">
              <w:rPr>
                <w:lang w:val="de-DE"/>
              </w:rPr>
              <w:t>Phòng HTSVQHDN Trường ĐH Vinh</w:t>
            </w:r>
            <w:r w:rsidRPr="00F32598">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0D33FC"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924172B" w14:textId="77777777" w:rsidTr="00C91405">
        <w:trPr>
          <w:trHeight w:val="300"/>
        </w:trPr>
        <w:tc>
          <w:tcPr>
            <w:tcW w:w="1556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049DE9EF" w14:textId="68F0EF02" w:rsidR="000157D3" w:rsidRPr="00F32598" w:rsidRDefault="000157D3" w:rsidP="001E4D0A">
            <w:pPr>
              <w:tabs>
                <w:tab w:val="left" w:pos="90"/>
              </w:tabs>
              <w:spacing w:after="0" w:line="240" w:lineRule="auto"/>
              <w:textAlignment w:val="baseline"/>
            </w:pPr>
            <w:r w:rsidRPr="00F32598">
              <w:t> </w:t>
            </w:r>
            <w:r w:rsidRPr="00F32598">
              <w:rPr>
                <w:b/>
                <w:bCs/>
                <w:i/>
                <w:iCs/>
              </w:rPr>
              <w:t>Tiêu chí 11.3: Tỉ lệ có việc làm sau tốt nghiệp được xác lập, giám sát và đối sánh để cải tiến chất lượng </w:t>
            </w:r>
            <w:r w:rsidRPr="00F32598">
              <w:t> </w:t>
            </w:r>
          </w:p>
        </w:tc>
      </w:tr>
      <w:tr w:rsidR="00F32598" w:rsidRPr="00F32598" w14:paraId="1F1B1E20"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899B9CA" w14:textId="77777777" w:rsidR="000157D3" w:rsidRPr="00F32598" w:rsidRDefault="000157D3" w:rsidP="000157D3">
            <w:pPr>
              <w:tabs>
                <w:tab w:val="left" w:pos="90"/>
              </w:tabs>
              <w:spacing w:after="0" w:line="240" w:lineRule="auto"/>
              <w:jc w:val="center"/>
              <w:textAlignment w:val="baseline"/>
            </w:pPr>
            <w:r w:rsidRPr="00F32598">
              <w:t>1 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796109" w14:textId="77777777" w:rsidR="000157D3" w:rsidRPr="00F32598" w:rsidRDefault="000157D3" w:rsidP="000157D3">
            <w:pPr>
              <w:tabs>
                <w:tab w:val="left" w:pos="90"/>
              </w:tabs>
              <w:spacing w:after="0" w:line="240" w:lineRule="auto"/>
              <w:textAlignment w:val="baseline"/>
            </w:pPr>
            <w:r w:rsidRPr="00F32598">
              <w:t>H</w:t>
            </w:r>
            <w:r w:rsidRPr="00F32598">
              <w:rPr>
                <w:lang w:val="vi-VN"/>
              </w:rPr>
              <w:t>11</w:t>
            </w:r>
            <w:r w:rsidRPr="00F32598">
              <w:t>.</w:t>
            </w:r>
            <w:r w:rsidRPr="00F32598">
              <w:rPr>
                <w:lang w:val="vi-VN"/>
              </w:rPr>
              <w:t>11</w:t>
            </w:r>
            <w:r w:rsidRPr="00F32598">
              <w:t>.0</w:t>
            </w:r>
            <w:r w:rsidRPr="00F32598">
              <w:rPr>
                <w:lang w:val="vi-VN"/>
              </w:rPr>
              <w:t>3</w:t>
            </w:r>
            <w:r w:rsidRPr="00F32598">
              <w:t>.</w:t>
            </w:r>
            <w:r w:rsidRPr="00F32598">
              <w:rPr>
                <w:lang w:val="vi-VN"/>
              </w:rPr>
              <w:t>01</w:t>
            </w:r>
            <w:r w:rsidRPr="00F32598">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8C6A6B"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Quyết định về việc ban hành Quy chế tổ chức, hoạt động của Trung tâm đào tạo liên tục và chuyển giao khoa học công nghệ, dịch vụ giáo dục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DB3DAD" w14:textId="77777777" w:rsidR="000157D3" w:rsidRPr="00F32598" w:rsidRDefault="000157D3" w:rsidP="000157D3">
            <w:pPr>
              <w:tabs>
                <w:tab w:val="left" w:pos="90"/>
              </w:tabs>
              <w:spacing w:after="0" w:line="240" w:lineRule="auto"/>
              <w:jc w:val="both"/>
              <w:textAlignment w:val="baseline"/>
              <w:rPr>
                <w:lang w:val="vi-VN"/>
              </w:rPr>
            </w:pPr>
            <w:r w:rsidRPr="00F32598">
              <w:t xml:space="preserve">1. </w:t>
            </w:r>
            <w:r w:rsidRPr="00F32598">
              <w:rPr>
                <w:lang w:val="vi-VN"/>
              </w:rPr>
              <w:t>QĐ số 3869/QĐ-ĐHV ngày 14/10/2015</w:t>
            </w:r>
          </w:p>
          <w:p w14:paraId="75D9CF2A"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bCs/>
                <w:lang w:val="es-ES"/>
              </w:rPr>
              <w:t xml:space="preserve">Số </w:t>
            </w:r>
            <w:r w:rsidRPr="00F32598">
              <w:rPr>
                <w:bCs/>
              </w:rPr>
              <w:t>1423/QĐ-ĐHV ngày 29/11/2016</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ED7CBD"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D7350E"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18EB31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C4EECC6"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DE3C5F"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ABEFD8D"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Quyết định về việc đổi tên đơn vị</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1D96C"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QĐ số 1423/QĐ-ĐHV ngày 29/11/2016</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CEDDD9"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21B0F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356594E"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7947AD8"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398BA8"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AF880A"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Quyết định ban hành quy định chức năng, nhiệm vụ của các đơn vị trực thuộc Trường</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02E9F0" w14:textId="77777777" w:rsidR="000157D3" w:rsidRPr="00F32598" w:rsidRDefault="000157D3" w:rsidP="000157D3">
            <w:pPr>
              <w:tabs>
                <w:tab w:val="left" w:pos="90"/>
              </w:tabs>
              <w:spacing w:after="0" w:line="240" w:lineRule="auto"/>
              <w:jc w:val="both"/>
              <w:textAlignment w:val="baseline"/>
            </w:pPr>
            <w:r w:rsidRPr="00F32598">
              <w:t>1. Số 428/QĐ-ĐHV, ngày 21/4/2016 </w:t>
            </w:r>
          </w:p>
          <w:p w14:paraId="67D54ADE" w14:textId="77777777" w:rsidR="000157D3" w:rsidRPr="00F32598" w:rsidRDefault="000157D3" w:rsidP="000157D3">
            <w:pPr>
              <w:tabs>
                <w:tab w:val="left" w:pos="90"/>
              </w:tabs>
              <w:spacing w:after="0" w:line="240" w:lineRule="auto"/>
              <w:jc w:val="both"/>
              <w:textAlignment w:val="baseline"/>
            </w:pPr>
            <w:r w:rsidRPr="00F32598">
              <w:t>2. Số 2396/QĐ-ĐHV ngày 06/09/2019</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606B4"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C2DD1"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92500F4"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7B962E"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33D3DD3"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799CB2" w14:textId="77777777" w:rsidR="000157D3" w:rsidRPr="00F32598" w:rsidRDefault="000157D3" w:rsidP="000157D3">
            <w:pPr>
              <w:tabs>
                <w:tab w:val="left" w:pos="90"/>
              </w:tabs>
              <w:spacing w:after="0" w:line="240" w:lineRule="auto"/>
              <w:jc w:val="both"/>
              <w:textAlignment w:val="baseline"/>
            </w:pPr>
            <w:r w:rsidRPr="00F32598">
              <w:t>4. Quy chế tổ chức và hoạt động của Trường Đại học Vinh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7D38BA" w14:textId="77777777" w:rsidR="000157D3" w:rsidRPr="00F32598" w:rsidRDefault="000157D3" w:rsidP="000157D3">
            <w:pPr>
              <w:tabs>
                <w:tab w:val="left" w:pos="90"/>
              </w:tabs>
              <w:spacing w:after="0" w:line="240" w:lineRule="auto"/>
              <w:jc w:val="both"/>
              <w:textAlignment w:val="baseline"/>
            </w:pPr>
            <w:r w:rsidRPr="00F32598">
              <w:t>4. Số 1016/QĐ-ĐHV ngày 22/10/2018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9F5E5CD"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DC61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419033B"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3023A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0D513BE"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63117A" w14:textId="77777777" w:rsidR="000157D3" w:rsidRPr="00F32598" w:rsidRDefault="000157D3" w:rsidP="000157D3">
            <w:pPr>
              <w:tabs>
                <w:tab w:val="left" w:pos="90"/>
              </w:tabs>
              <w:spacing w:after="0" w:line="240" w:lineRule="auto"/>
              <w:jc w:val="both"/>
              <w:textAlignment w:val="baseline"/>
            </w:pPr>
            <w:r w:rsidRPr="00F32598">
              <w:t>5. Quy chế công tác sinh viên đối với chương trình đào tạo đại học hệ chính quy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24AAA" w14:textId="77777777" w:rsidR="000157D3" w:rsidRPr="00F32598" w:rsidRDefault="000157D3" w:rsidP="000157D3">
            <w:pPr>
              <w:tabs>
                <w:tab w:val="left" w:pos="90"/>
              </w:tabs>
              <w:spacing w:after="0" w:line="240" w:lineRule="auto"/>
              <w:jc w:val="both"/>
              <w:textAlignment w:val="baseline"/>
              <w:rPr>
                <w:b/>
                <w:bCs/>
              </w:rPr>
            </w:pPr>
            <w:r w:rsidRPr="00F32598">
              <w:rPr>
                <w:lang w:val="en-GB"/>
              </w:rPr>
              <w:t>5. Số 1291/ QĐ- ĐHV ngày 15/8/2016</w:t>
            </w:r>
            <w:r w:rsidRPr="00F32598">
              <w:rPr>
                <w:b/>
                <w:bCs/>
              </w:rPr>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173154"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CC27A0"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5ECB34D"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A7ABA7"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770E9EE"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CB1524"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QĐ v/v thành lập ban liên lạc cựu HSSV và khảo sát việc làm của SVTN</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7036F"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QĐ số 561/QĐ-HTSVQHDN ngày 23/5/2018</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B8EBF"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FEB90"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25558D0"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66BB737" w14:textId="77777777" w:rsidR="000157D3" w:rsidRPr="00F32598" w:rsidRDefault="000157D3" w:rsidP="000157D3">
            <w:pPr>
              <w:tabs>
                <w:tab w:val="left" w:pos="90"/>
              </w:tabs>
              <w:spacing w:after="0" w:line="240" w:lineRule="auto"/>
              <w:jc w:val="center"/>
              <w:textAlignment w:val="baseline"/>
            </w:pPr>
            <w:r w:rsidRPr="00F32598">
              <w:t>2 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D609F69" w14:textId="77777777" w:rsidR="000157D3" w:rsidRPr="00F32598" w:rsidRDefault="000157D3" w:rsidP="000157D3">
            <w:pPr>
              <w:tabs>
                <w:tab w:val="left" w:pos="90"/>
              </w:tabs>
              <w:spacing w:after="0" w:line="240" w:lineRule="auto"/>
              <w:textAlignment w:val="baseline"/>
            </w:pPr>
            <w:r w:rsidRPr="00F32598">
              <w:t>H</w:t>
            </w:r>
            <w:r w:rsidRPr="00F32598">
              <w:rPr>
                <w:lang w:val="vi-VN"/>
              </w:rPr>
              <w:t>11</w:t>
            </w:r>
            <w:r w:rsidRPr="00F32598">
              <w:t>.</w:t>
            </w:r>
            <w:r w:rsidRPr="00F32598">
              <w:rPr>
                <w:lang w:val="vi-VN"/>
              </w:rPr>
              <w:t>11</w:t>
            </w:r>
            <w:r w:rsidRPr="00F32598">
              <w:t>.0</w:t>
            </w:r>
            <w:r w:rsidRPr="00F32598">
              <w:rPr>
                <w:lang w:val="vi-VN"/>
              </w:rPr>
              <w:t>3</w:t>
            </w:r>
            <w:r w:rsidRPr="00F32598">
              <w:t>.</w:t>
            </w:r>
            <w:r w:rsidRPr="00F32598">
              <w:rPr>
                <w:lang w:val="vi-VN"/>
              </w:rPr>
              <w:t>02</w:t>
            </w:r>
            <w:r w:rsidRPr="00F32598">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D03E3B" w14:textId="77777777" w:rsidR="000157D3" w:rsidRPr="00F32598" w:rsidRDefault="000157D3" w:rsidP="000157D3">
            <w:pPr>
              <w:tabs>
                <w:tab w:val="left" w:pos="90"/>
              </w:tabs>
              <w:spacing w:after="0" w:line="240" w:lineRule="auto"/>
              <w:jc w:val="both"/>
              <w:textAlignment w:val="baseline"/>
            </w:pPr>
            <w:r w:rsidRPr="00F32598">
              <w:rPr>
                <w:lang w:val="de-DE"/>
              </w:rPr>
              <w:t xml:space="preserve">1. Kế hoạch khảo sát tình trạng có việc làm của người học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05B63" w14:textId="77777777" w:rsidR="000157D3" w:rsidRPr="00F32598" w:rsidRDefault="000157D3" w:rsidP="000157D3">
            <w:pPr>
              <w:tabs>
                <w:tab w:val="left" w:pos="90"/>
              </w:tabs>
              <w:spacing w:after="0" w:line="240" w:lineRule="auto"/>
              <w:jc w:val="both"/>
              <w:textAlignment w:val="baseline"/>
              <w:rPr>
                <w:lang w:val="vi-VN"/>
              </w:rPr>
            </w:pPr>
            <w:r w:rsidRPr="00F32598">
              <w:t xml:space="preserve">1. </w:t>
            </w:r>
            <w:r w:rsidRPr="00F32598">
              <w:rPr>
                <w:lang w:val="vi-VN"/>
              </w:rPr>
              <w:t xml:space="preserve">Số 40/KH-ĐHV ngày 05/08/2019 </w:t>
            </w:r>
          </w:p>
          <w:p w14:paraId="30EECBD8" w14:textId="77777777" w:rsidR="000157D3" w:rsidRPr="00F32598" w:rsidRDefault="000157D3" w:rsidP="000157D3">
            <w:pPr>
              <w:tabs>
                <w:tab w:val="left" w:pos="90"/>
              </w:tabs>
              <w:spacing w:after="0" w:line="240" w:lineRule="auto"/>
              <w:jc w:val="both"/>
              <w:textAlignment w:val="baseline"/>
              <w:rPr>
                <w:b/>
                <w:bCs/>
              </w:rPr>
            </w:pPr>
            <w:r w:rsidRPr="00F32598">
              <w:t xml:space="preserve">2. </w:t>
            </w:r>
            <w:r w:rsidRPr="00F32598">
              <w:rPr>
                <w:lang w:val="vi-VN"/>
              </w:rPr>
              <w:t>Số 57/KH-ĐHV ngày 21/09/2020</w:t>
            </w:r>
            <w:r w:rsidRPr="00F32598">
              <w:rPr>
                <w:b/>
                <w:bCs/>
              </w:rPr>
              <w:t> </w:t>
            </w:r>
          </w:p>
          <w:p w14:paraId="540EE001" w14:textId="77777777" w:rsidR="000157D3" w:rsidRPr="00F32598" w:rsidRDefault="000157D3" w:rsidP="000157D3">
            <w:pPr>
              <w:tabs>
                <w:tab w:val="left" w:pos="90"/>
              </w:tabs>
              <w:spacing w:after="0" w:line="240" w:lineRule="auto"/>
              <w:jc w:val="both"/>
              <w:textAlignment w:val="baseline"/>
              <w:rPr>
                <w:lang w:val="vi-VN"/>
              </w:rPr>
            </w:pPr>
            <w:r w:rsidRPr="00F32598">
              <w:t xml:space="preserve">3. </w:t>
            </w:r>
            <w:r w:rsidRPr="00F32598">
              <w:rPr>
                <w:lang w:val="vi-VN"/>
              </w:rPr>
              <w:t xml:space="preserve">Số 72/KH-ĐHV ngày 5/08/2021 </w:t>
            </w:r>
          </w:p>
          <w:p w14:paraId="59B46B97" w14:textId="77777777" w:rsidR="000157D3" w:rsidRPr="00F32598" w:rsidRDefault="000157D3" w:rsidP="000157D3">
            <w:pPr>
              <w:tabs>
                <w:tab w:val="left" w:pos="90"/>
              </w:tabs>
              <w:spacing w:after="0" w:line="240" w:lineRule="auto"/>
              <w:jc w:val="both"/>
              <w:textAlignment w:val="baseline"/>
              <w:rPr>
                <w:lang w:val="vi-VN"/>
              </w:rPr>
            </w:pPr>
            <w:r w:rsidRPr="00F32598">
              <w:lastRenderedPageBreak/>
              <w:t>4. so 71/KH-DHV ngay 08/08/2022 </w:t>
            </w:r>
          </w:p>
          <w:p w14:paraId="799068E7" w14:textId="77777777" w:rsidR="000157D3" w:rsidRPr="00F32598" w:rsidRDefault="000157D3" w:rsidP="000157D3">
            <w:pPr>
              <w:tabs>
                <w:tab w:val="left" w:pos="90"/>
              </w:tabs>
              <w:spacing w:after="0" w:line="240" w:lineRule="auto"/>
              <w:jc w:val="both"/>
              <w:textAlignment w:val="baseline"/>
            </w:pPr>
            <w:r w:rsidRPr="00F32598">
              <w:t>5. so 86/KH-DHV ngay 11/9/2023  </w:t>
            </w:r>
          </w:p>
          <w:p w14:paraId="34155915" w14:textId="77777777" w:rsidR="000157D3" w:rsidRPr="00F32598" w:rsidRDefault="000157D3" w:rsidP="000157D3">
            <w:pPr>
              <w:tabs>
                <w:tab w:val="left" w:pos="90"/>
              </w:tabs>
              <w:spacing w:after="0" w:line="240" w:lineRule="auto"/>
              <w:jc w:val="both"/>
              <w:textAlignment w:val="baseline"/>
            </w:pPr>
            <w:r w:rsidRPr="00F32598">
              <w:t>6. so 93/KH-DHV ngay 10/9/2024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075B83" w14:textId="77777777" w:rsidR="000157D3" w:rsidRPr="00F32598" w:rsidRDefault="000157D3" w:rsidP="000157D3">
            <w:pPr>
              <w:tabs>
                <w:tab w:val="left" w:pos="90"/>
              </w:tabs>
              <w:spacing w:after="0" w:line="240" w:lineRule="auto"/>
              <w:jc w:val="center"/>
              <w:textAlignment w:val="baseline"/>
            </w:pPr>
            <w:r w:rsidRPr="00F32598">
              <w:lastRenderedPageBreak/>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4E851B"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353C99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5BA15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749D962"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5365B"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Mẫu phiếu khảo sát sinh viên về việc làm</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A30BEA" w14:textId="77777777" w:rsidR="000157D3" w:rsidRPr="00F32598" w:rsidRDefault="000157D3" w:rsidP="000157D3">
            <w:pPr>
              <w:tabs>
                <w:tab w:val="left" w:pos="90"/>
              </w:tabs>
              <w:spacing w:after="0" w:line="240" w:lineRule="auto"/>
              <w:jc w:val="both"/>
              <w:textAlignment w:val="baseline"/>
            </w:pPr>
            <w:r w:rsidRPr="00F32598">
              <w:t>2. Mẫu phiếu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F0CD517"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7BF53"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DEF6D2D"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DD2E88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2FBA17"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02FAE4" w14:textId="77777777" w:rsidR="000157D3" w:rsidRPr="00F32598" w:rsidRDefault="000157D3" w:rsidP="000157D3">
            <w:pPr>
              <w:tabs>
                <w:tab w:val="left" w:pos="90"/>
              </w:tabs>
              <w:spacing w:after="0" w:line="240" w:lineRule="auto"/>
              <w:jc w:val="both"/>
              <w:textAlignment w:val="baseline"/>
            </w:pPr>
            <w:r w:rsidRPr="00F32598">
              <w:t>3. Báo</w:t>
            </w:r>
            <w:r w:rsidRPr="00F32598">
              <w:rPr>
                <w:lang w:val="vi-VN"/>
              </w:rPr>
              <w:t xml:space="preserve"> cáo</w:t>
            </w:r>
            <w:r w:rsidRPr="00F32598">
              <w:t xml:space="preserve"> kết quả điều tra, khảo sát sinh viên tốt nghiệp có việc làm các</w:t>
            </w:r>
            <w:r w:rsidRPr="00F32598">
              <w:rPr>
                <w:lang w:val="vi-VN"/>
              </w:rPr>
              <w:t xml:space="preserve"> </w:t>
            </w:r>
            <w:r w:rsidRPr="00F32598">
              <w:t>năm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FE44E"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1514/ĐHV-HTSVQHDN ngày 17/12/2019</w:t>
            </w:r>
            <w:r w:rsidRPr="00F32598">
              <w:t> </w:t>
            </w:r>
          </w:p>
          <w:p w14:paraId="5FC65841" w14:textId="77777777" w:rsidR="000157D3" w:rsidRPr="00F32598" w:rsidRDefault="000157D3" w:rsidP="000157D3">
            <w:pPr>
              <w:tabs>
                <w:tab w:val="left" w:pos="90"/>
              </w:tabs>
              <w:spacing w:after="0" w:line="240" w:lineRule="auto"/>
              <w:jc w:val="both"/>
              <w:textAlignment w:val="baseline"/>
              <w:rPr>
                <w:b/>
                <w:bCs/>
              </w:rPr>
            </w:pPr>
            <w:r w:rsidRPr="00F32598">
              <w:t xml:space="preserve">2. </w:t>
            </w:r>
            <w:r w:rsidRPr="00F32598">
              <w:rPr>
                <w:lang w:val="vi-VN"/>
              </w:rPr>
              <w:t>Số 76/ĐHV-HTSVQHDN ngày 22/1/2019</w:t>
            </w:r>
            <w:r w:rsidRPr="00F32598">
              <w:rPr>
                <w:b/>
                <w:bCs/>
              </w:rPr>
              <w:t> </w:t>
            </w:r>
          </w:p>
          <w:p w14:paraId="5734A03C" w14:textId="77777777" w:rsidR="000157D3" w:rsidRPr="00F32598" w:rsidRDefault="000157D3" w:rsidP="000157D3">
            <w:pPr>
              <w:tabs>
                <w:tab w:val="left" w:pos="90"/>
              </w:tabs>
              <w:spacing w:after="0" w:line="240" w:lineRule="auto"/>
              <w:jc w:val="both"/>
              <w:textAlignment w:val="baseline"/>
              <w:rPr>
                <w:lang w:val="de-DE"/>
              </w:rPr>
            </w:pPr>
            <w:r w:rsidRPr="00F32598">
              <w:rPr>
                <w:lang w:val="de-DE"/>
              </w:rPr>
              <w:t>3. Số 1528/ĐHV-HTSVQHDN ngày 28/12/2021</w:t>
            </w:r>
          </w:p>
          <w:p w14:paraId="18F409D9" w14:textId="77777777" w:rsidR="000157D3" w:rsidRPr="00F32598" w:rsidRDefault="000157D3" w:rsidP="000157D3">
            <w:pPr>
              <w:tabs>
                <w:tab w:val="left" w:pos="90"/>
              </w:tabs>
              <w:spacing w:after="0" w:line="240" w:lineRule="auto"/>
              <w:jc w:val="both"/>
              <w:textAlignment w:val="baseline"/>
            </w:pPr>
            <w:r w:rsidRPr="00F32598">
              <w:t>4</w:t>
            </w:r>
            <w:r w:rsidRPr="00F32598">
              <w:rPr>
                <w:lang w:val="vi-VN"/>
              </w:rPr>
              <w:t xml:space="preserve"> </w:t>
            </w:r>
            <w:r w:rsidRPr="00F32598">
              <w:rPr>
                <w:lang w:val="de-DE"/>
              </w:rPr>
              <w:t xml:space="preserve">Số </w:t>
            </w:r>
            <w:r w:rsidRPr="00F32598">
              <w:rPr>
                <w:lang w:val="vi-VN"/>
              </w:rPr>
              <w:t>146</w:t>
            </w:r>
            <w:r w:rsidRPr="00F32598">
              <w:rPr>
                <w:lang w:val="de-DE"/>
              </w:rPr>
              <w:t>/</w:t>
            </w:r>
            <w:r w:rsidRPr="00F32598">
              <w:rPr>
                <w:lang w:val="vi-VN"/>
              </w:rPr>
              <w:t>BC-</w:t>
            </w:r>
            <w:r w:rsidRPr="00F32598">
              <w:rPr>
                <w:lang w:val="de-DE"/>
              </w:rPr>
              <w:t xml:space="preserve">ĐHV ngày </w:t>
            </w:r>
            <w:r w:rsidRPr="00F32598">
              <w:rPr>
                <w:lang w:val="vi-VN"/>
              </w:rPr>
              <w:t>30</w:t>
            </w:r>
            <w:r w:rsidRPr="00F32598">
              <w:rPr>
                <w:lang w:val="de-DE"/>
              </w:rPr>
              <w:t>/12/202</w:t>
            </w:r>
            <w:r w:rsidRPr="00F32598">
              <w:rPr>
                <w:lang w:val="vi-VN"/>
              </w:rPr>
              <w:t>2</w:t>
            </w:r>
            <w:r w:rsidRPr="00F32598">
              <w:t>  </w:t>
            </w:r>
          </w:p>
          <w:p w14:paraId="652A7A75" w14:textId="77777777" w:rsidR="000157D3" w:rsidRPr="00F32598" w:rsidRDefault="000157D3" w:rsidP="000157D3">
            <w:pPr>
              <w:tabs>
                <w:tab w:val="left" w:pos="90"/>
              </w:tabs>
              <w:spacing w:after="0" w:line="240" w:lineRule="auto"/>
              <w:jc w:val="both"/>
              <w:textAlignment w:val="baseline"/>
            </w:pPr>
            <w:r w:rsidRPr="00F32598">
              <w:t>5</w:t>
            </w:r>
            <w:r w:rsidRPr="00F32598">
              <w:rPr>
                <w:lang w:val="vi-VN"/>
              </w:rPr>
              <w:t xml:space="preserve">. </w:t>
            </w:r>
            <w:r w:rsidRPr="00F32598">
              <w:rPr>
                <w:lang w:val="de-DE"/>
              </w:rPr>
              <w:t xml:space="preserve">Số </w:t>
            </w:r>
            <w:r w:rsidRPr="00F32598">
              <w:rPr>
                <w:lang w:val="vi-VN"/>
              </w:rPr>
              <w:t>14</w:t>
            </w:r>
            <w:r w:rsidRPr="00F32598">
              <w:t>3</w:t>
            </w:r>
            <w:r w:rsidRPr="00F32598">
              <w:rPr>
                <w:lang w:val="de-DE"/>
              </w:rPr>
              <w:t>/</w:t>
            </w:r>
            <w:r w:rsidRPr="00F32598">
              <w:rPr>
                <w:lang w:val="vi-VN"/>
              </w:rPr>
              <w:t>BC-</w:t>
            </w:r>
            <w:r w:rsidRPr="00F32598">
              <w:rPr>
                <w:lang w:val="de-DE"/>
              </w:rPr>
              <w:t xml:space="preserve">ĐHV ngày </w:t>
            </w:r>
            <w:r w:rsidRPr="00F32598">
              <w:t>29</w:t>
            </w:r>
            <w:r w:rsidRPr="00F32598">
              <w:rPr>
                <w:lang w:val="de-DE"/>
              </w:rPr>
              <w:t>/12/202</w:t>
            </w:r>
            <w:r w:rsidRPr="00F32598">
              <w:t>3</w:t>
            </w:r>
          </w:p>
          <w:p w14:paraId="29A8D64A" w14:textId="77777777" w:rsidR="000157D3" w:rsidRPr="00F32598" w:rsidRDefault="000157D3" w:rsidP="000157D3">
            <w:pPr>
              <w:tabs>
                <w:tab w:val="left" w:pos="90"/>
              </w:tabs>
              <w:spacing w:after="0" w:line="240" w:lineRule="auto"/>
              <w:jc w:val="both"/>
              <w:textAlignment w:val="baseline"/>
            </w:pPr>
            <w:r w:rsidRPr="00F32598">
              <w:t>6</w:t>
            </w:r>
            <w:r w:rsidRPr="00F32598">
              <w:rPr>
                <w:lang w:val="vi-VN"/>
              </w:rPr>
              <w:t xml:space="preserve">. </w:t>
            </w:r>
            <w:r w:rsidRPr="00F32598">
              <w:rPr>
                <w:lang w:val="de-DE"/>
              </w:rPr>
              <w:t xml:space="preserve">Số </w:t>
            </w:r>
            <w:r w:rsidRPr="00F32598">
              <w:rPr>
                <w:lang w:val="vi-VN"/>
              </w:rPr>
              <w:t>1</w:t>
            </w:r>
            <w:r w:rsidRPr="00F32598">
              <w:t>15</w:t>
            </w:r>
            <w:r w:rsidRPr="00F32598">
              <w:rPr>
                <w:lang w:val="de-DE"/>
              </w:rPr>
              <w:t>/</w:t>
            </w:r>
            <w:r w:rsidRPr="00F32598">
              <w:rPr>
                <w:lang w:val="vi-VN"/>
              </w:rPr>
              <w:t>BC-</w:t>
            </w:r>
            <w:r w:rsidRPr="00F32598">
              <w:rPr>
                <w:lang w:val="de-DE"/>
              </w:rPr>
              <w:t xml:space="preserve">ĐHV ngày </w:t>
            </w:r>
            <w:r w:rsidRPr="00F32598">
              <w:t>27</w:t>
            </w:r>
            <w:r w:rsidRPr="00F32598">
              <w:rPr>
                <w:lang w:val="de-DE"/>
              </w:rPr>
              <w:t>/12/202</w:t>
            </w:r>
            <w:r w:rsidRPr="00F32598">
              <w:t>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318B0E"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B07E71"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8757D3A"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BFFA97"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EFD66F4"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639CF9"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Báo cáo v/v thực hiện công tác hướng nghiệp, việc làm, hỗ trợ sinh viên và quan hệ doanh nghiệp</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89B986" w14:textId="77777777" w:rsidR="000157D3" w:rsidRPr="00F32598" w:rsidRDefault="000157D3" w:rsidP="000157D3">
            <w:pPr>
              <w:tabs>
                <w:tab w:val="left" w:pos="90"/>
              </w:tabs>
              <w:spacing w:after="0" w:line="240" w:lineRule="auto"/>
              <w:jc w:val="both"/>
              <w:textAlignment w:val="baseline"/>
            </w:pPr>
            <w:r w:rsidRPr="00F32598">
              <w:t>4. Số 919/ĐHV-ĐTLT ngày 09/08/2016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F24F2"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591487"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D6E5D11" w14:textId="77777777" w:rsidTr="00C91405">
        <w:trPr>
          <w:trHeight w:val="300"/>
        </w:trPr>
        <w:tc>
          <w:tcPr>
            <w:tcW w:w="11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557960" w14:textId="77777777" w:rsidR="000157D3" w:rsidRPr="00F32598" w:rsidRDefault="000157D3" w:rsidP="000157D3">
            <w:pPr>
              <w:tabs>
                <w:tab w:val="left" w:pos="90"/>
              </w:tabs>
              <w:spacing w:after="0" w:line="240" w:lineRule="auto"/>
              <w:jc w:val="center"/>
              <w:textAlignment w:val="baseline"/>
            </w:pPr>
            <w:r w:rsidRPr="00F32598">
              <w:t>3 </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1E2D84" w14:textId="77777777" w:rsidR="000157D3" w:rsidRPr="00F32598" w:rsidRDefault="000157D3" w:rsidP="000157D3">
            <w:pPr>
              <w:tabs>
                <w:tab w:val="left" w:pos="90"/>
              </w:tabs>
              <w:spacing w:after="0" w:line="240" w:lineRule="auto"/>
              <w:textAlignment w:val="baseline"/>
            </w:pPr>
            <w:r w:rsidRPr="00F32598">
              <w:t>H</w:t>
            </w:r>
            <w:r w:rsidRPr="00F32598">
              <w:rPr>
                <w:lang w:val="vi-VN"/>
              </w:rPr>
              <w:t>11</w:t>
            </w:r>
            <w:r w:rsidRPr="00F32598">
              <w:t>.</w:t>
            </w:r>
            <w:r w:rsidRPr="00F32598">
              <w:rPr>
                <w:lang w:val="vi-VN"/>
              </w:rPr>
              <w:t>11</w:t>
            </w:r>
            <w:r w:rsidRPr="00F32598">
              <w:t>.0</w:t>
            </w:r>
            <w:r w:rsidRPr="00F32598">
              <w:rPr>
                <w:lang w:val="vi-VN"/>
              </w:rPr>
              <w:t>3</w:t>
            </w:r>
            <w:r w:rsidRPr="00F32598">
              <w:t>.</w:t>
            </w:r>
            <w:r w:rsidRPr="00F32598">
              <w:rPr>
                <w:lang w:val="vi-VN"/>
              </w:rPr>
              <w:t>03</w:t>
            </w:r>
            <w:r w:rsidRPr="00F32598">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C51266"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Đ</w:t>
            </w:r>
            <w:r w:rsidRPr="00F32598">
              <w:t>ối sánh tỉ lệ người học tốt nghiệp có việc làm giữa các CTĐT trong trường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5F86D5" w14:textId="77777777" w:rsidR="000157D3" w:rsidRPr="00F32598" w:rsidRDefault="000157D3" w:rsidP="000157D3">
            <w:pPr>
              <w:tabs>
                <w:tab w:val="left" w:pos="90"/>
              </w:tabs>
              <w:spacing w:after="0" w:line="240" w:lineRule="auto"/>
              <w:jc w:val="both"/>
              <w:textAlignment w:val="baseline"/>
            </w:pPr>
            <w:r w:rsidRPr="00F32598">
              <w:rPr>
                <w:lang w:val="de-DE"/>
              </w:rPr>
              <w:t xml:space="preserve">Bảng đối sánh </w:t>
            </w:r>
            <w:r w:rsidRPr="00F32598">
              <w:rPr>
                <w:lang w:val="vi-VN"/>
              </w:rPr>
              <w:t>tỉ lệ người học tốt nghiệp có việc làm giữa các CTĐT trong trường</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C4608F"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B93D38"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5B6775E"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3A06C9E" w14:textId="77777777" w:rsidR="000157D3" w:rsidRPr="00F32598" w:rsidRDefault="000157D3" w:rsidP="000157D3">
            <w:pPr>
              <w:tabs>
                <w:tab w:val="left" w:pos="90"/>
              </w:tabs>
              <w:spacing w:after="0" w:line="240" w:lineRule="auto"/>
              <w:jc w:val="center"/>
              <w:textAlignment w:val="baseline"/>
            </w:pPr>
            <w:r w:rsidRPr="00F32598">
              <w:t>4 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738C04" w14:textId="77777777" w:rsidR="000157D3" w:rsidRPr="00F32598" w:rsidRDefault="000157D3" w:rsidP="000157D3">
            <w:pPr>
              <w:tabs>
                <w:tab w:val="left" w:pos="90"/>
              </w:tabs>
              <w:spacing w:after="0" w:line="240" w:lineRule="auto"/>
              <w:textAlignment w:val="baseline"/>
            </w:pPr>
            <w:r w:rsidRPr="00F32598">
              <w:t>H</w:t>
            </w:r>
            <w:r w:rsidRPr="00F32598">
              <w:rPr>
                <w:lang w:val="vi-VN"/>
              </w:rPr>
              <w:t>11</w:t>
            </w:r>
            <w:r w:rsidRPr="00F32598">
              <w:t>.</w:t>
            </w:r>
            <w:r w:rsidRPr="00F32598">
              <w:rPr>
                <w:lang w:val="vi-VN"/>
              </w:rPr>
              <w:t>11</w:t>
            </w:r>
            <w:r w:rsidRPr="00F32598">
              <w:t>.0</w:t>
            </w:r>
            <w:r w:rsidRPr="00F32598">
              <w:rPr>
                <w:lang w:val="vi-VN"/>
              </w:rPr>
              <w:t>3</w:t>
            </w:r>
            <w:r w:rsidRPr="00F32598">
              <w:t>.</w:t>
            </w:r>
            <w:r w:rsidRPr="00F32598">
              <w:rPr>
                <w:lang w:val="vi-VN"/>
              </w:rPr>
              <w:t>04</w:t>
            </w:r>
            <w:r w:rsidRPr="00F32598">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CF4C25"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Quyết định v/v quy định chuẩn đầu ra kỹ năng mềm cho sinh viên hệ chính quy đào tạo theo hệ thống tín chỉ tại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A9075A" w14:textId="77777777" w:rsidR="000157D3" w:rsidRPr="00F32598" w:rsidRDefault="000157D3" w:rsidP="000157D3">
            <w:pPr>
              <w:tabs>
                <w:tab w:val="left" w:pos="90"/>
              </w:tabs>
              <w:spacing w:after="0" w:line="240" w:lineRule="auto"/>
              <w:jc w:val="both"/>
              <w:textAlignment w:val="baseline"/>
            </w:pPr>
            <w:r w:rsidRPr="00F32598">
              <w:t> </w:t>
            </w:r>
          </w:p>
          <w:p w14:paraId="3D8BCE5A"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2381/QĐ-ĐHV ngày 04/09/2019</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78378D"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7E26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41CB807"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5774C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9283716"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60855"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Thông báo kế hoạch triển khai học Kỹ năng mềm cho sinh viên</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0A6757" w14:textId="77777777" w:rsidR="000157D3" w:rsidRPr="00F32598" w:rsidRDefault="000157D3" w:rsidP="000157D3">
            <w:pPr>
              <w:tabs>
                <w:tab w:val="left" w:pos="90"/>
              </w:tabs>
              <w:spacing w:after="0" w:line="240" w:lineRule="auto"/>
              <w:jc w:val="both"/>
              <w:textAlignment w:val="baseline"/>
            </w:pPr>
            <w:r w:rsidRPr="00F32598">
              <w:t>1. Số 51/TB-ĐHV ngày 16/04/2019 </w:t>
            </w:r>
          </w:p>
          <w:p w14:paraId="462B52DD" w14:textId="77777777" w:rsidR="000157D3" w:rsidRPr="00F32598" w:rsidRDefault="000157D3" w:rsidP="000157D3">
            <w:pPr>
              <w:tabs>
                <w:tab w:val="left" w:pos="90"/>
              </w:tabs>
              <w:spacing w:after="0" w:line="240" w:lineRule="auto"/>
              <w:jc w:val="both"/>
              <w:textAlignment w:val="baseline"/>
            </w:pPr>
            <w:r w:rsidRPr="00F32598">
              <w:t>2. Số 176/TB-ĐHV ngày 10/10/2019 </w:t>
            </w:r>
          </w:p>
          <w:p w14:paraId="0716D576" w14:textId="77777777" w:rsidR="000157D3" w:rsidRPr="00F32598" w:rsidRDefault="000157D3" w:rsidP="000157D3">
            <w:pPr>
              <w:tabs>
                <w:tab w:val="left" w:pos="90"/>
              </w:tabs>
              <w:spacing w:after="0" w:line="240" w:lineRule="auto"/>
              <w:jc w:val="both"/>
              <w:textAlignment w:val="baseline"/>
            </w:pPr>
            <w:r w:rsidRPr="00F32598">
              <w:t>3. Số 63/TB-ĐHV ngày 29/04/2020 </w:t>
            </w:r>
          </w:p>
          <w:p w14:paraId="1207B5EF" w14:textId="77777777" w:rsidR="000157D3" w:rsidRPr="00F32598" w:rsidRDefault="000157D3" w:rsidP="000157D3">
            <w:pPr>
              <w:tabs>
                <w:tab w:val="left" w:pos="90"/>
              </w:tabs>
              <w:spacing w:after="0" w:line="240" w:lineRule="auto"/>
              <w:jc w:val="both"/>
              <w:textAlignment w:val="baseline"/>
            </w:pPr>
            <w:r w:rsidRPr="00F32598">
              <w:t>4. Số 48/KH-ĐHV ngày 19/05/2021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B4FCA"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90DA8B"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8249DE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4FA539"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824031"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E57265"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Kế hoạch thực hiện Tháng rèn nghề, Hội thi “Sinh viên với việc rèn luyện kỹ năng nghề nghiệp” các năm</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6230F5" w14:textId="77777777" w:rsidR="000157D3" w:rsidRPr="00F32598" w:rsidRDefault="000157D3" w:rsidP="000157D3">
            <w:pPr>
              <w:tabs>
                <w:tab w:val="left" w:pos="90"/>
              </w:tabs>
              <w:spacing w:after="0" w:line="240" w:lineRule="auto"/>
              <w:jc w:val="both"/>
              <w:textAlignment w:val="baseline"/>
            </w:pPr>
            <w:r w:rsidRPr="00F32598">
              <w:t>1. Số 07/KH-ĐHV ngày 28/02/2018 </w:t>
            </w:r>
          </w:p>
          <w:p w14:paraId="03FCFD8D" w14:textId="77777777" w:rsidR="000157D3" w:rsidRPr="00F32598" w:rsidRDefault="000157D3" w:rsidP="000157D3">
            <w:pPr>
              <w:tabs>
                <w:tab w:val="left" w:pos="90"/>
              </w:tabs>
              <w:spacing w:after="0" w:line="240" w:lineRule="auto"/>
              <w:jc w:val="both"/>
              <w:textAlignment w:val="baseline"/>
            </w:pPr>
            <w:r w:rsidRPr="00F32598">
              <w:t>2. Số 11/KH-ĐHV ngày 7/3/2019 </w:t>
            </w:r>
          </w:p>
          <w:p w14:paraId="1B97CCD6" w14:textId="77777777" w:rsidR="000157D3" w:rsidRPr="00F32598" w:rsidRDefault="000157D3" w:rsidP="000157D3">
            <w:pPr>
              <w:tabs>
                <w:tab w:val="left" w:pos="90"/>
              </w:tabs>
              <w:spacing w:after="0" w:line="240" w:lineRule="auto"/>
              <w:jc w:val="both"/>
              <w:textAlignment w:val="baseline"/>
            </w:pPr>
            <w:r w:rsidRPr="00F32598">
              <w:t>3. Số 06/KH-ĐHV ngày 17/1/2020 </w:t>
            </w:r>
          </w:p>
          <w:p w14:paraId="2999F394" w14:textId="77777777" w:rsidR="000157D3" w:rsidRPr="00F32598" w:rsidRDefault="000157D3" w:rsidP="000157D3">
            <w:pPr>
              <w:tabs>
                <w:tab w:val="left" w:pos="90"/>
              </w:tabs>
              <w:spacing w:after="0" w:line="240" w:lineRule="auto"/>
              <w:jc w:val="both"/>
              <w:textAlignment w:val="baseline"/>
            </w:pPr>
            <w:r w:rsidRPr="00F32598">
              <w:t>4. Số 11/KH-ĐHV ngày 28/1/2021 </w:t>
            </w:r>
          </w:p>
          <w:p w14:paraId="12223355" w14:textId="77777777" w:rsidR="000157D3" w:rsidRPr="00F32598" w:rsidRDefault="000157D3" w:rsidP="000157D3">
            <w:pPr>
              <w:tabs>
                <w:tab w:val="left" w:pos="90"/>
              </w:tabs>
              <w:spacing w:after="0" w:line="240" w:lineRule="auto"/>
              <w:jc w:val="both"/>
              <w:textAlignment w:val="baseline"/>
            </w:pPr>
            <w:r w:rsidRPr="00F32598">
              <w:t>5. Số 06/KH-ĐHV ngày 8/3/2022 </w:t>
            </w:r>
          </w:p>
          <w:p w14:paraId="4518110E" w14:textId="77777777" w:rsidR="000157D3" w:rsidRPr="00F32598" w:rsidRDefault="000157D3" w:rsidP="000157D3">
            <w:pPr>
              <w:tabs>
                <w:tab w:val="left" w:pos="90"/>
              </w:tabs>
              <w:spacing w:after="0" w:line="240" w:lineRule="auto"/>
              <w:jc w:val="both"/>
              <w:textAlignment w:val="baseline"/>
            </w:pPr>
            <w:r w:rsidRPr="00F32598">
              <w:t>6. Số 17/KH-ĐHV ngày 28/2/2024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53235F"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80D2D2"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E97AE1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A106D50"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3E54DA"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4A1147" w14:textId="77777777" w:rsidR="000157D3" w:rsidRPr="00F32598" w:rsidRDefault="000157D3" w:rsidP="000157D3">
            <w:pPr>
              <w:tabs>
                <w:tab w:val="left" w:pos="90"/>
              </w:tabs>
              <w:spacing w:after="0" w:line="240" w:lineRule="auto"/>
              <w:jc w:val="both"/>
              <w:textAlignment w:val="baseline"/>
            </w:pPr>
            <w:r w:rsidRPr="00F32598">
              <w:t>4. Hội thi rèn nghề Viện NN và TN tổ chức hằng năm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5A1B7" w14:textId="77777777" w:rsidR="000157D3" w:rsidRPr="00F32598" w:rsidRDefault="000157D3" w:rsidP="000157D3">
            <w:pPr>
              <w:tabs>
                <w:tab w:val="left" w:pos="90"/>
              </w:tabs>
              <w:spacing w:after="0" w:line="240" w:lineRule="auto"/>
              <w:jc w:val="both"/>
              <w:textAlignment w:val="baseline"/>
            </w:pPr>
            <w:r w:rsidRPr="00F32598">
              <w:t>https://viennntn.vinhuni.edu.vn/tin-tuc-su-kien/seo/vien-nong-nghiep-va-tai-nguyen-to-chuc-thanh-cong-hoi-thi-sinh-vien-voi-viec-ren-luyen-ky-nang-nghe-nghiep-124015</w:t>
            </w:r>
          </w:p>
          <w:p w14:paraId="2699C9EA" w14:textId="77777777" w:rsidR="000157D3" w:rsidRPr="00F32598" w:rsidRDefault="000157D3" w:rsidP="000157D3">
            <w:pPr>
              <w:tabs>
                <w:tab w:val="left" w:pos="90"/>
              </w:tabs>
              <w:spacing w:after="0" w:line="240" w:lineRule="auto"/>
              <w:jc w:val="both"/>
              <w:textAlignment w:val="baseline"/>
            </w:pPr>
            <w:hyperlink r:id="rId85" w:tgtFrame="_blank" w:history="1">
              <w:r w:rsidRPr="00F32598">
                <w:rPr>
                  <w:u w:val="single"/>
                </w:rPr>
                <w:t>https://viennntn.vinhuni.edu.vn/tin-tuc-su-kien/seo/hoi-thi-sang-tao-va-huong-nghiep-lan-</w:t>
              </w:r>
              <w:r w:rsidRPr="00F32598">
                <w:rPr>
                  <w:u w:val="single"/>
                </w:rPr>
                <w:lastRenderedPageBreak/>
                <w:t>thu-9-vien-nong-nghiep-va-tai-nguyen-thanh-cong-tot-dep-83490</w:t>
              </w:r>
            </w:hyperlink>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E3E714" w14:textId="77777777" w:rsidR="000157D3" w:rsidRPr="00F32598" w:rsidRDefault="000157D3" w:rsidP="000157D3">
            <w:pPr>
              <w:tabs>
                <w:tab w:val="left" w:pos="90"/>
              </w:tabs>
              <w:spacing w:after="0" w:line="240" w:lineRule="auto"/>
              <w:jc w:val="center"/>
              <w:textAlignment w:val="baseline"/>
            </w:pPr>
            <w:r w:rsidRPr="00F32598">
              <w:lastRenderedPageBreak/>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24D8A2"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79411E0"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A4F6993"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392190D"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D7C9BD" w14:textId="77777777" w:rsidR="000157D3" w:rsidRPr="00F32598" w:rsidRDefault="000157D3" w:rsidP="000157D3">
            <w:pPr>
              <w:tabs>
                <w:tab w:val="left" w:pos="90"/>
              </w:tabs>
              <w:spacing w:after="0" w:line="240" w:lineRule="auto"/>
              <w:jc w:val="both"/>
              <w:textAlignment w:val="baseline"/>
            </w:pPr>
            <w:r w:rsidRPr="00F32598">
              <w:t xml:space="preserve">5. </w:t>
            </w:r>
            <w:r w:rsidRPr="00F32598">
              <w:rPr>
                <w:lang w:val="vi-VN"/>
              </w:rPr>
              <w:t>Minh chứng về hoạt động thức tế và hoạt động cộng đồng của SV</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tbl>
            <w:tblPr>
              <w:tblW w:w="429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290"/>
            </w:tblGrid>
            <w:tr w:rsidR="000157D3" w:rsidRPr="00F32598" w14:paraId="01818303" w14:textId="77777777" w:rsidTr="003A22FC">
              <w:trPr>
                <w:trHeight w:val="300"/>
              </w:trPr>
              <w:tc>
                <w:tcPr>
                  <w:tcW w:w="4290" w:type="dxa"/>
                  <w:tcBorders>
                    <w:top w:val="nil"/>
                    <w:left w:val="nil"/>
                    <w:bottom w:val="nil"/>
                    <w:right w:val="nil"/>
                  </w:tcBorders>
                  <w:shd w:val="clear" w:color="auto" w:fill="auto"/>
                  <w:vAlign w:val="bottom"/>
                  <w:hideMark/>
                </w:tcPr>
                <w:p w14:paraId="6F630C1B" w14:textId="77777777" w:rsidR="000157D3" w:rsidRPr="00F32598" w:rsidRDefault="000157D3" w:rsidP="000157D3">
                  <w:pPr>
                    <w:tabs>
                      <w:tab w:val="left" w:pos="90"/>
                    </w:tabs>
                    <w:spacing w:after="0" w:line="240" w:lineRule="auto"/>
                    <w:jc w:val="both"/>
                    <w:textAlignment w:val="baseline"/>
                  </w:pPr>
                  <w:hyperlink r:id="rId86" w:history="1">
                    <w:r w:rsidRPr="00F32598">
                      <w:rPr>
                        <w:rStyle w:val="Siuktni"/>
                        <w:rFonts w:eastAsiaTheme="majorEastAsia"/>
                        <w:color w:val="auto"/>
                      </w:rPr>
                      <w:t>https://viennntn.vinhuni.edu.vn/tin-tuc-su-kien/seo/vien-nong-nghiep-va-tai-nguyen-phoi-hop-voi-dai-hoc-quoc-gia-jeonbuk-han-quoc-to-chuc-thanh-cong-hoat-dong-tinh-nguyen-ngay-hoi-thu-y-tai-thanh-pho-vinh-111812</w:t>
                    </w:r>
                  </w:hyperlink>
                </w:p>
                <w:p w14:paraId="45D46DB5" w14:textId="77777777" w:rsidR="000157D3" w:rsidRPr="00F32598" w:rsidRDefault="000157D3" w:rsidP="000157D3">
                  <w:pPr>
                    <w:tabs>
                      <w:tab w:val="left" w:pos="90"/>
                    </w:tabs>
                    <w:spacing w:after="0" w:line="240" w:lineRule="auto"/>
                    <w:jc w:val="both"/>
                    <w:textAlignment w:val="baseline"/>
                  </w:pPr>
                  <w:hyperlink r:id="rId87" w:tgtFrame="_blank" w:history="1">
                    <w:r w:rsidRPr="00F32598">
                      <w:rPr>
                        <w:u w:val="single"/>
                      </w:rPr>
                      <w:t>https://baonghean.vn/tha-hon-1-trieu-con-ca-giong-xuong-song-lam-de-tai-tao-nguon-loi-thuy-san-</w:t>
                    </w:r>
                  </w:hyperlink>
                  <w:r w:rsidRPr="00F32598">
                    <w:t> </w:t>
                  </w:r>
                </w:p>
              </w:tc>
            </w:tr>
            <w:tr w:rsidR="000157D3" w:rsidRPr="00F32598" w14:paraId="6BFCD4F5" w14:textId="77777777" w:rsidTr="003A22FC">
              <w:trPr>
                <w:trHeight w:val="300"/>
              </w:trPr>
              <w:tc>
                <w:tcPr>
                  <w:tcW w:w="4290" w:type="dxa"/>
                  <w:tcBorders>
                    <w:top w:val="nil"/>
                    <w:left w:val="nil"/>
                    <w:bottom w:val="nil"/>
                    <w:right w:val="nil"/>
                  </w:tcBorders>
                  <w:shd w:val="clear" w:color="auto" w:fill="auto"/>
                  <w:vAlign w:val="center"/>
                  <w:hideMark/>
                </w:tcPr>
                <w:p w14:paraId="608BBDCA" w14:textId="77777777" w:rsidR="000157D3" w:rsidRPr="00F32598" w:rsidRDefault="000157D3" w:rsidP="000157D3">
                  <w:pPr>
                    <w:tabs>
                      <w:tab w:val="left" w:pos="90"/>
                    </w:tabs>
                    <w:spacing w:after="0" w:line="240" w:lineRule="auto"/>
                    <w:jc w:val="both"/>
                    <w:textAlignment w:val="baseline"/>
                  </w:pPr>
                  <w:hyperlink r:id="rId88" w:tgtFrame="_blank" w:history="1">
                    <w:r w:rsidRPr="00F32598">
                      <w:rPr>
                        <w:u w:val="single"/>
                      </w:rPr>
                      <w:t>https://viennntn.vinhuni.edu.vn/dao-tao/seo/vien-nong-nghiep-va-tai-nguyen-to-chuc-tham-quan-thuc-te-tim-hieu-nganh-nghe-cho-sinh-vien-k59-nganh-nuoi-trong-thuy-san-va-chan-nuoi-89828</w:t>
                    </w:r>
                  </w:hyperlink>
                  <w:r w:rsidRPr="00F32598">
                    <w:t> </w:t>
                  </w:r>
                </w:p>
              </w:tc>
            </w:tr>
          </w:tbl>
          <w:p w14:paraId="5D82B9DB" w14:textId="77777777" w:rsidR="000157D3" w:rsidRPr="00F32598" w:rsidRDefault="000157D3" w:rsidP="000157D3">
            <w:pPr>
              <w:tabs>
                <w:tab w:val="left" w:pos="90"/>
              </w:tabs>
              <w:spacing w:after="0" w:line="240" w:lineRule="auto"/>
              <w:jc w:val="both"/>
              <w:textAlignment w:val="baseline"/>
            </w:pP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20F453"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4A1854"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701727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545421"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52C208D"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E97B4B"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Viện Nông nghiệp và Tài nguyên tổ chức đưa sinh viên đi học tập, tham quan thực tế đầu khóa học</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2BBD52" w14:textId="77777777" w:rsidR="000157D3" w:rsidRPr="00F32598" w:rsidRDefault="000157D3" w:rsidP="000157D3">
            <w:pPr>
              <w:tabs>
                <w:tab w:val="left" w:pos="90"/>
              </w:tabs>
              <w:spacing w:after="0" w:line="240" w:lineRule="auto"/>
              <w:jc w:val="both"/>
              <w:textAlignment w:val="baseline"/>
            </w:pPr>
            <w:hyperlink r:id="rId89" w:tgtFrame="_blank" w:history="1">
              <w:r w:rsidRPr="00F32598">
                <w:rPr>
                  <w:u w:val="single"/>
                </w:rPr>
                <w:t>https://viennntn.vinhuni.edu.vn/tin-tuc-su-kien/seo/vien-nong-nghiep-va-tai-nguyen-to-chuc-dua-sinh-vien-khoa-61-di-hoc-tap-tham-quan-thuc-te-dau-khoa-hoc-100521</w:t>
              </w:r>
            </w:hyperlink>
            <w:r w:rsidRPr="00F32598">
              <w:t> </w:t>
            </w:r>
          </w:p>
          <w:p w14:paraId="490ABACC" w14:textId="77777777" w:rsidR="000157D3" w:rsidRPr="00F32598" w:rsidRDefault="000157D3" w:rsidP="000157D3">
            <w:pPr>
              <w:tabs>
                <w:tab w:val="left" w:pos="90"/>
              </w:tabs>
              <w:spacing w:after="0" w:line="240" w:lineRule="auto"/>
              <w:jc w:val="both"/>
              <w:textAlignment w:val="baseline"/>
            </w:pPr>
            <w:hyperlink r:id="rId90" w:tgtFrame="_blank" w:history="1">
              <w:r w:rsidRPr="00F32598">
                <w:rPr>
                  <w:u w:val="single"/>
                </w:rPr>
                <w:t>https://viennntn.vinhuni.edu.vn/dao-tao/seo/vien-nong-nghiep-va-tai-nguyen-to-chuc-tham-quan-thuc-te-tim-hieu-nganh-nghe-cho-sinh-vien-k59-nganh-</w:t>
              </w:r>
              <w:r w:rsidRPr="00F32598">
                <w:rPr>
                  <w:u w:val="single"/>
                </w:rPr>
                <w:lastRenderedPageBreak/>
                <w:t>nuoi-trong-thuy-san-va-chan-nuoi-89828</w:t>
              </w:r>
            </w:hyperlink>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ACECF1" w14:textId="77777777" w:rsidR="000157D3" w:rsidRPr="00F32598" w:rsidRDefault="000157D3" w:rsidP="000157D3">
            <w:pPr>
              <w:tabs>
                <w:tab w:val="left" w:pos="90"/>
              </w:tabs>
              <w:spacing w:after="0" w:line="240" w:lineRule="auto"/>
              <w:jc w:val="center"/>
              <w:textAlignment w:val="baseline"/>
            </w:pPr>
            <w:r w:rsidRPr="00F32598">
              <w:lastRenderedPageBreak/>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0AA24E"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D510FC4"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2032E11"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F0B0324"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844211" w14:textId="77777777" w:rsidR="000157D3" w:rsidRPr="00F32598" w:rsidRDefault="000157D3" w:rsidP="000157D3">
            <w:pPr>
              <w:tabs>
                <w:tab w:val="left" w:pos="90"/>
              </w:tabs>
              <w:spacing w:after="0" w:line="240" w:lineRule="auto"/>
              <w:jc w:val="both"/>
              <w:textAlignment w:val="baseline"/>
            </w:pPr>
            <w:r w:rsidRPr="00F32598">
              <w:t>7. Các quyết định</w:t>
            </w:r>
            <w:r w:rsidRPr="00F32598">
              <w:rPr>
                <w:lang w:val="vi-VN"/>
              </w:rPr>
              <w:t xml:space="preserve"> thực tập nghề, thực tập tốt nghiệp của sinh viên ngành</w:t>
            </w:r>
            <w:r w:rsidRPr="00F32598">
              <w:t xml:space="preserve"> chăn nuôi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72C50" w14:textId="77777777" w:rsidR="000157D3" w:rsidRPr="00F32598" w:rsidRDefault="000157D3" w:rsidP="000157D3">
            <w:pPr>
              <w:tabs>
                <w:tab w:val="left" w:pos="90"/>
              </w:tabs>
              <w:spacing w:after="0" w:line="240" w:lineRule="auto"/>
              <w:jc w:val="both"/>
              <w:textAlignment w:val="baseline"/>
            </w:pPr>
            <w:r w:rsidRPr="00F32598">
              <w:t>Từ năm 2019-2024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9BE45D"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947B75"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1498D43"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12A7357" w14:textId="77777777" w:rsidR="000157D3" w:rsidRPr="00F32598" w:rsidRDefault="000157D3" w:rsidP="000157D3">
            <w:pPr>
              <w:tabs>
                <w:tab w:val="left" w:pos="90"/>
              </w:tabs>
              <w:spacing w:after="0" w:line="240" w:lineRule="auto"/>
              <w:jc w:val="center"/>
              <w:textAlignment w:val="baseline"/>
            </w:pPr>
            <w:r w:rsidRPr="00F32598">
              <w:t>5 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4979DEE" w14:textId="77777777" w:rsidR="000157D3" w:rsidRPr="00F32598" w:rsidRDefault="000157D3" w:rsidP="000157D3">
            <w:pPr>
              <w:tabs>
                <w:tab w:val="left" w:pos="90"/>
              </w:tabs>
              <w:spacing w:after="0" w:line="240" w:lineRule="auto"/>
              <w:textAlignment w:val="baseline"/>
            </w:pPr>
            <w:r w:rsidRPr="00F32598">
              <w:t>H</w:t>
            </w:r>
            <w:r w:rsidRPr="00F32598">
              <w:rPr>
                <w:lang w:val="vi-VN"/>
              </w:rPr>
              <w:t>11</w:t>
            </w:r>
            <w:r w:rsidRPr="00F32598">
              <w:t>.</w:t>
            </w:r>
            <w:r w:rsidRPr="00F32598">
              <w:rPr>
                <w:lang w:val="vi-VN"/>
              </w:rPr>
              <w:t>11</w:t>
            </w:r>
            <w:r w:rsidRPr="00F32598">
              <w:t>.0</w:t>
            </w:r>
            <w:r w:rsidRPr="00F32598">
              <w:rPr>
                <w:lang w:val="vi-VN"/>
              </w:rPr>
              <w:t>3</w:t>
            </w:r>
            <w:r w:rsidRPr="00F32598">
              <w:t>.</w:t>
            </w:r>
            <w:r w:rsidRPr="00F32598">
              <w:rPr>
                <w:lang w:val="vi-VN"/>
              </w:rPr>
              <w:t>05</w:t>
            </w:r>
            <w:r w:rsidRPr="00F32598">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29EAE" w14:textId="77777777" w:rsidR="000157D3" w:rsidRPr="00F32598" w:rsidRDefault="000157D3" w:rsidP="000157D3">
            <w:pPr>
              <w:tabs>
                <w:tab w:val="left" w:pos="90"/>
              </w:tabs>
              <w:spacing w:after="0" w:line="240" w:lineRule="auto"/>
              <w:jc w:val="both"/>
              <w:textAlignment w:val="baseline"/>
            </w:pPr>
            <w:r w:rsidRPr="00F32598">
              <w:t>1. Kế hoạch tổ chức ngày hội việc làm hàng năm</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4EDE76B7" w14:textId="77777777" w:rsidR="000157D3" w:rsidRPr="00F32598" w:rsidRDefault="000157D3" w:rsidP="000157D3">
            <w:pPr>
              <w:tabs>
                <w:tab w:val="left" w:pos="90"/>
              </w:tabs>
            </w:pPr>
            <w:r w:rsidRPr="00F32598">
              <w:t>Từ năm 2019-2024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77D2DE9"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571EE9"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933CA2A"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C7A2E1"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7C04105"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158B27E6" w14:textId="77777777" w:rsidR="000157D3" w:rsidRPr="00F32598" w:rsidRDefault="000157D3" w:rsidP="000157D3">
            <w:pPr>
              <w:tabs>
                <w:tab w:val="left" w:pos="90"/>
              </w:tabs>
              <w:spacing w:after="0" w:line="240" w:lineRule="auto"/>
              <w:jc w:val="both"/>
              <w:textAlignment w:val="baseline"/>
            </w:pPr>
            <w:r w:rsidRPr="00F32598">
              <w:t>2. Công văm tổ chức ngày hội việc làm hàng năm</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1686562F" w14:textId="77777777" w:rsidR="000157D3" w:rsidRPr="00F32598" w:rsidRDefault="000157D3" w:rsidP="000157D3">
            <w:pPr>
              <w:tabs>
                <w:tab w:val="left" w:pos="90"/>
              </w:tabs>
            </w:pPr>
            <w:r w:rsidRPr="00F32598">
              <w:t>Từ năm 2019-2024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A50252"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56D4E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5D36B84"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1240039"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D296F57"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09A10DFD" w14:textId="77777777" w:rsidR="000157D3" w:rsidRPr="00F32598" w:rsidRDefault="000157D3" w:rsidP="000157D3">
            <w:pPr>
              <w:tabs>
                <w:tab w:val="left" w:pos="90"/>
              </w:tabs>
              <w:spacing w:after="0" w:line="240" w:lineRule="auto"/>
              <w:jc w:val="both"/>
              <w:textAlignment w:val="baseline"/>
            </w:pPr>
            <w:r w:rsidRPr="00F32598">
              <w:t>3. Quyết định v/v tổ chức ngày hội Tư vấn và tuyển dụng việc làm cho sinh viên </w:t>
            </w:r>
          </w:p>
        </w:tc>
        <w:tc>
          <w:tcPr>
            <w:tcW w:w="3119" w:type="dxa"/>
            <w:tcBorders>
              <w:top w:val="single" w:sz="6" w:space="0" w:color="auto"/>
              <w:left w:val="single" w:sz="6" w:space="0" w:color="auto"/>
              <w:bottom w:val="single" w:sz="6" w:space="0" w:color="auto"/>
              <w:right w:val="single" w:sz="6" w:space="0" w:color="auto"/>
            </w:tcBorders>
            <w:shd w:val="clear" w:color="auto" w:fill="auto"/>
            <w:hideMark/>
          </w:tcPr>
          <w:p w14:paraId="02A24AED" w14:textId="77777777" w:rsidR="000157D3" w:rsidRPr="00F32598" w:rsidRDefault="000157D3" w:rsidP="000157D3">
            <w:pPr>
              <w:tabs>
                <w:tab w:val="left" w:pos="90"/>
              </w:tabs>
            </w:pPr>
            <w:r w:rsidRPr="00F32598">
              <w:t>Từ năm 2019-2024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21196D"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BD92E5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8E300A7"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8B3A267"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E6A3E87"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4CEDBD93" w14:textId="77777777" w:rsidR="000157D3" w:rsidRPr="00F32598" w:rsidRDefault="000157D3" w:rsidP="000157D3">
            <w:pPr>
              <w:tabs>
                <w:tab w:val="left" w:pos="90"/>
              </w:tabs>
              <w:spacing w:after="0" w:line="240" w:lineRule="auto"/>
              <w:jc w:val="both"/>
              <w:textAlignment w:val="baseline"/>
            </w:pPr>
            <w:r w:rsidRPr="00F32598">
              <w:t>4. Tổ chức Hội thảo tư vấn và giới thiệu sinh viên tốt nghiệp làm việc tại Nhật Bản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8E860B" w14:textId="77777777" w:rsidR="000157D3" w:rsidRPr="00F32598" w:rsidRDefault="000157D3" w:rsidP="000157D3">
            <w:pPr>
              <w:tabs>
                <w:tab w:val="left" w:pos="90"/>
              </w:tabs>
              <w:spacing w:after="0" w:line="240" w:lineRule="auto"/>
              <w:jc w:val="both"/>
              <w:textAlignment w:val="baseline"/>
            </w:pPr>
            <w:r w:rsidRPr="00F32598">
              <w:t>Số 618/ĐHV-HTSVQHDN ngày 12 tháng 6 năm 2019 </w:t>
            </w:r>
          </w:p>
          <w:p w14:paraId="11B94571" w14:textId="77777777" w:rsidR="000157D3" w:rsidRPr="00F32598" w:rsidRDefault="000157D3" w:rsidP="000157D3">
            <w:pPr>
              <w:tabs>
                <w:tab w:val="left" w:pos="90"/>
              </w:tabs>
              <w:spacing w:after="0" w:line="240" w:lineRule="auto"/>
              <w:jc w:val="both"/>
              <w:textAlignment w:val="baseline"/>
            </w:pP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BA9B3AE"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5ED37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C55434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BCDFA6"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6DCD2E0"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2A09D" w14:textId="77777777" w:rsidR="000157D3" w:rsidRPr="00F32598" w:rsidRDefault="000157D3" w:rsidP="000157D3">
            <w:pPr>
              <w:tabs>
                <w:tab w:val="left" w:pos="90"/>
              </w:tabs>
              <w:spacing w:after="0" w:line="240" w:lineRule="auto"/>
              <w:jc w:val="both"/>
              <w:textAlignment w:val="baseline"/>
            </w:pPr>
            <w:r w:rsidRPr="00F32598">
              <w:t xml:space="preserve">5. </w:t>
            </w:r>
            <w:r w:rsidRPr="00F32598">
              <w:rPr>
                <w:lang w:val="vi-VN"/>
              </w:rPr>
              <w:t>Thông báo v/v kết nối, giới thiệu việc làm cho sinh viên cuối khoá</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285438" w14:textId="77777777" w:rsidR="000157D3" w:rsidRPr="00F32598" w:rsidRDefault="000157D3" w:rsidP="000157D3">
            <w:pPr>
              <w:tabs>
                <w:tab w:val="left" w:pos="90"/>
              </w:tabs>
              <w:spacing w:after="0" w:line="240" w:lineRule="auto"/>
              <w:jc w:val="both"/>
              <w:textAlignment w:val="baseline"/>
            </w:pPr>
            <w:r w:rsidRPr="00F32598">
              <w:rPr>
                <w:lang w:val="vi-VN"/>
              </w:rPr>
              <w:t>Số 674/ ĐHV-HTSVQHDN ngày 15/06/2021</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33B020"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F8A16A"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252F088"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1114C4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FA86D2E"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13D53"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Thông báo v/v ra mắt Cổng thông tin việc làm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4A7B28" w14:textId="77777777" w:rsidR="000157D3" w:rsidRPr="00F32598" w:rsidRDefault="000157D3" w:rsidP="000157D3">
            <w:pPr>
              <w:tabs>
                <w:tab w:val="left" w:pos="90"/>
              </w:tabs>
              <w:spacing w:after="0" w:line="240" w:lineRule="auto"/>
              <w:jc w:val="both"/>
              <w:textAlignment w:val="baseline"/>
            </w:pPr>
            <w:r w:rsidRPr="00F32598">
              <w:rPr>
                <w:lang w:val="vi-VN"/>
              </w:rPr>
              <w:t>Số 474/ĐHV-HTSVQHDN ngày 23/04/2021</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639DDA" w14:textId="77777777" w:rsidR="000157D3" w:rsidRPr="00F32598" w:rsidRDefault="000157D3" w:rsidP="000157D3">
            <w:pPr>
              <w:tabs>
                <w:tab w:val="left" w:pos="90"/>
              </w:tabs>
              <w:spacing w:after="0" w:line="240" w:lineRule="auto"/>
              <w:jc w:val="center"/>
              <w:textAlignment w:val="baseline"/>
            </w:pPr>
            <w:r w:rsidRPr="00F32598">
              <w:rPr>
                <w:lang w:val="vi-VN"/>
              </w:rPr>
              <w:t>Phòng HTSVQHDN</w:t>
            </w:r>
            <w:r w:rsidRPr="00F32598">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AB727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A651832"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35BF28"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6F34B41"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9AE1C5" w14:textId="77777777" w:rsidR="000157D3" w:rsidRPr="00F32598" w:rsidRDefault="000157D3" w:rsidP="000157D3">
            <w:pPr>
              <w:tabs>
                <w:tab w:val="left" w:pos="90"/>
              </w:tabs>
              <w:spacing w:after="0" w:line="240" w:lineRule="auto"/>
              <w:jc w:val="both"/>
              <w:textAlignment w:val="baseline"/>
            </w:pPr>
            <w:r w:rsidRPr="00F32598">
              <w:t xml:space="preserve">7. </w:t>
            </w:r>
            <w:r w:rsidRPr="00F32598">
              <w:rPr>
                <w:lang w:val="vi-VN"/>
              </w:rPr>
              <w:t>Cổng thông tin việc làm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D3FE49" w14:textId="77777777" w:rsidR="000157D3" w:rsidRPr="00F32598" w:rsidRDefault="000157D3" w:rsidP="000157D3">
            <w:pPr>
              <w:tabs>
                <w:tab w:val="left" w:pos="90"/>
              </w:tabs>
              <w:spacing w:after="0" w:line="240" w:lineRule="auto"/>
              <w:jc w:val="both"/>
              <w:textAlignment w:val="baseline"/>
            </w:pPr>
            <w:r w:rsidRPr="00F32598">
              <w:rPr>
                <w:lang w:val="vi-VN"/>
              </w:rPr>
              <w:t xml:space="preserve">Website: </w:t>
            </w:r>
            <w:hyperlink r:id="rId91" w:tgtFrame="_blank" w:history="1">
              <w:r w:rsidRPr="00F32598">
                <w:rPr>
                  <w:u w:val="single"/>
                  <w:lang w:val="vi-VN"/>
                </w:rPr>
                <w:t>vieclam.vinhuni.edu.vn</w:t>
              </w:r>
            </w:hyperlink>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CF0770" w14:textId="77777777" w:rsidR="000157D3" w:rsidRPr="00F32598" w:rsidRDefault="000157D3" w:rsidP="000157D3">
            <w:pPr>
              <w:tabs>
                <w:tab w:val="left" w:pos="90"/>
              </w:tabs>
              <w:spacing w:after="0" w:line="240" w:lineRule="auto"/>
              <w:jc w:val="center"/>
              <w:textAlignment w:val="baseline"/>
            </w:pPr>
            <w:r w:rsidRPr="00F32598">
              <w:rPr>
                <w:lang w:val="vi-VN"/>
              </w:rPr>
              <w:t>Trường ĐH Vinh</w:t>
            </w:r>
            <w:r w:rsidRPr="00F32598">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5D5A7D"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D36DAA3"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58F7FAC9"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C5CE083"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521DE638" w14:textId="77777777" w:rsidR="000157D3" w:rsidRPr="00F32598" w:rsidRDefault="000157D3" w:rsidP="000157D3">
            <w:pPr>
              <w:tabs>
                <w:tab w:val="left" w:pos="90"/>
              </w:tabs>
              <w:spacing w:after="0" w:line="240" w:lineRule="auto"/>
              <w:jc w:val="both"/>
              <w:textAlignment w:val="baseline"/>
            </w:pPr>
            <w:r w:rsidRPr="00F32598">
              <w:t xml:space="preserve">8. </w:t>
            </w:r>
            <w:r w:rsidRPr="00F32598">
              <w:rPr>
                <w:lang w:val="vi-VN"/>
              </w:rPr>
              <w:t xml:space="preserve">Thông báo tuyển dụng sinh viên tốt nghiệp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6015CA02" w14:textId="77777777" w:rsidR="000157D3" w:rsidRPr="00F32598" w:rsidRDefault="000157D3" w:rsidP="000157D3">
            <w:pPr>
              <w:tabs>
                <w:tab w:val="left" w:pos="90"/>
              </w:tabs>
              <w:spacing w:after="0" w:line="240" w:lineRule="auto"/>
              <w:jc w:val="both"/>
              <w:textAlignment w:val="baseline"/>
            </w:pPr>
            <w:r w:rsidRPr="00F32598">
              <w:rPr>
                <w:lang w:val="vi-VN"/>
              </w:rPr>
              <w:t>File tổng hợp các thông báo tuyển dụng sinh viên của các doanh nghiệp</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EF39C7F"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22C791F3" w14:textId="77777777" w:rsidR="000157D3" w:rsidRPr="00F32598" w:rsidRDefault="000157D3" w:rsidP="000157D3">
            <w:pPr>
              <w:tabs>
                <w:tab w:val="left" w:pos="90"/>
              </w:tabs>
              <w:spacing w:after="0" w:line="240" w:lineRule="auto"/>
              <w:jc w:val="center"/>
              <w:textAlignment w:val="baseline"/>
            </w:pPr>
          </w:p>
        </w:tc>
      </w:tr>
      <w:tr w:rsidR="00F32598" w:rsidRPr="00F32598" w14:paraId="519A6CF1"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D8EC3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EB645B"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1375D77F" w14:textId="77777777" w:rsidR="000157D3" w:rsidRPr="00F32598" w:rsidRDefault="000157D3" w:rsidP="000157D3">
            <w:pPr>
              <w:pStyle w:val="u1"/>
              <w:tabs>
                <w:tab w:val="left" w:pos="90"/>
              </w:tabs>
              <w:spacing w:before="0" w:after="0" w:line="390" w:lineRule="atLeast"/>
              <w:jc w:val="both"/>
              <w:textAlignment w:val="baseline"/>
              <w:rPr>
                <w:rFonts w:ascii="Times New Roman" w:hAnsi="Times New Roman" w:cs="Times New Roman"/>
                <w:b/>
                <w:bCs/>
                <w:color w:val="auto"/>
                <w:sz w:val="24"/>
                <w:szCs w:val="24"/>
              </w:rPr>
            </w:pPr>
            <w:r w:rsidRPr="00F32598">
              <w:rPr>
                <w:rFonts w:ascii="Times New Roman" w:hAnsi="Times New Roman" w:cs="Times New Roman"/>
                <w:color w:val="auto"/>
                <w:sz w:val="24"/>
                <w:szCs w:val="24"/>
              </w:rPr>
              <w:t>9. Hội nghị gặp mặt giao lưu định hướng nghề nghiệp cho sinh viên ngành chăn nuôi, thú y.</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AD8CDD9" w14:textId="77777777" w:rsidR="000157D3" w:rsidRPr="00F32598" w:rsidRDefault="000157D3" w:rsidP="000157D3">
            <w:pPr>
              <w:tabs>
                <w:tab w:val="left" w:pos="90"/>
              </w:tabs>
              <w:spacing w:after="0" w:line="240" w:lineRule="auto"/>
              <w:jc w:val="both"/>
              <w:textAlignment w:val="baseline"/>
            </w:pPr>
            <w:hyperlink r:id="rId92" w:history="1">
              <w:r w:rsidRPr="00F32598">
                <w:rPr>
                  <w:rStyle w:val="Siuktni"/>
                  <w:color w:val="auto"/>
                </w:rPr>
                <w:t>https://viennntn.vinhuni.edu.vn/tin-tuc-su-kien/seo/hoi-nghi-gap-mat-giao-luu-dinh-huong-nghe-nghiep-cho-sinh-vien-nganh-chan-nuoi-thu-y-110980</w:t>
              </w:r>
            </w:hyperlink>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5DC5D6"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7B91E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DC918B3"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AAF5C4C" w14:textId="77777777" w:rsidR="000157D3" w:rsidRPr="00F32598" w:rsidRDefault="000157D3" w:rsidP="000157D3">
            <w:pPr>
              <w:tabs>
                <w:tab w:val="left" w:pos="90"/>
              </w:tabs>
              <w:spacing w:after="0" w:line="240" w:lineRule="auto"/>
              <w:jc w:val="center"/>
              <w:textAlignment w:val="baseline"/>
            </w:pPr>
            <w:r w:rsidRPr="00F32598">
              <w:t>6 </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474BB81" w14:textId="77777777" w:rsidR="000157D3" w:rsidRPr="00F32598" w:rsidRDefault="000157D3" w:rsidP="000157D3">
            <w:pPr>
              <w:tabs>
                <w:tab w:val="left" w:pos="90"/>
              </w:tabs>
              <w:spacing w:after="0" w:line="240" w:lineRule="auto"/>
              <w:textAlignment w:val="baseline"/>
            </w:pPr>
            <w:r w:rsidRPr="00F32598">
              <w:t>H</w:t>
            </w:r>
            <w:r w:rsidRPr="00F32598">
              <w:rPr>
                <w:lang w:val="vi-VN"/>
              </w:rPr>
              <w:t>11</w:t>
            </w:r>
            <w:r w:rsidRPr="00F32598">
              <w:t>.</w:t>
            </w:r>
            <w:r w:rsidRPr="00F32598">
              <w:rPr>
                <w:lang w:val="vi-VN"/>
              </w:rPr>
              <w:t>11</w:t>
            </w:r>
            <w:r w:rsidRPr="00F32598">
              <w:t>.0</w:t>
            </w:r>
            <w:r w:rsidRPr="00F32598">
              <w:rPr>
                <w:lang w:val="vi-VN"/>
              </w:rPr>
              <w:t>3</w:t>
            </w:r>
            <w:r w:rsidRPr="00F32598">
              <w:t>.</w:t>
            </w:r>
            <w:r w:rsidRPr="00F32598">
              <w:rPr>
                <w:lang w:val="vi-VN"/>
              </w:rPr>
              <w:t>06</w:t>
            </w:r>
            <w:r w:rsidRPr="00F32598">
              <w:t> </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4A3347" w14:textId="77777777" w:rsidR="000157D3" w:rsidRPr="00F32598" w:rsidRDefault="000157D3" w:rsidP="000157D3">
            <w:pPr>
              <w:tabs>
                <w:tab w:val="left" w:pos="90"/>
              </w:tabs>
              <w:spacing w:after="0" w:line="240" w:lineRule="auto"/>
              <w:jc w:val="both"/>
              <w:textAlignment w:val="baseline"/>
            </w:pPr>
            <w:r w:rsidRPr="00F32598">
              <w:t>1. Các doanh nghiệp hỗ trợ đào tạo và tuyển dụng sinh viên ngành NTTS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29E2ED1" w14:textId="77777777" w:rsidR="000157D3" w:rsidRPr="00F32598" w:rsidRDefault="000157D3" w:rsidP="000157D3">
            <w:pPr>
              <w:tabs>
                <w:tab w:val="left" w:pos="90"/>
              </w:tabs>
              <w:spacing w:after="0" w:line="240" w:lineRule="auto"/>
              <w:jc w:val="both"/>
              <w:textAlignment w:val="baseline"/>
            </w:pPr>
            <w:r w:rsidRPr="00F32598">
              <w:t>1. Danh sách doanh nghiệp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76E3DE"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1106A42"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0089A37"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501595"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258E4EC"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530BE0" w14:textId="77777777" w:rsidR="000157D3" w:rsidRPr="00F32598" w:rsidRDefault="000157D3" w:rsidP="000157D3">
            <w:pPr>
              <w:tabs>
                <w:tab w:val="left" w:pos="90"/>
              </w:tabs>
              <w:spacing w:after="0" w:line="240" w:lineRule="auto"/>
              <w:jc w:val="both"/>
              <w:textAlignment w:val="baseline"/>
            </w:pPr>
            <w:r w:rsidRPr="00F32598">
              <w:t>2. Hợp tác giữa trường Đại học Vinh và các công ty, doanh nghiệp trong đào tạo và tuyển dụng sinh viên ngành chăn nuôi</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FB578F" w14:textId="77777777" w:rsidR="000157D3" w:rsidRPr="00F32598" w:rsidRDefault="000157D3" w:rsidP="000157D3">
            <w:pPr>
              <w:tabs>
                <w:tab w:val="left" w:pos="90"/>
              </w:tabs>
              <w:spacing w:after="0" w:line="240" w:lineRule="auto"/>
              <w:jc w:val="both"/>
              <w:textAlignment w:val="baseline"/>
            </w:pPr>
            <w:hyperlink r:id="rId93" w:tgtFrame="_blank" w:history="1">
              <w:r w:rsidRPr="00F32598">
                <w:rPr>
                  <w:u w:val="single"/>
                </w:rPr>
                <w:t>https://phonghcth.vinhuni.edu.vn/tin-tuc-su-kien/seo/truong-dai-hoc-vinh-tham-va-lam-viec-tai-cong-ty-co-phan-thuc-an-chan-nuoi-cp-viet-nam-106375</w:t>
              </w:r>
            </w:hyperlink>
            <w:r w:rsidRPr="00F32598">
              <w:t> </w:t>
            </w:r>
          </w:p>
          <w:p w14:paraId="205AD1DB" w14:textId="77777777" w:rsidR="000157D3" w:rsidRPr="00F32598" w:rsidRDefault="000157D3" w:rsidP="000157D3">
            <w:pPr>
              <w:tabs>
                <w:tab w:val="left" w:pos="90"/>
              </w:tabs>
              <w:spacing w:after="0" w:line="240" w:lineRule="auto"/>
              <w:jc w:val="both"/>
              <w:textAlignment w:val="baseline"/>
            </w:pPr>
            <w:hyperlink r:id="rId94" w:history="1">
              <w:r w:rsidRPr="00F32598">
                <w:rPr>
                  <w:rStyle w:val="Siuktni"/>
                  <w:color w:val="auto"/>
                </w:rPr>
                <w:t>https://viennntn.vinhuni.edu.vn/tin-tuc-su-kien/seo/truong-dai-hoc-vinh-ky-ket-thoa-thuan-hop-tac-voi-cong-ty-hai-nguyen-mo-them-nhieu-co-hoi-tot-cho-sinh-vien-vien-nong-nghiep-va-tai-nguyen-100523</w:t>
              </w:r>
            </w:hyperlink>
          </w:p>
          <w:p w14:paraId="57318E48" w14:textId="77777777" w:rsidR="000157D3" w:rsidRPr="00F32598" w:rsidRDefault="000157D3" w:rsidP="000157D3">
            <w:pPr>
              <w:tabs>
                <w:tab w:val="left" w:pos="90"/>
              </w:tabs>
              <w:spacing w:after="0" w:line="240" w:lineRule="auto"/>
              <w:jc w:val="both"/>
              <w:textAlignment w:val="baseline"/>
            </w:pPr>
            <w:r w:rsidRPr="00F32598">
              <w:t>https://viennntn.vinhuni.edu.vn/tin-tuc-su-kien/seo/cong-ty-co-phan-hai-nguyen-phong-van-tuyen-dung-sinh-vien-tai-vien-nong-nghiep-va-tai-nguyen-84683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2C4430"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40ABB8"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69DCF72"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9A8B03"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6D3BF1D"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57B140" w14:textId="77777777" w:rsidR="000157D3" w:rsidRPr="00F32598" w:rsidRDefault="000157D3" w:rsidP="000157D3">
            <w:pPr>
              <w:pStyle w:val="u1"/>
              <w:tabs>
                <w:tab w:val="left" w:pos="90"/>
              </w:tabs>
              <w:spacing w:before="0" w:after="0" w:line="390" w:lineRule="atLeast"/>
              <w:jc w:val="both"/>
              <w:textAlignment w:val="baseline"/>
              <w:rPr>
                <w:rFonts w:ascii="Times New Roman" w:hAnsi="Times New Roman" w:cs="Times New Roman"/>
                <w:b/>
                <w:bCs/>
                <w:color w:val="auto"/>
                <w:sz w:val="24"/>
                <w:szCs w:val="24"/>
              </w:rPr>
            </w:pPr>
            <w:r w:rsidRPr="00F32598">
              <w:rPr>
                <w:rFonts w:ascii="Times New Roman" w:hAnsi="Times New Roman" w:cs="Times New Roman"/>
                <w:color w:val="auto"/>
                <w:sz w:val="24"/>
                <w:szCs w:val="24"/>
              </w:rPr>
              <w:t>3. Trao học bổng “Hạt giống tài năng” và tư vấn hướng nghiệp cho sinh viên ngành Chăn nuôi – Thú y, Chăn nuôi</w:t>
            </w:r>
          </w:p>
          <w:p w14:paraId="2337A584" w14:textId="77777777" w:rsidR="000157D3" w:rsidRPr="00F32598" w:rsidRDefault="000157D3" w:rsidP="000157D3">
            <w:pPr>
              <w:tabs>
                <w:tab w:val="left" w:pos="90"/>
              </w:tabs>
              <w:spacing w:after="0" w:line="240" w:lineRule="auto"/>
              <w:jc w:val="both"/>
              <w:textAlignment w:val="baseline"/>
            </w:pP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D57473" w14:textId="77777777" w:rsidR="000157D3" w:rsidRPr="00F32598" w:rsidRDefault="000157D3" w:rsidP="000157D3">
            <w:pPr>
              <w:tabs>
                <w:tab w:val="left" w:pos="90"/>
              </w:tabs>
              <w:spacing w:after="0" w:line="240" w:lineRule="auto"/>
              <w:jc w:val="both"/>
              <w:textAlignment w:val="baseline"/>
            </w:pPr>
            <w:r w:rsidRPr="00F32598">
              <w:t>https://viennntn.vinhuni.edu.vn/tin-tuc-su-kien/seo/trao-hoc-bong-hat-giong-tai-nang-va-tu-van-huong-nghiep-cho-sinh-vien-nganh-chan-nuoi-thu-y-nuoi-trong-thuy-san-10777</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E11BCC"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F4278B"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2FCD666"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1415D4"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F964F83"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754B34" w14:textId="77777777" w:rsidR="000157D3" w:rsidRPr="00F32598" w:rsidRDefault="000157D3" w:rsidP="000157D3">
            <w:pPr>
              <w:tabs>
                <w:tab w:val="left" w:pos="90"/>
              </w:tabs>
              <w:spacing w:after="0" w:line="240" w:lineRule="auto"/>
              <w:jc w:val="both"/>
              <w:textAlignment w:val="baseline"/>
            </w:pPr>
            <w:r w:rsidRPr="00F32598">
              <w:rPr>
                <w:lang w:val="de-DE"/>
              </w:rPr>
              <w:t>4. Kế hoạch thực tập  nghề, thực tập tốt nghiệp tại các doanh nghiệp hàng năm</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D2D20B" w14:textId="77777777" w:rsidR="000157D3" w:rsidRPr="00F32598" w:rsidRDefault="000157D3" w:rsidP="000157D3">
            <w:pPr>
              <w:tabs>
                <w:tab w:val="left" w:pos="90"/>
              </w:tabs>
              <w:spacing w:after="0" w:line="240" w:lineRule="auto"/>
              <w:jc w:val="both"/>
              <w:textAlignment w:val="baseline"/>
            </w:pPr>
            <w:r w:rsidRPr="00F32598">
              <w:rPr>
                <w:lang w:val="de-DE"/>
              </w:rPr>
              <w:t>Các quyết định thực tập ngành chăn nuôi từ 2019-2024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D0ED20"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5CB81"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979B7A7" w14:textId="77777777" w:rsidTr="00C91405">
        <w:trPr>
          <w:trHeight w:val="300"/>
        </w:trPr>
        <w:tc>
          <w:tcPr>
            <w:tcW w:w="15567" w:type="dxa"/>
            <w:gridSpan w:val="6"/>
            <w:tcBorders>
              <w:top w:val="single" w:sz="6" w:space="0" w:color="auto"/>
              <w:left w:val="single" w:sz="6" w:space="0" w:color="auto"/>
              <w:bottom w:val="single" w:sz="6" w:space="0" w:color="auto"/>
              <w:right w:val="single" w:sz="6" w:space="0" w:color="auto"/>
            </w:tcBorders>
            <w:shd w:val="clear" w:color="auto" w:fill="auto"/>
            <w:vAlign w:val="center"/>
            <w:hideMark/>
          </w:tcPr>
          <w:p w14:paraId="1C6568FF" w14:textId="26015205" w:rsidR="001E4D0A" w:rsidRPr="00F32598" w:rsidRDefault="001E4D0A" w:rsidP="001E4D0A">
            <w:pPr>
              <w:tabs>
                <w:tab w:val="left" w:pos="90"/>
              </w:tabs>
              <w:spacing w:after="0" w:line="240" w:lineRule="auto"/>
              <w:textAlignment w:val="baseline"/>
            </w:pPr>
            <w:r w:rsidRPr="00F32598">
              <w:rPr>
                <w:b/>
                <w:bCs/>
                <w:i/>
                <w:iCs/>
              </w:rPr>
              <w:t>Tiêu chí 11.4. Loại hình và số lượng các hoạt động nghiên cứu của người học được xác lập, giám sát và đối sánh để cải tiến chất lượng</w:t>
            </w:r>
            <w:r w:rsidRPr="00F32598">
              <w:t> </w:t>
            </w:r>
          </w:p>
        </w:tc>
      </w:tr>
      <w:tr w:rsidR="00F32598" w:rsidRPr="00F32598" w14:paraId="7BCBADB3"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3DE6A8D" w14:textId="1BB461A3" w:rsidR="000157D3" w:rsidRPr="00F32598" w:rsidRDefault="000157D3" w:rsidP="001E4D0A">
            <w:pPr>
              <w:tabs>
                <w:tab w:val="left" w:pos="90"/>
              </w:tabs>
              <w:spacing w:after="0" w:line="240" w:lineRule="auto"/>
              <w:jc w:val="center"/>
              <w:textAlignment w:val="baseline"/>
            </w:pPr>
            <w:r w:rsidRPr="00F32598">
              <w:t>1</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6AA8D2B" w14:textId="72125931" w:rsidR="000157D3" w:rsidRPr="00F32598" w:rsidRDefault="000157D3" w:rsidP="001E4D0A">
            <w:pPr>
              <w:tabs>
                <w:tab w:val="left" w:pos="90"/>
              </w:tabs>
              <w:spacing w:after="0" w:line="240" w:lineRule="auto"/>
              <w:jc w:val="center"/>
              <w:textAlignment w:val="baseline"/>
            </w:pPr>
            <w:r w:rsidRPr="00F32598">
              <w:t>H</w:t>
            </w:r>
            <w:r w:rsidRPr="00F32598">
              <w:rPr>
                <w:lang w:val="vi-VN"/>
              </w:rPr>
              <w:t>11</w:t>
            </w:r>
            <w:r w:rsidRPr="00F32598">
              <w:t>.</w:t>
            </w:r>
            <w:r w:rsidRPr="00F32598">
              <w:rPr>
                <w:lang w:val="vi-VN"/>
              </w:rPr>
              <w:t>11</w:t>
            </w:r>
            <w:r w:rsidRPr="00F32598">
              <w:t>.0</w:t>
            </w:r>
            <w:r w:rsidRPr="00F32598">
              <w:rPr>
                <w:lang w:val="vi-VN"/>
              </w:rPr>
              <w:t>4</w:t>
            </w:r>
            <w:r w:rsidRPr="00F32598">
              <w:t>.</w:t>
            </w:r>
            <w:r w:rsidRPr="00F32598">
              <w:rPr>
                <w:lang w:val="vi-VN"/>
              </w:rPr>
              <w:t>01</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F6A4AE"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Quyết định ban hành quy định chức năng, nhiệm vụ của các đơn vị trực thuộc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C187CEF"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QĐ số 428/QĐ-ĐHV ngày</w:t>
            </w:r>
            <w:r w:rsidRPr="00F32598">
              <w:t xml:space="preserve"> </w:t>
            </w:r>
            <w:r w:rsidRPr="00F32598">
              <w:rPr>
                <w:lang w:val="vi-VN"/>
              </w:rPr>
              <w:t>21/04/2016</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7D8882"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AB918"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DFB48A6"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AE9A31" w14:textId="77777777" w:rsidR="000157D3" w:rsidRPr="00F32598" w:rsidRDefault="000157D3" w:rsidP="001E4D0A">
            <w:pPr>
              <w:tabs>
                <w:tab w:val="left" w:pos="90"/>
              </w:tabs>
              <w:spacing w:after="0" w:line="240" w:lineRule="auto"/>
              <w:jc w:val="center"/>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95DEA05" w14:textId="77777777" w:rsidR="000157D3" w:rsidRPr="00F32598" w:rsidRDefault="000157D3" w:rsidP="001E4D0A">
            <w:pPr>
              <w:tabs>
                <w:tab w:val="left" w:pos="90"/>
              </w:tabs>
              <w:spacing w:after="0" w:line="240" w:lineRule="auto"/>
              <w:jc w:val="center"/>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E79FB3"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Quyết định v/v ban hành Quy định về quản lý các hoạt động khoa học và công nghệ của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E686B8"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480/QĐ-ĐHV ngày 9/5/2016</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CB21E1"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DF70E9"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55F46D6"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ADE9445" w14:textId="44F4A8BB" w:rsidR="000157D3" w:rsidRPr="00F32598" w:rsidRDefault="000157D3" w:rsidP="001E4D0A">
            <w:pPr>
              <w:tabs>
                <w:tab w:val="left" w:pos="90"/>
              </w:tabs>
              <w:spacing w:after="0" w:line="240" w:lineRule="auto"/>
              <w:jc w:val="center"/>
              <w:textAlignment w:val="baseline"/>
            </w:pPr>
            <w:r w:rsidRPr="00F32598">
              <w:t>2</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7EAFB47" w14:textId="78F9F88E" w:rsidR="000157D3" w:rsidRPr="00F32598" w:rsidRDefault="000157D3" w:rsidP="001E4D0A">
            <w:pPr>
              <w:tabs>
                <w:tab w:val="left" w:pos="90"/>
              </w:tabs>
              <w:spacing w:after="0" w:line="240" w:lineRule="auto"/>
              <w:jc w:val="center"/>
              <w:textAlignment w:val="baseline"/>
            </w:pPr>
            <w:r w:rsidRPr="00F32598">
              <w:t>H</w:t>
            </w:r>
            <w:r w:rsidRPr="00F32598">
              <w:rPr>
                <w:lang w:val="vi-VN"/>
              </w:rPr>
              <w:t>11</w:t>
            </w:r>
            <w:r w:rsidRPr="00F32598">
              <w:t>.</w:t>
            </w:r>
            <w:r w:rsidRPr="00F32598">
              <w:rPr>
                <w:lang w:val="vi-VN"/>
              </w:rPr>
              <w:t>11</w:t>
            </w:r>
            <w:r w:rsidRPr="00F32598">
              <w:t>.0</w:t>
            </w:r>
            <w:r w:rsidRPr="00F32598">
              <w:rPr>
                <w:lang w:val="vi-VN"/>
              </w:rPr>
              <w:t>4</w:t>
            </w:r>
            <w:r w:rsidRPr="00F32598">
              <w:t>.</w:t>
            </w:r>
            <w:r w:rsidRPr="00F32598">
              <w:rPr>
                <w:lang w:val="vi-VN"/>
              </w:rPr>
              <w:t>02</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B68EF5" w14:textId="77777777" w:rsidR="000157D3" w:rsidRPr="00F32598" w:rsidRDefault="000157D3" w:rsidP="000157D3">
            <w:pPr>
              <w:tabs>
                <w:tab w:val="left" w:pos="90"/>
              </w:tabs>
              <w:spacing w:after="0" w:line="240" w:lineRule="auto"/>
              <w:jc w:val="both"/>
              <w:textAlignment w:val="baseline"/>
            </w:pPr>
            <w:r w:rsidRPr="00F32598">
              <w:t>1. Bảng tổng hợp chi cho đào tạo, bồi dưỡng, NCKH và CSVC</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9747BC" w14:textId="77777777" w:rsidR="000157D3" w:rsidRPr="00F32598" w:rsidRDefault="000157D3" w:rsidP="000157D3">
            <w:pPr>
              <w:tabs>
                <w:tab w:val="left" w:pos="90"/>
              </w:tabs>
              <w:spacing w:after="0" w:line="240" w:lineRule="auto"/>
              <w:jc w:val="both"/>
              <w:textAlignment w:val="baseline"/>
            </w:pPr>
            <w:r w:rsidRPr="00F32598">
              <w:t>1. Bảng tổng hợp chi cho đào tạo, bồi dưỡng, NCKH và CSVC từ 2019-2023.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A7E55D"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171A79"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A387B20"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FE46E8" w14:textId="77777777" w:rsidR="000157D3" w:rsidRPr="00F32598" w:rsidRDefault="000157D3" w:rsidP="001E4D0A">
            <w:pPr>
              <w:tabs>
                <w:tab w:val="left" w:pos="90"/>
              </w:tabs>
              <w:spacing w:after="0" w:line="240" w:lineRule="auto"/>
              <w:jc w:val="center"/>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F2D725" w14:textId="77777777" w:rsidR="000157D3" w:rsidRPr="00F32598" w:rsidRDefault="000157D3" w:rsidP="001E4D0A">
            <w:pPr>
              <w:tabs>
                <w:tab w:val="left" w:pos="90"/>
              </w:tabs>
              <w:spacing w:after="0" w:line="240" w:lineRule="auto"/>
              <w:jc w:val="center"/>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348E5E" w14:textId="77777777" w:rsidR="000157D3" w:rsidRPr="00F32598" w:rsidRDefault="000157D3" w:rsidP="000157D3">
            <w:pPr>
              <w:tabs>
                <w:tab w:val="left" w:pos="90"/>
              </w:tabs>
              <w:spacing w:after="0" w:line="240" w:lineRule="auto"/>
              <w:jc w:val="both"/>
              <w:textAlignment w:val="baseline"/>
            </w:pPr>
            <w:r w:rsidRPr="00F32598">
              <w:t>2. Kinh phí dành cho các hoạt động NCKH của người học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68396" w14:textId="77777777" w:rsidR="000157D3" w:rsidRPr="00F32598" w:rsidRDefault="000157D3" w:rsidP="000157D3">
            <w:pPr>
              <w:tabs>
                <w:tab w:val="left" w:pos="90"/>
              </w:tabs>
              <w:spacing w:after="0" w:line="240" w:lineRule="auto"/>
              <w:jc w:val="both"/>
              <w:textAlignment w:val="baseline"/>
            </w:pPr>
            <w:r w:rsidRPr="00F32598">
              <w:t>2. Số 393/ĐHV-KHHTQT ngày 9/5/2017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3310B8"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6154D04"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30CD275"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17FD91C" w14:textId="28C14BA2" w:rsidR="000157D3" w:rsidRPr="00F32598" w:rsidRDefault="000157D3" w:rsidP="001E4D0A">
            <w:pPr>
              <w:tabs>
                <w:tab w:val="left" w:pos="90"/>
              </w:tabs>
              <w:spacing w:after="0" w:line="240" w:lineRule="auto"/>
              <w:jc w:val="center"/>
              <w:textAlignment w:val="baseline"/>
            </w:pPr>
            <w:r w:rsidRPr="00F32598">
              <w:t>3</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0B8F938" w14:textId="1A7F5CFF" w:rsidR="000157D3" w:rsidRPr="00F32598" w:rsidRDefault="000157D3" w:rsidP="001E4D0A">
            <w:pPr>
              <w:tabs>
                <w:tab w:val="left" w:pos="90"/>
              </w:tabs>
              <w:spacing w:after="0" w:line="240" w:lineRule="auto"/>
              <w:jc w:val="center"/>
              <w:textAlignment w:val="baseline"/>
            </w:pPr>
            <w:r w:rsidRPr="00F32598">
              <w:t>H</w:t>
            </w:r>
            <w:r w:rsidRPr="00F32598">
              <w:rPr>
                <w:lang w:val="vi-VN"/>
              </w:rPr>
              <w:t>11</w:t>
            </w:r>
            <w:r w:rsidRPr="00F32598">
              <w:t>.</w:t>
            </w:r>
            <w:r w:rsidRPr="00F32598">
              <w:rPr>
                <w:lang w:val="vi-VN"/>
              </w:rPr>
              <w:t>11</w:t>
            </w:r>
            <w:r w:rsidRPr="00F32598">
              <w:t>.0</w:t>
            </w:r>
            <w:r w:rsidRPr="00F32598">
              <w:rPr>
                <w:lang w:val="vi-VN"/>
              </w:rPr>
              <w:t>4</w:t>
            </w:r>
            <w:r w:rsidRPr="00F32598">
              <w:t>.</w:t>
            </w:r>
            <w:r w:rsidRPr="00F32598">
              <w:rPr>
                <w:lang w:val="vi-VN"/>
              </w:rPr>
              <w:t>03</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3D77FD"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Kế hoạch Tổ chức Hội nghị Tổng kết công tác sinh viên nghiên cứu khoa học cấp trường các năm</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3109E9"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18/KH-DHV ngày 28/04/2016</w:t>
            </w:r>
            <w:r w:rsidRPr="00F32598">
              <w:t> </w:t>
            </w:r>
          </w:p>
          <w:p w14:paraId="0C56359F"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48/KH-ĐHV ngày 23/11/2017</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53BF8B"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E82CD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73C54B1"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989BCB2"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418E756"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6F8CA8"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Thông tri triệu tập Hội nghị Tổng kết công tác sinh viên nghiên cứu khoa học</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73EEA2"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27/TT-ĐHV ngày 19/12/2017</w:t>
            </w:r>
            <w:r w:rsidRPr="00F32598">
              <w:t> </w:t>
            </w:r>
          </w:p>
          <w:p w14:paraId="4E96A261"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15/TT-ĐHV ngày 14/5/2019</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E041CD"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D4911CA"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F3AF2E9"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10E3846"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991A7A1"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3D888EE"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Công văn v/v triển khai tổ chức "Giải thưởng sinh viên nghiên cứu khoa học Trường Đại học Vinh" các năm</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09EA34"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1329/ĐHV-KHHTQT ngày 23/11/2018</w:t>
            </w:r>
            <w:r w:rsidRPr="00F32598">
              <w:t> </w:t>
            </w:r>
          </w:p>
          <w:p w14:paraId="386A9B44"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521/ĐHV-KHHTQT ngày 22/5/2019</w:t>
            </w:r>
            <w:r w:rsidRPr="00F32598">
              <w:t> </w:t>
            </w:r>
          </w:p>
          <w:p w14:paraId="6CD35964" w14:textId="77777777" w:rsidR="000157D3" w:rsidRPr="00F32598" w:rsidRDefault="000157D3" w:rsidP="000157D3">
            <w:pPr>
              <w:tabs>
                <w:tab w:val="left" w:pos="90"/>
              </w:tabs>
              <w:spacing w:after="0" w:line="240" w:lineRule="auto"/>
              <w:jc w:val="both"/>
              <w:textAlignment w:val="baseline"/>
            </w:pPr>
            <w:r w:rsidRPr="00F32598">
              <w:t>3. Số 1204/ĐHV-KHHTQT ngày 26/11/2020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03193B6E"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A09A63A"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6702564"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EAC10A"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4FC9CD7"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198F7D"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Quyết định v/v thành lập Hội đồng xét chọn “Giải thưởng sinh viên nghiên cứu khoa học Trường đại học Vinh” các năm</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28EC4"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840/QĐ- ĐHV ngày 05/05/2020</w:t>
            </w:r>
            <w:r w:rsidRPr="00F32598">
              <w:t> </w:t>
            </w:r>
          </w:p>
          <w:p w14:paraId="044BE5AD"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Số 573/QĐ-ĐHV ngày 16/03/2021</w:t>
            </w:r>
            <w:r w:rsidRPr="00F32598">
              <w:t> </w:t>
            </w:r>
          </w:p>
          <w:p w14:paraId="6EB6C3AF" w14:textId="77777777" w:rsidR="000157D3" w:rsidRPr="00F32598" w:rsidRDefault="000157D3" w:rsidP="000157D3">
            <w:pPr>
              <w:tabs>
                <w:tab w:val="left" w:pos="90"/>
              </w:tabs>
              <w:spacing w:after="0" w:line="240" w:lineRule="auto"/>
              <w:jc w:val="both"/>
              <w:textAlignment w:val="baseline"/>
            </w:pPr>
            <w:r w:rsidRPr="00F32598">
              <w:t>3. số 732/QĐ-ĐHV ngày 29/3/2024</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747E065C"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6E5F1"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FFAB6E5"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518BC3" w14:textId="79D35BEA" w:rsidR="000157D3" w:rsidRPr="00F32598" w:rsidRDefault="000157D3" w:rsidP="001E4D0A">
            <w:pPr>
              <w:tabs>
                <w:tab w:val="left" w:pos="90"/>
              </w:tabs>
              <w:spacing w:after="0" w:line="240" w:lineRule="auto"/>
              <w:jc w:val="center"/>
              <w:textAlignment w:val="baseline"/>
            </w:pPr>
            <w:r w:rsidRPr="00F32598">
              <w:t>4</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C6B9D84" w14:textId="3C7A1F3D" w:rsidR="000157D3" w:rsidRPr="00F32598" w:rsidRDefault="000157D3" w:rsidP="001E4D0A">
            <w:pPr>
              <w:tabs>
                <w:tab w:val="left" w:pos="90"/>
              </w:tabs>
              <w:spacing w:after="0" w:line="240" w:lineRule="auto"/>
              <w:jc w:val="center"/>
              <w:textAlignment w:val="baseline"/>
            </w:pPr>
            <w:r w:rsidRPr="00F32598">
              <w:t>H</w:t>
            </w:r>
            <w:r w:rsidRPr="00F32598">
              <w:rPr>
                <w:lang w:val="vi-VN"/>
              </w:rPr>
              <w:t>11</w:t>
            </w:r>
            <w:r w:rsidRPr="00F32598">
              <w:t>.</w:t>
            </w:r>
            <w:r w:rsidRPr="00F32598">
              <w:rPr>
                <w:lang w:val="vi-VN"/>
              </w:rPr>
              <w:t>11</w:t>
            </w:r>
            <w:r w:rsidRPr="00F32598">
              <w:t>.0</w:t>
            </w:r>
            <w:r w:rsidRPr="00F32598">
              <w:rPr>
                <w:lang w:val="vi-VN"/>
              </w:rPr>
              <w:t>4</w:t>
            </w:r>
            <w:r w:rsidRPr="00F32598">
              <w:t>.</w:t>
            </w:r>
            <w:r w:rsidRPr="00F32598">
              <w:rPr>
                <w:lang w:val="vi-VN"/>
              </w:rPr>
              <w:t>04</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86BD85"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Quyết định v/v công nhận và khen thưởng các công trình đạt giải “Giải thưởng sinh viên nghiên cứu khoa học” các năm</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219F2A"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Số 744/QĐ-ĐHV ngày 11/04/2019</w:t>
            </w:r>
            <w:r w:rsidRPr="00F32598">
              <w:t> </w:t>
            </w:r>
          </w:p>
          <w:p w14:paraId="2FE3CDE0" w14:textId="77777777" w:rsidR="000157D3" w:rsidRPr="00F32598" w:rsidRDefault="000157D3" w:rsidP="000157D3">
            <w:pPr>
              <w:tabs>
                <w:tab w:val="left" w:pos="90"/>
              </w:tabs>
              <w:spacing w:after="0" w:line="240" w:lineRule="auto"/>
              <w:jc w:val="both"/>
              <w:textAlignment w:val="baseline"/>
            </w:pPr>
            <w:r w:rsidRPr="00F32598">
              <w:lastRenderedPageBreak/>
              <w:t xml:space="preserve">2. </w:t>
            </w:r>
            <w:r w:rsidRPr="00F32598">
              <w:rPr>
                <w:lang w:val="vi-VN"/>
              </w:rPr>
              <w:t>Số 2108/QĐ-ĐHV ngày 21/8/2020</w:t>
            </w:r>
            <w:r w:rsidRPr="00F32598">
              <w:t> </w:t>
            </w:r>
          </w:p>
          <w:p w14:paraId="515DC604"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Số 922/QĐ-ĐHV ngày 19/04/2021</w:t>
            </w:r>
            <w:r w:rsidRPr="00F32598">
              <w:t> </w:t>
            </w:r>
          </w:p>
          <w:p w14:paraId="158277C6"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 xml:space="preserve">Giấy chứng nhận công trình đạt giải thưởng SVNCKH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39A51F" w14:textId="231F5FA1" w:rsidR="000157D3" w:rsidRPr="00F32598" w:rsidRDefault="000157D3" w:rsidP="001E4D0A">
            <w:pPr>
              <w:tabs>
                <w:tab w:val="left" w:pos="90"/>
              </w:tabs>
              <w:spacing w:after="0" w:line="240" w:lineRule="auto"/>
              <w:jc w:val="center"/>
              <w:textAlignment w:val="baseline"/>
            </w:pPr>
            <w:r w:rsidRPr="00F32598">
              <w:lastRenderedPageBreak/>
              <w:t>Trường ĐH Vinh</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8066F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C8C5934"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A538360" w14:textId="77777777" w:rsidR="000157D3" w:rsidRPr="00F32598" w:rsidRDefault="000157D3" w:rsidP="001E4D0A">
            <w:pPr>
              <w:tabs>
                <w:tab w:val="left" w:pos="90"/>
              </w:tabs>
              <w:spacing w:after="0" w:line="240" w:lineRule="auto"/>
              <w:jc w:val="center"/>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E3A6E8" w14:textId="77777777" w:rsidR="000157D3" w:rsidRPr="00F32598" w:rsidRDefault="000157D3" w:rsidP="001E4D0A">
            <w:pPr>
              <w:tabs>
                <w:tab w:val="left" w:pos="90"/>
              </w:tabs>
              <w:spacing w:after="0" w:line="240" w:lineRule="auto"/>
              <w:jc w:val="center"/>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86F27C"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 xml:space="preserve">Sinh viên tham gia và đạt giải trong cuộc thi: </w:t>
            </w:r>
            <w:r w:rsidRPr="00F32598">
              <w:rPr>
                <w:bdr w:val="none" w:sz="0" w:space="0" w:color="auto" w:frame="1"/>
                <w:shd w:val="clear" w:color="auto" w:fill="FFFFFF"/>
              </w:rPr>
              <w:t>Sáng kiến thanh niên về chuyển đổi năng lượng đảm bảo công bằng xã hội</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1187F0" w14:textId="77777777" w:rsidR="000157D3" w:rsidRPr="00F32598" w:rsidRDefault="000157D3" w:rsidP="000157D3">
            <w:pPr>
              <w:tabs>
                <w:tab w:val="left" w:pos="90"/>
              </w:tabs>
              <w:spacing w:after="0" w:line="240" w:lineRule="auto"/>
              <w:jc w:val="both"/>
              <w:textAlignment w:val="baseline"/>
            </w:pPr>
            <w:r w:rsidRPr="00F32598">
              <w:t>https://viennntn.vinhuni.edu.vn/tin-tuc-su-kien/seo/nhom-sinh-vien-nganh-chan-nuoi-thu-y-dat-giai-thuong-cuoc-thi-sang-kien-thanh-nien-ve-chuyen-doi-nang-luong-2023-110093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98FCFE" w14:textId="05A477C9" w:rsidR="000157D3" w:rsidRPr="00F32598" w:rsidRDefault="000157D3" w:rsidP="001E4D0A">
            <w:pPr>
              <w:tabs>
                <w:tab w:val="left" w:pos="90"/>
              </w:tabs>
              <w:spacing w:after="0" w:line="240" w:lineRule="auto"/>
              <w:jc w:val="center"/>
              <w:textAlignment w:val="baseline"/>
            </w:pPr>
            <w:r w:rsidRPr="00F32598">
              <w:t>Viện NN&amp;TN</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2E9163"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AFB5BFE"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70BA604" w14:textId="77777777" w:rsidR="000157D3" w:rsidRPr="00F32598" w:rsidRDefault="000157D3" w:rsidP="001E4D0A">
            <w:pPr>
              <w:tabs>
                <w:tab w:val="left" w:pos="90"/>
              </w:tabs>
              <w:spacing w:after="0" w:line="240" w:lineRule="auto"/>
              <w:jc w:val="center"/>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4ECB1A2" w14:textId="77777777" w:rsidR="000157D3" w:rsidRPr="00F32598" w:rsidRDefault="000157D3" w:rsidP="001E4D0A">
            <w:pPr>
              <w:tabs>
                <w:tab w:val="left" w:pos="90"/>
              </w:tabs>
              <w:spacing w:after="0" w:line="240" w:lineRule="auto"/>
              <w:jc w:val="center"/>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766F3"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Các bài báo của sinh viên</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E53C9D"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Minh chứng bài báo SV</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531FB0" w14:textId="11941AC3" w:rsidR="000157D3" w:rsidRPr="00F32598" w:rsidRDefault="000157D3" w:rsidP="001E4D0A">
            <w:pPr>
              <w:tabs>
                <w:tab w:val="left" w:pos="90"/>
              </w:tabs>
              <w:spacing w:after="0" w:line="240" w:lineRule="auto"/>
              <w:jc w:val="center"/>
              <w:textAlignment w:val="baseline"/>
            </w:pPr>
            <w:r w:rsidRPr="00F32598">
              <w:t>Viện NN&amp;TN</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375CE"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E623872"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1B8E080" w14:textId="340D2B1F" w:rsidR="000157D3" w:rsidRPr="00F32598" w:rsidRDefault="000157D3" w:rsidP="001E4D0A">
            <w:pPr>
              <w:tabs>
                <w:tab w:val="left" w:pos="90"/>
              </w:tabs>
              <w:spacing w:after="0" w:line="240" w:lineRule="auto"/>
              <w:jc w:val="center"/>
              <w:textAlignment w:val="baseline"/>
            </w:pPr>
            <w:r w:rsidRPr="00F32598">
              <w:t>5</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896ABD" w14:textId="783C146F" w:rsidR="000157D3" w:rsidRPr="00F32598" w:rsidRDefault="000157D3" w:rsidP="001E4D0A">
            <w:pPr>
              <w:tabs>
                <w:tab w:val="left" w:pos="90"/>
              </w:tabs>
              <w:spacing w:after="0" w:line="240" w:lineRule="auto"/>
              <w:jc w:val="center"/>
              <w:textAlignment w:val="baseline"/>
            </w:pPr>
            <w:r w:rsidRPr="00F32598">
              <w:t>H</w:t>
            </w:r>
            <w:r w:rsidRPr="00F32598">
              <w:rPr>
                <w:lang w:val="vi-VN"/>
              </w:rPr>
              <w:t>11</w:t>
            </w:r>
            <w:r w:rsidRPr="00F32598">
              <w:t>.</w:t>
            </w:r>
            <w:r w:rsidRPr="00F32598">
              <w:rPr>
                <w:lang w:val="vi-VN"/>
              </w:rPr>
              <w:t>11</w:t>
            </w:r>
            <w:r w:rsidRPr="00F32598">
              <w:t>.0</w:t>
            </w:r>
            <w:r w:rsidRPr="00F32598">
              <w:rPr>
                <w:lang w:val="vi-VN"/>
              </w:rPr>
              <w:t>4</w:t>
            </w:r>
            <w:r w:rsidRPr="00F32598">
              <w:t>.</w:t>
            </w:r>
            <w:r w:rsidRPr="00F32598">
              <w:rPr>
                <w:lang w:val="vi-VN"/>
              </w:rPr>
              <w:t>0</w:t>
            </w:r>
            <w:r w:rsidRPr="00F32598">
              <w:t>5</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D09F23"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Văn bản xin ý kiến góp ý về phương án đổi mới hoạt động sinh viên NCKH và định mức hỗ trợ các sản phẩm khoa học công nghệ chất lượng cao</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75F0B0" w14:textId="77777777" w:rsidR="000157D3" w:rsidRPr="00F32598" w:rsidRDefault="000157D3" w:rsidP="000157D3">
            <w:pPr>
              <w:tabs>
                <w:tab w:val="left" w:pos="90"/>
              </w:tabs>
              <w:spacing w:after="0" w:line="240" w:lineRule="auto"/>
              <w:jc w:val="both"/>
              <w:textAlignment w:val="baseline"/>
            </w:pPr>
            <w:r w:rsidRPr="00F32598">
              <w:t>1. Số 1058/ĐHV-KHHTQT ngày 21/09/20</w:t>
            </w:r>
            <w:r w:rsidRPr="00F32598">
              <w:rPr>
                <w:lang w:val="vi-VN"/>
              </w:rPr>
              <w:t>1</w:t>
            </w:r>
            <w:r w:rsidRPr="00F32598">
              <w:t>8 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9F43DD"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FB4A68"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61A8538"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B7F0A74"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3C0C794"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B53E86"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Quyết định về việc đổi mới phương thức tổ chức hoạt động và trao giải thưởng sinh viên nghiên cứu khoa học</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C78A3" w14:textId="77777777" w:rsidR="000157D3" w:rsidRPr="00F32598" w:rsidRDefault="000157D3" w:rsidP="000157D3">
            <w:pPr>
              <w:tabs>
                <w:tab w:val="left" w:pos="90"/>
              </w:tabs>
              <w:spacing w:after="0" w:line="240" w:lineRule="auto"/>
              <w:jc w:val="both"/>
              <w:textAlignment w:val="baseline"/>
            </w:pPr>
            <w:r w:rsidRPr="00F32598">
              <w:t>2. Số</w:t>
            </w:r>
            <w:r w:rsidRPr="00F32598">
              <w:rPr>
                <w:lang w:val="vi-VN"/>
              </w:rPr>
              <w:t xml:space="preserve"> 137/QĐ-ĐHV ngày 15/01/2019</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1CFCE0"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DFA5C"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E3AFE3E"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5C03032"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39059919"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26CF30FF"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Quyết định ban hành chiến lược phát triển khoa học và công nghệ Trường Đại học Vinh giai đoạn 2018-2025</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7597631A"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QĐ số 766/QĐ-ĐHV ngày 31/08/2018</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4BC1CCB0" w14:textId="77777777" w:rsidR="000157D3" w:rsidRPr="00F32598" w:rsidRDefault="000157D3" w:rsidP="000157D3">
            <w:pPr>
              <w:tabs>
                <w:tab w:val="left" w:pos="90"/>
              </w:tabs>
              <w:spacing w:after="0" w:line="240" w:lineRule="auto"/>
              <w:jc w:val="center"/>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64D659AC" w14:textId="77777777" w:rsidR="000157D3" w:rsidRPr="00F32598" w:rsidRDefault="000157D3" w:rsidP="000157D3">
            <w:pPr>
              <w:tabs>
                <w:tab w:val="left" w:pos="90"/>
              </w:tabs>
              <w:spacing w:after="0" w:line="240" w:lineRule="auto"/>
              <w:jc w:val="center"/>
              <w:textAlignment w:val="baseline"/>
            </w:pPr>
          </w:p>
        </w:tc>
      </w:tr>
      <w:tr w:rsidR="00F32598" w:rsidRPr="00F32598" w14:paraId="50C7BEE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73E5AB07"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4CDF265A"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27CF1972"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bCs/>
                <w:lang w:val="es-ES"/>
              </w:rPr>
              <w:t>Quyết định ban hành kế hoạch triển khai Chiến lược phát triển khoa học và công nghệ Trường Đại học Vinh giai đoạn 2018-2025</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4F100095" w14:textId="77777777" w:rsidR="000157D3" w:rsidRPr="00F32598" w:rsidRDefault="000157D3" w:rsidP="000157D3">
            <w:pPr>
              <w:tabs>
                <w:tab w:val="left" w:pos="90"/>
              </w:tabs>
              <w:spacing w:after="0" w:line="240" w:lineRule="auto"/>
              <w:jc w:val="both"/>
              <w:textAlignment w:val="baseline"/>
            </w:pPr>
            <w:r w:rsidRPr="00F32598">
              <w:rPr>
                <w:bCs/>
                <w:lang w:val="es-ES"/>
              </w:rPr>
              <w:t>Số 1069/QĐ-ĐHV ngày 06/11/2018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33F329A0" w14:textId="77777777" w:rsidR="000157D3" w:rsidRPr="00F32598" w:rsidRDefault="000157D3" w:rsidP="000157D3">
            <w:pPr>
              <w:tabs>
                <w:tab w:val="left" w:pos="90"/>
              </w:tabs>
              <w:spacing w:after="0" w:line="240" w:lineRule="auto"/>
              <w:jc w:val="center"/>
              <w:textAlignment w:val="baseline"/>
            </w:pP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12909C45" w14:textId="77777777" w:rsidR="000157D3" w:rsidRPr="00F32598" w:rsidRDefault="000157D3" w:rsidP="000157D3">
            <w:pPr>
              <w:tabs>
                <w:tab w:val="left" w:pos="90"/>
              </w:tabs>
              <w:spacing w:after="0" w:line="240" w:lineRule="auto"/>
              <w:jc w:val="center"/>
              <w:textAlignment w:val="baseline"/>
            </w:pPr>
          </w:p>
        </w:tc>
      </w:tr>
      <w:tr w:rsidR="00F32598" w:rsidRPr="00F32598" w14:paraId="0E2E36F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BEAD2C3"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AA47B06"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73107C81" w14:textId="77777777" w:rsidR="000157D3" w:rsidRPr="00F32598" w:rsidRDefault="000157D3" w:rsidP="000157D3">
            <w:pPr>
              <w:tabs>
                <w:tab w:val="left" w:pos="90"/>
              </w:tabs>
              <w:spacing w:after="0" w:line="240" w:lineRule="auto"/>
              <w:jc w:val="both"/>
              <w:textAlignment w:val="baseline"/>
            </w:pPr>
            <w:r w:rsidRPr="00F32598">
              <w:rPr>
                <w:lang w:val="vi-VN"/>
              </w:rPr>
              <w:t xml:space="preserve">Quy định về quản lý các hoạt động khoa học công nghệ </w:t>
            </w:r>
            <w:r w:rsidRPr="00F32598">
              <w:t xml:space="preserve">và đổi mới sáng tạo </w:t>
            </w:r>
            <w:r w:rsidRPr="00F32598">
              <w:rPr>
                <w:lang w:val="vi-VN"/>
              </w:rPr>
              <w:t>của Trường đại học Vinh</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A854D35" w14:textId="77777777" w:rsidR="000157D3" w:rsidRPr="00F32598" w:rsidRDefault="000157D3" w:rsidP="000157D3">
            <w:pPr>
              <w:tabs>
                <w:tab w:val="left" w:pos="90"/>
              </w:tabs>
              <w:spacing w:after="0" w:line="240" w:lineRule="auto"/>
              <w:jc w:val="both"/>
              <w:textAlignment w:val="baseline"/>
            </w:pPr>
            <w:r w:rsidRPr="00F32598">
              <w:rPr>
                <w:lang w:val="vi-VN"/>
              </w:rPr>
              <w:t xml:space="preserve">Số 2345/QĐ-ĐHV ngày </w:t>
            </w:r>
            <w:r w:rsidRPr="00F32598">
              <w:t>0</w:t>
            </w:r>
            <w:r w:rsidRPr="00F32598">
              <w:rPr>
                <w:lang w:val="vi-VN"/>
              </w:rPr>
              <w:t>9/9/2022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EFDD45"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0872E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5B109F6" w14:textId="77777777" w:rsidTr="00C91405">
        <w:trPr>
          <w:trHeight w:val="300"/>
        </w:trPr>
        <w:tc>
          <w:tcPr>
            <w:tcW w:w="15567" w:type="dxa"/>
            <w:gridSpan w:val="6"/>
            <w:tcBorders>
              <w:top w:val="single" w:sz="6" w:space="0" w:color="auto"/>
              <w:left w:val="single" w:sz="6" w:space="0" w:color="auto"/>
              <w:bottom w:val="single" w:sz="6" w:space="0" w:color="auto"/>
              <w:right w:val="single" w:sz="6" w:space="0" w:color="auto"/>
            </w:tcBorders>
            <w:shd w:val="clear" w:color="auto" w:fill="auto"/>
            <w:vAlign w:val="center"/>
          </w:tcPr>
          <w:p w14:paraId="6CC827F0" w14:textId="084CDBB5" w:rsidR="001E4D0A" w:rsidRPr="00F32598" w:rsidRDefault="001E4D0A" w:rsidP="001E4D0A">
            <w:pPr>
              <w:tabs>
                <w:tab w:val="left" w:pos="90"/>
              </w:tabs>
              <w:spacing w:after="0" w:line="240" w:lineRule="auto"/>
              <w:jc w:val="both"/>
              <w:textAlignment w:val="baseline"/>
              <w:rPr>
                <w:i/>
                <w:iCs/>
              </w:rPr>
            </w:pPr>
            <w:r w:rsidRPr="00F32598">
              <w:rPr>
                <w:b/>
                <w:bCs/>
                <w:i/>
                <w:iCs/>
              </w:rPr>
              <w:t>Tiêu chí 11.5. </w:t>
            </w:r>
            <w:r w:rsidRPr="00F32598">
              <w:rPr>
                <w:i/>
                <w:iCs/>
              </w:rPr>
              <w:t xml:space="preserve"> </w:t>
            </w:r>
            <w:r w:rsidRPr="00F32598">
              <w:rPr>
                <w:b/>
                <w:bCs/>
                <w:i/>
                <w:iCs/>
              </w:rPr>
              <w:t>Mức độ hài lòng của các bên liên quan được xác lập, giám sát và đối sánh để cải tiến chất lượng</w:t>
            </w:r>
            <w:r w:rsidRPr="00F32598">
              <w:rPr>
                <w:i/>
                <w:iCs/>
              </w:rPr>
              <w:t>  </w:t>
            </w:r>
          </w:p>
        </w:tc>
      </w:tr>
      <w:tr w:rsidR="00F32598" w:rsidRPr="00F32598" w14:paraId="1CFCD026" w14:textId="77777777" w:rsidTr="00C91405">
        <w:trPr>
          <w:trHeight w:val="300"/>
        </w:trPr>
        <w:tc>
          <w:tcPr>
            <w:tcW w:w="11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34068E8" w14:textId="079567C7" w:rsidR="000157D3" w:rsidRPr="00F32598" w:rsidRDefault="000157D3" w:rsidP="001E4D0A">
            <w:pPr>
              <w:tabs>
                <w:tab w:val="left" w:pos="90"/>
              </w:tabs>
              <w:spacing w:after="0" w:line="240" w:lineRule="auto"/>
              <w:jc w:val="center"/>
              <w:textAlignment w:val="baseline"/>
            </w:pPr>
            <w:r w:rsidRPr="00F32598">
              <w:t>1</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054F58" w14:textId="09BAF98A" w:rsidR="000157D3" w:rsidRPr="00F32598" w:rsidRDefault="000157D3" w:rsidP="001E4D0A">
            <w:pPr>
              <w:tabs>
                <w:tab w:val="left" w:pos="90"/>
              </w:tabs>
              <w:spacing w:after="0" w:line="240" w:lineRule="auto"/>
              <w:jc w:val="center"/>
              <w:textAlignment w:val="baseline"/>
            </w:pPr>
            <w:r w:rsidRPr="00F32598">
              <w:rPr>
                <w:lang w:val="vi-VN"/>
              </w:rPr>
              <w:t>H</w:t>
            </w:r>
            <w:r w:rsidRPr="00F32598">
              <w:t>11</w:t>
            </w:r>
            <w:r w:rsidRPr="00F32598">
              <w:rPr>
                <w:lang w:val="vi-VN"/>
              </w:rPr>
              <w:t>.</w:t>
            </w:r>
            <w:r w:rsidRPr="00F32598">
              <w:t>11</w:t>
            </w:r>
            <w:r w:rsidRPr="00F32598">
              <w:rPr>
                <w:lang w:val="vi-VN"/>
              </w:rPr>
              <w:t>.</w:t>
            </w:r>
            <w:r w:rsidRPr="00F32598">
              <w:t>05</w:t>
            </w:r>
            <w:r w:rsidRPr="00F32598">
              <w:rPr>
                <w:lang w:val="vi-VN"/>
              </w:rPr>
              <w:t>.</w:t>
            </w:r>
            <w:r w:rsidRPr="00F32598">
              <w:t>01</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C1AC40"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 xml:space="preserve">Kế hoạch tổ chức hội nghị cán bộ, công chức, viên chức năm học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FF9DF73" w14:textId="77777777" w:rsidR="000157D3" w:rsidRPr="00F32598" w:rsidRDefault="000157D3" w:rsidP="000157D3">
            <w:pPr>
              <w:tabs>
                <w:tab w:val="left" w:pos="90"/>
              </w:tabs>
              <w:spacing w:after="0" w:line="240" w:lineRule="auto"/>
              <w:jc w:val="both"/>
              <w:textAlignment w:val="baseline"/>
            </w:pPr>
            <w:r w:rsidRPr="00F32598">
              <w:t>Từ 2019-2024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E3491"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3366D5"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A2EF788" w14:textId="77777777" w:rsidTr="00C91405">
        <w:trPr>
          <w:trHeight w:val="300"/>
        </w:trPr>
        <w:tc>
          <w:tcPr>
            <w:tcW w:w="110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7C653" w14:textId="6503D81B" w:rsidR="000157D3" w:rsidRPr="00F32598" w:rsidRDefault="000157D3" w:rsidP="001E4D0A">
            <w:pPr>
              <w:tabs>
                <w:tab w:val="left" w:pos="90"/>
              </w:tabs>
              <w:spacing w:after="0" w:line="240" w:lineRule="auto"/>
              <w:jc w:val="center"/>
              <w:textAlignment w:val="baseline"/>
            </w:pPr>
            <w:r w:rsidRPr="00F32598">
              <w:lastRenderedPageBreak/>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104362" w14:textId="5F866DC1" w:rsidR="000157D3" w:rsidRPr="00F32598" w:rsidRDefault="000157D3" w:rsidP="001E4D0A">
            <w:pPr>
              <w:tabs>
                <w:tab w:val="left" w:pos="90"/>
              </w:tabs>
              <w:spacing w:after="0" w:line="240" w:lineRule="auto"/>
              <w:jc w:val="center"/>
              <w:textAlignment w:val="baseline"/>
            </w:pPr>
            <w:r w:rsidRPr="00F32598">
              <w:rPr>
                <w:lang w:val="vi-VN"/>
              </w:rPr>
              <w:t>H</w:t>
            </w:r>
            <w:r w:rsidRPr="00F32598">
              <w:t>11</w:t>
            </w:r>
            <w:r w:rsidRPr="00F32598">
              <w:rPr>
                <w:lang w:val="vi-VN"/>
              </w:rPr>
              <w:t>.</w:t>
            </w:r>
            <w:r w:rsidRPr="00F32598">
              <w:t>11</w:t>
            </w:r>
            <w:r w:rsidRPr="00F32598">
              <w:rPr>
                <w:lang w:val="vi-VN"/>
              </w:rPr>
              <w:t>.</w:t>
            </w:r>
            <w:r w:rsidRPr="00F32598">
              <w:t>05</w:t>
            </w:r>
            <w:r w:rsidRPr="00F32598">
              <w:rPr>
                <w:lang w:val="vi-VN"/>
              </w:rPr>
              <w:t>.</w:t>
            </w:r>
            <w:r w:rsidRPr="00F32598">
              <w:t>02</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F5C94A"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Báo cáo Tổng kết Hội nghị dân chủ các lớp sinh viên và Hội nghị đối thoại giữa Bí thư - Hiệu trưởng nhà trường với đoàn viên, thanh niên, sinh viên</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37E8B0"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1. </w:t>
            </w:r>
            <w:r w:rsidRPr="00F32598">
              <w:rPr>
                <w:lang w:val="vi-VN"/>
              </w:rPr>
              <w:t>Số 17/BC-ĐHV ngày 27/03/2019</w:t>
            </w:r>
            <w:r w:rsidRPr="00F32598">
              <w:t> </w:t>
            </w:r>
          </w:p>
          <w:p w14:paraId="11E66262" w14:textId="77777777" w:rsidR="000157D3" w:rsidRPr="00F32598" w:rsidRDefault="000157D3" w:rsidP="000157D3">
            <w:pPr>
              <w:shd w:val="clear" w:color="auto" w:fill="FFFFFF"/>
              <w:tabs>
                <w:tab w:val="left" w:pos="90"/>
              </w:tabs>
              <w:spacing w:after="0" w:line="240" w:lineRule="auto"/>
              <w:jc w:val="both"/>
              <w:textAlignment w:val="baseline"/>
            </w:pPr>
            <w:r w:rsidRPr="00F32598">
              <w:t>2.</w:t>
            </w:r>
            <w:r w:rsidRPr="00F32598">
              <w:rPr>
                <w:lang w:val="vi-VN"/>
              </w:rPr>
              <w:t> Số 14/BC-ĐHV ngày 27/03/2020</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E591727"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DA0CE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E4BC0EA"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3F2BC6F" w14:textId="432D7F2C" w:rsidR="000157D3" w:rsidRPr="00F32598" w:rsidRDefault="000157D3" w:rsidP="001E4D0A">
            <w:pPr>
              <w:tabs>
                <w:tab w:val="left" w:pos="90"/>
              </w:tabs>
              <w:spacing w:after="0" w:line="240" w:lineRule="auto"/>
              <w:jc w:val="center"/>
              <w:textAlignment w:val="baseline"/>
            </w:pPr>
            <w:r w:rsidRPr="00F32598">
              <w:t>3</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233E3F6" w14:textId="437490B4" w:rsidR="000157D3" w:rsidRPr="00F32598" w:rsidRDefault="000157D3" w:rsidP="001E4D0A">
            <w:pPr>
              <w:tabs>
                <w:tab w:val="left" w:pos="90"/>
              </w:tabs>
              <w:spacing w:after="0" w:line="240" w:lineRule="auto"/>
              <w:jc w:val="center"/>
              <w:textAlignment w:val="baseline"/>
            </w:pPr>
            <w:r w:rsidRPr="00F32598">
              <w:rPr>
                <w:lang w:val="vi-VN"/>
              </w:rPr>
              <w:t>H</w:t>
            </w:r>
            <w:r w:rsidRPr="00F32598">
              <w:t>11</w:t>
            </w:r>
            <w:r w:rsidRPr="00F32598">
              <w:rPr>
                <w:lang w:val="vi-VN"/>
              </w:rPr>
              <w:t>.</w:t>
            </w:r>
            <w:r w:rsidRPr="00F32598">
              <w:t>11</w:t>
            </w:r>
            <w:r w:rsidRPr="00F32598">
              <w:rPr>
                <w:lang w:val="vi-VN"/>
              </w:rPr>
              <w:t>.</w:t>
            </w:r>
            <w:r w:rsidRPr="00F32598">
              <w:t>05</w:t>
            </w:r>
            <w:r w:rsidRPr="00F32598">
              <w:rPr>
                <w:lang w:val="vi-VN"/>
              </w:rPr>
              <w:t>.</w:t>
            </w:r>
            <w:r w:rsidRPr="00F32598">
              <w:t>03</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BD3519"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Quyết định ban hành quy định tạm thời công tác lấy ý kiến phản hồi từ người học về cán bộ, viên chức và các hoạt động của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AAED08"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1. </w:t>
            </w:r>
            <w:r w:rsidRPr="00F32598">
              <w:rPr>
                <w:lang w:val="vi-VN"/>
              </w:rPr>
              <w:t>QĐ số 1307/QĐ-ĐHV ngày 01</w:t>
            </w:r>
            <w:r w:rsidRPr="00F32598">
              <w:t>/</w:t>
            </w:r>
            <w:r w:rsidRPr="00F32598">
              <w:rPr>
                <w:lang w:val="vi-VN"/>
              </w:rPr>
              <w:t>11</w:t>
            </w:r>
            <w:r w:rsidRPr="00F32598">
              <w:t>/</w:t>
            </w:r>
            <w:r w:rsidRPr="00F32598">
              <w:rPr>
                <w:lang w:val="vi-VN"/>
              </w:rPr>
              <w:t xml:space="preserve"> 2016</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54036E"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E145D4B"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812AA4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FD5A9A1"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D977AE"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D12127"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Phiếu lấy ý kiến phản hồi từ người học về các hoạt động giảng dạy</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F1D84B"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2. </w:t>
            </w:r>
            <w:r w:rsidRPr="00F32598">
              <w:rPr>
                <w:lang w:val="vi-VN"/>
              </w:rPr>
              <w:t>QĐ số 1307/QĐ-ĐHV ngày 01</w:t>
            </w:r>
            <w:r w:rsidRPr="00F32598">
              <w:t>/</w:t>
            </w:r>
            <w:r w:rsidRPr="00F32598">
              <w:rPr>
                <w:lang w:val="vi-VN"/>
              </w:rPr>
              <w:t>11</w:t>
            </w:r>
            <w:r w:rsidRPr="00F32598">
              <w:t>/</w:t>
            </w:r>
            <w:r w:rsidRPr="00F32598">
              <w:rPr>
                <w:lang w:val="vi-VN"/>
              </w:rPr>
              <w:t xml:space="preserve"> 2016</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038A49"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DD18F2"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2DE680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E4F5D4"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6B77AC4"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ED8640"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Phiếu lấy ý kiến phản hồi từ người học về các hoạt động của các đơn vị hành chính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43FEF2"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3. </w:t>
            </w:r>
            <w:r w:rsidRPr="00F32598">
              <w:rPr>
                <w:lang w:val="vi-VN"/>
              </w:rPr>
              <w:t>QĐ số 1307/QĐ-ĐHV ngày 01</w:t>
            </w:r>
            <w:r w:rsidRPr="00F32598">
              <w:t>/</w:t>
            </w:r>
            <w:r w:rsidRPr="00F32598">
              <w:rPr>
                <w:lang w:val="vi-VN"/>
              </w:rPr>
              <w:t>11</w:t>
            </w:r>
            <w:r w:rsidRPr="00F32598">
              <w:t>/</w:t>
            </w:r>
            <w:r w:rsidRPr="00F32598">
              <w:rPr>
                <w:lang w:val="vi-VN"/>
              </w:rPr>
              <w:t xml:space="preserve"> 2016</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1985E82"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6E7DD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A8B91E0"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E858296"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2EF7EF8"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E6DF10"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Phiếu lấy ý kiến phản hồi từ người học về các hoạt động của nhà trường</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84306"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4. </w:t>
            </w:r>
            <w:r w:rsidRPr="00F32598">
              <w:rPr>
                <w:lang w:val="vi-VN"/>
              </w:rPr>
              <w:t>Mẫu phiếu khảo sát sinh viên tại CS2</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40031B1"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67F3E72"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978FB2C"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0759C25"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F3FB53"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FD8EB8" w14:textId="77777777" w:rsidR="000157D3" w:rsidRPr="00F32598" w:rsidRDefault="000157D3" w:rsidP="000157D3">
            <w:pPr>
              <w:tabs>
                <w:tab w:val="left" w:pos="90"/>
              </w:tabs>
              <w:spacing w:after="0" w:line="240" w:lineRule="auto"/>
              <w:jc w:val="both"/>
              <w:textAlignment w:val="baseline"/>
            </w:pPr>
            <w:r w:rsidRPr="00F32598">
              <w:t>5. Phiếu lấy ý kiến phản hồi từ sinh viên cuối khoá năm về các hoạt động của nhà trường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591485"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5. </w:t>
            </w:r>
            <w:r w:rsidRPr="00F32598">
              <w:rPr>
                <w:lang w:val="vi-VN"/>
              </w:rPr>
              <w:t>Mẫu phiếu khảo sát SV tốt nghiệp năm 2018</w:t>
            </w:r>
            <w:r w:rsidRPr="00F32598">
              <w:t xml:space="preserve"> (1092/ĐHV-CTCTHSSV ngày 26/9/2018)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274E68B"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BD2D21"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05F6D9E"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361001E"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4E6301"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38F615" w14:textId="77777777" w:rsidR="000157D3" w:rsidRPr="00F32598" w:rsidRDefault="000157D3" w:rsidP="000157D3">
            <w:pPr>
              <w:tabs>
                <w:tab w:val="left" w:pos="90"/>
              </w:tabs>
              <w:spacing w:after="0" w:line="240" w:lineRule="auto"/>
              <w:jc w:val="both"/>
              <w:textAlignment w:val="baseline"/>
            </w:pPr>
            <w:r w:rsidRPr="00F32598">
              <w:t xml:space="preserve">6. </w:t>
            </w:r>
            <w:r w:rsidRPr="00F32598">
              <w:rPr>
                <w:lang w:val="vi-VN"/>
              </w:rPr>
              <w:t>Phiếu lấy ý kiến người học về các hoạt động giảng dạy, các hoạt động của Nhà trường và các đơn vị hành chính</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453981"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6. </w:t>
            </w:r>
            <w:r w:rsidRPr="00F32598">
              <w:rPr>
                <w:lang w:val="vi-VN"/>
              </w:rPr>
              <w:t>1178- Mẫu phiếu lấy ý kiến phản hồi</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BBD458"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CDFC93"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70B5A46"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tcPr>
          <w:p w14:paraId="130A2A03"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tcPr>
          <w:p w14:paraId="07FA5ED4"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2B14A529" w14:textId="77777777" w:rsidR="000157D3" w:rsidRPr="00F32598" w:rsidRDefault="000157D3" w:rsidP="000157D3">
            <w:pPr>
              <w:tabs>
                <w:tab w:val="left" w:pos="90"/>
              </w:tabs>
              <w:spacing w:after="0" w:line="240" w:lineRule="auto"/>
              <w:jc w:val="both"/>
              <w:textAlignment w:val="baseline"/>
            </w:pPr>
            <w:r w:rsidRPr="00F32598">
              <w:t xml:space="preserve">7. </w:t>
            </w:r>
            <w:r w:rsidRPr="00F32598">
              <w:rPr>
                <w:lang w:val="vi-VN"/>
              </w:rPr>
              <w:t>Các thông báo, báo cáo về việc lấy ý kiến phản hồi của người học.</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5210EDEF" w14:textId="77777777" w:rsidR="000157D3" w:rsidRPr="00F32598" w:rsidRDefault="000157D3" w:rsidP="000157D3">
            <w:pPr>
              <w:shd w:val="clear" w:color="auto" w:fill="FFFFFF"/>
              <w:tabs>
                <w:tab w:val="left" w:pos="90"/>
              </w:tabs>
              <w:spacing w:after="0" w:line="240" w:lineRule="auto"/>
              <w:jc w:val="both"/>
              <w:textAlignment w:val="baseline"/>
            </w:pPr>
            <w:r w:rsidRPr="00F32598">
              <w:t>Từ năm 2019-2024</w:t>
            </w:r>
          </w:p>
          <w:p w14:paraId="6E84D412" w14:textId="77777777" w:rsidR="000157D3" w:rsidRPr="00F32598" w:rsidRDefault="000157D3" w:rsidP="000157D3">
            <w:pPr>
              <w:shd w:val="clear" w:color="auto" w:fill="FFFFFF"/>
              <w:tabs>
                <w:tab w:val="left" w:pos="90"/>
              </w:tabs>
              <w:spacing w:after="0" w:line="240" w:lineRule="auto"/>
              <w:jc w:val="both"/>
              <w:textAlignment w:val="baseline"/>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78C8A61B"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tcPr>
          <w:p w14:paraId="4499457B" w14:textId="77777777" w:rsidR="000157D3" w:rsidRPr="00F32598" w:rsidRDefault="000157D3" w:rsidP="000157D3">
            <w:pPr>
              <w:tabs>
                <w:tab w:val="left" w:pos="90"/>
              </w:tabs>
              <w:spacing w:after="0" w:line="240" w:lineRule="auto"/>
              <w:jc w:val="center"/>
              <w:textAlignment w:val="baseline"/>
            </w:pPr>
          </w:p>
        </w:tc>
      </w:tr>
      <w:tr w:rsidR="00F32598" w:rsidRPr="00F32598" w14:paraId="55AE579A"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68FE7FE"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9C3CD3F"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tcPr>
          <w:p w14:paraId="77A5B8C8" w14:textId="77777777" w:rsidR="000157D3" w:rsidRPr="00F32598" w:rsidRDefault="000157D3" w:rsidP="000157D3">
            <w:pPr>
              <w:tabs>
                <w:tab w:val="left" w:pos="90"/>
              </w:tabs>
              <w:spacing w:line="320" w:lineRule="exact"/>
              <w:rPr>
                <w:rStyle w:val="fontstyle01"/>
                <w:rFonts w:eastAsiaTheme="majorEastAsia"/>
                <w:color w:val="auto"/>
                <w:lang w:val="vi-VN"/>
              </w:rPr>
            </w:pPr>
            <w:r w:rsidRPr="00F32598">
              <w:rPr>
                <w:lang w:eastAsia="vi-VN"/>
              </w:rPr>
              <w:t xml:space="preserve">8. Quy định lấy ý kiến phản hồi các BLQ về các hoạt động của Nhà trường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tcPr>
          <w:p w14:paraId="2BAEDB20" w14:textId="77777777" w:rsidR="000157D3" w:rsidRPr="00F32598" w:rsidRDefault="000157D3" w:rsidP="000157D3">
            <w:pPr>
              <w:tabs>
                <w:tab w:val="left" w:pos="90"/>
              </w:tabs>
              <w:spacing w:before="20" w:after="20" w:line="320" w:lineRule="exact"/>
              <w:ind w:left="57" w:right="57"/>
            </w:pPr>
            <w:r w:rsidRPr="00F32598">
              <w:t>Số 2786/QĐ-ĐHV ngày 31/10/2022</w:t>
            </w:r>
          </w:p>
          <w:p w14:paraId="6E1927E0" w14:textId="77777777" w:rsidR="000157D3" w:rsidRPr="00F32598" w:rsidRDefault="000157D3" w:rsidP="000157D3">
            <w:pPr>
              <w:tabs>
                <w:tab w:val="left" w:pos="90"/>
              </w:tabs>
              <w:spacing w:before="20" w:after="20" w:line="320" w:lineRule="exact"/>
              <w:ind w:left="57" w:right="57"/>
            </w:pP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14:paraId="561BA0A1"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EE1BD3"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BE69303"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09D630A" w14:textId="69E01B6F" w:rsidR="000157D3" w:rsidRPr="00F32598" w:rsidRDefault="000157D3" w:rsidP="001E4D0A">
            <w:pPr>
              <w:tabs>
                <w:tab w:val="left" w:pos="90"/>
              </w:tabs>
              <w:spacing w:after="0" w:line="240" w:lineRule="auto"/>
              <w:jc w:val="center"/>
              <w:textAlignment w:val="baseline"/>
            </w:pPr>
            <w:r w:rsidRPr="00F32598">
              <w:t>4</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ED4070" w14:textId="55896D8E" w:rsidR="000157D3" w:rsidRPr="00F32598" w:rsidRDefault="000157D3" w:rsidP="001E4D0A">
            <w:pPr>
              <w:tabs>
                <w:tab w:val="left" w:pos="90"/>
              </w:tabs>
              <w:spacing w:after="0" w:line="240" w:lineRule="auto"/>
              <w:jc w:val="center"/>
              <w:textAlignment w:val="baseline"/>
            </w:pPr>
            <w:r w:rsidRPr="00F32598">
              <w:rPr>
                <w:lang w:val="vi-VN"/>
              </w:rPr>
              <w:t>H</w:t>
            </w:r>
            <w:r w:rsidRPr="00F32598">
              <w:t>11</w:t>
            </w:r>
            <w:r w:rsidRPr="00F32598">
              <w:rPr>
                <w:lang w:val="vi-VN"/>
              </w:rPr>
              <w:t>.</w:t>
            </w:r>
            <w:r w:rsidRPr="00F32598">
              <w:t>11</w:t>
            </w:r>
            <w:r w:rsidRPr="00F32598">
              <w:rPr>
                <w:lang w:val="vi-VN"/>
              </w:rPr>
              <w:t>.</w:t>
            </w:r>
            <w:r w:rsidRPr="00F32598">
              <w:t>05</w:t>
            </w:r>
            <w:r w:rsidRPr="00F32598">
              <w:rPr>
                <w:lang w:val="vi-VN"/>
              </w:rPr>
              <w:t>.</w:t>
            </w:r>
            <w:r w:rsidRPr="00F32598">
              <w:t>04</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CDDF4E"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Kế hoạch Triển khai thực hiện khảo sát đo lường sự hài lòng của người dân đối với dịch vụ GD công</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CFC8C47" w14:textId="77777777" w:rsidR="000157D3" w:rsidRPr="00F32598" w:rsidRDefault="000157D3" w:rsidP="000157D3">
            <w:pPr>
              <w:shd w:val="clear" w:color="auto" w:fill="FFFFFF"/>
              <w:tabs>
                <w:tab w:val="left" w:pos="90"/>
              </w:tabs>
              <w:spacing w:after="0" w:line="240" w:lineRule="auto"/>
              <w:jc w:val="both"/>
              <w:textAlignment w:val="baseline"/>
            </w:pPr>
            <w:r w:rsidRPr="00F32598">
              <w:t>1.</w:t>
            </w:r>
            <w:r w:rsidRPr="00F32598">
              <w:rPr>
                <w:lang w:val="vi-VN"/>
              </w:rPr>
              <w:t xml:space="preserve"> Số 38/KH-ĐHV, ngày 23/10/2017</w:t>
            </w:r>
            <w:r w:rsidRPr="00F32598">
              <w:t> </w:t>
            </w:r>
          </w:p>
          <w:p w14:paraId="1F9E4A93" w14:textId="77777777" w:rsidR="000157D3" w:rsidRPr="00F32598" w:rsidRDefault="000157D3" w:rsidP="000157D3">
            <w:pPr>
              <w:shd w:val="clear" w:color="auto" w:fill="FFFFFF"/>
              <w:tabs>
                <w:tab w:val="left" w:pos="90"/>
              </w:tabs>
              <w:spacing w:after="0" w:line="240" w:lineRule="auto"/>
              <w:jc w:val="both"/>
              <w:textAlignment w:val="baseline"/>
            </w:pPr>
            <w:r w:rsidRPr="00F32598">
              <w:t>2.</w:t>
            </w:r>
            <w:r w:rsidRPr="00F32598">
              <w:rPr>
                <w:lang w:val="vi-VN"/>
              </w:rPr>
              <w:t xml:space="preserve"> Số 55/KH-ĐHV, ngày 14/10/2019</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9FA785"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EA630D"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463E532"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2995FCA" w14:textId="77777777" w:rsidR="000157D3" w:rsidRPr="00F32598" w:rsidRDefault="000157D3" w:rsidP="001E4D0A">
            <w:pPr>
              <w:tabs>
                <w:tab w:val="left" w:pos="90"/>
              </w:tabs>
              <w:spacing w:after="0" w:line="240" w:lineRule="auto"/>
              <w:jc w:val="center"/>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0FC8A04" w14:textId="77777777" w:rsidR="000157D3" w:rsidRPr="00F32598" w:rsidRDefault="000157D3" w:rsidP="001E4D0A">
            <w:pPr>
              <w:tabs>
                <w:tab w:val="left" w:pos="90"/>
              </w:tabs>
              <w:spacing w:after="0" w:line="240" w:lineRule="auto"/>
              <w:jc w:val="center"/>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347C027"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QĐ TLBCĐ thực hiện kế hoạch khảo sát đo lường sự hài lòng của người công dân đối với dịch vụ giáo dục công năm học 2017-2018 tại Trường</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A36606" w14:textId="77777777" w:rsidR="000157D3" w:rsidRPr="00F32598" w:rsidRDefault="000157D3" w:rsidP="000157D3">
            <w:pPr>
              <w:shd w:val="clear" w:color="auto" w:fill="FFFFFF"/>
              <w:tabs>
                <w:tab w:val="left" w:pos="90"/>
              </w:tabs>
              <w:spacing w:after="0" w:line="240" w:lineRule="auto"/>
              <w:jc w:val="both"/>
              <w:textAlignment w:val="baseline"/>
            </w:pPr>
            <w:r w:rsidRPr="00F32598">
              <w:t>2. Số 1255/QĐ-ĐHV, ngày 10/11/2017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8D9D18"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D05BF0"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225980E1"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5D827D3" w14:textId="77777777" w:rsidR="000157D3" w:rsidRPr="00F32598" w:rsidRDefault="000157D3" w:rsidP="001E4D0A">
            <w:pPr>
              <w:tabs>
                <w:tab w:val="left" w:pos="90"/>
              </w:tabs>
              <w:spacing w:after="0" w:line="240" w:lineRule="auto"/>
              <w:jc w:val="center"/>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07CB1BB" w14:textId="77777777" w:rsidR="000157D3" w:rsidRPr="00F32598" w:rsidRDefault="000157D3" w:rsidP="001E4D0A">
            <w:pPr>
              <w:tabs>
                <w:tab w:val="left" w:pos="90"/>
              </w:tabs>
              <w:spacing w:after="0" w:line="240" w:lineRule="auto"/>
              <w:jc w:val="center"/>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ABB11E0"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Hướng dẫn quy trình thực hiện khảo sát đo lường sự hài lòng của người dân đối với dịch vụ giáo dục công</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A98808" w14:textId="77777777" w:rsidR="000157D3" w:rsidRPr="00F32598" w:rsidRDefault="000157D3" w:rsidP="000157D3">
            <w:pPr>
              <w:shd w:val="clear" w:color="auto" w:fill="FFFFFF"/>
              <w:tabs>
                <w:tab w:val="left" w:pos="90"/>
              </w:tabs>
              <w:spacing w:after="0" w:line="240" w:lineRule="auto"/>
              <w:jc w:val="both"/>
              <w:textAlignment w:val="baseline"/>
            </w:pPr>
            <w:r w:rsidRPr="00F32598">
              <w:t>3. Số 2329/QĐ-BGDĐT, ngày 11/07/2017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D46396"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FD52AD"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478F3548"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3FD021" w14:textId="143CC092" w:rsidR="000157D3" w:rsidRPr="00F32598" w:rsidRDefault="000157D3" w:rsidP="001E4D0A">
            <w:pPr>
              <w:tabs>
                <w:tab w:val="left" w:pos="90"/>
              </w:tabs>
              <w:spacing w:after="0" w:line="240" w:lineRule="auto"/>
              <w:jc w:val="center"/>
              <w:textAlignment w:val="baseline"/>
            </w:pPr>
            <w:r w:rsidRPr="00F32598">
              <w:t>5</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4207441" w14:textId="79B46EA9" w:rsidR="000157D3" w:rsidRPr="00F32598" w:rsidRDefault="000157D3" w:rsidP="001E4D0A">
            <w:pPr>
              <w:tabs>
                <w:tab w:val="left" w:pos="90"/>
              </w:tabs>
              <w:spacing w:after="0" w:line="240" w:lineRule="auto"/>
              <w:jc w:val="center"/>
              <w:textAlignment w:val="baseline"/>
            </w:pPr>
            <w:r w:rsidRPr="00F32598">
              <w:rPr>
                <w:lang w:val="vi-VN"/>
              </w:rPr>
              <w:t>H</w:t>
            </w:r>
            <w:r w:rsidRPr="00F32598">
              <w:t>11</w:t>
            </w:r>
            <w:r w:rsidRPr="00F32598">
              <w:rPr>
                <w:lang w:val="vi-VN"/>
              </w:rPr>
              <w:t>.</w:t>
            </w:r>
            <w:r w:rsidRPr="00F32598">
              <w:t>11</w:t>
            </w:r>
            <w:r w:rsidRPr="00F32598">
              <w:rPr>
                <w:lang w:val="vi-VN"/>
              </w:rPr>
              <w:t>.</w:t>
            </w:r>
            <w:r w:rsidRPr="00F32598">
              <w:t>05</w:t>
            </w:r>
            <w:r w:rsidRPr="00F32598">
              <w:rPr>
                <w:lang w:val="vi-VN"/>
              </w:rPr>
              <w:t>.</w:t>
            </w:r>
            <w:r w:rsidRPr="00F32598">
              <w:t>05</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18BB9B"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Kế hoạch tổ chức và biên bản sinh hoạt lớp</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BE1E28E" w14:textId="77777777" w:rsidR="000157D3" w:rsidRPr="00F32598" w:rsidRDefault="000157D3" w:rsidP="000157D3">
            <w:pPr>
              <w:shd w:val="clear" w:color="auto" w:fill="FFFFFF"/>
              <w:tabs>
                <w:tab w:val="left" w:pos="90"/>
              </w:tabs>
              <w:spacing w:after="0" w:line="240" w:lineRule="auto"/>
              <w:jc w:val="both"/>
              <w:textAlignment w:val="baseline"/>
            </w:pPr>
            <w:r w:rsidRPr="00F32598">
              <w:t>1. Kế hoạch tổ chức </w:t>
            </w:r>
          </w:p>
          <w:p w14:paraId="33BD32BC" w14:textId="77777777" w:rsidR="000157D3" w:rsidRPr="00F32598" w:rsidRDefault="000157D3" w:rsidP="000157D3">
            <w:pPr>
              <w:shd w:val="clear" w:color="auto" w:fill="FFFFFF"/>
              <w:tabs>
                <w:tab w:val="left" w:pos="90"/>
              </w:tabs>
              <w:spacing w:after="0" w:line="240" w:lineRule="auto"/>
              <w:jc w:val="both"/>
              <w:textAlignment w:val="baseline"/>
            </w:pPr>
            <w:r w:rsidRPr="00F32598">
              <w:t>2.  Biên bản sinh hoạt lớp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502545" w14:textId="77777777" w:rsidR="000157D3" w:rsidRPr="00F32598" w:rsidRDefault="000157D3" w:rsidP="000157D3">
            <w:pPr>
              <w:tabs>
                <w:tab w:val="left" w:pos="90"/>
              </w:tabs>
              <w:spacing w:after="0" w:line="240" w:lineRule="auto"/>
              <w:jc w:val="center"/>
              <w:textAlignment w:val="baseline"/>
            </w:pPr>
            <w:r w:rsidRPr="00F32598">
              <w:t>Viện NN và TN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B2B324"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05D5BD0B"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C361DA8" w14:textId="77777777" w:rsidR="000157D3" w:rsidRPr="00F32598" w:rsidRDefault="000157D3" w:rsidP="001E4D0A">
            <w:pPr>
              <w:tabs>
                <w:tab w:val="left" w:pos="90"/>
              </w:tabs>
              <w:spacing w:after="0" w:line="240" w:lineRule="auto"/>
              <w:jc w:val="center"/>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31CA42C" w14:textId="77777777" w:rsidR="000157D3" w:rsidRPr="00F32598" w:rsidRDefault="000157D3" w:rsidP="001E4D0A">
            <w:pPr>
              <w:tabs>
                <w:tab w:val="left" w:pos="90"/>
              </w:tabs>
              <w:spacing w:after="0" w:line="240" w:lineRule="auto"/>
              <w:jc w:val="center"/>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32CCA"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Kế hoạch tổ chức hội nghị dân chủ sinh viên</w:t>
            </w:r>
            <w:r w:rsidRPr="00F32598">
              <w:t xml:space="preserve"> hàng năm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9FE26" w14:textId="77777777" w:rsidR="000157D3" w:rsidRPr="00F32598" w:rsidRDefault="000157D3" w:rsidP="000157D3">
            <w:pPr>
              <w:shd w:val="clear" w:color="auto" w:fill="FFFFFF"/>
              <w:tabs>
                <w:tab w:val="left" w:pos="90"/>
              </w:tabs>
              <w:spacing w:after="0" w:line="240" w:lineRule="auto"/>
              <w:jc w:val="both"/>
              <w:textAlignment w:val="baseline"/>
            </w:pPr>
            <w:r w:rsidRPr="00F32598">
              <w:t>Từ 2019-2024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47DD8F"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0B840C"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74618BAB"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76559D12" w14:textId="1A06507E" w:rsidR="000157D3" w:rsidRPr="00F32598" w:rsidRDefault="000157D3" w:rsidP="001E4D0A">
            <w:pPr>
              <w:tabs>
                <w:tab w:val="left" w:pos="90"/>
              </w:tabs>
              <w:spacing w:after="0" w:line="240" w:lineRule="auto"/>
              <w:jc w:val="center"/>
              <w:textAlignment w:val="baseline"/>
            </w:pPr>
            <w:r w:rsidRPr="00F32598">
              <w:t>6</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D77C508" w14:textId="7F4AB86D" w:rsidR="000157D3" w:rsidRPr="00F32598" w:rsidRDefault="000157D3" w:rsidP="001E4D0A">
            <w:pPr>
              <w:tabs>
                <w:tab w:val="left" w:pos="90"/>
              </w:tabs>
              <w:spacing w:after="0" w:line="240" w:lineRule="auto"/>
              <w:jc w:val="center"/>
              <w:textAlignment w:val="baseline"/>
            </w:pPr>
            <w:r w:rsidRPr="00F32598">
              <w:rPr>
                <w:lang w:val="vi-VN"/>
              </w:rPr>
              <w:t>H</w:t>
            </w:r>
            <w:r w:rsidRPr="00F32598">
              <w:t>11</w:t>
            </w:r>
            <w:r w:rsidRPr="00F32598">
              <w:rPr>
                <w:lang w:val="vi-VN"/>
              </w:rPr>
              <w:t>.</w:t>
            </w:r>
            <w:r w:rsidRPr="00F32598">
              <w:t>11</w:t>
            </w:r>
            <w:r w:rsidRPr="00F32598">
              <w:rPr>
                <w:lang w:val="vi-VN"/>
              </w:rPr>
              <w:t>.</w:t>
            </w:r>
            <w:r w:rsidRPr="00F32598">
              <w:t>05</w:t>
            </w:r>
            <w:r w:rsidRPr="00F32598">
              <w:rPr>
                <w:lang w:val="vi-VN"/>
              </w:rPr>
              <w:t>.</w:t>
            </w:r>
            <w:r w:rsidRPr="00F32598">
              <w:t>06</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CEA9BD"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Công văn thành lập Ban liên lạc cựu học sinh, sinh viên, học viên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52655E"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1. </w:t>
            </w:r>
            <w:r w:rsidRPr="00F32598">
              <w:rPr>
                <w:lang w:val="vi-VN"/>
              </w:rPr>
              <w:t>Số 561/ĐHV-HTSVQHDN ngày 23</w:t>
            </w:r>
            <w:r w:rsidRPr="00F32598">
              <w:t>/0</w:t>
            </w:r>
            <w:r w:rsidRPr="00F32598">
              <w:rPr>
                <w:lang w:val="vi-VN"/>
              </w:rPr>
              <w:t>5</w:t>
            </w:r>
            <w:r w:rsidRPr="00F32598">
              <w:t>/</w:t>
            </w:r>
            <w:r w:rsidRPr="00F32598">
              <w:rPr>
                <w:lang w:val="vi-VN"/>
              </w:rPr>
              <w:t>2018</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1079959" w14:textId="77777777" w:rsidR="000157D3" w:rsidRPr="00F32598" w:rsidRDefault="000157D3" w:rsidP="000157D3">
            <w:pPr>
              <w:tabs>
                <w:tab w:val="left" w:pos="90"/>
              </w:tabs>
              <w:spacing w:after="0" w:line="240" w:lineRule="auto"/>
              <w:jc w:val="center"/>
              <w:textAlignment w:val="baseline"/>
            </w:pPr>
            <w:r w:rsidRPr="00F32598">
              <w:t>Phòng HTSVQHDN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92A8C5"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2C7C043"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B61988E"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A266C87"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F1E7B4B"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Quy chế tổ chức và hoạt động của Ban liên lạc cựu HSSV</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F6CB6A6" w14:textId="77777777" w:rsidR="000157D3" w:rsidRPr="00F32598" w:rsidRDefault="000157D3" w:rsidP="000157D3">
            <w:pPr>
              <w:shd w:val="clear" w:color="auto" w:fill="FFFFFF"/>
              <w:tabs>
                <w:tab w:val="left" w:pos="90"/>
              </w:tabs>
              <w:spacing w:after="0" w:line="240" w:lineRule="auto"/>
              <w:jc w:val="both"/>
              <w:textAlignment w:val="baseline"/>
            </w:pPr>
            <w:r w:rsidRPr="00F32598">
              <w:t>2. S</w:t>
            </w:r>
            <w:r w:rsidRPr="00F32598">
              <w:rPr>
                <w:lang w:val="vi-VN"/>
              </w:rPr>
              <w:t>ố 2908/QĐ-ĐHV ngày 30/11/2018</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8A7E64E"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C3B1CAB"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0B7F4D3"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D376862"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1AC745C"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FF8B188"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Quyết định thành lập Ban liên lạc cựu học sinh, sinh viên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BF8C86"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3. Số 2550/QĐ-ĐHV ngày </w:t>
            </w:r>
            <w:r w:rsidRPr="00F32598">
              <w:rPr>
                <w:lang w:val="vi-VN"/>
              </w:rPr>
              <w:t>20/09/2019</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97E9A30"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EE1567"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592063F"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0C348748"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6368BA1"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5977B5B" w14:textId="77777777" w:rsidR="000157D3" w:rsidRPr="00F32598" w:rsidRDefault="000157D3" w:rsidP="000157D3">
            <w:pPr>
              <w:tabs>
                <w:tab w:val="left" w:pos="90"/>
              </w:tabs>
              <w:spacing w:after="0" w:line="240" w:lineRule="auto"/>
              <w:jc w:val="both"/>
              <w:textAlignment w:val="baseline"/>
            </w:pPr>
            <w:r w:rsidRPr="00F32598">
              <w:t xml:space="preserve">4. </w:t>
            </w:r>
            <w:r w:rsidRPr="00F32598">
              <w:rPr>
                <w:lang w:val="vi-VN"/>
              </w:rPr>
              <w:t>Quyết định về việc kiện toàn Ban liên lạc cựu học sinh, sinh viên, học viên Trường Đại học Vinh</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63F9B3"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4. </w:t>
            </w:r>
            <w:r w:rsidRPr="00F32598">
              <w:rPr>
                <w:lang w:val="vi-VN"/>
              </w:rPr>
              <w:t>Số 3876/QĐ-ĐHV ngày 29 tháng 12 năm 2020</w:t>
            </w:r>
            <w:r w:rsidRPr="00F32598">
              <w:t> </w:t>
            </w:r>
          </w:p>
          <w:p w14:paraId="596EFEE0" w14:textId="77777777" w:rsidR="000157D3" w:rsidRPr="00F32598" w:rsidRDefault="000157D3" w:rsidP="000157D3">
            <w:pPr>
              <w:shd w:val="clear" w:color="auto" w:fill="FFFFFF"/>
              <w:tabs>
                <w:tab w:val="left" w:pos="90"/>
              </w:tabs>
              <w:spacing w:after="0" w:line="240" w:lineRule="auto"/>
              <w:jc w:val="both"/>
              <w:textAlignment w:val="baseline"/>
            </w:pP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34AFB8"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5DF3E"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521C3B46"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6754A39"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2CAD2ECC"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E90388" w14:textId="77777777" w:rsidR="000157D3" w:rsidRPr="00F32598" w:rsidRDefault="000157D3" w:rsidP="000157D3">
            <w:pPr>
              <w:tabs>
                <w:tab w:val="left" w:pos="90"/>
              </w:tabs>
              <w:spacing w:after="0" w:line="240" w:lineRule="auto"/>
              <w:jc w:val="both"/>
              <w:textAlignment w:val="baseline"/>
            </w:pPr>
            <w:r w:rsidRPr="00F32598">
              <w:t xml:space="preserve">5. </w:t>
            </w:r>
            <w:r w:rsidRPr="00F32598">
              <w:rPr>
                <w:lang w:val="vi-VN"/>
              </w:rPr>
              <w:t>Quyết định về việc thành lập Ban liên lạc cựu học sinh, sinh viên, học viên Viện NN&amp;TN</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8392D75" w14:textId="77777777" w:rsidR="000157D3" w:rsidRPr="00F32598" w:rsidRDefault="000157D3" w:rsidP="000157D3">
            <w:pPr>
              <w:shd w:val="clear" w:color="auto" w:fill="FFFFFF"/>
              <w:tabs>
                <w:tab w:val="left" w:pos="90"/>
              </w:tabs>
              <w:spacing w:after="0" w:line="240" w:lineRule="auto"/>
              <w:jc w:val="both"/>
              <w:textAlignment w:val="baseline"/>
            </w:pPr>
            <w:r w:rsidRPr="00F32598">
              <w:t xml:space="preserve">5. </w:t>
            </w:r>
            <w:r w:rsidRPr="00F32598">
              <w:rPr>
                <w:lang w:val="vi-VN"/>
              </w:rPr>
              <w:t>Số 1911/QĐ-ĐHV ngày23 tháng 8 năm 2018</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1AC0F"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828B06"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1CC60BE0" w14:textId="77777777" w:rsidTr="00C91405">
        <w:trPr>
          <w:trHeight w:val="300"/>
        </w:trPr>
        <w:tc>
          <w:tcPr>
            <w:tcW w:w="1107"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830A44" w14:textId="709238D0" w:rsidR="000157D3" w:rsidRPr="00F32598" w:rsidRDefault="000157D3" w:rsidP="001E4D0A">
            <w:pPr>
              <w:tabs>
                <w:tab w:val="left" w:pos="90"/>
              </w:tabs>
              <w:spacing w:after="0" w:line="240" w:lineRule="auto"/>
              <w:jc w:val="center"/>
              <w:textAlignment w:val="baseline"/>
            </w:pPr>
            <w:r w:rsidRPr="00F32598">
              <w:t>7</w:t>
            </w:r>
          </w:p>
        </w:tc>
        <w:tc>
          <w:tcPr>
            <w:tcW w:w="184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A2DB490" w14:textId="349A7049" w:rsidR="000157D3" w:rsidRPr="00F32598" w:rsidRDefault="000157D3" w:rsidP="001E4D0A">
            <w:pPr>
              <w:tabs>
                <w:tab w:val="left" w:pos="90"/>
              </w:tabs>
              <w:spacing w:after="0" w:line="240" w:lineRule="auto"/>
              <w:jc w:val="center"/>
              <w:textAlignment w:val="baseline"/>
            </w:pPr>
            <w:r w:rsidRPr="00F32598">
              <w:rPr>
                <w:lang w:val="vi-VN"/>
              </w:rPr>
              <w:t>H</w:t>
            </w:r>
            <w:r w:rsidRPr="00F32598">
              <w:t>11</w:t>
            </w:r>
            <w:r w:rsidRPr="00F32598">
              <w:rPr>
                <w:lang w:val="vi-VN"/>
              </w:rPr>
              <w:t>.</w:t>
            </w:r>
            <w:r w:rsidRPr="00F32598">
              <w:t>11</w:t>
            </w:r>
            <w:r w:rsidRPr="00F32598">
              <w:rPr>
                <w:lang w:val="vi-VN"/>
              </w:rPr>
              <w:t>.</w:t>
            </w:r>
            <w:r w:rsidRPr="00F32598">
              <w:t>05</w:t>
            </w:r>
            <w:r w:rsidRPr="00F32598">
              <w:rPr>
                <w:lang w:val="vi-VN"/>
              </w:rPr>
              <w:t>.</w:t>
            </w:r>
            <w:r w:rsidRPr="00F32598">
              <w:t>07</w:t>
            </w: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74B455" w14:textId="77777777" w:rsidR="000157D3" w:rsidRPr="00F32598" w:rsidRDefault="000157D3" w:rsidP="000157D3">
            <w:pPr>
              <w:tabs>
                <w:tab w:val="left" w:pos="90"/>
              </w:tabs>
              <w:spacing w:after="0" w:line="240" w:lineRule="auto"/>
              <w:jc w:val="both"/>
              <w:textAlignment w:val="baseline"/>
            </w:pPr>
            <w:r w:rsidRPr="00F32598">
              <w:t xml:space="preserve">1. </w:t>
            </w:r>
            <w:r w:rsidRPr="00F32598">
              <w:rPr>
                <w:lang w:val="vi-VN"/>
              </w:rPr>
              <w:t>Kế hoạch khảo sát về việc làm đối với sinh viên tốt nghiệp các Từ năm 2019 đến 2024</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636E750" w14:textId="77777777" w:rsidR="000157D3" w:rsidRPr="00F32598" w:rsidRDefault="000157D3" w:rsidP="00C91405">
            <w:pPr>
              <w:tabs>
                <w:tab w:val="left" w:pos="90"/>
              </w:tabs>
              <w:spacing w:after="0" w:line="240" w:lineRule="auto"/>
              <w:jc w:val="both"/>
              <w:textAlignment w:val="baseline"/>
            </w:pPr>
            <w:r w:rsidRPr="00F32598">
              <w:t xml:space="preserve">1. </w:t>
            </w:r>
            <w:r w:rsidRPr="00F32598">
              <w:rPr>
                <w:lang w:val="vi-VN"/>
              </w:rPr>
              <w:t>Số 40/KH-ĐHV ngày 05/08/2019 (ngày 11/10/2019)</w:t>
            </w:r>
            <w:r w:rsidRPr="00F32598">
              <w:t> </w:t>
            </w:r>
          </w:p>
          <w:p w14:paraId="5354B803" w14:textId="77777777" w:rsidR="000157D3" w:rsidRPr="00F32598" w:rsidRDefault="000157D3" w:rsidP="00C91405">
            <w:pPr>
              <w:tabs>
                <w:tab w:val="left" w:pos="90"/>
              </w:tabs>
              <w:spacing w:after="0" w:line="240" w:lineRule="auto"/>
              <w:jc w:val="both"/>
              <w:textAlignment w:val="baseline"/>
              <w:rPr>
                <w:b/>
                <w:bCs/>
              </w:rPr>
            </w:pPr>
            <w:r w:rsidRPr="00F32598">
              <w:t xml:space="preserve">2. </w:t>
            </w:r>
            <w:r w:rsidRPr="00F32598">
              <w:rPr>
                <w:lang w:val="vi-VN"/>
              </w:rPr>
              <w:t>Số 57/KH-ĐHV ngày 21/09/2020</w:t>
            </w:r>
            <w:r w:rsidRPr="00F32598">
              <w:rPr>
                <w:b/>
                <w:bCs/>
              </w:rPr>
              <w:t> </w:t>
            </w:r>
          </w:p>
          <w:p w14:paraId="74241DA8" w14:textId="77777777" w:rsidR="000157D3" w:rsidRPr="00F32598" w:rsidRDefault="000157D3" w:rsidP="00C91405">
            <w:pPr>
              <w:tabs>
                <w:tab w:val="left" w:pos="90"/>
              </w:tabs>
              <w:spacing w:after="0" w:line="240" w:lineRule="auto"/>
              <w:jc w:val="both"/>
              <w:textAlignment w:val="baseline"/>
              <w:rPr>
                <w:lang w:val="vi-VN"/>
              </w:rPr>
            </w:pPr>
            <w:r w:rsidRPr="00F32598">
              <w:t xml:space="preserve">3. </w:t>
            </w:r>
            <w:r w:rsidRPr="00F32598">
              <w:rPr>
                <w:lang w:val="vi-VN"/>
              </w:rPr>
              <w:t>Số 72/KH-ĐHV ngày 5/08/2021</w:t>
            </w:r>
          </w:p>
          <w:p w14:paraId="2892BCAE" w14:textId="77777777" w:rsidR="000157D3" w:rsidRPr="00F32598" w:rsidRDefault="000157D3" w:rsidP="00C91405">
            <w:pPr>
              <w:tabs>
                <w:tab w:val="left" w:pos="90"/>
              </w:tabs>
              <w:spacing w:after="0" w:line="240" w:lineRule="auto"/>
              <w:jc w:val="both"/>
              <w:textAlignment w:val="baseline"/>
              <w:rPr>
                <w:lang w:val="vi-VN"/>
              </w:rPr>
            </w:pPr>
            <w:r w:rsidRPr="00F32598">
              <w:t>4. so 71/KH-DHV ngay 08/08/2022 </w:t>
            </w:r>
          </w:p>
          <w:p w14:paraId="205D226D" w14:textId="77777777" w:rsidR="000157D3" w:rsidRPr="00F32598" w:rsidRDefault="000157D3" w:rsidP="00C91405">
            <w:pPr>
              <w:tabs>
                <w:tab w:val="left" w:pos="90"/>
              </w:tabs>
              <w:spacing w:after="0" w:line="240" w:lineRule="auto"/>
              <w:jc w:val="both"/>
              <w:textAlignment w:val="baseline"/>
            </w:pPr>
            <w:r w:rsidRPr="00F32598">
              <w:lastRenderedPageBreak/>
              <w:t>5. so 86/KH-DHV ngay 11/9/2023  </w:t>
            </w:r>
          </w:p>
          <w:p w14:paraId="2FFE6074" w14:textId="77777777" w:rsidR="000157D3" w:rsidRPr="00F32598" w:rsidRDefault="000157D3" w:rsidP="00C91405">
            <w:pPr>
              <w:shd w:val="clear" w:color="auto" w:fill="FFFFFF"/>
              <w:tabs>
                <w:tab w:val="left" w:pos="90"/>
              </w:tabs>
              <w:spacing w:after="0" w:line="240" w:lineRule="auto"/>
              <w:jc w:val="both"/>
              <w:textAlignment w:val="baseline"/>
            </w:pPr>
            <w:r w:rsidRPr="00F32598">
              <w:t>6. so 93/KH-DHV ngay 10/9/2024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C7061A" w14:textId="77777777" w:rsidR="000157D3" w:rsidRPr="00F32598" w:rsidRDefault="000157D3" w:rsidP="000157D3">
            <w:pPr>
              <w:tabs>
                <w:tab w:val="left" w:pos="90"/>
              </w:tabs>
              <w:spacing w:after="0" w:line="240" w:lineRule="auto"/>
              <w:jc w:val="center"/>
              <w:textAlignment w:val="baseline"/>
            </w:pPr>
            <w:r w:rsidRPr="00F32598">
              <w:lastRenderedPageBreak/>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A41E39F"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3342C9B3"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08E7BDE"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532DFC5"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BBF6687" w14:textId="77777777" w:rsidR="000157D3" w:rsidRPr="00F32598" w:rsidRDefault="000157D3" w:rsidP="000157D3">
            <w:pPr>
              <w:tabs>
                <w:tab w:val="left" w:pos="90"/>
              </w:tabs>
              <w:spacing w:after="0" w:line="240" w:lineRule="auto"/>
              <w:jc w:val="both"/>
              <w:textAlignment w:val="baseline"/>
            </w:pPr>
            <w:r w:rsidRPr="00F32598">
              <w:t xml:space="preserve">2. </w:t>
            </w:r>
            <w:r w:rsidRPr="00F32598">
              <w:rPr>
                <w:lang w:val="vi-VN"/>
              </w:rPr>
              <w:t xml:space="preserve">Báo cáo kết quả điều tra, khảo sát sinh viên </w:t>
            </w:r>
            <w:r w:rsidRPr="00F32598">
              <w:t>có việc làm sau tốt nghiệp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CD1A58" w14:textId="77777777" w:rsidR="000157D3" w:rsidRPr="00F32598" w:rsidRDefault="000157D3" w:rsidP="00C91405">
            <w:pPr>
              <w:tabs>
                <w:tab w:val="left" w:pos="90"/>
              </w:tabs>
              <w:spacing w:after="0" w:line="240" w:lineRule="auto"/>
              <w:jc w:val="both"/>
              <w:textAlignment w:val="baseline"/>
            </w:pPr>
            <w:r w:rsidRPr="00F32598">
              <w:t xml:space="preserve">1. </w:t>
            </w:r>
            <w:r w:rsidRPr="00F32598">
              <w:rPr>
                <w:lang w:val="vi-VN"/>
              </w:rPr>
              <w:t>Số 1514/ĐHV-HTSVQHDN ngày 17/12/2019</w:t>
            </w:r>
            <w:r w:rsidRPr="00F32598">
              <w:t> </w:t>
            </w:r>
          </w:p>
          <w:p w14:paraId="0F785885" w14:textId="77777777" w:rsidR="000157D3" w:rsidRPr="00F32598" w:rsidRDefault="000157D3" w:rsidP="00C91405">
            <w:pPr>
              <w:tabs>
                <w:tab w:val="left" w:pos="90"/>
              </w:tabs>
              <w:spacing w:after="0" w:line="240" w:lineRule="auto"/>
              <w:jc w:val="both"/>
              <w:textAlignment w:val="baseline"/>
              <w:rPr>
                <w:b/>
                <w:bCs/>
              </w:rPr>
            </w:pPr>
            <w:r w:rsidRPr="00F32598">
              <w:t xml:space="preserve">2. </w:t>
            </w:r>
            <w:r w:rsidRPr="00F32598">
              <w:rPr>
                <w:lang w:val="vi-VN"/>
              </w:rPr>
              <w:t>Số 76/ĐHV-HTSVQHDN ngày 22/1/2019</w:t>
            </w:r>
            <w:r w:rsidRPr="00F32598">
              <w:rPr>
                <w:b/>
                <w:bCs/>
              </w:rPr>
              <w:t> </w:t>
            </w:r>
          </w:p>
          <w:p w14:paraId="16E8A2C9" w14:textId="77777777" w:rsidR="000157D3" w:rsidRPr="00F32598" w:rsidRDefault="000157D3" w:rsidP="00C91405">
            <w:pPr>
              <w:tabs>
                <w:tab w:val="left" w:pos="90"/>
              </w:tabs>
              <w:spacing w:after="0" w:line="240" w:lineRule="auto"/>
              <w:jc w:val="both"/>
              <w:textAlignment w:val="baseline"/>
              <w:rPr>
                <w:lang w:val="de-DE"/>
              </w:rPr>
            </w:pPr>
            <w:r w:rsidRPr="00F32598">
              <w:rPr>
                <w:lang w:val="de-DE"/>
              </w:rPr>
              <w:t>3. Số 1528/ĐHV-HTSVQHDN ngày 28/12/2021</w:t>
            </w:r>
          </w:p>
          <w:p w14:paraId="75B9C2E5" w14:textId="77777777" w:rsidR="000157D3" w:rsidRPr="00F32598" w:rsidRDefault="000157D3" w:rsidP="00C91405">
            <w:pPr>
              <w:tabs>
                <w:tab w:val="left" w:pos="90"/>
              </w:tabs>
              <w:spacing w:after="0" w:line="240" w:lineRule="auto"/>
              <w:jc w:val="both"/>
              <w:textAlignment w:val="baseline"/>
            </w:pPr>
            <w:r w:rsidRPr="00F32598">
              <w:t>4</w:t>
            </w:r>
            <w:r w:rsidRPr="00F32598">
              <w:rPr>
                <w:lang w:val="vi-VN"/>
              </w:rPr>
              <w:t xml:space="preserve"> </w:t>
            </w:r>
            <w:r w:rsidRPr="00F32598">
              <w:rPr>
                <w:lang w:val="de-DE"/>
              </w:rPr>
              <w:t xml:space="preserve">Số </w:t>
            </w:r>
            <w:r w:rsidRPr="00F32598">
              <w:rPr>
                <w:lang w:val="vi-VN"/>
              </w:rPr>
              <w:t>146</w:t>
            </w:r>
            <w:r w:rsidRPr="00F32598">
              <w:rPr>
                <w:lang w:val="de-DE"/>
              </w:rPr>
              <w:t>/</w:t>
            </w:r>
            <w:r w:rsidRPr="00F32598">
              <w:rPr>
                <w:lang w:val="vi-VN"/>
              </w:rPr>
              <w:t>BC-</w:t>
            </w:r>
            <w:r w:rsidRPr="00F32598">
              <w:rPr>
                <w:lang w:val="de-DE"/>
              </w:rPr>
              <w:t xml:space="preserve">ĐHV ngày </w:t>
            </w:r>
            <w:r w:rsidRPr="00F32598">
              <w:rPr>
                <w:lang w:val="vi-VN"/>
              </w:rPr>
              <w:t>30</w:t>
            </w:r>
            <w:r w:rsidRPr="00F32598">
              <w:rPr>
                <w:lang w:val="de-DE"/>
              </w:rPr>
              <w:t>/12/202</w:t>
            </w:r>
            <w:r w:rsidRPr="00F32598">
              <w:rPr>
                <w:lang w:val="vi-VN"/>
              </w:rPr>
              <w:t>2</w:t>
            </w:r>
            <w:r w:rsidRPr="00F32598">
              <w:t>  </w:t>
            </w:r>
          </w:p>
          <w:p w14:paraId="7276CF23" w14:textId="77777777" w:rsidR="000157D3" w:rsidRPr="00F32598" w:rsidRDefault="000157D3" w:rsidP="00C91405">
            <w:pPr>
              <w:tabs>
                <w:tab w:val="left" w:pos="90"/>
              </w:tabs>
              <w:spacing w:after="0" w:line="240" w:lineRule="auto"/>
              <w:jc w:val="both"/>
              <w:textAlignment w:val="baseline"/>
            </w:pPr>
            <w:r w:rsidRPr="00F32598">
              <w:t>5</w:t>
            </w:r>
            <w:r w:rsidRPr="00F32598">
              <w:rPr>
                <w:lang w:val="vi-VN"/>
              </w:rPr>
              <w:t xml:space="preserve">. </w:t>
            </w:r>
            <w:r w:rsidRPr="00F32598">
              <w:rPr>
                <w:lang w:val="de-DE"/>
              </w:rPr>
              <w:t xml:space="preserve">Số </w:t>
            </w:r>
            <w:r w:rsidRPr="00F32598">
              <w:rPr>
                <w:lang w:val="vi-VN"/>
              </w:rPr>
              <w:t>14</w:t>
            </w:r>
            <w:r w:rsidRPr="00F32598">
              <w:t>3</w:t>
            </w:r>
            <w:r w:rsidRPr="00F32598">
              <w:rPr>
                <w:lang w:val="de-DE"/>
              </w:rPr>
              <w:t>/</w:t>
            </w:r>
            <w:r w:rsidRPr="00F32598">
              <w:rPr>
                <w:lang w:val="vi-VN"/>
              </w:rPr>
              <w:t>BC-</w:t>
            </w:r>
            <w:r w:rsidRPr="00F32598">
              <w:rPr>
                <w:lang w:val="de-DE"/>
              </w:rPr>
              <w:t xml:space="preserve">ĐHV ngày </w:t>
            </w:r>
            <w:r w:rsidRPr="00F32598">
              <w:t>29</w:t>
            </w:r>
            <w:r w:rsidRPr="00F32598">
              <w:rPr>
                <w:lang w:val="de-DE"/>
              </w:rPr>
              <w:t>/12/202</w:t>
            </w:r>
            <w:r w:rsidRPr="00F32598">
              <w:t>3</w:t>
            </w:r>
          </w:p>
          <w:p w14:paraId="52F56CF9" w14:textId="77777777" w:rsidR="000157D3" w:rsidRPr="00F32598" w:rsidRDefault="000157D3" w:rsidP="00C91405">
            <w:pPr>
              <w:shd w:val="clear" w:color="auto" w:fill="FFFFFF"/>
              <w:tabs>
                <w:tab w:val="left" w:pos="90"/>
              </w:tabs>
              <w:spacing w:after="0" w:line="240" w:lineRule="auto"/>
              <w:jc w:val="both"/>
              <w:textAlignment w:val="baseline"/>
            </w:pPr>
            <w:r w:rsidRPr="00F32598">
              <w:t>6</w:t>
            </w:r>
            <w:r w:rsidRPr="00F32598">
              <w:rPr>
                <w:lang w:val="vi-VN"/>
              </w:rPr>
              <w:t xml:space="preserve">. </w:t>
            </w:r>
            <w:r w:rsidRPr="00F32598">
              <w:rPr>
                <w:lang w:val="de-DE"/>
              </w:rPr>
              <w:t xml:space="preserve">Số </w:t>
            </w:r>
            <w:r w:rsidRPr="00F32598">
              <w:rPr>
                <w:lang w:val="vi-VN"/>
              </w:rPr>
              <w:t>1</w:t>
            </w:r>
            <w:r w:rsidRPr="00F32598">
              <w:t>15</w:t>
            </w:r>
            <w:r w:rsidRPr="00F32598">
              <w:rPr>
                <w:lang w:val="de-DE"/>
              </w:rPr>
              <w:t>/</w:t>
            </w:r>
            <w:r w:rsidRPr="00F32598">
              <w:rPr>
                <w:lang w:val="vi-VN"/>
              </w:rPr>
              <w:t>BC-</w:t>
            </w:r>
            <w:r w:rsidRPr="00F32598">
              <w:rPr>
                <w:lang w:val="de-DE"/>
              </w:rPr>
              <w:t xml:space="preserve">ĐHV ngày </w:t>
            </w:r>
            <w:r w:rsidRPr="00F32598">
              <w:t>27</w:t>
            </w:r>
            <w:r w:rsidRPr="00F32598">
              <w:rPr>
                <w:lang w:val="de-DE"/>
              </w:rPr>
              <w:t>/12/202</w:t>
            </w:r>
            <w:r w:rsidRPr="00F32598">
              <w:t>4  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625EA8" w14:textId="77777777" w:rsidR="000157D3" w:rsidRPr="00F32598" w:rsidRDefault="000157D3" w:rsidP="000157D3">
            <w:pPr>
              <w:tabs>
                <w:tab w:val="left" w:pos="90"/>
              </w:tabs>
              <w:spacing w:after="0" w:line="240" w:lineRule="auto"/>
              <w:jc w:val="center"/>
              <w:textAlignment w:val="baseline"/>
            </w:pPr>
            <w:r w:rsidRPr="00F32598">
              <w:t xml:space="preserve">Phòng </w:t>
            </w:r>
            <w:r w:rsidRPr="00F32598">
              <w:rPr>
                <w:lang w:val="de-DE"/>
              </w:rPr>
              <w:t>HTSVQHDN</w:t>
            </w:r>
            <w:r w:rsidRPr="00F32598">
              <w:t>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D61079" w14:textId="77777777" w:rsidR="000157D3" w:rsidRPr="00F32598" w:rsidRDefault="000157D3" w:rsidP="000157D3">
            <w:pPr>
              <w:tabs>
                <w:tab w:val="left" w:pos="90"/>
              </w:tabs>
              <w:spacing w:after="0" w:line="240" w:lineRule="auto"/>
              <w:jc w:val="center"/>
              <w:textAlignment w:val="baseline"/>
            </w:pPr>
            <w:r w:rsidRPr="00F32598">
              <w:t> </w:t>
            </w:r>
          </w:p>
        </w:tc>
      </w:tr>
      <w:tr w:rsidR="00F32598" w:rsidRPr="00F32598" w14:paraId="6AC3ED61" w14:textId="77777777" w:rsidTr="00C91405">
        <w:trPr>
          <w:trHeight w:val="300"/>
        </w:trPr>
        <w:tc>
          <w:tcPr>
            <w:tcW w:w="1107"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F3C971B" w14:textId="77777777" w:rsidR="000157D3" w:rsidRPr="00F32598" w:rsidRDefault="000157D3" w:rsidP="000157D3">
            <w:pPr>
              <w:tabs>
                <w:tab w:val="left" w:pos="90"/>
              </w:tabs>
              <w:spacing w:after="0" w:line="240" w:lineRule="auto"/>
            </w:pPr>
          </w:p>
        </w:tc>
        <w:tc>
          <w:tcPr>
            <w:tcW w:w="184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27DD0E9" w14:textId="77777777" w:rsidR="000157D3" w:rsidRPr="00F32598" w:rsidRDefault="000157D3" w:rsidP="000157D3">
            <w:pPr>
              <w:tabs>
                <w:tab w:val="left" w:pos="90"/>
              </w:tabs>
              <w:spacing w:after="0" w:line="240" w:lineRule="auto"/>
            </w:pPr>
          </w:p>
        </w:tc>
        <w:tc>
          <w:tcPr>
            <w:tcW w:w="60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FC435EA" w14:textId="77777777" w:rsidR="000157D3" w:rsidRPr="00F32598" w:rsidRDefault="000157D3" w:rsidP="000157D3">
            <w:pPr>
              <w:tabs>
                <w:tab w:val="left" w:pos="90"/>
              </w:tabs>
              <w:spacing w:after="0" w:line="240" w:lineRule="auto"/>
              <w:jc w:val="both"/>
              <w:textAlignment w:val="baseline"/>
            </w:pPr>
            <w:r w:rsidRPr="00F32598">
              <w:t xml:space="preserve">3. </w:t>
            </w:r>
            <w:r w:rsidRPr="00F32598">
              <w:rPr>
                <w:lang w:val="vi-VN"/>
              </w:rPr>
              <w:t>Phiếu đánh giá của nhà tuyển dụng về sinh viên tốt nghiệp và chương trình đào tạo</w:t>
            </w:r>
            <w:r w:rsidRPr="00F32598">
              <w:t> </w:t>
            </w:r>
          </w:p>
        </w:tc>
        <w:tc>
          <w:tcPr>
            <w:tcW w:w="3119"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551F7C" w14:textId="77777777" w:rsidR="000157D3" w:rsidRPr="00F32598" w:rsidRDefault="000157D3" w:rsidP="000157D3">
            <w:pPr>
              <w:shd w:val="clear" w:color="auto" w:fill="FFFFFF"/>
              <w:tabs>
                <w:tab w:val="left" w:pos="90"/>
              </w:tabs>
              <w:spacing w:after="0" w:line="240" w:lineRule="auto"/>
              <w:ind w:left="45"/>
              <w:jc w:val="both"/>
              <w:textAlignment w:val="baseline"/>
            </w:pPr>
            <w:r w:rsidRPr="00F32598">
              <w:t xml:space="preserve">3. </w:t>
            </w:r>
            <w:r w:rsidRPr="00F32598">
              <w:rPr>
                <w:lang w:val="vi-VN"/>
              </w:rPr>
              <w:t>Mẫu phiếu và phiếu đánh giá của các nhà tuyển dụng về sinh viên tốt nghiệp và chương tình đào tạo</w:t>
            </w:r>
            <w:r w:rsidRPr="00F32598">
              <w:t> </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A5AAD7" w14:textId="77777777" w:rsidR="000157D3" w:rsidRPr="00F32598" w:rsidRDefault="000157D3" w:rsidP="000157D3">
            <w:pPr>
              <w:tabs>
                <w:tab w:val="left" w:pos="90"/>
              </w:tabs>
              <w:spacing w:after="0" w:line="240" w:lineRule="auto"/>
              <w:jc w:val="center"/>
              <w:textAlignment w:val="baseline"/>
            </w:pPr>
            <w:r w:rsidRPr="00F32598">
              <w:t>Trường ĐH Vinh  </w:t>
            </w:r>
          </w:p>
        </w:tc>
        <w:tc>
          <w:tcPr>
            <w:tcW w:w="198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797EF4C" w14:textId="77777777" w:rsidR="000157D3" w:rsidRPr="00F32598" w:rsidRDefault="000157D3" w:rsidP="000157D3">
            <w:pPr>
              <w:tabs>
                <w:tab w:val="left" w:pos="90"/>
              </w:tabs>
              <w:spacing w:after="0" w:line="240" w:lineRule="auto"/>
              <w:jc w:val="center"/>
              <w:textAlignment w:val="baseline"/>
            </w:pPr>
            <w:r w:rsidRPr="00F32598">
              <w:t> </w:t>
            </w:r>
          </w:p>
        </w:tc>
      </w:tr>
    </w:tbl>
    <w:p w14:paraId="797699F8" w14:textId="77777777" w:rsidR="00E45B72" w:rsidRPr="00F32598" w:rsidRDefault="00E45B72" w:rsidP="00A67FEF">
      <w:pPr>
        <w:tabs>
          <w:tab w:val="left" w:pos="90"/>
        </w:tabs>
      </w:pPr>
    </w:p>
    <w:p w14:paraId="5D482FF4" w14:textId="77777777" w:rsidR="002F6FDD" w:rsidRPr="00F32598" w:rsidRDefault="002F6FDD" w:rsidP="00A67FEF">
      <w:pPr>
        <w:tabs>
          <w:tab w:val="left" w:pos="90"/>
        </w:tabs>
      </w:pPr>
    </w:p>
    <w:p w14:paraId="35647EE7" w14:textId="77777777" w:rsidR="002F6FDD" w:rsidRPr="00F32598" w:rsidRDefault="002F6FDD" w:rsidP="00A67FEF">
      <w:pPr>
        <w:tabs>
          <w:tab w:val="left" w:pos="90"/>
        </w:tabs>
      </w:pPr>
    </w:p>
    <w:p w14:paraId="6B6546E5" w14:textId="77777777" w:rsidR="002F6FDD" w:rsidRPr="00F32598" w:rsidRDefault="002F6FDD" w:rsidP="00A67FEF">
      <w:pPr>
        <w:tabs>
          <w:tab w:val="left" w:pos="90"/>
        </w:tabs>
      </w:pPr>
    </w:p>
    <w:p w14:paraId="402D8655" w14:textId="77777777" w:rsidR="005053D4" w:rsidRPr="00F32598" w:rsidRDefault="005053D4" w:rsidP="00A67FEF">
      <w:pPr>
        <w:tabs>
          <w:tab w:val="left" w:pos="90"/>
        </w:tabs>
      </w:pPr>
    </w:p>
    <w:p w14:paraId="2D874B03" w14:textId="77777777" w:rsidR="005053D4" w:rsidRPr="00F32598" w:rsidRDefault="005053D4" w:rsidP="00A67FEF">
      <w:pPr>
        <w:tabs>
          <w:tab w:val="left" w:pos="90"/>
        </w:tabs>
      </w:pPr>
    </w:p>
    <w:p w14:paraId="378ED25B" w14:textId="77777777" w:rsidR="009F515F" w:rsidRPr="00F32598" w:rsidRDefault="009F515F" w:rsidP="00A67FEF">
      <w:pPr>
        <w:tabs>
          <w:tab w:val="left" w:pos="90"/>
        </w:tabs>
      </w:pPr>
    </w:p>
    <w:p w14:paraId="7D28AF84" w14:textId="77777777" w:rsidR="009F515F" w:rsidRPr="00F32598" w:rsidRDefault="009F515F" w:rsidP="00A67FEF">
      <w:pPr>
        <w:tabs>
          <w:tab w:val="left" w:pos="90"/>
        </w:tabs>
      </w:pPr>
    </w:p>
    <w:p w14:paraId="59E0C440" w14:textId="77777777" w:rsidR="009F515F" w:rsidRPr="00F32598" w:rsidRDefault="009F515F" w:rsidP="00A67FEF">
      <w:pPr>
        <w:tabs>
          <w:tab w:val="left" w:pos="90"/>
        </w:tabs>
        <w:spacing w:line="312" w:lineRule="auto"/>
      </w:pPr>
    </w:p>
    <w:p w14:paraId="11BEF361" w14:textId="77777777" w:rsidR="000E7F62" w:rsidRPr="00F32598" w:rsidRDefault="000E7F62" w:rsidP="00A67FEF">
      <w:pPr>
        <w:widowControl w:val="0"/>
        <w:tabs>
          <w:tab w:val="left" w:pos="90"/>
        </w:tabs>
        <w:spacing w:before="120" w:after="120" w:line="312" w:lineRule="auto"/>
        <w:rPr>
          <w:b/>
          <w:bCs/>
          <w:lang w:val="es-ES"/>
        </w:rPr>
      </w:pPr>
    </w:p>
    <w:p w14:paraId="032B3885" w14:textId="77777777" w:rsidR="00DD676F" w:rsidRPr="00F32598" w:rsidRDefault="00DD676F" w:rsidP="00A67FEF">
      <w:pPr>
        <w:tabs>
          <w:tab w:val="left" w:pos="90"/>
        </w:tabs>
      </w:pPr>
    </w:p>
    <w:sectPr w:rsidR="00DD676F" w:rsidRPr="00F32598" w:rsidSect="00F32598">
      <w:footerReference w:type="default" r:id="rId95"/>
      <w:pgSz w:w="16840" w:h="11907" w:orient="landscape" w:code="9"/>
      <w:pgMar w:top="1134" w:right="1134" w:bottom="1560" w:left="1134" w:header="720" w:footer="720" w:gutter="0"/>
      <w:pgBorders w:display="firstPage">
        <w:top w:val="twistedLines1" w:sz="18" w:space="1" w:color="auto"/>
        <w:left w:val="twistedLines1" w:sz="18" w:space="4" w:color="auto"/>
        <w:bottom w:val="twistedLines1" w:sz="18" w:space="1" w:color="auto"/>
        <w:right w:val="twistedLines1" w:sz="18" w:space="4" w:color="auto"/>
      </w:pgBorders>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821DC0" w14:textId="77777777" w:rsidR="00A1265A" w:rsidRDefault="00A1265A" w:rsidP="001307B2">
      <w:pPr>
        <w:spacing w:after="0" w:line="240" w:lineRule="auto"/>
      </w:pPr>
      <w:r>
        <w:separator/>
      </w:r>
    </w:p>
  </w:endnote>
  <w:endnote w:type="continuationSeparator" w:id="0">
    <w:p w14:paraId="7E06AAB1" w14:textId="77777777" w:rsidR="00A1265A" w:rsidRDefault="00A1265A" w:rsidP="00130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Arial">
    <w:panose1 w:val="020B7200000000000000"/>
    <w:charset w:val="00"/>
    <w:family w:val="swiss"/>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7FDB" w14:textId="77777777" w:rsidR="00F32598" w:rsidRDefault="00F32598">
    <w:pPr>
      <w:pStyle w:val="Chntrang"/>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7F934FDD" w14:textId="77777777" w:rsidR="00F32598" w:rsidRDefault="00F32598">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8D2201" w14:textId="77777777" w:rsidR="00A1265A" w:rsidRDefault="00A1265A" w:rsidP="001307B2">
      <w:pPr>
        <w:spacing w:after="0" w:line="240" w:lineRule="auto"/>
      </w:pPr>
      <w:r>
        <w:separator/>
      </w:r>
    </w:p>
  </w:footnote>
  <w:footnote w:type="continuationSeparator" w:id="0">
    <w:p w14:paraId="20028DBB" w14:textId="77777777" w:rsidR="00A1265A" w:rsidRDefault="00A1265A" w:rsidP="00130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5734"/>
    <w:multiLevelType w:val="hybridMultilevel"/>
    <w:tmpl w:val="5F30186C"/>
    <w:lvl w:ilvl="0" w:tplc="8DEC019E">
      <w:start w:val="6"/>
      <w:numFmt w:val="bullet"/>
      <w:lvlText w:val="-"/>
      <w:lvlJc w:val="left"/>
      <w:pPr>
        <w:ind w:left="298" w:hanging="360"/>
      </w:pPr>
      <w:rPr>
        <w:rFonts w:ascii="Times New Roman" w:eastAsia="Times New Roman" w:hAnsi="Times New Roman" w:cs="Times New Roman" w:hint="default"/>
      </w:rPr>
    </w:lvl>
    <w:lvl w:ilvl="1" w:tplc="04090003" w:tentative="1">
      <w:start w:val="1"/>
      <w:numFmt w:val="bullet"/>
      <w:lvlText w:val="o"/>
      <w:lvlJc w:val="left"/>
      <w:pPr>
        <w:ind w:left="1018" w:hanging="360"/>
      </w:pPr>
      <w:rPr>
        <w:rFonts w:ascii="Courier New" w:hAnsi="Courier New" w:cs="Courier New" w:hint="default"/>
      </w:rPr>
    </w:lvl>
    <w:lvl w:ilvl="2" w:tplc="04090005" w:tentative="1">
      <w:start w:val="1"/>
      <w:numFmt w:val="bullet"/>
      <w:lvlText w:val=""/>
      <w:lvlJc w:val="left"/>
      <w:pPr>
        <w:ind w:left="1738" w:hanging="360"/>
      </w:pPr>
      <w:rPr>
        <w:rFonts w:ascii="Wingdings" w:hAnsi="Wingdings" w:hint="default"/>
      </w:rPr>
    </w:lvl>
    <w:lvl w:ilvl="3" w:tplc="04090001" w:tentative="1">
      <w:start w:val="1"/>
      <w:numFmt w:val="bullet"/>
      <w:lvlText w:val=""/>
      <w:lvlJc w:val="left"/>
      <w:pPr>
        <w:ind w:left="2458" w:hanging="360"/>
      </w:pPr>
      <w:rPr>
        <w:rFonts w:ascii="Symbol" w:hAnsi="Symbol" w:hint="default"/>
      </w:rPr>
    </w:lvl>
    <w:lvl w:ilvl="4" w:tplc="04090003" w:tentative="1">
      <w:start w:val="1"/>
      <w:numFmt w:val="bullet"/>
      <w:lvlText w:val="o"/>
      <w:lvlJc w:val="left"/>
      <w:pPr>
        <w:ind w:left="3178" w:hanging="360"/>
      </w:pPr>
      <w:rPr>
        <w:rFonts w:ascii="Courier New" w:hAnsi="Courier New" w:cs="Courier New" w:hint="default"/>
      </w:rPr>
    </w:lvl>
    <w:lvl w:ilvl="5" w:tplc="04090005" w:tentative="1">
      <w:start w:val="1"/>
      <w:numFmt w:val="bullet"/>
      <w:lvlText w:val=""/>
      <w:lvlJc w:val="left"/>
      <w:pPr>
        <w:ind w:left="3898" w:hanging="360"/>
      </w:pPr>
      <w:rPr>
        <w:rFonts w:ascii="Wingdings" w:hAnsi="Wingdings" w:hint="default"/>
      </w:rPr>
    </w:lvl>
    <w:lvl w:ilvl="6" w:tplc="04090001" w:tentative="1">
      <w:start w:val="1"/>
      <w:numFmt w:val="bullet"/>
      <w:lvlText w:val=""/>
      <w:lvlJc w:val="left"/>
      <w:pPr>
        <w:ind w:left="4618" w:hanging="360"/>
      </w:pPr>
      <w:rPr>
        <w:rFonts w:ascii="Symbol" w:hAnsi="Symbol" w:hint="default"/>
      </w:rPr>
    </w:lvl>
    <w:lvl w:ilvl="7" w:tplc="04090003" w:tentative="1">
      <w:start w:val="1"/>
      <w:numFmt w:val="bullet"/>
      <w:lvlText w:val="o"/>
      <w:lvlJc w:val="left"/>
      <w:pPr>
        <w:ind w:left="5338" w:hanging="360"/>
      </w:pPr>
      <w:rPr>
        <w:rFonts w:ascii="Courier New" w:hAnsi="Courier New" w:cs="Courier New" w:hint="default"/>
      </w:rPr>
    </w:lvl>
    <w:lvl w:ilvl="8" w:tplc="04090005" w:tentative="1">
      <w:start w:val="1"/>
      <w:numFmt w:val="bullet"/>
      <w:lvlText w:val=""/>
      <w:lvlJc w:val="left"/>
      <w:pPr>
        <w:ind w:left="6058" w:hanging="360"/>
      </w:pPr>
      <w:rPr>
        <w:rFonts w:ascii="Wingdings" w:hAnsi="Wingdings" w:hint="default"/>
      </w:rPr>
    </w:lvl>
  </w:abstractNum>
  <w:abstractNum w:abstractNumId="1" w15:restartNumberingAfterBreak="0">
    <w:nsid w:val="01536D9F"/>
    <w:multiLevelType w:val="hybridMultilevel"/>
    <w:tmpl w:val="B7BACFB8"/>
    <w:lvl w:ilvl="0" w:tplc="90B026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931E50"/>
    <w:multiLevelType w:val="hybridMultilevel"/>
    <w:tmpl w:val="F92CD5EE"/>
    <w:lvl w:ilvl="0" w:tplc="FFFFFFFF">
      <w:start w:val="1"/>
      <w:numFmt w:val="decimal"/>
      <w:lvlText w:val="%1."/>
      <w:lvlJc w:val="left"/>
      <w:pPr>
        <w:ind w:left="417" w:hanging="360"/>
      </w:p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 w15:restartNumberingAfterBreak="0">
    <w:nsid w:val="0BBE3036"/>
    <w:multiLevelType w:val="multilevel"/>
    <w:tmpl w:val="63A4EF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F03D4C"/>
    <w:multiLevelType w:val="hybridMultilevel"/>
    <w:tmpl w:val="E40C3656"/>
    <w:lvl w:ilvl="0" w:tplc="0964C4C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43FE0"/>
    <w:multiLevelType w:val="multilevel"/>
    <w:tmpl w:val="8E5A74FA"/>
    <w:lvl w:ilvl="0">
      <w:start w:val="1"/>
      <w:numFmt w:val="decimal"/>
      <w:lvlText w:val="%1."/>
      <w:lvlJc w:val="left"/>
      <w:pPr>
        <w:ind w:left="785" w:hanging="360"/>
      </w:pPr>
      <w:rPr>
        <w:b w:val="0"/>
      </w:rPr>
    </w:lvl>
    <w:lvl w:ilvl="1">
      <w:start w:val="1"/>
      <w:numFmt w:val="lowerLetter"/>
      <w:lvlText w:val="%2."/>
      <w:lvlJc w:val="left"/>
      <w:pPr>
        <w:ind w:left="930" w:hanging="360"/>
      </w:pPr>
    </w:lvl>
    <w:lvl w:ilvl="2">
      <w:start w:val="1"/>
      <w:numFmt w:val="lowerRoman"/>
      <w:lvlText w:val="%3."/>
      <w:lvlJc w:val="right"/>
      <w:pPr>
        <w:ind w:left="1650" w:hanging="180"/>
      </w:pPr>
    </w:lvl>
    <w:lvl w:ilvl="3">
      <w:start w:val="1"/>
      <w:numFmt w:val="decimal"/>
      <w:lvlText w:val="%4."/>
      <w:lvlJc w:val="left"/>
      <w:pPr>
        <w:ind w:left="2370" w:hanging="360"/>
      </w:pPr>
    </w:lvl>
    <w:lvl w:ilvl="4">
      <w:start w:val="1"/>
      <w:numFmt w:val="lowerLetter"/>
      <w:lvlText w:val="%5."/>
      <w:lvlJc w:val="left"/>
      <w:pPr>
        <w:ind w:left="3090" w:hanging="360"/>
      </w:pPr>
    </w:lvl>
    <w:lvl w:ilvl="5">
      <w:start w:val="1"/>
      <w:numFmt w:val="lowerRoman"/>
      <w:lvlText w:val="%6."/>
      <w:lvlJc w:val="right"/>
      <w:pPr>
        <w:ind w:left="3810" w:hanging="180"/>
      </w:pPr>
    </w:lvl>
    <w:lvl w:ilvl="6">
      <w:start w:val="1"/>
      <w:numFmt w:val="decimal"/>
      <w:lvlText w:val="%7."/>
      <w:lvlJc w:val="left"/>
      <w:pPr>
        <w:ind w:left="4530" w:hanging="360"/>
      </w:pPr>
    </w:lvl>
    <w:lvl w:ilvl="7">
      <w:start w:val="1"/>
      <w:numFmt w:val="lowerLetter"/>
      <w:lvlText w:val="%8."/>
      <w:lvlJc w:val="left"/>
      <w:pPr>
        <w:ind w:left="5250" w:hanging="360"/>
      </w:pPr>
    </w:lvl>
    <w:lvl w:ilvl="8">
      <w:start w:val="1"/>
      <w:numFmt w:val="lowerRoman"/>
      <w:lvlText w:val="%9."/>
      <w:lvlJc w:val="right"/>
      <w:pPr>
        <w:ind w:left="5970" w:hanging="180"/>
      </w:pPr>
    </w:lvl>
  </w:abstractNum>
  <w:abstractNum w:abstractNumId="6" w15:restartNumberingAfterBreak="0">
    <w:nsid w:val="114C38D2"/>
    <w:multiLevelType w:val="hybridMultilevel"/>
    <w:tmpl w:val="72B62DDC"/>
    <w:lvl w:ilvl="0" w:tplc="17B26B8C">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7" w15:restartNumberingAfterBreak="0">
    <w:nsid w:val="143B4534"/>
    <w:multiLevelType w:val="hybridMultilevel"/>
    <w:tmpl w:val="400EC550"/>
    <w:lvl w:ilvl="0" w:tplc="D5F4AE1E">
      <w:start w:val="1"/>
      <w:numFmt w:val="bullet"/>
      <w:lvlText w:val="-"/>
      <w:lvlJc w:val="left"/>
      <w:pPr>
        <w:ind w:left="454" w:hanging="360"/>
      </w:pPr>
      <w:rPr>
        <w:rFonts w:ascii="Times New Roman" w:eastAsia="Times New Roman" w:hAnsi="Times New Roman" w:cs="Times New Roman" w:hint="default"/>
      </w:rPr>
    </w:lvl>
    <w:lvl w:ilvl="1" w:tplc="04090003" w:tentative="1">
      <w:start w:val="1"/>
      <w:numFmt w:val="bullet"/>
      <w:lvlText w:val="o"/>
      <w:lvlJc w:val="left"/>
      <w:pPr>
        <w:ind w:left="1174" w:hanging="360"/>
      </w:pPr>
      <w:rPr>
        <w:rFonts w:ascii="Courier New" w:hAnsi="Courier New" w:cs="Courier New" w:hint="default"/>
      </w:rPr>
    </w:lvl>
    <w:lvl w:ilvl="2" w:tplc="04090005" w:tentative="1">
      <w:start w:val="1"/>
      <w:numFmt w:val="bullet"/>
      <w:lvlText w:val=""/>
      <w:lvlJc w:val="left"/>
      <w:pPr>
        <w:ind w:left="1894" w:hanging="360"/>
      </w:pPr>
      <w:rPr>
        <w:rFonts w:ascii="Wingdings" w:hAnsi="Wingdings" w:hint="default"/>
      </w:rPr>
    </w:lvl>
    <w:lvl w:ilvl="3" w:tplc="04090001" w:tentative="1">
      <w:start w:val="1"/>
      <w:numFmt w:val="bullet"/>
      <w:lvlText w:val=""/>
      <w:lvlJc w:val="left"/>
      <w:pPr>
        <w:ind w:left="2614" w:hanging="360"/>
      </w:pPr>
      <w:rPr>
        <w:rFonts w:ascii="Symbol" w:hAnsi="Symbol" w:hint="default"/>
      </w:rPr>
    </w:lvl>
    <w:lvl w:ilvl="4" w:tplc="04090003" w:tentative="1">
      <w:start w:val="1"/>
      <w:numFmt w:val="bullet"/>
      <w:lvlText w:val="o"/>
      <w:lvlJc w:val="left"/>
      <w:pPr>
        <w:ind w:left="3334" w:hanging="360"/>
      </w:pPr>
      <w:rPr>
        <w:rFonts w:ascii="Courier New" w:hAnsi="Courier New" w:cs="Courier New" w:hint="default"/>
      </w:rPr>
    </w:lvl>
    <w:lvl w:ilvl="5" w:tplc="04090005" w:tentative="1">
      <w:start w:val="1"/>
      <w:numFmt w:val="bullet"/>
      <w:lvlText w:val=""/>
      <w:lvlJc w:val="left"/>
      <w:pPr>
        <w:ind w:left="4054" w:hanging="360"/>
      </w:pPr>
      <w:rPr>
        <w:rFonts w:ascii="Wingdings" w:hAnsi="Wingdings" w:hint="default"/>
      </w:rPr>
    </w:lvl>
    <w:lvl w:ilvl="6" w:tplc="04090001" w:tentative="1">
      <w:start w:val="1"/>
      <w:numFmt w:val="bullet"/>
      <w:lvlText w:val=""/>
      <w:lvlJc w:val="left"/>
      <w:pPr>
        <w:ind w:left="4774" w:hanging="360"/>
      </w:pPr>
      <w:rPr>
        <w:rFonts w:ascii="Symbol" w:hAnsi="Symbol" w:hint="default"/>
      </w:rPr>
    </w:lvl>
    <w:lvl w:ilvl="7" w:tplc="04090003" w:tentative="1">
      <w:start w:val="1"/>
      <w:numFmt w:val="bullet"/>
      <w:lvlText w:val="o"/>
      <w:lvlJc w:val="left"/>
      <w:pPr>
        <w:ind w:left="5494" w:hanging="360"/>
      </w:pPr>
      <w:rPr>
        <w:rFonts w:ascii="Courier New" w:hAnsi="Courier New" w:cs="Courier New" w:hint="default"/>
      </w:rPr>
    </w:lvl>
    <w:lvl w:ilvl="8" w:tplc="04090005" w:tentative="1">
      <w:start w:val="1"/>
      <w:numFmt w:val="bullet"/>
      <w:lvlText w:val=""/>
      <w:lvlJc w:val="left"/>
      <w:pPr>
        <w:ind w:left="6214" w:hanging="360"/>
      </w:pPr>
      <w:rPr>
        <w:rFonts w:ascii="Wingdings" w:hAnsi="Wingdings" w:hint="default"/>
      </w:rPr>
    </w:lvl>
  </w:abstractNum>
  <w:abstractNum w:abstractNumId="8" w15:restartNumberingAfterBreak="0">
    <w:nsid w:val="16CE11CB"/>
    <w:multiLevelType w:val="multilevel"/>
    <w:tmpl w:val="A2C4A75C"/>
    <w:lvl w:ilvl="0">
      <w:start w:val="1"/>
      <w:numFmt w:val="bullet"/>
      <w:lvlText w:val="●"/>
      <w:lvlJc w:val="left"/>
      <w:pPr>
        <w:ind w:left="420" w:hanging="360"/>
      </w:pPr>
      <w:rPr>
        <w:rFonts w:ascii="Noto Sans Symbols" w:eastAsia="Noto Sans Symbols" w:hAnsi="Noto Sans Symbols" w:cs="Noto Sans Symbols"/>
        <w:i w:val="0"/>
      </w:rPr>
    </w:lvl>
    <w:lvl w:ilvl="1">
      <w:start w:val="1"/>
      <w:numFmt w:val="bullet"/>
      <w:lvlText w:val="o"/>
      <w:lvlJc w:val="left"/>
      <w:pPr>
        <w:ind w:left="1140" w:hanging="360"/>
      </w:pPr>
      <w:rPr>
        <w:rFonts w:ascii="Courier New" w:eastAsia="Courier New" w:hAnsi="Courier New" w:cs="Courier New"/>
      </w:rPr>
    </w:lvl>
    <w:lvl w:ilvl="2">
      <w:start w:val="1"/>
      <w:numFmt w:val="bullet"/>
      <w:lvlText w:val="▪"/>
      <w:lvlJc w:val="left"/>
      <w:pPr>
        <w:ind w:left="1860" w:hanging="360"/>
      </w:pPr>
      <w:rPr>
        <w:rFonts w:ascii="Noto Sans Symbols" w:eastAsia="Noto Sans Symbols" w:hAnsi="Noto Sans Symbols" w:cs="Noto Sans Symbols"/>
      </w:rPr>
    </w:lvl>
    <w:lvl w:ilvl="3">
      <w:start w:val="1"/>
      <w:numFmt w:val="bullet"/>
      <w:lvlText w:val="●"/>
      <w:lvlJc w:val="left"/>
      <w:pPr>
        <w:ind w:left="2580" w:hanging="360"/>
      </w:pPr>
      <w:rPr>
        <w:rFonts w:ascii="Noto Sans Symbols" w:eastAsia="Noto Sans Symbols" w:hAnsi="Noto Sans Symbols" w:cs="Noto Sans Symbols"/>
      </w:rPr>
    </w:lvl>
    <w:lvl w:ilvl="4">
      <w:start w:val="1"/>
      <w:numFmt w:val="bullet"/>
      <w:lvlText w:val="o"/>
      <w:lvlJc w:val="left"/>
      <w:pPr>
        <w:ind w:left="3300" w:hanging="360"/>
      </w:pPr>
      <w:rPr>
        <w:rFonts w:ascii="Courier New" w:eastAsia="Courier New" w:hAnsi="Courier New" w:cs="Courier New"/>
      </w:rPr>
    </w:lvl>
    <w:lvl w:ilvl="5">
      <w:start w:val="1"/>
      <w:numFmt w:val="bullet"/>
      <w:lvlText w:val="▪"/>
      <w:lvlJc w:val="left"/>
      <w:pPr>
        <w:ind w:left="4020" w:hanging="360"/>
      </w:pPr>
      <w:rPr>
        <w:rFonts w:ascii="Noto Sans Symbols" w:eastAsia="Noto Sans Symbols" w:hAnsi="Noto Sans Symbols" w:cs="Noto Sans Symbols"/>
      </w:rPr>
    </w:lvl>
    <w:lvl w:ilvl="6">
      <w:start w:val="1"/>
      <w:numFmt w:val="bullet"/>
      <w:lvlText w:val="●"/>
      <w:lvlJc w:val="left"/>
      <w:pPr>
        <w:ind w:left="4740" w:hanging="360"/>
      </w:pPr>
      <w:rPr>
        <w:rFonts w:ascii="Noto Sans Symbols" w:eastAsia="Noto Sans Symbols" w:hAnsi="Noto Sans Symbols" w:cs="Noto Sans Symbols"/>
      </w:rPr>
    </w:lvl>
    <w:lvl w:ilvl="7">
      <w:start w:val="1"/>
      <w:numFmt w:val="bullet"/>
      <w:lvlText w:val="o"/>
      <w:lvlJc w:val="left"/>
      <w:pPr>
        <w:ind w:left="5460" w:hanging="360"/>
      </w:pPr>
      <w:rPr>
        <w:rFonts w:ascii="Courier New" w:eastAsia="Courier New" w:hAnsi="Courier New" w:cs="Courier New"/>
      </w:rPr>
    </w:lvl>
    <w:lvl w:ilvl="8">
      <w:start w:val="1"/>
      <w:numFmt w:val="bullet"/>
      <w:lvlText w:val="▪"/>
      <w:lvlJc w:val="left"/>
      <w:pPr>
        <w:ind w:left="6180" w:hanging="360"/>
      </w:pPr>
      <w:rPr>
        <w:rFonts w:ascii="Noto Sans Symbols" w:eastAsia="Noto Sans Symbols" w:hAnsi="Noto Sans Symbols" w:cs="Noto Sans Symbols"/>
      </w:rPr>
    </w:lvl>
  </w:abstractNum>
  <w:abstractNum w:abstractNumId="9" w15:restartNumberingAfterBreak="0">
    <w:nsid w:val="1A2A626C"/>
    <w:multiLevelType w:val="hybridMultilevel"/>
    <w:tmpl w:val="1AB0542A"/>
    <w:lvl w:ilvl="0" w:tplc="7352A11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0" w15:restartNumberingAfterBreak="0">
    <w:nsid w:val="1FD73032"/>
    <w:multiLevelType w:val="hybridMultilevel"/>
    <w:tmpl w:val="762E6392"/>
    <w:lvl w:ilvl="0" w:tplc="52002554">
      <w:start w:val="1"/>
      <w:numFmt w:val="decimal"/>
      <w:lvlText w:val="%1."/>
      <w:lvlJc w:val="left"/>
      <w:pPr>
        <w:ind w:left="764" w:hanging="360"/>
      </w:pPr>
      <w:rPr>
        <w:rFonts w:ascii="Times New Roman" w:hAnsi="Times New Roman" w:cs="Times New Roman" w:hint="default"/>
      </w:rPr>
    </w:lvl>
    <w:lvl w:ilvl="1" w:tplc="042A0019" w:tentative="1">
      <w:start w:val="1"/>
      <w:numFmt w:val="lowerLetter"/>
      <w:lvlText w:val="%2."/>
      <w:lvlJc w:val="left"/>
      <w:pPr>
        <w:ind w:left="1418" w:hanging="360"/>
      </w:pPr>
    </w:lvl>
    <w:lvl w:ilvl="2" w:tplc="042A001B" w:tentative="1">
      <w:start w:val="1"/>
      <w:numFmt w:val="lowerRoman"/>
      <w:lvlText w:val="%3."/>
      <w:lvlJc w:val="right"/>
      <w:pPr>
        <w:ind w:left="2138" w:hanging="180"/>
      </w:pPr>
    </w:lvl>
    <w:lvl w:ilvl="3" w:tplc="042A000F" w:tentative="1">
      <w:start w:val="1"/>
      <w:numFmt w:val="decimal"/>
      <w:lvlText w:val="%4."/>
      <w:lvlJc w:val="left"/>
      <w:pPr>
        <w:ind w:left="2858" w:hanging="360"/>
      </w:pPr>
    </w:lvl>
    <w:lvl w:ilvl="4" w:tplc="042A0019" w:tentative="1">
      <w:start w:val="1"/>
      <w:numFmt w:val="lowerLetter"/>
      <w:lvlText w:val="%5."/>
      <w:lvlJc w:val="left"/>
      <w:pPr>
        <w:ind w:left="3578" w:hanging="360"/>
      </w:pPr>
    </w:lvl>
    <w:lvl w:ilvl="5" w:tplc="042A001B" w:tentative="1">
      <w:start w:val="1"/>
      <w:numFmt w:val="lowerRoman"/>
      <w:lvlText w:val="%6."/>
      <w:lvlJc w:val="right"/>
      <w:pPr>
        <w:ind w:left="4298" w:hanging="180"/>
      </w:pPr>
    </w:lvl>
    <w:lvl w:ilvl="6" w:tplc="042A000F" w:tentative="1">
      <w:start w:val="1"/>
      <w:numFmt w:val="decimal"/>
      <w:lvlText w:val="%7."/>
      <w:lvlJc w:val="left"/>
      <w:pPr>
        <w:ind w:left="5018" w:hanging="360"/>
      </w:pPr>
    </w:lvl>
    <w:lvl w:ilvl="7" w:tplc="042A0019" w:tentative="1">
      <w:start w:val="1"/>
      <w:numFmt w:val="lowerLetter"/>
      <w:lvlText w:val="%8."/>
      <w:lvlJc w:val="left"/>
      <w:pPr>
        <w:ind w:left="5738" w:hanging="360"/>
      </w:pPr>
    </w:lvl>
    <w:lvl w:ilvl="8" w:tplc="042A001B" w:tentative="1">
      <w:start w:val="1"/>
      <w:numFmt w:val="lowerRoman"/>
      <w:lvlText w:val="%9."/>
      <w:lvlJc w:val="right"/>
      <w:pPr>
        <w:ind w:left="6458" w:hanging="180"/>
      </w:pPr>
    </w:lvl>
  </w:abstractNum>
  <w:abstractNum w:abstractNumId="11" w15:restartNumberingAfterBreak="0">
    <w:nsid w:val="20C90456"/>
    <w:multiLevelType w:val="hybridMultilevel"/>
    <w:tmpl w:val="49ACDF3A"/>
    <w:lvl w:ilvl="0" w:tplc="E8D85286">
      <w:start w:val="1"/>
      <w:numFmt w:val="decimal"/>
      <w:lvlText w:val="%1."/>
      <w:lvlJc w:val="left"/>
      <w:pPr>
        <w:ind w:left="417" w:hanging="360"/>
      </w:pPr>
      <w:rPr>
        <w:rFonts w:asciiTheme="majorHAnsi" w:hAnsiTheme="majorHAnsi" w:cstheme="majorHAnsi"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2" w15:restartNumberingAfterBreak="0">
    <w:nsid w:val="21D9476D"/>
    <w:multiLevelType w:val="hybridMultilevel"/>
    <w:tmpl w:val="C1FA30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3B80B1E"/>
    <w:multiLevelType w:val="hybridMultilevel"/>
    <w:tmpl w:val="A7724CBC"/>
    <w:lvl w:ilvl="0" w:tplc="D2EC54AC">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14" w15:restartNumberingAfterBreak="0">
    <w:nsid w:val="26F00F2E"/>
    <w:multiLevelType w:val="hybridMultilevel"/>
    <w:tmpl w:val="865607BA"/>
    <w:lvl w:ilvl="0" w:tplc="299A6AD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8A7C64"/>
    <w:multiLevelType w:val="hybridMultilevel"/>
    <w:tmpl w:val="E85CD0CC"/>
    <w:lvl w:ilvl="0" w:tplc="0AB62ABC">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C561C6"/>
    <w:multiLevelType w:val="hybridMultilevel"/>
    <w:tmpl w:val="9228941E"/>
    <w:lvl w:ilvl="0" w:tplc="CFACB942">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7" w15:restartNumberingAfterBreak="0">
    <w:nsid w:val="2D7051CC"/>
    <w:multiLevelType w:val="hybridMultilevel"/>
    <w:tmpl w:val="B3D20C68"/>
    <w:lvl w:ilvl="0" w:tplc="0409000F">
      <w:start w:val="1"/>
      <w:numFmt w:val="decimal"/>
      <w:lvlText w:val="%1."/>
      <w:lvlJc w:val="left"/>
      <w:pPr>
        <w:ind w:left="644" w:hanging="360"/>
      </w:pPr>
      <w:rPr>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33A75D71"/>
    <w:multiLevelType w:val="hybridMultilevel"/>
    <w:tmpl w:val="3B3CF418"/>
    <w:lvl w:ilvl="0" w:tplc="91480A7A">
      <w:numFmt w:val="bullet"/>
      <w:lvlText w:val="-"/>
      <w:lvlJc w:val="left"/>
      <w:pPr>
        <w:ind w:left="417" w:hanging="360"/>
      </w:pPr>
      <w:rPr>
        <w:rFonts w:ascii="Times New Roman" w:eastAsia="Times New Roman" w:hAnsi="Times New Roman"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9" w15:restartNumberingAfterBreak="0">
    <w:nsid w:val="35387019"/>
    <w:multiLevelType w:val="hybridMultilevel"/>
    <w:tmpl w:val="39280632"/>
    <w:lvl w:ilvl="0" w:tplc="F8C66C88">
      <w:start w:val="1"/>
      <w:numFmt w:val="bullet"/>
      <w:pStyle w:val="---"/>
      <w:lvlText w:val="-"/>
      <w:lvlJc w:val="left"/>
      <w:pPr>
        <w:ind w:left="720" w:hanging="360"/>
      </w:pPr>
      <w:rPr>
        <w:rFonts w:ascii="Times New Roman" w:eastAsia="Times New Roman" w:hAnsi="Times New Roman"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cs="Wingdings" w:hint="default"/>
      </w:rPr>
    </w:lvl>
    <w:lvl w:ilvl="3" w:tplc="042A0001">
      <w:start w:val="1"/>
      <w:numFmt w:val="bullet"/>
      <w:lvlText w:val=""/>
      <w:lvlJc w:val="left"/>
      <w:pPr>
        <w:ind w:left="2880" w:hanging="360"/>
      </w:pPr>
      <w:rPr>
        <w:rFonts w:ascii="Symbol" w:hAnsi="Symbol" w:cs="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cs="Wingdings" w:hint="default"/>
      </w:rPr>
    </w:lvl>
    <w:lvl w:ilvl="6" w:tplc="042A0001">
      <w:start w:val="1"/>
      <w:numFmt w:val="bullet"/>
      <w:lvlText w:val=""/>
      <w:lvlJc w:val="left"/>
      <w:pPr>
        <w:ind w:left="5040" w:hanging="360"/>
      </w:pPr>
      <w:rPr>
        <w:rFonts w:ascii="Symbol" w:hAnsi="Symbol" w:cs="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cs="Wingdings" w:hint="default"/>
      </w:rPr>
    </w:lvl>
  </w:abstractNum>
  <w:abstractNum w:abstractNumId="20" w15:restartNumberingAfterBreak="0">
    <w:nsid w:val="393E2F1C"/>
    <w:multiLevelType w:val="hybridMultilevel"/>
    <w:tmpl w:val="D102B370"/>
    <w:lvl w:ilvl="0" w:tplc="A4CA53CE">
      <w:start w:val="1"/>
      <w:numFmt w:val="decimal"/>
      <w:lvlText w:val="%1"/>
      <w:lvlJc w:val="right"/>
      <w:pPr>
        <w:ind w:left="720" w:hanging="360"/>
      </w:pPr>
      <w:rPr>
        <w:rFonts w:hint="default"/>
        <w:b w:val="0"/>
        <w:i w:val="0"/>
        <w:sz w:val="26"/>
        <w:szCs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3C04207F"/>
    <w:multiLevelType w:val="multilevel"/>
    <w:tmpl w:val="CED440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775401"/>
    <w:multiLevelType w:val="hybridMultilevel"/>
    <w:tmpl w:val="70C0EA1E"/>
    <w:lvl w:ilvl="0" w:tplc="3798385C">
      <w:numFmt w:val="bullet"/>
      <w:lvlText w:val="-"/>
      <w:lvlJc w:val="left"/>
      <w:pPr>
        <w:ind w:left="720" w:hanging="360"/>
      </w:pPr>
      <w:rPr>
        <w:rFonts w:ascii="Times New Roman" w:eastAsiaTheme="minorHAns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C55CC"/>
    <w:multiLevelType w:val="hybridMultilevel"/>
    <w:tmpl w:val="45541AC6"/>
    <w:lvl w:ilvl="0" w:tplc="07AEFF7E">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C92326"/>
    <w:multiLevelType w:val="hybridMultilevel"/>
    <w:tmpl w:val="089C8730"/>
    <w:lvl w:ilvl="0" w:tplc="CB561684">
      <w:start w:val="1"/>
      <w:numFmt w:val="decimal"/>
      <w:lvlText w:val="%1."/>
      <w:lvlJc w:val="left"/>
      <w:pPr>
        <w:ind w:left="511" w:hanging="360"/>
      </w:pPr>
      <w:rPr>
        <w:rFonts w:hint="default"/>
      </w:rPr>
    </w:lvl>
    <w:lvl w:ilvl="1" w:tplc="04090019" w:tentative="1">
      <w:start w:val="1"/>
      <w:numFmt w:val="lowerLetter"/>
      <w:lvlText w:val="%2."/>
      <w:lvlJc w:val="left"/>
      <w:pPr>
        <w:ind w:left="1231" w:hanging="360"/>
      </w:pPr>
    </w:lvl>
    <w:lvl w:ilvl="2" w:tplc="0409001B" w:tentative="1">
      <w:start w:val="1"/>
      <w:numFmt w:val="lowerRoman"/>
      <w:lvlText w:val="%3."/>
      <w:lvlJc w:val="right"/>
      <w:pPr>
        <w:ind w:left="1951" w:hanging="180"/>
      </w:pPr>
    </w:lvl>
    <w:lvl w:ilvl="3" w:tplc="0409000F" w:tentative="1">
      <w:start w:val="1"/>
      <w:numFmt w:val="decimal"/>
      <w:lvlText w:val="%4."/>
      <w:lvlJc w:val="left"/>
      <w:pPr>
        <w:ind w:left="2671" w:hanging="360"/>
      </w:pPr>
    </w:lvl>
    <w:lvl w:ilvl="4" w:tplc="04090019" w:tentative="1">
      <w:start w:val="1"/>
      <w:numFmt w:val="lowerLetter"/>
      <w:lvlText w:val="%5."/>
      <w:lvlJc w:val="left"/>
      <w:pPr>
        <w:ind w:left="3391" w:hanging="360"/>
      </w:pPr>
    </w:lvl>
    <w:lvl w:ilvl="5" w:tplc="0409001B" w:tentative="1">
      <w:start w:val="1"/>
      <w:numFmt w:val="lowerRoman"/>
      <w:lvlText w:val="%6."/>
      <w:lvlJc w:val="right"/>
      <w:pPr>
        <w:ind w:left="4111" w:hanging="180"/>
      </w:pPr>
    </w:lvl>
    <w:lvl w:ilvl="6" w:tplc="0409000F" w:tentative="1">
      <w:start w:val="1"/>
      <w:numFmt w:val="decimal"/>
      <w:lvlText w:val="%7."/>
      <w:lvlJc w:val="left"/>
      <w:pPr>
        <w:ind w:left="4831" w:hanging="360"/>
      </w:pPr>
    </w:lvl>
    <w:lvl w:ilvl="7" w:tplc="04090019" w:tentative="1">
      <w:start w:val="1"/>
      <w:numFmt w:val="lowerLetter"/>
      <w:lvlText w:val="%8."/>
      <w:lvlJc w:val="left"/>
      <w:pPr>
        <w:ind w:left="5551" w:hanging="360"/>
      </w:pPr>
    </w:lvl>
    <w:lvl w:ilvl="8" w:tplc="0409001B" w:tentative="1">
      <w:start w:val="1"/>
      <w:numFmt w:val="lowerRoman"/>
      <w:lvlText w:val="%9."/>
      <w:lvlJc w:val="right"/>
      <w:pPr>
        <w:ind w:left="6271" w:hanging="180"/>
      </w:pPr>
    </w:lvl>
  </w:abstractNum>
  <w:abstractNum w:abstractNumId="25" w15:restartNumberingAfterBreak="0">
    <w:nsid w:val="5B62184B"/>
    <w:multiLevelType w:val="hybridMultilevel"/>
    <w:tmpl w:val="E634DCC0"/>
    <w:lvl w:ilvl="0" w:tplc="5088E23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B6E46BE"/>
    <w:multiLevelType w:val="multilevel"/>
    <w:tmpl w:val="8E5A74FA"/>
    <w:lvl w:ilvl="0">
      <w:start w:val="1"/>
      <w:numFmt w:val="decimal"/>
      <w:lvlText w:val="%1."/>
      <w:lvlJc w:val="left"/>
      <w:pPr>
        <w:ind w:left="785" w:hanging="360"/>
      </w:pPr>
      <w:rPr>
        <w:b w:val="0"/>
      </w:rPr>
    </w:lvl>
    <w:lvl w:ilvl="1">
      <w:start w:val="1"/>
      <w:numFmt w:val="lowerLetter"/>
      <w:lvlText w:val="%2."/>
      <w:lvlJc w:val="left"/>
      <w:pPr>
        <w:ind w:left="930" w:hanging="360"/>
      </w:pPr>
    </w:lvl>
    <w:lvl w:ilvl="2">
      <w:start w:val="1"/>
      <w:numFmt w:val="lowerRoman"/>
      <w:lvlText w:val="%3."/>
      <w:lvlJc w:val="right"/>
      <w:pPr>
        <w:ind w:left="1650" w:hanging="180"/>
      </w:pPr>
    </w:lvl>
    <w:lvl w:ilvl="3">
      <w:start w:val="1"/>
      <w:numFmt w:val="decimal"/>
      <w:lvlText w:val="%4."/>
      <w:lvlJc w:val="left"/>
      <w:pPr>
        <w:ind w:left="2370" w:hanging="360"/>
      </w:pPr>
    </w:lvl>
    <w:lvl w:ilvl="4">
      <w:start w:val="1"/>
      <w:numFmt w:val="lowerLetter"/>
      <w:lvlText w:val="%5."/>
      <w:lvlJc w:val="left"/>
      <w:pPr>
        <w:ind w:left="3090" w:hanging="360"/>
      </w:pPr>
    </w:lvl>
    <w:lvl w:ilvl="5">
      <w:start w:val="1"/>
      <w:numFmt w:val="lowerRoman"/>
      <w:lvlText w:val="%6."/>
      <w:lvlJc w:val="right"/>
      <w:pPr>
        <w:ind w:left="3810" w:hanging="180"/>
      </w:pPr>
    </w:lvl>
    <w:lvl w:ilvl="6">
      <w:start w:val="1"/>
      <w:numFmt w:val="decimal"/>
      <w:lvlText w:val="%7."/>
      <w:lvlJc w:val="left"/>
      <w:pPr>
        <w:ind w:left="4530" w:hanging="360"/>
      </w:pPr>
    </w:lvl>
    <w:lvl w:ilvl="7">
      <w:start w:val="1"/>
      <w:numFmt w:val="lowerLetter"/>
      <w:lvlText w:val="%8."/>
      <w:lvlJc w:val="left"/>
      <w:pPr>
        <w:ind w:left="5250" w:hanging="360"/>
      </w:pPr>
    </w:lvl>
    <w:lvl w:ilvl="8">
      <w:start w:val="1"/>
      <w:numFmt w:val="lowerRoman"/>
      <w:lvlText w:val="%9."/>
      <w:lvlJc w:val="right"/>
      <w:pPr>
        <w:ind w:left="5970" w:hanging="180"/>
      </w:pPr>
    </w:lvl>
  </w:abstractNum>
  <w:abstractNum w:abstractNumId="27" w15:restartNumberingAfterBreak="0">
    <w:nsid w:val="5E3B5949"/>
    <w:multiLevelType w:val="hybridMultilevel"/>
    <w:tmpl w:val="2AC4E6AE"/>
    <w:lvl w:ilvl="0" w:tplc="1F100482">
      <w:start w:val="1"/>
      <w:numFmt w:val="decimal"/>
      <w:lvlText w:val="%1."/>
      <w:lvlJc w:val="left"/>
      <w:pPr>
        <w:ind w:left="720" w:hanging="360"/>
      </w:pPr>
    </w:lvl>
    <w:lvl w:ilvl="1" w:tplc="2D1623E2">
      <w:start w:val="1"/>
      <w:numFmt w:val="lowerLetter"/>
      <w:lvlText w:val="%2."/>
      <w:lvlJc w:val="left"/>
      <w:pPr>
        <w:ind w:left="1440" w:hanging="360"/>
      </w:pPr>
    </w:lvl>
    <w:lvl w:ilvl="2" w:tplc="FFE8F70A">
      <w:start w:val="1"/>
      <w:numFmt w:val="lowerRoman"/>
      <w:lvlText w:val="%3."/>
      <w:lvlJc w:val="right"/>
      <w:pPr>
        <w:ind w:left="2160" w:hanging="180"/>
      </w:pPr>
    </w:lvl>
    <w:lvl w:ilvl="3" w:tplc="BFDE258E">
      <w:start w:val="1"/>
      <w:numFmt w:val="decimal"/>
      <w:lvlText w:val="%4."/>
      <w:lvlJc w:val="left"/>
      <w:pPr>
        <w:ind w:left="2880" w:hanging="360"/>
      </w:pPr>
    </w:lvl>
    <w:lvl w:ilvl="4" w:tplc="33104592">
      <w:start w:val="1"/>
      <w:numFmt w:val="lowerLetter"/>
      <w:lvlText w:val="%5."/>
      <w:lvlJc w:val="left"/>
      <w:pPr>
        <w:ind w:left="3600" w:hanging="360"/>
      </w:pPr>
    </w:lvl>
    <w:lvl w:ilvl="5" w:tplc="521EC44A">
      <w:start w:val="1"/>
      <w:numFmt w:val="lowerRoman"/>
      <w:lvlText w:val="%6."/>
      <w:lvlJc w:val="right"/>
      <w:pPr>
        <w:ind w:left="4320" w:hanging="180"/>
      </w:pPr>
    </w:lvl>
    <w:lvl w:ilvl="6" w:tplc="000C214E">
      <w:start w:val="1"/>
      <w:numFmt w:val="decimal"/>
      <w:lvlText w:val="%7."/>
      <w:lvlJc w:val="left"/>
      <w:pPr>
        <w:ind w:left="5040" w:hanging="360"/>
      </w:pPr>
    </w:lvl>
    <w:lvl w:ilvl="7" w:tplc="066E20FA">
      <w:start w:val="1"/>
      <w:numFmt w:val="lowerLetter"/>
      <w:lvlText w:val="%8."/>
      <w:lvlJc w:val="left"/>
      <w:pPr>
        <w:ind w:left="5760" w:hanging="360"/>
      </w:pPr>
    </w:lvl>
    <w:lvl w:ilvl="8" w:tplc="679C366A">
      <w:start w:val="1"/>
      <w:numFmt w:val="lowerRoman"/>
      <w:lvlText w:val="%9."/>
      <w:lvlJc w:val="right"/>
      <w:pPr>
        <w:ind w:left="6480" w:hanging="180"/>
      </w:pPr>
    </w:lvl>
  </w:abstractNum>
  <w:abstractNum w:abstractNumId="28" w15:restartNumberingAfterBreak="0">
    <w:nsid w:val="5F352E74"/>
    <w:multiLevelType w:val="hybridMultilevel"/>
    <w:tmpl w:val="2976044C"/>
    <w:lvl w:ilvl="0" w:tplc="D7D6BB5C">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9" w15:restartNumberingAfterBreak="0">
    <w:nsid w:val="610A79E4"/>
    <w:multiLevelType w:val="hybridMultilevel"/>
    <w:tmpl w:val="C74C2B0A"/>
    <w:lvl w:ilvl="0" w:tplc="9C5040F8">
      <w:start w:val="1"/>
      <w:numFmt w:val="decimal"/>
      <w:lvlText w:val="%1."/>
      <w:lvlJc w:val="right"/>
      <w:pPr>
        <w:ind w:left="785"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30" w15:restartNumberingAfterBreak="0">
    <w:nsid w:val="633B2BB9"/>
    <w:multiLevelType w:val="hybridMultilevel"/>
    <w:tmpl w:val="FE1873D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3B2711C"/>
    <w:multiLevelType w:val="hybridMultilevel"/>
    <w:tmpl w:val="3B7C8370"/>
    <w:lvl w:ilvl="0" w:tplc="BD084B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443317F"/>
    <w:multiLevelType w:val="hybridMultilevel"/>
    <w:tmpl w:val="D08E510A"/>
    <w:lvl w:ilvl="0" w:tplc="0409000F">
      <w:start w:val="1"/>
      <w:numFmt w:val="decimal"/>
      <w:lvlText w:val="%1."/>
      <w:lvlJc w:val="left"/>
      <w:pPr>
        <w:ind w:left="2486" w:hanging="360"/>
      </w:pPr>
      <w:rPr>
        <w:rFonts w:hint="default"/>
      </w:rPr>
    </w:lvl>
    <w:lvl w:ilvl="1" w:tplc="04090019" w:tentative="1">
      <w:start w:val="1"/>
      <w:numFmt w:val="lowerLetter"/>
      <w:lvlText w:val="%2."/>
      <w:lvlJc w:val="left"/>
      <w:pPr>
        <w:ind w:left="3206" w:hanging="360"/>
      </w:pPr>
    </w:lvl>
    <w:lvl w:ilvl="2" w:tplc="0409001B" w:tentative="1">
      <w:start w:val="1"/>
      <w:numFmt w:val="lowerRoman"/>
      <w:lvlText w:val="%3."/>
      <w:lvlJc w:val="right"/>
      <w:pPr>
        <w:ind w:left="3926" w:hanging="180"/>
      </w:pPr>
    </w:lvl>
    <w:lvl w:ilvl="3" w:tplc="0409000F" w:tentative="1">
      <w:start w:val="1"/>
      <w:numFmt w:val="decimal"/>
      <w:lvlText w:val="%4."/>
      <w:lvlJc w:val="left"/>
      <w:pPr>
        <w:ind w:left="4646" w:hanging="360"/>
      </w:pPr>
    </w:lvl>
    <w:lvl w:ilvl="4" w:tplc="04090019" w:tentative="1">
      <w:start w:val="1"/>
      <w:numFmt w:val="lowerLetter"/>
      <w:lvlText w:val="%5."/>
      <w:lvlJc w:val="left"/>
      <w:pPr>
        <w:ind w:left="5366" w:hanging="360"/>
      </w:pPr>
    </w:lvl>
    <w:lvl w:ilvl="5" w:tplc="0409001B" w:tentative="1">
      <w:start w:val="1"/>
      <w:numFmt w:val="lowerRoman"/>
      <w:lvlText w:val="%6."/>
      <w:lvlJc w:val="right"/>
      <w:pPr>
        <w:ind w:left="6086" w:hanging="180"/>
      </w:pPr>
    </w:lvl>
    <w:lvl w:ilvl="6" w:tplc="0409000F" w:tentative="1">
      <w:start w:val="1"/>
      <w:numFmt w:val="decimal"/>
      <w:lvlText w:val="%7."/>
      <w:lvlJc w:val="left"/>
      <w:pPr>
        <w:ind w:left="6806" w:hanging="360"/>
      </w:pPr>
    </w:lvl>
    <w:lvl w:ilvl="7" w:tplc="04090019" w:tentative="1">
      <w:start w:val="1"/>
      <w:numFmt w:val="lowerLetter"/>
      <w:lvlText w:val="%8."/>
      <w:lvlJc w:val="left"/>
      <w:pPr>
        <w:ind w:left="7526" w:hanging="360"/>
      </w:pPr>
    </w:lvl>
    <w:lvl w:ilvl="8" w:tplc="0409001B" w:tentative="1">
      <w:start w:val="1"/>
      <w:numFmt w:val="lowerRoman"/>
      <w:lvlText w:val="%9."/>
      <w:lvlJc w:val="right"/>
      <w:pPr>
        <w:ind w:left="8246" w:hanging="180"/>
      </w:pPr>
    </w:lvl>
  </w:abstractNum>
  <w:abstractNum w:abstractNumId="33" w15:restartNumberingAfterBreak="0">
    <w:nsid w:val="65425BC0"/>
    <w:multiLevelType w:val="hybridMultilevel"/>
    <w:tmpl w:val="D102B370"/>
    <w:lvl w:ilvl="0" w:tplc="A4CA53CE">
      <w:start w:val="1"/>
      <w:numFmt w:val="decimal"/>
      <w:lvlText w:val="%1"/>
      <w:lvlJc w:val="right"/>
      <w:pPr>
        <w:ind w:left="720" w:hanging="360"/>
      </w:pPr>
      <w:rPr>
        <w:rFonts w:hint="default"/>
        <w:b w:val="0"/>
        <w:i w:val="0"/>
        <w:sz w:val="26"/>
        <w:szCs w:val="26"/>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4" w15:restartNumberingAfterBreak="0">
    <w:nsid w:val="654F5391"/>
    <w:multiLevelType w:val="hybridMultilevel"/>
    <w:tmpl w:val="BB787B9C"/>
    <w:lvl w:ilvl="0" w:tplc="2DC09CD2">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35" w15:restartNumberingAfterBreak="0">
    <w:nsid w:val="65A007FE"/>
    <w:multiLevelType w:val="hybridMultilevel"/>
    <w:tmpl w:val="5A084794"/>
    <w:lvl w:ilvl="0" w:tplc="470E4BB8">
      <w:start w:val="1178"/>
      <w:numFmt w:val="bullet"/>
      <w:lvlText w:val="-"/>
      <w:lvlJc w:val="left"/>
      <w:pPr>
        <w:ind w:left="417" w:hanging="360"/>
      </w:pPr>
      <w:rPr>
        <w:rFonts w:ascii="Times New Roman" w:eastAsiaTheme="minorHAnsi" w:hAnsi="Times New Roman" w:cs="Times New Roman" w:hint="default"/>
      </w:rPr>
    </w:lvl>
    <w:lvl w:ilvl="1" w:tplc="042A0003" w:tentative="1">
      <w:start w:val="1"/>
      <w:numFmt w:val="bullet"/>
      <w:lvlText w:val="o"/>
      <w:lvlJc w:val="left"/>
      <w:pPr>
        <w:ind w:left="1137" w:hanging="360"/>
      </w:pPr>
      <w:rPr>
        <w:rFonts w:ascii="Courier New" w:hAnsi="Courier New" w:cs="Courier New" w:hint="default"/>
      </w:rPr>
    </w:lvl>
    <w:lvl w:ilvl="2" w:tplc="042A0005" w:tentative="1">
      <w:start w:val="1"/>
      <w:numFmt w:val="bullet"/>
      <w:lvlText w:val=""/>
      <w:lvlJc w:val="left"/>
      <w:pPr>
        <w:ind w:left="1857" w:hanging="360"/>
      </w:pPr>
      <w:rPr>
        <w:rFonts w:ascii="Wingdings" w:hAnsi="Wingdings" w:hint="default"/>
      </w:rPr>
    </w:lvl>
    <w:lvl w:ilvl="3" w:tplc="042A0001" w:tentative="1">
      <w:start w:val="1"/>
      <w:numFmt w:val="bullet"/>
      <w:lvlText w:val=""/>
      <w:lvlJc w:val="left"/>
      <w:pPr>
        <w:ind w:left="2577" w:hanging="360"/>
      </w:pPr>
      <w:rPr>
        <w:rFonts w:ascii="Symbol" w:hAnsi="Symbol" w:hint="default"/>
      </w:rPr>
    </w:lvl>
    <w:lvl w:ilvl="4" w:tplc="042A0003" w:tentative="1">
      <w:start w:val="1"/>
      <w:numFmt w:val="bullet"/>
      <w:lvlText w:val="o"/>
      <w:lvlJc w:val="left"/>
      <w:pPr>
        <w:ind w:left="3297" w:hanging="360"/>
      </w:pPr>
      <w:rPr>
        <w:rFonts w:ascii="Courier New" w:hAnsi="Courier New" w:cs="Courier New" w:hint="default"/>
      </w:rPr>
    </w:lvl>
    <w:lvl w:ilvl="5" w:tplc="042A0005" w:tentative="1">
      <w:start w:val="1"/>
      <w:numFmt w:val="bullet"/>
      <w:lvlText w:val=""/>
      <w:lvlJc w:val="left"/>
      <w:pPr>
        <w:ind w:left="4017" w:hanging="360"/>
      </w:pPr>
      <w:rPr>
        <w:rFonts w:ascii="Wingdings" w:hAnsi="Wingdings" w:hint="default"/>
      </w:rPr>
    </w:lvl>
    <w:lvl w:ilvl="6" w:tplc="042A0001" w:tentative="1">
      <w:start w:val="1"/>
      <w:numFmt w:val="bullet"/>
      <w:lvlText w:val=""/>
      <w:lvlJc w:val="left"/>
      <w:pPr>
        <w:ind w:left="4737" w:hanging="360"/>
      </w:pPr>
      <w:rPr>
        <w:rFonts w:ascii="Symbol" w:hAnsi="Symbol" w:hint="default"/>
      </w:rPr>
    </w:lvl>
    <w:lvl w:ilvl="7" w:tplc="042A0003" w:tentative="1">
      <w:start w:val="1"/>
      <w:numFmt w:val="bullet"/>
      <w:lvlText w:val="o"/>
      <w:lvlJc w:val="left"/>
      <w:pPr>
        <w:ind w:left="5457" w:hanging="360"/>
      </w:pPr>
      <w:rPr>
        <w:rFonts w:ascii="Courier New" w:hAnsi="Courier New" w:cs="Courier New" w:hint="default"/>
      </w:rPr>
    </w:lvl>
    <w:lvl w:ilvl="8" w:tplc="042A0005" w:tentative="1">
      <w:start w:val="1"/>
      <w:numFmt w:val="bullet"/>
      <w:lvlText w:val=""/>
      <w:lvlJc w:val="left"/>
      <w:pPr>
        <w:ind w:left="6177" w:hanging="360"/>
      </w:pPr>
      <w:rPr>
        <w:rFonts w:ascii="Wingdings" w:hAnsi="Wingdings" w:hint="default"/>
      </w:rPr>
    </w:lvl>
  </w:abstractNum>
  <w:abstractNum w:abstractNumId="36" w15:restartNumberingAfterBreak="0">
    <w:nsid w:val="668840FD"/>
    <w:multiLevelType w:val="hybridMultilevel"/>
    <w:tmpl w:val="DA98A492"/>
    <w:lvl w:ilvl="0" w:tplc="A4CA53CE">
      <w:start w:val="1"/>
      <w:numFmt w:val="decimal"/>
      <w:lvlText w:val="%1"/>
      <w:lvlJc w:val="right"/>
      <w:pPr>
        <w:tabs>
          <w:tab w:val="num" w:pos="255"/>
        </w:tabs>
        <w:ind w:left="795" w:hanging="370"/>
      </w:pPr>
      <w:rPr>
        <w:b w:val="0"/>
        <w:i w:val="0"/>
        <w:sz w:val="26"/>
        <w:szCs w:val="2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15:restartNumberingAfterBreak="0">
    <w:nsid w:val="6FED293A"/>
    <w:multiLevelType w:val="hybridMultilevel"/>
    <w:tmpl w:val="E85A873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21904D2"/>
    <w:multiLevelType w:val="hybridMultilevel"/>
    <w:tmpl w:val="6DEEE0AA"/>
    <w:lvl w:ilvl="0" w:tplc="7FAED626">
      <w:start w:val="1"/>
      <w:numFmt w:val="decimal"/>
      <w:lvlText w:val="%1."/>
      <w:lvlJc w:val="left"/>
      <w:pPr>
        <w:tabs>
          <w:tab w:val="num" w:pos="360"/>
        </w:tabs>
        <w:ind w:left="360" w:hanging="360"/>
      </w:pPr>
      <w:rPr>
        <w:rFonts w:hint="default"/>
      </w:rPr>
    </w:lvl>
    <w:lvl w:ilvl="1" w:tplc="662C38FC">
      <w:start w:val="1"/>
      <w:numFmt w:val="bullet"/>
      <w:pStyle w:val="nd1"/>
      <w:lvlText w:val="*"/>
      <w:lvlJc w:val="left"/>
      <w:pPr>
        <w:tabs>
          <w:tab w:val="num" w:pos="360"/>
        </w:tabs>
        <w:ind w:left="360" w:hanging="360"/>
      </w:pPr>
      <w:rPr>
        <w:rFonts w:ascii="Times New Roman" w:hAnsi="Times New Roman" w:cs="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15:restartNumberingAfterBreak="0">
    <w:nsid w:val="742745ED"/>
    <w:multiLevelType w:val="hybridMultilevel"/>
    <w:tmpl w:val="09E27D6A"/>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5813821"/>
    <w:multiLevelType w:val="hybridMultilevel"/>
    <w:tmpl w:val="E85A873C"/>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407608"/>
    <w:multiLevelType w:val="hybridMultilevel"/>
    <w:tmpl w:val="B164DC18"/>
    <w:lvl w:ilvl="0" w:tplc="3D8EFE3E">
      <w:start w:val="1"/>
      <w:numFmt w:val="decimal"/>
      <w:lvlText w:val="%1."/>
      <w:lvlJc w:val="left"/>
      <w:pPr>
        <w:ind w:left="720" w:hanging="360"/>
      </w:pPr>
    </w:lvl>
    <w:lvl w:ilvl="1" w:tplc="5D3AFC88">
      <w:start w:val="1"/>
      <w:numFmt w:val="lowerLetter"/>
      <w:lvlText w:val="%2."/>
      <w:lvlJc w:val="left"/>
      <w:pPr>
        <w:ind w:left="1440" w:hanging="360"/>
      </w:pPr>
    </w:lvl>
    <w:lvl w:ilvl="2" w:tplc="9744722E">
      <w:start w:val="1"/>
      <w:numFmt w:val="lowerRoman"/>
      <w:lvlText w:val="%3."/>
      <w:lvlJc w:val="right"/>
      <w:pPr>
        <w:ind w:left="2160" w:hanging="180"/>
      </w:pPr>
    </w:lvl>
    <w:lvl w:ilvl="3" w:tplc="B11E6222">
      <w:start w:val="1"/>
      <w:numFmt w:val="decimal"/>
      <w:lvlText w:val="%4."/>
      <w:lvlJc w:val="left"/>
      <w:pPr>
        <w:ind w:left="2880" w:hanging="360"/>
      </w:pPr>
    </w:lvl>
    <w:lvl w:ilvl="4" w:tplc="31C815EA">
      <w:start w:val="1"/>
      <w:numFmt w:val="lowerLetter"/>
      <w:lvlText w:val="%5."/>
      <w:lvlJc w:val="left"/>
      <w:pPr>
        <w:ind w:left="3600" w:hanging="360"/>
      </w:pPr>
    </w:lvl>
    <w:lvl w:ilvl="5" w:tplc="F8043DAE">
      <w:start w:val="1"/>
      <w:numFmt w:val="lowerRoman"/>
      <w:lvlText w:val="%6."/>
      <w:lvlJc w:val="right"/>
      <w:pPr>
        <w:ind w:left="4320" w:hanging="180"/>
      </w:pPr>
    </w:lvl>
    <w:lvl w:ilvl="6" w:tplc="A60236B0">
      <w:start w:val="1"/>
      <w:numFmt w:val="decimal"/>
      <w:lvlText w:val="%7."/>
      <w:lvlJc w:val="left"/>
      <w:pPr>
        <w:ind w:left="5040" w:hanging="360"/>
      </w:pPr>
    </w:lvl>
    <w:lvl w:ilvl="7" w:tplc="8D0EF810">
      <w:start w:val="1"/>
      <w:numFmt w:val="lowerLetter"/>
      <w:lvlText w:val="%8."/>
      <w:lvlJc w:val="left"/>
      <w:pPr>
        <w:ind w:left="5760" w:hanging="360"/>
      </w:pPr>
    </w:lvl>
    <w:lvl w:ilvl="8" w:tplc="2F147F28">
      <w:start w:val="1"/>
      <w:numFmt w:val="lowerRoman"/>
      <w:lvlText w:val="%9."/>
      <w:lvlJc w:val="right"/>
      <w:pPr>
        <w:ind w:left="6480" w:hanging="180"/>
      </w:pPr>
    </w:lvl>
  </w:abstractNum>
  <w:num w:numId="1" w16cid:durableId="95255687">
    <w:abstractNumId w:val="8"/>
  </w:num>
  <w:num w:numId="2" w16cid:durableId="401948208">
    <w:abstractNumId w:val="18"/>
  </w:num>
  <w:num w:numId="3" w16cid:durableId="325017427">
    <w:abstractNumId w:val="1"/>
  </w:num>
  <w:num w:numId="4" w16cid:durableId="1631979982">
    <w:abstractNumId w:val="16"/>
  </w:num>
  <w:num w:numId="5" w16cid:durableId="867372140">
    <w:abstractNumId w:val="9"/>
  </w:num>
  <w:num w:numId="6" w16cid:durableId="1822497884">
    <w:abstractNumId w:val="28"/>
  </w:num>
  <w:num w:numId="7" w16cid:durableId="1141072436">
    <w:abstractNumId w:val="35"/>
  </w:num>
  <w:num w:numId="8" w16cid:durableId="781875666">
    <w:abstractNumId w:val="22"/>
  </w:num>
  <w:num w:numId="9" w16cid:durableId="379398211">
    <w:abstractNumId w:val="4"/>
  </w:num>
  <w:num w:numId="10" w16cid:durableId="1434519232">
    <w:abstractNumId w:val="32"/>
  </w:num>
  <w:num w:numId="11" w16cid:durableId="641159756">
    <w:abstractNumId w:val="41"/>
  </w:num>
  <w:num w:numId="12" w16cid:durableId="178083537">
    <w:abstractNumId w:val="27"/>
  </w:num>
  <w:num w:numId="13" w16cid:durableId="824273107">
    <w:abstractNumId w:val="39"/>
  </w:num>
  <w:num w:numId="14" w16cid:durableId="1727335562">
    <w:abstractNumId w:val="38"/>
  </w:num>
  <w:num w:numId="15" w16cid:durableId="517355116">
    <w:abstractNumId w:val="19"/>
  </w:num>
  <w:num w:numId="16" w16cid:durableId="720791617">
    <w:abstractNumId w:val="20"/>
  </w:num>
  <w:num w:numId="17" w16cid:durableId="307052559">
    <w:abstractNumId w:val="10"/>
  </w:num>
  <w:num w:numId="18" w16cid:durableId="1987011401">
    <w:abstractNumId w:val="0"/>
  </w:num>
  <w:num w:numId="19" w16cid:durableId="268440644">
    <w:abstractNumId w:val="25"/>
  </w:num>
  <w:num w:numId="20" w16cid:durableId="628164874">
    <w:abstractNumId w:val="23"/>
  </w:num>
  <w:num w:numId="21" w16cid:durableId="637492325">
    <w:abstractNumId w:val="5"/>
  </w:num>
  <w:num w:numId="22" w16cid:durableId="960767815">
    <w:abstractNumId w:val="34"/>
  </w:num>
  <w:num w:numId="23" w16cid:durableId="1199584828">
    <w:abstractNumId w:val="11"/>
  </w:num>
  <w:num w:numId="24" w16cid:durableId="170068478">
    <w:abstractNumId w:val="2"/>
  </w:num>
  <w:num w:numId="25" w16cid:durableId="1600328987">
    <w:abstractNumId w:val="17"/>
  </w:num>
  <w:num w:numId="26" w16cid:durableId="1505977655">
    <w:abstractNumId w:val="29"/>
  </w:num>
  <w:num w:numId="27" w16cid:durableId="805779783">
    <w:abstractNumId w:val="40"/>
  </w:num>
  <w:num w:numId="28" w16cid:durableId="1733458964">
    <w:abstractNumId w:val="37"/>
  </w:num>
  <w:num w:numId="29" w16cid:durableId="183908136">
    <w:abstractNumId w:val="30"/>
  </w:num>
  <w:num w:numId="30" w16cid:durableId="1920796269">
    <w:abstractNumId w:val="26"/>
  </w:num>
  <w:num w:numId="31" w16cid:durableId="537395492">
    <w:abstractNumId w:val="36"/>
  </w:num>
  <w:num w:numId="32" w16cid:durableId="258757910">
    <w:abstractNumId w:val="7"/>
  </w:num>
  <w:num w:numId="33" w16cid:durableId="557132119">
    <w:abstractNumId w:val="24"/>
  </w:num>
  <w:num w:numId="34" w16cid:durableId="1482305581">
    <w:abstractNumId w:val="13"/>
  </w:num>
  <w:num w:numId="35" w16cid:durableId="1918905990">
    <w:abstractNumId w:val="6"/>
  </w:num>
  <w:num w:numId="36" w16cid:durableId="39285480">
    <w:abstractNumId w:val="33"/>
  </w:num>
  <w:num w:numId="37" w16cid:durableId="2075010516">
    <w:abstractNumId w:val="12"/>
  </w:num>
  <w:num w:numId="38" w16cid:durableId="403189605">
    <w:abstractNumId w:val="15"/>
  </w:num>
  <w:num w:numId="39" w16cid:durableId="177619260">
    <w:abstractNumId w:val="31"/>
  </w:num>
  <w:num w:numId="40" w16cid:durableId="1933278856">
    <w:abstractNumId w:val="14"/>
  </w:num>
  <w:num w:numId="41" w16cid:durableId="667711006">
    <w:abstractNumId w:val="21"/>
  </w:num>
  <w:num w:numId="42" w16cid:durableId="2137409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06B"/>
    <w:rsid w:val="00012018"/>
    <w:rsid w:val="000157D3"/>
    <w:rsid w:val="00047D34"/>
    <w:rsid w:val="00054CB5"/>
    <w:rsid w:val="000C41F7"/>
    <w:rsid w:val="000E7F62"/>
    <w:rsid w:val="00101873"/>
    <w:rsid w:val="001257A3"/>
    <w:rsid w:val="001307B2"/>
    <w:rsid w:val="00160DEA"/>
    <w:rsid w:val="001B6935"/>
    <w:rsid w:val="001D5410"/>
    <w:rsid w:val="001D7C02"/>
    <w:rsid w:val="001E4D0A"/>
    <w:rsid w:val="002756B4"/>
    <w:rsid w:val="002D5C3A"/>
    <w:rsid w:val="002F6FDD"/>
    <w:rsid w:val="003064B1"/>
    <w:rsid w:val="00374511"/>
    <w:rsid w:val="003A22FC"/>
    <w:rsid w:val="003B5933"/>
    <w:rsid w:val="00441781"/>
    <w:rsid w:val="00490CE5"/>
    <w:rsid w:val="004B3482"/>
    <w:rsid w:val="005053D4"/>
    <w:rsid w:val="00586A68"/>
    <w:rsid w:val="005C3F2D"/>
    <w:rsid w:val="00621E74"/>
    <w:rsid w:val="006876E6"/>
    <w:rsid w:val="006E15A6"/>
    <w:rsid w:val="00711F29"/>
    <w:rsid w:val="00780303"/>
    <w:rsid w:val="007B1900"/>
    <w:rsid w:val="007F6156"/>
    <w:rsid w:val="0083272F"/>
    <w:rsid w:val="0096306B"/>
    <w:rsid w:val="00993270"/>
    <w:rsid w:val="009A32D7"/>
    <w:rsid w:val="009A48C7"/>
    <w:rsid w:val="009E5D07"/>
    <w:rsid w:val="009F515F"/>
    <w:rsid w:val="00A03990"/>
    <w:rsid w:val="00A1265A"/>
    <w:rsid w:val="00A412DC"/>
    <w:rsid w:val="00A47DE6"/>
    <w:rsid w:val="00A67FEF"/>
    <w:rsid w:val="00AE0361"/>
    <w:rsid w:val="00AF6A47"/>
    <w:rsid w:val="00B07C3C"/>
    <w:rsid w:val="00B775FB"/>
    <w:rsid w:val="00B9767A"/>
    <w:rsid w:val="00C7259F"/>
    <w:rsid w:val="00C76477"/>
    <w:rsid w:val="00C91405"/>
    <w:rsid w:val="00CF1CEE"/>
    <w:rsid w:val="00DA1AA8"/>
    <w:rsid w:val="00DD676F"/>
    <w:rsid w:val="00DE08EB"/>
    <w:rsid w:val="00E45B72"/>
    <w:rsid w:val="00E71E2B"/>
    <w:rsid w:val="00EE655A"/>
    <w:rsid w:val="00F25BF0"/>
    <w:rsid w:val="00F32598"/>
    <w:rsid w:val="00FC1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3CF89"/>
  <w15:chartTrackingRefBased/>
  <w15:docId w15:val="{BCB17D0D-A025-4D3E-8444-9C0565942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6306B"/>
    <w:pPr>
      <w:spacing w:after="200" w:line="276" w:lineRule="auto"/>
    </w:pPr>
    <w:rPr>
      <w:rFonts w:eastAsia="Times New Roman" w:cs="Times New Roman"/>
      <w:kern w:val="0"/>
      <w:szCs w:val="24"/>
      <w14:ligatures w14:val="none"/>
    </w:rPr>
  </w:style>
  <w:style w:type="paragraph" w:styleId="u1">
    <w:name w:val="heading 1"/>
    <w:basedOn w:val="Binhthng"/>
    <w:next w:val="Binhthng"/>
    <w:link w:val="u1Char"/>
    <w:uiPriority w:val="9"/>
    <w:qFormat/>
    <w:rsid w:val="0096306B"/>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u2">
    <w:name w:val="heading 2"/>
    <w:basedOn w:val="Binhthng"/>
    <w:next w:val="Binhthng"/>
    <w:link w:val="u2Char"/>
    <w:unhideWhenUsed/>
    <w:qFormat/>
    <w:rsid w:val="0096306B"/>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u3">
    <w:name w:val="heading 3"/>
    <w:aliases w:val="Tiểu mục I.1"/>
    <w:basedOn w:val="Binhthng"/>
    <w:next w:val="Binhthng"/>
    <w:link w:val="u3Char"/>
    <w:uiPriority w:val="9"/>
    <w:unhideWhenUsed/>
    <w:qFormat/>
    <w:rsid w:val="0096306B"/>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u4">
    <w:name w:val="heading 4"/>
    <w:basedOn w:val="Binhthng"/>
    <w:next w:val="Binhthng"/>
    <w:link w:val="u4Char"/>
    <w:unhideWhenUsed/>
    <w:qFormat/>
    <w:rsid w:val="0096306B"/>
    <w:pPr>
      <w:keepNext/>
      <w:keepLines/>
      <w:spacing w:before="80" w:after="40" w:line="259" w:lineRule="auto"/>
      <w:outlineLvl w:val="3"/>
    </w:pPr>
    <w:rPr>
      <w:rFonts w:asciiTheme="minorHAnsi" w:eastAsiaTheme="majorEastAsia" w:hAnsiTheme="minorHAnsi" w:cstheme="majorBidi"/>
      <w:i/>
      <w:iCs/>
      <w:color w:val="2F5496" w:themeColor="accent1" w:themeShade="BF"/>
      <w:kern w:val="2"/>
      <w:szCs w:val="22"/>
      <w14:ligatures w14:val="standardContextual"/>
    </w:rPr>
  </w:style>
  <w:style w:type="paragraph" w:styleId="u5">
    <w:name w:val="heading 5"/>
    <w:basedOn w:val="Binhthng"/>
    <w:next w:val="Binhthng"/>
    <w:link w:val="u5Char"/>
    <w:unhideWhenUsed/>
    <w:qFormat/>
    <w:rsid w:val="0096306B"/>
    <w:pPr>
      <w:keepNext/>
      <w:keepLines/>
      <w:spacing w:before="80" w:after="40" w:line="259" w:lineRule="auto"/>
      <w:outlineLvl w:val="4"/>
    </w:pPr>
    <w:rPr>
      <w:rFonts w:asciiTheme="minorHAnsi" w:eastAsiaTheme="majorEastAsia" w:hAnsiTheme="minorHAnsi" w:cstheme="majorBidi"/>
      <w:color w:val="2F5496" w:themeColor="accent1" w:themeShade="BF"/>
      <w:kern w:val="2"/>
      <w:szCs w:val="22"/>
      <w14:ligatures w14:val="standardContextual"/>
    </w:rPr>
  </w:style>
  <w:style w:type="paragraph" w:styleId="u6">
    <w:name w:val="heading 6"/>
    <w:basedOn w:val="Binhthng"/>
    <w:next w:val="Binhthng"/>
    <w:link w:val="u6Char"/>
    <w:unhideWhenUsed/>
    <w:qFormat/>
    <w:rsid w:val="0096306B"/>
    <w:pPr>
      <w:keepNext/>
      <w:keepLines/>
      <w:spacing w:before="40" w:after="0" w:line="259" w:lineRule="auto"/>
      <w:outlineLvl w:val="5"/>
    </w:pPr>
    <w:rPr>
      <w:rFonts w:asciiTheme="minorHAnsi" w:eastAsiaTheme="majorEastAsia" w:hAnsiTheme="minorHAnsi" w:cstheme="majorBidi"/>
      <w:i/>
      <w:iCs/>
      <w:color w:val="595959" w:themeColor="text1" w:themeTint="A6"/>
      <w:kern w:val="2"/>
      <w:szCs w:val="22"/>
      <w14:ligatures w14:val="standardContextual"/>
    </w:rPr>
  </w:style>
  <w:style w:type="paragraph" w:styleId="u7">
    <w:name w:val="heading 7"/>
    <w:basedOn w:val="Binhthng"/>
    <w:next w:val="Binhthng"/>
    <w:link w:val="u7Char"/>
    <w:uiPriority w:val="99"/>
    <w:unhideWhenUsed/>
    <w:qFormat/>
    <w:rsid w:val="0096306B"/>
    <w:pPr>
      <w:keepNext/>
      <w:keepLines/>
      <w:spacing w:before="40" w:after="0" w:line="259" w:lineRule="auto"/>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u8">
    <w:name w:val="heading 8"/>
    <w:basedOn w:val="Binhthng"/>
    <w:next w:val="Binhthng"/>
    <w:link w:val="u8Char"/>
    <w:uiPriority w:val="99"/>
    <w:unhideWhenUsed/>
    <w:qFormat/>
    <w:rsid w:val="0096306B"/>
    <w:pPr>
      <w:keepNext/>
      <w:keepLines/>
      <w:spacing w:after="0" w:line="259" w:lineRule="auto"/>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u9">
    <w:name w:val="heading 9"/>
    <w:basedOn w:val="Binhthng"/>
    <w:next w:val="Binhthng"/>
    <w:link w:val="u9Char"/>
    <w:uiPriority w:val="99"/>
    <w:unhideWhenUsed/>
    <w:qFormat/>
    <w:rsid w:val="0096306B"/>
    <w:pPr>
      <w:keepNext/>
      <w:keepLines/>
      <w:spacing w:after="0" w:line="259" w:lineRule="auto"/>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qFormat/>
    <w:rsid w:val="0096306B"/>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rsid w:val="0096306B"/>
    <w:rPr>
      <w:rFonts w:asciiTheme="majorHAnsi" w:eastAsiaTheme="majorEastAsia" w:hAnsiTheme="majorHAnsi" w:cstheme="majorBidi"/>
      <w:color w:val="2F5496" w:themeColor="accent1" w:themeShade="BF"/>
      <w:sz w:val="32"/>
      <w:szCs w:val="32"/>
    </w:rPr>
  </w:style>
  <w:style w:type="character" w:customStyle="1" w:styleId="u3Char">
    <w:name w:val="Đầu đề 3 Char"/>
    <w:aliases w:val="Tiểu mục I.1 Char"/>
    <w:basedOn w:val="Phngmcinhcuaoanvn"/>
    <w:link w:val="u3"/>
    <w:uiPriority w:val="9"/>
    <w:rsid w:val="0096306B"/>
    <w:rPr>
      <w:rFonts w:asciiTheme="minorHAnsi" w:eastAsiaTheme="majorEastAsia" w:hAnsiTheme="minorHAnsi" w:cstheme="majorBidi"/>
      <w:color w:val="2F5496" w:themeColor="accent1" w:themeShade="BF"/>
      <w:sz w:val="28"/>
      <w:szCs w:val="28"/>
    </w:rPr>
  </w:style>
  <w:style w:type="character" w:customStyle="1" w:styleId="u4Char">
    <w:name w:val="Đầu đề 4 Char"/>
    <w:basedOn w:val="Phngmcinhcuaoanvn"/>
    <w:link w:val="u4"/>
    <w:rsid w:val="0096306B"/>
    <w:rPr>
      <w:rFonts w:asciiTheme="minorHAnsi" w:eastAsiaTheme="majorEastAsia" w:hAnsiTheme="minorHAnsi" w:cstheme="majorBidi"/>
      <w:i/>
      <w:iCs/>
      <w:color w:val="2F5496" w:themeColor="accent1" w:themeShade="BF"/>
    </w:rPr>
  </w:style>
  <w:style w:type="character" w:customStyle="1" w:styleId="u5Char">
    <w:name w:val="Đầu đề 5 Char"/>
    <w:basedOn w:val="Phngmcinhcuaoanvn"/>
    <w:link w:val="u5"/>
    <w:rsid w:val="0096306B"/>
    <w:rPr>
      <w:rFonts w:asciiTheme="minorHAnsi" w:eastAsiaTheme="majorEastAsia" w:hAnsiTheme="minorHAnsi" w:cstheme="majorBidi"/>
      <w:color w:val="2F5496" w:themeColor="accent1" w:themeShade="BF"/>
    </w:rPr>
  </w:style>
  <w:style w:type="character" w:customStyle="1" w:styleId="u6Char">
    <w:name w:val="Đầu đề 6 Char"/>
    <w:basedOn w:val="Phngmcinhcuaoanvn"/>
    <w:link w:val="u6"/>
    <w:rsid w:val="0096306B"/>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9"/>
    <w:rsid w:val="0096306B"/>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9"/>
    <w:rsid w:val="0096306B"/>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9"/>
    <w:rsid w:val="0096306B"/>
    <w:rPr>
      <w:rFonts w:asciiTheme="minorHAnsi" w:eastAsiaTheme="majorEastAsia" w:hAnsiTheme="minorHAnsi" w:cstheme="majorBidi"/>
      <w:color w:val="272727" w:themeColor="text1" w:themeTint="D8"/>
    </w:rPr>
  </w:style>
  <w:style w:type="paragraph" w:styleId="Tiu">
    <w:name w:val="Title"/>
    <w:basedOn w:val="Binhthng"/>
    <w:next w:val="Binhthng"/>
    <w:link w:val="TiuChar"/>
    <w:qFormat/>
    <w:rsid w:val="0096306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uChar">
    <w:name w:val="Tiêu đề Char"/>
    <w:basedOn w:val="Phngmcinhcuaoanvn"/>
    <w:link w:val="Tiu"/>
    <w:rsid w:val="0096306B"/>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qFormat/>
    <w:rsid w:val="0096306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TiuphuChar">
    <w:name w:val="Tiêu đề phụ Char"/>
    <w:basedOn w:val="Phngmcinhcuaoanvn"/>
    <w:link w:val="Tiuphu"/>
    <w:rsid w:val="0096306B"/>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96306B"/>
    <w:pPr>
      <w:spacing w:before="160" w:after="160" w:line="259" w:lineRule="auto"/>
      <w:jc w:val="center"/>
    </w:pPr>
    <w:rPr>
      <w:rFonts w:eastAsiaTheme="minorHAnsi" w:cstheme="minorBidi"/>
      <w:i/>
      <w:iCs/>
      <w:color w:val="404040" w:themeColor="text1" w:themeTint="BF"/>
      <w:kern w:val="2"/>
      <w:szCs w:val="22"/>
      <w14:ligatures w14:val="standardContextual"/>
    </w:rPr>
  </w:style>
  <w:style w:type="character" w:customStyle="1" w:styleId="LitrichdnChar">
    <w:name w:val="Lời trích dẫn Char"/>
    <w:basedOn w:val="Phngmcinhcuaoanvn"/>
    <w:link w:val="Litrichdn"/>
    <w:uiPriority w:val="99"/>
    <w:rsid w:val="0096306B"/>
    <w:rPr>
      <w:i/>
      <w:iCs/>
      <w:color w:val="404040" w:themeColor="text1" w:themeTint="BF"/>
    </w:rPr>
  </w:style>
  <w:style w:type="paragraph" w:styleId="oancuaDanhsach">
    <w:name w:val="List Paragraph"/>
    <w:basedOn w:val="Binhthng"/>
    <w:link w:val="oancuaDanhsachChar"/>
    <w:uiPriority w:val="34"/>
    <w:qFormat/>
    <w:rsid w:val="0096306B"/>
    <w:pPr>
      <w:spacing w:after="160" w:line="259" w:lineRule="auto"/>
      <w:ind w:left="720"/>
      <w:contextualSpacing/>
    </w:pPr>
    <w:rPr>
      <w:rFonts w:eastAsiaTheme="minorHAnsi" w:cstheme="minorBidi"/>
      <w:kern w:val="2"/>
      <w:szCs w:val="22"/>
      <w14:ligatures w14:val="standardContextual"/>
    </w:rPr>
  </w:style>
  <w:style w:type="character" w:styleId="NhnmnhThm">
    <w:name w:val="Intense Emphasis"/>
    <w:basedOn w:val="Phngmcinhcuaoanvn"/>
    <w:uiPriority w:val="21"/>
    <w:qFormat/>
    <w:rsid w:val="0096306B"/>
    <w:rPr>
      <w:i/>
      <w:iCs/>
      <w:color w:val="2F5496" w:themeColor="accent1" w:themeShade="BF"/>
    </w:rPr>
  </w:style>
  <w:style w:type="paragraph" w:styleId="Nhaykepm">
    <w:name w:val="Intense Quote"/>
    <w:basedOn w:val="Binhthng"/>
    <w:next w:val="Binhthng"/>
    <w:link w:val="NhaykepmChar"/>
    <w:uiPriority w:val="30"/>
    <w:qFormat/>
    <w:rsid w:val="0096306B"/>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cstheme="minorBidi"/>
      <w:i/>
      <w:iCs/>
      <w:color w:val="2F5496" w:themeColor="accent1" w:themeShade="BF"/>
      <w:kern w:val="2"/>
      <w:szCs w:val="22"/>
      <w14:ligatures w14:val="standardContextual"/>
    </w:rPr>
  </w:style>
  <w:style w:type="character" w:customStyle="1" w:styleId="NhaykepmChar">
    <w:name w:val="Nháy kép Đậm Char"/>
    <w:basedOn w:val="Phngmcinhcuaoanvn"/>
    <w:link w:val="Nhaykepm"/>
    <w:uiPriority w:val="99"/>
    <w:rsid w:val="0096306B"/>
    <w:rPr>
      <w:i/>
      <w:iCs/>
      <w:color w:val="2F5496" w:themeColor="accent1" w:themeShade="BF"/>
    </w:rPr>
  </w:style>
  <w:style w:type="character" w:styleId="ThamchiuNhnmnh">
    <w:name w:val="Intense Reference"/>
    <w:basedOn w:val="Phngmcinhcuaoanvn"/>
    <w:uiPriority w:val="32"/>
    <w:qFormat/>
    <w:rsid w:val="0096306B"/>
    <w:rPr>
      <w:b/>
      <w:bCs/>
      <w:smallCaps/>
      <w:color w:val="2F5496" w:themeColor="accent1" w:themeShade="BF"/>
      <w:spacing w:val="5"/>
    </w:rPr>
  </w:style>
  <w:style w:type="character" w:styleId="Siuktni">
    <w:name w:val="Hyperlink"/>
    <w:uiPriority w:val="99"/>
    <w:qFormat/>
    <w:rsid w:val="000E7F62"/>
    <w:rPr>
      <w:color w:val="0066CC"/>
      <w:u w:val="single"/>
    </w:rPr>
  </w:style>
  <w:style w:type="character" w:customStyle="1" w:styleId="normaltextrun">
    <w:name w:val="normaltextrun"/>
    <w:basedOn w:val="Phngmcinhcuaoanvn"/>
    <w:rsid w:val="000E7F62"/>
  </w:style>
  <w:style w:type="table" w:styleId="LiBang">
    <w:name w:val="Table Grid"/>
    <w:basedOn w:val="BangThngthng"/>
    <w:uiPriority w:val="59"/>
    <w:rsid w:val="000E7F6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qFormat/>
    <w:rsid w:val="000E7F62"/>
    <w:rPr>
      <w:rFonts w:ascii="Times New Roman" w:hAnsi="Times New Roman" w:cs="Times New Roman" w:hint="default"/>
      <w:b w:val="0"/>
      <w:bCs w:val="0"/>
      <w:i w:val="0"/>
      <w:iCs w:val="0"/>
      <w:color w:val="000000"/>
      <w:sz w:val="24"/>
      <w:szCs w:val="24"/>
    </w:rPr>
  </w:style>
  <w:style w:type="character" w:customStyle="1" w:styleId="Other">
    <w:name w:val="Other_"/>
    <w:basedOn w:val="Phngmcinhcuaoanvn"/>
    <w:link w:val="Other0"/>
    <w:qFormat/>
    <w:locked/>
    <w:rsid w:val="000E7F62"/>
    <w:rPr>
      <w:sz w:val="26"/>
      <w:szCs w:val="26"/>
    </w:rPr>
  </w:style>
  <w:style w:type="paragraph" w:customStyle="1" w:styleId="Other0">
    <w:name w:val="Other"/>
    <w:basedOn w:val="Binhthng"/>
    <w:link w:val="Other"/>
    <w:qFormat/>
    <w:rsid w:val="000E7F62"/>
    <w:pPr>
      <w:widowControl w:val="0"/>
      <w:spacing w:after="0" w:line="360" w:lineRule="auto"/>
      <w:ind w:firstLine="400"/>
    </w:pPr>
    <w:rPr>
      <w:rFonts w:eastAsiaTheme="minorHAnsi" w:cstheme="minorBidi"/>
      <w:kern w:val="2"/>
      <w:sz w:val="26"/>
      <w:szCs w:val="26"/>
      <w14:ligatures w14:val="standardContextual"/>
    </w:rPr>
  </w:style>
  <w:style w:type="paragraph" w:customStyle="1" w:styleId="TableParagraph">
    <w:name w:val="Table Paragraph"/>
    <w:basedOn w:val="Binhthng"/>
    <w:uiPriority w:val="1"/>
    <w:qFormat/>
    <w:rsid w:val="000E7F62"/>
    <w:pPr>
      <w:widowControl w:val="0"/>
      <w:autoSpaceDE w:val="0"/>
      <w:autoSpaceDN w:val="0"/>
      <w:adjustRightInd w:val="0"/>
      <w:spacing w:before="20" w:after="60" w:line="360" w:lineRule="exact"/>
      <w:jc w:val="right"/>
    </w:pPr>
    <w:rPr>
      <w:rFonts w:ascii=".VnTime" w:hAnsi=".VnTime" w:cs=".VnTime"/>
      <w:sz w:val="28"/>
      <w:szCs w:val="28"/>
      <w:lang w:val="en-GB"/>
    </w:rPr>
  </w:style>
  <w:style w:type="paragraph" w:styleId="ThngthngWeb">
    <w:name w:val="Normal (Web)"/>
    <w:basedOn w:val="Binhthng"/>
    <w:uiPriority w:val="99"/>
    <w:qFormat/>
    <w:rsid w:val="000E7F62"/>
    <w:pPr>
      <w:spacing w:before="100" w:beforeAutospacing="1" w:after="100" w:afterAutospacing="1" w:line="240" w:lineRule="auto"/>
    </w:pPr>
  </w:style>
  <w:style w:type="paragraph" w:styleId="utrang">
    <w:name w:val="header"/>
    <w:basedOn w:val="Binhthng"/>
    <w:link w:val="utrangChar"/>
    <w:uiPriority w:val="99"/>
    <w:unhideWhenUsed/>
    <w:qFormat/>
    <w:rsid w:val="000E7F62"/>
    <w:pPr>
      <w:tabs>
        <w:tab w:val="center" w:pos="4680"/>
        <w:tab w:val="right" w:pos="9360"/>
      </w:tabs>
      <w:spacing w:after="0" w:line="240" w:lineRule="auto"/>
    </w:pPr>
    <w:rPr>
      <w:rFonts w:eastAsiaTheme="minorHAnsi" w:cstheme="minorBidi"/>
      <w:szCs w:val="22"/>
    </w:rPr>
  </w:style>
  <w:style w:type="character" w:customStyle="1" w:styleId="utrangChar">
    <w:name w:val="Đầu trang Char"/>
    <w:basedOn w:val="Phngmcinhcuaoanvn"/>
    <w:link w:val="utrang"/>
    <w:uiPriority w:val="99"/>
    <w:qFormat/>
    <w:rsid w:val="000E7F62"/>
    <w:rPr>
      <w:kern w:val="0"/>
      <w14:ligatures w14:val="none"/>
    </w:rPr>
  </w:style>
  <w:style w:type="paragraph" w:styleId="Chntrang">
    <w:name w:val="footer"/>
    <w:basedOn w:val="Binhthng"/>
    <w:link w:val="ChntrangChar"/>
    <w:uiPriority w:val="99"/>
    <w:unhideWhenUsed/>
    <w:rsid w:val="000E7F62"/>
    <w:pPr>
      <w:tabs>
        <w:tab w:val="center" w:pos="4680"/>
        <w:tab w:val="right" w:pos="9360"/>
      </w:tabs>
      <w:spacing w:after="0" w:line="240" w:lineRule="auto"/>
    </w:pPr>
    <w:rPr>
      <w:rFonts w:eastAsiaTheme="minorHAnsi" w:cstheme="minorBidi"/>
      <w:szCs w:val="22"/>
    </w:rPr>
  </w:style>
  <w:style w:type="character" w:customStyle="1" w:styleId="ChntrangChar">
    <w:name w:val="Chân trang Char"/>
    <w:basedOn w:val="Phngmcinhcuaoanvn"/>
    <w:link w:val="Chntrang"/>
    <w:uiPriority w:val="99"/>
    <w:rsid w:val="000E7F62"/>
    <w:rPr>
      <w:kern w:val="0"/>
      <w14:ligatures w14:val="none"/>
    </w:rPr>
  </w:style>
  <w:style w:type="character" w:customStyle="1" w:styleId="cpChagiiquyt1">
    <w:name w:val="Đề cập Chưa giải quyết1"/>
    <w:basedOn w:val="Phngmcinhcuaoanvn"/>
    <w:uiPriority w:val="99"/>
    <w:semiHidden/>
    <w:unhideWhenUsed/>
    <w:rsid w:val="000E7F62"/>
    <w:rPr>
      <w:color w:val="605E5C"/>
      <w:shd w:val="clear" w:color="auto" w:fill="E1DFDD"/>
    </w:rPr>
  </w:style>
  <w:style w:type="character" w:styleId="ThamchiuChuthich">
    <w:name w:val="annotation reference"/>
    <w:basedOn w:val="Phngmcinhcuaoanvn"/>
    <w:uiPriority w:val="99"/>
    <w:semiHidden/>
    <w:unhideWhenUsed/>
    <w:rsid w:val="000E7F62"/>
    <w:rPr>
      <w:sz w:val="16"/>
      <w:szCs w:val="16"/>
    </w:rPr>
  </w:style>
  <w:style w:type="paragraph" w:styleId="VnbanChuthich">
    <w:name w:val="annotation text"/>
    <w:basedOn w:val="Binhthng"/>
    <w:link w:val="VnbanChuthichChar"/>
    <w:uiPriority w:val="99"/>
    <w:semiHidden/>
    <w:unhideWhenUsed/>
    <w:rsid w:val="000E7F62"/>
    <w:pPr>
      <w:spacing w:line="240" w:lineRule="auto"/>
    </w:pPr>
    <w:rPr>
      <w:rFonts w:eastAsiaTheme="minorHAnsi" w:cstheme="minorBidi"/>
      <w:sz w:val="20"/>
      <w:szCs w:val="20"/>
    </w:rPr>
  </w:style>
  <w:style w:type="character" w:customStyle="1" w:styleId="VnbanChuthichChar">
    <w:name w:val="Văn bản Chú thích Char"/>
    <w:basedOn w:val="Phngmcinhcuaoanvn"/>
    <w:link w:val="VnbanChuthich"/>
    <w:uiPriority w:val="99"/>
    <w:semiHidden/>
    <w:rsid w:val="000E7F62"/>
    <w:rPr>
      <w:kern w:val="0"/>
      <w:sz w:val="20"/>
      <w:szCs w:val="20"/>
      <w14:ligatures w14:val="none"/>
    </w:rPr>
  </w:style>
  <w:style w:type="paragraph" w:styleId="ChuChuthich">
    <w:name w:val="annotation subject"/>
    <w:basedOn w:val="VnbanChuthich"/>
    <w:next w:val="VnbanChuthich"/>
    <w:link w:val="ChuChuthichChar"/>
    <w:uiPriority w:val="99"/>
    <w:semiHidden/>
    <w:unhideWhenUsed/>
    <w:rsid w:val="000E7F62"/>
    <w:rPr>
      <w:b/>
      <w:bCs/>
    </w:rPr>
  </w:style>
  <w:style w:type="character" w:customStyle="1" w:styleId="ChuChuthichChar">
    <w:name w:val="Chủ đề Chú thích Char"/>
    <w:basedOn w:val="VnbanChuthichChar"/>
    <w:link w:val="ChuChuthich"/>
    <w:uiPriority w:val="99"/>
    <w:semiHidden/>
    <w:rsid w:val="000E7F62"/>
    <w:rPr>
      <w:b/>
      <w:bCs/>
      <w:kern w:val="0"/>
      <w:sz w:val="20"/>
      <w:szCs w:val="20"/>
      <w14:ligatures w14:val="none"/>
    </w:rPr>
  </w:style>
  <w:style w:type="character" w:styleId="FollowedHyperlink">
    <w:name w:val="FollowedHyperlink"/>
    <w:basedOn w:val="Phngmcinhcuaoanvn"/>
    <w:uiPriority w:val="99"/>
    <w:unhideWhenUsed/>
    <w:qFormat/>
    <w:rsid w:val="000E7F62"/>
    <w:rPr>
      <w:color w:val="954F72" w:themeColor="followedHyperlink"/>
      <w:u w:val="single"/>
    </w:rPr>
  </w:style>
  <w:style w:type="character" w:customStyle="1" w:styleId="fontstyle21">
    <w:name w:val="fontstyle21"/>
    <w:basedOn w:val="Phngmcinhcuaoanvn"/>
    <w:rsid w:val="000E7F62"/>
    <w:rPr>
      <w:rFonts w:ascii="Arial" w:hAnsi="Arial" w:cs="Arial" w:hint="default"/>
      <w:b w:val="0"/>
      <w:bCs w:val="0"/>
      <w:i w:val="0"/>
      <w:iCs w:val="0"/>
      <w:color w:val="000000"/>
      <w:sz w:val="20"/>
      <w:szCs w:val="20"/>
    </w:rPr>
  </w:style>
  <w:style w:type="character" w:customStyle="1" w:styleId="oancuaDanhsachChar">
    <w:name w:val="Đoạn của Danh sách Char"/>
    <w:link w:val="oancuaDanhsach"/>
    <w:uiPriority w:val="34"/>
    <w:qFormat/>
    <w:locked/>
    <w:rsid w:val="000E7F62"/>
  </w:style>
  <w:style w:type="paragraph" w:styleId="Bongchuthich">
    <w:name w:val="Balloon Text"/>
    <w:basedOn w:val="Binhthng"/>
    <w:link w:val="BongchuthichChar"/>
    <w:uiPriority w:val="99"/>
    <w:semiHidden/>
    <w:unhideWhenUsed/>
    <w:rsid w:val="000E7F62"/>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0E7F62"/>
    <w:rPr>
      <w:rFonts w:ascii="Segoe UI" w:eastAsia="Times New Roman" w:hAnsi="Segoe UI" w:cs="Segoe UI"/>
      <w:kern w:val="0"/>
      <w:sz w:val="18"/>
      <w:szCs w:val="18"/>
      <w14:ligatures w14:val="none"/>
    </w:rPr>
  </w:style>
  <w:style w:type="paragraph" w:styleId="KhngDncch">
    <w:name w:val="No Spacing"/>
    <w:qFormat/>
    <w:rsid w:val="00AF6A47"/>
    <w:pPr>
      <w:spacing w:after="0" w:line="240" w:lineRule="auto"/>
    </w:pPr>
    <w:rPr>
      <w:rFonts w:ascii="Calibri" w:eastAsia="Calibri" w:hAnsi="Calibri" w:cs="Times New Roman"/>
      <w:kern w:val="0"/>
      <w:sz w:val="22"/>
      <w14:ligatures w14:val="none"/>
    </w:rPr>
  </w:style>
  <w:style w:type="character" w:customStyle="1" w:styleId="UnresolvedMention1">
    <w:name w:val="Unresolved Mention1"/>
    <w:basedOn w:val="Phngmcinhcuaoanvn"/>
    <w:uiPriority w:val="99"/>
    <w:semiHidden/>
    <w:unhideWhenUsed/>
    <w:rsid w:val="00AF6A47"/>
    <w:rPr>
      <w:color w:val="605E5C"/>
      <w:shd w:val="clear" w:color="auto" w:fill="E1DFDD"/>
    </w:rPr>
  </w:style>
  <w:style w:type="paragraph" w:customStyle="1" w:styleId="1sonlanphoto">
    <w:name w:val="1_sonlanphoto"/>
    <w:basedOn w:val="Binhthng"/>
    <w:uiPriority w:val="99"/>
    <w:rsid w:val="00AF6A47"/>
    <w:pPr>
      <w:tabs>
        <w:tab w:val="center" w:pos="-7938"/>
        <w:tab w:val="left" w:pos="-2660"/>
      </w:tabs>
      <w:spacing w:after="0" w:line="360" w:lineRule="auto"/>
      <w:jc w:val="center"/>
    </w:pPr>
    <w:rPr>
      <w:rFonts w:ascii="Calibri" w:eastAsia="Calibri" w:hAnsi="Calibri" w:cs="Calibri"/>
      <w:b/>
      <w:bCs/>
      <w:color w:val="000000"/>
      <w:sz w:val="26"/>
      <w:szCs w:val="26"/>
    </w:rPr>
  </w:style>
  <w:style w:type="paragraph" w:styleId="ThnVnban">
    <w:name w:val="Body Text"/>
    <w:basedOn w:val="Binhthng"/>
    <w:link w:val="ThnVnbanChar"/>
    <w:uiPriority w:val="99"/>
    <w:rsid w:val="00AF6A47"/>
    <w:pPr>
      <w:spacing w:after="120"/>
    </w:pPr>
    <w:rPr>
      <w:rFonts w:ascii="Calibri" w:eastAsia="Calibri" w:hAnsi="Calibri" w:cs="Calibri"/>
      <w:sz w:val="22"/>
      <w:szCs w:val="22"/>
    </w:rPr>
  </w:style>
  <w:style w:type="character" w:customStyle="1" w:styleId="ThnVnbanChar">
    <w:name w:val="Thân Văn bản Char"/>
    <w:basedOn w:val="Phngmcinhcuaoanvn"/>
    <w:link w:val="ThnVnban"/>
    <w:uiPriority w:val="99"/>
    <w:rsid w:val="00AF6A47"/>
    <w:rPr>
      <w:rFonts w:ascii="Calibri" w:eastAsia="Calibri" w:hAnsi="Calibri" w:cs="Calibri"/>
      <w:kern w:val="0"/>
      <w:sz w:val="22"/>
      <w14:ligatures w14:val="none"/>
    </w:rPr>
  </w:style>
  <w:style w:type="paragraph" w:customStyle="1" w:styleId="ListParagraph1">
    <w:name w:val="List Paragraph1"/>
    <w:basedOn w:val="Binhthng"/>
    <w:uiPriority w:val="99"/>
    <w:rsid w:val="00AF6A47"/>
    <w:pPr>
      <w:autoSpaceDE w:val="0"/>
      <w:autoSpaceDN w:val="0"/>
      <w:spacing w:before="60" w:after="60" w:line="360" w:lineRule="exact"/>
      <w:ind w:left="720"/>
      <w:jc w:val="both"/>
    </w:pPr>
    <w:rPr>
      <w:rFonts w:ascii=".VnTime" w:hAnsi=".VnTime" w:cs=".VnTime"/>
      <w:sz w:val="28"/>
      <w:szCs w:val="28"/>
      <w:lang w:val="en-GB"/>
    </w:rPr>
  </w:style>
  <w:style w:type="paragraph" w:customStyle="1" w:styleId="Normal1">
    <w:name w:val="Normal1"/>
    <w:uiPriority w:val="99"/>
    <w:rsid w:val="00AF6A47"/>
    <w:pPr>
      <w:spacing w:after="0" w:line="240" w:lineRule="auto"/>
    </w:pPr>
    <w:rPr>
      <w:rFonts w:eastAsia="Times New Roman" w:cs="Times New Roman"/>
      <w:kern w:val="0"/>
      <w:szCs w:val="24"/>
      <w14:ligatures w14:val="none"/>
    </w:rPr>
  </w:style>
  <w:style w:type="paragraph" w:customStyle="1" w:styleId="4sonlanphoto">
    <w:name w:val="4_sonlanphoto"/>
    <w:basedOn w:val="Binhthng"/>
    <w:uiPriority w:val="99"/>
    <w:rsid w:val="00AF6A47"/>
    <w:pPr>
      <w:widowControl w:val="0"/>
      <w:spacing w:after="0" w:line="360" w:lineRule="auto"/>
      <w:jc w:val="center"/>
    </w:pPr>
    <w:rPr>
      <w:b/>
      <w:bCs/>
      <w:i/>
      <w:iCs/>
      <w:color w:val="000000"/>
      <w:sz w:val="26"/>
      <w:szCs w:val="26"/>
    </w:rPr>
  </w:style>
  <w:style w:type="character" w:styleId="Strang">
    <w:name w:val="page number"/>
    <w:basedOn w:val="Phngmcinhcuaoanvn"/>
    <w:uiPriority w:val="99"/>
    <w:rsid w:val="00AF6A47"/>
  </w:style>
  <w:style w:type="paragraph" w:customStyle="1" w:styleId="ListParagraph11">
    <w:name w:val="List Paragraph11"/>
    <w:aliases w:val="ANNEX,List Paragraph111,List Paragraph2,References,List_Paragraph,Multilevel para_II,Citation List,Resume Title,List Paragraph (numbered (a)),MC Paragraphe Liste,Normal 2,Use Case List Paragraph,Bullets,Medium Grid 1 - Accent 21"/>
    <w:basedOn w:val="Binhthng"/>
    <w:uiPriority w:val="99"/>
    <w:rsid w:val="00AF6A47"/>
    <w:pPr>
      <w:ind w:left="720"/>
    </w:pPr>
    <w:rPr>
      <w:rFonts w:ascii="Calibri" w:eastAsia="Calibri" w:hAnsi="Calibri" w:cs="Calibri"/>
      <w:sz w:val="22"/>
      <w:szCs w:val="22"/>
    </w:rPr>
  </w:style>
  <w:style w:type="paragraph" w:customStyle="1" w:styleId="NoSpacing1">
    <w:name w:val="No Spacing1"/>
    <w:uiPriority w:val="99"/>
    <w:rsid w:val="00AF6A47"/>
    <w:pPr>
      <w:spacing w:after="0" w:line="240" w:lineRule="auto"/>
    </w:pPr>
    <w:rPr>
      <w:rFonts w:eastAsia="Times New Roman" w:cs="Times New Roman"/>
      <w:kern w:val="0"/>
      <w:sz w:val="28"/>
      <w:szCs w:val="28"/>
      <w14:ligatures w14:val="none"/>
    </w:rPr>
  </w:style>
  <w:style w:type="paragraph" w:styleId="Mucluc1">
    <w:name w:val="toc 1"/>
    <w:basedOn w:val="Binhthng"/>
    <w:next w:val="Binhthng"/>
    <w:autoRedefine/>
    <w:uiPriority w:val="99"/>
    <w:semiHidden/>
    <w:rsid w:val="00AF6A47"/>
    <w:pPr>
      <w:tabs>
        <w:tab w:val="right" w:leader="dot" w:pos="8763"/>
      </w:tabs>
      <w:spacing w:after="0" w:line="360" w:lineRule="auto"/>
      <w:ind w:right="476"/>
      <w:jc w:val="both"/>
    </w:pPr>
    <w:rPr>
      <w:rFonts w:ascii="Arial" w:hAnsi="Arial" w:cs="Arial"/>
      <w:sz w:val="22"/>
      <w:szCs w:val="22"/>
    </w:rPr>
  </w:style>
  <w:style w:type="paragraph" w:styleId="Mucluc2">
    <w:name w:val="toc 2"/>
    <w:basedOn w:val="Binhthng"/>
    <w:next w:val="Binhthng"/>
    <w:autoRedefine/>
    <w:uiPriority w:val="99"/>
    <w:semiHidden/>
    <w:rsid w:val="00AF6A47"/>
    <w:pPr>
      <w:tabs>
        <w:tab w:val="right" w:leader="dot" w:pos="8791"/>
      </w:tabs>
      <w:spacing w:after="0" w:line="360" w:lineRule="auto"/>
      <w:ind w:left="28" w:right="476" w:hanging="14"/>
    </w:pPr>
    <w:rPr>
      <w:b/>
      <w:sz w:val="26"/>
      <w:szCs w:val="26"/>
      <w:lang w:val="pt-BR"/>
    </w:rPr>
  </w:style>
  <w:style w:type="paragraph" w:customStyle="1" w:styleId="2sonlanphoto">
    <w:name w:val="2_sonlanphoto"/>
    <w:basedOn w:val="Binhthng"/>
    <w:uiPriority w:val="99"/>
    <w:rsid w:val="00AF6A47"/>
    <w:pPr>
      <w:spacing w:after="0" w:line="360" w:lineRule="auto"/>
      <w:ind w:firstLine="720"/>
      <w:jc w:val="both"/>
    </w:pPr>
    <w:rPr>
      <w:rFonts w:ascii="Calibri" w:eastAsia="Calibri" w:hAnsi="Calibri" w:cs="Calibri"/>
      <w:b/>
      <w:bCs/>
      <w:color w:val="000000"/>
      <w:sz w:val="26"/>
      <w:szCs w:val="26"/>
      <w:lang w:val="pt-BR"/>
    </w:rPr>
  </w:style>
  <w:style w:type="character" w:styleId="Nhnmanh">
    <w:name w:val="Emphasis"/>
    <w:uiPriority w:val="99"/>
    <w:qFormat/>
    <w:rsid w:val="00AF6A47"/>
    <w:rPr>
      <w:i/>
      <w:iCs/>
    </w:rPr>
  </w:style>
  <w:style w:type="paragraph" w:customStyle="1" w:styleId="Default">
    <w:name w:val="Default"/>
    <w:uiPriority w:val="99"/>
    <w:rsid w:val="00AF6A47"/>
    <w:pPr>
      <w:autoSpaceDE w:val="0"/>
      <w:autoSpaceDN w:val="0"/>
      <w:adjustRightInd w:val="0"/>
      <w:spacing w:after="0" w:line="240" w:lineRule="auto"/>
    </w:pPr>
    <w:rPr>
      <w:rFonts w:ascii="Calibri" w:eastAsia="Calibri" w:hAnsi="Calibri" w:cs="Calibri"/>
      <w:color w:val="000000"/>
      <w:kern w:val="0"/>
      <w:szCs w:val="24"/>
      <w14:ligatures w14:val="none"/>
    </w:rPr>
  </w:style>
  <w:style w:type="character" w:customStyle="1" w:styleId="Vnbnnidung2">
    <w:name w:val="Văn b?n n?i dung (2)_"/>
    <w:link w:val="Vnbnnidung21"/>
    <w:uiPriority w:val="99"/>
    <w:locked/>
    <w:rsid w:val="00AF6A47"/>
    <w:rPr>
      <w:b/>
      <w:bCs/>
      <w:sz w:val="21"/>
      <w:szCs w:val="21"/>
      <w:shd w:val="clear" w:color="auto" w:fill="FFFFFF"/>
    </w:rPr>
  </w:style>
  <w:style w:type="paragraph" w:customStyle="1" w:styleId="Vnbnnidung21">
    <w:name w:val="Văn b?n n?i dung (2)1"/>
    <w:basedOn w:val="Binhthng"/>
    <w:link w:val="Vnbnnidung2"/>
    <w:uiPriority w:val="99"/>
    <w:rsid w:val="00AF6A47"/>
    <w:pPr>
      <w:widowControl w:val="0"/>
      <w:shd w:val="clear" w:color="auto" w:fill="FFFFFF"/>
      <w:spacing w:after="0" w:line="408" w:lineRule="exact"/>
      <w:jc w:val="center"/>
    </w:pPr>
    <w:rPr>
      <w:rFonts w:eastAsiaTheme="minorHAnsi" w:cstheme="minorBidi"/>
      <w:b/>
      <w:bCs/>
      <w:kern w:val="2"/>
      <w:sz w:val="21"/>
      <w:szCs w:val="21"/>
      <w14:ligatures w14:val="standardContextual"/>
    </w:rPr>
  </w:style>
  <w:style w:type="character" w:customStyle="1" w:styleId="Vnbnnidung">
    <w:name w:val="Văn b?n n?i dung_"/>
    <w:link w:val="Vnbnnidung1"/>
    <w:uiPriority w:val="99"/>
    <w:locked/>
    <w:rsid w:val="00AF6A47"/>
    <w:rPr>
      <w:sz w:val="21"/>
      <w:szCs w:val="21"/>
      <w:shd w:val="clear" w:color="auto" w:fill="FFFFFF"/>
    </w:rPr>
  </w:style>
  <w:style w:type="paragraph" w:customStyle="1" w:styleId="Vnbnnidung1">
    <w:name w:val="Văn b?n n?i dung1"/>
    <w:basedOn w:val="Binhthng"/>
    <w:link w:val="Vnbnnidung"/>
    <w:uiPriority w:val="99"/>
    <w:rsid w:val="00AF6A47"/>
    <w:pPr>
      <w:widowControl w:val="0"/>
      <w:shd w:val="clear" w:color="auto" w:fill="FFFFFF"/>
      <w:spacing w:after="0" w:line="355" w:lineRule="exact"/>
      <w:jc w:val="both"/>
    </w:pPr>
    <w:rPr>
      <w:rFonts w:eastAsiaTheme="minorHAnsi" w:cstheme="minorBidi"/>
      <w:kern w:val="2"/>
      <w:sz w:val="21"/>
      <w:szCs w:val="21"/>
      <w14:ligatures w14:val="standardContextual"/>
    </w:rPr>
  </w:style>
  <w:style w:type="character" w:customStyle="1" w:styleId="Tiu1">
    <w:name w:val="Tiêu đ? #1_"/>
    <w:link w:val="Tiu10"/>
    <w:uiPriority w:val="99"/>
    <w:locked/>
    <w:rsid w:val="00AF6A47"/>
    <w:rPr>
      <w:b/>
      <w:bCs/>
      <w:sz w:val="21"/>
      <w:szCs w:val="21"/>
      <w:shd w:val="clear" w:color="auto" w:fill="FFFFFF"/>
    </w:rPr>
  </w:style>
  <w:style w:type="paragraph" w:customStyle="1" w:styleId="Tiu10">
    <w:name w:val="Tiêu đ? #1"/>
    <w:basedOn w:val="Binhthng"/>
    <w:link w:val="Tiu1"/>
    <w:uiPriority w:val="99"/>
    <w:rsid w:val="00AF6A47"/>
    <w:pPr>
      <w:widowControl w:val="0"/>
      <w:shd w:val="clear" w:color="auto" w:fill="FFFFFF"/>
      <w:spacing w:after="0" w:line="365" w:lineRule="exact"/>
      <w:jc w:val="both"/>
      <w:outlineLvl w:val="0"/>
    </w:pPr>
    <w:rPr>
      <w:rFonts w:eastAsiaTheme="minorHAnsi" w:cstheme="minorBidi"/>
      <w:b/>
      <w:bCs/>
      <w:kern w:val="2"/>
      <w:sz w:val="21"/>
      <w:szCs w:val="21"/>
      <w14:ligatures w14:val="standardContextual"/>
    </w:rPr>
  </w:style>
  <w:style w:type="paragraph" w:customStyle="1" w:styleId="nd1">
    <w:name w:val="nd1"/>
    <w:basedOn w:val="Binhthng"/>
    <w:uiPriority w:val="99"/>
    <w:rsid w:val="00AF6A47"/>
    <w:pPr>
      <w:numPr>
        <w:ilvl w:val="1"/>
        <w:numId w:val="14"/>
      </w:numPr>
      <w:spacing w:before="60" w:after="0" w:line="264" w:lineRule="auto"/>
      <w:ind w:left="340" w:hanging="170"/>
      <w:jc w:val="both"/>
    </w:pPr>
    <w:rPr>
      <w:sz w:val="26"/>
      <w:szCs w:val="26"/>
      <w:lang w:val="en-AU"/>
    </w:rPr>
  </w:style>
  <w:style w:type="paragraph" w:customStyle="1" w:styleId="ColorfulList-Accent11">
    <w:name w:val="Colorful List - Accent 11"/>
    <w:basedOn w:val="Binhthng"/>
    <w:uiPriority w:val="99"/>
    <w:rsid w:val="00AF6A47"/>
    <w:pPr>
      <w:ind w:left="720"/>
    </w:pPr>
    <w:rPr>
      <w:rFonts w:ascii="Calibri" w:eastAsia="Calibri" w:hAnsi="Calibri" w:cs="Calibri"/>
      <w:sz w:val="22"/>
      <w:szCs w:val="22"/>
    </w:rPr>
  </w:style>
  <w:style w:type="paragraph" w:customStyle="1" w:styleId="MediumGrid21">
    <w:name w:val="Medium Grid 21"/>
    <w:uiPriority w:val="99"/>
    <w:rsid w:val="00AF6A47"/>
    <w:pPr>
      <w:spacing w:after="0" w:line="240" w:lineRule="auto"/>
    </w:pPr>
    <w:rPr>
      <w:rFonts w:ascii="Calibri" w:eastAsia="Calibri" w:hAnsi="Calibri" w:cs="Calibri"/>
      <w:kern w:val="0"/>
      <w:sz w:val="22"/>
      <w14:ligatures w14:val="none"/>
    </w:rPr>
  </w:style>
  <w:style w:type="character" w:customStyle="1" w:styleId="BodyText1">
    <w:name w:val="Body Text1"/>
    <w:uiPriority w:val="99"/>
    <w:rsid w:val="00AF6A47"/>
    <w:rPr>
      <w:rFonts w:ascii="Times New Roman" w:hAnsi="Times New Roman" w:cs="Times New Roman"/>
      <w:color w:val="000000"/>
      <w:spacing w:val="0"/>
      <w:w w:val="100"/>
      <w:position w:val="0"/>
      <w:sz w:val="26"/>
      <w:szCs w:val="26"/>
      <w:u w:val="none"/>
      <w:lang w:val="vi-VN" w:eastAsia="x-none"/>
    </w:rPr>
  </w:style>
  <w:style w:type="paragraph" w:customStyle="1" w:styleId="ColorfulList-Accent12">
    <w:name w:val="Colorful List - Accent 12"/>
    <w:basedOn w:val="Binhthng"/>
    <w:uiPriority w:val="99"/>
    <w:rsid w:val="00AF6A47"/>
    <w:pPr>
      <w:ind w:left="720"/>
    </w:pPr>
    <w:rPr>
      <w:rFonts w:ascii="Calibri" w:eastAsia="Calibri" w:hAnsi="Calibri" w:cs="Calibri"/>
      <w:sz w:val="22"/>
      <w:szCs w:val="22"/>
    </w:rPr>
  </w:style>
  <w:style w:type="paragraph" w:styleId="ThnvnbanThutl2">
    <w:name w:val="Body Text Indent 2"/>
    <w:basedOn w:val="Binhthng"/>
    <w:link w:val="ThnvnbanThutl2Char"/>
    <w:uiPriority w:val="99"/>
    <w:rsid w:val="00AF6A47"/>
    <w:pPr>
      <w:spacing w:after="120" w:line="480" w:lineRule="auto"/>
      <w:ind w:left="360"/>
    </w:pPr>
    <w:rPr>
      <w:rFonts w:ascii="Arial" w:hAnsi="Arial" w:cs="Arial"/>
      <w:sz w:val="22"/>
      <w:szCs w:val="22"/>
    </w:rPr>
  </w:style>
  <w:style w:type="character" w:customStyle="1" w:styleId="ThnvnbanThutl2Char">
    <w:name w:val="Thân văn bản Thụt lề 2 Char"/>
    <w:basedOn w:val="Phngmcinhcuaoanvn"/>
    <w:link w:val="ThnvnbanThutl2"/>
    <w:uiPriority w:val="99"/>
    <w:rsid w:val="00AF6A47"/>
    <w:rPr>
      <w:rFonts w:ascii="Arial" w:eastAsia="Times New Roman" w:hAnsi="Arial" w:cs="Arial"/>
      <w:kern w:val="0"/>
      <w:sz w:val="22"/>
      <w14:ligatures w14:val="none"/>
    </w:rPr>
  </w:style>
  <w:style w:type="paragraph" w:customStyle="1" w:styleId="ColorfulShading-Accent11">
    <w:name w:val="Colorful Shading - Accent 11"/>
    <w:hidden/>
    <w:uiPriority w:val="99"/>
    <w:semiHidden/>
    <w:rsid w:val="00AF6A47"/>
    <w:pPr>
      <w:spacing w:after="0" w:line="240" w:lineRule="auto"/>
    </w:pPr>
    <w:rPr>
      <w:rFonts w:ascii="Arial" w:eastAsia="Times New Roman" w:hAnsi="Arial" w:cs="Arial"/>
      <w:kern w:val="0"/>
      <w:sz w:val="22"/>
      <w14:ligatures w14:val="none"/>
    </w:rPr>
  </w:style>
  <w:style w:type="character" w:customStyle="1" w:styleId="CharChar6">
    <w:name w:val="Char Char6"/>
    <w:uiPriority w:val="99"/>
    <w:locked/>
    <w:rsid w:val="00AF6A47"/>
    <w:rPr>
      <w:rFonts w:ascii="Times New Roman" w:hAnsi="Times New Roman" w:cs="Times New Roman"/>
      <w:sz w:val="22"/>
      <w:szCs w:val="22"/>
      <w:lang w:val="en-US" w:eastAsia="en-US"/>
    </w:rPr>
  </w:style>
  <w:style w:type="paragraph" w:customStyle="1" w:styleId="---">
    <w:name w:val="---"/>
    <w:basedOn w:val="Binhthng"/>
    <w:link w:val="---Char"/>
    <w:uiPriority w:val="99"/>
    <w:qFormat/>
    <w:rsid w:val="00AF6A47"/>
    <w:pPr>
      <w:numPr>
        <w:numId w:val="15"/>
      </w:numPr>
      <w:spacing w:before="120" w:after="120" w:line="288" w:lineRule="auto"/>
      <w:ind w:left="644"/>
      <w:jc w:val="both"/>
    </w:pPr>
    <w:rPr>
      <w:rFonts w:ascii="Arial" w:eastAsia="Calibri" w:hAnsi="Arial" w:cs="Arial"/>
      <w:spacing w:val="-4"/>
      <w:sz w:val="20"/>
      <w:szCs w:val="20"/>
      <w:lang w:eastAsia="ja-JP"/>
    </w:rPr>
  </w:style>
  <w:style w:type="character" w:customStyle="1" w:styleId="---Char">
    <w:name w:val="--- Char"/>
    <w:link w:val="---"/>
    <w:uiPriority w:val="99"/>
    <w:locked/>
    <w:rsid w:val="00AF6A47"/>
    <w:rPr>
      <w:rFonts w:ascii="Arial" w:eastAsia="Calibri" w:hAnsi="Arial" w:cs="Arial"/>
      <w:spacing w:val="-4"/>
      <w:kern w:val="0"/>
      <w:sz w:val="20"/>
      <w:szCs w:val="20"/>
      <w:lang w:eastAsia="ja-JP"/>
      <w14:ligatures w14:val="none"/>
    </w:rPr>
  </w:style>
  <w:style w:type="paragraph" w:styleId="ThutlThnVnban">
    <w:name w:val="Body Text Indent"/>
    <w:basedOn w:val="Binhthng"/>
    <w:link w:val="ThutlThnVnbanChar"/>
    <w:uiPriority w:val="99"/>
    <w:rsid w:val="00AF6A47"/>
    <w:pPr>
      <w:autoSpaceDE w:val="0"/>
      <w:autoSpaceDN w:val="0"/>
      <w:spacing w:before="60" w:after="60" w:line="460" w:lineRule="atLeast"/>
      <w:jc w:val="both"/>
    </w:pPr>
    <w:rPr>
      <w:rFonts w:ascii=".VnTime" w:hAnsi=".VnTime" w:cs=".VnTime"/>
      <w:i/>
      <w:iCs/>
      <w:lang w:val="pt-BR"/>
    </w:rPr>
  </w:style>
  <w:style w:type="character" w:customStyle="1" w:styleId="ThutlThnVnbanChar">
    <w:name w:val="Thụt lề Thân Văn bản Char"/>
    <w:basedOn w:val="Phngmcinhcuaoanvn"/>
    <w:link w:val="ThutlThnVnban"/>
    <w:uiPriority w:val="99"/>
    <w:rsid w:val="00AF6A47"/>
    <w:rPr>
      <w:rFonts w:ascii=".VnTime" w:eastAsia="Times New Roman" w:hAnsi=".VnTime" w:cs=".VnTime"/>
      <w:i/>
      <w:iCs/>
      <w:kern w:val="0"/>
      <w:szCs w:val="24"/>
      <w:lang w:val="pt-BR"/>
      <w14:ligatures w14:val="none"/>
    </w:rPr>
  </w:style>
  <w:style w:type="paragraph" w:styleId="VnbanCcchu">
    <w:name w:val="footnote text"/>
    <w:basedOn w:val="Binhthng"/>
    <w:link w:val="VnbanCcchuChar"/>
    <w:uiPriority w:val="99"/>
    <w:semiHidden/>
    <w:rsid w:val="00AF6A47"/>
    <w:pPr>
      <w:autoSpaceDE w:val="0"/>
      <w:autoSpaceDN w:val="0"/>
      <w:spacing w:before="60" w:after="60" w:line="360" w:lineRule="exact"/>
      <w:jc w:val="both"/>
    </w:pPr>
    <w:rPr>
      <w:rFonts w:ascii=".VnTime" w:hAnsi=".VnTime" w:cs=".VnTime"/>
      <w:sz w:val="20"/>
      <w:szCs w:val="20"/>
      <w:lang w:val="en-GB"/>
    </w:rPr>
  </w:style>
  <w:style w:type="character" w:customStyle="1" w:styleId="VnbanCcchuChar">
    <w:name w:val="Văn bản Cước chú Char"/>
    <w:basedOn w:val="Phngmcinhcuaoanvn"/>
    <w:link w:val="VnbanCcchu"/>
    <w:uiPriority w:val="99"/>
    <w:semiHidden/>
    <w:rsid w:val="00AF6A47"/>
    <w:rPr>
      <w:rFonts w:ascii=".VnTime" w:eastAsia="Times New Roman" w:hAnsi=".VnTime" w:cs=".VnTime"/>
      <w:kern w:val="0"/>
      <w:sz w:val="20"/>
      <w:szCs w:val="20"/>
      <w:lang w:val="en-GB"/>
      <w14:ligatures w14:val="none"/>
    </w:rPr>
  </w:style>
  <w:style w:type="character" w:styleId="ThamchiuCcchu">
    <w:name w:val="footnote reference"/>
    <w:uiPriority w:val="99"/>
    <w:semiHidden/>
    <w:rsid w:val="00AF6A47"/>
    <w:rPr>
      <w:vertAlign w:val="superscript"/>
    </w:rPr>
  </w:style>
  <w:style w:type="paragraph" w:styleId="ThnvnbanThutl3">
    <w:name w:val="Body Text Indent 3"/>
    <w:basedOn w:val="Binhthng"/>
    <w:link w:val="ThnvnbanThutl3Char"/>
    <w:uiPriority w:val="99"/>
    <w:rsid w:val="00AF6A47"/>
    <w:pPr>
      <w:autoSpaceDE w:val="0"/>
      <w:autoSpaceDN w:val="0"/>
      <w:spacing w:before="60" w:after="60" w:line="360" w:lineRule="exact"/>
      <w:ind w:left="252"/>
      <w:jc w:val="both"/>
    </w:pPr>
    <w:rPr>
      <w:rFonts w:ascii=".VnTime" w:hAnsi=".VnTime" w:cs=".VnTime"/>
      <w:sz w:val="28"/>
      <w:szCs w:val="28"/>
      <w:lang w:val="en-GB"/>
    </w:rPr>
  </w:style>
  <w:style w:type="character" w:customStyle="1" w:styleId="ThnvnbanThutl3Char">
    <w:name w:val="Thân văn bản Thụt lề 3 Char"/>
    <w:basedOn w:val="Phngmcinhcuaoanvn"/>
    <w:link w:val="ThnvnbanThutl3"/>
    <w:uiPriority w:val="99"/>
    <w:rsid w:val="00AF6A47"/>
    <w:rPr>
      <w:rFonts w:ascii=".VnTime" w:eastAsia="Times New Roman" w:hAnsi=".VnTime" w:cs=".VnTime"/>
      <w:kern w:val="0"/>
      <w:sz w:val="28"/>
      <w:szCs w:val="28"/>
      <w:lang w:val="en-GB"/>
      <w14:ligatures w14:val="none"/>
    </w:rPr>
  </w:style>
  <w:style w:type="paragraph" w:styleId="Chuthich">
    <w:name w:val="caption"/>
    <w:basedOn w:val="Binhthng"/>
    <w:next w:val="Binhthng"/>
    <w:qFormat/>
    <w:rsid w:val="00AF6A47"/>
    <w:pPr>
      <w:autoSpaceDE w:val="0"/>
      <w:autoSpaceDN w:val="0"/>
      <w:spacing w:before="200" w:after="100" w:line="360" w:lineRule="auto"/>
      <w:jc w:val="both"/>
    </w:pPr>
    <w:rPr>
      <w:rFonts w:ascii=".VnTime" w:hAnsi=".VnTime" w:cs=".VnTime"/>
      <w:b/>
      <w:bCs/>
      <w:i/>
      <w:iCs/>
      <w:sz w:val="28"/>
      <w:szCs w:val="28"/>
      <w:lang w:val="en-GB"/>
    </w:rPr>
  </w:style>
  <w:style w:type="paragraph" w:styleId="Thnvnban3">
    <w:name w:val="Body Text 3"/>
    <w:basedOn w:val="Binhthng"/>
    <w:link w:val="Thnvnban3Char"/>
    <w:uiPriority w:val="99"/>
    <w:rsid w:val="00AF6A47"/>
    <w:pPr>
      <w:autoSpaceDE w:val="0"/>
      <w:autoSpaceDN w:val="0"/>
      <w:spacing w:before="60" w:after="60" w:line="300" w:lineRule="exact"/>
      <w:jc w:val="both"/>
    </w:pPr>
    <w:rPr>
      <w:rFonts w:ascii=".VnArial" w:hAnsi=".VnArial" w:cs=".VnArial"/>
      <w:sz w:val="26"/>
      <w:szCs w:val="26"/>
      <w:lang w:val="en-GB"/>
    </w:rPr>
  </w:style>
  <w:style w:type="character" w:customStyle="1" w:styleId="Thnvnban3Char">
    <w:name w:val="Thân văn bản 3 Char"/>
    <w:basedOn w:val="Phngmcinhcuaoanvn"/>
    <w:link w:val="Thnvnban3"/>
    <w:uiPriority w:val="99"/>
    <w:rsid w:val="00AF6A47"/>
    <w:rPr>
      <w:rFonts w:ascii=".VnArial" w:eastAsia="Times New Roman" w:hAnsi=".VnArial" w:cs=".VnArial"/>
      <w:kern w:val="0"/>
      <w:sz w:val="26"/>
      <w:szCs w:val="26"/>
      <w:lang w:val="en-GB"/>
      <w14:ligatures w14:val="none"/>
    </w:rPr>
  </w:style>
  <w:style w:type="paragraph" w:customStyle="1" w:styleId="mc">
    <w:name w:val="mc"/>
    <w:basedOn w:val="Binhthng"/>
    <w:uiPriority w:val="99"/>
    <w:rsid w:val="00AF6A47"/>
    <w:pPr>
      <w:autoSpaceDE w:val="0"/>
      <w:autoSpaceDN w:val="0"/>
      <w:spacing w:before="60" w:after="60" w:line="360" w:lineRule="auto"/>
      <w:ind w:left="1701" w:hanging="1275"/>
      <w:jc w:val="both"/>
    </w:pPr>
    <w:rPr>
      <w:rFonts w:ascii=".VnTime" w:hAnsi=".VnTime" w:cs=".VnTime"/>
      <w:i/>
      <w:iCs/>
      <w:sz w:val="28"/>
      <w:szCs w:val="28"/>
      <w:lang w:val="vi-VN"/>
    </w:rPr>
  </w:style>
  <w:style w:type="paragraph" w:customStyle="1" w:styleId="MD">
    <w:name w:val="_MD"/>
    <w:basedOn w:val="Binhthng"/>
    <w:uiPriority w:val="99"/>
    <w:rsid w:val="00AF6A47"/>
    <w:pPr>
      <w:autoSpaceDE w:val="0"/>
      <w:autoSpaceDN w:val="0"/>
      <w:spacing w:before="60" w:after="60" w:line="360" w:lineRule="auto"/>
      <w:ind w:left="426" w:hanging="426"/>
      <w:jc w:val="both"/>
    </w:pPr>
    <w:rPr>
      <w:rFonts w:ascii=".VnTime" w:hAnsi=".VnTime" w:cs=".VnTime"/>
      <w:sz w:val="28"/>
      <w:szCs w:val="28"/>
      <w:lang w:val="vi-VN"/>
    </w:rPr>
  </w:style>
  <w:style w:type="paragraph" w:styleId="Mucluc3">
    <w:name w:val="toc 3"/>
    <w:basedOn w:val="Binhthng"/>
    <w:next w:val="Binhthng"/>
    <w:autoRedefine/>
    <w:uiPriority w:val="99"/>
    <w:semiHidden/>
    <w:rsid w:val="00AF6A47"/>
    <w:pPr>
      <w:tabs>
        <w:tab w:val="right" w:leader="dot" w:pos="8791"/>
      </w:tabs>
      <w:spacing w:before="60" w:after="60" w:line="360" w:lineRule="auto"/>
      <w:ind w:left="840" w:right="476"/>
      <w:jc w:val="both"/>
    </w:pPr>
    <w:rPr>
      <w:rFonts w:ascii=".VnTime" w:hAnsi=".VnTime" w:cs=".VnTime"/>
      <w:noProof/>
      <w:sz w:val="28"/>
      <w:szCs w:val="28"/>
      <w:lang w:val="pt-BR"/>
    </w:rPr>
  </w:style>
  <w:style w:type="paragraph" w:styleId="VnbanChuthichcui">
    <w:name w:val="endnote text"/>
    <w:basedOn w:val="Binhthng"/>
    <w:link w:val="VnbanChuthichcuiChar"/>
    <w:uiPriority w:val="99"/>
    <w:semiHidden/>
    <w:rsid w:val="00AF6A47"/>
    <w:pPr>
      <w:spacing w:before="60" w:after="60" w:line="360" w:lineRule="exact"/>
      <w:jc w:val="both"/>
    </w:pPr>
    <w:rPr>
      <w:rFonts w:ascii="Arial" w:hAnsi="Arial" w:cs="Arial"/>
      <w:sz w:val="20"/>
      <w:szCs w:val="20"/>
      <w:lang w:val="en-GB"/>
    </w:rPr>
  </w:style>
  <w:style w:type="character" w:customStyle="1" w:styleId="VnbanChuthichcuiChar">
    <w:name w:val="Văn bản Chú thích cuối Char"/>
    <w:basedOn w:val="Phngmcinhcuaoanvn"/>
    <w:link w:val="VnbanChuthichcui"/>
    <w:uiPriority w:val="99"/>
    <w:semiHidden/>
    <w:rsid w:val="00AF6A47"/>
    <w:rPr>
      <w:rFonts w:ascii="Arial" w:eastAsia="Times New Roman" w:hAnsi="Arial" w:cs="Arial"/>
      <w:kern w:val="0"/>
      <w:sz w:val="20"/>
      <w:szCs w:val="20"/>
      <w:lang w:val="en-GB"/>
      <w14:ligatures w14:val="none"/>
    </w:rPr>
  </w:style>
  <w:style w:type="character" w:styleId="ThamchiuChuthichcui">
    <w:name w:val="endnote reference"/>
    <w:uiPriority w:val="99"/>
    <w:semiHidden/>
    <w:rsid w:val="00AF6A47"/>
    <w:rPr>
      <w:vertAlign w:val="superscript"/>
    </w:rPr>
  </w:style>
  <w:style w:type="paragraph" w:customStyle="1" w:styleId="Char">
    <w:name w:val="Char"/>
    <w:basedOn w:val="Binhthng"/>
    <w:uiPriority w:val="99"/>
    <w:rsid w:val="00AF6A47"/>
    <w:pPr>
      <w:spacing w:before="60" w:after="160" w:line="240" w:lineRule="exact"/>
      <w:jc w:val="both"/>
    </w:pPr>
    <w:rPr>
      <w:rFonts w:ascii="Verdana" w:hAnsi="Verdana" w:cs="Verdana"/>
      <w:sz w:val="20"/>
      <w:szCs w:val="20"/>
    </w:rPr>
  </w:style>
  <w:style w:type="paragraph" w:styleId="Thnvnban2">
    <w:name w:val="Body Text 2"/>
    <w:basedOn w:val="Binhthng"/>
    <w:link w:val="Thnvnban2Char"/>
    <w:uiPriority w:val="99"/>
    <w:rsid w:val="00AF6A47"/>
    <w:pPr>
      <w:spacing w:before="60" w:after="60" w:line="360" w:lineRule="exact"/>
      <w:jc w:val="both"/>
    </w:pPr>
    <w:rPr>
      <w:rFonts w:ascii=".VnTime" w:hAnsi=".VnTime" w:cs=".VnTime"/>
      <w:b/>
      <w:bCs/>
      <w:sz w:val="28"/>
      <w:szCs w:val="28"/>
      <w:lang w:eastAsia="ja-JP"/>
    </w:rPr>
  </w:style>
  <w:style w:type="character" w:customStyle="1" w:styleId="Thnvnban2Char">
    <w:name w:val="Thân văn bản 2 Char"/>
    <w:basedOn w:val="Phngmcinhcuaoanvn"/>
    <w:link w:val="Thnvnban2"/>
    <w:uiPriority w:val="99"/>
    <w:rsid w:val="00AF6A47"/>
    <w:rPr>
      <w:rFonts w:ascii=".VnTime" w:eastAsia="Times New Roman" w:hAnsi=".VnTime" w:cs=".VnTime"/>
      <w:b/>
      <w:bCs/>
      <w:kern w:val="0"/>
      <w:sz w:val="28"/>
      <w:szCs w:val="28"/>
      <w:lang w:eastAsia="ja-JP"/>
      <w14:ligatures w14:val="none"/>
    </w:rPr>
  </w:style>
  <w:style w:type="paragraph" w:customStyle="1" w:styleId="Revision1">
    <w:name w:val="Revision1"/>
    <w:hidden/>
    <w:uiPriority w:val="99"/>
    <w:rsid w:val="00AF6A47"/>
    <w:pPr>
      <w:spacing w:before="60" w:after="60" w:line="360" w:lineRule="exact"/>
      <w:jc w:val="both"/>
    </w:pPr>
    <w:rPr>
      <w:rFonts w:ascii=".VnTime" w:eastAsia="Times New Roman" w:hAnsi=".VnTime" w:cs=".VnTime"/>
      <w:kern w:val="0"/>
      <w:sz w:val="28"/>
      <w:szCs w:val="28"/>
      <w:lang w:val="en-GB"/>
      <w14:ligatures w14:val="none"/>
    </w:rPr>
  </w:style>
  <w:style w:type="paragraph" w:customStyle="1" w:styleId="Style3sonlanphotoTimesNewRomanBlackFirstline127cm">
    <w:name w:val="Style 3_sonlanphoto + Times New Roman Black First line:  1.27 cm..."/>
    <w:basedOn w:val="Binhthng"/>
    <w:uiPriority w:val="99"/>
    <w:rsid w:val="00AF6A47"/>
    <w:pPr>
      <w:spacing w:after="0" w:line="360" w:lineRule="auto"/>
      <w:jc w:val="both"/>
      <w:outlineLvl w:val="2"/>
    </w:pPr>
    <w:rPr>
      <w:rFonts w:ascii="Calibri" w:eastAsia="Calibri" w:hAnsi="Calibri" w:cs="Calibri"/>
      <w:b/>
      <w:bCs/>
      <w:i/>
      <w:iCs/>
      <w:color w:val="000000"/>
      <w:sz w:val="26"/>
      <w:szCs w:val="26"/>
      <w:lang w:val="nl-NL"/>
    </w:rPr>
  </w:style>
  <w:style w:type="paragraph" w:styleId="HTMLinhdangtrc">
    <w:name w:val="HTML Preformatted"/>
    <w:basedOn w:val="Binhthng"/>
    <w:link w:val="HTMLinhdangtrcChar"/>
    <w:uiPriority w:val="99"/>
    <w:rsid w:val="00AF6A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inhdangtrcChar">
    <w:name w:val="HTML Định dạng trước Char"/>
    <w:basedOn w:val="Phngmcinhcuaoanvn"/>
    <w:link w:val="HTMLinhdangtrc"/>
    <w:uiPriority w:val="99"/>
    <w:rsid w:val="00AF6A47"/>
    <w:rPr>
      <w:rFonts w:ascii="Courier New" w:eastAsia="Times New Roman" w:hAnsi="Courier New" w:cs="Courier New"/>
      <w:kern w:val="0"/>
      <w:sz w:val="20"/>
      <w:szCs w:val="20"/>
      <w14:ligatures w14:val="none"/>
    </w:rPr>
  </w:style>
  <w:style w:type="character" w:styleId="VindnHTML">
    <w:name w:val="HTML Cite"/>
    <w:uiPriority w:val="99"/>
    <w:rsid w:val="00AF6A47"/>
    <w:rPr>
      <w:i/>
      <w:iCs/>
    </w:rPr>
  </w:style>
  <w:style w:type="character" w:customStyle="1" w:styleId="Bodytext7">
    <w:name w:val="Body text (7)_"/>
    <w:link w:val="Bodytext70"/>
    <w:uiPriority w:val="99"/>
    <w:locked/>
    <w:rsid w:val="00AF6A47"/>
    <w:rPr>
      <w:i/>
      <w:iCs/>
      <w:sz w:val="14"/>
      <w:szCs w:val="14"/>
      <w:shd w:val="clear" w:color="auto" w:fill="FFFFFF"/>
    </w:rPr>
  </w:style>
  <w:style w:type="paragraph" w:customStyle="1" w:styleId="Bodytext70">
    <w:name w:val="Body text (7)"/>
    <w:basedOn w:val="Binhthng"/>
    <w:link w:val="Bodytext7"/>
    <w:uiPriority w:val="99"/>
    <w:rsid w:val="00AF6A47"/>
    <w:pPr>
      <w:widowControl w:val="0"/>
      <w:shd w:val="clear" w:color="auto" w:fill="FFFFFF"/>
      <w:spacing w:after="0" w:line="178" w:lineRule="exact"/>
      <w:ind w:hanging="520"/>
    </w:pPr>
    <w:rPr>
      <w:rFonts w:eastAsiaTheme="minorHAnsi" w:cstheme="minorBidi"/>
      <w:i/>
      <w:iCs/>
      <w:kern w:val="2"/>
      <w:sz w:val="14"/>
      <w:szCs w:val="14"/>
      <w:shd w:val="clear" w:color="auto" w:fill="FFFFFF"/>
      <w14:ligatures w14:val="standardContextual"/>
    </w:rPr>
  </w:style>
  <w:style w:type="character" w:customStyle="1" w:styleId="apple-converted-space">
    <w:name w:val="apple-converted-space"/>
    <w:uiPriority w:val="99"/>
    <w:rsid w:val="00AF6A47"/>
  </w:style>
  <w:style w:type="character" w:styleId="Manh">
    <w:name w:val="Strong"/>
    <w:uiPriority w:val="99"/>
    <w:qFormat/>
    <w:rsid w:val="00AF6A47"/>
    <w:rPr>
      <w:b/>
      <w:bCs/>
    </w:rPr>
  </w:style>
  <w:style w:type="character" w:customStyle="1" w:styleId="PlainTable31">
    <w:name w:val="Plain Table 31"/>
    <w:uiPriority w:val="99"/>
    <w:rsid w:val="00AF6A47"/>
    <w:rPr>
      <w:i/>
      <w:iCs/>
      <w:color w:val="808080"/>
    </w:rPr>
  </w:style>
  <w:style w:type="character" w:customStyle="1" w:styleId="st">
    <w:name w:val="st"/>
    <w:uiPriority w:val="99"/>
    <w:rsid w:val="00AF6A47"/>
  </w:style>
  <w:style w:type="paragraph" w:customStyle="1" w:styleId="A1">
    <w:name w:val="A1"/>
    <w:basedOn w:val="Binhthng"/>
    <w:next w:val="u1"/>
    <w:uiPriority w:val="99"/>
    <w:rsid w:val="00AF6A47"/>
    <w:pPr>
      <w:spacing w:before="40" w:after="40" w:line="240" w:lineRule="auto"/>
      <w:jc w:val="center"/>
    </w:pPr>
    <w:rPr>
      <w:b/>
      <w:bCs/>
      <w:sz w:val="28"/>
      <w:szCs w:val="28"/>
    </w:rPr>
  </w:style>
  <w:style w:type="paragraph" w:customStyle="1" w:styleId="GridTable31">
    <w:name w:val="Grid Table 31"/>
    <w:basedOn w:val="u1"/>
    <w:next w:val="Binhthng"/>
    <w:uiPriority w:val="99"/>
    <w:semiHidden/>
    <w:rsid w:val="00AF6A47"/>
    <w:pPr>
      <w:keepLines w:val="0"/>
      <w:spacing w:before="240" w:after="60" w:line="360" w:lineRule="exact"/>
      <w:jc w:val="both"/>
      <w:outlineLvl w:val="9"/>
    </w:pPr>
    <w:rPr>
      <w:rFonts w:ascii="Calibri Light" w:eastAsia="Times New Roman" w:hAnsi="Calibri Light" w:cs="Calibri Light"/>
      <w:b/>
      <w:bCs/>
      <w:color w:val="auto"/>
      <w:kern w:val="32"/>
      <w:sz w:val="32"/>
      <w:szCs w:val="32"/>
      <w14:ligatures w14:val="none"/>
    </w:rPr>
  </w:style>
  <w:style w:type="paragraph" w:styleId="Mucluc4">
    <w:name w:val="toc 4"/>
    <w:basedOn w:val="Binhthng"/>
    <w:next w:val="Binhthng"/>
    <w:autoRedefine/>
    <w:uiPriority w:val="99"/>
    <w:semiHidden/>
    <w:rsid w:val="00AF6A47"/>
    <w:pPr>
      <w:spacing w:after="0" w:line="360" w:lineRule="exact"/>
      <w:ind w:left="780"/>
    </w:pPr>
    <w:rPr>
      <w:rFonts w:ascii="Calibri" w:hAnsi="Calibri" w:cs="Calibri"/>
      <w:sz w:val="20"/>
      <w:szCs w:val="20"/>
    </w:rPr>
  </w:style>
  <w:style w:type="paragraph" w:styleId="Mucluc5">
    <w:name w:val="toc 5"/>
    <w:basedOn w:val="Binhthng"/>
    <w:next w:val="Binhthng"/>
    <w:autoRedefine/>
    <w:uiPriority w:val="99"/>
    <w:semiHidden/>
    <w:rsid w:val="00AF6A47"/>
    <w:pPr>
      <w:spacing w:after="0" w:line="360" w:lineRule="exact"/>
      <w:ind w:left="1040"/>
    </w:pPr>
    <w:rPr>
      <w:rFonts w:ascii="Calibri" w:hAnsi="Calibri" w:cs="Calibri"/>
      <w:sz w:val="20"/>
      <w:szCs w:val="20"/>
    </w:rPr>
  </w:style>
  <w:style w:type="paragraph" w:styleId="Mucluc6">
    <w:name w:val="toc 6"/>
    <w:basedOn w:val="Binhthng"/>
    <w:next w:val="Binhthng"/>
    <w:autoRedefine/>
    <w:uiPriority w:val="99"/>
    <w:semiHidden/>
    <w:rsid w:val="00AF6A47"/>
    <w:pPr>
      <w:spacing w:after="0" w:line="360" w:lineRule="exact"/>
      <w:ind w:left="1300"/>
    </w:pPr>
    <w:rPr>
      <w:rFonts w:ascii="Calibri" w:hAnsi="Calibri" w:cs="Calibri"/>
      <w:sz w:val="20"/>
      <w:szCs w:val="20"/>
    </w:rPr>
  </w:style>
  <w:style w:type="paragraph" w:styleId="Mucluc7">
    <w:name w:val="toc 7"/>
    <w:basedOn w:val="Binhthng"/>
    <w:next w:val="Binhthng"/>
    <w:autoRedefine/>
    <w:uiPriority w:val="99"/>
    <w:semiHidden/>
    <w:rsid w:val="00AF6A47"/>
    <w:pPr>
      <w:spacing w:after="0" w:line="360" w:lineRule="exact"/>
      <w:ind w:left="1560"/>
    </w:pPr>
    <w:rPr>
      <w:rFonts w:ascii="Calibri" w:hAnsi="Calibri" w:cs="Calibri"/>
      <w:sz w:val="20"/>
      <w:szCs w:val="20"/>
    </w:rPr>
  </w:style>
  <w:style w:type="paragraph" w:styleId="Mucluc8">
    <w:name w:val="toc 8"/>
    <w:basedOn w:val="Binhthng"/>
    <w:next w:val="Binhthng"/>
    <w:autoRedefine/>
    <w:uiPriority w:val="99"/>
    <w:semiHidden/>
    <w:rsid w:val="00AF6A47"/>
    <w:pPr>
      <w:spacing w:after="0" w:line="360" w:lineRule="exact"/>
      <w:ind w:left="1820"/>
    </w:pPr>
    <w:rPr>
      <w:rFonts w:ascii="Calibri" w:hAnsi="Calibri" w:cs="Calibri"/>
      <w:sz w:val="20"/>
      <w:szCs w:val="20"/>
    </w:rPr>
  </w:style>
  <w:style w:type="paragraph" w:styleId="Mucluc9">
    <w:name w:val="toc 9"/>
    <w:basedOn w:val="Binhthng"/>
    <w:next w:val="Binhthng"/>
    <w:autoRedefine/>
    <w:uiPriority w:val="99"/>
    <w:semiHidden/>
    <w:rsid w:val="00AF6A47"/>
    <w:pPr>
      <w:spacing w:after="0" w:line="360" w:lineRule="exact"/>
      <w:ind w:left="2080"/>
    </w:pPr>
    <w:rPr>
      <w:rFonts w:ascii="Calibri" w:hAnsi="Calibri" w:cs="Calibri"/>
      <w:sz w:val="20"/>
      <w:szCs w:val="20"/>
    </w:rPr>
  </w:style>
  <w:style w:type="paragraph" w:customStyle="1" w:styleId="CharCharCharChar">
    <w:name w:val="Char Char Char Char"/>
    <w:basedOn w:val="Binhthng"/>
    <w:uiPriority w:val="99"/>
    <w:rsid w:val="00AF6A47"/>
    <w:pPr>
      <w:spacing w:after="160" w:line="240" w:lineRule="exact"/>
    </w:pPr>
    <w:rPr>
      <w:rFonts w:ascii="Tahoma" w:eastAsia="PMingLiU" w:hAnsi="Tahoma" w:cs="Tahoma"/>
      <w:sz w:val="20"/>
      <w:szCs w:val="20"/>
    </w:rPr>
  </w:style>
  <w:style w:type="paragraph" w:customStyle="1" w:styleId="msonormal0">
    <w:name w:val="msonormal"/>
    <w:basedOn w:val="Binhthng"/>
    <w:rsid w:val="00AF6A47"/>
    <w:pPr>
      <w:spacing w:before="100" w:beforeAutospacing="1" w:after="100" w:afterAutospacing="1" w:line="240" w:lineRule="auto"/>
    </w:pPr>
  </w:style>
  <w:style w:type="table" w:customStyle="1" w:styleId="TableGrid1">
    <w:name w:val="Table Grid1"/>
    <w:uiPriority w:val="99"/>
    <w:rsid w:val="00AF6A47"/>
    <w:pPr>
      <w:spacing w:after="0" w:line="240" w:lineRule="auto"/>
    </w:pPr>
    <w:rPr>
      <w:rFonts w:ascii="Calibri" w:eastAsia="Calibri"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pChagiiquyt11">
    <w:name w:val="Đề cập Chưa giải quyết11"/>
    <w:uiPriority w:val="99"/>
    <w:semiHidden/>
    <w:rsid w:val="00AF6A47"/>
    <w:rPr>
      <w:color w:val="auto"/>
      <w:shd w:val="clear" w:color="auto" w:fill="auto"/>
    </w:rPr>
  </w:style>
  <w:style w:type="table" w:customStyle="1" w:styleId="TableGrid2">
    <w:name w:val="Table Grid2"/>
    <w:uiPriority w:val="99"/>
    <w:rsid w:val="00AF6A47"/>
    <w:pPr>
      <w:autoSpaceDE w:val="0"/>
      <w:autoSpaceDN w:val="0"/>
      <w:spacing w:after="0" w:line="240" w:lineRule="auto"/>
    </w:pPr>
    <w:rPr>
      <w:rFonts w:ascii=".VnTime" w:eastAsia="Times New Roman" w:hAnsi=".VnTime" w:cs=".VnTime"/>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10">
    <w:name w:val="Unresolved Mention10"/>
    <w:uiPriority w:val="99"/>
    <w:semiHidden/>
    <w:rsid w:val="00AF6A47"/>
    <w:rPr>
      <w:color w:val="auto"/>
      <w:shd w:val="clear" w:color="auto" w:fill="auto"/>
    </w:rPr>
  </w:style>
  <w:style w:type="character" w:customStyle="1" w:styleId="SubtleEmphasis1">
    <w:name w:val="Subtle Emphasis1"/>
    <w:uiPriority w:val="99"/>
    <w:rsid w:val="00AF6A47"/>
    <w:rPr>
      <w:i/>
      <w:iCs/>
      <w:color w:val="404040"/>
    </w:rPr>
  </w:style>
  <w:style w:type="character" w:customStyle="1" w:styleId="IntenseEmphasis1">
    <w:name w:val="Intense Emphasis1"/>
    <w:uiPriority w:val="99"/>
    <w:rsid w:val="00AF6A47"/>
    <w:rPr>
      <w:i/>
      <w:iCs/>
      <w:color w:val="1F4E79"/>
    </w:rPr>
  </w:style>
  <w:style w:type="paragraph" w:customStyle="1" w:styleId="Quote1">
    <w:name w:val="Quote1"/>
    <w:basedOn w:val="Binhthng"/>
    <w:next w:val="Binhthng"/>
    <w:uiPriority w:val="99"/>
    <w:rsid w:val="00AF6A47"/>
    <w:pPr>
      <w:spacing w:before="200" w:after="0" w:line="240" w:lineRule="auto"/>
      <w:ind w:left="864" w:right="864"/>
      <w:jc w:val="center"/>
    </w:pPr>
    <w:rPr>
      <w:rFonts w:ascii="Calibri" w:eastAsia="Calibri" w:hAnsi="Calibri" w:cs="Calibri"/>
      <w:i/>
      <w:iCs/>
      <w:color w:val="404040"/>
      <w:sz w:val="22"/>
      <w:szCs w:val="22"/>
    </w:rPr>
  </w:style>
  <w:style w:type="paragraph" w:customStyle="1" w:styleId="IntenseQuote1">
    <w:name w:val="Intense Quote1"/>
    <w:basedOn w:val="Binhthng"/>
    <w:next w:val="Binhthng"/>
    <w:uiPriority w:val="99"/>
    <w:rsid w:val="00AF6A47"/>
    <w:pPr>
      <w:pBdr>
        <w:top w:val="single" w:sz="4" w:space="10" w:color="1F4E79"/>
        <w:bottom w:val="single" w:sz="4" w:space="10" w:color="1F4E79"/>
      </w:pBdr>
      <w:spacing w:before="360" w:after="360" w:line="240" w:lineRule="auto"/>
      <w:ind w:left="864" w:right="864"/>
      <w:jc w:val="center"/>
    </w:pPr>
    <w:rPr>
      <w:rFonts w:ascii="Calibri" w:eastAsia="Calibri" w:hAnsi="Calibri" w:cs="Calibri"/>
      <w:i/>
      <w:iCs/>
      <w:color w:val="1F4E79"/>
      <w:sz w:val="22"/>
      <w:szCs w:val="22"/>
    </w:rPr>
  </w:style>
  <w:style w:type="character" w:customStyle="1" w:styleId="SubtleReference1">
    <w:name w:val="Subtle Reference1"/>
    <w:uiPriority w:val="99"/>
    <w:rsid w:val="00AF6A47"/>
    <w:rPr>
      <w:smallCaps/>
      <w:color w:val="auto"/>
    </w:rPr>
  </w:style>
  <w:style w:type="character" w:customStyle="1" w:styleId="IntenseReference1">
    <w:name w:val="Intense Reference1"/>
    <w:uiPriority w:val="99"/>
    <w:rsid w:val="00AF6A47"/>
    <w:rPr>
      <w:b/>
      <w:bCs/>
      <w:smallCaps/>
      <w:color w:val="1F4E79"/>
      <w:spacing w:val="5"/>
    </w:rPr>
  </w:style>
  <w:style w:type="character" w:customStyle="1" w:styleId="BookTitle1">
    <w:name w:val="Book Title1"/>
    <w:uiPriority w:val="99"/>
    <w:rsid w:val="00AF6A47"/>
    <w:rPr>
      <w:b/>
      <w:bCs/>
      <w:i/>
      <w:iCs/>
      <w:spacing w:val="5"/>
    </w:rPr>
  </w:style>
  <w:style w:type="paragraph" w:styleId="Khivnban">
    <w:name w:val="Block Text"/>
    <w:basedOn w:val="Binhthng"/>
    <w:uiPriority w:val="99"/>
    <w:semiHidden/>
    <w:rsid w:val="00AF6A47"/>
    <w:pPr>
      <w:pBdr>
        <w:top w:val="single" w:sz="2" w:space="10" w:color="5B9BD5" w:shadow="1" w:frame="1"/>
        <w:left w:val="single" w:sz="2" w:space="10" w:color="5B9BD5" w:shadow="1" w:frame="1"/>
        <w:bottom w:val="single" w:sz="2" w:space="10" w:color="5B9BD5" w:shadow="1" w:frame="1"/>
        <w:right w:val="single" w:sz="2" w:space="10" w:color="5B9BD5" w:shadow="1" w:frame="1"/>
      </w:pBdr>
      <w:spacing w:after="0" w:line="240" w:lineRule="auto"/>
      <w:ind w:left="1152" w:right="1152"/>
    </w:pPr>
    <w:rPr>
      <w:rFonts w:ascii="Calibri" w:hAnsi="Calibri" w:cs="Calibri"/>
      <w:i/>
      <w:iCs/>
      <w:color w:val="1F4E79"/>
      <w:sz w:val="22"/>
      <w:szCs w:val="22"/>
    </w:rPr>
  </w:style>
  <w:style w:type="paragraph" w:styleId="Bantailiu">
    <w:name w:val="Document Map"/>
    <w:basedOn w:val="Binhthng"/>
    <w:link w:val="BantailiuChar"/>
    <w:uiPriority w:val="99"/>
    <w:semiHidden/>
    <w:rsid w:val="00AF6A47"/>
    <w:pPr>
      <w:spacing w:after="0" w:line="240" w:lineRule="auto"/>
    </w:pPr>
    <w:rPr>
      <w:rFonts w:ascii="Segoe UI" w:eastAsia="Calibri" w:hAnsi="Segoe UI" w:cs="Segoe UI"/>
      <w:sz w:val="22"/>
      <w:szCs w:val="22"/>
    </w:rPr>
  </w:style>
  <w:style w:type="character" w:customStyle="1" w:styleId="BantailiuChar">
    <w:name w:val="Bản đồ tài liệu Char"/>
    <w:basedOn w:val="Phngmcinhcuaoanvn"/>
    <w:link w:val="Bantailiu"/>
    <w:uiPriority w:val="99"/>
    <w:semiHidden/>
    <w:rsid w:val="00AF6A47"/>
    <w:rPr>
      <w:rFonts w:ascii="Segoe UI" w:eastAsia="Calibri" w:hAnsi="Segoe UI" w:cs="Segoe UI"/>
      <w:kern w:val="0"/>
      <w:sz w:val="22"/>
      <w14:ligatures w14:val="none"/>
    </w:rPr>
  </w:style>
  <w:style w:type="paragraph" w:styleId="PhongbiGitra">
    <w:name w:val="envelope return"/>
    <w:basedOn w:val="Binhthng"/>
    <w:uiPriority w:val="99"/>
    <w:semiHidden/>
    <w:rsid w:val="00AF6A47"/>
    <w:pPr>
      <w:spacing w:after="0" w:line="240" w:lineRule="auto"/>
    </w:pPr>
    <w:rPr>
      <w:rFonts w:ascii="Calibri Light" w:hAnsi="Calibri Light" w:cs="Calibri Light"/>
      <w:sz w:val="22"/>
      <w:szCs w:val="22"/>
    </w:rPr>
  </w:style>
  <w:style w:type="character" w:styleId="MaHTML">
    <w:name w:val="HTML Code"/>
    <w:uiPriority w:val="99"/>
    <w:semiHidden/>
    <w:rsid w:val="00AF6A47"/>
    <w:rPr>
      <w:rFonts w:ascii="Consolas" w:hAnsi="Consolas" w:cs="Consolas"/>
      <w:sz w:val="20"/>
      <w:szCs w:val="20"/>
    </w:rPr>
  </w:style>
  <w:style w:type="character" w:styleId="BanphimHTML">
    <w:name w:val="HTML Keyboard"/>
    <w:uiPriority w:val="99"/>
    <w:semiHidden/>
    <w:rsid w:val="00AF6A47"/>
    <w:rPr>
      <w:rFonts w:ascii="Consolas" w:hAnsi="Consolas" w:cs="Consolas"/>
      <w:sz w:val="20"/>
      <w:szCs w:val="20"/>
    </w:rPr>
  </w:style>
  <w:style w:type="character" w:styleId="MaychHTML">
    <w:name w:val="HTML Typewriter"/>
    <w:uiPriority w:val="99"/>
    <w:semiHidden/>
    <w:rsid w:val="00AF6A47"/>
    <w:rPr>
      <w:rFonts w:ascii="Consolas" w:hAnsi="Consolas" w:cs="Consolas"/>
      <w:sz w:val="20"/>
      <w:szCs w:val="20"/>
    </w:rPr>
  </w:style>
  <w:style w:type="paragraph" w:styleId="VnbanMacro">
    <w:name w:val="macro"/>
    <w:link w:val="VnbanMacroChar"/>
    <w:uiPriority w:val="99"/>
    <w:semiHidden/>
    <w:rsid w:val="00AF6A4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Calibri" w:hAnsi="Consolas" w:cs="Consolas"/>
      <w:kern w:val="0"/>
      <w:sz w:val="22"/>
      <w14:ligatures w14:val="none"/>
    </w:rPr>
  </w:style>
  <w:style w:type="character" w:customStyle="1" w:styleId="VnbanMacroChar">
    <w:name w:val="Văn bản Macro Char"/>
    <w:basedOn w:val="Phngmcinhcuaoanvn"/>
    <w:link w:val="VnbanMacro"/>
    <w:uiPriority w:val="99"/>
    <w:semiHidden/>
    <w:rsid w:val="00AF6A47"/>
    <w:rPr>
      <w:rFonts w:ascii="Consolas" w:eastAsia="Calibri" w:hAnsi="Consolas" w:cs="Consolas"/>
      <w:kern w:val="0"/>
      <w:sz w:val="22"/>
      <w14:ligatures w14:val="none"/>
    </w:rPr>
  </w:style>
  <w:style w:type="paragraph" w:styleId="VnbanThun">
    <w:name w:val="Plain Text"/>
    <w:basedOn w:val="Binhthng"/>
    <w:link w:val="VnbanThunChar"/>
    <w:uiPriority w:val="99"/>
    <w:semiHidden/>
    <w:rsid w:val="00AF6A47"/>
    <w:pPr>
      <w:spacing w:after="0" w:line="240" w:lineRule="auto"/>
    </w:pPr>
    <w:rPr>
      <w:rFonts w:ascii="Consolas" w:eastAsia="Calibri" w:hAnsi="Consolas" w:cs="Consolas"/>
      <w:sz w:val="22"/>
      <w:szCs w:val="22"/>
    </w:rPr>
  </w:style>
  <w:style w:type="character" w:customStyle="1" w:styleId="VnbanThunChar">
    <w:name w:val="Văn bản Thuần Char"/>
    <w:basedOn w:val="Phngmcinhcuaoanvn"/>
    <w:link w:val="VnbanThun"/>
    <w:uiPriority w:val="99"/>
    <w:semiHidden/>
    <w:rsid w:val="00AF6A47"/>
    <w:rPr>
      <w:rFonts w:ascii="Consolas" w:eastAsia="Calibri" w:hAnsi="Consolas" w:cs="Consolas"/>
      <w:kern w:val="0"/>
      <w:sz w:val="22"/>
      <w14:ligatures w14:val="none"/>
    </w:rPr>
  </w:style>
  <w:style w:type="character" w:customStyle="1" w:styleId="PlaceholderText1">
    <w:name w:val="Placeholder Text1"/>
    <w:uiPriority w:val="99"/>
    <w:semiHidden/>
    <w:rsid w:val="00AF6A47"/>
    <w:rPr>
      <w:color w:val="auto"/>
    </w:rPr>
  </w:style>
  <w:style w:type="table" w:customStyle="1" w:styleId="TableGrid6">
    <w:name w:val="Table Grid6"/>
    <w:uiPriority w:val="99"/>
    <w:rsid w:val="00AF6A47"/>
    <w:pPr>
      <w:spacing w:after="0" w:line="240" w:lineRule="auto"/>
    </w:pPr>
    <w:rPr>
      <w:rFonts w:ascii="Calibri" w:eastAsia="Times New Roman" w:hAnsi="Calibri" w:cs="Calibri"/>
      <w:kern w:val="0"/>
      <w:sz w:val="20"/>
      <w:szCs w:val="20"/>
      <w:lang w:val="en-GB" w:eastAsia="vi-V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INSONLAN">
    <w:name w:val="1_INSONLAN"/>
    <w:basedOn w:val="1sonlanphoto"/>
    <w:rsid w:val="00AF6A47"/>
    <w:rPr>
      <w:rFonts w:ascii="Times New Roman" w:hAnsi="Times New Roman"/>
      <w:lang w:val="pt-BR"/>
    </w:rPr>
  </w:style>
  <w:style w:type="paragraph" w:customStyle="1" w:styleId="2INSONLAN">
    <w:name w:val="2_INSONLAN"/>
    <w:basedOn w:val="2sonlanphoto"/>
    <w:uiPriority w:val="99"/>
    <w:rsid w:val="00AF6A47"/>
  </w:style>
  <w:style w:type="paragraph" w:customStyle="1" w:styleId="3INSONLAN">
    <w:name w:val="3_INSONLAN"/>
    <w:basedOn w:val="Binhthng"/>
    <w:uiPriority w:val="99"/>
    <w:rsid w:val="00AF6A47"/>
    <w:pPr>
      <w:widowControl w:val="0"/>
      <w:autoSpaceDE w:val="0"/>
      <w:autoSpaceDN w:val="0"/>
      <w:spacing w:after="0" w:line="360" w:lineRule="auto"/>
      <w:ind w:firstLine="720"/>
      <w:jc w:val="both"/>
      <w:outlineLvl w:val="1"/>
    </w:pPr>
    <w:rPr>
      <w:rFonts w:eastAsia="Calibri" w:cs="Calibri"/>
      <w:b/>
      <w:bCs/>
      <w:i/>
      <w:iCs/>
      <w:color w:val="000000"/>
      <w:sz w:val="26"/>
      <w:szCs w:val="26"/>
      <w:lang w:val="pt-BR"/>
    </w:rPr>
  </w:style>
  <w:style w:type="paragraph" w:customStyle="1" w:styleId="4INSONLAN">
    <w:name w:val="4_INSONLAN"/>
    <w:basedOn w:val="4sonlanphoto"/>
    <w:uiPriority w:val="99"/>
    <w:rsid w:val="00AF6A47"/>
    <w:rPr>
      <w:lang w:val="vi-VN"/>
    </w:rPr>
  </w:style>
  <w:style w:type="character" w:customStyle="1" w:styleId="UnresolvedMention2">
    <w:name w:val="Unresolved Mention2"/>
    <w:basedOn w:val="Phngmcinhcuaoanvn"/>
    <w:uiPriority w:val="99"/>
    <w:semiHidden/>
    <w:unhideWhenUsed/>
    <w:rsid w:val="00AF6A47"/>
    <w:rPr>
      <w:color w:val="605E5C"/>
      <w:shd w:val="clear" w:color="auto" w:fill="E1DFDD"/>
    </w:rPr>
  </w:style>
  <w:style w:type="paragraph" w:customStyle="1" w:styleId="font5">
    <w:name w:val="font5"/>
    <w:basedOn w:val="Binhthng"/>
    <w:rsid w:val="00AF6A47"/>
    <w:pPr>
      <w:spacing w:before="100" w:beforeAutospacing="1" w:after="100" w:afterAutospacing="1" w:line="240" w:lineRule="auto"/>
    </w:pPr>
    <w:rPr>
      <w:color w:val="000000"/>
      <w:sz w:val="26"/>
      <w:szCs w:val="26"/>
    </w:rPr>
  </w:style>
  <w:style w:type="paragraph" w:customStyle="1" w:styleId="font6">
    <w:name w:val="font6"/>
    <w:basedOn w:val="Binhthng"/>
    <w:rsid w:val="00AF6A47"/>
    <w:pPr>
      <w:spacing w:before="100" w:beforeAutospacing="1" w:after="100" w:afterAutospacing="1" w:line="240" w:lineRule="auto"/>
    </w:pPr>
    <w:rPr>
      <w:color w:val="000000"/>
      <w:sz w:val="26"/>
      <w:szCs w:val="26"/>
    </w:rPr>
  </w:style>
  <w:style w:type="paragraph" w:customStyle="1" w:styleId="font7">
    <w:name w:val="font7"/>
    <w:basedOn w:val="Binhthng"/>
    <w:rsid w:val="00AF6A47"/>
    <w:pPr>
      <w:spacing w:before="100" w:beforeAutospacing="1" w:after="100" w:afterAutospacing="1" w:line="240" w:lineRule="auto"/>
    </w:pPr>
    <w:rPr>
      <w:i/>
      <w:iCs/>
      <w:color w:val="000000"/>
      <w:sz w:val="26"/>
      <w:szCs w:val="26"/>
    </w:rPr>
  </w:style>
  <w:style w:type="paragraph" w:customStyle="1" w:styleId="xl65">
    <w:name w:val="xl65"/>
    <w:basedOn w:val="Binhthng"/>
    <w:rsid w:val="00AF6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6"/>
      <w:szCs w:val="26"/>
    </w:rPr>
  </w:style>
  <w:style w:type="paragraph" w:customStyle="1" w:styleId="xl66">
    <w:name w:val="xl66"/>
    <w:basedOn w:val="Binhthng"/>
    <w:rsid w:val="00AF6A4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6"/>
      <w:szCs w:val="26"/>
    </w:rPr>
  </w:style>
  <w:style w:type="paragraph" w:customStyle="1" w:styleId="xl67">
    <w:name w:val="xl67"/>
    <w:basedOn w:val="Binhthng"/>
    <w:rsid w:val="00AF6A47"/>
    <w:pPr>
      <w:pBdr>
        <w:bottom w:val="single" w:sz="8" w:space="0" w:color="auto"/>
        <w:right w:val="single" w:sz="8" w:space="0" w:color="auto"/>
      </w:pBdr>
      <w:spacing w:before="100" w:beforeAutospacing="1" w:after="100" w:afterAutospacing="1" w:line="240" w:lineRule="auto"/>
      <w:jc w:val="center"/>
      <w:textAlignment w:val="center"/>
    </w:pPr>
    <w:rPr>
      <w:sz w:val="26"/>
      <w:szCs w:val="26"/>
    </w:rPr>
  </w:style>
  <w:style w:type="paragraph" w:customStyle="1" w:styleId="xl68">
    <w:name w:val="xl68"/>
    <w:basedOn w:val="Binhthng"/>
    <w:rsid w:val="00AF6A47"/>
    <w:pPr>
      <w:pBdr>
        <w:bottom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69">
    <w:name w:val="xl69"/>
    <w:basedOn w:val="Binhthng"/>
    <w:rsid w:val="00AF6A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sz w:val="26"/>
      <w:szCs w:val="26"/>
    </w:rPr>
  </w:style>
  <w:style w:type="paragraph" w:customStyle="1" w:styleId="xl70">
    <w:name w:val="xl70"/>
    <w:basedOn w:val="Binhthng"/>
    <w:rsid w:val="00AF6A47"/>
    <w:pPr>
      <w:pBdr>
        <w:left w:val="single" w:sz="8" w:space="0" w:color="auto"/>
        <w:right w:val="single" w:sz="8" w:space="0" w:color="auto"/>
      </w:pBdr>
      <w:spacing w:before="100" w:beforeAutospacing="1" w:after="100" w:afterAutospacing="1" w:line="240" w:lineRule="auto"/>
      <w:jc w:val="center"/>
      <w:textAlignment w:val="center"/>
    </w:pPr>
    <w:rPr>
      <w:sz w:val="26"/>
      <w:szCs w:val="26"/>
    </w:rPr>
  </w:style>
  <w:style w:type="paragraph" w:customStyle="1" w:styleId="xl71">
    <w:name w:val="xl71"/>
    <w:basedOn w:val="Binhthng"/>
    <w:rsid w:val="00AF6A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sz w:val="26"/>
      <w:szCs w:val="26"/>
    </w:rPr>
  </w:style>
  <w:style w:type="paragraph" w:customStyle="1" w:styleId="xl72">
    <w:name w:val="xl72"/>
    <w:basedOn w:val="Binhthng"/>
    <w:rsid w:val="00AF6A47"/>
    <w:pPr>
      <w:pBdr>
        <w:top w:val="single" w:sz="8" w:space="0" w:color="auto"/>
        <w:left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73">
    <w:name w:val="xl73"/>
    <w:basedOn w:val="Binhthng"/>
    <w:rsid w:val="00AF6A47"/>
    <w:pPr>
      <w:pBdr>
        <w:left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74">
    <w:name w:val="xl74"/>
    <w:basedOn w:val="Binhthng"/>
    <w:rsid w:val="00AF6A47"/>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75">
    <w:name w:val="xl75"/>
    <w:basedOn w:val="Binhthng"/>
    <w:rsid w:val="00AF6A4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color w:val="000000"/>
      <w:sz w:val="26"/>
      <w:szCs w:val="26"/>
    </w:rPr>
  </w:style>
  <w:style w:type="paragraph" w:customStyle="1" w:styleId="xl76">
    <w:name w:val="xl76"/>
    <w:basedOn w:val="Binhthng"/>
    <w:rsid w:val="00AF6A47"/>
    <w:pPr>
      <w:pBdr>
        <w:left w:val="single" w:sz="8" w:space="0" w:color="auto"/>
        <w:right w:val="single" w:sz="8" w:space="0" w:color="auto"/>
      </w:pBdr>
      <w:spacing w:before="100" w:beforeAutospacing="1" w:after="100" w:afterAutospacing="1" w:line="240" w:lineRule="auto"/>
      <w:jc w:val="center"/>
      <w:textAlignment w:val="center"/>
    </w:pPr>
    <w:rPr>
      <w:color w:val="000000"/>
      <w:sz w:val="26"/>
      <w:szCs w:val="26"/>
    </w:rPr>
  </w:style>
  <w:style w:type="paragraph" w:customStyle="1" w:styleId="xl77">
    <w:name w:val="xl77"/>
    <w:basedOn w:val="Binhthng"/>
    <w:rsid w:val="00AF6A4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color w:val="000000"/>
      <w:sz w:val="26"/>
      <w:szCs w:val="26"/>
    </w:rPr>
  </w:style>
  <w:style w:type="paragraph" w:customStyle="1" w:styleId="xl78">
    <w:name w:val="xl78"/>
    <w:basedOn w:val="Binhthng"/>
    <w:rsid w:val="00AF6A47"/>
    <w:pPr>
      <w:pBdr>
        <w:top w:val="single" w:sz="8" w:space="0" w:color="auto"/>
        <w:left w:val="single" w:sz="8" w:space="0" w:color="auto"/>
      </w:pBdr>
      <w:spacing w:before="100" w:beforeAutospacing="1" w:after="100" w:afterAutospacing="1" w:line="240" w:lineRule="auto"/>
      <w:jc w:val="center"/>
      <w:textAlignment w:val="center"/>
    </w:pPr>
    <w:rPr>
      <w:sz w:val="26"/>
      <w:szCs w:val="26"/>
    </w:rPr>
  </w:style>
  <w:style w:type="paragraph" w:customStyle="1" w:styleId="xl79">
    <w:name w:val="xl79"/>
    <w:basedOn w:val="Binhthng"/>
    <w:rsid w:val="00AF6A47"/>
    <w:pPr>
      <w:pBdr>
        <w:left w:val="single" w:sz="8" w:space="0" w:color="auto"/>
      </w:pBdr>
      <w:spacing w:before="100" w:beforeAutospacing="1" w:after="100" w:afterAutospacing="1" w:line="240" w:lineRule="auto"/>
      <w:jc w:val="center"/>
      <w:textAlignment w:val="center"/>
    </w:pPr>
    <w:rPr>
      <w:sz w:val="26"/>
      <w:szCs w:val="26"/>
    </w:rPr>
  </w:style>
  <w:style w:type="paragraph" w:customStyle="1" w:styleId="xl80">
    <w:name w:val="xl80"/>
    <w:basedOn w:val="Binhthng"/>
    <w:rsid w:val="00AF6A47"/>
    <w:pPr>
      <w:pBdr>
        <w:left w:val="single" w:sz="8" w:space="0" w:color="auto"/>
        <w:bottom w:val="single" w:sz="8" w:space="0" w:color="auto"/>
      </w:pBdr>
      <w:spacing w:before="100" w:beforeAutospacing="1" w:after="100" w:afterAutospacing="1" w:line="240" w:lineRule="auto"/>
      <w:jc w:val="center"/>
      <w:textAlignment w:val="center"/>
    </w:pPr>
    <w:rPr>
      <w:sz w:val="26"/>
      <w:szCs w:val="26"/>
    </w:rPr>
  </w:style>
  <w:style w:type="paragraph" w:customStyle="1" w:styleId="xl81">
    <w:name w:val="xl81"/>
    <w:basedOn w:val="Binhthng"/>
    <w:rsid w:val="00AF6A47"/>
    <w:pPr>
      <w:spacing w:before="100" w:beforeAutospacing="1" w:after="100" w:afterAutospacing="1" w:line="240" w:lineRule="auto"/>
    </w:pPr>
  </w:style>
  <w:style w:type="paragraph" w:customStyle="1" w:styleId="xl82">
    <w:name w:val="xl82"/>
    <w:basedOn w:val="Binhthng"/>
    <w:rsid w:val="00AF6A47"/>
    <w:pPr>
      <w:spacing w:before="100" w:beforeAutospacing="1" w:after="100" w:afterAutospacing="1" w:line="240" w:lineRule="auto"/>
      <w:jc w:val="center"/>
    </w:pPr>
  </w:style>
  <w:style w:type="paragraph" w:customStyle="1" w:styleId="xl83">
    <w:name w:val="xl83"/>
    <w:basedOn w:val="Binhthng"/>
    <w:rsid w:val="00AF6A47"/>
    <w:pPr>
      <w:pBdr>
        <w:right w:val="single" w:sz="8" w:space="0" w:color="auto"/>
      </w:pBdr>
      <w:spacing w:before="100" w:beforeAutospacing="1" w:after="100" w:afterAutospacing="1" w:line="240" w:lineRule="auto"/>
      <w:textAlignment w:val="center"/>
    </w:pPr>
    <w:rPr>
      <w:color w:val="000000"/>
      <w:sz w:val="26"/>
      <w:szCs w:val="26"/>
    </w:rPr>
  </w:style>
  <w:style w:type="paragraph" w:customStyle="1" w:styleId="xl84">
    <w:name w:val="xl84"/>
    <w:basedOn w:val="Binhthng"/>
    <w:rsid w:val="00AF6A47"/>
    <w:pPr>
      <w:pBdr>
        <w:bottom w:val="single" w:sz="8" w:space="0" w:color="auto"/>
        <w:right w:val="single" w:sz="8" w:space="0" w:color="auto"/>
      </w:pBdr>
      <w:spacing w:before="100" w:beforeAutospacing="1" w:after="100" w:afterAutospacing="1" w:line="240" w:lineRule="auto"/>
      <w:textAlignment w:val="center"/>
    </w:pPr>
    <w:rPr>
      <w:color w:val="0000FF"/>
      <w:u w:val="single"/>
    </w:rPr>
  </w:style>
  <w:style w:type="paragraph" w:customStyle="1" w:styleId="xl85">
    <w:name w:val="xl85"/>
    <w:basedOn w:val="Binhthng"/>
    <w:rsid w:val="00AF6A47"/>
    <w:pPr>
      <w:pBdr>
        <w:bottom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86">
    <w:name w:val="xl86"/>
    <w:basedOn w:val="Binhthng"/>
    <w:rsid w:val="00AF6A47"/>
    <w:pPr>
      <w:pBdr>
        <w:top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87">
    <w:name w:val="xl87"/>
    <w:basedOn w:val="Binhthng"/>
    <w:rsid w:val="00AF6A47"/>
    <w:pPr>
      <w:pBdr>
        <w:right w:val="single" w:sz="8" w:space="0" w:color="auto"/>
      </w:pBdr>
      <w:spacing w:before="100" w:beforeAutospacing="1" w:after="100" w:afterAutospacing="1" w:line="240" w:lineRule="auto"/>
      <w:textAlignment w:val="center"/>
    </w:pPr>
    <w:rPr>
      <w:sz w:val="26"/>
      <w:szCs w:val="26"/>
    </w:rPr>
  </w:style>
  <w:style w:type="paragraph" w:customStyle="1" w:styleId="xl88">
    <w:name w:val="xl88"/>
    <w:basedOn w:val="Binhthng"/>
    <w:rsid w:val="00AF6A47"/>
    <w:pPr>
      <w:pBdr>
        <w:top w:val="single" w:sz="8" w:space="0" w:color="auto"/>
        <w:left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89">
    <w:name w:val="xl89"/>
    <w:basedOn w:val="Binhthng"/>
    <w:rsid w:val="00AF6A47"/>
    <w:pPr>
      <w:pBdr>
        <w:left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90">
    <w:name w:val="xl90"/>
    <w:basedOn w:val="Binhthng"/>
    <w:rsid w:val="00AF6A47"/>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91">
    <w:name w:val="xl91"/>
    <w:basedOn w:val="Binhthng"/>
    <w:rsid w:val="00AF6A47"/>
    <w:pPr>
      <w:pBdr>
        <w:top w:val="single" w:sz="8" w:space="0" w:color="auto"/>
        <w:left w:val="single" w:sz="8" w:space="0" w:color="auto"/>
        <w:right w:val="single" w:sz="8" w:space="0" w:color="auto"/>
      </w:pBdr>
      <w:spacing w:before="100" w:beforeAutospacing="1" w:after="100" w:afterAutospacing="1" w:line="240" w:lineRule="auto"/>
      <w:textAlignment w:val="center"/>
    </w:pPr>
    <w:rPr>
      <w:color w:val="000000"/>
      <w:sz w:val="26"/>
      <w:szCs w:val="26"/>
    </w:rPr>
  </w:style>
  <w:style w:type="paragraph" w:customStyle="1" w:styleId="xl92">
    <w:name w:val="xl92"/>
    <w:basedOn w:val="Binhthng"/>
    <w:rsid w:val="00AF6A47"/>
    <w:pPr>
      <w:pBdr>
        <w:right w:val="single" w:sz="8" w:space="0" w:color="auto"/>
      </w:pBdr>
      <w:spacing w:before="100" w:beforeAutospacing="1" w:after="100" w:afterAutospacing="1" w:line="240" w:lineRule="auto"/>
      <w:textAlignment w:val="center"/>
    </w:pPr>
    <w:rPr>
      <w:sz w:val="26"/>
      <w:szCs w:val="26"/>
    </w:rPr>
  </w:style>
  <w:style w:type="paragraph" w:customStyle="1" w:styleId="xl93">
    <w:name w:val="xl93"/>
    <w:basedOn w:val="Binhthng"/>
    <w:rsid w:val="00AF6A47"/>
    <w:pPr>
      <w:pBdr>
        <w:bottom w:val="single" w:sz="8" w:space="0" w:color="auto"/>
        <w:right w:val="single" w:sz="8" w:space="0" w:color="auto"/>
      </w:pBdr>
      <w:spacing w:before="100" w:beforeAutospacing="1" w:after="100" w:afterAutospacing="1" w:line="240" w:lineRule="auto"/>
      <w:textAlignment w:val="center"/>
    </w:pPr>
    <w:rPr>
      <w:sz w:val="26"/>
      <w:szCs w:val="26"/>
    </w:rPr>
  </w:style>
  <w:style w:type="paragraph" w:customStyle="1" w:styleId="xl94">
    <w:name w:val="xl94"/>
    <w:basedOn w:val="Binhthng"/>
    <w:rsid w:val="00AF6A47"/>
    <w:pPr>
      <w:pBdr>
        <w:right w:val="single" w:sz="8" w:space="0" w:color="auto"/>
      </w:pBdr>
      <w:spacing w:before="100" w:beforeAutospacing="1" w:after="100" w:afterAutospacing="1" w:line="240" w:lineRule="auto"/>
      <w:textAlignment w:val="center"/>
    </w:pPr>
    <w:rPr>
      <w:color w:val="0000FF"/>
      <w:u w:val="single"/>
    </w:rPr>
  </w:style>
  <w:style w:type="paragraph" w:customStyle="1" w:styleId="xl95">
    <w:name w:val="xl95"/>
    <w:basedOn w:val="Binhthng"/>
    <w:rsid w:val="00AF6A47"/>
    <w:pPr>
      <w:pBdr>
        <w:right w:val="single" w:sz="8" w:space="0" w:color="auto"/>
      </w:pBdr>
      <w:spacing w:before="100" w:beforeAutospacing="1" w:after="100" w:afterAutospacing="1" w:line="240" w:lineRule="auto"/>
      <w:textAlignment w:val="center"/>
    </w:pPr>
  </w:style>
  <w:style w:type="paragraph" w:customStyle="1" w:styleId="xl96">
    <w:name w:val="xl96"/>
    <w:basedOn w:val="Binhthng"/>
    <w:rsid w:val="00AF6A47"/>
    <w:pPr>
      <w:pBdr>
        <w:bottom w:val="single" w:sz="8" w:space="0" w:color="auto"/>
        <w:right w:val="single" w:sz="8" w:space="0" w:color="auto"/>
      </w:pBdr>
      <w:spacing w:before="100" w:beforeAutospacing="1" w:after="100" w:afterAutospacing="1" w:line="240" w:lineRule="auto"/>
      <w:textAlignment w:val="center"/>
    </w:pPr>
  </w:style>
  <w:style w:type="paragraph" w:customStyle="1" w:styleId="xl97">
    <w:name w:val="xl97"/>
    <w:basedOn w:val="Binhthng"/>
    <w:rsid w:val="00AF6A47"/>
    <w:pPr>
      <w:spacing w:before="100" w:beforeAutospacing="1" w:after="100" w:afterAutospacing="1" w:line="240" w:lineRule="auto"/>
    </w:pPr>
  </w:style>
  <w:style w:type="paragraph" w:customStyle="1" w:styleId="xl98">
    <w:name w:val="xl98"/>
    <w:basedOn w:val="Binhthng"/>
    <w:rsid w:val="00AF6A47"/>
    <w:pPr>
      <w:pBdr>
        <w:bottom w:val="single" w:sz="8" w:space="0" w:color="auto"/>
        <w:right w:val="single" w:sz="8" w:space="0" w:color="auto"/>
      </w:pBdr>
      <w:spacing w:before="100" w:beforeAutospacing="1" w:after="100" w:afterAutospacing="1" w:line="240" w:lineRule="auto"/>
      <w:textAlignment w:val="center"/>
    </w:pPr>
    <w:rPr>
      <w:color w:val="000000"/>
      <w:sz w:val="26"/>
      <w:szCs w:val="26"/>
    </w:rPr>
  </w:style>
  <w:style w:type="paragraph" w:customStyle="1" w:styleId="xl99">
    <w:name w:val="xl99"/>
    <w:basedOn w:val="Binhthng"/>
    <w:rsid w:val="00AF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sz w:val="26"/>
      <w:szCs w:val="26"/>
    </w:rPr>
  </w:style>
  <w:style w:type="paragraph" w:customStyle="1" w:styleId="xl100">
    <w:name w:val="xl100"/>
    <w:basedOn w:val="Binhthng"/>
    <w:rsid w:val="00AF6A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color w:val="000000"/>
      <w:sz w:val="26"/>
      <w:szCs w:val="26"/>
    </w:rPr>
  </w:style>
  <w:style w:type="paragraph" w:customStyle="1" w:styleId="xl101">
    <w:name w:val="xl101"/>
    <w:basedOn w:val="Binhthng"/>
    <w:rsid w:val="00AF6A47"/>
    <w:pPr>
      <w:pBdr>
        <w:top w:val="single" w:sz="8" w:space="0" w:color="auto"/>
        <w:left w:val="single" w:sz="8" w:space="0" w:color="auto"/>
        <w:bottom w:val="single" w:sz="8" w:space="0" w:color="auto"/>
      </w:pBdr>
      <w:spacing w:before="100" w:beforeAutospacing="1" w:after="100" w:afterAutospacing="1" w:line="240" w:lineRule="auto"/>
      <w:textAlignment w:val="center"/>
    </w:pPr>
    <w:rPr>
      <w:b/>
      <w:bCs/>
      <w:sz w:val="26"/>
      <w:szCs w:val="26"/>
    </w:rPr>
  </w:style>
  <w:style w:type="paragraph" w:customStyle="1" w:styleId="xl102">
    <w:name w:val="xl102"/>
    <w:basedOn w:val="Binhthng"/>
    <w:rsid w:val="00AF6A47"/>
    <w:pPr>
      <w:pBdr>
        <w:top w:val="single" w:sz="8" w:space="0" w:color="auto"/>
        <w:bottom w:val="single" w:sz="8" w:space="0" w:color="auto"/>
      </w:pBdr>
      <w:spacing w:before="100" w:beforeAutospacing="1" w:after="100" w:afterAutospacing="1" w:line="240" w:lineRule="auto"/>
      <w:textAlignment w:val="center"/>
    </w:pPr>
    <w:rPr>
      <w:b/>
      <w:bCs/>
      <w:sz w:val="26"/>
      <w:szCs w:val="26"/>
    </w:rPr>
  </w:style>
  <w:style w:type="paragraph" w:customStyle="1" w:styleId="xl103">
    <w:name w:val="xl103"/>
    <w:basedOn w:val="Binhthng"/>
    <w:rsid w:val="00AF6A47"/>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6"/>
      <w:szCs w:val="26"/>
    </w:rPr>
  </w:style>
  <w:style w:type="paragraph" w:customStyle="1" w:styleId="xl64">
    <w:name w:val="xl64"/>
    <w:basedOn w:val="Binhthng"/>
    <w:rsid w:val="00AF6A4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b/>
      <w:bCs/>
      <w:sz w:val="26"/>
      <w:szCs w:val="26"/>
    </w:rPr>
  </w:style>
  <w:style w:type="character" w:customStyle="1" w:styleId="UnresolvedMention3">
    <w:name w:val="Unresolved Mention3"/>
    <w:basedOn w:val="Phngmcinhcuaoanvn"/>
    <w:uiPriority w:val="99"/>
    <w:semiHidden/>
    <w:unhideWhenUsed/>
    <w:rsid w:val="00AF6A47"/>
    <w:rPr>
      <w:color w:val="605E5C"/>
      <w:shd w:val="clear" w:color="auto" w:fill="E1DFDD"/>
    </w:rPr>
  </w:style>
  <w:style w:type="paragraph" w:customStyle="1" w:styleId="paragraph">
    <w:name w:val="paragraph"/>
    <w:basedOn w:val="Binhthng"/>
    <w:rsid w:val="009F515F"/>
    <w:pPr>
      <w:spacing w:before="100" w:beforeAutospacing="1" w:after="100" w:afterAutospacing="1" w:line="240" w:lineRule="auto"/>
    </w:pPr>
  </w:style>
  <w:style w:type="character" w:customStyle="1" w:styleId="eop">
    <w:name w:val="eop"/>
    <w:basedOn w:val="Phngmcinhcuaoanvn"/>
    <w:rsid w:val="009F515F"/>
  </w:style>
  <w:style w:type="character" w:customStyle="1" w:styleId="textrun">
    <w:name w:val="textrun"/>
    <w:basedOn w:val="Phngmcinhcuaoanvn"/>
    <w:rsid w:val="00E45B72"/>
  </w:style>
  <w:style w:type="character" w:styleId="cpChagiiquyt">
    <w:name w:val="Unresolved Mention"/>
    <w:basedOn w:val="Phngmcinhcuaoanvn"/>
    <w:uiPriority w:val="99"/>
    <w:semiHidden/>
    <w:unhideWhenUsed/>
    <w:rsid w:val="00A039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iennntn.vinhuni.edu.vn/tin-tuc-su-kien/seo/trao-hoc-bong-hat-giong-tai-nang-va-tu-van-huong-nghiep-cho-sinh-vien-nganh-chan-nuoi-thu-y-nuoi-trong-thuy-san-107776" TargetMode="External"/><Relationship Id="rId21" Type="http://schemas.openxmlformats.org/officeDocument/2006/relationships/hyperlink" Target="https://viennntn.vinhuni.edu.vn/tin-tuc-su-kien/seo/nganh-chan-nuoi-rong-mo-co-hoi-viec-lam-96964" TargetMode="External"/><Relationship Id="rId42" Type="http://schemas.openxmlformats.org/officeDocument/2006/relationships/hyperlink" Target="https://viennntn.vinhuni.edu.vn/" TargetMode="External"/><Relationship Id="rId47" Type="http://schemas.openxmlformats.org/officeDocument/2006/relationships/hyperlink" Target="https://www.facebook.com/Vi%E1%BB%87n-N%C3%B4ng-nghi%E1%BB%87p-v%C3%A0-t%C3%A0i-nguy%C3%AAn-Tr%C6%B0%E1%BB%9Dng-%C4%90%E1%BA%A1i-h%E1%BB%8Dc-Vinh-111283469391615" TargetMode="External"/><Relationship Id="rId63" Type="http://schemas.openxmlformats.org/officeDocument/2006/relationships/hyperlink" Target="http://phongtccb.vinhuni.edu.vn/hoat-dong-chuyen-mon/seo/thong-bao-tuyen-dung-vien-chuc-nam-2019-94411" TargetMode="External"/><Relationship Id="rId68" Type="http://schemas.openxmlformats.org/officeDocument/2006/relationships/hyperlink" Target="https://viennntn.vinhuni.edu.vn/hoat-dong-doan-the/seo/buoi-sinh-hoat-toan-doan-tu-hao-truyen-thong-khat-vong-vuon-cao-cua-can-bo-doan-vien-truong-dai-hoc-vinh-101774" TargetMode="External"/><Relationship Id="rId84" Type="http://schemas.openxmlformats.org/officeDocument/2006/relationships/hyperlink" Target="http://thuvien.vinhuni.edu.vn" TargetMode="External"/><Relationship Id="rId89" Type="http://schemas.openxmlformats.org/officeDocument/2006/relationships/hyperlink" Target="https://viennntn.vinhuni.edu.vn/tin-tuc-su-kien/seo/vien-nong-nghiep-va-tai-nguyen-to-chuc-dua-sinh-vien-khoa-61-di-hoc-tap-tham-quan-thuc-te-dau-khoa-hoc-100521" TargetMode="External"/><Relationship Id="rId16" Type="http://schemas.openxmlformats.org/officeDocument/2006/relationships/hyperlink" Target="https://viennntn.vinhuni.edu.vn/tin-tuc-su-kien/seo/trao-hoc-bong-hat-giong-tai-nang-va-tu-van-huong-nghiep-cho-sinh-vien-nganh-chan-nuoi-thu-y-nuoi-trong-thuy-san-107776" TargetMode="External"/><Relationship Id="rId11" Type="http://schemas.openxmlformats.org/officeDocument/2006/relationships/hyperlink" Target="https://viennntn.vinhuni.edu.vn/tin-tuc-su-kien/seo/nganh-chan-nuoi-rong-mo-co-hoi-viec-lam-96964" TargetMode="External"/><Relationship Id="rId32" Type="http://schemas.openxmlformats.org/officeDocument/2006/relationships/hyperlink" Target="https://viennntn.vinhuni.edu.vn/tuyen-sinh/seo/truong-dai-hoc-vinhtuyen-sinh-dai-hoc-nganh-chan-nuoi-thu-y-nam-2024-112110" TargetMode="External"/><Relationship Id="rId37" Type="http://schemas.openxmlformats.org/officeDocument/2006/relationships/hyperlink" Target="https://vinhuni.edu.vn/nang-cao-trinh-do-nghien-cuu-va-nang-luc-quan-ly-trong-linh-vuc-chan-nuoi-thu-y-c11l0v0p0a130614.html" TargetMode="External"/><Relationship Id="rId53" Type="http://schemas.openxmlformats.org/officeDocument/2006/relationships/hyperlink" Target="http://my.vinhuni.edu.vn" TargetMode="External"/><Relationship Id="rId58" Type="http://schemas.openxmlformats.org/officeDocument/2006/relationships/hyperlink" Target="http://phongtccb.vinhuni.edu.vn/thong-bao-van-ban" TargetMode="External"/><Relationship Id="rId74" Type="http://schemas.openxmlformats.org/officeDocument/2006/relationships/hyperlink" Target="https://lib.vinhuni.edu.vn/thu-vien/seo/huong-dan-su-dung-co-so-du-lieu-tap-chi-sage-102902" TargetMode="External"/><Relationship Id="rId79" Type="http://schemas.openxmlformats.org/officeDocument/2006/relationships/hyperlink" Target="https://trungtamcntt.vinhuni.edu.vn/dao-tao-qua-mang/seo/huong-dan-dong-goi-bai-giang-elearning-96082" TargetMode="External"/><Relationship Id="rId5" Type="http://schemas.openxmlformats.org/officeDocument/2006/relationships/webSettings" Target="webSettings.xml"/><Relationship Id="rId90" Type="http://schemas.openxmlformats.org/officeDocument/2006/relationships/hyperlink" Target="https://viennntn.vinhuni.edu.vn/dao-tao/seo/vien-nong-nghiep-va-tai-nguyen-to-chuc-tham-quan-thuc-te-tim-hieu-nganh-nghe-cho-sinh-vien-k59-nganh-nuoi-trong-thuy-san-va-chan-nuoi-89828" TargetMode="External"/><Relationship Id="rId95" Type="http://schemas.openxmlformats.org/officeDocument/2006/relationships/footer" Target="footer1.xml"/><Relationship Id="rId22" Type="http://schemas.openxmlformats.org/officeDocument/2006/relationships/hyperlink" Target="https://viennntn.vinhuni.edu.vn/tuyen-sinh/seo/truong-dai-hoc-vinhtuyen-sinh-dai-hoc-nganh-chan-nuoi-thu-y-nam-2024-112110" TargetMode="External"/><Relationship Id="rId27" Type="http://schemas.openxmlformats.org/officeDocument/2006/relationships/hyperlink" Target="https://vinhuni.edu.vn/nang-cao-trinh-do-nghien-cuu-va-nang-luc-quan-ly-trong-linh-vuc-chan-nuoi-thu-y-c11l0v0p0a130614.html" TargetMode="External"/><Relationship Id="rId43" Type="http://schemas.openxmlformats.org/officeDocument/2006/relationships/hyperlink" Target="https://vinhuni.edu.vn/truong-dai-hoc-vinh-gioi-thieu-c01l0v0p0a33.html" TargetMode="External"/><Relationship Id="rId48" Type="http://schemas.openxmlformats.org/officeDocument/2006/relationships/hyperlink" Target="https://phonghcth.vinhuni.edu.vn/tin-tuc-su-kien/seo/truong-dai-hoc-vinh-tham-va-lam-viec-tai-cong-ty-co-phan-thuc-an-chan-nuoi-cp-viet-nam-106375" TargetMode="External"/><Relationship Id="rId64" Type="http://schemas.openxmlformats.org/officeDocument/2006/relationships/hyperlink" Target="http://ioffice.vinhuni.edu.vn/Thongdiep/DaNhan.aspx" TargetMode="External"/><Relationship Id="rId69" Type="http://schemas.openxmlformats.org/officeDocument/2006/relationships/hyperlink" Target="https://lib.vinhuni.edu.vn/thu-vien/seo/gioi-thieu-ve-trung-tam-thong-tin-thu-vien-nguyen-thuc-hao-truong-dai-hoc-vinh-61861" TargetMode="External"/><Relationship Id="rId80" Type="http://schemas.openxmlformats.org/officeDocument/2006/relationships/hyperlink" Target="https://trungtamcntt.vinhuni.edu.vn/chia-se-cong-nghe/seo/huong-dan-su-dung-nhanh-he-thong-email-truong-dai-hoc-vinh-96009" TargetMode="External"/><Relationship Id="rId85" Type="http://schemas.openxmlformats.org/officeDocument/2006/relationships/hyperlink" Target="https://viennntn.vinhuni.edu.vn/tin-tuc-su-kien/seo/hoi-thi-sang-tao-va-huong-nghiep-lan-thu-9-vien-nong-nghiep-va-tai-nguyen-thanh-cong-tot-dep-83490" TargetMode="External"/><Relationship Id="rId3" Type="http://schemas.openxmlformats.org/officeDocument/2006/relationships/styles" Target="styles.xml"/><Relationship Id="rId12" Type="http://schemas.openxmlformats.org/officeDocument/2006/relationships/hyperlink" Target="https://viennntn.vinhuni.edu.vn/tuyen-sinh/seo/truong-dai-hoc-vinhtuyen-sinh-dai-hoc-nganh-chan-nuoi-thu-y-nam-2024-112110" TargetMode="External"/><Relationship Id="rId17" Type="http://schemas.openxmlformats.org/officeDocument/2006/relationships/hyperlink" Target="https://vinhuni.edu.vn/nang-cao-trinh-do-nghien-cuu-va-nang-luc-quan-ly-trong-linh-vuc-chan-nuoi-thu-y-c11l0v0p0a130614.html" TargetMode="External"/><Relationship Id="rId25" Type="http://schemas.openxmlformats.org/officeDocument/2006/relationships/hyperlink" Target="https://viennntn.vinhuni.edu.vn/tin-tuc-su-kien/seo/hoi-nghi-gap-mat-giao-luu-dinh-huong-nghe-nghiep-cho-sinh-vien-nganh-chan-nuoi-thu-y-110980" TargetMode="External"/><Relationship Id="rId33" Type="http://schemas.openxmlformats.org/officeDocument/2006/relationships/hyperlink" Target="https://viennntn.vinhuni.edu.vn/tuyen-sinh/seo/nganh-chan-nuoi-thu-y-rong-mo-co-hoi-viec-lam-108905" TargetMode="External"/><Relationship Id="rId38" Type="http://schemas.openxmlformats.org/officeDocument/2006/relationships/hyperlink" Target="https://vinhuni.edu.vn/tang-cuong-hop-tac-doanh-nghiep-truong-dai-hoc-trong-linh-vuc-chan-nuoi-thu-y-c11l0v0p0a130593.html" TargetMode="External"/><Relationship Id="rId46" Type="http://schemas.openxmlformats.org/officeDocument/2006/relationships/hyperlink" Target="https://viennntn.vinhuni.edu.vn/" TargetMode="External"/><Relationship Id="rId59" Type="http://schemas.openxmlformats.org/officeDocument/2006/relationships/hyperlink" Target="http://canbo.vinhuni.edu.vn/trang-chu" TargetMode="External"/><Relationship Id="rId67" Type="http://schemas.openxmlformats.org/officeDocument/2006/relationships/hyperlink" Target="http://vinhuni.edu.vn/tuyen-sinh" TargetMode="External"/><Relationship Id="rId20" Type="http://schemas.openxmlformats.org/officeDocument/2006/relationships/hyperlink" Target="https://www.youtube.com/watch?v=bWucUpiUPU8" TargetMode="External"/><Relationship Id="rId41" Type="http://schemas.openxmlformats.org/officeDocument/2006/relationships/hyperlink" Target="https://vinhuni.edu.vn/trang-chu.html" TargetMode="External"/><Relationship Id="rId54" Type="http://schemas.openxmlformats.org/officeDocument/2006/relationships/hyperlink" Target="http://canbo.vinhuni.edu.vn/dang-nhap" TargetMode="External"/><Relationship Id="rId62" Type="http://schemas.openxmlformats.org/officeDocument/2006/relationships/hyperlink" Target="http://vinhuni.edu.kho-hoc-cong-nghe/seminar" TargetMode="External"/><Relationship Id="rId70" Type="http://schemas.openxmlformats.org/officeDocument/2006/relationships/hyperlink" Target="https://lib.vinhuni.edu.vn/thu-vien/seo/gioi-thieu-ve-trung-tam-thong-tin-thu-vien-nguyen-thuc-hao-truong-dai-hoc-vinh-61861" TargetMode="External"/><Relationship Id="rId75" Type="http://schemas.openxmlformats.org/officeDocument/2006/relationships/hyperlink" Target="https://lib.vinhuni.edu.vn/thu-vien/seo/danh-muc-csdl-tap-chi-sage-102903" TargetMode="External"/><Relationship Id="rId83" Type="http://schemas.openxmlformats.org/officeDocument/2006/relationships/hyperlink" Target="http://elearning.vinhuni.edu.vn/mod/forum/discuss.php?d=73040" TargetMode="External"/><Relationship Id="rId88" Type="http://schemas.openxmlformats.org/officeDocument/2006/relationships/hyperlink" Target="https://viennntn.vinhuni.edu.vn/dao-tao/seo/vien-nong-nghiep-va-tai-nguyen-to-chuc-tham-quan-thuc-te-tim-hieu-nganh-nghe-cho-sinh-vien-k59-nganh-nuoi-trong-thuy-san-va-chan-nuoi-89828" TargetMode="External"/><Relationship Id="rId91" Type="http://schemas.openxmlformats.org/officeDocument/2006/relationships/hyperlink" Target="http://vieclam.vinhuni.edu.vn/"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ennntn.vinhuni.edu.vn/tin-tuc-su-kien/seo/hoi-nghi-gap-mat-giao-luu-dinh-huong-nghe-nghiep-cho-sinh-vien-nganh-chan-nuoi-thu-y-110980" TargetMode="External"/><Relationship Id="rId23" Type="http://schemas.openxmlformats.org/officeDocument/2006/relationships/hyperlink" Target="https://viennntn.vinhuni.edu.vn/tuyen-sinh/seo/nganh-chan-nuoi-thu-y-rong-mo-co-hoi-viec-lam-108905" TargetMode="External"/><Relationship Id="rId28" Type="http://schemas.openxmlformats.org/officeDocument/2006/relationships/hyperlink" Target="https://vinhuni.edu.vn/tang-cuong-hop-tac-doanh-nghiep-truong-dai-hoc-trong-linh-vuc-chan-nuoi-thu-y-c11l0v0p0a130593.html" TargetMode="External"/><Relationship Id="rId36" Type="http://schemas.openxmlformats.org/officeDocument/2006/relationships/hyperlink" Target="https://viennntn.vinhuni.edu.vn/tin-tuc-su-kien/seo/trao-hoc-bong-hat-giong-tai-nang-va-tu-van-huong-nghiep-cho-sinh-vien-nganh-chan-nuoi-thu-y-nuoi-trong-thuy-san-107776" TargetMode="External"/><Relationship Id="rId49" Type="http://schemas.openxmlformats.org/officeDocument/2006/relationships/hyperlink" Target="file:///F:\Tai%20lieu%20kiem%20dinh%20nganh%20NTTS\18.9.2022\H&#236;nh%20&#7843;nh%20ch&#7909;p%20m&#224;n%20h&#236;nh%20trang%20web%20LMS,%20Elearning&#8230;%20http:\elearning.vinhuni.edu.vn\mod\forum\discuss.php%3fd=25" TargetMode="External"/><Relationship Id="rId57" Type="http://schemas.openxmlformats.org/officeDocument/2006/relationships/hyperlink" Target="http://vanban.chinhphu.vn/portal/page/portal/chinhphu/hethongvanban?class_id=1&amp;_page=1&amp;mode=detail&amp;document_id=179054" TargetMode="External"/><Relationship Id="rId10" Type="http://schemas.openxmlformats.org/officeDocument/2006/relationships/hyperlink" Target="https://viennntn.vinhuni.edu.vn/dao-tao/dai-hoc-chinh-quy/ban-mo-ta-ctdt/seo/ban-mo-ta-chuong-trinh-dao-tao-nganh-chan-nuoi-133896" TargetMode="External"/><Relationship Id="rId31" Type="http://schemas.openxmlformats.org/officeDocument/2006/relationships/hyperlink" Target="https://viennntn.vinhuni.edu.vn/tin-tuc-su-kien/seo/nganh-chan-nuoi-rong-mo-co-hoi-viec-lam-96964" TargetMode="External"/><Relationship Id="rId44" Type="http://schemas.openxmlformats.org/officeDocument/2006/relationships/hyperlink" Target="https://viennntn.vinhuni.edu.vn/tin-tuc-su-kien/seo/vien-nong-nghiep-va-tai-nguyen-dai-hoc-vinh-quy-mo-moi-tam-nhin-moi-85599" TargetMode="External"/><Relationship Id="rId52" Type="http://schemas.openxmlformats.org/officeDocument/2006/relationships/hyperlink" Target="http://student.vinhuni.edu.vn" TargetMode="External"/><Relationship Id="rId60" Type="http://schemas.openxmlformats.org/officeDocument/2006/relationships/hyperlink" Target="http://canbo.vinhuni.edu.vn/trang-chu" TargetMode="External"/><Relationship Id="rId65" Type="http://schemas.openxmlformats.org/officeDocument/2006/relationships/hyperlink" Target="https://vinhuni.edu.vn/thong-bao-diem-trung-tuyen-vao-dai-hoc-chinh-quy-dot-1-dot-chinh-thuc-nam-2024-c06.01l0v0p0a130580.html" TargetMode="External"/><Relationship Id="rId73" Type="http://schemas.openxmlformats.org/officeDocument/2006/relationships/hyperlink" Target="https://lib.vinhuni.edu.vn/thu-vien/seo/danh-muc-csdl-emerald-102904" TargetMode="External"/><Relationship Id="rId78" Type="http://schemas.openxmlformats.org/officeDocument/2006/relationships/hyperlink" Target="https://trungtamcntt.vinhuni.edu.vn/hoat-dong-chuyen-mon/seo/huong-dan-su-dung-he-thong-quan-ly-van-ban-va-dieu-hanh-ioffice-81968" TargetMode="External"/><Relationship Id="rId81" Type="http://schemas.openxmlformats.org/officeDocument/2006/relationships/hyperlink" Target="http://canbo.vinhuni.edu.vn/dang-nhap" TargetMode="External"/><Relationship Id="rId86" Type="http://schemas.openxmlformats.org/officeDocument/2006/relationships/hyperlink" Target="https://viennntn.vinhuni.edu.vn/tin-tuc-su-kien/seo/vien-nong-nghiep-va-tai-nguyen-phoi-hop-voi-dai-hoc-quoc-gia-jeonbuk-han-quoc-to-chuc-thanh-cong-hoat-dong-tinh-nguyen-ngay-hoi-thu-y-tai-thanh-pho-vinh-111812" TargetMode="External"/><Relationship Id="rId94" Type="http://schemas.openxmlformats.org/officeDocument/2006/relationships/hyperlink" Target="https://viennntn.vinhuni.edu.vn/tin-tuc-su-kien/seo/truong-dai-hoc-vinh-ky-ket-thoa-thuan-hop-tac-voi-cong-ty-hai-nguyen-mo-them-nhieu-co-hoi-tot-cho-sinh-vien-vien-nong-nghiep-va-tai-nguyen-100523" TargetMode="External"/><Relationship Id="rId4" Type="http://schemas.openxmlformats.org/officeDocument/2006/relationships/settings" Target="settings.xml"/><Relationship Id="rId9" Type="http://schemas.openxmlformats.org/officeDocument/2006/relationships/hyperlink" Target="https://viennntn.vinhuni.edu.vn/dao-tao/dai-hoc-chinh-quy/seo/muc-tieu-va-chuan-dau-ra-chuong-trinh-dao-tao-nganh-chan-nuoi-133897" TargetMode="External"/><Relationship Id="rId13" Type="http://schemas.openxmlformats.org/officeDocument/2006/relationships/hyperlink" Target="https://viennntn.vinhuni.edu.vn/tuyen-sinh/seo/nganh-chan-nuoi-thu-y-rong-mo-co-hoi-viec-lam-108905" TargetMode="External"/><Relationship Id="rId18" Type="http://schemas.openxmlformats.org/officeDocument/2006/relationships/hyperlink" Target="https://vinhuni.edu.vn/tang-cuong-hop-tac-doanh-nghiep-truong-dai-hoc-trong-linh-vuc-chan-nuoi-thu-y-c11l0v0p0a130593.html" TargetMode="External"/><Relationship Id="rId39" Type="http://schemas.openxmlformats.org/officeDocument/2006/relationships/hyperlink" Target="https://vinhuni.edu.vn/khoi-dong-du-an-oda-dao-tao-nganh-chan-nuoi-va-thu-y-tien-tien-tai-truong-dai-hoc-vinh-do-chinh-phu-han-quoc-tai-tro-c11l0v0p0a129862.html" TargetMode="External"/><Relationship Id="rId34" Type="http://schemas.openxmlformats.org/officeDocument/2006/relationships/hyperlink" Target="https://viennntn.vinhuni.edu.vn/tin-tuc-su-kien/seo/hoi-thao-tang-cuong-nang-luc-nghien-cuu-nganh-chan-nuoi-thu-y-truong-dai-hoc-vinh-111814" TargetMode="External"/><Relationship Id="rId50" Type="http://schemas.openxmlformats.org/officeDocument/2006/relationships/hyperlink" Target="http://student.vinhuni.edu.vn" TargetMode="External"/><Relationship Id="rId55" Type="http://schemas.openxmlformats.org/officeDocument/2006/relationships/hyperlink" Target="http://phongtccb.vinhuni.edu.vn/hoat-dong-chuyen-mon/seo/thong-bao-tuyen-dung-vien-chuc-nam-2019-94411" TargetMode="External"/><Relationship Id="rId76" Type="http://schemas.openxmlformats.org/officeDocument/2006/relationships/hyperlink" Target="https://trungtamthtn.vinhuni.edu.vn/lich-tuan/seo/lich-cong-tac-tuan-le-37-ttth-tn-104019" TargetMode="External"/><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lib.vinhuni.edu.vn/thong-bao-van-ban/seo/thong-bao-quy-dinh-gio-phuc-vu-va-muon-tai-lieu-thu-vien-2020-100439" TargetMode="External"/><Relationship Id="rId92" Type="http://schemas.openxmlformats.org/officeDocument/2006/relationships/hyperlink" Target="https://viennntn.vinhuni.edu.vn/tin-tuc-su-kien/seo/hoi-nghi-gap-mat-giao-luu-dinh-huong-nghe-nghiep-cho-sinh-vien-nganh-chan-nuoi-thu-y-110980" TargetMode="External"/><Relationship Id="rId2" Type="http://schemas.openxmlformats.org/officeDocument/2006/relationships/numbering" Target="numbering.xml"/><Relationship Id="rId29" Type="http://schemas.openxmlformats.org/officeDocument/2006/relationships/hyperlink" Target="https://vinhuni.edu.vn/khoi-dong-du-an-oda-dao-tao-nganh-chan-nuoi-va-thu-y-tien-tien-tai-truong-dai-hoc-vinh-do-chinh-phu-han-quoc-tai-tro-c11l0v0p0a129862.html" TargetMode="External"/><Relationship Id="rId24" Type="http://schemas.openxmlformats.org/officeDocument/2006/relationships/hyperlink" Target="https://viennntn.vinhuni.edu.vn/tin-tuc-su-kien/seo/hoi-thao-tang-cuong-nang-luc-nghien-cuu-nganh-chan-nuoi-thu-y-truong-dai-hoc-vinh-111814" TargetMode="External"/><Relationship Id="rId40" Type="http://schemas.openxmlformats.org/officeDocument/2006/relationships/hyperlink" Target="https://www.facebook.com/Vi%E1%BB%87n-N%C3%B4ng-nghi%E1%BB%87p-v%C3%A0-t%C3%A0i-nguy%C3%AAn-Tr%C6%B0%E1%BB%9Dng-%C4%90%E1%BA%A1i-h%E1%BB%8Dc-Vinh-111283469391615" TargetMode="External"/><Relationship Id="rId45" Type="http://schemas.openxmlformats.org/officeDocument/2006/relationships/hyperlink" Target="https://vinhuni.edu.vn/trang-chu.html" TargetMode="External"/><Relationship Id="rId66" Type="http://schemas.openxmlformats.org/officeDocument/2006/relationships/hyperlink" Target="https://vinhuni.edu.vn/thong-bao-dang-ky-xet-tuyen-dai-hoc-chinh-quy-dot-2-nam-2024-c06.01l0v0p0a130607.html" TargetMode="External"/><Relationship Id="rId87" Type="http://schemas.openxmlformats.org/officeDocument/2006/relationships/hyperlink" Target="https://baonghean.vn/tha-hon-1-trieu-con-ca-giong-xuong-song-lam-de-tai-tao-nguon-loi-thuy-san-" TargetMode="External"/><Relationship Id="rId61" Type="http://schemas.openxmlformats.org/officeDocument/2006/relationships/hyperlink" Target="http://canbo.vinhuni.edu.vn/trang-chu" TargetMode="External"/><Relationship Id="rId82" Type="http://schemas.openxmlformats.org/officeDocument/2006/relationships/hyperlink" Target="https://vinhuni.edu.vn/DATA/48/upload/532/documents/2021/09/hd_tao_nhomthem_thanh_vientao_phong_tren_ms_teams.pdf" TargetMode="External"/><Relationship Id="rId19" Type="http://schemas.openxmlformats.org/officeDocument/2006/relationships/hyperlink" Target="https://vinhuni.edu.vn/khoi-dong-du-an-oda-dao-tao-nganh-chan-nuoi-va-thu-y-tien-tien-tai-truong-dai-hoc-vinh-do-chinh-phu-han-quoc-tai-tro-c11l0v0p0a129862.html" TargetMode="External"/><Relationship Id="rId14" Type="http://schemas.openxmlformats.org/officeDocument/2006/relationships/hyperlink" Target="https://viennntn.vinhuni.edu.vn/tin-tuc-su-kien/seo/hoi-thao-tang-cuong-nang-luc-nghien-cuu-nganh-chan-nuoi-thu-y-truong-dai-hoc-vinh-111814" TargetMode="External"/><Relationship Id="rId30" Type="http://schemas.openxmlformats.org/officeDocument/2006/relationships/hyperlink" Target="https://www.youtube.com/watch?v=bWucUpiUPU8" TargetMode="External"/><Relationship Id="rId35" Type="http://schemas.openxmlformats.org/officeDocument/2006/relationships/hyperlink" Target="https://viennntn.vinhuni.edu.vn/tin-tuc-su-kien/seo/hoi-nghi-gap-mat-giao-luu-dinh-huong-nghe-nghiep-cho-sinh-vien-nganh-chan-nuoi-thu-y-110980" TargetMode="External"/><Relationship Id="rId56" Type="http://schemas.openxmlformats.org/officeDocument/2006/relationships/hyperlink" Target="http://vanban.chinhphu.vn/portal/page/portal/chinhphu/hethongvanban?class_id=1&amp;_page=1&amp;mode=detail&amp;document_id=178042" TargetMode="External"/><Relationship Id="rId77" Type="http://schemas.openxmlformats.org/officeDocument/2006/relationships/hyperlink" Target="https://trungtamcntt.vinhuni.edu.vn/gioi-thieu/seo/chuc-nang-nhiem-vu-cua-trung-tam-cong-nghe-thong-tin-45037" TargetMode="External"/><Relationship Id="rId8" Type="http://schemas.openxmlformats.org/officeDocument/2006/relationships/image" Target="media/image1.png"/><Relationship Id="rId51" Type="http://schemas.openxmlformats.org/officeDocument/2006/relationships/hyperlink" Target="http://my.vinhuni.edu.vn" TargetMode="External"/><Relationship Id="rId72" Type="http://schemas.openxmlformats.org/officeDocument/2006/relationships/hyperlink" Target="https://lib.vinhuni.edu.vn/thu-vien/seo/huong-dan-su-dung-co-so-du-lieu-tap-chi-emerald-102673" TargetMode="External"/><Relationship Id="rId93" Type="http://schemas.openxmlformats.org/officeDocument/2006/relationships/hyperlink" Target="https://phonghcth.vinhuni.edu.vn/tin-tuc-su-kien/seo/truong-dai-hoc-vinh-tham-va-lam-viec-tai-cong-ty-co-phan-thuc-an-chan-nuoi-cp-viet-nam-1063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F3856-AFFB-4E0B-A329-26528B03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269</Pages>
  <Words>47887</Words>
  <Characters>272958</Characters>
  <Application>Microsoft Office Word</Application>
  <DocSecurity>0</DocSecurity>
  <Lines>2274</Lines>
  <Paragraphs>640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320205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 Thi Binh</dc:creator>
  <cp:keywords/>
  <dc:description/>
  <cp:lastModifiedBy>Ta Thi Binh</cp:lastModifiedBy>
  <cp:revision>2</cp:revision>
  <cp:lastPrinted>2025-02-09T08:37:00Z</cp:lastPrinted>
  <dcterms:created xsi:type="dcterms:W3CDTF">2025-02-09T08:46:00Z</dcterms:created>
  <dcterms:modified xsi:type="dcterms:W3CDTF">2025-02-09T08:46:00Z</dcterms:modified>
</cp:coreProperties>
</file>