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3402"/>
        <w:gridCol w:w="5529"/>
      </w:tblGrid>
      <w:tr w:rsidR="009F6515" w:rsidRPr="00825C43" w:rsidTr="00F5217E">
        <w:tc>
          <w:tcPr>
            <w:tcW w:w="3402" w:type="dxa"/>
          </w:tcPr>
          <w:p w:rsidR="009F6515" w:rsidRPr="00825C43" w:rsidRDefault="009F6515" w:rsidP="00F5217E">
            <w:pPr>
              <w:jc w:val="center"/>
            </w:pPr>
            <w:bookmarkStart w:id="0" w:name="_GoBack"/>
            <w:bookmarkEnd w:id="0"/>
            <w:r w:rsidRPr="00825C43">
              <w:t>BỘ GIÁO DỤC VÀ ĐÀO TẠO</w:t>
            </w:r>
          </w:p>
          <w:p w:rsidR="009F6515" w:rsidRPr="00825C43" w:rsidRDefault="009F6515" w:rsidP="00F5217E">
            <w:pPr>
              <w:jc w:val="center"/>
              <w:rPr>
                <w:b/>
              </w:rPr>
            </w:pPr>
            <w:r w:rsidRPr="00825C43">
              <w:rPr>
                <w:b/>
              </w:rPr>
              <w:t>TRƯỜNG ĐẠI  HỌC VINH</w:t>
            </w:r>
          </w:p>
          <w:p w:rsidR="009F6515" w:rsidRPr="00825C43" w:rsidRDefault="009F6515" w:rsidP="00F5217E">
            <w:pPr>
              <w:jc w:val="center"/>
            </w:pPr>
            <w:r w:rsidRPr="00825C43">
              <w:t>¯¯¯¯¯¯¯¯¯¯¯¯¯¯</w:t>
            </w:r>
          </w:p>
          <w:p w:rsidR="009F6515" w:rsidRPr="00825C43" w:rsidRDefault="009F6515" w:rsidP="00F5217E">
            <w:pPr>
              <w:jc w:val="center"/>
              <w:rPr>
                <w:b/>
              </w:rPr>
            </w:pPr>
            <w:r w:rsidRPr="00821CF9">
              <w:rPr>
                <w:sz w:val="26"/>
              </w:rPr>
              <w:t xml:space="preserve">Số:     </w:t>
            </w:r>
            <w:r w:rsidR="007769D1" w:rsidRPr="00821CF9">
              <w:rPr>
                <w:sz w:val="26"/>
              </w:rPr>
              <w:t xml:space="preserve">  </w:t>
            </w:r>
            <w:r w:rsidR="00821CF9">
              <w:rPr>
                <w:sz w:val="26"/>
              </w:rPr>
              <w:t xml:space="preserve">   /</w:t>
            </w:r>
            <w:r w:rsidRPr="00821CF9">
              <w:rPr>
                <w:sz w:val="26"/>
              </w:rPr>
              <w:t>QĐ-ĐHV</w:t>
            </w:r>
          </w:p>
        </w:tc>
        <w:tc>
          <w:tcPr>
            <w:tcW w:w="5529" w:type="dxa"/>
          </w:tcPr>
          <w:p w:rsidR="009F6515" w:rsidRPr="00825C43" w:rsidRDefault="009F6515" w:rsidP="00F5217E">
            <w:pPr>
              <w:jc w:val="center"/>
              <w:rPr>
                <w:b/>
              </w:rPr>
            </w:pPr>
            <w:r w:rsidRPr="00825C43">
              <w:rPr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25C43">
                  <w:rPr>
                    <w:b/>
                  </w:rPr>
                  <w:t>NAM</w:t>
                </w:r>
              </w:smartTag>
            </w:smartTag>
          </w:p>
          <w:p w:rsidR="009F6515" w:rsidRPr="00821CF9" w:rsidRDefault="009F6515" w:rsidP="00F5217E">
            <w:pPr>
              <w:jc w:val="center"/>
              <w:rPr>
                <w:b/>
                <w:sz w:val="26"/>
              </w:rPr>
            </w:pPr>
            <w:r w:rsidRPr="00821CF9">
              <w:rPr>
                <w:b/>
                <w:sz w:val="26"/>
              </w:rPr>
              <w:t>Độc lập - Tự do - Hạnh phúc</w:t>
            </w:r>
          </w:p>
          <w:p w:rsidR="009F6515" w:rsidRPr="00825C43" w:rsidRDefault="009F6515" w:rsidP="00F5217E">
            <w:pPr>
              <w:jc w:val="center"/>
              <w:rPr>
                <w:i/>
              </w:rPr>
            </w:pPr>
            <w:r w:rsidRPr="00825C43">
              <w:t>¯¯¯¯¯¯¯¯¯¯¯¯¯¯¯</w:t>
            </w:r>
            <w:r w:rsidR="00821CF9" w:rsidRPr="00825C43">
              <w:t>¯¯¯</w:t>
            </w:r>
            <w:r w:rsidRPr="00825C43">
              <w:t>¯¯¯¯¯¯¯¯</w:t>
            </w:r>
          </w:p>
          <w:p w:rsidR="009F6515" w:rsidRPr="00825C43" w:rsidRDefault="009F6515" w:rsidP="00E21CD6">
            <w:pPr>
              <w:jc w:val="center"/>
              <w:rPr>
                <w:b/>
              </w:rPr>
            </w:pPr>
            <w:r w:rsidRPr="00821CF9">
              <w:rPr>
                <w:i/>
                <w:sz w:val="26"/>
              </w:rPr>
              <w:t xml:space="preserve">Nghệ An, ngày       tháng </w:t>
            </w:r>
            <w:r w:rsidR="00E21CD6" w:rsidRPr="00821CF9">
              <w:rPr>
                <w:i/>
                <w:sz w:val="26"/>
              </w:rPr>
              <w:t>8</w:t>
            </w:r>
            <w:r w:rsidRPr="00821CF9">
              <w:rPr>
                <w:i/>
                <w:sz w:val="26"/>
              </w:rPr>
              <w:t xml:space="preserve"> năm </w:t>
            </w:r>
            <w:r w:rsidR="00E21CD6" w:rsidRPr="00821CF9">
              <w:rPr>
                <w:i/>
                <w:sz w:val="26"/>
              </w:rPr>
              <w:t>2018</w:t>
            </w:r>
          </w:p>
        </w:tc>
      </w:tr>
    </w:tbl>
    <w:p w:rsidR="009F6515" w:rsidRPr="00501539" w:rsidRDefault="009F6515" w:rsidP="00EA4280">
      <w:pPr>
        <w:jc w:val="center"/>
        <w:rPr>
          <w:b/>
          <w:bCs/>
          <w:sz w:val="26"/>
          <w:szCs w:val="26"/>
        </w:rPr>
      </w:pPr>
    </w:p>
    <w:p w:rsidR="009F6515" w:rsidRPr="00003E82" w:rsidRDefault="009F6515" w:rsidP="00EA4280">
      <w:pPr>
        <w:jc w:val="center"/>
        <w:rPr>
          <w:b/>
          <w:bCs/>
          <w:sz w:val="28"/>
          <w:szCs w:val="28"/>
        </w:rPr>
      </w:pPr>
      <w:r w:rsidRPr="00003E82">
        <w:rPr>
          <w:b/>
          <w:bCs/>
          <w:sz w:val="28"/>
          <w:szCs w:val="28"/>
        </w:rPr>
        <w:t>QUYẾT ĐỊNH</w:t>
      </w:r>
    </w:p>
    <w:p w:rsidR="009F6515" w:rsidRPr="00003E82" w:rsidRDefault="009F6515" w:rsidP="00EA4280">
      <w:pPr>
        <w:jc w:val="center"/>
        <w:rPr>
          <w:b/>
          <w:bCs/>
          <w:sz w:val="28"/>
          <w:szCs w:val="28"/>
        </w:rPr>
      </w:pPr>
      <w:r w:rsidRPr="00003E82">
        <w:rPr>
          <w:b/>
          <w:bCs/>
          <w:sz w:val="28"/>
          <w:szCs w:val="28"/>
        </w:rPr>
        <w:t>Về việc công nhận thí sinh trúng tuyển đại học hệ chính quy</w:t>
      </w:r>
    </w:p>
    <w:p w:rsidR="009F6515" w:rsidRPr="00003E82" w:rsidRDefault="007769D1" w:rsidP="00EA4280">
      <w:pPr>
        <w:jc w:val="center"/>
        <w:rPr>
          <w:b/>
          <w:bCs/>
          <w:sz w:val="28"/>
          <w:szCs w:val="28"/>
        </w:rPr>
      </w:pPr>
      <w:r w:rsidRPr="00003E82">
        <w:rPr>
          <w:b/>
          <w:bCs/>
          <w:sz w:val="28"/>
          <w:szCs w:val="28"/>
        </w:rPr>
        <w:t xml:space="preserve">đợt 1 </w:t>
      </w:r>
      <w:r w:rsidR="009F6515" w:rsidRPr="00003E82">
        <w:rPr>
          <w:b/>
          <w:bCs/>
          <w:sz w:val="28"/>
          <w:szCs w:val="28"/>
        </w:rPr>
        <w:t xml:space="preserve">năm </w:t>
      </w:r>
      <w:r w:rsidR="00E21CD6" w:rsidRPr="00003E82">
        <w:rPr>
          <w:b/>
          <w:bCs/>
          <w:sz w:val="28"/>
          <w:szCs w:val="28"/>
        </w:rPr>
        <w:t>2018</w:t>
      </w:r>
    </w:p>
    <w:p w:rsidR="009F6515" w:rsidRPr="00501539" w:rsidRDefault="009F6515" w:rsidP="00EA4280">
      <w:pPr>
        <w:jc w:val="center"/>
        <w:rPr>
          <w:b/>
          <w:bCs/>
          <w:sz w:val="26"/>
          <w:szCs w:val="26"/>
        </w:rPr>
      </w:pPr>
      <w:r>
        <w:t>¯¯¯¯¯¯¯¯¯</w:t>
      </w:r>
    </w:p>
    <w:p w:rsidR="009F6515" w:rsidRPr="00057C72" w:rsidRDefault="009F6515" w:rsidP="00C2100F">
      <w:pPr>
        <w:pStyle w:val="Heading3"/>
        <w:spacing w:before="80"/>
        <w:rPr>
          <w:rFonts w:ascii="Times New Roman" w:hAnsi="Times New Roman"/>
        </w:rPr>
      </w:pPr>
      <w:r w:rsidRPr="00057C72">
        <w:rPr>
          <w:rFonts w:ascii="Times New Roman" w:hAnsi="Times New Roman"/>
        </w:rPr>
        <w:t>HIỆU TRƯỞNG TRƯỜNG ĐẠI HỌC VINH</w:t>
      </w:r>
    </w:p>
    <w:p w:rsidR="009F6515" w:rsidRPr="005B6278" w:rsidRDefault="009F6515" w:rsidP="00C2100F">
      <w:pPr>
        <w:spacing w:before="80"/>
        <w:jc w:val="right"/>
        <w:rPr>
          <w:sz w:val="4"/>
          <w:szCs w:val="26"/>
        </w:rPr>
      </w:pPr>
    </w:p>
    <w:p w:rsidR="009F6515" w:rsidRPr="00C2100F" w:rsidRDefault="009F6515" w:rsidP="00EC3AF1">
      <w:pPr>
        <w:spacing w:before="40"/>
        <w:ind w:firstLine="709"/>
        <w:jc w:val="both"/>
        <w:rPr>
          <w:sz w:val="26"/>
        </w:rPr>
      </w:pPr>
      <w:r w:rsidRPr="00CC0415">
        <w:rPr>
          <w:sz w:val="26"/>
        </w:rPr>
        <w:tab/>
      </w:r>
      <w:r w:rsidRPr="00C2100F">
        <w:rPr>
          <w:sz w:val="26"/>
        </w:rPr>
        <w:t>Căn cứ Quyết định số 62/2001/QĐ-TTg, ngày 25/4/2001 của Thủ tướng Chính phủ về đổi tên Trường Đại học Sư phạm Vinh thành Trường Đại học Vinh;</w:t>
      </w:r>
    </w:p>
    <w:p w:rsidR="009F6515" w:rsidRPr="00C2100F" w:rsidRDefault="009F6515" w:rsidP="00EC3AF1">
      <w:pPr>
        <w:spacing w:before="40"/>
        <w:ind w:firstLine="709"/>
        <w:jc w:val="both"/>
        <w:rPr>
          <w:sz w:val="26"/>
        </w:rPr>
      </w:pPr>
      <w:r w:rsidRPr="00C2100F">
        <w:rPr>
          <w:sz w:val="26"/>
        </w:rPr>
        <w:tab/>
        <w:t>Căn cứ Quyết định số 70/2014/QĐ-TTg, ngày 10/12/2014 của Thủ tướng Chính phủ ban hành Điều lệ trường đại học;</w:t>
      </w:r>
    </w:p>
    <w:p w:rsidR="003C4852" w:rsidRPr="007769D1" w:rsidRDefault="009F6515" w:rsidP="007769D1">
      <w:pPr>
        <w:spacing w:before="40"/>
        <w:ind w:firstLine="709"/>
        <w:jc w:val="both"/>
        <w:rPr>
          <w:sz w:val="26"/>
        </w:rPr>
      </w:pPr>
      <w:r w:rsidRPr="00C2100F">
        <w:rPr>
          <w:sz w:val="26"/>
        </w:rPr>
        <w:tab/>
      </w:r>
      <w:r w:rsidR="003C4852" w:rsidRPr="007769D1">
        <w:rPr>
          <w:sz w:val="26"/>
        </w:rPr>
        <w:t>Căn cứ Thông tư số 07/2018/TT-BGDĐT, ngày 01/03/2018 của Bộ Giáo dục và Đào tạo sửa đổi bổ sung tên và một số điều Quy chế tuyển sinh đại học hệ chính quy; tuyển sinh cao đẳng nhóm ngành đào tạo giáo viên hệ chính quy ban hành kèm theo Thông tư số 05/2017/TT-BGDĐT ngày 25/01/2017 của Bộ Giáo dục và Đào tạo;</w:t>
      </w:r>
    </w:p>
    <w:p w:rsidR="003C4852" w:rsidRPr="007769D1" w:rsidRDefault="003C4852" w:rsidP="007769D1">
      <w:pPr>
        <w:spacing w:before="40"/>
        <w:ind w:firstLine="709"/>
        <w:jc w:val="both"/>
        <w:rPr>
          <w:sz w:val="26"/>
        </w:rPr>
      </w:pPr>
      <w:r w:rsidRPr="007769D1">
        <w:rPr>
          <w:sz w:val="26"/>
        </w:rPr>
        <w:t>Căn cứ Quyết định số 608/QĐ-ĐHV, ngày 16/7/2018 của Hiệu trưởng Trường Đại học Vinh về việc thành lập Hội đồng tuyển sinh đại học hệ chính quy năm 2018;</w:t>
      </w:r>
    </w:p>
    <w:p w:rsidR="00267E20" w:rsidRPr="007769D1" w:rsidRDefault="00267E20" w:rsidP="003C4852">
      <w:pPr>
        <w:spacing w:before="40"/>
        <w:ind w:firstLine="709"/>
        <w:jc w:val="both"/>
        <w:rPr>
          <w:sz w:val="26"/>
        </w:rPr>
      </w:pPr>
      <w:r w:rsidRPr="007769D1">
        <w:rPr>
          <w:sz w:val="26"/>
        </w:rPr>
        <w:t xml:space="preserve">Căn cứ Thông báo số </w:t>
      </w:r>
      <w:r w:rsidR="00B85B49" w:rsidRPr="007769D1">
        <w:rPr>
          <w:sz w:val="26"/>
        </w:rPr>
        <w:t>136</w:t>
      </w:r>
      <w:r w:rsidRPr="007769D1">
        <w:rPr>
          <w:sz w:val="26"/>
        </w:rPr>
        <w:t>/TB-ĐHV, ngày 06/8/2018 của Trường Đại học Vinh về việc thông báo điểm trúng tuyển đại học hệ chính quy đợt 1 năm 2018;</w:t>
      </w:r>
    </w:p>
    <w:p w:rsidR="003C4852" w:rsidRPr="00057C72" w:rsidRDefault="003C4852" w:rsidP="003C4852">
      <w:pPr>
        <w:spacing w:before="40"/>
        <w:ind w:firstLine="709"/>
        <w:jc w:val="both"/>
        <w:rPr>
          <w:sz w:val="26"/>
        </w:rPr>
      </w:pPr>
      <w:r w:rsidRPr="007769D1">
        <w:rPr>
          <w:sz w:val="26"/>
        </w:rPr>
        <w:t>Căn cứ Quyết định số 1386/QĐ-ĐHV, ngày 22/4/2015 của Hiệu trưởng Trường Đại học Vinh ban hành Quy chế tổ chức và hoạt động của Trường Đại học Vinh;</w:t>
      </w:r>
    </w:p>
    <w:p w:rsidR="009F6515" w:rsidRPr="007769D1" w:rsidRDefault="009F6515" w:rsidP="00EC3AF1">
      <w:pPr>
        <w:spacing w:before="40"/>
        <w:ind w:firstLine="709"/>
        <w:jc w:val="both"/>
        <w:rPr>
          <w:sz w:val="26"/>
        </w:rPr>
      </w:pPr>
      <w:r w:rsidRPr="007769D1">
        <w:rPr>
          <w:sz w:val="26"/>
        </w:rPr>
        <w:tab/>
        <w:t>Xét đề nghị của Trưởng phòng Đào tạo,</w:t>
      </w:r>
    </w:p>
    <w:p w:rsidR="009F6515" w:rsidRPr="00FE11A4" w:rsidRDefault="009F6515" w:rsidP="00EC3AF1">
      <w:pPr>
        <w:spacing w:before="40"/>
        <w:ind w:firstLine="709"/>
        <w:jc w:val="both"/>
        <w:rPr>
          <w:sz w:val="12"/>
          <w:szCs w:val="26"/>
        </w:rPr>
      </w:pPr>
    </w:p>
    <w:p w:rsidR="009F6515" w:rsidRDefault="009F6515" w:rsidP="00EC3AF1">
      <w:pPr>
        <w:spacing w:before="40"/>
        <w:jc w:val="center"/>
        <w:rPr>
          <w:b/>
          <w:bCs/>
          <w:sz w:val="26"/>
          <w:szCs w:val="26"/>
        </w:rPr>
      </w:pPr>
      <w:r w:rsidRPr="00501539">
        <w:rPr>
          <w:b/>
          <w:bCs/>
          <w:sz w:val="26"/>
          <w:szCs w:val="26"/>
        </w:rPr>
        <w:t>QUYẾT ĐỊNH:</w:t>
      </w:r>
    </w:p>
    <w:p w:rsidR="009F6515" w:rsidRPr="00FE11A4" w:rsidRDefault="009F6515" w:rsidP="00EC3AF1">
      <w:pPr>
        <w:spacing w:before="40"/>
        <w:ind w:firstLine="709"/>
        <w:jc w:val="both"/>
        <w:rPr>
          <w:bCs/>
          <w:sz w:val="10"/>
          <w:szCs w:val="26"/>
        </w:rPr>
      </w:pPr>
    </w:p>
    <w:p w:rsidR="009F6515" w:rsidRDefault="009F6515" w:rsidP="00EC3AF1">
      <w:pPr>
        <w:spacing w:before="40"/>
        <w:ind w:firstLine="709"/>
        <w:jc w:val="both"/>
        <w:rPr>
          <w:sz w:val="26"/>
          <w:szCs w:val="26"/>
        </w:rPr>
      </w:pPr>
      <w:r w:rsidRPr="00501539">
        <w:rPr>
          <w:b/>
          <w:bCs/>
          <w:sz w:val="26"/>
          <w:szCs w:val="26"/>
        </w:rPr>
        <w:t xml:space="preserve">Điều 1. </w:t>
      </w:r>
      <w:r>
        <w:rPr>
          <w:sz w:val="26"/>
          <w:szCs w:val="26"/>
        </w:rPr>
        <w:t>Công nhận</w:t>
      </w:r>
      <w:r w:rsidR="00267E20">
        <w:rPr>
          <w:sz w:val="26"/>
          <w:szCs w:val="26"/>
        </w:rPr>
        <w:t xml:space="preserve"> </w:t>
      </w:r>
      <w:r w:rsidR="00023A0B">
        <w:rPr>
          <w:sz w:val="26"/>
          <w:szCs w:val="26"/>
        </w:rPr>
        <w:t>3925</w:t>
      </w:r>
      <w:r>
        <w:rPr>
          <w:sz w:val="26"/>
          <w:szCs w:val="26"/>
        </w:rPr>
        <w:t xml:space="preserve"> thí sinh trúng </w:t>
      </w:r>
      <w:r w:rsidRPr="00501539">
        <w:rPr>
          <w:sz w:val="26"/>
          <w:szCs w:val="26"/>
        </w:rPr>
        <w:t>tuyển vào</w:t>
      </w:r>
      <w:r w:rsidRPr="00D54F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đại học hệ chính quy </w:t>
      </w:r>
      <w:r w:rsidR="007769D1">
        <w:rPr>
          <w:sz w:val="26"/>
          <w:szCs w:val="26"/>
        </w:rPr>
        <w:t xml:space="preserve">đợt 1 </w:t>
      </w:r>
      <w:r>
        <w:rPr>
          <w:sz w:val="26"/>
          <w:szCs w:val="26"/>
        </w:rPr>
        <w:t xml:space="preserve">năm </w:t>
      </w:r>
      <w:r w:rsidR="00E21CD6">
        <w:rPr>
          <w:sz w:val="26"/>
          <w:szCs w:val="26"/>
        </w:rPr>
        <w:t>2018</w:t>
      </w:r>
      <w:r>
        <w:rPr>
          <w:sz w:val="26"/>
          <w:szCs w:val="26"/>
        </w:rPr>
        <w:t xml:space="preserve"> </w:t>
      </w:r>
      <w:r w:rsidRPr="00224E8B">
        <w:rPr>
          <w:sz w:val="26"/>
          <w:szCs w:val="26"/>
        </w:rPr>
        <w:t>the</w:t>
      </w:r>
      <w:r>
        <w:rPr>
          <w:sz w:val="26"/>
          <w:szCs w:val="26"/>
        </w:rPr>
        <w:t xml:space="preserve">o các mã ngành đã đăng ký xét tuyển </w:t>
      </w:r>
      <w:r w:rsidRPr="00501539">
        <w:rPr>
          <w:sz w:val="26"/>
          <w:szCs w:val="26"/>
        </w:rPr>
        <w:t xml:space="preserve">năm </w:t>
      </w:r>
      <w:r w:rsidR="00E21CD6">
        <w:rPr>
          <w:sz w:val="26"/>
          <w:szCs w:val="26"/>
        </w:rPr>
        <w:t>2018</w:t>
      </w:r>
      <w:r w:rsidRPr="00501539">
        <w:rPr>
          <w:sz w:val="26"/>
          <w:szCs w:val="26"/>
        </w:rPr>
        <w:t xml:space="preserve"> </w:t>
      </w:r>
      <w:r w:rsidRPr="00357703">
        <w:rPr>
          <w:i/>
          <w:sz w:val="26"/>
          <w:szCs w:val="26"/>
        </w:rPr>
        <w:t>(có danh sách kèm theo)</w:t>
      </w:r>
      <w:r>
        <w:rPr>
          <w:sz w:val="26"/>
          <w:szCs w:val="26"/>
        </w:rPr>
        <w:t>. Trong đó:</w:t>
      </w:r>
    </w:p>
    <w:p w:rsidR="007769D1" w:rsidRDefault="007769D1" w:rsidP="00EC3AF1">
      <w:pPr>
        <w:spacing w:before="40"/>
        <w:ind w:firstLine="709"/>
        <w:jc w:val="both"/>
        <w:rPr>
          <w:sz w:val="26"/>
          <w:szCs w:val="26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4252"/>
        <w:gridCol w:w="997"/>
        <w:gridCol w:w="993"/>
        <w:gridCol w:w="992"/>
      </w:tblGrid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/>
                <w:bCs/>
                <w:sz w:val="26"/>
                <w:szCs w:val="26"/>
              </w:rPr>
            </w:pPr>
            <w:r w:rsidRPr="00003E82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/>
                <w:bCs/>
                <w:sz w:val="26"/>
                <w:szCs w:val="26"/>
              </w:rPr>
            </w:pPr>
            <w:r w:rsidRPr="00003E82">
              <w:rPr>
                <w:b/>
                <w:bCs/>
                <w:sz w:val="26"/>
                <w:szCs w:val="26"/>
              </w:rPr>
              <w:t>Mã ngành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/>
                <w:bCs/>
                <w:sz w:val="26"/>
                <w:szCs w:val="26"/>
              </w:rPr>
            </w:pPr>
            <w:r w:rsidRPr="00003E82">
              <w:rPr>
                <w:b/>
                <w:bCs/>
                <w:sz w:val="26"/>
                <w:szCs w:val="26"/>
              </w:rPr>
              <w:t>Tên ngành đăng ký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/>
                <w:bCs/>
                <w:sz w:val="26"/>
                <w:szCs w:val="26"/>
              </w:rPr>
            </w:pPr>
            <w:r w:rsidRPr="00003E82">
              <w:rPr>
                <w:b/>
                <w:bCs/>
                <w:sz w:val="26"/>
                <w:szCs w:val="26"/>
              </w:rPr>
              <w:t>Điểm chuẩn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/>
                <w:bCs/>
                <w:sz w:val="26"/>
                <w:szCs w:val="26"/>
              </w:rPr>
            </w:pPr>
            <w:r w:rsidRPr="00003E82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/>
                <w:bCs/>
                <w:sz w:val="26"/>
                <w:szCs w:val="26"/>
              </w:rPr>
            </w:pPr>
            <w:r w:rsidRPr="00003E8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7340301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Kế toán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624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7340201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 xml:space="preserve">Tài chính ngân hàng                                                                                                     </w:t>
            </w:r>
            <w:r w:rsidRPr="00003E82">
              <w:rPr>
                <w:i/>
                <w:iCs/>
                <w:color w:val="000000"/>
                <w:sz w:val="26"/>
                <w:szCs w:val="26"/>
              </w:rPr>
              <w:t>(chuyên ngành Tài chính doanh nghiệp; chuyên ngành Ngân hàng thương mại)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7340101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Quản trị kinh doanh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7310101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 xml:space="preserve">Kinh tế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7620115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Kinh tế nông nghiệp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7510301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Công nghệ kỹ thuật điện, điện tử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7710207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Kỹ thuật điện tử - viễn thông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7520216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Kỹ thuật điều khiển và tự động 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7580201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Kỹ thuật xây dựng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7580205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Kỹ thuật xây dựng công trình giao thông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7580202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Kỹ thuật xây dựng công trình thủy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7540101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Công nghệ thực phẩm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7510401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 xml:space="preserve">Công nghệ kỹ thuật hóa học </w:t>
            </w:r>
            <w:r w:rsidRPr="00003E82">
              <w:rPr>
                <w:i/>
                <w:iCs/>
                <w:color w:val="000000"/>
                <w:sz w:val="26"/>
                <w:szCs w:val="26"/>
              </w:rPr>
              <w:t>(chuyên ngành Hóa dược - Mỹ phẩm)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7480201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7510206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 xml:space="preserve">Công nghệ kỹ thuật nhiệt </w:t>
            </w:r>
            <w:r w:rsidRPr="00003E82">
              <w:rPr>
                <w:i/>
                <w:iCs/>
                <w:color w:val="000000"/>
                <w:sz w:val="26"/>
                <w:szCs w:val="26"/>
              </w:rPr>
              <w:t>(chuyên ngành nhiệt điện lạnh)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7510205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Công nghệ kỹ thuật ô tô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7580301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Kinh tế xây dựng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7620109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Nông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7620301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Nuôi trồng thủy sản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7440301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Khoa học môi trường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7850101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Quản lý tài nguyên và môi trường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7850103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Quản lý đất đai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7620102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Khuyến nông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7620105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Chăn nuôi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7420201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Công nghệ sinh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7310201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 xml:space="preserve">Chính trị học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7310201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 xml:space="preserve">Chính trị học </w:t>
            </w:r>
            <w:r w:rsidRPr="00003E82">
              <w:rPr>
                <w:i/>
                <w:iCs/>
                <w:color w:val="000000"/>
                <w:sz w:val="26"/>
                <w:szCs w:val="26"/>
              </w:rPr>
              <w:t>(chuyên ngành Chính sách công)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7229042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Quản lý văn hóa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7310630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sz w:val="26"/>
                <w:szCs w:val="26"/>
                <w:lang w:val="nl-NL"/>
              </w:rPr>
            </w:pPr>
            <w:r w:rsidRPr="00003E82">
              <w:rPr>
                <w:sz w:val="26"/>
                <w:szCs w:val="26"/>
                <w:lang w:val="nl-NL"/>
              </w:rPr>
              <w:t xml:space="preserve">Việt Nam học </w:t>
            </w:r>
            <w:r w:rsidRPr="00003E82">
              <w:rPr>
                <w:i/>
                <w:sz w:val="26"/>
                <w:szCs w:val="26"/>
                <w:lang w:val="nl-NL"/>
              </w:rPr>
              <w:t>(chuyên ngành Du lịch)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7140114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Quản lý giáo dục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7760101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Công tác xã hội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7320101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Báo chí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7380101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Luật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7380107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Luật kinh tế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7310205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Quản lý nhà nước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7140209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Sư phạm Toán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Sư phạm Tin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7140211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Sư phạm Vật lý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Sư phạm Hóa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7140213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Sư phạm Sinh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Sư phạm Ngữ văn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Sư phạm Lịch sử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7140219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Sư phạm Địa lý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7140205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Giáo dục chính trị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7140202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Giáo dục Tiểu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7140208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Giáo dục Quốc phòng - An ninh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Giáo dục Mầm non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7140206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Giáo dục Thể chất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7140231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Sư phạm Tiếng Anh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7220201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Ngôn ngữ Anh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003E82" w:rsidRPr="00003E82" w:rsidTr="00003E8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769D1" w:rsidRPr="00003E82" w:rsidRDefault="007769D1" w:rsidP="00003E82">
            <w:pPr>
              <w:numPr>
                <w:ilvl w:val="0"/>
                <w:numId w:val="6"/>
              </w:numPr>
              <w:spacing w:before="40"/>
              <w:ind w:left="470" w:hanging="357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7720301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769D1" w:rsidRPr="00003E82" w:rsidRDefault="007769D1" w:rsidP="007769D1">
            <w:pPr>
              <w:rPr>
                <w:color w:val="000000"/>
                <w:sz w:val="26"/>
                <w:szCs w:val="26"/>
              </w:rPr>
            </w:pPr>
            <w:r w:rsidRPr="00003E82">
              <w:rPr>
                <w:color w:val="000000"/>
                <w:sz w:val="26"/>
                <w:szCs w:val="26"/>
              </w:rPr>
              <w:t>Điều dưỡng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sz w:val="26"/>
                <w:szCs w:val="26"/>
              </w:rPr>
            </w:pPr>
            <w:r w:rsidRPr="00003E82">
              <w:rPr>
                <w:sz w:val="26"/>
                <w:szCs w:val="26"/>
              </w:rPr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  <w:tr w:rsidR="007769D1" w:rsidRPr="00003E82" w:rsidTr="00003E82">
        <w:trPr>
          <w:jc w:val="center"/>
        </w:trPr>
        <w:tc>
          <w:tcPr>
            <w:tcW w:w="7342" w:type="dxa"/>
            <w:gridSpan w:val="4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/>
                <w:sz w:val="26"/>
                <w:szCs w:val="26"/>
              </w:rPr>
            </w:pPr>
            <w:r w:rsidRPr="00003E82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D1" w:rsidRPr="00003E82" w:rsidRDefault="007769D1" w:rsidP="00003E82">
            <w:pPr>
              <w:jc w:val="center"/>
              <w:rPr>
                <w:bCs/>
                <w:sz w:val="26"/>
                <w:szCs w:val="26"/>
              </w:rPr>
            </w:pPr>
            <w:r w:rsidRPr="00003E82">
              <w:rPr>
                <w:b/>
                <w:bCs/>
                <w:sz w:val="26"/>
                <w:szCs w:val="26"/>
              </w:rPr>
              <w:t>3925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69D1" w:rsidRPr="00003E82" w:rsidRDefault="007769D1" w:rsidP="00003E82">
            <w:pPr>
              <w:spacing w:before="40"/>
              <w:rPr>
                <w:sz w:val="26"/>
                <w:szCs w:val="26"/>
              </w:rPr>
            </w:pPr>
          </w:p>
        </w:tc>
      </w:tr>
    </w:tbl>
    <w:p w:rsidR="007769D1" w:rsidRDefault="007769D1" w:rsidP="00EC3AF1">
      <w:pPr>
        <w:spacing w:before="40"/>
        <w:ind w:firstLine="709"/>
        <w:jc w:val="both"/>
        <w:rPr>
          <w:b/>
          <w:bCs/>
          <w:sz w:val="26"/>
          <w:szCs w:val="26"/>
        </w:rPr>
      </w:pPr>
    </w:p>
    <w:p w:rsidR="009F6515" w:rsidRDefault="009F6515" w:rsidP="00EC3AF1">
      <w:pPr>
        <w:spacing w:before="40"/>
        <w:ind w:firstLine="709"/>
        <w:jc w:val="both"/>
        <w:rPr>
          <w:sz w:val="26"/>
          <w:szCs w:val="26"/>
        </w:rPr>
      </w:pPr>
      <w:r w:rsidRPr="008B40CE">
        <w:rPr>
          <w:b/>
          <w:bCs/>
          <w:sz w:val="26"/>
          <w:szCs w:val="26"/>
        </w:rPr>
        <w:t>Điều 2.</w:t>
      </w:r>
      <w:r w:rsidRPr="008B40CE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Pr="008B40CE">
        <w:rPr>
          <w:sz w:val="26"/>
          <w:szCs w:val="26"/>
        </w:rPr>
        <w:t xml:space="preserve">ác đơn vị: </w:t>
      </w:r>
      <w:r>
        <w:rPr>
          <w:sz w:val="26"/>
          <w:szCs w:val="26"/>
        </w:rPr>
        <w:t xml:space="preserve">Đào tạo, </w:t>
      </w:r>
      <w:r w:rsidRPr="008B40CE">
        <w:rPr>
          <w:sz w:val="26"/>
          <w:szCs w:val="26"/>
        </w:rPr>
        <w:t xml:space="preserve">CTCT-HSSV, </w:t>
      </w:r>
      <w:r>
        <w:rPr>
          <w:sz w:val="26"/>
          <w:szCs w:val="26"/>
        </w:rPr>
        <w:t>Kế hoạch - Tài chính;</w:t>
      </w:r>
      <w:r w:rsidRPr="00AD2A05">
        <w:rPr>
          <w:sz w:val="26"/>
          <w:szCs w:val="26"/>
        </w:rPr>
        <w:t xml:space="preserve"> </w:t>
      </w:r>
      <w:r w:rsidRPr="008B40CE">
        <w:rPr>
          <w:sz w:val="26"/>
          <w:szCs w:val="26"/>
        </w:rPr>
        <w:t>các khoa</w:t>
      </w:r>
      <w:r>
        <w:rPr>
          <w:sz w:val="26"/>
          <w:szCs w:val="26"/>
        </w:rPr>
        <w:t>, viện</w:t>
      </w:r>
      <w:r w:rsidRPr="008B40CE">
        <w:rPr>
          <w:sz w:val="26"/>
          <w:szCs w:val="26"/>
        </w:rPr>
        <w:t xml:space="preserve"> và các </w:t>
      </w:r>
      <w:r>
        <w:rPr>
          <w:sz w:val="26"/>
          <w:szCs w:val="26"/>
        </w:rPr>
        <w:t>đơn vị liên quan</w:t>
      </w:r>
      <w:r w:rsidRPr="008B40CE">
        <w:rPr>
          <w:sz w:val="26"/>
          <w:szCs w:val="26"/>
        </w:rPr>
        <w:t xml:space="preserve"> có trách nhiệm đón tiếp, làm thủ tục nhập học cho</w:t>
      </w:r>
      <w:r>
        <w:rPr>
          <w:sz w:val="26"/>
          <w:szCs w:val="26"/>
        </w:rPr>
        <w:t xml:space="preserve"> </w:t>
      </w:r>
      <w:r w:rsidR="007769D1">
        <w:rPr>
          <w:sz w:val="26"/>
          <w:szCs w:val="26"/>
        </w:rPr>
        <w:t>thí sinh đã trúng tuyển.</w:t>
      </w:r>
    </w:p>
    <w:p w:rsidR="007769D1" w:rsidRPr="008B40CE" w:rsidRDefault="007769D1" w:rsidP="00EC3AF1">
      <w:pPr>
        <w:spacing w:before="40"/>
        <w:ind w:firstLine="709"/>
        <w:jc w:val="both"/>
        <w:rPr>
          <w:sz w:val="26"/>
          <w:szCs w:val="26"/>
        </w:rPr>
      </w:pPr>
    </w:p>
    <w:p w:rsidR="009F6515" w:rsidRDefault="009F6515" w:rsidP="00EC3AF1">
      <w:pPr>
        <w:spacing w:before="40"/>
        <w:ind w:firstLine="709"/>
        <w:jc w:val="both"/>
        <w:rPr>
          <w:sz w:val="26"/>
          <w:szCs w:val="26"/>
        </w:rPr>
      </w:pPr>
      <w:r w:rsidRPr="008B40CE">
        <w:rPr>
          <w:b/>
          <w:bCs/>
          <w:sz w:val="26"/>
          <w:szCs w:val="26"/>
        </w:rPr>
        <w:t>Điều 3.</w:t>
      </w:r>
      <w:r w:rsidRPr="008B40CE">
        <w:rPr>
          <w:sz w:val="26"/>
          <w:szCs w:val="26"/>
        </w:rPr>
        <w:t xml:space="preserve"> Quyết </w:t>
      </w:r>
      <w:r>
        <w:rPr>
          <w:sz w:val="26"/>
          <w:szCs w:val="26"/>
        </w:rPr>
        <w:t>định có hiệu lực kể từ ngày ký.</w:t>
      </w:r>
    </w:p>
    <w:p w:rsidR="009F6515" w:rsidRPr="00501539" w:rsidRDefault="009F6515" w:rsidP="00EC3AF1">
      <w:pPr>
        <w:spacing w:before="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Trưởng các đơn vị: </w:t>
      </w:r>
      <w:r w:rsidRPr="008B40CE">
        <w:rPr>
          <w:sz w:val="26"/>
          <w:szCs w:val="26"/>
        </w:rPr>
        <w:t>Đào tạo, CTC</w:t>
      </w:r>
      <w:r>
        <w:rPr>
          <w:sz w:val="26"/>
          <w:szCs w:val="26"/>
        </w:rPr>
        <w:t>T-</w:t>
      </w:r>
      <w:r w:rsidRPr="008B40CE">
        <w:rPr>
          <w:sz w:val="26"/>
          <w:szCs w:val="26"/>
        </w:rPr>
        <w:t xml:space="preserve">HSSV, </w:t>
      </w:r>
      <w:r>
        <w:rPr>
          <w:sz w:val="26"/>
          <w:szCs w:val="26"/>
        </w:rPr>
        <w:t xml:space="preserve">Kế hoạch - Tài chính, </w:t>
      </w:r>
      <w:r w:rsidRPr="008B40CE">
        <w:rPr>
          <w:sz w:val="26"/>
          <w:szCs w:val="26"/>
        </w:rPr>
        <w:t xml:space="preserve">Hành chính Tổng hợp; </w:t>
      </w:r>
      <w:r>
        <w:rPr>
          <w:sz w:val="26"/>
          <w:szCs w:val="26"/>
        </w:rPr>
        <w:t xml:space="preserve">các khoa, viện; các đơn vị liên quan và </w:t>
      </w:r>
      <w:r w:rsidRPr="008B40CE">
        <w:rPr>
          <w:sz w:val="26"/>
          <w:szCs w:val="26"/>
        </w:rPr>
        <w:t>các thí sinh có tên tại Điều 1 chịu trách nhiệm thi hành Quyết định này./.</w:t>
      </w:r>
    </w:p>
    <w:p w:rsidR="009F6515" w:rsidRDefault="009F6515" w:rsidP="00EC3AF1">
      <w:pPr>
        <w:spacing w:before="4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5"/>
        <w:gridCol w:w="4645"/>
      </w:tblGrid>
      <w:tr w:rsidR="009F6515" w:rsidRPr="00901524" w:rsidTr="00901524">
        <w:tc>
          <w:tcPr>
            <w:tcW w:w="4645" w:type="dxa"/>
          </w:tcPr>
          <w:p w:rsidR="009F6515" w:rsidRPr="00901524" w:rsidRDefault="009F6515" w:rsidP="00EC3AF1">
            <w:pPr>
              <w:rPr>
                <w:b/>
                <w:bCs/>
                <w:i/>
                <w:iCs/>
              </w:rPr>
            </w:pPr>
            <w:r w:rsidRPr="00901524">
              <w:rPr>
                <w:b/>
                <w:bCs/>
                <w:i/>
                <w:iCs/>
              </w:rPr>
              <w:t>Nơi nhận:</w:t>
            </w:r>
          </w:p>
          <w:p w:rsidR="009F6515" w:rsidRPr="00DF4A6B" w:rsidRDefault="009F6515" w:rsidP="00EC3AF1">
            <w:r w:rsidRPr="00901524">
              <w:rPr>
                <w:sz w:val="22"/>
                <w:szCs w:val="22"/>
              </w:rPr>
              <w:t>- Như Điều 3;</w:t>
            </w:r>
          </w:p>
          <w:p w:rsidR="009F6515" w:rsidRPr="00DF4A6B" w:rsidRDefault="009F6515" w:rsidP="00EC3AF1">
            <w:r w:rsidRPr="00901524">
              <w:rPr>
                <w:sz w:val="22"/>
                <w:szCs w:val="22"/>
              </w:rPr>
              <w:t xml:space="preserve">- Ban Giám hiệu; </w:t>
            </w:r>
          </w:p>
          <w:p w:rsidR="009F6515" w:rsidRPr="00901524" w:rsidRDefault="009F6515" w:rsidP="00901524">
            <w:pPr>
              <w:jc w:val="both"/>
              <w:rPr>
                <w:b/>
                <w:bCs/>
                <w:sz w:val="26"/>
                <w:szCs w:val="26"/>
              </w:rPr>
            </w:pPr>
            <w:r w:rsidRPr="00901524">
              <w:rPr>
                <w:sz w:val="22"/>
                <w:szCs w:val="22"/>
              </w:rPr>
              <w:t>- Lưu: HCTH, ĐT.</w:t>
            </w:r>
          </w:p>
        </w:tc>
        <w:tc>
          <w:tcPr>
            <w:tcW w:w="4645" w:type="dxa"/>
          </w:tcPr>
          <w:p w:rsidR="009F6515" w:rsidRPr="00901524" w:rsidRDefault="009F6515" w:rsidP="00901524">
            <w:pPr>
              <w:jc w:val="center"/>
              <w:rPr>
                <w:b/>
                <w:bCs/>
                <w:sz w:val="26"/>
                <w:szCs w:val="26"/>
              </w:rPr>
            </w:pPr>
            <w:r w:rsidRPr="00901524">
              <w:rPr>
                <w:b/>
                <w:bCs/>
                <w:sz w:val="26"/>
                <w:szCs w:val="26"/>
              </w:rPr>
              <w:t>HIỆU TRƯỞNG</w:t>
            </w:r>
          </w:p>
          <w:p w:rsidR="009F6515" w:rsidRPr="00901524" w:rsidRDefault="009F6515" w:rsidP="00901524">
            <w:pPr>
              <w:jc w:val="center"/>
              <w:rPr>
                <w:sz w:val="26"/>
                <w:szCs w:val="26"/>
              </w:rPr>
            </w:pPr>
          </w:p>
          <w:p w:rsidR="009F6515" w:rsidRPr="00901524" w:rsidRDefault="009F6515" w:rsidP="00901524">
            <w:pPr>
              <w:jc w:val="center"/>
              <w:rPr>
                <w:sz w:val="26"/>
                <w:szCs w:val="26"/>
              </w:rPr>
            </w:pPr>
          </w:p>
          <w:p w:rsidR="009F6515" w:rsidRPr="00901524" w:rsidRDefault="009F6515" w:rsidP="00901524">
            <w:pPr>
              <w:jc w:val="center"/>
              <w:rPr>
                <w:sz w:val="26"/>
                <w:szCs w:val="26"/>
              </w:rPr>
            </w:pPr>
          </w:p>
          <w:p w:rsidR="009F6515" w:rsidRPr="00901524" w:rsidRDefault="009F6515" w:rsidP="00901524">
            <w:pPr>
              <w:jc w:val="center"/>
              <w:rPr>
                <w:sz w:val="26"/>
                <w:szCs w:val="26"/>
              </w:rPr>
            </w:pPr>
          </w:p>
          <w:p w:rsidR="009F6515" w:rsidRPr="00901524" w:rsidRDefault="009F6515" w:rsidP="00901524">
            <w:pPr>
              <w:jc w:val="center"/>
              <w:rPr>
                <w:sz w:val="26"/>
                <w:szCs w:val="26"/>
              </w:rPr>
            </w:pPr>
          </w:p>
          <w:p w:rsidR="009F6515" w:rsidRPr="00901524" w:rsidRDefault="009F6515" w:rsidP="0090152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 w:rsidRPr="00901524">
              <w:rPr>
                <w:b/>
                <w:bCs/>
                <w:sz w:val="26"/>
                <w:szCs w:val="26"/>
              </w:rPr>
              <w:t>GS.TS. Đinh Xuân Khoa</w:t>
            </w:r>
          </w:p>
        </w:tc>
      </w:tr>
    </w:tbl>
    <w:p w:rsidR="009F6515" w:rsidRDefault="009F6515" w:rsidP="00EC3AF1">
      <w:pPr>
        <w:spacing w:before="40"/>
        <w:ind w:firstLine="709"/>
        <w:jc w:val="both"/>
      </w:pPr>
    </w:p>
    <w:sectPr w:rsidR="009F6515" w:rsidSect="005F31DA">
      <w:pgSz w:w="11909" w:h="16834" w:code="9"/>
      <w:pgMar w:top="1134" w:right="1134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0C1"/>
    <w:multiLevelType w:val="hybridMultilevel"/>
    <w:tmpl w:val="0B422B82"/>
    <w:lvl w:ilvl="0" w:tplc="8D3CA6D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>
    <w:nsid w:val="0A3B3109"/>
    <w:multiLevelType w:val="hybridMultilevel"/>
    <w:tmpl w:val="D94E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528E0"/>
    <w:multiLevelType w:val="hybridMultilevel"/>
    <w:tmpl w:val="BEF4398E"/>
    <w:lvl w:ilvl="0" w:tplc="E3E6882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50F50229"/>
    <w:multiLevelType w:val="hybridMultilevel"/>
    <w:tmpl w:val="322E7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865F9"/>
    <w:multiLevelType w:val="hybridMultilevel"/>
    <w:tmpl w:val="5FFE2D10"/>
    <w:lvl w:ilvl="0" w:tplc="58D68A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6983DA5"/>
    <w:multiLevelType w:val="hybridMultilevel"/>
    <w:tmpl w:val="3698C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61"/>
    <w:rsid w:val="00003E82"/>
    <w:rsid w:val="0000531E"/>
    <w:rsid w:val="000170EC"/>
    <w:rsid w:val="00017C6C"/>
    <w:rsid w:val="00023A0B"/>
    <w:rsid w:val="000427E0"/>
    <w:rsid w:val="00046C2C"/>
    <w:rsid w:val="00054BD0"/>
    <w:rsid w:val="00057C72"/>
    <w:rsid w:val="00076330"/>
    <w:rsid w:val="0008000D"/>
    <w:rsid w:val="00083D53"/>
    <w:rsid w:val="000A0A26"/>
    <w:rsid w:val="000A79B6"/>
    <w:rsid w:val="000B13B9"/>
    <w:rsid w:val="000B43F0"/>
    <w:rsid w:val="000C6E3D"/>
    <w:rsid w:val="000C7864"/>
    <w:rsid w:val="000E1F8A"/>
    <w:rsid w:val="000F5C06"/>
    <w:rsid w:val="000F649C"/>
    <w:rsid w:val="000F68B9"/>
    <w:rsid w:val="00100295"/>
    <w:rsid w:val="00110A83"/>
    <w:rsid w:val="00112805"/>
    <w:rsid w:val="001142B7"/>
    <w:rsid w:val="001170D2"/>
    <w:rsid w:val="00121043"/>
    <w:rsid w:val="00141DC9"/>
    <w:rsid w:val="00144DD1"/>
    <w:rsid w:val="00145DDE"/>
    <w:rsid w:val="00151D60"/>
    <w:rsid w:val="001558AB"/>
    <w:rsid w:val="00170AD2"/>
    <w:rsid w:val="0018589E"/>
    <w:rsid w:val="00186FB1"/>
    <w:rsid w:val="00193270"/>
    <w:rsid w:val="00196967"/>
    <w:rsid w:val="001A1F23"/>
    <w:rsid w:val="001B625F"/>
    <w:rsid w:val="001D1CB3"/>
    <w:rsid w:val="001D4568"/>
    <w:rsid w:val="001F1155"/>
    <w:rsid w:val="001F1E15"/>
    <w:rsid w:val="0021188A"/>
    <w:rsid w:val="00213D28"/>
    <w:rsid w:val="0021560E"/>
    <w:rsid w:val="0021562A"/>
    <w:rsid w:val="002175CE"/>
    <w:rsid w:val="00221B63"/>
    <w:rsid w:val="00224E8B"/>
    <w:rsid w:val="00231AC7"/>
    <w:rsid w:val="002445E7"/>
    <w:rsid w:val="0025251E"/>
    <w:rsid w:val="00257DC5"/>
    <w:rsid w:val="00267E20"/>
    <w:rsid w:val="00281852"/>
    <w:rsid w:val="00293A9A"/>
    <w:rsid w:val="00296496"/>
    <w:rsid w:val="002C175B"/>
    <w:rsid w:val="002D622A"/>
    <w:rsid w:val="003052B6"/>
    <w:rsid w:val="00310545"/>
    <w:rsid w:val="00317DC7"/>
    <w:rsid w:val="0032662E"/>
    <w:rsid w:val="00330D7C"/>
    <w:rsid w:val="003534E7"/>
    <w:rsid w:val="00357703"/>
    <w:rsid w:val="00361602"/>
    <w:rsid w:val="00376A3C"/>
    <w:rsid w:val="00395660"/>
    <w:rsid w:val="003A76D0"/>
    <w:rsid w:val="003B4342"/>
    <w:rsid w:val="003B691C"/>
    <w:rsid w:val="003C4852"/>
    <w:rsid w:val="003E15D2"/>
    <w:rsid w:val="003E46E0"/>
    <w:rsid w:val="003F1D0F"/>
    <w:rsid w:val="003F21EC"/>
    <w:rsid w:val="003F25EC"/>
    <w:rsid w:val="00403D9B"/>
    <w:rsid w:val="00426841"/>
    <w:rsid w:val="00426BE1"/>
    <w:rsid w:val="004279FE"/>
    <w:rsid w:val="0043177F"/>
    <w:rsid w:val="004440F3"/>
    <w:rsid w:val="004527E0"/>
    <w:rsid w:val="00454DCD"/>
    <w:rsid w:val="00457373"/>
    <w:rsid w:val="00473E62"/>
    <w:rsid w:val="00481198"/>
    <w:rsid w:val="00482B36"/>
    <w:rsid w:val="004A56EB"/>
    <w:rsid w:val="004B19E5"/>
    <w:rsid w:val="004B5F80"/>
    <w:rsid w:val="004C0257"/>
    <w:rsid w:val="004D3EDD"/>
    <w:rsid w:val="004E23E5"/>
    <w:rsid w:val="004E635E"/>
    <w:rsid w:val="004E6AF0"/>
    <w:rsid w:val="004F0CED"/>
    <w:rsid w:val="004F1EEC"/>
    <w:rsid w:val="004F5B37"/>
    <w:rsid w:val="004F69A9"/>
    <w:rsid w:val="004F6F58"/>
    <w:rsid w:val="00501539"/>
    <w:rsid w:val="0051067B"/>
    <w:rsid w:val="00510D5E"/>
    <w:rsid w:val="0051261E"/>
    <w:rsid w:val="005325C3"/>
    <w:rsid w:val="0054730D"/>
    <w:rsid w:val="00553BB5"/>
    <w:rsid w:val="00565ED0"/>
    <w:rsid w:val="00587CB0"/>
    <w:rsid w:val="005A330C"/>
    <w:rsid w:val="005B6278"/>
    <w:rsid w:val="005D48F7"/>
    <w:rsid w:val="005E0F2B"/>
    <w:rsid w:val="005F31DA"/>
    <w:rsid w:val="006103AD"/>
    <w:rsid w:val="0061244A"/>
    <w:rsid w:val="006148D5"/>
    <w:rsid w:val="0061524B"/>
    <w:rsid w:val="00622B12"/>
    <w:rsid w:val="00627C73"/>
    <w:rsid w:val="006358DF"/>
    <w:rsid w:val="0063690A"/>
    <w:rsid w:val="0065314D"/>
    <w:rsid w:val="006624A8"/>
    <w:rsid w:val="0069609F"/>
    <w:rsid w:val="00697455"/>
    <w:rsid w:val="006E20E3"/>
    <w:rsid w:val="006F4CD6"/>
    <w:rsid w:val="00701BCA"/>
    <w:rsid w:val="007061E5"/>
    <w:rsid w:val="00711E21"/>
    <w:rsid w:val="007248CC"/>
    <w:rsid w:val="007322AB"/>
    <w:rsid w:val="0075574E"/>
    <w:rsid w:val="007769D1"/>
    <w:rsid w:val="007A4375"/>
    <w:rsid w:val="007C2E4B"/>
    <w:rsid w:val="007C5544"/>
    <w:rsid w:val="007D02B0"/>
    <w:rsid w:val="007D208B"/>
    <w:rsid w:val="007E0258"/>
    <w:rsid w:val="007E026B"/>
    <w:rsid w:val="007F3732"/>
    <w:rsid w:val="007F7A79"/>
    <w:rsid w:val="00811270"/>
    <w:rsid w:val="0081743B"/>
    <w:rsid w:val="00821CF9"/>
    <w:rsid w:val="00822759"/>
    <w:rsid w:val="00823D9F"/>
    <w:rsid w:val="00823F61"/>
    <w:rsid w:val="00825C43"/>
    <w:rsid w:val="008264A1"/>
    <w:rsid w:val="00837D4B"/>
    <w:rsid w:val="008705B0"/>
    <w:rsid w:val="00880859"/>
    <w:rsid w:val="0088413B"/>
    <w:rsid w:val="00893DC1"/>
    <w:rsid w:val="008A337A"/>
    <w:rsid w:val="008A68FF"/>
    <w:rsid w:val="008B40CE"/>
    <w:rsid w:val="008E0CF4"/>
    <w:rsid w:val="008E609D"/>
    <w:rsid w:val="008F03D9"/>
    <w:rsid w:val="008F6F96"/>
    <w:rsid w:val="00901524"/>
    <w:rsid w:val="00927BEC"/>
    <w:rsid w:val="0096344C"/>
    <w:rsid w:val="00971DB6"/>
    <w:rsid w:val="00983003"/>
    <w:rsid w:val="009849E6"/>
    <w:rsid w:val="009A15E5"/>
    <w:rsid w:val="009B3177"/>
    <w:rsid w:val="009D734B"/>
    <w:rsid w:val="009F5075"/>
    <w:rsid w:val="009F6515"/>
    <w:rsid w:val="00A028A1"/>
    <w:rsid w:val="00A0799D"/>
    <w:rsid w:val="00A17A68"/>
    <w:rsid w:val="00A22B29"/>
    <w:rsid w:val="00A270C4"/>
    <w:rsid w:val="00A3043B"/>
    <w:rsid w:val="00A321A3"/>
    <w:rsid w:val="00A42D12"/>
    <w:rsid w:val="00A45243"/>
    <w:rsid w:val="00A524C7"/>
    <w:rsid w:val="00A66784"/>
    <w:rsid w:val="00A726A0"/>
    <w:rsid w:val="00A836A2"/>
    <w:rsid w:val="00A96612"/>
    <w:rsid w:val="00AA71E9"/>
    <w:rsid w:val="00AB1A57"/>
    <w:rsid w:val="00AC6B32"/>
    <w:rsid w:val="00AD231D"/>
    <w:rsid w:val="00AD2A05"/>
    <w:rsid w:val="00AD309F"/>
    <w:rsid w:val="00AE34C8"/>
    <w:rsid w:val="00AF0A1F"/>
    <w:rsid w:val="00AF1E45"/>
    <w:rsid w:val="00AF5248"/>
    <w:rsid w:val="00AF6E70"/>
    <w:rsid w:val="00B1226C"/>
    <w:rsid w:val="00B20CFD"/>
    <w:rsid w:val="00B410AC"/>
    <w:rsid w:val="00B571D6"/>
    <w:rsid w:val="00B726ED"/>
    <w:rsid w:val="00B82A91"/>
    <w:rsid w:val="00B85B49"/>
    <w:rsid w:val="00B96897"/>
    <w:rsid w:val="00BA3AAB"/>
    <w:rsid w:val="00BB1EC4"/>
    <w:rsid w:val="00BE4536"/>
    <w:rsid w:val="00BF1B35"/>
    <w:rsid w:val="00C168B4"/>
    <w:rsid w:val="00C2100F"/>
    <w:rsid w:val="00C264C1"/>
    <w:rsid w:val="00C32D4B"/>
    <w:rsid w:val="00C44903"/>
    <w:rsid w:val="00C53800"/>
    <w:rsid w:val="00C741F3"/>
    <w:rsid w:val="00CA1327"/>
    <w:rsid w:val="00CC0415"/>
    <w:rsid w:val="00CD31CE"/>
    <w:rsid w:val="00CE4676"/>
    <w:rsid w:val="00CE4F77"/>
    <w:rsid w:val="00CF2738"/>
    <w:rsid w:val="00D2260D"/>
    <w:rsid w:val="00D22CB3"/>
    <w:rsid w:val="00D23D10"/>
    <w:rsid w:val="00D34116"/>
    <w:rsid w:val="00D3608D"/>
    <w:rsid w:val="00D40B4D"/>
    <w:rsid w:val="00D54FB8"/>
    <w:rsid w:val="00D5543F"/>
    <w:rsid w:val="00D62548"/>
    <w:rsid w:val="00D63144"/>
    <w:rsid w:val="00D740F2"/>
    <w:rsid w:val="00D775AE"/>
    <w:rsid w:val="00D851C8"/>
    <w:rsid w:val="00D931ED"/>
    <w:rsid w:val="00DA61C8"/>
    <w:rsid w:val="00DC215F"/>
    <w:rsid w:val="00DC2DF8"/>
    <w:rsid w:val="00DD617C"/>
    <w:rsid w:val="00DE0C5C"/>
    <w:rsid w:val="00DE1500"/>
    <w:rsid w:val="00DF4A6B"/>
    <w:rsid w:val="00DF56C5"/>
    <w:rsid w:val="00E06D3E"/>
    <w:rsid w:val="00E20F21"/>
    <w:rsid w:val="00E21CD6"/>
    <w:rsid w:val="00E25156"/>
    <w:rsid w:val="00E3379D"/>
    <w:rsid w:val="00E35E70"/>
    <w:rsid w:val="00E360BC"/>
    <w:rsid w:val="00E44661"/>
    <w:rsid w:val="00E521E2"/>
    <w:rsid w:val="00E52A3A"/>
    <w:rsid w:val="00E53F83"/>
    <w:rsid w:val="00E562C3"/>
    <w:rsid w:val="00E61C9D"/>
    <w:rsid w:val="00E66E18"/>
    <w:rsid w:val="00E76F1D"/>
    <w:rsid w:val="00E83652"/>
    <w:rsid w:val="00E92014"/>
    <w:rsid w:val="00E94717"/>
    <w:rsid w:val="00EA4280"/>
    <w:rsid w:val="00EB1274"/>
    <w:rsid w:val="00EB3390"/>
    <w:rsid w:val="00EB701A"/>
    <w:rsid w:val="00EC3AF1"/>
    <w:rsid w:val="00EC4E80"/>
    <w:rsid w:val="00ED382B"/>
    <w:rsid w:val="00ED511E"/>
    <w:rsid w:val="00F01023"/>
    <w:rsid w:val="00F26479"/>
    <w:rsid w:val="00F30858"/>
    <w:rsid w:val="00F3684D"/>
    <w:rsid w:val="00F36A47"/>
    <w:rsid w:val="00F475DE"/>
    <w:rsid w:val="00F5217E"/>
    <w:rsid w:val="00F820C1"/>
    <w:rsid w:val="00F86910"/>
    <w:rsid w:val="00F9320B"/>
    <w:rsid w:val="00F94BF7"/>
    <w:rsid w:val="00FB6F2B"/>
    <w:rsid w:val="00FC13B5"/>
    <w:rsid w:val="00FD423A"/>
    <w:rsid w:val="00FD555B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6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2100F"/>
    <w:pPr>
      <w:keepNext/>
      <w:jc w:val="center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51067B"/>
    <w:rPr>
      <w:rFonts w:ascii="Cambria" w:hAnsi="Cambria" w:cs="Times New Roman"/>
      <w:b/>
      <w:sz w:val="26"/>
    </w:rPr>
  </w:style>
  <w:style w:type="paragraph" w:customStyle="1" w:styleId="Char">
    <w:name w:val="Char"/>
    <w:basedOn w:val="Normal"/>
    <w:uiPriority w:val="99"/>
    <w:rsid w:val="00E4466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AF524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9649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semiHidden/>
    <w:rsid w:val="00C2100F"/>
    <w:pPr>
      <w:spacing w:after="160" w:line="240" w:lineRule="exact"/>
    </w:pPr>
    <w:rPr>
      <w:rFonts w:ascii="Arial" w:eastAsia="Calibri" w:hAnsi="Arial"/>
    </w:rPr>
  </w:style>
  <w:style w:type="paragraph" w:customStyle="1" w:styleId="Char2">
    <w:name w:val="Char2"/>
    <w:basedOn w:val="Normal"/>
    <w:uiPriority w:val="99"/>
    <w:semiHidden/>
    <w:rsid w:val="00A524C7"/>
    <w:pPr>
      <w:spacing w:after="160" w:line="240" w:lineRule="exact"/>
    </w:pPr>
    <w:rPr>
      <w:rFonts w:ascii="Arial" w:eastAsia="Calibri" w:hAnsi="Arial"/>
    </w:rPr>
  </w:style>
  <w:style w:type="paragraph" w:customStyle="1" w:styleId="CharChar2CharChar">
    <w:name w:val="Char Char2 Char Char"/>
    <w:basedOn w:val="Normal"/>
    <w:uiPriority w:val="99"/>
    <w:rsid w:val="006148D5"/>
    <w:pPr>
      <w:spacing w:after="160" w:line="240" w:lineRule="exact"/>
      <w:textAlignment w:val="baseline"/>
    </w:pPr>
    <w:rPr>
      <w:rFonts w:ascii="Verdana" w:eastAsia="MS Mincho" w:hAnsi="Verdana"/>
      <w:color w:val="000000"/>
      <w:sz w:val="20"/>
      <w:szCs w:val="20"/>
      <w:lang w:val="en-GB"/>
    </w:rPr>
  </w:style>
  <w:style w:type="paragraph" w:customStyle="1" w:styleId="CharChar1">
    <w:name w:val="Char Char1"/>
    <w:basedOn w:val="Normal"/>
    <w:uiPriority w:val="99"/>
    <w:rsid w:val="000E1F8A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6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2100F"/>
    <w:pPr>
      <w:keepNext/>
      <w:jc w:val="center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51067B"/>
    <w:rPr>
      <w:rFonts w:ascii="Cambria" w:hAnsi="Cambria" w:cs="Times New Roman"/>
      <w:b/>
      <w:sz w:val="26"/>
    </w:rPr>
  </w:style>
  <w:style w:type="paragraph" w:customStyle="1" w:styleId="Char">
    <w:name w:val="Char"/>
    <w:basedOn w:val="Normal"/>
    <w:uiPriority w:val="99"/>
    <w:rsid w:val="00E4466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AF524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9649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semiHidden/>
    <w:rsid w:val="00C2100F"/>
    <w:pPr>
      <w:spacing w:after="160" w:line="240" w:lineRule="exact"/>
    </w:pPr>
    <w:rPr>
      <w:rFonts w:ascii="Arial" w:eastAsia="Calibri" w:hAnsi="Arial"/>
    </w:rPr>
  </w:style>
  <w:style w:type="paragraph" w:customStyle="1" w:styleId="Char2">
    <w:name w:val="Char2"/>
    <w:basedOn w:val="Normal"/>
    <w:uiPriority w:val="99"/>
    <w:semiHidden/>
    <w:rsid w:val="00A524C7"/>
    <w:pPr>
      <w:spacing w:after="160" w:line="240" w:lineRule="exact"/>
    </w:pPr>
    <w:rPr>
      <w:rFonts w:ascii="Arial" w:eastAsia="Calibri" w:hAnsi="Arial"/>
    </w:rPr>
  </w:style>
  <w:style w:type="paragraph" w:customStyle="1" w:styleId="CharChar2CharChar">
    <w:name w:val="Char Char2 Char Char"/>
    <w:basedOn w:val="Normal"/>
    <w:uiPriority w:val="99"/>
    <w:rsid w:val="006148D5"/>
    <w:pPr>
      <w:spacing w:after="160" w:line="240" w:lineRule="exact"/>
      <w:textAlignment w:val="baseline"/>
    </w:pPr>
    <w:rPr>
      <w:rFonts w:ascii="Verdana" w:eastAsia="MS Mincho" w:hAnsi="Verdana"/>
      <w:color w:val="000000"/>
      <w:sz w:val="20"/>
      <w:szCs w:val="20"/>
      <w:lang w:val="en-GB"/>
    </w:rPr>
  </w:style>
  <w:style w:type="paragraph" w:customStyle="1" w:styleId="CharChar1">
    <w:name w:val="Char Char1"/>
    <w:basedOn w:val="Normal"/>
    <w:uiPriority w:val="99"/>
    <w:rsid w:val="000E1F8A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TRAN MINH TUAN</cp:lastModifiedBy>
  <cp:revision>2</cp:revision>
  <cp:lastPrinted>2016-07-21T09:45:00Z</cp:lastPrinted>
  <dcterms:created xsi:type="dcterms:W3CDTF">2018-08-06T04:15:00Z</dcterms:created>
  <dcterms:modified xsi:type="dcterms:W3CDTF">2018-08-06T04:15:00Z</dcterms:modified>
</cp:coreProperties>
</file>