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A3FC" w14:textId="1CD9B741" w:rsidR="009470AD" w:rsidRPr="009470AD" w:rsidRDefault="009470AD" w:rsidP="009470AD">
      <w:pPr>
        <w:spacing w:after="0" w:line="360" w:lineRule="auto"/>
        <w:rPr>
          <w:rFonts w:ascii="Times New Roman" w:hAnsi="Times New Roman" w:cs="Times New Roman"/>
          <w:color w:val="000000" w:themeColor="text1"/>
          <w:position w:val="-1"/>
          <w:sz w:val="26"/>
          <w:szCs w:val="26"/>
        </w:rPr>
      </w:pPr>
      <w:r w:rsidRPr="009470AD">
        <w:rPr>
          <w:rFonts w:ascii="Times New Roman" w:hAnsi="Times New Roman" w:cs="Times New Roman"/>
          <w:sz w:val="26"/>
          <w:szCs w:val="26"/>
        </w:rPr>
        <w:t>1</w:t>
      </w:r>
      <w:r w:rsidRPr="009470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470AD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hyperlink r:id="rId4" w:history="1">
        <w:r w:rsidRPr="009470AD">
          <w:rPr>
            <w:rStyle w:val="Hyperlink"/>
            <w:rFonts w:ascii="Times New Roman" w:hAnsi="Times New Roman" w:cs="Times New Roman"/>
            <w:color w:val="0070C0"/>
            <w:position w:val="-1"/>
            <w:sz w:val="26"/>
            <w:szCs w:val="26"/>
          </w:rPr>
          <w:t>https://vienktcn.vinhuni.edu.vn/tin-tuc-va-su-kien/seo/sinh-vien-k60-nganh-cnkt-o-to-tham-quan-va-gap-go-nha-tuyen-dung-tai-showroom-toyota-vinh-95269</w:t>
        </w:r>
      </w:hyperlink>
    </w:p>
    <w:p w14:paraId="44A2ED30" w14:textId="1EEEFDEB" w:rsidR="00216B97" w:rsidRPr="009470AD" w:rsidRDefault="009470AD" w:rsidP="009470A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70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hyperlink r:id="rId5" w:history="1">
        <w:r w:rsidRPr="009470AD">
          <w:rPr>
            <w:rStyle w:val="Hyperlink"/>
            <w:rFonts w:ascii="Times New Roman" w:hAnsi="Times New Roman" w:cs="Times New Roman"/>
            <w:color w:val="0070C0"/>
            <w:position w:val="-1"/>
            <w:sz w:val="26"/>
            <w:szCs w:val="26"/>
          </w:rPr>
          <w:t>https://vienktcn.vinhuni.edu.vn/tin-tuc-va-su-kien/seo/bo-mon-cnkt-o-to-to-chuc-xemina-xay-dung-de-cuong-va-ke-hoach-day-thinh-giang-voi-pgs-ts-vo-van-huong-95357</w:t>
        </w:r>
      </w:hyperlink>
    </w:p>
    <w:sectPr w:rsidR="00216B97" w:rsidRPr="0094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67"/>
    <w:rsid w:val="00036BA7"/>
    <w:rsid w:val="00216B97"/>
    <w:rsid w:val="00716B67"/>
    <w:rsid w:val="009470AD"/>
    <w:rsid w:val="00A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5BCDB"/>
  <w15:chartTrackingRefBased/>
  <w15:docId w15:val="{9CB9964F-2C7B-4E85-91DE-4B7B37F0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A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6"/>
      <w:szCs w:val="26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6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  <w:szCs w:val="2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6"/>
      <w:szCs w:val="2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  <w:szCs w:val="26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67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6"/>
      <w:szCs w:val="26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67"/>
    <w:pPr>
      <w:ind w:left="720"/>
      <w:contextualSpacing/>
    </w:pPr>
    <w:rPr>
      <w:rFonts w:ascii="Times New Roman" w:hAnsi="Times New Roman" w:cs="Times New Roman"/>
      <w:kern w:val="2"/>
      <w:sz w:val="26"/>
      <w:szCs w:val="26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6"/>
      <w:szCs w:val="26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7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nktcn.vinhuni.edu.vn/tin-tuc-va-su-kien/seo/bo-mon-cnkt-o-to-to-chuc-xemina-xay-dung-de-cuong-va-ke-hoach-day-thinh-giang-voi-pgs-ts-vo-van-huong-95357" TargetMode="External"/><Relationship Id="rId4" Type="http://schemas.openxmlformats.org/officeDocument/2006/relationships/hyperlink" Target="https://vienktcn.vinhuni.edu.vn/tin-tuc-va-su-kien/seo/sinh-vien-k60-nganh-cnkt-o-to-tham-quan-va-gap-go-nha-tuyen-dung-tai-showroom-toyota-vinh-95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Ha Phan</dc:creator>
  <cp:keywords/>
  <dc:description/>
  <cp:lastModifiedBy>Bui Ha Phan</cp:lastModifiedBy>
  <cp:revision>2</cp:revision>
  <dcterms:created xsi:type="dcterms:W3CDTF">2024-07-04T23:18:00Z</dcterms:created>
  <dcterms:modified xsi:type="dcterms:W3CDTF">2024-07-04T23:19:00Z</dcterms:modified>
</cp:coreProperties>
</file>