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4248"/>
        <w:gridCol w:w="5812"/>
      </w:tblGrid>
      <w:tr w:rsidR="00471CA1" w14:paraId="2FC0076E" w14:textId="77777777" w:rsidTr="00685917">
        <w:trPr>
          <w:jc w:val="center"/>
        </w:trPr>
        <w:tc>
          <w:tcPr>
            <w:tcW w:w="4248" w:type="dxa"/>
          </w:tcPr>
          <w:p w14:paraId="3170FBC3" w14:textId="77777777" w:rsidR="00471CA1" w:rsidRDefault="00471CA1" w:rsidP="00685917">
            <w:pPr>
              <w:spacing w:line="31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BỘ GIÁO DỤC VÀ ĐÀO TẠO</w:t>
            </w:r>
          </w:p>
          <w:p w14:paraId="56773D08" w14:textId="77777777" w:rsidR="00471CA1" w:rsidRDefault="00471CA1" w:rsidP="00685917">
            <w:pPr>
              <w:spacing w:line="312" w:lineRule="auto"/>
              <w:jc w:val="center"/>
              <w:rPr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TRƯỜNG ĐẠI HỌC VINH</w:t>
            </w:r>
          </w:p>
        </w:tc>
        <w:tc>
          <w:tcPr>
            <w:tcW w:w="5812" w:type="dxa"/>
          </w:tcPr>
          <w:p w14:paraId="376D49E7" w14:textId="77777777" w:rsidR="00471CA1" w:rsidRDefault="00471CA1" w:rsidP="00685917">
            <w:pPr>
              <w:spacing w:line="312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CỘNG HÒA XÃ HỘI CHỦ NGHĨA VIỆT NAM</w:t>
            </w:r>
          </w:p>
          <w:p w14:paraId="76B8EF44" w14:textId="77777777" w:rsidR="00471CA1" w:rsidRDefault="00471CA1" w:rsidP="00685917">
            <w:pPr>
              <w:spacing w:line="312" w:lineRule="auto"/>
              <w:jc w:val="center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Độc lập – Tự do - Hạnh phúc</w:t>
            </w:r>
          </w:p>
        </w:tc>
      </w:tr>
    </w:tbl>
    <w:p w14:paraId="74E9C6DF" w14:textId="77777777" w:rsidR="00471CA1" w:rsidRDefault="00471CA1" w:rsidP="00471CA1">
      <w:pPr>
        <w:rPr>
          <w:i/>
          <w:color w:val="000000"/>
          <w:szCs w:val="28"/>
        </w:rPr>
      </w:pPr>
    </w:p>
    <w:p w14:paraId="477F56E4" w14:textId="77777777" w:rsidR="00471CA1" w:rsidRDefault="00471CA1" w:rsidP="00471CA1">
      <w:pPr>
        <w:ind w:left="4320"/>
        <w:rPr>
          <w:i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Nghệ An, ngày 05 tháng 06  năm 2025</w:t>
      </w:r>
    </w:p>
    <w:p w14:paraId="7B3548A8" w14:textId="77777777" w:rsidR="00471CA1" w:rsidRDefault="00471CA1" w:rsidP="00471CA1">
      <w:pPr>
        <w:jc w:val="center"/>
        <w:rPr>
          <w:b/>
          <w:color w:val="000000"/>
          <w:szCs w:val="28"/>
        </w:rPr>
      </w:pPr>
    </w:p>
    <w:p w14:paraId="6F743B63" w14:textId="5F93373C" w:rsidR="00471CA1" w:rsidRPr="00AA1F69" w:rsidRDefault="00471CA1" w:rsidP="00AA1F69">
      <w:pPr>
        <w:spacing w:before="240" w:after="120"/>
        <w:jc w:val="center"/>
        <w:rPr>
          <w:b/>
          <w:color w:val="000000"/>
          <w:sz w:val="28"/>
          <w:szCs w:val="32"/>
        </w:rPr>
      </w:pPr>
      <w:bookmarkStart w:id="0" w:name="OLE_LINK2"/>
      <w:r w:rsidRPr="00AA1F69">
        <w:rPr>
          <w:b/>
          <w:color w:val="000000"/>
          <w:sz w:val="28"/>
          <w:szCs w:val="32"/>
        </w:rPr>
        <w:t>BÁO CÁO TIẾN ĐỘ THỰC HIỆN</w:t>
      </w:r>
      <w:r w:rsidR="00AA1F69">
        <w:rPr>
          <w:b/>
          <w:color w:val="000000"/>
          <w:sz w:val="28"/>
          <w:szCs w:val="32"/>
        </w:rPr>
        <w:br/>
      </w:r>
      <w:r w:rsidRPr="00AA1F69">
        <w:rPr>
          <w:b/>
          <w:color w:val="000000"/>
          <w:sz w:val="28"/>
          <w:szCs w:val="32"/>
        </w:rPr>
        <w:t>CHƯƠNG TRÌNH ĐÀO TẠO CỦA NGHIÊN CỨU SINH</w:t>
      </w:r>
    </w:p>
    <w:bookmarkEnd w:id="0"/>
    <w:p w14:paraId="59173129" w14:textId="77777777" w:rsidR="00471CA1" w:rsidRDefault="00471CA1" w:rsidP="00471CA1">
      <w:pPr>
        <w:spacing w:line="360" w:lineRule="auto"/>
        <w:jc w:val="center"/>
        <w:rPr>
          <w:b/>
          <w:color w:val="000000"/>
          <w:szCs w:val="28"/>
        </w:rPr>
      </w:pPr>
    </w:p>
    <w:p w14:paraId="69C5D6D2" w14:textId="15A5DCC2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Họ và tên NCS: Nguyễn Đức Toàn  Mã NCS:</w:t>
      </w:r>
      <w:r w:rsidR="001D3A98" w:rsidRPr="001D3A98">
        <w:t xml:space="preserve"> </w:t>
      </w:r>
      <w:r w:rsidR="001D3A98" w:rsidRPr="001D3A98">
        <w:rPr>
          <w:color w:val="000000"/>
          <w:sz w:val="26"/>
        </w:rPr>
        <w:t>2194601061001.</w:t>
      </w:r>
    </w:p>
    <w:p w14:paraId="65CF29D4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Ngày sinh: 18/05/1981. Nơi sinh: Tràng Sơn – Đô Lương – Nghệ An.</w:t>
      </w:r>
    </w:p>
    <w:p w14:paraId="5784874D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Chuyên ngành đào tạo: Lý thuyết Xác suất và Thống kê Toán học. Khóa: 30.</w:t>
      </w:r>
    </w:p>
    <w:p w14:paraId="12477449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Cơ quan công tác: Tổ Toán Tin – Trường THPT Chuyên – Trường Đại học Vinh.</w:t>
      </w:r>
    </w:p>
    <w:p w14:paraId="5A44C9CB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Điện thoại: 0983420518.</w:t>
      </w:r>
    </w:p>
    <w:p w14:paraId="3E70A323" w14:textId="5EE3C8E7" w:rsidR="001D3A98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Email: </w:t>
      </w:r>
      <w:hyperlink r:id="rId4" w:history="1">
        <w:r w:rsidR="001D3A98" w:rsidRPr="00DD7636">
          <w:rPr>
            <w:rStyle w:val="Hyperlink"/>
            <w:sz w:val="26"/>
          </w:rPr>
          <w:t>nguyenductoandhv@gmail.com</w:t>
        </w:r>
      </w:hyperlink>
    </w:p>
    <w:p w14:paraId="0657C478" w14:textId="5EAD58B5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Tôi được công nhận là NCS chuyên ngành Lý thuyết Xác suất và Thống kê Toán học theo </w:t>
      </w:r>
      <w:r w:rsidR="00A733C8">
        <w:rPr>
          <w:color w:val="000000"/>
          <w:sz w:val="26"/>
        </w:rPr>
        <w:t>Q</w:t>
      </w:r>
      <w:r>
        <w:rPr>
          <w:color w:val="000000"/>
          <w:sz w:val="26"/>
        </w:rPr>
        <w:t>uyết định số</w:t>
      </w:r>
      <w:r w:rsidR="00A733C8">
        <w:rPr>
          <w:color w:val="000000"/>
          <w:sz w:val="26"/>
        </w:rPr>
        <w:t>:</w:t>
      </w:r>
      <w:r>
        <w:rPr>
          <w:color w:val="000000"/>
          <w:sz w:val="26"/>
        </w:rPr>
        <w:t xml:space="preserve"> </w:t>
      </w:r>
      <w:r w:rsidR="001D3A98" w:rsidRPr="001D3A98">
        <w:rPr>
          <w:color w:val="000000"/>
          <w:sz w:val="26"/>
        </w:rPr>
        <w:t>223</w:t>
      </w:r>
      <w:r w:rsidR="00A733C8">
        <w:rPr>
          <w:color w:val="000000"/>
          <w:sz w:val="26"/>
        </w:rPr>
        <w:t>/QĐ-ĐHV,</w:t>
      </w:r>
      <w:r w:rsidR="001D3A98" w:rsidRPr="001D3A98">
        <w:rPr>
          <w:color w:val="000000"/>
          <w:sz w:val="26"/>
        </w:rPr>
        <w:t xml:space="preserve"> </w:t>
      </w:r>
      <w:r>
        <w:rPr>
          <w:color w:val="000000"/>
          <w:sz w:val="26"/>
        </w:rPr>
        <w:t xml:space="preserve">ngày </w:t>
      </w:r>
      <w:r w:rsidR="001D3A98">
        <w:rPr>
          <w:color w:val="000000"/>
          <w:sz w:val="26"/>
        </w:rPr>
        <w:t>26</w:t>
      </w:r>
      <w:r w:rsidR="00A733C8">
        <w:rPr>
          <w:color w:val="000000"/>
          <w:sz w:val="26"/>
        </w:rPr>
        <w:t>/</w:t>
      </w:r>
      <w:r w:rsidR="001D3A98">
        <w:rPr>
          <w:color w:val="000000"/>
          <w:sz w:val="26"/>
        </w:rPr>
        <w:t>01</w:t>
      </w:r>
      <w:r w:rsidR="00A733C8">
        <w:rPr>
          <w:color w:val="000000"/>
          <w:sz w:val="26"/>
        </w:rPr>
        <w:t>/</w:t>
      </w:r>
      <w:r>
        <w:rPr>
          <w:color w:val="000000"/>
          <w:sz w:val="26"/>
        </w:rPr>
        <w:t>2022 của Hiệu trưởng trường Đại học Vinh.</w:t>
      </w:r>
    </w:p>
    <w:p w14:paraId="7018E072" w14:textId="23EC840E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Tên đề tài luận án: “</w:t>
      </w:r>
      <w:r w:rsidR="001D3A98" w:rsidRPr="001D3A98">
        <w:rPr>
          <w:color w:val="000000"/>
          <w:sz w:val="26"/>
        </w:rPr>
        <w:t>Dáng điệu tiệm cận của một số mô hình sinh thái trong môi trường ngẫu</w:t>
      </w:r>
      <w:r w:rsidR="001D3A98">
        <w:rPr>
          <w:color w:val="000000"/>
          <w:sz w:val="26"/>
        </w:rPr>
        <w:t xml:space="preserve"> </w:t>
      </w:r>
      <w:r w:rsidR="001D3A98" w:rsidRPr="001D3A98">
        <w:rPr>
          <w:color w:val="000000"/>
          <w:sz w:val="26"/>
        </w:rPr>
        <w:t>nhiên.</w:t>
      </w:r>
      <w:r>
        <w:rPr>
          <w:color w:val="000000"/>
          <w:sz w:val="26"/>
        </w:rPr>
        <w:t>”</w:t>
      </w:r>
    </w:p>
    <w:p w14:paraId="05675FBE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Tập thể cán bộ hướng dẫn: GS.TS. Nguyễn Hữu Dư, PGS. TS. Nguyễn Thanh Diệu.</w:t>
      </w:r>
    </w:p>
    <w:p w14:paraId="69D0A5E8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Hướng dẫn thứ nhất: PGS. TS. Nguyễn Thanh Diệu.</w:t>
      </w:r>
    </w:p>
    <w:p w14:paraId="0479A3BB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Cơ quan công tác: Trường Đại học Vinh.</w:t>
      </w:r>
    </w:p>
    <w:p w14:paraId="498AE65E" w14:textId="35EDA48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Hướng dẫn thứ 2: GS. </w:t>
      </w:r>
      <w:r w:rsidR="00586F01">
        <w:rPr>
          <w:color w:val="000000"/>
          <w:sz w:val="26"/>
        </w:rPr>
        <w:t xml:space="preserve">TS. </w:t>
      </w:r>
      <w:r>
        <w:rPr>
          <w:color w:val="000000"/>
          <w:sz w:val="26"/>
        </w:rPr>
        <w:t>Nguyễn Hữu Dư.</w:t>
      </w:r>
    </w:p>
    <w:p w14:paraId="70B48F25" w14:textId="77777777" w:rsidR="00471CA1" w:rsidRDefault="00471CA1" w:rsidP="00AA1F69">
      <w:pPr>
        <w:spacing w:line="360" w:lineRule="auto"/>
        <w:jc w:val="both"/>
        <w:rPr>
          <w:color w:val="000000"/>
          <w:sz w:val="26"/>
        </w:rPr>
      </w:pPr>
      <w:r>
        <w:rPr>
          <w:color w:val="000000"/>
          <w:sz w:val="26"/>
        </w:rPr>
        <w:t>Cơ quan công tác: Trường Đại học KHTN – Đại học Quốc gia Hà Nội.</w:t>
      </w:r>
    </w:p>
    <w:p w14:paraId="59E466F7" w14:textId="77777777" w:rsidR="00471CA1" w:rsidRDefault="00471CA1" w:rsidP="00AA1F69">
      <w:pPr>
        <w:spacing w:line="360" w:lineRule="auto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>1. Công việc đã thực hiện</w:t>
      </w:r>
      <w:r>
        <w:rPr>
          <w:color w:val="000000"/>
          <w:szCs w:val="28"/>
        </w:rPr>
        <w:t xml:space="preserve"> (từ tháng 01/25 đến tháng 06/25)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4820"/>
      </w:tblGrid>
      <w:tr w:rsidR="00471CA1" w14:paraId="66B68E01" w14:textId="77777777" w:rsidTr="000B6CD7">
        <w:trPr>
          <w:trHeight w:val="4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EFA8F" w14:textId="77777777" w:rsidR="00471CA1" w:rsidRPr="00A733C8" w:rsidRDefault="00471CA1" w:rsidP="00685917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A733C8">
              <w:rPr>
                <w:b/>
                <w:bCs/>
                <w:i/>
                <w:color w:val="000000"/>
                <w:szCs w:val="28"/>
              </w:rPr>
              <w:t>Thời gian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F7D9" w14:textId="77777777" w:rsidR="00471CA1" w:rsidRPr="00A733C8" w:rsidRDefault="00471CA1" w:rsidP="00685917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A733C8">
              <w:rPr>
                <w:b/>
                <w:bCs/>
                <w:i/>
                <w:color w:val="000000"/>
                <w:szCs w:val="28"/>
              </w:rPr>
              <w:t>Công việc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06A4" w14:textId="77777777" w:rsidR="00471CA1" w:rsidRPr="00A733C8" w:rsidRDefault="00471CA1" w:rsidP="00685917">
            <w:pPr>
              <w:spacing w:line="360" w:lineRule="auto"/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A733C8">
              <w:rPr>
                <w:b/>
                <w:bCs/>
                <w:i/>
                <w:color w:val="000000"/>
                <w:szCs w:val="28"/>
              </w:rPr>
              <w:t>Kết quả đạt được</w:t>
            </w:r>
          </w:p>
        </w:tc>
      </w:tr>
      <w:tr w:rsidR="00471CA1" w14:paraId="7C5AA700" w14:textId="77777777" w:rsidTr="000B6C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2A0B2" w14:textId="78FD9699" w:rsidR="00471CA1" w:rsidRDefault="00586F01" w:rsidP="000B6CD7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01/2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 – 02/2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8875" w14:textId="62ECCD0A" w:rsidR="00471CA1" w:rsidRDefault="00586F01" w:rsidP="000B6CD7">
            <w:pPr>
              <w:jc w:val="both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Thi học phần Tiến sỹ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C865" w14:textId="5D583E5B" w:rsidR="00471CA1" w:rsidRDefault="00586F01" w:rsidP="000B6CD7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Thi học phần Tiến sỹ</w:t>
            </w:r>
          </w:p>
        </w:tc>
      </w:tr>
      <w:tr w:rsidR="00471CA1" w:rsidRPr="00A733C8" w14:paraId="7C8986CB" w14:textId="77777777" w:rsidTr="000B6C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A2D0" w14:textId="392633BF" w:rsidR="00471CA1" w:rsidRDefault="00586F01" w:rsidP="000B6CD7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03/2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 – 04/2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A20" w14:textId="161A441D" w:rsidR="00471CA1" w:rsidRPr="00A733C8" w:rsidRDefault="00586F01" w:rsidP="000B6CD7">
            <w:pPr>
              <w:jc w:val="both"/>
              <w:rPr>
                <w:iCs/>
                <w:color w:val="000000"/>
                <w:szCs w:val="28"/>
                <w:lang w:val="pt-BR"/>
              </w:rPr>
            </w:pPr>
            <w:r w:rsidRPr="00A733C8">
              <w:rPr>
                <w:iCs/>
                <w:color w:val="000000"/>
                <w:szCs w:val="28"/>
                <w:lang w:val="pt-BR"/>
              </w:rPr>
              <w:t>Sermina</w:t>
            </w:r>
            <w:r w:rsidR="00A733C8">
              <w:rPr>
                <w:iCs/>
                <w:color w:val="000000"/>
                <w:szCs w:val="28"/>
                <w:lang w:val="pt-BR"/>
              </w:rPr>
              <w:t>r</w:t>
            </w:r>
            <w:r w:rsidRPr="00A733C8">
              <w:rPr>
                <w:iCs/>
                <w:color w:val="000000"/>
                <w:szCs w:val="28"/>
                <w:lang w:val="pt-BR"/>
              </w:rPr>
              <w:t xml:space="preserve"> Chuyên đề Tiến sỹ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E8D1" w14:textId="2EF20799" w:rsidR="00471CA1" w:rsidRPr="00A733C8" w:rsidRDefault="00586F01" w:rsidP="000B6CD7">
            <w:pPr>
              <w:rPr>
                <w:iCs/>
                <w:color w:val="000000"/>
                <w:szCs w:val="28"/>
                <w:lang w:val="pt-BR"/>
              </w:rPr>
            </w:pPr>
            <w:r w:rsidRPr="00A733C8">
              <w:rPr>
                <w:iCs/>
                <w:color w:val="000000"/>
                <w:szCs w:val="28"/>
                <w:lang w:val="pt-BR"/>
              </w:rPr>
              <w:t>Sermina</w:t>
            </w:r>
            <w:r w:rsidR="00A733C8">
              <w:rPr>
                <w:iCs/>
                <w:color w:val="000000"/>
                <w:szCs w:val="28"/>
                <w:lang w:val="pt-BR"/>
              </w:rPr>
              <w:t>r</w:t>
            </w:r>
            <w:r w:rsidRPr="00A733C8">
              <w:rPr>
                <w:iCs/>
                <w:color w:val="000000"/>
                <w:szCs w:val="28"/>
                <w:lang w:val="pt-BR"/>
              </w:rPr>
              <w:t xml:space="preserve"> cùng thầy hướng dẫn và cơ sở đào tạo</w:t>
            </w:r>
          </w:p>
        </w:tc>
      </w:tr>
      <w:tr w:rsidR="00471CA1" w14:paraId="59C81788" w14:textId="77777777" w:rsidTr="000B6CD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171A" w14:textId="09AC1126" w:rsidR="00471CA1" w:rsidRDefault="00586F01" w:rsidP="000B6CD7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05/2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 – 06/2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5F1" w14:textId="0D2B5651" w:rsidR="00471CA1" w:rsidRDefault="00586F01" w:rsidP="000B6CD7">
            <w:pPr>
              <w:jc w:val="both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Bảo vệ chuyên đề Tiến sỹ 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7BB0" w14:textId="36172BD7" w:rsidR="00471CA1" w:rsidRDefault="00586F01" w:rsidP="000B6CD7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Bảo vệ thành công chuyên đề Tiến sỹ 1</w:t>
            </w:r>
          </w:p>
        </w:tc>
      </w:tr>
    </w:tbl>
    <w:p w14:paraId="616457B8" w14:textId="77777777" w:rsidR="00AA1F69" w:rsidRDefault="00AA1F69" w:rsidP="00AA1F69">
      <w:pPr>
        <w:spacing w:before="240" w:line="288" w:lineRule="auto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</w:p>
    <w:p w14:paraId="5A66B94E" w14:textId="74AB0ED1" w:rsidR="00471CA1" w:rsidRDefault="00471CA1" w:rsidP="00AA1F69">
      <w:pPr>
        <w:spacing w:before="240" w:after="120" w:line="288" w:lineRule="auto"/>
        <w:rPr>
          <w:iCs/>
          <w:color w:val="000000"/>
          <w:szCs w:val="28"/>
        </w:rPr>
      </w:pPr>
      <w:r>
        <w:rPr>
          <w:b/>
          <w:color w:val="000000"/>
          <w:szCs w:val="28"/>
        </w:rPr>
        <w:lastRenderedPageBreak/>
        <w:t>2. Kế hoạch công việc trong thời gian tới</w:t>
      </w:r>
      <w:r>
        <w:rPr>
          <w:color w:val="000000"/>
          <w:szCs w:val="28"/>
        </w:rPr>
        <w:t xml:space="preserve"> (từ tháng 07/25 đến tháng 12/25)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678"/>
      </w:tblGrid>
      <w:tr w:rsidR="00471CA1" w14:paraId="0218C9C5" w14:textId="77777777" w:rsidTr="000B6CD7">
        <w:trPr>
          <w:trHeight w:val="45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DA9A" w14:textId="4E1441E5" w:rsidR="00471CA1" w:rsidRDefault="000B6CD7" w:rsidP="00A733C8">
            <w:pPr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03AF" w14:textId="77777777" w:rsidR="00471CA1" w:rsidRDefault="00471CA1" w:rsidP="00A733C8">
            <w:pPr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Công việc dự kiến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44430" w14:textId="77777777" w:rsidR="00471CA1" w:rsidRDefault="00471CA1" w:rsidP="00A733C8">
            <w:pPr>
              <w:jc w:val="center"/>
              <w:rPr>
                <w:i/>
                <w:iCs/>
                <w:color w:val="000000"/>
                <w:szCs w:val="28"/>
              </w:rPr>
            </w:pPr>
            <w:r>
              <w:rPr>
                <w:i/>
                <w:color w:val="000000"/>
                <w:szCs w:val="28"/>
              </w:rPr>
              <w:t>Dự kiến kết quả đạt được</w:t>
            </w:r>
          </w:p>
        </w:tc>
      </w:tr>
      <w:tr w:rsidR="00471CA1" w14:paraId="2345ECA6" w14:textId="77777777" w:rsidTr="000B6CD7">
        <w:trPr>
          <w:trHeight w:val="41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465D" w14:textId="79A19A63" w:rsidR="00F260FA" w:rsidRDefault="00F260FA" w:rsidP="00A733C8">
            <w:pPr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07/2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0F51" w14:textId="3D1DB873" w:rsidR="00471CA1" w:rsidRDefault="00A733C8" w:rsidP="00A733C8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Tiếp tục học chuyên đề Tiến sỹ 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35D" w14:textId="7E46757B" w:rsidR="00471CA1" w:rsidRDefault="00A733C8" w:rsidP="00A733C8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Hoàn thành báo cáo chuyên đề Tiến sỹ 02 chuẩn bị bảo vệ trước Hội đồng</w:t>
            </w:r>
          </w:p>
        </w:tc>
      </w:tr>
      <w:tr w:rsidR="00F260FA" w:rsidRPr="00A733C8" w14:paraId="553F0A95" w14:textId="77777777" w:rsidTr="000B6C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FC8" w14:textId="4AEC86EB" w:rsidR="00F260FA" w:rsidRDefault="00F260FA" w:rsidP="00A733C8">
            <w:pPr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08/2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7D53" w14:textId="1307BE6E" w:rsidR="00F260FA" w:rsidRDefault="00F260FA" w:rsidP="00A733C8">
            <w:pPr>
              <w:jc w:val="both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Tham gia và báo cáo tại Hội nghị Xác suất Thống kê toàn quốc lần thứ X tại Quy Nhơn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D8E7" w14:textId="5304D938" w:rsidR="00F260FA" w:rsidRPr="00A733C8" w:rsidRDefault="00F260FA" w:rsidP="00A733C8">
            <w:pPr>
              <w:rPr>
                <w:iCs/>
                <w:color w:val="000000"/>
                <w:szCs w:val="28"/>
              </w:rPr>
            </w:pPr>
            <w:r w:rsidRPr="00A733C8">
              <w:rPr>
                <w:iCs/>
                <w:color w:val="000000"/>
                <w:szCs w:val="28"/>
              </w:rPr>
              <w:t xml:space="preserve">Báo cáo </w:t>
            </w:r>
            <w:r w:rsidR="00A733C8" w:rsidRPr="00A733C8">
              <w:rPr>
                <w:iCs/>
                <w:color w:val="000000"/>
                <w:szCs w:val="28"/>
              </w:rPr>
              <w:t>kết quả ng</w:t>
            </w:r>
            <w:r w:rsidR="00A733C8">
              <w:rPr>
                <w:iCs/>
                <w:color w:val="000000"/>
                <w:szCs w:val="28"/>
              </w:rPr>
              <w:t>hiên cứu liên quan đến nội dung Luận án</w:t>
            </w:r>
          </w:p>
        </w:tc>
      </w:tr>
      <w:tr w:rsidR="00F260FA" w14:paraId="595D280D" w14:textId="77777777" w:rsidTr="000B6C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C8D9" w14:textId="085B8752" w:rsidR="00F260FA" w:rsidRDefault="00F260FA" w:rsidP="00A733C8">
            <w:pPr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09/2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B0E" w14:textId="40D7BA26" w:rsidR="00F260FA" w:rsidRDefault="00F260FA" w:rsidP="00A733C8">
            <w:pPr>
              <w:jc w:val="both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 xml:space="preserve">Bảo vệ chuyên đề tiến sỹ 2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A30D" w14:textId="79CAA501" w:rsidR="00F260FA" w:rsidRDefault="00F260FA" w:rsidP="00A733C8">
            <w:pPr>
              <w:rPr>
                <w:iCs/>
                <w:color w:val="000000"/>
                <w:szCs w:val="28"/>
              </w:rPr>
            </w:pPr>
            <w:bookmarkStart w:id="1" w:name="OLE_LINK1"/>
            <w:r>
              <w:rPr>
                <w:iCs/>
                <w:color w:val="000000"/>
                <w:szCs w:val="28"/>
              </w:rPr>
              <w:t>Bảo vệ thành công chuyên đề</w:t>
            </w:r>
            <w:bookmarkEnd w:id="1"/>
          </w:p>
        </w:tc>
      </w:tr>
      <w:tr w:rsidR="00F260FA" w14:paraId="57ACDC09" w14:textId="77777777" w:rsidTr="000B6C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E00" w14:textId="41FC52C1" w:rsidR="00F260FA" w:rsidRDefault="00F260FA" w:rsidP="00A733C8">
            <w:pPr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10/2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19B0" w14:textId="7F84DE86" w:rsidR="00F260FA" w:rsidRDefault="00A733C8" w:rsidP="00A733C8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Bảo vệ chuyên đề tổng quan Luận án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6029" w14:textId="3A086873" w:rsidR="00F260FA" w:rsidRDefault="00A733C8" w:rsidP="00A733C8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Bảo vệ thành công chuyên đề</w:t>
            </w:r>
          </w:p>
        </w:tc>
      </w:tr>
      <w:tr w:rsidR="00F260FA" w:rsidRPr="00A733C8" w14:paraId="28F580E6" w14:textId="77777777" w:rsidTr="000B6C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28A0" w14:textId="0BE67B2C" w:rsidR="00F260FA" w:rsidRDefault="00A733C8" w:rsidP="00A733C8">
            <w:pPr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11/2025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566C" w14:textId="744E3FD3" w:rsidR="00F260FA" w:rsidRPr="00A733C8" w:rsidRDefault="00A733C8" w:rsidP="00A733C8">
            <w:pPr>
              <w:jc w:val="both"/>
              <w:rPr>
                <w:iCs/>
                <w:color w:val="000000"/>
                <w:szCs w:val="28"/>
              </w:rPr>
            </w:pPr>
            <w:r w:rsidRPr="00A733C8">
              <w:rPr>
                <w:iCs/>
                <w:color w:val="000000"/>
                <w:szCs w:val="28"/>
              </w:rPr>
              <w:t>Seminar trước bộ môn và Hội đ</w:t>
            </w:r>
            <w:r>
              <w:rPr>
                <w:iCs/>
                <w:color w:val="000000"/>
                <w:szCs w:val="28"/>
              </w:rPr>
              <w:t>ồng Khoa học Khoa Toán học, Trường Sư phạm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2DFA" w14:textId="29C88620" w:rsidR="00F260FA" w:rsidRPr="00A733C8" w:rsidRDefault="00A733C8" w:rsidP="00A733C8">
            <w:pPr>
              <w:rPr>
                <w:iCs/>
                <w:color w:val="000000"/>
                <w:szCs w:val="28"/>
              </w:rPr>
            </w:pPr>
            <w:r w:rsidRPr="00A733C8">
              <w:rPr>
                <w:iCs/>
                <w:color w:val="000000"/>
                <w:szCs w:val="28"/>
              </w:rPr>
              <w:t xml:space="preserve">Hoàn thành </w:t>
            </w:r>
            <w:r>
              <w:rPr>
                <w:iCs/>
                <w:color w:val="000000"/>
                <w:szCs w:val="28"/>
              </w:rPr>
              <w:t>s</w:t>
            </w:r>
            <w:r w:rsidRPr="00A733C8">
              <w:rPr>
                <w:iCs/>
                <w:color w:val="000000"/>
                <w:szCs w:val="28"/>
              </w:rPr>
              <w:t>eminar, chỉnh sửa Lu</w:t>
            </w:r>
            <w:r>
              <w:rPr>
                <w:iCs/>
                <w:color w:val="000000"/>
                <w:szCs w:val="28"/>
              </w:rPr>
              <w:t>ận án theo góp ý của Các Nhà khoa học</w:t>
            </w:r>
          </w:p>
        </w:tc>
      </w:tr>
      <w:tr w:rsidR="00F260FA" w14:paraId="340007CF" w14:textId="77777777" w:rsidTr="000B6CD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D06B" w14:textId="719B9CD0" w:rsidR="00F260FA" w:rsidRDefault="00586F01" w:rsidP="00A733C8">
            <w:pPr>
              <w:jc w:val="center"/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12/2</w:t>
            </w:r>
            <w:r w:rsidR="00AA1F69">
              <w:rPr>
                <w:iCs/>
                <w:color w:val="000000"/>
                <w:szCs w:val="28"/>
              </w:rPr>
              <w:t>02</w:t>
            </w:r>
            <w:r>
              <w:rPr>
                <w:iCs/>
                <w:color w:val="000000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30B" w14:textId="5D587A1F" w:rsidR="00F260FA" w:rsidRDefault="00586F01" w:rsidP="00A733C8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>Bảo vệ Tiến sỹ cấp cơ sở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25AC" w14:textId="48463684" w:rsidR="00F260FA" w:rsidRDefault="00586F01" w:rsidP="00A733C8">
            <w:pPr>
              <w:rPr>
                <w:iCs/>
                <w:color w:val="000000"/>
                <w:szCs w:val="28"/>
              </w:rPr>
            </w:pPr>
            <w:r>
              <w:rPr>
                <w:iCs/>
                <w:color w:val="000000"/>
                <w:szCs w:val="28"/>
              </w:rPr>
              <w:t xml:space="preserve">Bảo vệ thành công </w:t>
            </w:r>
            <w:r w:rsidR="00A733C8">
              <w:rPr>
                <w:iCs/>
                <w:color w:val="000000"/>
                <w:szCs w:val="28"/>
              </w:rPr>
              <w:t>L</w:t>
            </w:r>
            <w:r>
              <w:rPr>
                <w:iCs/>
                <w:color w:val="000000"/>
                <w:szCs w:val="28"/>
              </w:rPr>
              <w:t xml:space="preserve">uận </w:t>
            </w:r>
            <w:r w:rsidR="00AA1F69">
              <w:rPr>
                <w:iCs/>
                <w:color w:val="000000"/>
                <w:szCs w:val="28"/>
              </w:rPr>
              <w:t>á</w:t>
            </w:r>
            <w:r>
              <w:rPr>
                <w:iCs/>
                <w:color w:val="000000"/>
                <w:szCs w:val="28"/>
              </w:rPr>
              <w:t>n cấp cơ sở</w:t>
            </w:r>
          </w:p>
        </w:tc>
      </w:tr>
    </w:tbl>
    <w:p w14:paraId="316C3793" w14:textId="77777777" w:rsidR="00471CA1" w:rsidRPr="00A733C8" w:rsidRDefault="00471CA1" w:rsidP="00471CA1">
      <w:pPr>
        <w:spacing w:line="360" w:lineRule="auto"/>
        <w:jc w:val="both"/>
        <w:rPr>
          <w:color w:val="000000"/>
          <w:sz w:val="10"/>
          <w:szCs w:val="14"/>
          <w:highlight w:val="yellow"/>
        </w:rPr>
      </w:pPr>
    </w:p>
    <w:p w14:paraId="1F9CD400" w14:textId="77777777" w:rsidR="00471CA1" w:rsidRDefault="00471CA1" w:rsidP="00471CA1">
      <w:pPr>
        <w:spacing w:line="360" w:lineRule="auto"/>
        <w:jc w:val="both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3. Tự đánh giá kết quả/tiến độ đạt được của NCS </w:t>
      </w:r>
    </w:p>
    <w:p w14:paraId="5E7DD66B" w14:textId="77777777" w:rsidR="00471CA1" w:rsidRDefault="00471CA1" w:rsidP="00471CA1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3.1. Theo Kế hoạch năm 2025</w:t>
      </w:r>
    </w:p>
    <w:p w14:paraId="1C97BF95" w14:textId="585C4B0D" w:rsidR="00471CA1" w:rsidRPr="00A733C8" w:rsidRDefault="00A733C8" w:rsidP="00A733C8">
      <w:pPr>
        <w:spacing w:line="360" w:lineRule="auto"/>
        <w:ind w:firstLine="720"/>
        <w:rPr>
          <w:color w:val="000000"/>
          <w:szCs w:val="28"/>
        </w:rPr>
      </w:pPr>
      <w:r w:rsidRPr="00A733C8">
        <w:rPr>
          <w:color w:val="000000"/>
          <w:szCs w:val="28"/>
        </w:rPr>
        <w:t>Đạt kế hoạch đề ra năm</w:t>
      </w:r>
      <w:r>
        <w:rPr>
          <w:color w:val="000000"/>
          <w:szCs w:val="28"/>
        </w:rPr>
        <w:t xml:space="preserve"> 2025</w:t>
      </w:r>
    </w:p>
    <w:p w14:paraId="049D8283" w14:textId="77777777" w:rsidR="00471CA1" w:rsidRDefault="00471CA1" w:rsidP="00471CA1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3.2. Theo Kế hoạch nghiên cứu toàn khóa</w:t>
      </w:r>
    </w:p>
    <w:p w14:paraId="29A484BA" w14:textId="50490231" w:rsidR="00471CA1" w:rsidRDefault="00A733C8" w:rsidP="00A733C8">
      <w:pPr>
        <w:spacing w:line="360" w:lineRule="auto"/>
        <w:ind w:firstLine="720"/>
        <w:rPr>
          <w:iCs/>
          <w:color w:val="000000"/>
          <w:szCs w:val="28"/>
        </w:rPr>
      </w:pPr>
      <w:r>
        <w:rPr>
          <w:color w:val="000000"/>
          <w:szCs w:val="28"/>
        </w:rPr>
        <w:t>Đạt kế hoạch đề ra toàn khóa</w:t>
      </w:r>
    </w:p>
    <w:p w14:paraId="2784A2B2" w14:textId="77777777" w:rsidR="00471CA1" w:rsidRDefault="00471CA1" w:rsidP="00471CA1">
      <w:pPr>
        <w:spacing w:line="360" w:lineRule="auto"/>
        <w:rPr>
          <w:b/>
          <w:iCs/>
          <w:color w:val="000000"/>
          <w:szCs w:val="28"/>
        </w:rPr>
      </w:pPr>
      <w:r>
        <w:rPr>
          <w:b/>
          <w:color w:val="000000"/>
          <w:szCs w:val="28"/>
        </w:rPr>
        <w:t>4. Đề xuất và kiến nghị</w:t>
      </w:r>
    </w:p>
    <w:p w14:paraId="26625950" w14:textId="77777777" w:rsidR="00471CA1" w:rsidRDefault="00471CA1" w:rsidP="00471CA1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4.1. Đối với Trường thuộc, khoa, viện, chuyên ngành: </w:t>
      </w:r>
    </w:p>
    <w:p w14:paraId="248D4468" w14:textId="4E17102D" w:rsidR="007A4196" w:rsidRDefault="007A4196" w:rsidP="00471CA1">
      <w:pPr>
        <w:spacing w:line="360" w:lineRule="auto"/>
        <w:jc w:val="both"/>
        <w:rPr>
          <w:iCs/>
          <w:color w:val="000000"/>
          <w:szCs w:val="28"/>
        </w:rPr>
      </w:pPr>
      <w:r>
        <w:rPr>
          <w:color w:val="000000"/>
          <w:szCs w:val="28"/>
        </w:rPr>
        <w:t xml:space="preserve">- Trường THPT Chuyên bố trí Giáo viên hỗ trợ công tác giảng dạy tại Trường để NCS tập trung hoàn thành nhiệm vụ học tập. </w:t>
      </w:r>
    </w:p>
    <w:p w14:paraId="260912F4" w14:textId="77777777" w:rsidR="00471CA1" w:rsidRDefault="00471CA1" w:rsidP="00471CA1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>4.2. Đối với Trường Đại học Vinh:</w:t>
      </w:r>
    </w:p>
    <w:p w14:paraId="2A6256B9" w14:textId="7C2F600C" w:rsidR="00AA1F69" w:rsidRDefault="00AA1F69" w:rsidP="00471CA1">
      <w:pPr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Trường Đại học Vinh hỗ trợ kinh phí, điều kiện học tập khác để NCS hoàn thành nhiệm vụ học tập đúng tiến độ. </w:t>
      </w:r>
    </w:p>
    <w:p w14:paraId="4B32D2A7" w14:textId="5F21B2F0" w:rsidR="00471CA1" w:rsidRDefault="00471CA1" w:rsidP="00AA1F69">
      <w:pPr>
        <w:rPr>
          <w:i/>
          <w:iCs/>
          <w:color w:val="000000"/>
          <w:szCs w:val="28"/>
        </w:rPr>
      </w:pPr>
      <w:r>
        <w:rPr>
          <w:i/>
          <w:color w:val="000000"/>
          <w:szCs w:val="28"/>
        </w:rPr>
        <w:t xml:space="preserve">                                                                       </w:t>
      </w:r>
      <w:r w:rsidR="00A733C8">
        <w:rPr>
          <w:i/>
          <w:color w:val="000000"/>
          <w:szCs w:val="28"/>
        </w:rPr>
        <w:t xml:space="preserve">                       </w:t>
      </w:r>
      <w:r>
        <w:rPr>
          <w:i/>
          <w:color w:val="000000"/>
          <w:szCs w:val="28"/>
        </w:rPr>
        <w:t xml:space="preserve"> Nghệ An, ngày 05 tháng 06 năm 2025</w:t>
      </w:r>
    </w:p>
    <w:p w14:paraId="77C83B96" w14:textId="1B5655B2" w:rsidR="00471CA1" w:rsidRDefault="00471CA1" w:rsidP="00AA1F69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    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                                              </w:t>
      </w:r>
      <w:r w:rsidR="00A733C8">
        <w:rPr>
          <w:b/>
          <w:color w:val="000000"/>
          <w:szCs w:val="28"/>
        </w:rPr>
        <w:t xml:space="preserve">                 </w:t>
      </w:r>
      <w:r>
        <w:rPr>
          <w:b/>
          <w:color w:val="000000"/>
          <w:szCs w:val="28"/>
        </w:rPr>
        <w:t>Nghiên cứu sinh</w:t>
      </w:r>
    </w:p>
    <w:p w14:paraId="57A2F169" w14:textId="77777777" w:rsidR="00471CA1" w:rsidRDefault="00471CA1" w:rsidP="00471CA1">
      <w:pPr>
        <w:spacing w:line="360" w:lineRule="auto"/>
        <w:rPr>
          <w:b/>
          <w:color w:val="000000"/>
          <w:szCs w:val="28"/>
        </w:rPr>
      </w:pPr>
    </w:p>
    <w:p w14:paraId="21143604" w14:textId="77777777" w:rsidR="00471CA1" w:rsidRDefault="00471CA1" w:rsidP="00471CA1">
      <w:pPr>
        <w:spacing w:line="360" w:lineRule="auto"/>
        <w:rPr>
          <w:b/>
          <w:color w:val="000000"/>
          <w:szCs w:val="28"/>
        </w:rPr>
      </w:pPr>
    </w:p>
    <w:p w14:paraId="4EC8859F" w14:textId="77777777" w:rsidR="00AA1F69" w:rsidRDefault="00AA1F69" w:rsidP="00471CA1">
      <w:pPr>
        <w:spacing w:line="360" w:lineRule="auto"/>
        <w:rPr>
          <w:b/>
          <w:color w:val="000000"/>
          <w:szCs w:val="28"/>
        </w:rPr>
      </w:pPr>
    </w:p>
    <w:p w14:paraId="1F690E5F" w14:textId="7DEA965F" w:rsidR="00471CA1" w:rsidRPr="00912E61" w:rsidRDefault="00471CA1" w:rsidP="00471CA1">
      <w:pPr>
        <w:spacing w:line="288" w:lineRule="auto"/>
        <w:rPr>
          <w:b/>
          <w:iCs/>
          <w:color w:val="000000"/>
          <w:szCs w:val="28"/>
        </w:rPr>
      </w:pPr>
      <w:r>
        <w:rPr>
          <w:b/>
          <w:iCs/>
          <w:color w:val="000000"/>
          <w:szCs w:val="28"/>
        </w:rPr>
        <w:t xml:space="preserve">                                                                                                   </w:t>
      </w:r>
      <w:r w:rsidR="00A733C8">
        <w:rPr>
          <w:b/>
          <w:iCs/>
          <w:color w:val="000000"/>
          <w:szCs w:val="28"/>
        </w:rPr>
        <w:t xml:space="preserve">               </w:t>
      </w:r>
      <w:r>
        <w:rPr>
          <w:b/>
          <w:iCs/>
          <w:color w:val="000000"/>
          <w:szCs w:val="28"/>
        </w:rPr>
        <w:t xml:space="preserve"> </w:t>
      </w:r>
      <w:r w:rsidRPr="00912E61">
        <w:rPr>
          <w:b/>
          <w:iCs/>
          <w:color w:val="000000"/>
          <w:szCs w:val="28"/>
        </w:rPr>
        <w:t xml:space="preserve">Nguyễn </w:t>
      </w:r>
      <w:r>
        <w:rPr>
          <w:b/>
          <w:iCs/>
          <w:color w:val="000000"/>
          <w:szCs w:val="28"/>
        </w:rPr>
        <w:t>Đức Toàn</w:t>
      </w:r>
    </w:p>
    <w:p w14:paraId="6CFB71D6" w14:textId="63E77F22" w:rsidR="000D53F5" w:rsidRDefault="00471CA1" w:rsidP="00AA1F69">
      <w:pPr>
        <w:spacing w:before="240"/>
      </w:pPr>
      <w:r>
        <w:rPr>
          <w:b/>
          <w:color w:val="000000"/>
          <w:szCs w:val="28"/>
        </w:rPr>
        <w:t xml:space="preserve">Ý KIẾN CỦA CÁN BỘ HƯỚNG DẪN                   </w:t>
      </w:r>
      <w:r w:rsidR="00A733C8">
        <w:rPr>
          <w:b/>
          <w:color w:val="000000"/>
          <w:szCs w:val="28"/>
        </w:rPr>
        <w:t xml:space="preserve">     </w:t>
      </w:r>
      <w:r>
        <w:rPr>
          <w:b/>
          <w:color w:val="000000"/>
          <w:szCs w:val="28"/>
        </w:rPr>
        <w:t xml:space="preserve"> Ý KIẾN CỦA GV CHỦ TRÌ NGÀNH</w:t>
      </w:r>
    </w:p>
    <w:sectPr w:rsidR="000D5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A1"/>
    <w:rsid w:val="000B6CD7"/>
    <w:rsid w:val="000D53F5"/>
    <w:rsid w:val="001D3A98"/>
    <w:rsid w:val="00302B48"/>
    <w:rsid w:val="00471CA1"/>
    <w:rsid w:val="00586F01"/>
    <w:rsid w:val="007A4196"/>
    <w:rsid w:val="00821125"/>
    <w:rsid w:val="00A733C8"/>
    <w:rsid w:val="00AA1F69"/>
    <w:rsid w:val="00B24EC2"/>
    <w:rsid w:val="00E41C6F"/>
    <w:rsid w:val="00F260FA"/>
    <w:rsid w:val="00F62C93"/>
    <w:rsid w:val="00F7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7A433E"/>
  <w15:chartTrackingRefBased/>
  <w15:docId w15:val="{0D36C74F-E77F-AA4F-936E-8CF9C204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CA1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1C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C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CA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CA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CA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CA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CA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CA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CA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C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1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C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1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CA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1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CA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1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C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3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guyenductoandh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Đức Toàn</dc:creator>
  <cp:keywords/>
  <dc:description/>
  <cp:lastModifiedBy>Nguyễn Thanh Diệu</cp:lastModifiedBy>
  <cp:revision>4</cp:revision>
  <dcterms:created xsi:type="dcterms:W3CDTF">2025-08-27T01:36:00Z</dcterms:created>
  <dcterms:modified xsi:type="dcterms:W3CDTF">2025-08-27T01:42:00Z</dcterms:modified>
</cp:coreProperties>
</file>