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E32" w:rsidRPr="00030215" w:rsidRDefault="001C6E32" w:rsidP="001C6E32">
      <w:pPr>
        <w:spacing w:line="24" w:lineRule="atLeast"/>
        <w:jc w:val="center"/>
        <w:rPr>
          <w:b/>
          <w:sz w:val="26"/>
        </w:rPr>
      </w:pPr>
      <w:r w:rsidRPr="00030215">
        <w:rPr>
          <w:b/>
          <w:sz w:val="26"/>
        </w:rPr>
        <w:t>ĐỀ CƯƠNG CHI TIẾT HỌC</w:t>
      </w:r>
      <w:r w:rsidR="00745C19">
        <w:rPr>
          <w:b/>
          <w:sz w:val="26"/>
        </w:rPr>
        <w:t xml:space="preserve"> PHẦN</w:t>
      </w:r>
    </w:p>
    <w:p w:rsidR="001C6E32" w:rsidRPr="00030215" w:rsidRDefault="00184B7C" w:rsidP="001C6E32">
      <w:pPr>
        <w:spacing w:line="24" w:lineRule="atLeast"/>
        <w:jc w:val="center"/>
        <w:rPr>
          <w:sz w:val="26"/>
        </w:rPr>
      </w:pPr>
      <w:r>
        <w:rPr>
          <w:sz w:val="26"/>
        </w:rPr>
        <w:t>NHẬP MÔN PHƯƠNG PHÁP XÁC SUẤT</w:t>
      </w:r>
    </w:p>
    <w:p w:rsidR="00745C19" w:rsidRDefault="00745C19" w:rsidP="001C6E32">
      <w:pPr>
        <w:spacing w:line="24" w:lineRule="atLeast"/>
        <w:rPr>
          <w:b/>
          <w:sz w:val="26"/>
        </w:rPr>
      </w:pPr>
    </w:p>
    <w:p w:rsidR="001C6E32" w:rsidRPr="00030215" w:rsidRDefault="001C6E32" w:rsidP="001C6E32">
      <w:pPr>
        <w:spacing w:line="24" w:lineRule="atLeast"/>
        <w:rPr>
          <w:b/>
          <w:sz w:val="26"/>
        </w:rPr>
      </w:pPr>
      <w:r w:rsidRPr="00030215">
        <w:rPr>
          <w:b/>
          <w:sz w:val="26"/>
        </w:rPr>
        <w:t xml:space="preserve">1. Thông tin </w:t>
      </w:r>
      <w:r w:rsidR="001F4363">
        <w:rPr>
          <w:b/>
          <w:sz w:val="26"/>
        </w:rPr>
        <w:t>tổng quát</w:t>
      </w:r>
      <w:r w:rsidRPr="00030215">
        <w:rPr>
          <w:b/>
          <w:sz w:val="26"/>
        </w:rPr>
        <w:t>:</w:t>
      </w:r>
    </w:p>
    <w:p w:rsidR="001F4363" w:rsidRDefault="001F4363" w:rsidP="001F4363">
      <w:pPr>
        <w:jc w:val="both"/>
        <w:rPr>
          <w:b/>
          <w:bCs/>
          <w:i/>
          <w:sz w:val="26"/>
          <w:szCs w:val="26"/>
        </w:rPr>
      </w:pPr>
    </w:p>
    <w:p w:rsidR="001F4363" w:rsidRPr="00E34F95" w:rsidRDefault="001F4363" w:rsidP="001F4363">
      <w:pPr>
        <w:jc w:val="both"/>
        <w:rPr>
          <w:sz w:val="26"/>
          <w:szCs w:val="26"/>
        </w:rPr>
      </w:pPr>
      <w:r w:rsidRPr="00270420">
        <w:rPr>
          <w:b/>
          <w:bCs/>
          <w:i/>
          <w:sz w:val="26"/>
          <w:szCs w:val="26"/>
        </w:rPr>
        <w:t>1.1. Thông tin về giảng viên</w:t>
      </w:r>
      <w:r>
        <w:rPr>
          <w:b/>
          <w:bCs/>
          <w:i/>
          <w:sz w:val="26"/>
          <w:szCs w:val="26"/>
        </w:rPr>
        <w:t xml:space="preserve"> </w:t>
      </w:r>
      <w:r w:rsidRPr="00E34F95">
        <w:rPr>
          <w:b/>
          <w:bCs/>
          <w:i/>
          <w:sz w:val="26"/>
          <w:szCs w:val="26"/>
        </w:rPr>
        <w:t>(xếp theo thứ tự ABC)</w:t>
      </w:r>
    </w:p>
    <w:p w:rsidR="001F4363" w:rsidRPr="001F4363" w:rsidRDefault="001F4363" w:rsidP="001F4363">
      <w:pPr>
        <w:jc w:val="both"/>
        <w:rPr>
          <w:b/>
          <w:sz w:val="20"/>
          <w:szCs w:val="26"/>
        </w:rPr>
      </w:pPr>
    </w:p>
    <w:p w:rsidR="001F4363" w:rsidRPr="00270420" w:rsidRDefault="001F4363" w:rsidP="001F4363">
      <w:pPr>
        <w:jc w:val="both"/>
        <w:rPr>
          <w:b/>
          <w:sz w:val="26"/>
          <w:szCs w:val="26"/>
        </w:rPr>
      </w:pPr>
      <w:r w:rsidRPr="00270420">
        <w:rPr>
          <w:b/>
          <w:sz w:val="26"/>
          <w:szCs w:val="26"/>
        </w:rPr>
        <w:t xml:space="preserve">Giảng viên 1: </w:t>
      </w:r>
      <w:r>
        <w:rPr>
          <w:b/>
          <w:sz w:val="26"/>
          <w:szCs w:val="26"/>
        </w:rPr>
        <w:t>Nguyễn Thanh Diệu</w:t>
      </w:r>
    </w:p>
    <w:p w:rsidR="001F4363" w:rsidRPr="00270420" w:rsidRDefault="001F4363" w:rsidP="001F4363">
      <w:pPr>
        <w:jc w:val="both"/>
        <w:rPr>
          <w:sz w:val="26"/>
          <w:szCs w:val="26"/>
        </w:rPr>
      </w:pPr>
      <w:r w:rsidRPr="00270420">
        <w:rPr>
          <w:sz w:val="26"/>
          <w:szCs w:val="26"/>
        </w:rPr>
        <w:t>Chức danh, học hàm, học vị</w:t>
      </w:r>
      <w:r>
        <w:rPr>
          <w:sz w:val="26"/>
          <w:szCs w:val="26"/>
        </w:rPr>
        <w:t>: Tiến sĩ</w:t>
      </w:r>
    </w:p>
    <w:p w:rsidR="001F4363" w:rsidRPr="00270420" w:rsidRDefault="001F4363" w:rsidP="001F4363">
      <w:pPr>
        <w:jc w:val="both"/>
        <w:rPr>
          <w:sz w:val="26"/>
          <w:szCs w:val="26"/>
        </w:rPr>
      </w:pPr>
      <w:r w:rsidRPr="00270420">
        <w:rPr>
          <w:sz w:val="26"/>
          <w:szCs w:val="26"/>
        </w:rPr>
        <w:t xml:space="preserve">Thời gian, địa điểm làm việc: </w:t>
      </w:r>
      <w:r>
        <w:rPr>
          <w:sz w:val="26"/>
          <w:szCs w:val="26"/>
        </w:rPr>
        <w:t>Viện Sư phạm tự nhiên</w:t>
      </w:r>
      <w:r w:rsidRPr="00270420">
        <w:rPr>
          <w:sz w:val="26"/>
          <w:szCs w:val="26"/>
        </w:rPr>
        <w:t>, Trường Đại học Vinh</w:t>
      </w:r>
    </w:p>
    <w:p w:rsidR="001F4363" w:rsidRPr="00270420" w:rsidRDefault="001F4363" w:rsidP="001F4363">
      <w:pPr>
        <w:jc w:val="both"/>
        <w:rPr>
          <w:sz w:val="26"/>
          <w:szCs w:val="26"/>
        </w:rPr>
      </w:pPr>
      <w:r w:rsidRPr="00270420">
        <w:rPr>
          <w:sz w:val="26"/>
          <w:szCs w:val="26"/>
        </w:rPr>
        <w:t>Địa chỉ liên hệ: 182 Lê Duẩn, TP Vinh, tỉnh Nghệ An</w:t>
      </w:r>
    </w:p>
    <w:p w:rsidR="001F4363" w:rsidRPr="00270420" w:rsidRDefault="001F4363" w:rsidP="001F4363">
      <w:pPr>
        <w:jc w:val="both"/>
        <w:rPr>
          <w:sz w:val="26"/>
          <w:szCs w:val="26"/>
        </w:rPr>
      </w:pPr>
      <w:r w:rsidRPr="00270420">
        <w:rPr>
          <w:sz w:val="26"/>
          <w:szCs w:val="26"/>
        </w:rPr>
        <w:t>Điện thoại</w:t>
      </w:r>
      <w:r>
        <w:rPr>
          <w:sz w:val="26"/>
          <w:szCs w:val="26"/>
        </w:rPr>
        <w:t>: 0913007332. E</w:t>
      </w:r>
      <w:r w:rsidRPr="00270420">
        <w:rPr>
          <w:sz w:val="26"/>
          <w:szCs w:val="26"/>
        </w:rPr>
        <w:t xml:space="preserve">mail: </w:t>
      </w:r>
      <w:hyperlink r:id="rId6" w:history="1">
        <w:r w:rsidRPr="00C60A5D">
          <w:rPr>
            <w:rStyle w:val="Hyperlink"/>
            <w:sz w:val="26"/>
            <w:szCs w:val="28"/>
            <w:shd w:val="clear" w:color="auto" w:fill="FFFFFF"/>
          </w:rPr>
          <w:t>dieunguyen2008@gmail.com</w:t>
        </w:r>
      </w:hyperlink>
      <w:r>
        <w:rPr>
          <w:rStyle w:val="Hyperlink"/>
          <w:sz w:val="26"/>
          <w:szCs w:val="28"/>
          <w:shd w:val="clear" w:color="auto" w:fill="FFFFFF"/>
        </w:rPr>
        <w:t>.</w:t>
      </w:r>
    </w:p>
    <w:p w:rsidR="001F4363" w:rsidRPr="00270420" w:rsidRDefault="001F4363" w:rsidP="001F4363">
      <w:pPr>
        <w:rPr>
          <w:sz w:val="26"/>
          <w:szCs w:val="26"/>
        </w:rPr>
      </w:pPr>
      <w:r w:rsidRPr="00270420">
        <w:rPr>
          <w:sz w:val="26"/>
          <w:szCs w:val="26"/>
        </w:rPr>
        <w:t>Các hướng nghiên cứu chính:</w:t>
      </w:r>
      <w:r>
        <w:rPr>
          <w:sz w:val="26"/>
          <w:szCs w:val="26"/>
        </w:rPr>
        <w:t xml:space="preserve"> Phương trình vi phân ngẫu nhiên.</w:t>
      </w:r>
    </w:p>
    <w:p w:rsidR="001F4363" w:rsidRDefault="001F4363" w:rsidP="001F4363">
      <w:pPr>
        <w:jc w:val="both"/>
        <w:rPr>
          <w:b/>
          <w:sz w:val="26"/>
          <w:szCs w:val="26"/>
        </w:rPr>
      </w:pPr>
    </w:p>
    <w:p w:rsidR="001F4363" w:rsidRPr="00270420" w:rsidRDefault="001F4363" w:rsidP="001F4363">
      <w:pPr>
        <w:jc w:val="both"/>
        <w:rPr>
          <w:b/>
          <w:i/>
          <w:sz w:val="26"/>
          <w:szCs w:val="26"/>
        </w:rPr>
      </w:pPr>
      <w:r w:rsidRPr="00270420">
        <w:rPr>
          <w:b/>
          <w:sz w:val="26"/>
          <w:szCs w:val="26"/>
        </w:rPr>
        <w:t xml:space="preserve">Giảng viên 2: </w:t>
      </w:r>
      <w:r>
        <w:rPr>
          <w:b/>
          <w:bCs/>
          <w:iCs/>
          <w:sz w:val="26"/>
          <w:szCs w:val="26"/>
        </w:rPr>
        <w:t>Dương Xuân Giáp</w:t>
      </w:r>
    </w:p>
    <w:p w:rsidR="001F4363" w:rsidRPr="00270420" w:rsidRDefault="001F4363" w:rsidP="001F4363">
      <w:pPr>
        <w:jc w:val="both"/>
        <w:rPr>
          <w:sz w:val="26"/>
          <w:szCs w:val="26"/>
        </w:rPr>
      </w:pPr>
      <w:r w:rsidRPr="00270420">
        <w:rPr>
          <w:sz w:val="26"/>
          <w:szCs w:val="26"/>
        </w:rPr>
        <w:t xml:space="preserve">Chức danh, học hàm, học vị: </w:t>
      </w:r>
      <w:r>
        <w:rPr>
          <w:bCs/>
          <w:iCs/>
          <w:sz w:val="26"/>
          <w:szCs w:val="26"/>
        </w:rPr>
        <w:t>Tiến sĩ</w:t>
      </w:r>
    </w:p>
    <w:p w:rsidR="001F4363" w:rsidRPr="00270420" w:rsidRDefault="001F4363" w:rsidP="001F4363">
      <w:pPr>
        <w:jc w:val="both"/>
        <w:rPr>
          <w:sz w:val="26"/>
          <w:szCs w:val="26"/>
        </w:rPr>
      </w:pPr>
      <w:r w:rsidRPr="00270420">
        <w:rPr>
          <w:sz w:val="26"/>
          <w:szCs w:val="26"/>
        </w:rPr>
        <w:t xml:space="preserve">Thời gian, địa điểm làm việc: </w:t>
      </w:r>
      <w:r>
        <w:rPr>
          <w:sz w:val="26"/>
          <w:szCs w:val="26"/>
        </w:rPr>
        <w:t>Viện Sư phạm tự nhiên</w:t>
      </w:r>
      <w:r w:rsidRPr="00270420">
        <w:rPr>
          <w:sz w:val="26"/>
          <w:szCs w:val="26"/>
        </w:rPr>
        <w:t>, Trường Đại học Vinh</w:t>
      </w:r>
    </w:p>
    <w:p w:rsidR="001F4363" w:rsidRPr="00270420" w:rsidRDefault="001F4363" w:rsidP="001F4363">
      <w:pPr>
        <w:jc w:val="both"/>
        <w:rPr>
          <w:sz w:val="26"/>
          <w:szCs w:val="26"/>
        </w:rPr>
      </w:pPr>
      <w:r w:rsidRPr="00270420">
        <w:rPr>
          <w:sz w:val="26"/>
          <w:szCs w:val="26"/>
        </w:rPr>
        <w:t>Địa chỉ liên hệ: 182 Lê Duẩn, TP Vinh, tỉnh Nghệ An</w:t>
      </w:r>
    </w:p>
    <w:p w:rsidR="001F4363" w:rsidRPr="00270420" w:rsidRDefault="001F4363" w:rsidP="001F4363">
      <w:pPr>
        <w:jc w:val="both"/>
        <w:rPr>
          <w:sz w:val="26"/>
          <w:szCs w:val="26"/>
        </w:rPr>
      </w:pPr>
      <w:r w:rsidRPr="00270420">
        <w:rPr>
          <w:sz w:val="26"/>
          <w:szCs w:val="26"/>
        </w:rPr>
        <w:t>Điện thoại</w:t>
      </w:r>
      <w:r>
        <w:rPr>
          <w:sz w:val="26"/>
          <w:szCs w:val="26"/>
        </w:rPr>
        <w:t>:  0912742589. E</w:t>
      </w:r>
      <w:r w:rsidRPr="00270420">
        <w:rPr>
          <w:sz w:val="26"/>
          <w:szCs w:val="26"/>
        </w:rPr>
        <w:t xml:space="preserve">mail: </w:t>
      </w:r>
      <w:hyperlink r:id="rId7" w:history="1">
        <w:r w:rsidRPr="00B305E9">
          <w:rPr>
            <w:rStyle w:val="Hyperlink"/>
            <w:sz w:val="26"/>
            <w:szCs w:val="28"/>
            <w:shd w:val="clear" w:color="auto" w:fill="FFFFFF"/>
          </w:rPr>
          <w:t>dxgiap@gmail.com</w:t>
        </w:r>
      </w:hyperlink>
      <w:r>
        <w:rPr>
          <w:rStyle w:val="Hyperlink"/>
          <w:sz w:val="26"/>
          <w:szCs w:val="28"/>
          <w:shd w:val="clear" w:color="auto" w:fill="FFFFFF"/>
        </w:rPr>
        <w:t>.</w:t>
      </w:r>
    </w:p>
    <w:p w:rsidR="001F4363" w:rsidRDefault="001F4363" w:rsidP="001F4363">
      <w:pPr>
        <w:jc w:val="both"/>
        <w:rPr>
          <w:sz w:val="26"/>
          <w:szCs w:val="26"/>
        </w:rPr>
      </w:pPr>
      <w:r w:rsidRPr="00270420">
        <w:rPr>
          <w:sz w:val="26"/>
          <w:szCs w:val="26"/>
        </w:rPr>
        <w:t xml:space="preserve">Các hướng nghiên cứu chính: </w:t>
      </w:r>
      <w:r>
        <w:rPr>
          <w:sz w:val="26"/>
          <w:szCs w:val="26"/>
        </w:rPr>
        <w:t>Các định lý giới hạn trong lý thuyết xác suất, lý thuyết ergodic.</w:t>
      </w:r>
    </w:p>
    <w:p w:rsidR="001F4363" w:rsidRPr="00270420" w:rsidRDefault="001F4363" w:rsidP="001F4363">
      <w:pPr>
        <w:rPr>
          <w:sz w:val="26"/>
          <w:szCs w:val="26"/>
        </w:rPr>
      </w:pPr>
    </w:p>
    <w:p w:rsidR="001F4363" w:rsidRPr="00270420" w:rsidRDefault="001F4363" w:rsidP="001F4363">
      <w:pPr>
        <w:jc w:val="both"/>
        <w:rPr>
          <w:b/>
          <w:sz w:val="26"/>
          <w:szCs w:val="26"/>
        </w:rPr>
      </w:pPr>
      <w:r w:rsidRPr="00270420">
        <w:rPr>
          <w:b/>
          <w:sz w:val="26"/>
          <w:szCs w:val="26"/>
        </w:rPr>
        <w:t>Giả</w:t>
      </w:r>
      <w:r>
        <w:rPr>
          <w:b/>
          <w:sz w:val="26"/>
          <w:szCs w:val="26"/>
        </w:rPr>
        <w:t>ng viên 3</w:t>
      </w:r>
      <w:r w:rsidRPr="00270420">
        <w:rPr>
          <w:b/>
          <w:sz w:val="26"/>
          <w:szCs w:val="26"/>
        </w:rPr>
        <w:t xml:space="preserve">: </w:t>
      </w:r>
      <w:r>
        <w:rPr>
          <w:b/>
          <w:sz w:val="26"/>
          <w:szCs w:val="26"/>
        </w:rPr>
        <w:t>Lê Văn Thành</w:t>
      </w:r>
    </w:p>
    <w:p w:rsidR="001F4363" w:rsidRPr="00270420" w:rsidRDefault="001F4363" w:rsidP="001F4363">
      <w:pPr>
        <w:jc w:val="both"/>
        <w:rPr>
          <w:sz w:val="26"/>
          <w:szCs w:val="26"/>
        </w:rPr>
      </w:pPr>
      <w:r w:rsidRPr="00270420">
        <w:rPr>
          <w:sz w:val="26"/>
          <w:szCs w:val="26"/>
        </w:rPr>
        <w:t>Chức danh, học hàm, học vị: PGS</w:t>
      </w:r>
      <w:r w:rsidRPr="00270420">
        <w:rPr>
          <w:bCs/>
          <w:iCs/>
          <w:sz w:val="26"/>
          <w:szCs w:val="26"/>
        </w:rPr>
        <w:t>.TS</w:t>
      </w:r>
    </w:p>
    <w:p w:rsidR="001F4363" w:rsidRPr="00270420" w:rsidRDefault="001F4363" w:rsidP="001F4363">
      <w:pPr>
        <w:jc w:val="both"/>
        <w:rPr>
          <w:sz w:val="26"/>
          <w:szCs w:val="26"/>
        </w:rPr>
      </w:pPr>
      <w:r w:rsidRPr="00270420">
        <w:rPr>
          <w:sz w:val="26"/>
          <w:szCs w:val="26"/>
        </w:rPr>
        <w:t xml:space="preserve">Thời gian, địa điểm làm việc: </w:t>
      </w:r>
      <w:r>
        <w:rPr>
          <w:sz w:val="26"/>
          <w:szCs w:val="26"/>
        </w:rPr>
        <w:t>Viện Sư phạm tự nhiên</w:t>
      </w:r>
      <w:r w:rsidRPr="00270420">
        <w:rPr>
          <w:sz w:val="26"/>
          <w:szCs w:val="26"/>
        </w:rPr>
        <w:t>, Trường Đại học Vinh</w:t>
      </w:r>
    </w:p>
    <w:p w:rsidR="001F4363" w:rsidRPr="00270420" w:rsidRDefault="001F4363" w:rsidP="001F4363">
      <w:pPr>
        <w:jc w:val="both"/>
        <w:rPr>
          <w:sz w:val="26"/>
          <w:szCs w:val="26"/>
        </w:rPr>
      </w:pPr>
      <w:r w:rsidRPr="00270420">
        <w:rPr>
          <w:sz w:val="26"/>
          <w:szCs w:val="26"/>
        </w:rPr>
        <w:t>Địa chỉ liên hệ: 182 Lê Duẩn, TP Vinh, tỉnh Nghệ An</w:t>
      </w:r>
    </w:p>
    <w:p w:rsidR="001F4363" w:rsidRDefault="001F4363" w:rsidP="001F4363">
      <w:pPr>
        <w:jc w:val="both"/>
        <w:rPr>
          <w:rStyle w:val="Hyperlink"/>
          <w:sz w:val="26"/>
          <w:szCs w:val="28"/>
          <w:shd w:val="clear" w:color="auto" w:fill="FFFFFF"/>
        </w:rPr>
      </w:pPr>
      <w:r w:rsidRPr="00270420">
        <w:rPr>
          <w:sz w:val="26"/>
          <w:szCs w:val="26"/>
        </w:rPr>
        <w:t>Điện thoại</w:t>
      </w:r>
      <w:r>
        <w:rPr>
          <w:sz w:val="26"/>
          <w:szCs w:val="26"/>
        </w:rPr>
        <w:t>:  0919997628. E</w:t>
      </w:r>
      <w:r w:rsidRPr="00270420">
        <w:rPr>
          <w:sz w:val="26"/>
          <w:szCs w:val="26"/>
        </w:rPr>
        <w:t xml:space="preserve">mail: </w:t>
      </w:r>
      <w:hyperlink r:id="rId8" w:history="1">
        <w:r w:rsidRPr="00B305E9">
          <w:rPr>
            <w:rStyle w:val="Hyperlink"/>
            <w:sz w:val="26"/>
            <w:szCs w:val="28"/>
            <w:shd w:val="clear" w:color="auto" w:fill="FFFFFF"/>
          </w:rPr>
          <w:t>lvthanhvinh@gmail.com</w:t>
        </w:r>
      </w:hyperlink>
      <w:r>
        <w:rPr>
          <w:rStyle w:val="Hyperlink"/>
          <w:sz w:val="26"/>
          <w:szCs w:val="28"/>
          <w:shd w:val="clear" w:color="auto" w:fill="FFFFFF"/>
        </w:rPr>
        <w:t>.</w:t>
      </w:r>
    </w:p>
    <w:p w:rsidR="001F4363" w:rsidRDefault="001F4363" w:rsidP="001F4363">
      <w:pPr>
        <w:rPr>
          <w:sz w:val="26"/>
          <w:szCs w:val="26"/>
        </w:rPr>
      </w:pPr>
      <w:r w:rsidRPr="00270420">
        <w:rPr>
          <w:sz w:val="26"/>
          <w:szCs w:val="26"/>
        </w:rPr>
        <w:t xml:space="preserve">Các hướng nghiên cứu chính: </w:t>
      </w:r>
      <w:r>
        <w:rPr>
          <w:sz w:val="26"/>
          <w:szCs w:val="26"/>
        </w:rPr>
        <w:t>Các định lý giới hạn trong lý thuyết xác suất</w:t>
      </w:r>
      <w:r w:rsidRPr="00270420">
        <w:rPr>
          <w:sz w:val="26"/>
          <w:szCs w:val="26"/>
        </w:rPr>
        <w:t>.</w:t>
      </w:r>
    </w:p>
    <w:p w:rsidR="001F4363" w:rsidRDefault="001F4363" w:rsidP="001F4363">
      <w:pPr>
        <w:jc w:val="both"/>
        <w:rPr>
          <w:b/>
          <w:sz w:val="26"/>
          <w:szCs w:val="26"/>
        </w:rPr>
      </w:pPr>
    </w:p>
    <w:p w:rsidR="001F4363" w:rsidRPr="00270420" w:rsidRDefault="001F4363" w:rsidP="001F4363">
      <w:pPr>
        <w:jc w:val="both"/>
        <w:rPr>
          <w:b/>
          <w:sz w:val="26"/>
          <w:szCs w:val="26"/>
        </w:rPr>
      </w:pPr>
      <w:r w:rsidRPr="00270420">
        <w:rPr>
          <w:b/>
          <w:sz w:val="26"/>
          <w:szCs w:val="26"/>
        </w:rPr>
        <w:t>Giả</w:t>
      </w:r>
      <w:r>
        <w:rPr>
          <w:b/>
          <w:sz w:val="26"/>
          <w:szCs w:val="26"/>
        </w:rPr>
        <w:t>ng viên 4</w:t>
      </w:r>
      <w:r w:rsidRPr="00270420">
        <w:rPr>
          <w:b/>
          <w:sz w:val="26"/>
          <w:szCs w:val="26"/>
        </w:rPr>
        <w:t xml:space="preserve">: </w:t>
      </w:r>
      <w:r>
        <w:rPr>
          <w:b/>
          <w:sz w:val="26"/>
          <w:szCs w:val="26"/>
        </w:rPr>
        <w:t>Nguyễn Thị Thế</w:t>
      </w:r>
    </w:p>
    <w:p w:rsidR="001F4363" w:rsidRPr="00270420" w:rsidRDefault="001F4363" w:rsidP="001F4363">
      <w:pPr>
        <w:jc w:val="both"/>
        <w:rPr>
          <w:sz w:val="26"/>
          <w:szCs w:val="26"/>
        </w:rPr>
      </w:pPr>
      <w:r w:rsidRPr="00270420">
        <w:rPr>
          <w:sz w:val="26"/>
          <w:szCs w:val="26"/>
        </w:rPr>
        <w:t>Chức danh, học hàm, học vị</w:t>
      </w:r>
      <w:r>
        <w:rPr>
          <w:sz w:val="26"/>
          <w:szCs w:val="26"/>
        </w:rPr>
        <w:t>: Tiến sĩ</w:t>
      </w:r>
    </w:p>
    <w:p w:rsidR="001F4363" w:rsidRPr="00270420" w:rsidRDefault="001F4363" w:rsidP="001F4363">
      <w:pPr>
        <w:jc w:val="both"/>
        <w:rPr>
          <w:sz w:val="26"/>
          <w:szCs w:val="26"/>
        </w:rPr>
      </w:pPr>
      <w:r w:rsidRPr="00270420">
        <w:rPr>
          <w:sz w:val="26"/>
          <w:szCs w:val="26"/>
        </w:rPr>
        <w:t xml:space="preserve">Thời gian, địa điểm làm việc: </w:t>
      </w:r>
      <w:r>
        <w:rPr>
          <w:sz w:val="26"/>
          <w:szCs w:val="26"/>
        </w:rPr>
        <w:t>Viện Sư phạm tự nhiên</w:t>
      </w:r>
      <w:r w:rsidRPr="00270420">
        <w:rPr>
          <w:sz w:val="26"/>
          <w:szCs w:val="26"/>
        </w:rPr>
        <w:t>, Trường Đại học Vinh</w:t>
      </w:r>
    </w:p>
    <w:p w:rsidR="001F4363" w:rsidRPr="00270420" w:rsidRDefault="001F4363" w:rsidP="001F4363">
      <w:pPr>
        <w:jc w:val="both"/>
        <w:rPr>
          <w:sz w:val="26"/>
          <w:szCs w:val="26"/>
        </w:rPr>
      </w:pPr>
      <w:r w:rsidRPr="00270420">
        <w:rPr>
          <w:sz w:val="26"/>
          <w:szCs w:val="26"/>
        </w:rPr>
        <w:t>Địa chỉ liên hệ: 182 Lê Duẩn, TP Vinh, tỉnh Nghệ An</w:t>
      </w:r>
    </w:p>
    <w:p w:rsidR="001F4363" w:rsidRDefault="001F4363" w:rsidP="001F4363">
      <w:pPr>
        <w:jc w:val="both"/>
        <w:rPr>
          <w:rStyle w:val="Hyperlink"/>
          <w:sz w:val="26"/>
          <w:szCs w:val="28"/>
          <w:shd w:val="clear" w:color="auto" w:fill="FFFFFF"/>
        </w:rPr>
      </w:pPr>
      <w:r w:rsidRPr="00270420">
        <w:rPr>
          <w:sz w:val="26"/>
          <w:szCs w:val="26"/>
        </w:rPr>
        <w:t>Điện thoại</w:t>
      </w:r>
      <w:r>
        <w:rPr>
          <w:sz w:val="26"/>
          <w:szCs w:val="26"/>
        </w:rPr>
        <w:t>:  0916545944. E</w:t>
      </w:r>
      <w:r w:rsidRPr="00270420">
        <w:rPr>
          <w:sz w:val="26"/>
          <w:szCs w:val="26"/>
        </w:rPr>
        <w:t xml:space="preserve">mail: </w:t>
      </w:r>
      <w:hyperlink r:id="rId9" w:history="1">
        <w:r w:rsidRPr="00B305E9">
          <w:rPr>
            <w:rStyle w:val="Hyperlink"/>
            <w:sz w:val="26"/>
            <w:szCs w:val="28"/>
            <w:shd w:val="clear" w:color="auto" w:fill="FFFFFF"/>
          </w:rPr>
          <w:t>nhanhthe@gmail.com</w:t>
        </w:r>
      </w:hyperlink>
      <w:r>
        <w:rPr>
          <w:rStyle w:val="Hyperlink"/>
          <w:sz w:val="26"/>
          <w:szCs w:val="28"/>
          <w:shd w:val="clear" w:color="auto" w:fill="FFFFFF"/>
        </w:rPr>
        <w:t>.</w:t>
      </w:r>
    </w:p>
    <w:p w:rsidR="001F4363" w:rsidRDefault="001F4363" w:rsidP="001F4363">
      <w:pPr>
        <w:rPr>
          <w:sz w:val="26"/>
          <w:szCs w:val="26"/>
        </w:rPr>
      </w:pPr>
      <w:r w:rsidRPr="00270420">
        <w:rPr>
          <w:sz w:val="26"/>
          <w:szCs w:val="26"/>
        </w:rPr>
        <w:t xml:space="preserve">Các hướng nghiên cứu chính: </w:t>
      </w:r>
      <w:r>
        <w:rPr>
          <w:sz w:val="26"/>
          <w:szCs w:val="26"/>
        </w:rPr>
        <w:t>Phương trình vi phân ngẫu nhiên</w:t>
      </w:r>
      <w:r w:rsidRPr="00270420">
        <w:rPr>
          <w:sz w:val="26"/>
          <w:szCs w:val="26"/>
        </w:rPr>
        <w:t>.</w:t>
      </w:r>
    </w:p>
    <w:p w:rsidR="001F4363" w:rsidRDefault="001F4363" w:rsidP="001F4363">
      <w:pPr>
        <w:jc w:val="both"/>
        <w:rPr>
          <w:b/>
          <w:i/>
          <w:sz w:val="26"/>
          <w:szCs w:val="26"/>
        </w:rPr>
      </w:pPr>
    </w:p>
    <w:p w:rsidR="001F4363" w:rsidRPr="00270420" w:rsidRDefault="001F4363" w:rsidP="001F4363">
      <w:pPr>
        <w:jc w:val="both"/>
        <w:rPr>
          <w:b/>
          <w:i/>
          <w:sz w:val="26"/>
          <w:szCs w:val="26"/>
        </w:rPr>
      </w:pPr>
      <w:r w:rsidRPr="00270420">
        <w:rPr>
          <w:b/>
          <w:i/>
          <w:sz w:val="26"/>
          <w:szCs w:val="26"/>
        </w:rPr>
        <w:t>1.2. Thông tin về học</w:t>
      </w:r>
      <w:r>
        <w:rPr>
          <w:b/>
          <w:i/>
          <w:sz w:val="26"/>
          <w:szCs w:val="26"/>
        </w:rPr>
        <w:t xml:space="preserve"> phần</w:t>
      </w:r>
      <w:r w:rsidRPr="00270420">
        <w:rPr>
          <w:b/>
          <w:i/>
          <w:sz w:val="26"/>
          <w:szCs w:val="26"/>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9"/>
        <w:gridCol w:w="1651"/>
        <w:gridCol w:w="4693"/>
      </w:tblGrid>
      <w:tr w:rsidR="001F4363" w:rsidRPr="00270420" w:rsidTr="00121BA0">
        <w:tc>
          <w:tcPr>
            <w:tcW w:w="9463" w:type="dxa"/>
            <w:gridSpan w:val="3"/>
          </w:tcPr>
          <w:p w:rsidR="001F4363" w:rsidRPr="00270420" w:rsidRDefault="001F4363" w:rsidP="00121BA0">
            <w:pPr>
              <w:spacing w:before="120"/>
              <w:jc w:val="both"/>
              <w:rPr>
                <w:b/>
                <w:sz w:val="26"/>
                <w:szCs w:val="26"/>
              </w:rPr>
            </w:pPr>
            <w:r>
              <w:rPr>
                <w:sz w:val="26"/>
                <w:szCs w:val="26"/>
              </w:rPr>
              <w:t>- Tên</w:t>
            </w:r>
            <w:r w:rsidRPr="00270420">
              <w:rPr>
                <w:sz w:val="26"/>
                <w:szCs w:val="26"/>
              </w:rPr>
              <w:t xml:space="preserve"> học</w:t>
            </w:r>
            <w:r>
              <w:rPr>
                <w:sz w:val="26"/>
                <w:szCs w:val="26"/>
              </w:rPr>
              <w:t xml:space="preserve"> phần</w:t>
            </w:r>
            <w:r w:rsidRPr="00270420">
              <w:rPr>
                <w:sz w:val="26"/>
                <w:szCs w:val="26"/>
              </w:rPr>
              <w:t xml:space="preserve"> (tiếng Việt): </w:t>
            </w:r>
            <w:r>
              <w:rPr>
                <w:sz w:val="26"/>
              </w:rPr>
              <w:t>Nhập môn phương pháp xác suất</w:t>
            </w:r>
          </w:p>
          <w:p w:rsidR="001F4363" w:rsidRPr="00270420" w:rsidRDefault="001F4363" w:rsidP="00121BA0">
            <w:pPr>
              <w:jc w:val="both"/>
              <w:rPr>
                <w:sz w:val="26"/>
                <w:szCs w:val="26"/>
              </w:rPr>
            </w:pPr>
            <w:r w:rsidRPr="00270420">
              <w:rPr>
                <w:sz w:val="26"/>
                <w:szCs w:val="26"/>
              </w:rPr>
              <w:tab/>
            </w:r>
            <w:r w:rsidRPr="00270420">
              <w:rPr>
                <w:sz w:val="26"/>
                <w:szCs w:val="26"/>
              </w:rPr>
              <w:tab/>
            </w:r>
            <w:r>
              <w:rPr>
                <w:sz w:val="26"/>
                <w:szCs w:val="26"/>
              </w:rPr>
              <w:t xml:space="preserve">    </w:t>
            </w:r>
            <w:r w:rsidRPr="00270420">
              <w:rPr>
                <w:sz w:val="26"/>
                <w:szCs w:val="26"/>
              </w:rPr>
              <w:t xml:space="preserve">(tiếng Anh): </w:t>
            </w:r>
            <w:r w:rsidRPr="00AF22BC">
              <w:rPr>
                <w:sz w:val="26"/>
              </w:rPr>
              <w:t>An introduction to Probabilistic method</w:t>
            </w:r>
          </w:p>
        </w:tc>
      </w:tr>
      <w:tr w:rsidR="001F4363" w:rsidRPr="00270420" w:rsidTr="00121BA0">
        <w:tc>
          <w:tcPr>
            <w:tcW w:w="9463" w:type="dxa"/>
            <w:gridSpan w:val="3"/>
          </w:tcPr>
          <w:p w:rsidR="001F4363" w:rsidRPr="00270420" w:rsidRDefault="001F4363" w:rsidP="00121BA0">
            <w:pPr>
              <w:spacing w:before="120"/>
              <w:jc w:val="both"/>
              <w:rPr>
                <w:sz w:val="26"/>
                <w:szCs w:val="26"/>
              </w:rPr>
            </w:pPr>
            <w:r w:rsidRPr="00270420">
              <w:rPr>
                <w:sz w:val="26"/>
                <w:szCs w:val="26"/>
              </w:rPr>
              <w:t>- Mã số họ</w:t>
            </w:r>
            <w:r>
              <w:rPr>
                <w:sz w:val="26"/>
                <w:szCs w:val="26"/>
              </w:rPr>
              <w:t xml:space="preserve">c phần: </w:t>
            </w:r>
            <w:r w:rsidRPr="00E13557">
              <w:rPr>
                <w:sz w:val="26"/>
              </w:rPr>
              <w:t>MAT30037</w:t>
            </w:r>
          </w:p>
        </w:tc>
      </w:tr>
      <w:tr w:rsidR="001F4363" w:rsidRPr="00270420" w:rsidTr="00121BA0">
        <w:tc>
          <w:tcPr>
            <w:tcW w:w="4770" w:type="dxa"/>
            <w:gridSpan w:val="2"/>
            <w:tcBorders>
              <w:right w:val="nil"/>
            </w:tcBorders>
          </w:tcPr>
          <w:p w:rsidR="001F4363" w:rsidRPr="00270420" w:rsidRDefault="001F4363" w:rsidP="00121BA0">
            <w:pPr>
              <w:spacing w:before="120"/>
              <w:jc w:val="both"/>
              <w:rPr>
                <w:sz w:val="26"/>
                <w:szCs w:val="26"/>
              </w:rPr>
            </w:pPr>
            <w:r w:rsidRPr="00270420">
              <w:rPr>
                <w:sz w:val="26"/>
                <w:szCs w:val="26"/>
              </w:rPr>
              <w:t>- Thuộc khối kiến thức/kỹ năng:</w:t>
            </w:r>
          </w:p>
          <w:p w:rsidR="001F4363" w:rsidRPr="00EF1727" w:rsidRDefault="001F4363" w:rsidP="00121BA0">
            <w:pPr>
              <w:jc w:val="both"/>
              <w:rPr>
                <w:sz w:val="26"/>
                <w:szCs w:val="26"/>
              </w:rPr>
            </w:pPr>
            <w:r>
              <w:rPr>
                <w:noProof/>
              </w:rPr>
              <w:pict>
                <v:shapetype id="_x0000_t202" coordsize="21600,21600" o:spt="202" path="m,l,21600r21600,l21600,xe">
                  <v:stroke joinstyle="miter"/>
                  <v:path gradientshapeok="t" o:connecttype="rect"/>
                </v:shapetype>
                <v:shape id="Text Box 1" o:spid="_x0000_s1030" type="#_x0000_t202" style="position:absolute;left:0;text-align:left;margin-left:19.8pt;margin-top:3.55pt;width:8.4pt;height: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">
                  <v:textbox>
                    <w:txbxContent>
                      <w:p w:rsidR="00121BA0" w:rsidRDefault="00121BA0" w:rsidP="001F4363"/>
                    </w:txbxContent>
                  </v:textbox>
                </v:shape>
              </w:pict>
            </w:r>
            <w:r>
              <w:rPr>
                <w:b/>
                <w:sz w:val="26"/>
                <w:szCs w:val="26"/>
              </w:rPr>
              <w:t xml:space="preserve">          </w:t>
            </w:r>
            <w:r w:rsidRPr="00EF1727">
              <w:rPr>
                <w:sz w:val="26"/>
                <w:szCs w:val="26"/>
              </w:rPr>
              <w:t>Kiến thức cơ bản</w:t>
            </w:r>
          </w:p>
          <w:p w:rsidR="001F4363" w:rsidRPr="00270420" w:rsidRDefault="001F4363" w:rsidP="00121BA0">
            <w:pPr>
              <w:jc w:val="both"/>
              <w:rPr>
                <w:sz w:val="26"/>
                <w:szCs w:val="26"/>
              </w:rPr>
            </w:pPr>
            <w:r>
              <w:rPr>
                <w:noProof/>
              </w:rPr>
              <w:lastRenderedPageBreak/>
              <w:pict>
                <v:shape id="Text Box 183" o:spid="_x0000_s1029" type="#_x0000_t202" style="position:absolute;left:0;text-align:left;margin-left:19.75pt;margin-top:2.65pt;width:8.4pt;height: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">
                  <v:textbox>
                    <w:txbxContent>
                      <w:p w:rsidR="00121BA0" w:rsidRDefault="00121BA0" w:rsidP="001F4363"/>
                    </w:txbxContent>
                  </v:textbox>
                </v:shape>
              </w:pict>
            </w:r>
            <w:r w:rsidRPr="00270420">
              <w:rPr>
                <w:sz w:val="26"/>
                <w:szCs w:val="26"/>
              </w:rPr>
              <w:tab/>
              <w:t>Kiến thức chuyên ngành</w:t>
            </w:r>
          </w:p>
          <w:p w:rsidR="001F4363" w:rsidRPr="00270420" w:rsidRDefault="001F4363" w:rsidP="00121BA0">
            <w:pPr>
              <w:jc w:val="both"/>
              <w:rPr>
                <w:sz w:val="26"/>
                <w:szCs w:val="26"/>
              </w:rPr>
            </w:pPr>
            <w:r>
              <w:rPr>
                <w:noProof/>
              </w:rPr>
              <w:pict>
                <v:shape id="Text Box 182" o:spid="_x0000_s1028" type="#_x0000_t202" style="position:absolute;left:0;text-align:left;margin-left:19.9pt;margin-top:2.05pt;width:8.4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">
                  <v:textbox>
                    <w:txbxContent>
                      <w:p w:rsidR="00121BA0" w:rsidRDefault="00121BA0" w:rsidP="001F4363"/>
                    </w:txbxContent>
                  </v:textbox>
                </v:shape>
              </w:pict>
            </w:r>
            <w:r w:rsidRPr="00270420">
              <w:rPr>
                <w:sz w:val="26"/>
                <w:szCs w:val="26"/>
              </w:rPr>
              <w:tab/>
            </w:r>
            <w:r>
              <w:rPr>
                <w:sz w:val="26"/>
                <w:szCs w:val="26"/>
              </w:rPr>
              <w:t>H</w:t>
            </w:r>
            <w:r w:rsidRPr="00270420">
              <w:rPr>
                <w:sz w:val="26"/>
                <w:szCs w:val="26"/>
              </w:rPr>
              <w:t>ọc</w:t>
            </w:r>
            <w:r>
              <w:rPr>
                <w:sz w:val="26"/>
                <w:szCs w:val="26"/>
              </w:rPr>
              <w:t xml:space="preserve"> phần</w:t>
            </w:r>
            <w:r w:rsidRPr="00270420">
              <w:rPr>
                <w:sz w:val="26"/>
                <w:szCs w:val="26"/>
              </w:rPr>
              <w:t xml:space="preserve"> chuyên về kỹ năng chung</w:t>
            </w:r>
          </w:p>
        </w:tc>
        <w:tc>
          <w:tcPr>
            <w:tcW w:w="4693" w:type="dxa"/>
            <w:tcBorders>
              <w:left w:val="nil"/>
            </w:tcBorders>
          </w:tcPr>
          <w:p w:rsidR="001F4363" w:rsidRDefault="001F4363" w:rsidP="00121BA0">
            <w:pPr>
              <w:jc w:val="both"/>
              <w:rPr>
                <w:sz w:val="26"/>
                <w:szCs w:val="26"/>
              </w:rPr>
            </w:pPr>
          </w:p>
          <w:p w:rsidR="001F4363" w:rsidRPr="00270420" w:rsidRDefault="001F4363" w:rsidP="00121BA0">
            <w:pPr>
              <w:jc w:val="both"/>
              <w:rPr>
                <w:sz w:val="26"/>
                <w:szCs w:val="26"/>
              </w:rPr>
            </w:pPr>
            <w:r w:rsidRPr="00270420">
              <w:rPr>
                <w:sz w:val="26"/>
                <w:szCs w:val="26"/>
              </w:rPr>
              <w:sym w:font="Wingdings 2" w:char="F052"/>
            </w:r>
            <w:r w:rsidRPr="00270420">
              <w:rPr>
                <w:sz w:val="26"/>
                <w:szCs w:val="26"/>
              </w:rPr>
              <w:t xml:space="preserve"> </w:t>
            </w:r>
            <w:r w:rsidRPr="00EF1727">
              <w:rPr>
                <w:b/>
                <w:sz w:val="26"/>
                <w:szCs w:val="26"/>
              </w:rPr>
              <w:t>Kiến thức cơ sở ngành</w:t>
            </w:r>
          </w:p>
          <w:p w:rsidR="001F4363" w:rsidRPr="00270420" w:rsidRDefault="001F4363" w:rsidP="00121BA0">
            <w:pPr>
              <w:jc w:val="both"/>
              <w:rPr>
                <w:sz w:val="26"/>
                <w:szCs w:val="26"/>
              </w:rPr>
            </w:pPr>
            <w:r>
              <w:rPr>
                <w:noProof/>
              </w:rPr>
              <w:lastRenderedPageBreak/>
              <w:pict>
                <v:shape id="Text Box 180" o:spid="_x0000_s1027" type="#_x0000_t202" style="position:absolute;left:0;text-align:left;margin-left:-2.2pt;margin-top:2.15pt;width:8.4pt;height: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">
                  <v:textbox>
                    <w:txbxContent>
                      <w:p w:rsidR="00121BA0" w:rsidRDefault="00121BA0" w:rsidP="001F4363"/>
                    </w:txbxContent>
                  </v:textbox>
                </v:shape>
              </w:pict>
            </w:r>
            <w:r w:rsidRPr="00270420">
              <w:rPr>
                <w:sz w:val="26"/>
                <w:szCs w:val="26"/>
              </w:rPr>
              <w:t xml:space="preserve">   Kiến thức khác</w:t>
            </w:r>
          </w:p>
          <w:p w:rsidR="001F4363" w:rsidRPr="00270420" w:rsidRDefault="001F4363" w:rsidP="00121BA0">
            <w:pPr>
              <w:jc w:val="both"/>
              <w:rPr>
                <w:sz w:val="26"/>
                <w:szCs w:val="26"/>
              </w:rPr>
            </w:pPr>
            <w:r>
              <w:rPr>
                <w:noProof/>
              </w:rPr>
              <w:pict>
                <v:shape id="Text Box 179" o:spid="_x0000_s1026" type="#_x0000_t202" style="position:absolute;left:0;text-align:left;margin-left:-2.2pt;margin-top:2.05pt;width:8.4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">
                  <v:textbox>
                    <w:txbxContent>
                      <w:p w:rsidR="00121BA0" w:rsidRDefault="00121BA0" w:rsidP="001F4363"/>
                    </w:txbxContent>
                  </v:textbox>
                </v:shape>
              </w:pict>
            </w:r>
            <w:r w:rsidRPr="00270420">
              <w:rPr>
                <w:sz w:val="26"/>
                <w:szCs w:val="26"/>
              </w:rPr>
              <w:t xml:space="preserve">   </w:t>
            </w:r>
            <w:r>
              <w:rPr>
                <w:sz w:val="26"/>
                <w:szCs w:val="26"/>
              </w:rPr>
              <w:t>H</w:t>
            </w:r>
            <w:r w:rsidRPr="00270420">
              <w:rPr>
                <w:sz w:val="26"/>
                <w:szCs w:val="26"/>
              </w:rPr>
              <w:t>ọc</w:t>
            </w:r>
            <w:r>
              <w:rPr>
                <w:sz w:val="26"/>
                <w:szCs w:val="26"/>
              </w:rPr>
              <w:t xml:space="preserve"> phần</w:t>
            </w:r>
            <w:r w:rsidRPr="00270420">
              <w:rPr>
                <w:sz w:val="26"/>
                <w:szCs w:val="26"/>
              </w:rPr>
              <w:t xml:space="preserve"> đồ án tốt nghiệp</w:t>
            </w:r>
          </w:p>
        </w:tc>
      </w:tr>
      <w:tr w:rsidR="001F4363" w:rsidRPr="00270420" w:rsidTr="00121BA0">
        <w:tc>
          <w:tcPr>
            <w:tcW w:w="3119" w:type="dxa"/>
          </w:tcPr>
          <w:p w:rsidR="001F4363" w:rsidRPr="00270420" w:rsidRDefault="001F4363" w:rsidP="00121BA0">
            <w:pPr>
              <w:jc w:val="both"/>
              <w:rPr>
                <w:sz w:val="26"/>
                <w:szCs w:val="26"/>
              </w:rPr>
            </w:pPr>
            <w:r w:rsidRPr="00270420">
              <w:rPr>
                <w:sz w:val="26"/>
                <w:szCs w:val="26"/>
              </w:rPr>
              <w:lastRenderedPageBreak/>
              <w:t>- Số tín chỉ</w:t>
            </w:r>
            <w:r>
              <w:rPr>
                <w:sz w:val="26"/>
                <w:szCs w:val="26"/>
              </w:rPr>
              <w:t>: 3</w:t>
            </w:r>
          </w:p>
        </w:tc>
        <w:tc>
          <w:tcPr>
            <w:tcW w:w="6344" w:type="dxa"/>
            <w:gridSpan w:val="2"/>
          </w:tcPr>
          <w:p w:rsidR="001F4363" w:rsidRPr="00270420" w:rsidRDefault="001F4363" w:rsidP="00121BA0">
            <w:pPr>
              <w:jc w:val="both"/>
              <w:rPr>
                <w:sz w:val="26"/>
                <w:szCs w:val="26"/>
              </w:rPr>
            </w:pPr>
          </w:p>
        </w:tc>
      </w:tr>
      <w:tr w:rsidR="001F4363" w:rsidRPr="00270420" w:rsidTr="00121BA0">
        <w:tc>
          <w:tcPr>
            <w:tcW w:w="3119" w:type="dxa"/>
          </w:tcPr>
          <w:p w:rsidR="001F4363" w:rsidRPr="00270420" w:rsidRDefault="001F4363" w:rsidP="00121BA0">
            <w:pPr>
              <w:jc w:val="both"/>
              <w:rPr>
                <w:sz w:val="26"/>
                <w:szCs w:val="26"/>
              </w:rPr>
            </w:pPr>
            <w:r w:rsidRPr="00270420">
              <w:rPr>
                <w:sz w:val="26"/>
                <w:szCs w:val="26"/>
              </w:rPr>
              <w:t xml:space="preserve"> + Số tiết lý thuyết:</w:t>
            </w:r>
          </w:p>
        </w:tc>
        <w:tc>
          <w:tcPr>
            <w:tcW w:w="6344" w:type="dxa"/>
            <w:gridSpan w:val="2"/>
          </w:tcPr>
          <w:p w:rsidR="001F4363" w:rsidRPr="00270420" w:rsidRDefault="001F4363" w:rsidP="00121BA0">
            <w:pPr>
              <w:jc w:val="both"/>
              <w:rPr>
                <w:sz w:val="26"/>
                <w:szCs w:val="26"/>
              </w:rPr>
            </w:pPr>
            <w:r>
              <w:rPr>
                <w:sz w:val="26"/>
                <w:szCs w:val="26"/>
              </w:rPr>
              <w:t>36</w:t>
            </w:r>
          </w:p>
        </w:tc>
      </w:tr>
      <w:tr w:rsidR="001F4363" w:rsidRPr="00270420" w:rsidTr="00121BA0">
        <w:tc>
          <w:tcPr>
            <w:tcW w:w="3119" w:type="dxa"/>
          </w:tcPr>
          <w:p w:rsidR="001F4363" w:rsidRPr="00270420" w:rsidRDefault="001F4363" w:rsidP="00121BA0">
            <w:pPr>
              <w:jc w:val="both"/>
              <w:rPr>
                <w:sz w:val="26"/>
                <w:szCs w:val="26"/>
              </w:rPr>
            </w:pPr>
            <w:r w:rsidRPr="00270420">
              <w:rPr>
                <w:sz w:val="26"/>
                <w:szCs w:val="26"/>
              </w:rPr>
              <w:t xml:space="preserve"> + Số tiết thảo luận/bài tập:</w:t>
            </w:r>
          </w:p>
        </w:tc>
        <w:tc>
          <w:tcPr>
            <w:tcW w:w="6344" w:type="dxa"/>
            <w:gridSpan w:val="2"/>
          </w:tcPr>
          <w:p w:rsidR="001F4363" w:rsidRPr="00270420" w:rsidRDefault="001F4363" w:rsidP="00121BA0">
            <w:pPr>
              <w:jc w:val="both"/>
              <w:rPr>
                <w:sz w:val="26"/>
                <w:szCs w:val="26"/>
              </w:rPr>
            </w:pPr>
            <w:r>
              <w:rPr>
                <w:sz w:val="26"/>
                <w:szCs w:val="26"/>
              </w:rPr>
              <w:t>09</w:t>
            </w:r>
          </w:p>
        </w:tc>
      </w:tr>
      <w:tr w:rsidR="001F4363" w:rsidRPr="00270420" w:rsidTr="00121BA0">
        <w:tc>
          <w:tcPr>
            <w:tcW w:w="3119" w:type="dxa"/>
          </w:tcPr>
          <w:p w:rsidR="001F4363" w:rsidRPr="00270420" w:rsidRDefault="001F4363" w:rsidP="00121BA0">
            <w:pPr>
              <w:jc w:val="both"/>
              <w:rPr>
                <w:sz w:val="26"/>
                <w:szCs w:val="26"/>
              </w:rPr>
            </w:pPr>
            <w:r w:rsidRPr="00270420">
              <w:rPr>
                <w:sz w:val="26"/>
                <w:szCs w:val="26"/>
              </w:rPr>
              <w:t xml:space="preserve"> + Số tiết thực hành:</w:t>
            </w:r>
          </w:p>
        </w:tc>
        <w:tc>
          <w:tcPr>
            <w:tcW w:w="6344" w:type="dxa"/>
            <w:gridSpan w:val="2"/>
          </w:tcPr>
          <w:p w:rsidR="001F4363" w:rsidRPr="00270420" w:rsidRDefault="001F4363" w:rsidP="00121BA0">
            <w:pPr>
              <w:jc w:val="both"/>
              <w:rPr>
                <w:sz w:val="26"/>
                <w:szCs w:val="26"/>
              </w:rPr>
            </w:pPr>
          </w:p>
        </w:tc>
      </w:tr>
      <w:tr w:rsidR="001F4363" w:rsidRPr="00270420" w:rsidTr="00121BA0">
        <w:tc>
          <w:tcPr>
            <w:tcW w:w="3119" w:type="dxa"/>
          </w:tcPr>
          <w:p w:rsidR="001F4363" w:rsidRPr="00466336" w:rsidRDefault="001F4363" w:rsidP="00121BA0">
            <w:pPr>
              <w:jc w:val="both"/>
              <w:rPr>
                <w:color w:val="FF0000"/>
                <w:sz w:val="26"/>
                <w:szCs w:val="26"/>
              </w:rPr>
            </w:pPr>
            <w:r w:rsidRPr="00466336">
              <w:rPr>
                <w:color w:val="FF0000"/>
                <w:sz w:val="26"/>
                <w:szCs w:val="26"/>
              </w:rPr>
              <w:t xml:space="preserve"> </w:t>
            </w:r>
            <w:r w:rsidRPr="00452E34">
              <w:rPr>
                <w:color w:val="000000" w:themeColor="text1"/>
                <w:sz w:val="26"/>
                <w:szCs w:val="26"/>
              </w:rPr>
              <w:t>+ Số tiết hoạt động nhóm:</w:t>
            </w:r>
          </w:p>
        </w:tc>
        <w:tc>
          <w:tcPr>
            <w:tcW w:w="6344" w:type="dxa"/>
            <w:gridSpan w:val="2"/>
          </w:tcPr>
          <w:p w:rsidR="001F4363" w:rsidRPr="00466336" w:rsidRDefault="001F4363" w:rsidP="00121BA0">
            <w:pPr>
              <w:jc w:val="both"/>
              <w:rPr>
                <w:color w:val="FF0000"/>
                <w:sz w:val="26"/>
                <w:szCs w:val="26"/>
              </w:rPr>
            </w:pPr>
          </w:p>
        </w:tc>
      </w:tr>
      <w:tr w:rsidR="001F4363" w:rsidRPr="00270420" w:rsidTr="00121BA0">
        <w:tc>
          <w:tcPr>
            <w:tcW w:w="3119" w:type="dxa"/>
          </w:tcPr>
          <w:p w:rsidR="001F4363" w:rsidRPr="00270420" w:rsidRDefault="001F4363" w:rsidP="00121BA0">
            <w:pPr>
              <w:jc w:val="both"/>
              <w:rPr>
                <w:sz w:val="26"/>
                <w:szCs w:val="26"/>
              </w:rPr>
            </w:pPr>
            <w:r w:rsidRPr="00270420">
              <w:rPr>
                <w:sz w:val="26"/>
                <w:szCs w:val="26"/>
              </w:rPr>
              <w:t xml:space="preserve"> + Số tiết tự học:</w:t>
            </w:r>
          </w:p>
        </w:tc>
        <w:tc>
          <w:tcPr>
            <w:tcW w:w="6344" w:type="dxa"/>
            <w:gridSpan w:val="2"/>
          </w:tcPr>
          <w:p w:rsidR="001F4363" w:rsidRPr="00270420" w:rsidRDefault="001F4363" w:rsidP="00121BA0">
            <w:pPr>
              <w:jc w:val="both"/>
              <w:rPr>
                <w:sz w:val="26"/>
                <w:szCs w:val="26"/>
              </w:rPr>
            </w:pPr>
            <w:r>
              <w:rPr>
                <w:sz w:val="26"/>
                <w:szCs w:val="26"/>
              </w:rPr>
              <w:t>90</w:t>
            </w:r>
          </w:p>
        </w:tc>
      </w:tr>
      <w:tr w:rsidR="001F4363" w:rsidRPr="00270420" w:rsidTr="00121BA0">
        <w:tc>
          <w:tcPr>
            <w:tcW w:w="3119" w:type="dxa"/>
          </w:tcPr>
          <w:p w:rsidR="001F4363" w:rsidRPr="00270420" w:rsidRDefault="001F4363" w:rsidP="00121BA0">
            <w:pPr>
              <w:jc w:val="both"/>
              <w:rPr>
                <w:sz w:val="26"/>
                <w:szCs w:val="26"/>
              </w:rPr>
            </w:pPr>
            <w:r w:rsidRPr="00270420">
              <w:rPr>
                <w:sz w:val="26"/>
                <w:szCs w:val="26"/>
              </w:rPr>
              <w:t xml:space="preserve">- </w:t>
            </w:r>
            <w:r>
              <w:rPr>
                <w:sz w:val="26"/>
                <w:szCs w:val="26"/>
              </w:rPr>
              <w:t>H</w:t>
            </w:r>
            <w:r w:rsidRPr="00270420">
              <w:rPr>
                <w:sz w:val="26"/>
                <w:szCs w:val="26"/>
              </w:rPr>
              <w:t>ọc</w:t>
            </w:r>
            <w:r>
              <w:rPr>
                <w:sz w:val="26"/>
                <w:szCs w:val="26"/>
              </w:rPr>
              <w:t xml:space="preserve"> phần</w:t>
            </w:r>
            <w:r w:rsidRPr="00270420">
              <w:rPr>
                <w:sz w:val="26"/>
                <w:szCs w:val="26"/>
              </w:rPr>
              <w:t xml:space="preserve"> tiên quyết:</w:t>
            </w:r>
          </w:p>
        </w:tc>
        <w:tc>
          <w:tcPr>
            <w:tcW w:w="6344" w:type="dxa"/>
            <w:gridSpan w:val="2"/>
          </w:tcPr>
          <w:p w:rsidR="001F4363" w:rsidRPr="00270420" w:rsidRDefault="001F4363" w:rsidP="00121BA0">
            <w:pPr>
              <w:jc w:val="both"/>
              <w:rPr>
                <w:sz w:val="26"/>
                <w:szCs w:val="26"/>
              </w:rPr>
            </w:pPr>
          </w:p>
        </w:tc>
      </w:tr>
      <w:tr w:rsidR="001F4363" w:rsidRPr="00270420" w:rsidTr="00121BA0">
        <w:tc>
          <w:tcPr>
            <w:tcW w:w="3119" w:type="dxa"/>
          </w:tcPr>
          <w:p w:rsidR="001F4363" w:rsidRPr="00270420" w:rsidRDefault="001F4363" w:rsidP="00121BA0">
            <w:pPr>
              <w:jc w:val="both"/>
              <w:rPr>
                <w:sz w:val="26"/>
                <w:szCs w:val="26"/>
              </w:rPr>
            </w:pPr>
            <w:r>
              <w:rPr>
                <w:sz w:val="26"/>
                <w:szCs w:val="26"/>
              </w:rPr>
              <w:t>- H</w:t>
            </w:r>
            <w:r w:rsidRPr="00270420">
              <w:rPr>
                <w:sz w:val="26"/>
                <w:szCs w:val="26"/>
              </w:rPr>
              <w:t>ọc</w:t>
            </w:r>
            <w:r>
              <w:rPr>
                <w:sz w:val="26"/>
                <w:szCs w:val="26"/>
              </w:rPr>
              <w:t xml:space="preserve"> phần</w:t>
            </w:r>
            <w:r w:rsidRPr="00270420">
              <w:rPr>
                <w:sz w:val="26"/>
                <w:szCs w:val="26"/>
              </w:rPr>
              <w:t xml:space="preserve"> song hành:</w:t>
            </w:r>
          </w:p>
        </w:tc>
        <w:tc>
          <w:tcPr>
            <w:tcW w:w="6344" w:type="dxa"/>
            <w:gridSpan w:val="2"/>
          </w:tcPr>
          <w:p w:rsidR="001F4363" w:rsidRPr="00270420" w:rsidRDefault="001F4363" w:rsidP="00121BA0">
            <w:pPr>
              <w:jc w:val="both"/>
              <w:rPr>
                <w:sz w:val="26"/>
                <w:szCs w:val="26"/>
              </w:rPr>
            </w:pPr>
          </w:p>
        </w:tc>
      </w:tr>
    </w:tbl>
    <w:p w:rsidR="001F4363" w:rsidRDefault="001F4363" w:rsidP="001C6E32">
      <w:pPr>
        <w:spacing w:line="24" w:lineRule="atLeast"/>
        <w:rPr>
          <w:b/>
          <w:sz w:val="26"/>
        </w:rPr>
      </w:pPr>
    </w:p>
    <w:p w:rsidR="001F4363" w:rsidRPr="00270420" w:rsidRDefault="001F4363" w:rsidP="001F4363">
      <w:pPr>
        <w:spacing w:before="120" w:after="120"/>
        <w:jc w:val="both"/>
        <w:rPr>
          <w:sz w:val="26"/>
          <w:szCs w:val="26"/>
        </w:rPr>
      </w:pPr>
      <w:r w:rsidRPr="00270420">
        <w:rPr>
          <w:b/>
          <w:sz w:val="26"/>
          <w:szCs w:val="26"/>
        </w:rPr>
        <w:t>2. Mô tả họ</w:t>
      </w:r>
      <w:r>
        <w:rPr>
          <w:b/>
          <w:sz w:val="26"/>
          <w:szCs w:val="26"/>
        </w:rPr>
        <w:t>c phần</w:t>
      </w:r>
    </w:p>
    <w:p w:rsidR="001F4363" w:rsidRPr="00DF10B7" w:rsidRDefault="001F4363" w:rsidP="001F4363">
      <w:pPr>
        <w:spacing w:line="360" w:lineRule="auto"/>
        <w:jc w:val="both"/>
        <w:rPr>
          <w:i/>
          <w:sz w:val="28"/>
          <w:szCs w:val="28"/>
        </w:rPr>
      </w:pPr>
      <w:r w:rsidRPr="00DF10B7">
        <w:rPr>
          <w:i/>
          <w:sz w:val="28"/>
          <w:szCs w:val="28"/>
        </w:rPr>
        <w:t>- Vị trí của học phần trong chương trình đào tạo:</w:t>
      </w:r>
    </w:p>
    <w:p w:rsidR="001F4363" w:rsidRDefault="001F4363" w:rsidP="001F4363">
      <w:pPr>
        <w:spacing w:line="360" w:lineRule="auto"/>
        <w:ind w:firstLine="720"/>
        <w:jc w:val="both"/>
        <w:rPr>
          <w:sz w:val="28"/>
          <w:szCs w:val="28"/>
        </w:rPr>
      </w:pPr>
      <w:r>
        <w:rPr>
          <w:sz w:val="28"/>
          <w:szCs w:val="28"/>
        </w:rPr>
        <w:t>+</w:t>
      </w:r>
      <w:r w:rsidRPr="00B93416">
        <w:rPr>
          <w:sz w:val="28"/>
          <w:szCs w:val="28"/>
        </w:rPr>
        <w:t xml:space="preserve"> Học phần thuộc khối kiến thức cơ sở ngành</w:t>
      </w:r>
      <w:r>
        <w:rPr>
          <w:sz w:val="28"/>
          <w:szCs w:val="28"/>
        </w:rPr>
        <w:t>.</w:t>
      </w:r>
    </w:p>
    <w:p w:rsidR="001F4363" w:rsidRDefault="001F4363" w:rsidP="001F4363">
      <w:pPr>
        <w:spacing w:line="360" w:lineRule="auto"/>
        <w:ind w:firstLine="720"/>
        <w:jc w:val="both"/>
        <w:rPr>
          <w:sz w:val="28"/>
          <w:szCs w:val="28"/>
        </w:rPr>
      </w:pPr>
      <w:r>
        <w:rPr>
          <w:sz w:val="28"/>
          <w:szCs w:val="28"/>
        </w:rPr>
        <w:t>+ H</w:t>
      </w:r>
      <w:r w:rsidRPr="00B93416">
        <w:rPr>
          <w:sz w:val="28"/>
          <w:szCs w:val="28"/>
        </w:rPr>
        <w:t xml:space="preserve">ình thức </w:t>
      </w:r>
      <w:r>
        <w:rPr>
          <w:sz w:val="28"/>
          <w:szCs w:val="28"/>
        </w:rPr>
        <w:t>tự chọn.</w:t>
      </w:r>
    </w:p>
    <w:p w:rsidR="001F4363" w:rsidRDefault="001F4363" w:rsidP="001F4363">
      <w:pPr>
        <w:spacing w:line="360" w:lineRule="auto"/>
        <w:ind w:firstLine="720"/>
        <w:jc w:val="both"/>
        <w:rPr>
          <w:sz w:val="28"/>
          <w:szCs w:val="28"/>
        </w:rPr>
      </w:pPr>
      <w:r>
        <w:rPr>
          <w:sz w:val="28"/>
          <w:szCs w:val="28"/>
        </w:rPr>
        <w:t>+ Phân kì học kì 7 của chương trình đào tạo.</w:t>
      </w:r>
    </w:p>
    <w:p w:rsidR="001F4363" w:rsidRDefault="001F4363" w:rsidP="001F4363">
      <w:pPr>
        <w:spacing w:line="360" w:lineRule="auto"/>
        <w:jc w:val="both"/>
        <w:rPr>
          <w:i/>
          <w:sz w:val="28"/>
          <w:szCs w:val="28"/>
        </w:rPr>
      </w:pPr>
      <w:r w:rsidRPr="00DF10B7">
        <w:rPr>
          <w:i/>
          <w:sz w:val="28"/>
          <w:szCs w:val="28"/>
        </w:rPr>
        <w:t>- Vai trò của học phần trong toàn bộ chương trình đào tạo:</w:t>
      </w:r>
    </w:p>
    <w:p w:rsidR="001F4363" w:rsidRDefault="001F4363" w:rsidP="001F4363">
      <w:pPr>
        <w:spacing w:line="360" w:lineRule="auto"/>
        <w:jc w:val="both"/>
        <w:rPr>
          <w:sz w:val="26"/>
        </w:rPr>
      </w:pPr>
      <w:r w:rsidRPr="00DF10B7">
        <w:rPr>
          <w:sz w:val="28"/>
          <w:szCs w:val="28"/>
        </w:rPr>
        <w:tab/>
        <w:t>Học phần</w:t>
      </w:r>
      <w:r w:rsidR="001068D8">
        <w:rPr>
          <w:sz w:val="28"/>
          <w:szCs w:val="28"/>
        </w:rPr>
        <w:t xml:space="preserve"> trang bị </w:t>
      </w:r>
      <w:r w:rsidR="001068D8" w:rsidRPr="00FA550A">
        <w:rPr>
          <w:sz w:val="26"/>
        </w:rPr>
        <w:t xml:space="preserve">một số kiến thức cơ bản về phương pháp xác suất để giải quyết các bài toán thuộc chương trình </w:t>
      </w:r>
      <w:r w:rsidR="001068D8">
        <w:rPr>
          <w:sz w:val="26"/>
        </w:rPr>
        <w:t xml:space="preserve">toán </w:t>
      </w:r>
      <w:r w:rsidR="001068D8" w:rsidRPr="00FA550A">
        <w:rPr>
          <w:sz w:val="26"/>
        </w:rPr>
        <w:t>phổ thông</w:t>
      </w:r>
      <w:r w:rsidR="001068D8">
        <w:rPr>
          <w:sz w:val="26"/>
        </w:rPr>
        <w:t xml:space="preserve"> như </w:t>
      </w:r>
      <w:r w:rsidR="001068D8" w:rsidRPr="00FA550A">
        <w:rPr>
          <w:sz w:val="26"/>
        </w:rPr>
        <w:t>tổ hợp, lý thuyết số, bất đẳng thức,…</w:t>
      </w:r>
    </w:p>
    <w:p w:rsidR="001C6E32" w:rsidRPr="001068D8" w:rsidRDefault="001068D8" w:rsidP="001068D8">
      <w:pPr>
        <w:spacing w:line="360" w:lineRule="auto"/>
        <w:ind w:firstLine="720"/>
        <w:jc w:val="both"/>
        <w:rPr>
          <w:sz w:val="28"/>
          <w:szCs w:val="28"/>
        </w:rPr>
      </w:pPr>
      <w:r>
        <w:rPr>
          <w:sz w:val="26"/>
        </w:rPr>
        <w:t>+ H</w:t>
      </w:r>
      <w:r w:rsidR="001C6E32" w:rsidRPr="00FA550A">
        <w:rPr>
          <w:sz w:val="26"/>
        </w:rPr>
        <w:t>ọc phần bồi dưỡng cho sinh viên năng lực tư duy khoa học, thái độ cần cù, nghiêm túc, ham học hỏi trong học tập và nghiên cứu.</w:t>
      </w:r>
    </w:p>
    <w:p w:rsidR="001068D8" w:rsidRPr="00270420" w:rsidRDefault="001068D8" w:rsidP="001068D8">
      <w:pPr>
        <w:jc w:val="both"/>
        <w:rPr>
          <w:b/>
          <w:sz w:val="26"/>
          <w:szCs w:val="26"/>
        </w:rPr>
      </w:pPr>
      <w:r w:rsidRPr="00270420">
        <w:rPr>
          <w:b/>
          <w:sz w:val="26"/>
          <w:szCs w:val="26"/>
        </w:rPr>
        <w:t>3. Mụ</w:t>
      </w:r>
      <w:r>
        <w:rPr>
          <w:b/>
          <w:sz w:val="26"/>
          <w:szCs w:val="26"/>
        </w:rPr>
        <w:t xml:space="preserve">c tiêu </w:t>
      </w:r>
      <w:r w:rsidRPr="00270420">
        <w:rPr>
          <w:b/>
          <w:sz w:val="26"/>
          <w:szCs w:val="26"/>
        </w:rPr>
        <w:t>học</w:t>
      </w:r>
      <w:r>
        <w:rPr>
          <w:b/>
          <w:sz w:val="26"/>
          <w:szCs w:val="26"/>
        </w:rPr>
        <w:t xml:space="preserve"> phần</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108"/>
        <w:gridCol w:w="4874"/>
        <w:gridCol w:w="2326"/>
        <w:gridCol w:w="1260"/>
      </w:tblGrid>
      <w:tr w:rsidR="001068D8" w:rsidRPr="00270420" w:rsidTr="00121BA0">
        <w:tc>
          <w:tcPr>
            <w:tcW w:w="1108" w:type="dxa"/>
          </w:tcPr>
          <w:p w:rsidR="001068D8" w:rsidRPr="00270420" w:rsidRDefault="001068D8" w:rsidP="00121BA0">
            <w:pPr>
              <w:jc w:val="center"/>
              <w:rPr>
                <w:b/>
                <w:sz w:val="26"/>
                <w:szCs w:val="26"/>
              </w:rPr>
            </w:pPr>
            <w:r w:rsidRPr="00270420">
              <w:rPr>
                <w:b/>
                <w:sz w:val="26"/>
                <w:szCs w:val="26"/>
              </w:rPr>
              <w:t>Mục tiêu (G</w:t>
            </w:r>
            <w:r>
              <w:rPr>
                <w:b/>
                <w:sz w:val="26"/>
                <w:szCs w:val="26"/>
              </w:rPr>
              <w:t>.</w:t>
            </w:r>
            <w:r w:rsidRPr="00270420">
              <w:rPr>
                <w:b/>
                <w:sz w:val="26"/>
                <w:szCs w:val="26"/>
              </w:rPr>
              <w:t>x) (1)</w:t>
            </w:r>
          </w:p>
        </w:tc>
        <w:tc>
          <w:tcPr>
            <w:tcW w:w="4874" w:type="dxa"/>
          </w:tcPr>
          <w:p w:rsidR="001068D8" w:rsidRPr="00270420" w:rsidRDefault="001068D8" w:rsidP="00121BA0">
            <w:pPr>
              <w:jc w:val="center"/>
              <w:rPr>
                <w:b/>
                <w:sz w:val="26"/>
                <w:szCs w:val="26"/>
              </w:rPr>
            </w:pPr>
            <w:r w:rsidRPr="00270420">
              <w:rPr>
                <w:b/>
                <w:sz w:val="26"/>
                <w:szCs w:val="26"/>
              </w:rPr>
              <w:t>Mô tả mục tiêu</w:t>
            </w:r>
          </w:p>
          <w:p w:rsidR="001068D8" w:rsidRPr="00270420" w:rsidRDefault="001068D8" w:rsidP="00121BA0">
            <w:pPr>
              <w:jc w:val="center"/>
              <w:rPr>
                <w:b/>
                <w:sz w:val="26"/>
                <w:szCs w:val="26"/>
              </w:rPr>
            </w:pPr>
            <w:r w:rsidRPr="00270420">
              <w:rPr>
                <w:b/>
                <w:sz w:val="26"/>
                <w:szCs w:val="26"/>
              </w:rPr>
              <w:t>(2)</w:t>
            </w:r>
          </w:p>
        </w:tc>
        <w:tc>
          <w:tcPr>
            <w:tcW w:w="2326" w:type="dxa"/>
          </w:tcPr>
          <w:p w:rsidR="001068D8" w:rsidRPr="00270420" w:rsidRDefault="001068D8" w:rsidP="00121BA0">
            <w:pPr>
              <w:jc w:val="center"/>
              <w:rPr>
                <w:b/>
                <w:sz w:val="26"/>
                <w:szCs w:val="26"/>
              </w:rPr>
            </w:pPr>
            <w:r w:rsidRPr="00270420">
              <w:rPr>
                <w:b/>
                <w:sz w:val="26"/>
                <w:szCs w:val="26"/>
              </w:rPr>
              <w:t>CĐR của CTĐT (X.x.x) (3)</w:t>
            </w:r>
          </w:p>
        </w:tc>
        <w:tc>
          <w:tcPr>
            <w:tcW w:w="1260" w:type="dxa"/>
          </w:tcPr>
          <w:p w:rsidR="001068D8" w:rsidRPr="00270420" w:rsidRDefault="001068D8" w:rsidP="00121BA0">
            <w:pPr>
              <w:jc w:val="center"/>
              <w:rPr>
                <w:b/>
                <w:sz w:val="26"/>
                <w:szCs w:val="26"/>
              </w:rPr>
            </w:pPr>
            <w:r w:rsidRPr="00270420">
              <w:rPr>
                <w:b/>
                <w:sz w:val="26"/>
                <w:szCs w:val="26"/>
              </w:rPr>
              <w:t>TĐNL</w:t>
            </w:r>
          </w:p>
          <w:p w:rsidR="001068D8" w:rsidRPr="00270420" w:rsidRDefault="001068D8" w:rsidP="00121BA0">
            <w:pPr>
              <w:jc w:val="center"/>
              <w:rPr>
                <w:b/>
                <w:sz w:val="26"/>
                <w:szCs w:val="26"/>
              </w:rPr>
            </w:pPr>
            <w:r w:rsidRPr="00270420">
              <w:rPr>
                <w:b/>
                <w:sz w:val="26"/>
                <w:szCs w:val="26"/>
              </w:rPr>
              <w:t>(4)</w:t>
            </w:r>
          </w:p>
        </w:tc>
      </w:tr>
      <w:tr w:rsidR="001068D8" w:rsidRPr="00E014C8" w:rsidTr="00121BA0">
        <w:trPr>
          <w:trHeight w:val="1468"/>
        </w:trPr>
        <w:tc>
          <w:tcPr>
            <w:tcW w:w="1108" w:type="dxa"/>
            <w:vAlign w:val="center"/>
          </w:tcPr>
          <w:p w:rsidR="001068D8" w:rsidRPr="00270420" w:rsidRDefault="001068D8" w:rsidP="00121BA0">
            <w:pPr>
              <w:jc w:val="center"/>
              <w:rPr>
                <w:b/>
                <w:sz w:val="26"/>
                <w:szCs w:val="26"/>
              </w:rPr>
            </w:pPr>
            <w:r w:rsidRPr="00270420">
              <w:rPr>
                <w:b/>
                <w:sz w:val="26"/>
                <w:szCs w:val="26"/>
              </w:rPr>
              <w:t>G1</w:t>
            </w:r>
          </w:p>
        </w:tc>
        <w:tc>
          <w:tcPr>
            <w:tcW w:w="4874" w:type="dxa"/>
          </w:tcPr>
          <w:p w:rsidR="006E6655" w:rsidRPr="004355B8" w:rsidRDefault="006E6655" w:rsidP="001068D8">
            <w:pPr>
              <w:pStyle w:val="BodyTextIndent"/>
              <w:spacing w:before="120"/>
              <w:ind w:left="58" w:firstLine="4"/>
              <w:rPr>
                <w:rFonts w:ascii="Times New Roman" w:hAnsi="Times New Roman"/>
                <w:color w:val="000000" w:themeColor="text1"/>
                <w:sz w:val="26"/>
                <w:szCs w:val="28"/>
              </w:rPr>
            </w:pPr>
            <w:r w:rsidRPr="004355B8">
              <w:rPr>
                <w:rFonts w:ascii="Times New Roman" w:hAnsi="Times New Roman"/>
                <w:color w:val="000000" w:themeColor="text1"/>
                <w:sz w:val="26"/>
                <w:szCs w:val="28"/>
              </w:rPr>
              <w:t>Nắm vững các kiến thức về tổ hợp.</w:t>
            </w:r>
          </w:p>
          <w:p w:rsidR="001068D8" w:rsidRDefault="001068D8" w:rsidP="006E6655">
            <w:pPr>
              <w:pStyle w:val="BodyTextIndent"/>
              <w:spacing w:before="120"/>
              <w:ind w:left="58" w:firstLine="4"/>
              <w:rPr>
                <w:rFonts w:ascii="Times New Roman" w:hAnsi="Times New Roman"/>
                <w:color w:val="000000" w:themeColor="text1"/>
                <w:sz w:val="26"/>
                <w:szCs w:val="28"/>
              </w:rPr>
            </w:pPr>
            <w:r w:rsidRPr="004355B8">
              <w:rPr>
                <w:rFonts w:ascii="Times New Roman" w:hAnsi="Times New Roman"/>
                <w:color w:val="000000" w:themeColor="text1"/>
                <w:sz w:val="26"/>
                <w:szCs w:val="28"/>
              </w:rPr>
              <w:t xml:space="preserve">Nắm vững </w:t>
            </w:r>
            <w:r>
              <w:rPr>
                <w:rFonts w:ascii="Times New Roman" w:hAnsi="Times New Roman"/>
                <w:color w:val="000000" w:themeColor="text1"/>
                <w:sz w:val="26"/>
                <w:szCs w:val="28"/>
              </w:rPr>
              <w:t>các</w:t>
            </w:r>
            <w:r w:rsidRPr="0038137E">
              <w:rPr>
                <w:rFonts w:ascii="Times New Roman" w:hAnsi="Times New Roman"/>
                <w:color w:val="000000" w:themeColor="text1"/>
                <w:sz w:val="26"/>
                <w:szCs w:val="28"/>
              </w:rPr>
              <w:t xml:space="preserve"> khái niệm </w:t>
            </w:r>
            <w:r>
              <w:rPr>
                <w:rFonts w:ascii="Times New Roman" w:hAnsi="Times New Roman"/>
                <w:color w:val="000000" w:themeColor="text1"/>
                <w:sz w:val="26"/>
                <w:szCs w:val="28"/>
              </w:rPr>
              <w:t>về x</w:t>
            </w:r>
            <w:r w:rsidRPr="0038137E">
              <w:rPr>
                <w:rFonts w:ascii="Times New Roman" w:hAnsi="Times New Roman"/>
                <w:color w:val="000000" w:themeColor="text1"/>
                <w:sz w:val="26"/>
                <w:szCs w:val="28"/>
              </w:rPr>
              <w:t>ác suất</w:t>
            </w:r>
            <w:r>
              <w:rPr>
                <w:rFonts w:ascii="Times New Roman" w:hAnsi="Times New Roman"/>
                <w:color w:val="000000" w:themeColor="text1"/>
                <w:sz w:val="26"/>
                <w:szCs w:val="28"/>
              </w:rPr>
              <w:t xml:space="preserve">; </w:t>
            </w:r>
            <w:r w:rsidRPr="008C0030">
              <w:rPr>
                <w:rFonts w:ascii="Times New Roman" w:hAnsi="Times New Roman"/>
                <w:color w:val="000000" w:themeColor="text1"/>
                <w:sz w:val="26"/>
                <w:szCs w:val="28"/>
              </w:rPr>
              <w:t>biến ngẫu nhiên rời rạc và biến ngẫu nhiên liên tụ</w:t>
            </w:r>
            <w:r>
              <w:rPr>
                <w:rFonts w:ascii="Times New Roman" w:hAnsi="Times New Roman"/>
                <w:color w:val="000000" w:themeColor="text1"/>
                <w:sz w:val="26"/>
                <w:szCs w:val="28"/>
              </w:rPr>
              <w:t>c;</w:t>
            </w:r>
            <w:r w:rsidRPr="008C0030">
              <w:rPr>
                <w:rFonts w:ascii="Times New Roman" w:hAnsi="Times New Roman"/>
                <w:color w:val="000000" w:themeColor="text1"/>
                <w:sz w:val="26"/>
                <w:szCs w:val="28"/>
              </w:rPr>
              <w:t xml:space="preserve"> các số đặc trưng của biến ngẫ</w:t>
            </w:r>
            <w:r>
              <w:rPr>
                <w:rFonts w:ascii="Times New Roman" w:hAnsi="Times New Roman"/>
                <w:color w:val="000000" w:themeColor="text1"/>
                <w:sz w:val="26"/>
                <w:szCs w:val="28"/>
              </w:rPr>
              <w:t>u nhiên</w:t>
            </w:r>
            <w:r w:rsidR="006E6655">
              <w:rPr>
                <w:rFonts w:ascii="Times New Roman" w:hAnsi="Times New Roman"/>
                <w:color w:val="000000" w:themeColor="text1"/>
                <w:sz w:val="26"/>
                <w:szCs w:val="28"/>
              </w:rPr>
              <w:t xml:space="preserve"> và định lý giới hạn trung tâm.</w:t>
            </w:r>
          </w:p>
          <w:p w:rsidR="006E6655" w:rsidRPr="00DC06E8" w:rsidRDefault="006E6655" w:rsidP="006E6655">
            <w:pPr>
              <w:pStyle w:val="BodyTextIndent"/>
              <w:spacing w:before="120"/>
              <w:ind w:left="58" w:firstLine="4"/>
              <w:rPr>
                <w:rFonts w:ascii="Times New Roman" w:hAnsi="Times New Roman"/>
                <w:color w:val="000000" w:themeColor="text1"/>
                <w:sz w:val="26"/>
                <w:szCs w:val="28"/>
              </w:rPr>
            </w:pPr>
            <w:r w:rsidRPr="004355B8">
              <w:rPr>
                <w:rFonts w:ascii="Times New Roman" w:hAnsi="Times New Roman"/>
                <w:color w:val="000000" w:themeColor="text1"/>
                <w:sz w:val="26"/>
                <w:szCs w:val="28"/>
              </w:rPr>
              <w:t>Nắm vững khái niệm phương pháp xác suất.</w:t>
            </w:r>
          </w:p>
        </w:tc>
        <w:tc>
          <w:tcPr>
            <w:tcW w:w="2326" w:type="dxa"/>
            <w:vAlign w:val="center"/>
          </w:tcPr>
          <w:p w:rsidR="001068D8" w:rsidRPr="00270420" w:rsidRDefault="001068D8" w:rsidP="00121BA0">
            <w:pPr>
              <w:jc w:val="center"/>
              <w:rPr>
                <w:sz w:val="26"/>
                <w:szCs w:val="26"/>
              </w:rPr>
            </w:pPr>
          </w:p>
        </w:tc>
        <w:tc>
          <w:tcPr>
            <w:tcW w:w="1260" w:type="dxa"/>
            <w:vAlign w:val="center"/>
          </w:tcPr>
          <w:p w:rsidR="001068D8" w:rsidRPr="00E014C8" w:rsidRDefault="004355B8" w:rsidP="00121BA0">
            <w:pPr>
              <w:jc w:val="center"/>
              <w:rPr>
                <w:sz w:val="26"/>
                <w:szCs w:val="26"/>
              </w:rPr>
            </w:pPr>
            <w:r>
              <w:rPr>
                <w:sz w:val="26"/>
                <w:szCs w:val="26"/>
              </w:rPr>
              <w:t>3.0</w:t>
            </w:r>
          </w:p>
        </w:tc>
      </w:tr>
      <w:tr w:rsidR="001068D8" w:rsidRPr="00E014C8" w:rsidTr="00121BA0">
        <w:trPr>
          <w:trHeight w:val="975"/>
        </w:trPr>
        <w:tc>
          <w:tcPr>
            <w:tcW w:w="1108" w:type="dxa"/>
            <w:vAlign w:val="center"/>
          </w:tcPr>
          <w:p w:rsidR="001068D8" w:rsidRPr="00270420" w:rsidRDefault="001068D8" w:rsidP="00121BA0">
            <w:pPr>
              <w:jc w:val="center"/>
              <w:rPr>
                <w:b/>
                <w:sz w:val="26"/>
                <w:szCs w:val="26"/>
              </w:rPr>
            </w:pPr>
            <w:r w:rsidRPr="00270420">
              <w:rPr>
                <w:b/>
                <w:sz w:val="26"/>
                <w:szCs w:val="26"/>
              </w:rPr>
              <w:t>G2</w:t>
            </w:r>
          </w:p>
        </w:tc>
        <w:tc>
          <w:tcPr>
            <w:tcW w:w="4874" w:type="dxa"/>
          </w:tcPr>
          <w:p w:rsidR="000F7635" w:rsidRDefault="000F7635" w:rsidP="001068D8">
            <w:pPr>
              <w:pStyle w:val="BodyTextIndent"/>
              <w:spacing w:before="120"/>
              <w:ind w:left="58" w:firstLine="4"/>
              <w:rPr>
                <w:rFonts w:ascii="Times New Roman" w:hAnsi="Times New Roman"/>
                <w:color w:val="000000" w:themeColor="text1"/>
                <w:sz w:val="26"/>
                <w:szCs w:val="28"/>
              </w:rPr>
            </w:pPr>
            <w:r>
              <w:rPr>
                <w:rFonts w:ascii="Times New Roman" w:hAnsi="Times New Roman"/>
                <w:color w:val="000000" w:themeColor="text1"/>
                <w:sz w:val="26"/>
                <w:szCs w:val="28"/>
              </w:rPr>
              <w:t>Vận dụng kiến thức về tổ hợ</w:t>
            </w:r>
            <w:r w:rsidR="00835C08">
              <w:rPr>
                <w:rFonts w:ascii="Times New Roman" w:hAnsi="Times New Roman"/>
                <w:color w:val="000000" w:themeColor="text1"/>
                <w:sz w:val="26"/>
                <w:szCs w:val="28"/>
              </w:rPr>
              <w:t xml:space="preserve">p để giải quyết một số vấn đề của toán phổ thông như các bài toán số học và đại số, các bài toán hình </w:t>
            </w:r>
            <w:r w:rsidR="00835C08">
              <w:rPr>
                <w:rFonts w:ascii="Times New Roman" w:hAnsi="Times New Roman"/>
                <w:color w:val="000000" w:themeColor="text1"/>
                <w:sz w:val="26"/>
                <w:szCs w:val="28"/>
              </w:rPr>
              <w:lastRenderedPageBreak/>
              <w:t>học, các bài toán đồ thị và một số lĩnh vực khác.</w:t>
            </w:r>
          </w:p>
          <w:p w:rsidR="001068D8" w:rsidRPr="008C0030" w:rsidRDefault="001068D8" w:rsidP="00835C08">
            <w:pPr>
              <w:pStyle w:val="BodyTextIndent"/>
              <w:spacing w:before="120"/>
              <w:ind w:left="58" w:firstLine="4"/>
              <w:rPr>
                <w:rFonts w:ascii="Times New Roman" w:hAnsi="Times New Roman"/>
                <w:color w:val="000000" w:themeColor="text1"/>
                <w:sz w:val="26"/>
                <w:szCs w:val="28"/>
              </w:rPr>
            </w:pPr>
            <w:r w:rsidRPr="008C0030">
              <w:rPr>
                <w:rFonts w:ascii="Times New Roman" w:hAnsi="Times New Roman"/>
                <w:color w:val="000000" w:themeColor="text1"/>
                <w:sz w:val="26"/>
                <w:szCs w:val="28"/>
              </w:rPr>
              <w:t>Phát hiện, phân tích, giải thích và lập luận để giải quyết các bài toán</w:t>
            </w:r>
            <w:r w:rsidR="00835C08">
              <w:rPr>
                <w:rFonts w:ascii="Times New Roman" w:hAnsi="Times New Roman"/>
                <w:color w:val="000000" w:themeColor="text1"/>
                <w:sz w:val="26"/>
                <w:szCs w:val="28"/>
              </w:rPr>
              <w:t xml:space="preserve"> thực tiễn cũng như các vấn đề của toán phổ thông bằng phương pháp xác suất.</w:t>
            </w:r>
            <w:r>
              <w:rPr>
                <w:rFonts w:ascii="Times New Roman" w:hAnsi="Times New Roman"/>
                <w:color w:val="000000" w:themeColor="text1"/>
                <w:sz w:val="26"/>
                <w:szCs w:val="28"/>
              </w:rPr>
              <w:t xml:space="preserve"> </w:t>
            </w:r>
          </w:p>
        </w:tc>
        <w:tc>
          <w:tcPr>
            <w:tcW w:w="2326" w:type="dxa"/>
            <w:vAlign w:val="center"/>
          </w:tcPr>
          <w:p w:rsidR="001068D8" w:rsidRPr="00270420" w:rsidRDefault="001068D8" w:rsidP="00121BA0">
            <w:pPr>
              <w:jc w:val="center"/>
              <w:rPr>
                <w:sz w:val="26"/>
                <w:szCs w:val="26"/>
              </w:rPr>
            </w:pPr>
          </w:p>
        </w:tc>
        <w:tc>
          <w:tcPr>
            <w:tcW w:w="1260" w:type="dxa"/>
            <w:vAlign w:val="center"/>
          </w:tcPr>
          <w:p w:rsidR="001068D8" w:rsidRPr="00E014C8" w:rsidRDefault="004355B8" w:rsidP="00121BA0">
            <w:pPr>
              <w:jc w:val="center"/>
              <w:rPr>
                <w:sz w:val="26"/>
                <w:szCs w:val="26"/>
              </w:rPr>
            </w:pPr>
            <w:r>
              <w:rPr>
                <w:sz w:val="26"/>
                <w:szCs w:val="26"/>
              </w:rPr>
              <w:t>3.0</w:t>
            </w:r>
          </w:p>
        </w:tc>
      </w:tr>
      <w:tr w:rsidR="001068D8" w:rsidRPr="00E014C8" w:rsidTr="00121BA0">
        <w:trPr>
          <w:trHeight w:val="2541"/>
        </w:trPr>
        <w:tc>
          <w:tcPr>
            <w:tcW w:w="1108" w:type="dxa"/>
            <w:vAlign w:val="center"/>
          </w:tcPr>
          <w:p w:rsidR="001068D8" w:rsidRPr="00270420" w:rsidRDefault="001068D8" w:rsidP="00121BA0">
            <w:pPr>
              <w:jc w:val="center"/>
              <w:rPr>
                <w:b/>
                <w:sz w:val="26"/>
                <w:szCs w:val="26"/>
              </w:rPr>
            </w:pPr>
            <w:r>
              <w:rPr>
                <w:b/>
                <w:sz w:val="26"/>
                <w:szCs w:val="26"/>
              </w:rPr>
              <w:lastRenderedPageBreak/>
              <w:t>G3</w:t>
            </w:r>
          </w:p>
        </w:tc>
        <w:tc>
          <w:tcPr>
            <w:tcW w:w="4874" w:type="dxa"/>
          </w:tcPr>
          <w:p w:rsidR="001068D8" w:rsidRDefault="001068D8" w:rsidP="001068D8">
            <w:pPr>
              <w:pStyle w:val="BodyTextIndent"/>
              <w:spacing w:before="120"/>
              <w:ind w:left="58" w:firstLine="4"/>
              <w:rPr>
                <w:rFonts w:ascii="Times New Roman" w:hAnsi="Times New Roman"/>
                <w:color w:val="000000" w:themeColor="text1"/>
                <w:sz w:val="26"/>
                <w:szCs w:val="28"/>
              </w:rPr>
            </w:pPr>
            <w:r w:rsidRPr="00F0663A">
              <w:rPr>
                <w:rFonts w:ascii="Times New Roman" w:hAnsi="Times New Roman"/>
                <w:color w:val="000000" w:themeColor="text1"/>
                <w:sz w:val="26"/>
                <w:szCs w:val="28"/>
              </w:rPr>
              <w:t>Có thái độ tích cực hợp tác với giáo viên và các sinh viên khác trong quá trình học và làm bài tập.</w:t>
            </w:r>
          </w:p>
          <w:p w:rsidR="001068D8" w:rsidRPr="00F0663A" w:rsidRDefault="001068D8" w:rsidP="001068D8">
            <w:pPr>
              <w:pStyle w:val="BodyTextIndent"/>
              <w:spacing w:before="120"/>
              <w:ind w:left="58" w:firstLine="4"/>
              <w:rPr>
                <w:rFonts w:ascii="Times New Roman" w:hAnsi="Times New Roman"/>
                <w:color w:val="000000" w:themeColor="text1"/>
                <w:sz w:val="26"/>
                <w:szCs w:val="28"/>
              </w:rPr>
            </w:pPr>
            <w:r w:rsidRPr="00F0663A">
              <w:rPr>
                <w:rFonts w:ascii="Times New Roman" w:hAnsi="Times New Roman"/>
                <w:color w:val="000000" w:themeColor="text1"/>
                <w:sz w:val="26"/>
                <w:szCs w:val="28"/>
              </w:rPr>
              <w:t>Có kế hoạch tự học, tự nghiên cứu và làm bài tập về nhà hiệu quả.</w:t>
            </w:r>
          </w:p>
          <w:p w:rsidR="001068D8" w:rsidRPr="008C0030" w:rsidRDefault="001068D8" w:rsidP="001068D8">
            <w:pPr>
              <w:pStyle w:val="BodyTextIndent"/>
              <w:spacing w:before="120"/>
              <w:ind w:left="58" w:firstLine="4"/>
              <w:rPr>
                <w:rFonts w:ascii="Times New Roman" w:hAnsi="Times New Roman"/>
                <w:color w:val="000000" w:themeColor="text1"/>
                <w:sz w:val="26"/>
                <w:szCs w:val="28"/>
              </w:rPr>
            </w:pPr>
            <w:r w:rsidRPr="00F0663A">
              <w:rPr>
                <w:rFonts w:ascii="Times New Roman" w:hAnsi="Times New Roman"/>
                <w:color w:val="000000" w:themeColor="text1"/>
                <w:sz w:val="26"/>
                <w:szCs w:val="28"/>
              </w:rPr>
              <w:t>Có khả năng thuyết trình các vấn đề tự học trước lớp.</w:t>
            </w:r>
          </w:p>
        </w:tc>
        <w:tc>
          <w:tcPr>
            <w:tcW w:w="2326" w:type="dxa"/>
            <w:vAlign w:val="center"/>
          </w:tcPr>
          <w:p w:rsidR="001068D8" w:rsidRDefault="001068D8" w:rsidP="00121BA0">
            <w:pPr>
              <w:jc w:val="center"/>
              <w:rPr>
                <w:sz w:val="26"/>
                <w:szCs w:val="26"/>
              </w:rPr>
            </w:pPr>
          </w:p>
        </w:tc>
        <w:tc>
          <w:tcPr>
            <w:tcW w:w="1260" w:type="dxa"/>
            <w:vAlign w:val="center"/>
          </w:tcPr>
          <w:p w:rsidR="001068D8" w:rsidRPr="00E014C8" w:rsidRDefault="004355B8" w:rsidP="00121BA0">
            <w:pPr>
              <w:jc w:val="center"/>
              <w:rPr>
                <w:sz w:val="26"/>
                <w:szCs w:val="26"/>
              </w:rPr>
            </w:pPr>
            <w:r>
              <w:rPr>
                <w:sz w:val="26"/>
                <w:szCs w:val="26"/>
              </w:rPr>
              <w:t>3.0</w:t>
            </w:r>
          </w:p>
        </w:tc>
      </w:tr>
    </w:tbl>
    <w:p w:rsidR="001068D8" w:rsidRDefault="001068D8" w:rsidP="001C6E32">
      <w:pPr>
        <w:pStyle w:val="BodyTextIndent"/>
        <w:spacing w:line="24" w:lineRule="atLeast"/>
        <w:ind w:left="0" w:firstLine="0"/>
        <w:rPr>
          <w:rFonts w:ascii="Times New Roman" w:hAnsi="Times New Roman"/>
          <w:b/>
          <w:sz w:val="26"/>
        </w:rPr>
      </w:pPr>
    </w:p>
    <w:p w:rsidR="00835C08" w:rsidRPr="00270420" w:rsidRDefault="00835C08" w:rsidP="00835C08">
      <w:pPr>
        <w:jc w:val="both"/>
        <w:rPr>
          <w:sz w:val="26"/>
          <w:szCs w:val="26"/>
        </w:rPr>
      </w:pPr>
      <w:r w:rsidRPr="00270420">
        <w:rPr>
          <w:b/>
          <w:sz w:val="26"/>
          <w:szCs w:val="26"/>
        </w:rPr>
        <w:t>4. Chuẩn đầ</w:t>
      </w:r>
      <w:r>
        <w:rPr>
          <w:b/>
          <w:sz w:val="26"/>
          <w:szCs w:val="26"/>
        </w:rPr>
        <w:t xml:space="preserve">u ra </w:t>
      </w:r>
      <w:r w:rsidRPr="00270420">
        <w:rPr>
          <w:b/>
          <w:sz w:val="26"/>
          <w:szCs w:val="26"/>
        </w:rPr>
        <w:t>học</w:t>
      </w:r>
      <w:r>
        <w:rPr>
          <w:b/>
          <w:sz w:val="26"/>
          <w:szCs w:val="26"/>
        </w:rPr>
        <w:t xml:space="preserve"> phần</w:t>
      </w:r>
    </w:p>
    <w:tbl>
      <w:tblPr>
        <w:tblW w:w="9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72"/>
        <w:gridCol w:w="542"/>
        <w:gridCol w:w="6517"/>
        <w:gridCol w:w="1550"/>
      </w:tblGrid>
      <w:tr w:rsidR="00835C08" w:rsidRPr="00257392" w:rsidTr="00121BA0">
        <w:trPr>
          <w:trHeight w:val="879"/>
        </w:trPr>
        <w:tc>
          <w:tcPr>
            <w:tcW w:w="1314" w:type="dxa"/>
            <w:gridSpan w:val="2"/>
            <w:shd w:val="clear" w:color="auto" w:fill="DEEAF6" w:themeFill="accent5" w:themeFillTint="33"/>
          </w:tcPr>
          <w:p w:rsidR="00835C08" w:rsidRPr="0038137E" w:rsidRDefault="00835C08" w:rsidP="00121BA0">
            <w:pPr>
              <w:spacing w:line="312" w:lineRule="auto"/>
              <w:jc w:val="center"/>
              <w:rPr>
                <w:b/>
                <w:sz w:val="26"/>
                <w:szCs w:val="28"/>
              </w:rPr>
            </w:pPr>
            <w:r w:rsidRPr="00156199">
              <w:rPr>
                <w:b/>
              </w:rPr>
              <w:t>Mục tiêu (Gx.x) (1)</w:t>
            </w:r>
          </w:p>
        </w:tc>
        <w:tc>
          <w:tcPr>
            <w:tcW w:w="6517" w:type="dxa"/>
            <w:shd w:val="clear" w:color="auto" w:fill="DEEAF6" w:themeFill="accent5" w:themeFillTint="33"/>
          </w:tcPr>
          <w:p w:rsidR="00835C08" w:rsidRPr="00156199" w:rsidRDefault="00835C08" w:rsidP="00121BA0">
            <w:pPr>
              <w:jc w:val="center"/>
              <w:rPr>
                <w:b/>
              </w:rPr>
            </w:pPr>
            <w:r w:rsidRPr="00156199">
              <w:rPr>
                <w:b/>
              </w:rPr>
              <w:t>Mô tả CĐR</w:t>
            </w:r>
          </w:p>
          <w:p w:rsidR="00835C08" w:rsidRPr="0038137E" w:rsidRDefault="00835C08" w:rsidP="00121BA0">
            <w:pPr>
              <w:spacing w:line="312" w:lineRule="auto"/>
              <w:jc w:val="center"/>
              <w:rPr>
                <w:b/>
                <w:sz w:val="26"/>
                <w:szCs w:val="28"/>
              </w:rPr>
            </w:pPr>
            <w:r w:rsidRPr="00156199">
              <w:rPr>
                <w:b/>
              </w:rPr>
              <w:t>(2)</w:t>
            </w:r>
          </w:p>
        </w:tc>
        <w:tc>
          <w:tcPr>
            <w:tcW w:w="1550" w:type="dxa"/>
            <w:shd w:val="clear" w:color="auto" w:fill="DEEAF6" w:themeFill="accent5" w:themeFillTint="33"/>
          </w:tcPr>
          <w:p w:rsidR="00835C08" w:rsidRPr="0038137E" w:rsidRDefault="00835C08" w:rsidP="00121BA0">
            <w:pPr>
              <w:spacing w:line="312" w:lineRule="auto"/>
              <w:jc w:val="center"/>
              <w:rPr>
                <w:b/>
                <w:sz w:val="26"/>
                <w:szCs w:val="28"/>
              </w:rPr>
            </w:pPr>
            <w:r w:rsidRPr="00156199">
              <w:rPr>
                <w:b/>
              </w:rPr>
              <w:t>Mức độ giảng dạy (I,T,U) (3)</w:t>
            </w:r>
          </w:p>
        </w:tc>
      </w:tr>
      <w:tr w:rsidR="00835C08" w:rsidRPr="00456345" w:rsidTr="004355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494"/>
        </w:trPr>
        <w:tc>
          <w:tcPr>
            <w:tcW w:w="772" w:type="dxa"/>
            <w:vMerge w:val="restart"/>
            <w:tcBorders>
              <w:top w:val="single" w:sz="4" w:space="0" w:color="000000"/>
              <w:left w:val="single" w:sz="4" w:space="0" w:color="000000"/>
              <w:right w:val="single" w:sz="4" w:space="0" w:color="000000"/>
            </w:tcBorders>
            <w:vAlign w:val="center"/>
            <w:hideMark/>
          </w:tcPr>
          <w:p w:rsidR="00835C08" w:rsidRPr="0038137E" w:rsidRDefault="00835C08" w:rsidP="00121BA0">
            <w:pPr>
              <w:spacing w:before="60" w:after="60"/>
              <w:jc w:val="center"/>
              <w:rPr>
                <w:b/>
                <w:color w:val="000000" w:themeColor="text1"/>
                <w:sz w:val="26"/>
                <w:szCs w:val="28"/>
              </w:rPr>
            </w:pPr>
            <w:r w:rsidRPr="0038137E">
              <w:rPr>
                <w:b/>
                <w:color w:val="000000" w:themeColor="text1"/>
                <w:sz w:val="26"/>
                <w:szCs w:val="28"/>
              </w:rPr>
              <w:t>G1</w:t>
            </w:r>
          </w:p>
        </w:tc>
        <w:tc>
          <w:tcPr>
            <w:tcW w:w="542" w:type="dxa"/>
            <w:tcBorders>
              <w:top w:val="single" w:sz="4" w:space="0" w:color="000000"/>
              <w:left w:val="single" w:sz="4" w:space="0" w:color="000000"/>
              <w:bottom w:val="single" w:sz="4" w:space="0" w:color="000000"/>
              <w:right w:val="single" w:sz="4" w:space="0" w:color="000000"/>
            </w:tcBorders>
            <w:hideMark/>
          </w:tcPr>
          <w:p w:rsidR="00835C08" w:rsidRPr="0038137E" w:rsidRDefault="00835C08" w:rsidP="00121BA0">
            <w:pPr>
              <w:spacing w:before="60" w:after="60"/>
              <w:jc w:val="center"/>
              <w:rPr>
                <w:b/>
                <w:color w:val="000000" w:themeColor="text1"/>
                <w:sz w:val="26"/>
                <w:szCs w:val="28"/>
              </w:rPr>
            </w:pPr>
            <w:r w:rsidRPr="0038137E">
              <w:rPr>
                <w:b/>
                <w:color w:val="000000" w:themeColor="text1"/>
                <w:sz w:val="26"/>
                <w:szCs w:val="28"/>
              </w:rPr>
              <w:t>1</w:t>
            </w:r>
          </w:p>
        </w:tc>
        <w:tc>
          <w:tcPr>
            <w:tcW w:w="6517" w:type="dxa"/>
            <w:tcBorders>
              <w:top w:val="single" w:sz="4" w:space="0" w:color="000000"/>
              <w:left w:val="single" w:sz="4" w:space="0" w:color="000000"/>
              <w:bottom w:val="single" w:sz="4" w:space="0" w:color="000000"/>
              <w:right w:val="single" w:sz="4" w:space="0" w:color="000000"/>
            </w:tcBorders>
            <w:hideMark/>
          </w:tcPr>
          <w:p w:rsidR="00835C08" w:rsidRPr="0038137E" w:rsidRDefault="004355B8" w:rsidP="00121BA0">
            <w:pPr>
              <w:spacing w:before="60" w:after="60"/>
              <w:jc w:val="both"/>
              <w:rPr>
                <w:color w:val="000000" w:themeColor="text1"/>
                <w:sz w:val="26"/>
                <w:szCs w:val="28"/>
              </w:rPr>
            </w:pPr>
            <w:r w:rsidRPr="004355B8">
              <w:rPr>
                <w:color w:val="000000" w:themeColor="text1"/>
                <w:sz w:val="26"/>
                <w:szCs w:val="28"/>
              </w:rPr>
              <w:t>Nắm vững các kiến thức về tổ hợp.</w:t>
            </w:r>
          </w:p>
        </w:tc>
        <w:tc>
          <w:tcPr>
            <w:tcW w:w="1550" w:type="dxa"/>
            <w:tcBorders>
              <w:top w:val="single" w:sz="4" w:space="0" w:color="000000"/>
              <w:left w:val="single" w:sz="4" w:space="0" w:color="000000"/>
              <w:bottom w:val="single" w:sz="4" w:space="0" w:color="000000"/>
              <w:right w:val="single" w:sz="4" w:space="0" w:color="000000"/>
            </w:tcBorders>
            <w:vAlign w:val="center"/>
          </w:tcPr>
          <w:p w:rsidR="00835C08" w:rsidRPr="00C6592C" w:rsidRDefault="00835C08" w:rsidP="00121BA0">
            <w:pPr>
              <w:spacing w:before="60" w:after="60"/>
              <w:jc w:val="center"/>
              <w:rPr>
                <w:sz w:val="26"/>
                <w:szCs w:val="28"/>
              </w:rPr>
            </w:pPr>
            <w:r w:rsidRPr="00C6592C">
              <w:rPr>
                <w:sz w:val="26"/>
                <w:szCs w:val="28"/>
              </w:rPr>
              <w:t>T, U</w:t>
            </w:r>
          </w:p>
        </w:tc>
      </w:tr>
      <w:tr w:rsidR="00835C08" w:rsidRPr="00456345" w:rsidTr="00121B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45"/>
        </w:trPr>
        <w:tc>
          <w:tcPr>
            <w:tcW w:w="772" w:type="dxa"/>
            <w:vMerge/>
            <w:tcBorders>
              <w:left w:val="single" w:sz="4" w:space="0" w:color="000000"/>
              <w:right w:val="single" w:sz="4" w:space="0" w:color="000000"/>
            </w:tcBorders>
            <w:vAlign w:val="center"/>
            <w:hideMark/>
          </w:tcPr>
          <w:p w:rsidR="00835C08" w:rsidRPr="0038137E" w:rsidRDefault="00835C08" w:rsidP="00121BA0">
            <w:pPr>
              <w:rPr>
                <w:b/>
                <w:color w:val="000000" w:themeColor="text1"/>
                <w:sz w:val="26"/>
                <w:szCs w:val="28"/>
              </w:rPr>
            </w:pPr>
          </w:p>
        </w:tc>
        <w:tc>
          <w:tcPr>
            <w:tcW w:w="542" w:type="dxa"/>
            <w:tcBorders>
              <w:top w:val="single" w:sz="4" w:space="0" w:color="000000"/>
              <w:left w:val="single" w:sz="4" w:space="0" w:color="000000"/>
              <w:bottom w:val="single" w:sz="4" w:space="0" w:color="000000"/>
              <w:right w:val="single" w:sz="4" w:space="0" w:color="000000"/>
            </w:tcBorders>
            <w:hideMark/>
          </w:tcPr>
          <w:p w:rsidR="00835C08" w:rsidRPr="0038137E" w:rsidRDefault="00835C08" w:rsidP="00121BA0">
            <w:pPr>
              <w:spacing w:before="60" w:after="60"/>
              <w:jc w:val="center"/>
              <w:rPr>
                <w:b/>
                <w:color w:val="000000" w:themeColor="text1"/>
                <w:sz w:val="26"/>
                <w:szCs w:val="28"/>
              </w:rPr>
            </w:pPr>
            <w:r w:rsidRPr="0038137E">
              <w:rPr>
                <w:b/>
                <w:color w:val="000000" w:themeColor="text1"/>
                <w:sz w:val="26"/>
                <w:szCs w:val="28"/>
              </w:rPr>
              <w:t>2</w:t>
            </w:r>
          </w:p>
        </w:tc>
        <w:tc>
          <w:tcPr>
            <w:tcW w:w="6517" w:type="dxa"/>
            <w:tcBorders>
              <w:top w:val="single" w:sz="4" w:space="0" w:color="000000"/>
              <w:left w:val="single" w:sz="4" w:space="0" w:color="000000"/>
              <w:bottom w:val="single" w:sz="4" w:space="0" w:color="000000"/>
              <w:right w:val="single" w:sz="4" w:space="0" w:color="000000"/>
            </w:tcBorders>
            <w:hideMark/>
          </w:tcPr>
          <w:p w:rsidR="00835C08" w:rsidRPr="0038137E" w:rsidRDefault="004355B8" w:rsidP="00121BA0">
            <w:pPr>
              <w:spacing w:before="60" w:after="60"/>
              <w:jc w:val="both"/>
              <w:rPr>
                <w:color w:val="000000" w:themeColor="text1"/>
                <w:sz w:val="26"/>
                <w:szCs w:val="28"/>
              </w:rPr>
            </w:pPr>
            <w:r w:rsidRPr="004355B8">
              <w:rPr>
                <w:color w:val="000000" w:themeColor="text1"/>
                <w:sz w:val="26"/>
                <w:szCs w:val="28"/>
              </w:rPr>
              <w:t xml:space="preserve">Nắm vững </w:t>
            </w:r>
            <w:r>
              <w:rPr>
                <w:color w:val="000000" w:themeColor="text1"/>
                <w:sz w:val="26"/>
                <w:szCs w:val="28"/>
              </w:rPr>
              <w:t>các</w:t>
            </w:r>
            <w:r w:rsidRPr="0038137E">
              <w:rPr>
                <w:color w:val="000000" w:themeColor="text1"/>
                <w:sz w:val="26"/>
                <w:szCs w:val="28"/>
              </w:rPr>
              <w:t xml:space="preserve"> khái niệm </w:t>
            </w:r>
            <w:r>
              <w:rPr>
                <w:color w:val="000000" w:themeColor="text1"/>
                <w:sz w:val="26"/>
                <w:szCs w:val="28"/>
              </w:rPr>
              <w:t>về x</w:t>
            </w:r>
            <w:r w:rsidRPr="0038137E">
              <w:rPr>
                <w:color w:val="000000" w:themeColor="text1"/>
                <w:sz w:val="26"/>
                <w:szCs w:val="28"/>
              </w:rPr>
              <w:t>ác suất</w:t>
            </w:r>
            <w:r>
              <w:rPr>
                <w:color w:val="000000" w:themeColor="text1"/>
                <w:sz w:val="26"/>
                <w:szCs w:val="28"/>
              </w:rPr>
              <w:t>.</w:t>
            </w:r>
          </w:p>
        </w:tc>
        <w:tc>
          <w:tcPr>
            <w:tcW w:w="1550" w:type="dxa"/>
            <w:tcBorders>
              <w:top w:val="single" w:sz="4" w:space="0" w:color="000000"/>
              <w:left w:val="single" w:sz="4" w:space="0" w:color="000000"/>
              <w:bottom w:val="single" w:sz="4" w:space="0" w:color="000000"/>
              <w:right w:val="single" w:sz="4" w:space="0" w:color="000000"/>
            </w:tcBorders>
            <w:vAlign w:val="center"/>
          </w:tcPr>
          <w:p w:rsidR="00835C08" w:rsidRPr="00C6592C" w:rsidRDefault="00835C08" w:rsidP="00121BA0">
            <w:pPr>
              <w:spacing w:before="60" w:after="60"/>
              <w:jc w:val="center"/>
              <w:rPr>
                <w:sz w:val="26"/>
                <w:szCs w:val="28"/>
              </w:rPr>
            </w:pPr>
            <w:r w:rsidRPr="00C6592C">
              <w:rPr>
                <w:sz w:val="26"/>
                <w:szCs w:val="28"/>
              </w:rPr>
              <w:t>T, U</w:t>
            </w:r>
          </w:p>
        </w:tc>
      </w:tr>
      <w:tr w:rsidR="00835C08" w:rsidRPr="00456345" w:rsidTr="00121B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45"/>
        </w:trPr>
        <w:tc>
          <w:tcPr>
            <w:tcW w:w="772" w:type="dxa"/>
            <w:vMerge/>
            <w:tcBorders>
              <w:left w:val="single" w:sz="4" w:space="0" w:color="000000"/>
              <w:right w:val="single" w:sz="4" w:space="0" w:color="000000"/>
            </w:tcBorders>
            <w:vAlign w:val="center"/>
          </w:tcPr>
          <w:p w:rsidR="00835C08" w:rsidRPr="0038137E" w:rsidRDefault="00835C08" w:rsidP="00121BA0">
            <w:pPr>
              <w:rPr>
                <w:b/>
                <w:color w:val="000000" w:themeColor="text1"/>
                <w:sz w:val="26"/>
                <w:szCs w:val="28"/>
              </w:rPr>
            </w:pPr>
          </w:p>
        </w:tc>
        <w:tc>
          <w:tcPr>
            <w:tcW w:w="542" w:type="dxa"/>
            <w:tcBorders>
              <w:top w:val="single" w:sz="4" w:space="0" w:color="000000"/>
              <w:left w:val="single" w:sz="4" w:space="0" w:color="000000"/>
              <w:bottom w:val="single" w:sz="4" w:space="0" w:color="000000"/>
              <w:right w:val="single" w:sz="4" w:space="0" w:color="000000"/>
            </w:tcBorders>
          </w:tcPr>
          <w:p w:rsidR="00835C08" w:rsidRPr="0038137E" w:rsidRDefault="00835C08" w:rsidP="00121BA0">
            <w:pPr>
              <w:spacing w:before="60" w:after="60"/>
              <w:jc w:val="center"/>
              <w:rPr>
                <w:b/>
                <w:color w:val="000000" w:themeColor="text1"/>
                <w:sz w:val="26"/>
                <w:szCs w:val="28"/>
              </w:rPr>
            </w:pPr>
            <w:r>
              <w:rPr>
                <w:b/>
                <w:color w:val="000000" w:themeColor="text1"/>
                <w:sz w:val="26"/>
                <w:szCs w:val="28"/>
              </w:rPr>
              <w:t>3</w:t>
            </w:r>
          </w:p>
        </w:tc>
        <w:tc>
          <w:tcPr>
            <w:tcW w:w="6517" w:type="dxa"/>
            <w:tcBorders>
              <w:top w:val="single" w:sz="4" w:space="0" w:color="000000"/>
              <w:left w:val="single" w:sz="4" w:space="0" w:color="000000"/>
              <w:bottom w:val="single" w:sz="4" w:space="0" w:color="000000"/>
              <w:right w:val="single" w:sz="4" w:space="0" w:color="000000"/>
            </w:tcBorders>
          </w:tcPr>
          <w:p w:rsidR="00835C08" w:rsidRPr="0038137E" w:rsidRDefault="004355B8" w:rsidP="00121BA0">
            <w:pPr>
              <w:spacing w:before="60" w:after="60"/>
              <w:jc w:val="both"/>
              <w:rPr>
                <w:color w:val="000000" w:themeColor="text1"/>
                <w:sz w:val="26"/>
                <w:szCs w:val="28"/>
              </w:rPr>
            </w:pPr>
            <w:r>
              <w:rPr>
                <w:color w:val="000000" w:themeColor="text1"/>
                <w:sz w:val="26"/>
                <w:szCs w:val="28"/>
              </w:rPr>
              <w:t xml:space="preserve">Nắm được </w:t>
            </w:r>
            <w:r w:rsidRPr="008C0030">
              <w:rPr>
                <w:color w:val="000000" w:themeColor="text1"/>
                <w:sz w:val="26"/>
                <w:szCs w:val="28"/>
              </w:rPr>
              <w:t>biến ngẫu nhiên rời rạc và biến ngẫu nhiên liên tụ</w:t>
            </w:r>
            <w:r>
              <w:rPr>
                <w:color w:val="000000" w:themeColor="text1"/>
                <w:sz w:val="26"/>
                <w:szCs w:val="28"/>
              </w:rPr>
              <w:t>c;</w:t>
            </w:r>
            <w:r w:rsidRPr="008C0030">
              <w:rPr>
                <w:color w:val="000000" w:themeColor="text1"/>
                <w:sz w:val="26"/>
                <w:szCs w:val="28"/>
              </w:rPr>
              <w:t xml:space="preserve"> các số đặc trưng của biến ngẫ</w:t>
            </w:r>
            <w:r>
              <w:rPr>
                <w:color w:val="000000" w:themeColor="text1"/>
                <w:sz w:val="26"/>
                <w:szCs w:val="28"/>
              </w:rPr>
              <w:t>u nhiên và định lý giới hạn trung tâm.</w:t>
            </w:r>
          </w:p>
        </w:tc>
        <w:tc>
          <w:tcPr>
            <w:tcW w:w="1550" w:type="dxa"/>
            <w:tcBorders>
              <w:top w:val="single" w:sz="4" w:space="0" w:color="000000"/>
              <w:left w:val="single" w:sz="4" w:space="0" w:color="000000"/>
              <w:bottom w:val="single" w:sz="4" w:space="0" w:color="000000"/>
              <w:right w:val="single" w:sz="4" w:space="0" w:color="000000"/>
            </w:tcBorders>
            <w:vAlign w:val="center"/>
          </w:tcPr>
          <w:p w:rsidR="00835C08" w:rsidRPr="00C6592C" w:rsidRDefault="00835C08" w:rsidP="00121BA0">
            <w:pPr>
              <w:spacing w:before="60" w:after="60"/>
              <w:jc w:val="center"/>
              <w:rPr>
                <w:sz w:val="26"/>
                <w:szCs w:val="28"/>
              </w:rPr>
            </w:pPr>
            <w:r w:rsidRPr="00C6592C">
              <w:rPr>
                <w:sz w:val="26"/>
                <w:szCs w:val="28"/>
              </w:rPr>
              <w:t>T, U</w:t>
            </w:r>
          </w:p>
        </w:tc>
      </w:tr>
      <w:tr w:rsidR="004355B8" w:rsidRPr="00456345" w:rsidTr="004355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521"/>
        </w:trPr>
        <w:tc>
          <w:tcPr>
            <w:tcW w:w="772" w:type="dxa"/>
            <w:vMerge/>
            <w:tcBorders>
              <w:left w:val="single" w:sz="4" w:space="0" w:color="000000"/>
              <w:right w:val="single" w:sz="4" w:space="0" w:color="000000"/>
            </w:tcBorders>
            <w:vAlign w:val="center"/>
          </w:tcPr>
          <w:p w:rsidR="004355B8" w:rsidRPr="0038137E" w:rsidRDefault="004355B8" w:rsidP="00121BA0">
            <w:pPr>
              <w:rPr>
                <w:b/>
                <w:color w:val="000000" w:themeColor="text1"/>
                <w:sz w:val="26"/>
                <w:szCs w:val="28"/>
              </w:rPr>
            </w:pPr>
          </w:p>
        </w:tc>
        <w:tc>
          <w:tcPr>
            <w:tcW w:w="542" w:type="dxa"/>
            <w:tcBorders>
              <w:top w:val="single" w:sz="4" w:space="0" w:color="000000"/>
              <w:left w:val="single" w:sz="4" w:space="0" w:color="000000"/>
              <w:right w:val="single" w:sz="4" w:space="0" w:color="000000"/>
            </w:tcBorders>
          </w:tcPr>
          <w:p w:rsidR="004355B8" w:rsidRPr="0038137E" w:rsidRDefault="004355B8" w:rsidP="00121BA0">
            <w:pPr>
              <w:spacing w:before="60" w:after="60"/>
              <w:jc w:val="center"/>
              <w:rPr>
                <w:b/>
                <w:color w:val="000000" w:themeColor="text1"/>
                <w:sz w:val="26"/>
                <w:szCs w:val="28"/>
              </w:rPr>
            </w:pPr>
            <w:r w:rsidRPr="0038137E">
              <w:rPr>
                <w:b/>
                <w:color w:val="000000" w:themeColor="text1"/>
                <w:sz w:val="26"/>
                <w:szCs w:val="28"/>
              </w:rPr>
              <w:t xml:space="preserve">4 </w:t>
            </w:r>
          </w:p>
        </w:tc>
        <w:tc>
          <w:tcPr>
            <w:tcW w:w="6517" w:type="dxa"/>
            <w:tcBorders>
              <w:top w:val="single" w:sz="4" w:space="0" w:color="000000"/>
              <w:left w:val="single" w:sz="4" w:space="0" w:color="000000"/>
              <w:right w:val="single" w:sz="4" w:space="0" w:color="000000"/>
            </w:tcBorders>
          </w:tcPr>
          <w:p w:rsidR="004355B8" w:rsidRPr="0038137E" w:rsidRDefault="004355B8" w:rsidP="00121BA0">
            <w:pPr>
              <w:spacing w:before="60" w:after="60"/>
              <w:jc w:val="both"/>
              <w:rPr>
                <w:color w:val="000000" w:themeColor="text1"/>
                <w:sz w:val="26"/>
                <w:szCs w:val="28"/>
              </w:rPr>
            </w:pPr>
            <w:r w:rsidRPr="004355B8">
              <w:rPr>
                <w:color w:val="000000" w:themeColor="text1"/>
                <w:sz w:val="26"/>
                <w:szCs w:val="28"/>
              </w:rPr>
              <w:t>Nắm vững khái niệm phương pháp xác suất.</w:t>
            </w:r>
          </w:p>
        </w:tc>
        <w:tc>
          <w:tcPr>
            <w:tcW w:w="1550" w:type="dxa"/>
            <w:tcBorders>
              <w:top w:val="single" w:sz="4" w:space="0" w:color="000000"/>
              <w:left w:val="single" w:sz="4" w:space="0" w:color="000000"/>
              <w:right w:val="single" w:sz="4" w:space="0" w:color="000000"/>
            </w:tcBorders>
            <w:vAlign w:val="center"/>
          </w:tcPr>
          <w:p w:rsidR="004355B8" w:rsidRPr="00C6592C" w:rsidRDefault="004355B8" w:rsidP="00121BA0">
            <w:pPr>
              <w:spacing w:before="60" w:after="60"/>
              <w:jc w:val="center"/>
              <w:rPr>
                <w:sz w:val="26"/>
                <w:szCs w:val="28"/>
              </w:rPr>
            </w:pPr>
            <w:r w:rsidRPr="00C6592C">
              <w:rPr>
                <w:sz w:val="26"/>
                <w:szCs w:val="28"/>
              </w:rPr>
              <w:t>T, U</w:t>
            </w:r>
          </w:p>
        </w:tc>
      </w:tr>
      <w:tr w:rsidR="00835C08" w:rsidRPr="00456345" w:rsidTr="00121B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65"/>
        </w:trPr>
        <w:tc>
          <w:tcPr>
            <w:tcW w:w="772" w:type="dxa"/>
            <w:vMerge w:val="restart"/>
            <w:tcBorders>
              <w:top w:val="single" w:sz="4" w:space="0" w:color="000000"/>
              <w:left w:val="single" w:sz="4" w:space="0" w:color="000000"/>
              <w:right w:val="single" w:sz="4" w:space="0" w:color="000000"/>
            </w:tcBorders>
            <w:vAlign w:val="center"/>
            <w:hideMark/>
          </w:tcPr>
          <w:p w:rsidR="00835C08" w:rsidRPr="0038137E" w:rsidRDefault="00835C08" w:rsidP="00121BA0">
            <w:pPr>
              <w:spacing w:before="60" w:after="60"/>
              <w:jc w:val="center"/>
              <w:rPr>
                <w:b/>
                <w:color w:val="000000" w:themeColor="text1"/>
                <w:sz w:val="26"/>
                <w:szCs w:val="28"/>
              </w:rPr>
            </w:pPr>
            <w:r w:rsidRPr="0038137E">
              <w:rPr>
                <w:b/>
                <w:color w:val="000000" w:themeColor="text1"/>
                <w:sz w:val="26"/>
                <w:szCs w:val="28"/>
              </w:rPr>
              <w:t>G2</w:t>
            </w:r>
          </w:p>
        </w:tc>
        <w:tc>
          <w:tcPr>
            <w:tcW w:w="542" w:type="dxa"/>
            <w:tcBorders>
              <w:top w:val="single" w:sz="4" w:space="0" w:color="000000"/>
              <w:left w:val="single" w:sz="4" w:space="0" w:color="000000"/>
              <w:bottom w:val="single" w:sz="4" w:space="0" w:color="000000"/>
              <w:right w:val="single" w:sz="4" w:space="0" w:color="000000"/>
            </w:tcBorders>
            <w:hideMark/>
          </w:tcPr>
          <w:p w:rsidR="00835C08" w:rsidRPr="0038137E" w:rsidRDefault="00835C08" w:rsidP="00121BA0">
            <w:pPr>
              <w:spacing w:before="60" w:after="60"/>
              <w:jc w:val="center"/>
              <w:rPr>
                <w:b/>
                <w:color w:val="000000" w:themeColor="text1"/>
                <w:sz w:val="26"/>
                <w:szCs w:val="28"/>
              </w:rPr>
            </w:pPr>
            <w:r w:rsidRPr="0038137E">
              <w:rPr>
                <w:b/>
                <w:color w:val="000000" w:themeColor="text1"/>
                <w:sz w:val="26"/>
                <w:szCs w:val="28"/>
              </w:rPr>
              <w:t>1</w:t>
            </w:r>
          </w:p>
        </w:tc>
        <w:tc>
          <w:tcPr>
            <w:tcW w:w="6517" w:type="dxa"/>
            <w:tcBorders>
              <w:top w:val="single" w:sz="4" w:space="0" w:color="000000"/>
              <w:left w:val="single" w:sz="4" w:space="0" w:color="000000"/>
              <w:bottom w:val="single" w:sz="4" w:space="0" w:color="000000"/>
              <w:right w:val="single" w:sz="4" w:space="0" w:color="000000"/>
            </w:tcBorders>
            <w:hideMark/>
          </w:tcPr>
          <w:p w:rsidR="00835C08" w:rsidRPr="0038137E" w:rsidRDefault="004355B8" w:rsidP="004355B8">
            <w:pPr>
              <w:spacing w:before="60" w:after="60"/>
              <w:jc w:val="both"/>
              <w:rPr>
                <w:color w:val="000000" w:themeColor="text1"/>
                <w:sz w:val="26"/>
                <w:szCs w:val="28"/>
              </w:rPr>
            </w:pPr>
            <w:r>
              <w:rPr>
                <w:color w:val="000000" w:themeColor="text1"/>
                <w:sz w:val="26"/>
                <w:szCs w:val="28"/>
              </w:rPr>
              <w:t>Hiểu và vận dụng kiến thức về tổ hợp để giải quyết một số bài toán số học và đại số.</w:t>
            </w:r>
          </w:p>
        </w:tc>
        <w:tc>
          <w:tcPr>
            <w:tcW w:w="1550" w:type="dxa"/>
            <w:tcBorders>
              <w:top w:val="single" w:sz="4" w:space="0" w:color="000000"/>
              <w:left w:val="single" w:sz="4" w:space="0" w:color="000000"/>
              <w:bottom w:val="single" w:sz="4" w:space="0" w:color="000000"/>
              <w:right w:val="single" w:sz="4" w:space="0" w:color="000000"/>
            </w:tcBorders>
            <w:vAlign w:val="center"/>
          </w:tcPr>
          <w:p w:rsidR="00835C08" w:rsidRPr="00C6592C" w:rsidRDefault="00835C08" w:rsidP="00121BA0">
            <w:pPr>
              <w:spacing w:before="60" w:after="60"/>
              <w:jc w:val="center"/>
              <w:rPr>
                <w:sz w:val="26"/>
                <w:szCs w:val="28"/>
              </w:rPr>
            </w:pPr>
            <w:r w:rsidRPr="00C6592C">
              <w:rPr>
                <w:sz w:val="26"/>
                <w:szCs w:val="28"/>
              </w:rPr>
              <w:t>T, U</w:t>
            </w:r>
          </w:p>
        </w:tc>
      </w:tr>
      <w:tr w:rsidR="00835C08" w:rsidRPr="00456345" w:rsidTr="004355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692"/>
        </w:trPr>
        <w:tc>
          <w:tcPr>
            <w:tcW w:w="772" w:type="dxa"/>
            <w:vMerge/>
            <w:tcBorders>
              <w:left w:val="single" w:sz="4" w:space="0" w:color="000000"/>
              <w:right w:val="single" w:sz="4" w:space="0" w:color="000000"/>
            </w:tcBorders>
            <w:vAlign w:val="center"/>
            <w:hideMark/>
          </w:tcPr>
          <w:p w:rsidR="00835C08" w:rsidRPr="0038137E" w:rsidRDefault="00835C08" w:rsidP="00121BA0">
            <w:pPr>
              <w:rPr>
                <w:b/>
                <w:color w:val="000000" w:themeColor="text1"/>
                <w:sz w:val="26"/>
                <w:szCs w:val="28"/>
              </w:rPr>
            </w:pPr>
          </w:p>
        </w:tc>
        <w:tc>
          <w:tcPr>
            <w:tcW w:w="542" w:type="dxa"/>
            <w:tcBorders>
              <w:top w:val="single" w:sz="4" w:space="0" w:color="000000"/>
              <w:left w:val="single" w:sz="4" w:space="0" w:color="000000"/>
              <w:right w:val="single" w:sz="4" w:space="0" w:color="000000"/>
            </w:tcBorders>
            <w:hideMark/>
          </w:tcPr>
          <w:p w:rsidR="00835C08" w:rsidRPr="0038137E" w:rsidRDefault="00835C08" w:rsidP="00121BA0">
            <w:pPr>
              <w:spacing w:before="60" w:after="60"/>
              <w:jc w:val="center"/>
              <w:rPr>
                <w:b/>
                <w:color w:val="000000" w:themeColor="text1"/>
                <w:sz w:val="26"/>
                <w:szCs w:val="28"/>
              </w:rPr>
            </w:pPr>
            <w:r w:rsidRPr="0038137E">
              <w:rPr>
                <w:b/>
                <w:color w:val="000000" w:themeColor="text1"/>
                <w:sz w:val="26"/>
                <w:szCs w:val="28"/>
              </w:rPr>
              <w:t>2</w:t>
            </w:r>
          </w:p>
        </w:tc>
        <w:tc>
          <w:tcPr>
            <w:tcW w:w="6517" w:type="dxa"/>
            <w:tcBorders>
              <w:top w:val="single" w:sz="4" w:space="0" w:color="000000"/>
              <w:left w:val="single" w:sz="4" w:space="0" w:color="000000"/>
              <w:right w:val="single" w:sz="4" w:space="0" w:color="000000"/>
            </w:tcBorders>
            <w:hideMark/>
          </w:tcPr>
          <w:p w:rsidR="00835C08" w:rsidRPr="0038137E" w:rsidRDefault="004355B8" w:rsidP="004355B8">
            <w:pPr>
              <w:spacing w:before="60" w:after="60"/>
              <w:jc w:val="both"/>
              <w:rPr>
                <w:color w:val="000000" w:themeColor="text1"/>
                <w:sz w:val="26"/>
                <w:szCs w:val="28"/>
              </w:rPr>
            </w:pPr>
            <w:r>
              <w:rPr>
                <w:color w:val="000000" w:themeColor="text1"/>
                <w:sz w:val="26"/>
                <w:szCs w:val="28"/>
              </w:rPr>
              <w:t>Hiểu và vận dụng kiến thức về tổ hợp để giải quyết một số bài toán hình học.</w:t>
            </w:r>
          </w:p>
        </w:tc>
        <w:tc>
          <w:tcPr>
            <w:tcW w:w="1550" w:type="dxa"/>
            <w:tcBorders>
              <w:top w:val="single" w:sz="4" w:space="0" w:color="000000"/>
              <w:left w:val="single" w:sz="4" w:space="0" w:color="000000"/>
              <w:right w:val="single" w:sz="4" w:space="0" w:color="000000"/>
            </w:tcBorders>
            <w:vAlign w:val="center"/>
          </w:tcPr>
          <w:p w:rsidR="00835C08" w:rsidRPr="00C6592C" w:rsidRDefault="00835C08" w:rsidP="00121BA0">
            <w:pPr>
              <w:spacing w:before="60" w:after="60"/>
              <w:jc w:val="center"/>
              <w:rPr>
                <w:sz w:val="26"/>
                <w:szCs w:val="28"/>
              </w:rPr>
            </w:pPr>
            <w:r w:rsidRPr="00C6592C">
              <w:rPr>
                <w:sz w:val="26"/>
                <w:szCs w:val="28"/>
              </w:rPr>
              <w:t>T, U</w:t>
            </w:r>
          </w:p>
        </w:tc>
      </w:tr>
      <w:tr w:rsidR="00835C08" w:rsidRPr="00456345" w:rsidTr="00121B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503"/>
        </w:trPr>
        <w:tc>
          <w:tcPr>
            <w:tcW w:w="772" w:type="dxa"/>
            <w:vMerge/>
            <w:tcBorders>
              <w:left w:val="single" w:sz="4" w:space="0" w:color="000000"/>
              <w:right w:val="single" w:sz="4" w:space="0" w:color="000000"/>
            </w:tcBorders>
            <w:vAlign w:val="center"/>
            <w:hideMark/>
          </w:tcPr>
          <w:p w:rsidR="00835C08" w:rsidRPr="0038137E" w:rsidRDefault="00835C08" w:rsidP="00121BA0">
            <w:pPr>
              <w:rPr>
                <w:b/>
                <w:color w:val="000000" w:themeColor="text1"/>
                <w:sz w:val="26"/>
                <w:szCs w:val="28"/>
              </w:rPr>
            </w:pPr>
          </w:p>
        </w:tc>
        <w:tc>
          <w:tcPr>
            <w:tcW w:w="542" w:type="dxa"/>
            <w:tcBorders>
              <w:top w:val="single" w:sz="4" w:space="0" w:color="000000"/>
              <w:left w:val="single" w:sz="4" w:space="0" w:color="000000"/>
              <w:right w:val="single" w:sz="4" w:space="0" w:color="000000"/>
            </w:tcBorders>
            <w:hideMark/>
          </w:tcPr>
          <w:p w:rsidR="00835C08" w:rsidRPr="0038137E" w:rsidRDefault="00835C08" w:rsidP="00121BA0">
            <w:pPr>
              <w:spacing w:before="60" w:after="60"/>
              <w:jc w:val="center"/>
              <w:rPr>
                <w:b/>
                <w:color w:val="000000" w:themeColor="text1"/>
                <w:sz w:val="26"/>
                <w:szCs w:val="28"/>
              </w:rPr>
            </w:pPr>
            <w:r>
              <w:rPr>
                <w:b/>
                <w:color w:val="000000" w:themeColor="text1"/>
                <w:sz w:val="26"/>
                <w:szCs w:val="28"/>
              </w:rPr>
              <w:t>3</w:t>
            </w:r>
          </w:p>
        </w:tc>
        <w:tc>
          <w:tcPr>
            <w:tcW w:w="6517" w:type="dxa"/>
            <w:tcBorders>
              <w:top w:val="single" w:sz="4" w:space="0" w:color="000000"/>
              <w:left w:val="single" w:sz="4" w:space="0" w:color="000000"/>
              <w:right w:val="single" w:sz="4" w:space="0" w:color="000000"/>
            </w:tcBorders>
            <w:vAlign w:val="center"/>
          </w:tcPr>
          <w:p w:rsidR="00835C08" w:rsidRPr="0038137E" w:rsidRDefault="004355B8" w:rsidP="004355B8">
            <w:pPr>
              <w:spacing w:before="60" w:after="60"/>
              <w:rPr>
                <w:color w:val="000000" w:themeColor="text1"/>
                <w:sz w:val="26"/>
                <w:szCs w:val="28"/>
              </w:rPr>
            </w:pPr>
            <w:r>
              <w:rPr>
                <w:color w:val="000000" w:themeColor="text1"/>
                <w:sz w:val="26"/>
                <w:szCs w:val="28"/>
              </w:rPr>
              <w:t>Hiểu và vận dụng kiến thức về tổ hợp để giải quyết một số bài toán đồ thị và một số lĩnh vực khác.</w:t>
            </w:r>
          </w:p>
        </w:tc>
        <w:tc>
          <w:tcPr>
            <w:tcW w:w="1550" w:type="dxa"/>
            <w:tcBorders>
              <w:top w:val="single" w:sz="4" w:space="0" w:color="000000"/>
              <w:left w:val="single" w:sz="4" w:space="0" w:color="000000"/>
              <w:right w:val="single" w:sz="4" w:space="0" w:color="000000"/>
            </w:tcBorders>
            <w:vAlign w:val="center"/>
          </w:tcPr>
          <w:p w:rsidR="00835C08" w:rsidRPr="00C6592C" w:rsidRDefault="00835C08" w:rsidP="00121BA0">
            <w:pPr>
              <w:spacing w:before="60" w:after="60"/>
              <w:jc w:val="center"/>
              <w:rPr>
                <w:sz w:val="26"/>
                <w:szCs w:val="28"/>
              </w:rPr>
            </w:pPr>
            <w:r w:rsidRPr="00C6592C">
              <w:rPr>
                <w:sz w:val="26"/>
                <w:szCs w:val="28"/>
              </w:rPr>
              <w:t>T, U</w:t>
            </w:r>
          </w:p>
        </w:tc>
      </w:tr>
      <w:tr w:rsidR="00835C08" w:rsidRPr="00456345" w:rsidTr="00121B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425"/>
        </w:trPr>
        <w:tc>
          <w:tcPr>
            <w:tcW w:w="772" w:type="dxa"/>
            <w:vMerge/>
            <w:tcBorders>
              <w:left w:val="single" w:sz="4" w:space="0" w:color="000000"/>
              <w:right w:val="single" w:sz="4" w:space="0" w:color="000000"/>
            </w:tcBorders>
            <w:vAlign w:val="center"/>
          </w:tcPr>
          <w:p w:rsidR="00835C08" w:rsidRPr="0038137E" w:rsidRDefault="00835C08" w:rsidP="00121BA0">
            <w:pPr>
              <w:rPr>
                <w:b/>
                <w:color w:val="000000" w:themeColor="text1"/>
                <w:sz w:val="26"/>
                <w:szCs w:val="28"/>
              </w:rPr>
            </w:pPr>
          </w:p>
        </w:tc>
        <w:tc>
          <w:tcPr>
            <w:tcW w:w="542" w:type="dxa"/>
            <w:tcBorders>
              <w:top w:val="single" w:sz="4" w:space="0" w:color="000000"/>
              <w:left w:val="single" w:sz="4" w:space="0" w:color="000000"/>
              <w:right w:val="single" w:sz="4" w:space="0" w:color="000000"/>
            </w:tcBorders>
          </w:tcPr>
          <w:p w:rsidR="00835C08" w:rsidRPr="0038137E" w:rsidRDefault="003F0376" w:rsidP="00121BA0">
            <w:pPr>
              <w:spacing w:before="60" w:after="60"/>
              <w:jc w:val="center"/>
              <w:rPr>
                <w:b/>
                <w:color w:val="000000" w:themeColor="text1"/>
                <w:sz w:val="26"/>
                <w:szCs w:val="28"/>
              </w:rPr>
            </w:pPr>
            <w:r>
              <w:rPr>
                <w:b/>
                <w:color w:val="000000" w:themeColor="text1"/>
                <w:sz w:val="26"/>
                <w:szCs w:val="28"/>
              </w:rPr>
              <w:t>4</w:t>
            </w:r>
          </w:p>
        </w:tc>
        <w:tc>
          <w:tcPr>
            <w:tcW w:w="6517" w:type="dxa"/>
            <w:tcBorders>
              <w:top w:val="single" w:sz="4" w:space="0" w:color="000000"/>
              <w:left w:val="single" w:sz="4" w:space="0" w:color="000000"/>
              <w:right w:val="single" w:sz="4" w:space="0" w:color="000000"/>
            </w:tcBorders>
          </w:tcPr>
          <w:p w:rsidR="00835C08" w:rsidRPr="0038137E" w:rsidRDefault="003F0376" w:rsidP="00121BA0">
            <w:pPr>
              <w:spacing w:before="60" w:after="60"/>
              <w:jc w:val="both"/>
              <w:rPr>
                <w:color w:val="000000" w:themeColor="text1"/>
                <w:sz w:val="26"/>
                <w:szCs w:val="28"/>
              </w:rPr>
            </w:pPr>
            <w:r>
              <w:rPr>
                <w:color w:val="000000" w:themeColor="text1"/>
                <w:sz w:val="26"/>
                <w:szCs w:val="28"/>
              </w:rPr>
              <w:t xml:space="preserve">Vận dụng phương pháp xác suất </w:t>
            </w:r>
            <w:r w:rsidRPr="00A86EEF">
              <w:rPr>
                <w:sz w:val="26"/>
              </w:rPr>
              <w:t>chứng minh các bài toán tồn tại</w:t>
            </w:r>
            <w:r>
              <w:rPr>
                <w:sz w:val="26"/>
              </w:rPr>
              <w:t>.</w:t>
            </w:r>
          </w:p>
        </w:tc>
        <w:tc>
          <w:tcPr>
            <w:tcW w:w="1550" w:type="dxa"/>
            <w:tcBorders>
              <w:top w:val="single" w:sz="4" w:space="0" w:color="000000"/>
              <w:left w:val="single" w:sz="4" w:space="0" w:color="000000"/>
              <w:right w:val="single" w:sz="4" w:space="0" w:color="000000"/>
            </w:tcBorders>
            <w:vAlign w:val="center"/>
          </w:tcPr>
          <w:p w:rsidR="00835C08" w:rsidRPr="00C6592C" w:rsidRDefault="003F0376" w:rsidP="00121BA0">
            <w:pPr>
              <w:spacing w:before="60" w:after="60"/>
              <w:jc w:val="center"/>
              <w:rPr>
                <w:sz w:val="26"/>
                <w:szCs w:val="28"/>
              </w:rPr>
            </w:pPr>
            <w:r>
              <w:rPr>
                <w:sz w:val="26"/>
                <w:szCs w:val="28"/>
              </w:rPr>
              <w:t>T, U</w:t>
            </w:r>
          </w:p>
        </w:tc>
      </w:tr>
      <w:tr w:rsidR="00835C08" w:rsidRPr="00456345" w:rsidTr="00121B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616"/>
        </w:trPr>
        <w:tc>
          <w:tcPr>
            <w:tcW w:w="772" w:type="dxa"/>
            <w:vMerge/>
            <w:tcBorders>
              <w:left w:val="single" w:sz="4" w:space="0" w:color="000000"/>
              <w:right w:val="single" w:sz="4" w:space="0" w:color="000000"/>
            </w:tcBorders>
            <w:vAlign w:val="center"/>
          </w:tcPr>
          <w:p w:rsidR="00835C08" w:rsidRPr="0038137E" w:rsidRDefault="00835C08" w:rsidP="00121BA0">
            <w:pPr>
              <w:rPr>
                <w:b/>
                <w:color w:val="000000" w:themeColor="text1"/>
                <w:sz w:val="26"/>
                <w:szCs w:val="28"/>
              </w:rPr>
            </w:pPr>
          </w:p>
        </w:tc>
        <w:tc>
          <w:tcPr>
            <w:tcW w:w="542" w:type="dxa"/>
            <w:tcBorders>
              <w:top w:val="single" w:sz="4" w:space="0" w:color="000000"/>
              <w:left w:val="single" w:sz="4" w:space="0" w:color="000000"/>
              <w:bottom w:val="single" w:sz="4" w:space="0" w:color="000000"/>
              <w:right w:val="single" w:sz="4" w:space="0" w:color="000000"/>
            </w:tcBorders>
          </w:tcPr>
          <w:p w:rsidR="00835C08" w:rsidRPr="0038137E" w:rsidRDefault="003F0376" w:rsidP="00121BA0">
            <w:pPr>
              <w:spacing w:before="60" w:after="60"/>
              <w:jc w:val="center"/>
              <w:rPr>
                <w:b/>
                <w:color w:val="000000" w:themeColor="text1"/>
                <w:sz w:val="26"/>
                <w:szCs w:val="28"/>
              </w:rPr>
            </w:pPr>
            <w:r>
              <w:rPr>
                <w:b/>
                <w:color w:val="000000" w:themeColor="text1"/>
                <w:sz w:val="26"/>
                <w:szCs w:val="28"/>
              </w:rPr>
              <w:t>5</w:t>
            </w:r>
          </w:p>
        </w:tc>
        <w:tc>
          <w:tcPr>
            <w:tcW w:w="6517" w:type="dxa"/>
            <w:tcBorders>
              <w:top w:val="single" w:sz="4" w:space="0" w:color="000000"/>
              <w:left w:val="single" w:sz="4" w:space="0" w:color="000000"/>
              <w:bottom w:val="single" w:sz="4" w:space="0" w:color="000000"/>
              <w:right w:val="single" w:sz="4" w:space="0" w:color="000000"/>
            </w:tcBorders>
          </w:tcPr>
          <w:p w:rsidR="00835C08" w:rsidRPr="0038137E" w:rsidRDefault="003F0376" w:rsidP="00121BA0">
            <w:pPr>
              <w:spacing w:before="60" w:after="60"/>
              <w:jc w:val="both"/>
              <w:rPr>
                <w:color w:val="000000" w:themeColor="text1"/>
                <w:sz w:val="26"/>
                <w:szCs w:val="28"/>
              </w:rPr>
            </w:pPr>
            <w:r>
              <w:rPr>
                <w:color w:val="000000" w:themeColor="text1"/>
                <w:sz w:val="26"/>
                <w:szCs w:val="28"/>
              </w:rPr>
              <w:t xml:space="preserve">Vận dụng phương pháp xác suất </w:t>
            </w:r>
            <w:r w:rsidRPr="00A86EEF">
              <w:rPr>
                <w:sz w:val="26"/>
              </w:rPr>
              <w:t>chứng minh</w:t>
            </w:r>
            <w:r>
              <w:rPr>
                <w:sz w:val="26"/>
              </w:rPr>
              <w:t xml:space="preserve"> </w:t>
            </w:r>
            <w:r w:rsidRPr="00A86EEF">
              <w:rPr>
                <w:sz w:val="26"/>
              </w:rPr>
              <w:t>các đẳng thức và bất đẳng thức</w:t>
            </w:r>
            <w:r>
              <w:rPr>
                <w:sz w:val="26"/>
              </w:rPr>
              <w:t>.</w:t>
            </w:r>
          </w:p>
        </w:tc>
        <w:tc>
          <w:tcPr>
            <w:tcW w:w="1550" w:type="dxa"/>
            <w:tcBorders>
              <w:top w:val="single" w:sz="4" w:space="0" w:color="000000"/>
              <w:left w:val="single" w:sz="4" w:space="0" w:color="000000"/>
              <w:bottom w:val="single" w:sz="4" w:space="0" w:color="000000"/>
              <w:right w:val="single" w:sz="4" w:space="0" w:color="000000"/>
            </w:tcBorders>
            <w:vAlign w:val="center"/>
          </w:tcPr>
          <w:p w:rsidR="00835C08" w:rsidRPr="00C6592C" w:rsidRDefault="003F0376" w:rsidP="00121BA0">
            <w:pPr>
              <w:spacing w:before="60" w:after="60"/>
              <w:jc w:val="center"/>
              <w:rPr>
                <w:sz w:val="26"/>
                <w:szCs w:val="28"/>
              </w:rPr>
            </w:pPr>
            <w:r>
              <w:rPr>
                <w:sz w:val="26"/>
                <w:szCs w:val="28"/>
              </w:rPr>
              <w:t>T, U</w:t>
            </w:r>
          </w:p>
        </w:tc>
      </w:tr>
      <w:tr w:rsidR="00C122D6" w:rsidRPr="00456345" w:rsidTr="00C122D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818"/>
        </w:trPr>
        <w:tc>
          <w:tcPr>
            <w:tcW w:w="772" w:type="dxa"/>
            <w:vMerge/>
            <w:tcBorders>
              <w:left w:val="single" w:sz="4" w:space="0" w:color="000000"/>
              <w:right w:val="single" w:sz="4" w:space="0" w:color="000000"/>
            </w:tcBorders>
            <w:vAlign w:val="center"/>
          </w:tcPr>
          <w:p w:rsidR="00C122D6" w:rsidRPr="0038137E" w:rsidRDefault="00C122D6" w:rsidP="00121BA0">
            <w:pPr>
              <w:rPr>
                <w:b/>
                <w:color w:val="000000" w:themeColor="text1"/>
                <w:sz w:val="26"/>
                <w:szCs w:val="28"/>
              </w:rPr>
            </w:pPr>
          </w:p>
        </w:tc>
        <w:tc>
          <w:tcPr>
            <w:tcW w:w="542" w:type="dxa"/>
            <w:tcBorders>
              <w:top w:val="single" w:sz="4" w:space="0" w:color="000000"/>
              <w:left w:val="single" w:sz="4" w:space="0" w:color="000000"/>
              <w:right w:val="single" w:sz="4" w:space="0" w:color="000000"/>
            </w:tcBorders>
          </w:tcPr>
          <w:p w:rsidR="00C122D6" w:rsidRPr="0038137E" w:rsidRDefault="00C122D6" w:rsidP="00121BA0">
            <w:pPr>
              <w:spacing w:before="60" w:after="60"/>
              <w:jc w:val="center"/>
              <w:rPr>
                <w:b/>
                <w:color w:val="000000" w:themeColor="text1"/>
                <w:sz w:val="26"/>
                <w:szCs w:val="28"/>
              </w:rPr>
            </w:pPr>
            <w:r>
              <w:rPr>
                <w:b/>
                <w:color w:val="000000" w:themeColor="text1"/>
                <w:sz w:val="26"/>
                <w:szCs w:val="28"/>
              </w:rPr>
              <w:t>6</w:t>
            </w:r>
          </w:p>
        </w:tc>
        <w:tc>
          <w:tcPr>
            <w:tcW w:w="6517" w:type="dxa"/>
            <w:tcBorders>
              <w:top w:val="single" w:sz="4" w:space="0" w:color="000000"/>
              <w:left w:val="single" w:sz="4" w:space="0" w:color="000000"/>
              <w:right w:val="single" w:sz="4" w:space="0" w:color="000000"/>
            </w:tcBorders>
          </w:tcPr>
          <w:p w:rsidR="00C122D6" w:rsidRPr="0038137E" w:rsidRDefault="00C122D6" w:rsidP="00121BA0">
            <w:pPr>
              <w:spacing w:before="60" w:after="60"/>
              <w:jc w:val="both"/>
              <w:rPr>
                <w:color w:val="000000" w:themeColor="text1"/>
                <w:sz w:val="26"/>
                <w:szCs w:val="28"/>
              </w:rPr>
            </w:pPr>
            <w:r>
              <w:rPr>
                <w:color w:val="000000" w:themeColor="text1"/>
                <w:sz w:val="26"/>
                <w:szCs w:val="28"/>
              </w:rPr>
              <w:t xml:space="preserve">Vận dụng phương pháp xác suất </w:t>
            </w:r>
            <w:r w:rsidRPr="00A86EEF">
              <w:rPr>
                <w:sz w:val="26"/>
              </w:rPr>
              <w:t>trong lý thuyết tập hợp cực trị hữu hạn</w:t>
            </w:r>
            <w:r>
              <w:rPr>
                <w:sz w:val="26"/>
              </w:rPr>
              <w:t xml:space="preserve"> và một số lĩnh vực khác.</w:t>
            </w:r>
          </w:p>
        </w:tc>
        <w:tc>
          <w:tcPr>
            <w:tcW w:w="1550" w:type="dxa"/>
            <w:tcBorders>
              <w:top w:val="single" w:sz="4" w:space="0" w:color="000000"/>
              <w:left w:val="single" w:sz="4" w:space="0" w:color="000000"/>
              <w:right w:val="single" w:sz="4" w:space="0" w:color="000000"/>
            </w:tcBorders>
          </w:tcPr>
          <w:p w:rsidR="00C122D6" w:rsidRPr="00C6592C" w:rsidRDefault="00C122D6" w:rsidP="00121BA0">
            <w:pPr>
              <w:spacing w:before="60" w:after="60"/>
              <w:jc w:val="center"/>
              <w:rPr>
                <w:sz w:val="26"/>
                <w:szCs w:val="28"/>
              </w:rPr>
            </w:pPr>
            <w:r>
              <w:rPr>
                <w:sz w:val="26"/>
                <w:szCs w:val="28"/>
              </w:rPr>
              <w:t>T, U</w:t>
            </w:r>
          </w:p>
        </w:tc>
      </w:tr>
      <w:tr w:rsidR="00835C08" w:rsidRPr="003C342B" w:rsidTr="00121B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701"/>
        </w:trPr>
        <w:tc>
          <w:tcPr>
            <w:tcW w:w="772" w:type="dxa"/>
            <w:vMerge w:val="restart"/>
            <w:tcBorders>
              <w:left w:val="single" w:sz="4" w:space="0" w:color="000000"/>
              <w:right w:val="single" w:sz="4" w:space="0" w:color="000000"/>
            </w:tcBorders>
            <w:vAlign w:val="center"/>
          </w:tcPr>
          <w:p w:rsidR="00835C08" w:rsidRPr="003C342B" w:rsidRDefault="00835C08" w:rsidP="00121BA0">
            <w:pPr>
              <w:jc w:val="center"/>
              <w:rPr>
                <w:b/>
                <w:color w:val="000000" w:themeColor="text1"/>
                <w:sz w:val="26"/>
                <w:szCs w:val="28"/>
              </w:rPr>
            </w:pPr>
            <w:r w:rsidRPr="003C342B">
              <w:rPr>
                <w:b/>
                <w:color w:val="000000" w:themeColor="text1"/>
                <w:sz w:val="26"/>
                <w:szCs w:val="28"/>
              </w:rPr>
              <w:lastRenderedPageBreak/>
              <w:t>G3</w:t>
            </w:r>
          </w:p>
        </w:tc>
        <w:tc>
          <w:tcPr>
            <w:tcW w:w="542" w:type="dxa"/>
            <w:tcBorders>
              <w:top w:val="single" w:sz="4" w:space="0" w:color="000000"/>
              <w:left w:val="single" w:sz="4" w:space="0" w:color="000000"/>
              <w:bottom w:val="single" w:sz="4" w:space="0" w:color="000000"/>
              <w:right w:val="single" w:sz="4" w:space="0" w:color="000000"/>
            </w:tcBorders>
            <w:vAlign w:val="center"/>
          </w:tcPr>
          <w:p w:rsidR="00835C08" w:rsidRPr="003C342B" w:rsidRDefault="00835C08" w:rsidP="00121BA0">
            <w:pPr>
              <w:spacing w:before="60" w:after="60"/>
              <w:jc w:val="center"/>
              <w:rPr>
                <w:b/>
                <w:color w:val="000000" w:themeColor="text1"/>
                <w:sz w:val="26"/>
                <w:szCs w:val="28"/>
              </w:rPr>
            </w:pPr>
            <w:r w:rsidRPr="003C342B">
              <w:rPr>
                <w:b/>
                <w:color w:val="000000" w:themeColor="text1"/>
                <w:sz w:val="26"/>
                <w:szCs w:val="28"/>
              </w:rPr>
              <w:t>1</w:t>
            </w:r>
          </w:p>
        </w:tc>
        <w:tc>
          <w:tcPr>
            <w:tcW w:w="6517" w:type="dxa"/>
            <w:tcBorders>
              <w:top w:val="single" w:sz="4" w:space="0" w:color="000000"/>
              <w:left w:val="single" w:sz="4" w:space="0" w:color="000000"/>
              <w:bottom w:val="single" w:sz="4" w:space="0" w:color="000000"/>
              <w:right w:val="single" w:sz="4" w:space="0" w:color="000000"/>
            </w:tcBorders>
          </w:tcPr>
          <w:p w:rsidR="00835C08" w:rsidRPr="0038137E" w:rsidRDefault="00835C08" w:rsidP="00121BA0">
            <w:pPr>
              <w:spacing w:before="60" w:after="60"/>
              <w:jc w:val="both"/>
              <w:rPr>
                <w:color w:val="000000" w:themeColor="text1"/>
                <w:sz w:val="26"/>
                <w:szCs w:val="28"/>
              </w:rPr>
            </w:pPr>
            <w:r w:rsidRPr="003C342B">
              <w:rPr>
                <w:color w:val="000000" w:themeColor="text1"/>
                <w:sz w:val="26"/>
                <w:szCs w:val="28"/>
              </w:rPr>
              <w:t>Có thái độ tích cực hợp tác với giáo viên và các sinh viên khác trong quá trình học và làm bài tập.</w:t>
            </w:r>
          </w:p>
        </w:tc>
        <w:tc>
          <w:tcPr>
            <w:tcW w:w="1550" w:type="dxa"/>
            <w:tcBorders>
              <w:top w:val="single" w:sz="4" w:space="0" w:color="000000"/>
              <w:left w:val="single" w:sz="4" w:space="0" w:color="000000"/>
              <w:bottom w:val="single" w:sz="4" w:space="0" w:color="000000"/>
              <w:right w:val="single" w:sz="4" w:space="0" w:color="000000"/>
            </w:tcBorders>
          </w:tcPr>
          <w:p w:rsidR="00835C08" w:rsidRPr="00C6592C" w:rsidRDefault="00835C08" w:rsidP="00121BA0">
            <w:pPr>
              <w:spacing w:before="60" w:after="60"/>
              <w:jc w:val="center"/>
              <w:rPr>
                <w:sz w:val="26"/>
                <w:szCs w:val="28"/>
              </w:rPr>
            </w:pPr>
            <w:r w:rsidRPr="00C6592C">
              <w:rPr>
                <w:sz w:val="26"/>
                <w:szCs w:val="28"/>
              </w:rPr>
              <w:t>U</w:t>
            </w:r>
          </w:p>
        </w:tc>
      </w:tr>
      <w:tr w:rsidR="00835C08" w:rsidRPr="003C342B" w:rsidTr="00121B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701"/>
        </w:trPr>
        <w:tc>
          <w:tcPr>
            <w:tcW w:w="772" w:type="dxa"/>
            <w:vMerge/>
            <w:tcBorders>
              <w:left w:val="single" w:sz="4" w:space="0" w:color="000000"/>
              <w:right w:val="single" w:sz="4" w:space="0" w:color="000000"/>
            </w:tcBorders>
            <w:vAlign w:val="center"/>
          </w:tcPr>
          <w:p w:rsidR="00835C08" w:rsidRPr="003C342B" w:rsidRDefault="00835C08" w:rsidP="00121BA0">
            <w:pPr>
              <w:jc w:val="center"/>
              <w:rPr>
                <w:b/>
                <w:color w:val="000000" w:themeColor="text1"/>
                <w:sz w:val="26"/>
                <w:szCs w:val="28"/>
              </w:rPr>
            </w:pPr>
          </w:p>
        </w:tc>
        <w:tc>
          <w:tcPr>
            <w:tcW w:w="542" w:type="dxa"/>
            <w:tcBorders>
              <w:top w:val="single" w:sz="4" w:space="0" w:color="000000"/>
              <w:left w:val="single" w:sz="4" w:space="0" w:color="000000"/>
              <w:bottom w:val="single" w:sz="4" w:space="0" w:color="000000"/>
              <w:right w:val="single" w:sz="4" w:space="0" w:color="000000"/>
            </w:tcBorders>
            <w:vAlign w:val="center"/>
          </w:tcPr>
          <w:p w:rsidR="00835C08" w:rsidRPr="003C342B" w:rsidRDefault="00835C08" w:rsidP="00121BA0">
            <w:pPr>
              <w:spacing w:before="60" w:after="60"/>
              <w:jc w:val="center"/>
              <w:rPr>
                <w:b/>
                <w:color w:val="000000" w:themeColor="text1"/>
                <w:sz w:val="26"/>
                <w:szCs w:val="28"/>
              </w:rPr>
            </w:pPr>
            <w:r>
              <w:rPr>
                <w:b/>
                <w:color w:val="000000" w:themeColor="text1"/>
                <w:sz w:val="26"/>
                <w:szCs w:val="28"/>
              </w:rPr>
              <w:t>2</w:t>
            </w:r>
          </w:p>
        </w:tc>
        <w:tc>
          <w:tcPr>
            <w:tcW w:w="6517" w:type="dxa"/>
            <w:tcBorders>
              <w:top w:val="single" w:sz="4" w:space="0" w:color="000000"/>
              <w:left w:val="single" w:sz="4" w:space="0" w:color="000000"/>
              <w:bottom w:val="single" w:sz="4" w:space="0" w:color="000000"/>
              <w:right w:val="single" w:sz="4" w:space="0" w:color="000000"/>
            </w:tcBorders>
          </w:tcPr>
          <w:p w:rsidR="00835C08" w:rsidRPr="003C342B" w:rsidRDefault="00835C08" w:rsidP="00121BA0">
            <w:pPr>
              <w:spacing w:before="60" w:after="60"/>
              <w:jc w:val="both"/>
              <w:rPr>
                <w:color w:val="000000" w:themeColor="text1"/>
                <w:sz w:val="26"/>
                <w:szCs w:val="28"/>
              </w:rPr>
            </w:pPr>
            <w:r w:rsidRPr="00F0663A">
              <w:rPr>
                <w:color w:val="000000" w:themeColor="text1"/>
                <w:sz w:val="26"/>
                <w:szCs w:val="28"/>
              </w:rPr>
              <w:t>Có kế hoạch tự học, tự nghiên cứu và làm bài tập về nhà hiệu quả.</w:t>
            </w:r>
          </w:p>
        </w:tc>
        <w:tc>
          <w:tcPr>
            <w:tcW w:w="1550" w:type="dxa"/>
            <w:tcBorders>
              <w:top w:val="single" w:sz="4" w:space="0" w:color="000000"/>
              <w:left w:val="single" w:sz="4" w:space="0" w:color="000000"/>
              <w:bottom w:val="single" w:sz="4" w:space="0" w:color="000000"/>
              <w:right w:val="single" w:sz="4" w:space="0" w:color="000000"/>
            </w:tcBorders>
          </w:tcPr>
          <w:p w:rsidR="00835C08" w:rsidRPr="00C6592C" w:rsidRDefault="00835C08" w:rsidP="00121BA0">
            <w:pPr>
              <w:spacing w:before="60" w:after="60"/>
              <w:jc w:val="center"/>
              <w:rPr>
                <w:sz w:val="26"/>
                <w:szCs w:val="28"/>
              </w:rPr>
            </w:pPr>
            <w:r w:rsidRPr="00C6592C">
              <w:rPr>
                <w:sz w:val="26"/>
                <w:szCs w:val="28"/>
              </w:rPr>
              <w:t>U</w:t>
            </w:r>
          </w:p>
        </w:tc>
      </w:tr>
      <w:tr w:rsidR="00835C08" w:rsidRPr="003C342B" w:rsidTr="00121B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701"/>
        </w:trPr>
        <w:tc>
          <w:tcPr>
            <w:tcW w:w="772" w:type="dxa"/>
            <w:vMerge/>
            <w:tcBorders>
              <w:left w:val="single" w:sz="4" w:space="0" w:color="000000"/>
              <w:right w:val="single" w:sz="4" w:space="0" w:color="000000"/>
            </w:tcBorders>
            <w:vAlign w:val="center"/>
          </w:tcPr>
          <w:p w:rsidR="00835C08" w:rsidRPr="003C342B" w:rsidRDefault="00835C08" w:rsidP="00121BA0">
            <w:pPr>
              <w:jc w:val="center"/>
              <w:rPr>
                <w:b/>
                <w:color w:val="000000" w:themeColor="text1"/>
                <w:sz w:val="26"/>
                <w:szCs w:val="28"/>
              </w:rPr>
            </w:pPr>
          </w:p>
        </w:tc>
        <w:tc>
          <w:tcPr>
            <w:tcW w:w="542" w:type="dxa"/>
            <w:tcBorders>
              <w:top w:val="single" w:sz="4" w:space="0" w:color="000000"/>
              <w:left w:val="single" w:sz="4" w:space="0" w:color="000000"/>
              <w:right w:val="single" w:sz="4" w:space="0" w:color="000000"/>
            </w:tcBorders>
            <w:vAlign w:val="center"/>
          </w:tcPr>
          <w:p w:rsidR="00835C08" w:rsidRPr="003C342B" w:rsidRDefault="00835C08" w:rsidP="00121BA0">
            <w:pPr>
              <w:spacing w:before="60" w:after="60"/>
              <w:jc w:val="center"/>
              <w:rPr>
                <w:b/>
                <w:color w:val="000000" w:themeColor="text1"/>
                <w:sz w:val="26"/>
                <w:szCs w:val="28"/>
              </w:rPr>
            </w:pPr>
            <w:r>
              <w:rPr>
                <w:b/>
                <w:color w:val="000000" w:themeColor="text1"/>
                <w:sz w:val="26"/>
                <w:szCs w:val="28"/>
              </w:rPr>
              <w:t>3</w:t>
            </w:r>
          </w:p>
        </w:tc>
        <w:tc>
          <w:tcPr>
            <w:tcW w:w="6517" w:type="dxa"/>
            <w:tcBorders>
              <w:top w:val="single" w:sz="4" w:space="0" w:color="000000"/>
              <w:left w:val="single" w:sz="4" w:space="0" w:color="000000"/>
              <w:right w:val="single" w:sz="4" w:space="0" w:color="000000"/>
            </w:tcBorders>
            <w:vAlign w:val="center"/>
          </w:tcPr>
          <w:p w:rsidR="00835C08" w:rsidRPr="003C342B" w:rsidRDefault="00835C08" w:rsidP="00121BA0">
            <w:pPr>
              <w:spacing w:before="60" w:after="60"/>
              <w:rPr>
                <w:color w:val="000000" w:themeColor="text1"/>
                <w:sz w:val="26"/>
                <w:szCs w:val="28"/>
              </w:rPr>
            </w:pPr>
            <w:r w:rsidRPr="00F0663A">
              <w:rPr>
                <w:color w:val="000000" w:themeColor="text1"/>
                <w:sz w:val="26"/>
                <w:szCs w:val="28"/>
              </w:rPr>
              <w:t>Có khả năng thuyết trình các vấn đề tự học trước lớp.</w:t>
            </w:r>
          </w:p>
        </w:tc>
        <w:tc>
          <w:tcPr>
            <w:tcW w:w="1550" w:type="dxa"/>
            <w:tcBorders>
              <w:top w:val="single" w:sz="4" w:space="0" w:color="000000"/>
              <w:left w:val="single" w:sz="4" w:space="0" w:color="000000"/>
              <w:right w:val="single" w:sz="4" w:space="0" w:color="000000"/>
            </w:tcBorders>
          </w:tcPr>
          <w:p w:rsidR="00835C08" w:rsidRPr="00C6592C" w:rsidRDefault="00835C08" w:rsidP="00121BA0">
            <w:pPr>
              <w:spacing w:before="60" w:after="60"/>
              <w:jc w:val="center"/>
              <w:rPr>
                <w:sz w:val="26"/>
                <w:szCs w:val="28"/>
              </w:rPr>
            </w:pPr>
            <w:r w:rsidRPr="00C6592C">
              <w:rPr>
                <w:sz w:val="26"/>
                <w:szCs w:val="28"/>
              </w:rPr>
              <w:t>U</w:t>
            </w:r>
          </w:p>
        </w:tc>
      </w:tr>
    </w:tbl>
    <w:p w:rsidR="00835C08" w:rsidRDefault="00835C08" w:rsidP="001C6E32">
      <w:pPr>
        <w:pStyle w:val="BodyTextIndent"/>
        <w:spacing w:line="24" w:lineRule="atLeast"/>
        <w:ind w:left="0" w:firstLine="0"/>
        <w:rPr>
          <w:rFonts w:ascii="Times New Roman" w:hAnsi="Times New Roman"/>
          <w:b/>
          <w:sz w:val="26"/>
        </w:rPr>
      </w:pPr>
    </w:p>
    <w:p w:rsidR="00C122D6" w:rsidRPr="00270420" w:rsidRDefault="00C122D6" w:rsidP="00C122D6">
      <w:pPr>
        <w:jc w:val="both"/>
        <w:rPr>
          <w:sz w:val="26"/>
          <w:szCs w:val="26"/>
        </w:rPr>
      </w:pPr>
      <w:r>
        <w:rPr>
          <w:b/>
          <w:sz w:val="26"/>
          <w:szCs w:val="26"/>
        </w:rPr>
        <w:t>5. Đánh giá</w:t>
      </w:r>
      <w:r w:rsidRPr="00270420">
        <w:rPr>
          <w:b/>
          <w:sz w:val="26"/>
          <w:szCs w:val="26"/>
        </w:rPr>
        <w:t xml:space="preserve"> học</w:t>
      </w:r>
      <w:r>
        <w:rPr>
          <w:b/>
          <w:sz w:val="26"/>
          <w:szCs w:val="26"/>
        </w:rPr>
        <w:t xml:space="preserve"> phần</w:t>
      </w:r>
    </w:p>
    <w:tbl>
      <w:tblPr>
        <w:tblW w:w="9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729"/>
        <w:gridCol w:w="4394"/>
        <w:gridCol w:w="1843"/>
        <w:gridCol w:w="1586"/>
      </w:tblGrid>
      <w:tr w:rsidR="00C122D6" w:rsidRPr="00270420" w:rsidTr="00121BA0">
        <w:tc>
          <w:tcPr>
            <w:tcW w:w="1729" w:type="dxa"/>
          </w:tcPr>
          <w:p w:rsidR="00C122D6" w:rsidRPr="00270420" w:rsidRDefault="00C122D6" w:rsidP="00121BA0">
            <w:pPr>
              <w:jc w:val="center"/>
              <w:rPr>
                <w:b/>
                <w:sz w:val="26"/>
                <w:szCs w:val="26"/>
              </w:rPr>
            </w:pPr>
            <w:r w:rsidRPr="00270420">
              <w:rPr>
                <w:b/>
                <w:sz w:val="26"/>
                <w:szCs w:val="26"/>
              </w:rPr>
              <w:t>Thành phần đánh giá (1)</w:t>
            </w:r>
          </w:p>
        </w:tc>
        <w:tc>
          <w:tcPr>
            <w:tcW w:w="4394" w:type="dxa"/>
          </w:tcPr>
          <w:p w:rsidR="00C122D6" w:rsidRPr="00270420" w:rsidRDefault="00C122D6" w:rsidP="00121BA0">
            <w:pPr>
              <w:jc w:val="center"/>
              <w:rPr>
                <w:b/>
                <w:sz w:val="26"/>
                <w:szCs w:val="26"/>
              </w:rPr>
            </w:pPr>
            <w:r w:rsidRPr="00270420">
              <w:rPr>
                <w:b/>
                <w:sz w:val="26"/>
                <w:szCs w:val="26"/>
              </w:rPr>
              <w:t>Bài đánh giá</w:t>
            </w:r>
          </w:p>
          <w:p w:rsidR="00C122D6" w:rsidRPr="00270420" w:rsidRDefault="00C122D6" w:rsidP="00121BA0">
            <w:pPr>
              <w:jc w:val="center"/>
              <w:rPr>
                <w:b/>
                <w:sz w:val="26"/>
                <w:szCs w:val="26"/>
              </w:rPr>
            </w:pPr>
            <w:r w:rsidRPr="00270420">
              <w:rPr>
                <w:b/>
                <w:sz w:val="26"/>
                <w:szCs w:val="26"/>
              </w:rPr>
              <w:t>(2)</w:t>
            </w:r>
          </w:p>
        </w:tc>
        <w:tc>
          <w:tcPr>
            <w:tcW w:w="1843" w:type="dxa"/>
          </w:tcPr>
          <w:p w:rsidR="00C122D6" w:rsidRPr="00270420" w:rsidRDefault="00C122D6" w:rsidP="00121BA0">
            <w:pPr>
              <w:jc w:val="center"/>
              <w:rPr>
                <w:b/>
                <w:sz w:val="26"/>
                <w:szCs w:val="26"/>
              </w:rPr>
            </w:pPr>
            <w:r>
              <w:rPr>
                <w:b/>
                <w:sz w:val="26"/>
                <w:szCs w:val="26"/>
              </w:rPr>
              <w:t>CĐR</w:t>
            </w:r>
            <w:r w:rsidRPr="00270420">
              <w:rPr>
                <w:b/>
                <w:sz w:val="26"/>
                <w:szCs w:val="26"/>
              </w:rPr>
              <w:t xml:space="preserve"> học</w:t>
            </w:r>
            <w:r>
              <w:rPr>
                <w:b/>
                <w:sz w:val="26"/>
                <w:szCs w:val="26"/>
              </w:rPr>
              <w:t xml:space="preserve"> phần</w:t>
            </w:r>
            <w:r w:rsidRPr="00270420">
              <w:rPr>
                <w:b/>
                <w:sz w:val="26"/>
                <w:szCs w:val="26"/>
              </w:rPr>
              <w:t xml:space="preserve"> (Gx.x) (3)</w:t>
            </w:r>
          </w:p>
        </w:tc>
        <w:tc>
          <w:tcPr>
            <w:tcW w:w="1586" w:type="dxa"/>
          </w:tcPr>
          <w:p w:rsidR="00C122D6" w:rsidRPr="00270420" w:rsidRDefault="00C122D6" w:rsidP="00121BA0">
            <w:pPr>
              <w:jc w:val="center"/>
              <w:rPr>
                <w:b/>
                <w:sz w:val="26"/>
                <w:szCs w:val="26"/>
              </w:rPr>
            </w:pPr>
            <w:r w:rsidRPr="00270420">
              <w:rPr>
                <w:b/>
                <w:sz w:val="26"/>
                <w:szCs w:val="26"/>
              </w:rPr>
              <w:t>Tỷ lệ (%)</w:t>
            </w:r>
          </w:p>
          <w:p w:rsidR="00C122D6" w:rsidRPr="00270420" w:rsidRDefault="00C122D6" w:rsidP="00121BA0">
            <w:pPr>
              <w:jc w:val="center"/>
              <w:rPr>
                <w:b/>
                <w:sz w:val="26"/>
                <w:szCs w:val="26"/>
              </w:rPr>
            </w:pPr>
            <w:r w:rsidRPr="00270420">
              <w:rPr>
                <w:b/>
                <w:sz w:val="26"/>
                <w:szCs w:val="26"/>
              </w:rPr>
              <w:t>(4)</w:t>
            </w:r>
          </w:p>
        </w:tc>
      </w:tr>
      <w:tr w:rsidR="00C122D6" w:rsidRPr="00270420" w:rsidTr="00121BA0">
        <w:tc>
          <w:tcPr>
            <w:tcW w:w="7966" w:type="dxa"/>
            <w:gridSpan w:val="3"/>
            <w:vAlign w:val="center"/>
          </w:tcPr>
          <w:p w:rsidR="00C122D6" w:rsidRPr="00270420" w:rsidRDefault="00C122D6" w:rsidP="00121BA0">
            <w:pPr>
              <w:jc w:val="both"/>
              <w:rPr>
                <w:sz w:val="26"/>
                <w:szCs w:val="26"/>
              </w:rPr>
            </w:pPr>
            <w:r w:rsidRPr="00270420">
              <w:rPr>
                <w:b/>
                <w:sz w:val="26"/>
                <w:szCs w:val="26"/>
              </w:rPr>
              <w:t>A1. Đánh giá quá trình</w:t>
            </w:r>
          </w:p>
        </w:tc>
        <w:tc>
          <w:tcPr>
            <w:tcW w:w="1586" w:type="dxa"/>
          </w:tcPr>
          <w:p w:rsidR="00C122D6" w:rsidRPr="00270420" w:rsidRDefault="00C122D6" w:rsidP="00121BA0">
            <w:pPr>
              <w:jc w:val="center"/>
              <w:rPr>
                <w:b/>
                <w:sz w:val="26"/>
                <w:szCs w:val="26"/>
              </w:rPr>
            </w:pPr>
            <w:r>
              <w:rPr>
                <w:b/>
                <w:sz w:val="26"/>
                <w:szCs w:val="26"/>
              </w:rPr>
              <w:t>3</w:t>
            </w:r>
            <w:r w:rsidRPr="00270420">
              <w:rPr>
                <w:b/>
                <w:sz w:val="26"/>
                <w:szCs w:val="26"/>
              </w:rPr>
              <w:t>0%</w:t>
            </w:r>
          </w:p>
        </w:tc>
      </w:tr>
      <w:tr w:rsidR="00C122D6" w:rsidRPr="00270420" w:rsidTr="00121BA0">
        <w:tc>
          <w:tcPr>
            <w:tcW w:w="7966" w:type="dxa"/>
            <w:gridSpan w:val="3"/>
            <w:vAlign w:val="center"/>
          </w:tcPr>
          <w:p w:rsidR="00C122D6" w:rsidRPr="007E4F9C" w:rsidRDefault="00C122D6" w:rsidP="00121BA0">
            <w:pPr>
              <w:jc w:val="both"/>
              <w:rPr>
                <w:b/>
                <w:i/>
                <w:sz w:val="26"/>
                <w:szCs w:val="26"/>
              </w:rPr>
            </w:pPr>
            <w:r w:rsidRPr="00270420">
              <w:rPr>
                <w:b/>
                <w:i/>
                <w:sz w:val="26"/>
                <w:szCs w:val="26"/>
              </w:rPr>
              <w:t>A1.1. Hồ</w:t>
            </w:r>
            <w:r>
              <w:rPr>
                <w:b/>
                <w:i/>
                <w:sz w:val="26"/>
                <w:szCs w:val="26"/>
              </w:rPr>
              <w:t xml:space="preserve"> sơ học phần</w:t>
            </w:r>
          </w:p>
        </w:tc>
        <w:tc>
          <w:tcPr>
            <w:tcW w:w="1586" w:type="dxa"/>
          </w:tcPr>
          <w:p w:rsidR="00C122D6" w:rsidRPr="00270420" w:rsidRDefault="00C122D6" w:rsidP="00121BA0">
            <w:pPr>
              <w:jc w:val="center"/>
              <w:rPr>
                <w:b/>
                <w:i/>
                <w:sz w:val="26"/>
                <w:szCs w:val="26"/>
              </w:rPr>
            </w:pPr>
            <w:r>
              <w:rPr>
                <w:b/>
                <w:i/>
                <w:sz w:val="26"/>
                <w:szCs w:val="26"/>
              </w:rPr>
              <w:t>2</w:t>
            </w:r>
            <w:r w:rsidRPr="00270420">
              <w:rPr>
                <w:b/>
                <w:i/>
                <w:sz w:val="26"/>
                <w:szCs w:val="26"/>
              </w:rPr>
              <w:t>0%</w:t>
            </w:r>
          </w:p>
        </w:tc>
      </w:tr>
      <w:tr w:rsidR="00C122D6" w:rsidRPr="00270420" w:rsidTr="00121BA0">
        <w:trPr>
          <w:trHeight w:val="467"/>
        </w:trPr>
        <w:tc>
          <w:tcPr>
            <w:tcW w:w="1729" w:type="dxa"/>
            <w:vAlign w:val="center"/>
          </w:tcPr>
          <w:p w:rsidR="00C122D6" w:rsidRPr="00270420" w:rsidRDefault="00C122D6" w:rsidP="00121BA0">
            <w:pPr>
              <w:jc w:val="both"/>
              <w:rPr>
                <w:b/>
                <w:i/>
                <w:sz w:val="26"/>
                <w:szCs w:val="26"/>
              </w:rPr>
            </w:pPr>
          </w:p>
        </w:tc>
        <w:tc>
          <w:tcPr>
            <w:tcW w:w="4394" w:type="dxa"/>
            <w:vAlign w:val="center"/>
          </w:tcPr>
          <w:p w:rsidR="00C122D6" w:rsidRPr="007E4F9C" w:rsidRDefault="00C122D6" w:rsidP="00121BA0">
            <w:pPr>
              <w:jc w:val="both"/>
              <w:rPr>
                <w:sz w:val="26"/>
                <w:szCs w:val="26"/>
              </w:rPr>
            </w:pPr>
            <w:r>
              <w:rPr>
                <w:sz w:val="26"/>
                <w:szCs w:val="26"/>
              </w:rPr>
              <w:t>A1.1.1. Vở ghi và vở bài tập</w:t>
            </w:r>
          </w:p>
        </w:tc>
        <w:tc>
          <w:tcPr>
            <w:tcW w:w="1843" w:type="dxa"/>
            <w:vAlign w:val="center"/>
          </w:tcPr>
          <w:p w:rsidR="00C122D6" w:rsidRPr="007E4F9C" w:rsidRDefault="00C122D6" w:rsidP="00121BA0">
            <w:pPr>
              <w:jc w:val="both"/>
              <w:rPr>
                <w:sz w:val="26"/>
                <w:szCs w:val="26"/>
              </w:rPr>
            </w:pPr>
            <w:r>
              <w:rPr>
                <w:sz w:val="26"/>
                <w:szCs w:val="26"/>
              </w:rPr>
              <w:t>G3.1, G3.2</w:t>
            </w:r>
          </w:p>
        </w:tc>
        <w:tc>
          <w:tcPr>
            <w:tcW w:w="1586" w:type="dxa"/>
            <w:vAlign w:val="center"/>
          </w:tcPr>
          <w:p w:rsidR="00C122D6" w:rsidRPr="007E4F9C" w:rsidRDefault="00C122D6" w:rsidP="00121BA0">
            <w:pPr>
              <w:jc w:val="center"/>
              <w:rPr>
                <w:sz w:val="26"/>
                <w:szCs w:val="26"/>
              </w:rPr>
            </w:pPr>
            <w:r>
              <w:rPr>
                <w:sz w:val="26"/>
                <w:szCs w:val="26"/>
              </w:rPr>
              <w:t>20%</w:t>
            </w:r>
          </w:p>
        </w:tc>
      </w:tr>
      <w:tr w:rsidR="00C122D6" w:rsidRPr="00270420" w:rsidTr="00121BA0">
        <w:tc>
          <w:tcPr>
            <w:tcW w:w="7966" w:type="dxa"/>
            <w:gridSpan w:val="3"/>
            <w:vAlign w:val="center"/>
          </w:tcPr>
          <w:p w:rsidR="00C122D6" w:rsidRPr="00270420" w:rsidRDefault="00C122D6" w:rsidP="00121BA0">
            <w:pPr>
              <w:jc w:val="both"/>
              <w:rPr>
                <w:b/>
                <w:i/>
                <w:sz w:val="26"/>
                <w:szCs w:val="26"/>
              </w:rPr>
            </w:pPr>
            <w:r>
              <w:rPr>
                <w:b/>
                <w:i/>
                <w:sz w:val="26"/>
                <w:szCs w:val="26"/>
              </w:rPr>
              <w:t>A1.2. Ý thức học tập</w:t>
            </w:r>
          </w:p>
        </w:tc>
        <w:tc>
          <w:tcPr>
            <w:tcW w:w="1586" w:type="dxa"/>
          </w:tcPr>
          <w:p w:rsidR="00C122D6" w:rsidRPr="00270420" w:rsidRDefault="00C122D6" w:rsidP="00121BA0">
            <w:pPr>
              <w:jc w:val="center"/>
              <w:rPr>
                <w:b/>
                <w:i/>
                <w:sz w:val="26"/>
                <w:szCs w:val="26"/>
              </w:rPr>
            </w:pPr>
            <w:r>
              <w:rPr>
                <w:b/>
                <w:i/>
                <w:sz w:val="26"/>
                <w:szCs w:val="26"/>
              </w:rPr>
              <w:t>1</w:t>
            </w:r>
            <w:r w:rsidRPr="00270420">
              <w:rPr>
                <w:b/>
                <w:i/>
                <w:sz w:val="26"/>
                <w:szCs w:val="26"/>
              </w:rPr>
              <w:t>0%</w:t>
            </w:r>
          </w:p>
        </w:tc>
      </w:tr>
      <w:tr w:rsidR="00C122D6" w:rsidRPr="00270420" w:rsidTr="00121BA0">
        <w:tc>
          <w:tcPr>
            <w:tcW w:w="1729" w:type="dxa"/>
            <w:vMerge w:val="restart"/>
            <w:vAlign w:val="center"/>
          </w:tcPr>
          <w:p w:rsidR="00C122D6" w:rsidRPr="00270420" w:rsidRDefault="00C122D6" w:rsidP="00121BA0">
            <w:pPr>
              <w:jc w:val="both"/>
              <w:rPr>
                <w:sz w:val="26"/>
                <w:szCs w:val="26"/>
              </w:rPr>
            </w:pPr>
          </w:p>
        </w:tc>
        <w:tc>
          <w:tcPr>
            <w:tcW w:w="4394" w:type="dxa"/>
          </w:tcPr>
          <w:p w:rsidR="00C122D6" w:rsidRPr="00270420" w:rsidRDefault="00C122D6" w:rsidP="00121BA0">
            <w:pPr>
              <w:jc w:val="both"/>
              <w:rPr>
                <w:sz w:val="26"/>
                <w:szCs w:val="26"/>
              </w:rPr>
            </w:pPr>
            <w:r w:rsidRPr="00270420">
              <w:rPr>
                <w:sz w:val="26"/>
                <w:szCs w:val="26"/>
              </w:rPr>
              <w:t>A1.2.1. Chuyên cần</w:t>
            </w:r>
          </w:p>
        </w:tc>
        <w:tc>
          <w:tcPr>
            <w:tcW w:w="1843" w:type="dxa"/>
          </w:tcPr>
          <w:p w:rsidR="00C122D6" w:rsidRPr="00270420" w:rsidRDefault="00C122D6" w:rsidP="00121BA0">
            <w:pPr>
              <w:jc w:val="both"/>
              <w:rPr>
                <w:sz w:val="26"/>
                <w:szCs w:val="26"/>
              </w:rPr>
            </w:pPr>
            <w:r>
              <w:rPr>
                <w:sz w:val="26"/>
                <w:szCs w:val="26"/>
              </w:rPr>
              <w:t>G3.1</w:t>
            </w:r>
          </w:p>
        </w:tc>
        <w:tc>
          <w:tcPr>
            <w:tcW w:w="1586" w:type="dxa"/>
          </w:tcPr>
          <w:p w:rsidR="00C122D6" w:rsidRPr="00270420" w:rsidRDefault="00C122D6" w:rsidP="00121BA0">
            <w:pPr>
              <w:jc w:val="center"/>
              <w:rPr>
                <w:sz w:val="26"/>
                <w:szCs w:val="26"/>
              </w:rPr>
            </w:pPr>
            <w:r>
              <w:rPr>
                <w:sz w:val="26"/>
                <w:szCs w:val="26"/>
              </w:rPr>
              <w:t>5%</w:t>
            </w:r>
          </w:p>
        </w:tc>
      </w:tr>
      <w:tr w:rsidR="00C122D6" w:rsidRPr="00270420" w:rsidTr="00121BA0">
        <w:trPr>
          <w:trHeight w:val="404"/>
        </w:trPr>
        <w:tc>
          <w:tcPr>
            <w:tcW w:w="1729" w:type="dxa"/>
            <w:vMerge/>
            <w:vAlign w:val="center"/>
          </w:tcPr>
          <w:p w:rsidR="00C122D6" w:rsidRPr="00270420" w:rsidRDefault="00C122D6" w:rsidP="00121BA0">
            <w:pPr>
              <w:jc w:val="both"/>
              <w:rPr>
                <w:sz w:val="26"/>
                <w:szCs w:val="26"/>
              </w:rPr>
            </w:pPr>
          </w:p>
        </w:tc>
        <w:tc>
          <w:tcPr>
            <w:tcW w:w="4394" w:type="dxa"/>
          </w:tcPr>
          <w:p w:rsidR="00C122D6" w:rsidRPr="00270420" w:rsidRDefault="00C122D6" w:rsidP="00121BA0">
            <w:pPr>
              <w:jc w:val="both"/>
              <w:rPr>
                <w:sz w:val="26"/>
                <w:szCs w:val="26"/>
              </w:rPr>
            </w:pPr>
            <w:r>
              <w:rPr>
                <w:sz w:val="26"/>
                <w:szCs w:val="26"/>
              </w:rPr>
              <w:t>A</w:t>
            </w:r>
            <w:r w:rsidRPr="00270420">
              <w:rPr>
                <w:sz w:val="26"/>
                <w:szCs w:val="26"/>
              </w:rPr>
              <w:t>1.2.2. Thái độ học tập</w:t>
            </w:r>
          </w:p>
        </w:tc>
        <w:tc>
          <w:tcPr>
            <w:tcW w:w="1843" w:type="dxa"/>
          </w:tcPr>
          <w:p w:rsidR="00C122D6" w:rsidRPr="00270420" w:rsidRDefault="00C122D6" w:rsidP="00121BA0">
            <w:pPr>
              <w:jc w:val="both"/>
              <w:rPr>
                <w:sz w:val="26"/>
                <w:szCs w:val="26"/>
              </w:rPr>
            </w:pPr>
            <w:r>
              <w:rPr>
                <w:sz w:val="26"/>
                <w:szCs w:val="26"/>
              </w:rPr>
              <w:t>G3.1, G3.3</w:t>
            </w:r>
          </w:p>
        </w:tc>
        <w:tc>
          <w:tcPr>
            <w:tcW w:w="1586" w:type="dxa"/>
          </w:tcPr>
          <w:p w:rsidR="00C122D6" w:rsidRPr="00270420" w:rsidRDefault="00C122D6" w:rsidP="00121BA0">
            <w:pPr>
              <w:jc w:val="center"/>
              <w:rPr>
                <w:sz w:val="26"/>
                <w:szCs w:val="26"/>
              </w:rPr>
            </w:pPr>
            <w:r>
              <w:rPr>
                <w:sz w:val="26"/>
                <w:szCs w:val="26"/>
              </w:rPr>
              <w:t>5%</w:t>
            </w:r>
          </w:p>
        </w:tc>
      </w:tr>
      <w:tr w:rsidR="00C122D6" w:rsidRPr="00270420" w:rsidTr="00121BA0">
        <w:tblPrEx>
          <w:tblCellMar>
            <w:left w:w="108" w:type="dxa"/>
            <w:right w:w="108" w:type="dxa"/>
          </w:tblCellMar>
        </w:tblPrEx>
        <w:tc>
          <w:tcPr>
            <w:tcW w:w="7966" w:type="dxa"/>
            <w:gridSpan w:val="3"/>
          </w:tcPr>
          <w:p w:rsidR="00C122D6" w:rsidRPr="00270420" w:rsidRDefault="00C122D6" w:rsidP="00121BA0">
            <w:pPr>
              <w:jc w:val="both"/>
              <w:rPr>
                <w:b/>
                <w:sz w:val="26"/>
                <w:szCs w:val="26"/>
              </w:rPr>
            </w:pPr>
            <w:r w:rsidRPr="00270420">
              <w:rPr>
                <w:b/>
                <w:sz w:val="26"/>
                <w:szCs w:val="26"/>
              </w:rPr>
              <w:t>A2. Đánh giá giữa kỳ</w:t>
            </w:r>
          </w:p>
        </w:tc>
        <w:tc>
          <w:tcPr>
            <w:tcW w:w="1586" w:type="dxa"/>
          </w:tcPr>
          <w:p w:rsidR="00C122D6" w:rsidRPr="00270420" w:rsidRDefault="00C122D6" w:rsidP="00121BA0">
            <w:pPr>
              <w:jc w:val="center"/>
              <w:rPr>
                <w:b/>
                <w:sz w:val="26"/>
                <w:szCs w:val="26"/>
              </w:rPr>
            </w:pPr>
            <w:r>
              <w:rPr>
                <w:b/>
                <w:sz w:val="26"/>
                <w:szCs w:val="26"/>
              </w:rPr>
              <w:t>2</w:t>
            </w:r>
            <w:r w:rsidRPr="00270420">
              <w:rPr>
                <w:b/>
                <w:sz w:val="26"/>
                <w:szCs w:val="26"/>
              </w:rPr>
              <w:t>0%</w:t>
            </w:r>
          </w:p>
        </w:tc>
      </w:tr>
      <w:tr w:rsidR="00C122D6" w:rsidRPr="00270420" w:rsidTr="00121BA0">
        <w:tblPrEx>
          <w:tblCellMar>
            <w:left w:w="108" w:type="dxa"/>
            <w:right w:w="108" w:type="dxa"/>
          </w:tblCellMar>
        </w:tblPrEx>
        <w:trPr>
          <w:trHeight w:val="404"/>
        </w:trPr>
        <w:tc>
          <w:tcPr>
            <w:tcW w:w="1729" w:type="dxa"/>
          </w:tcPr>
          <w:p w:rsidR="00C122D6" w:rsidRPr="00270420" w:rsidRDefault="00C122D6" w:rsidP="00121BA0">
            <w:pPr>
              <w:jc w:val="both"/>
              <w:rPr>
                <w:sz w:val="26"/>
                <w:szCs w:val="26"/>
              </w:rPr>
            </w:pPr>
          </w:p>
        </w:tc>
        <w:tc>
          <w:tcPr>
            <w:tcW w:w="4394" w:type="dxa"/>
          </w:tcPr>
          <w:p w:rsidR="00C122D6" w:rsidRPr="00270420" w:rsidRDefault="00C122D6" w:rsidP="00121BA0">
            <w:pPr>
              <w:jc w:val="both"/>
              <w:rPr>
                <w:sz w:val="26"/>
                <w:szCs w:val="26"/>
              </w:rPr>
            </w:pPr>
            <w:r w:rsidRPr="00400159">
              <w:rPr>
                <w:color w:val="000000" w:themeColor="text1"/>
                <w:sz w:val="26"/>
                <w:szCs w:val="26"/>
              </w:rPr>
              <w:t xml:space="preserve">A2.1. Bài thi giữa kì </w:t>
            </w:r>
            <w:r w:rsidRPr="00AA6C2C">
              <w:rPr>
                <w:color w:val="FF0000"/>
                <w:sz w:val="26"/>
                <w:szCs w:val="26"/>
              </w:rPr>
              <w:t>(hình thức thi trắc nghiệm</w:t>
            </w:r>
            <w:r>
              <w:rPr>
                <w:color w:val="FF0000"/>
                <w:sz w:val="26"/>
                <w:szCs w:val="26"/>
              </w:rPr>
              <w:t xml:space="preserve"> khách quan</w:t>
            </w:r>
            <w:r w:rsidRPr="00AA6C2C">
              <w:rPr>
                <w:color w:val="FF0000"/>
                <w:sz w:val="26"/>
                <w:szCs w:val="26"/>
              </w:rPr>
              <w:t>)</w:t>
            </w:r>
          </w:p>
        </w:tc>
        <w:tc>
          <w:tcPr>
            <w:tcW w:w="1843" w:type="dxa"/>
          </w:tcPr>
          <w:p w:rsidR="00C122D6" w:rsidRPr="00A124E6" w:rsidRDefault="00C122D6" w:rsidP="00D12F10">
            <w:pPr>
              <w:jc w:val="center"/>
              <w:rPr>
                <w:sz w:val="26"/>
                <w:szCs w:val="26"/>
              </w:rPr>
            </w:pPr>
            <w:r>
              <w:rPr>
                <w:sz w:val="26"/>
                <w:szCs w:val="26"/>
              </w:rPr>
              <w:t xml:space="preserve">G1.1, </w:t>
            </w:r>
            <w:r w:rsidR="00D12F10">
              <w:rPr>
                <w:sz w:val="26"/>
                <w:szCs w:val="26"/>
              </w:rPr>
              <w:t>G2.1, G2.2, G2.3.</w:t>
            </w:r>
          </w:p>
        </w:tc>
        <w:tc>
          <w:tcPr>
            <w:tcW w:w="1586" w:type="dxa"/>
          </w:tcPr>
          <w:p w:rsidR="00C122D6" w:rsidRPr="00270420" w:rsidRDefault="00C122D6" w:rsidP="00121BA0">
            <w:pPr>
              <w:jc w:val="center"/>
              <w:rPr>
                <w:sz w:val="26"/>
                <w:szCs w:val="26"/>
              </w:rPr>
            </w:pPr>
            <w:r>
              <w:rPr>
                <w:sz w:val="26"/>
                <w:szCs w:val="26"/>
              </w:rPr>
              <w:t>20%</w:t>
            </w:r>
          </w:p>
        </w:tc>
      </w:tr>
      <w:tr w:rsidR="00C122D6" w:rsidRPr="00270420" w:rsidTr="00121BA0">
        <w:tblPrEx>
          <w:tblCellMar>
            <w:left w:w="108" w:type="dxa"/>
            <w:right w:w="108" w:type="dxa"/>
          </w:tblCellMar>
        </w:tblPrEx>
        <w:tc>
          <w:tcPr>
            <w:tcW w:w="7966" w:type="dxa"/>
            <w:gridSpan w:val="3"/>
          </w:tcPr>
          <w:p w:rsidR="00C122D6" w:rsidRPr="00270420" w:rsidRDefault="00C122D6" w:rsidP="00121BA0">
            <w:pPr>
              <w:jc w:val="both"/>
              <w:rPr>
                <w:b/>
                <w:sz w:val="26"/>
                <w:szCs w:val="26"/>
              </w:rPr>
            </w:pPr>
            <w:r w:rsidRPr="00270420">
              <w:rPr>
                <w:b/>
                <w:sz w:val="26"/>
                <w:szCs w:val="26"/>
              </w:rPr>
              <w:t>A3. Đánh giá cuối kỳ</w:t>
            </w:r>
          </w:p>
        </w:tc>
        <w:tc>
          <w:tcPr>
            <w:tcW w:w="1586" w:type="dxa"/>
          </w:tcPr>
          <w:p w:rsidR="00C122D6" w:rsidRPr="00270420" w:rsidRDefault="00C122D6" w:rsidP="00121BA0">
            <w:pPr>
              <w:jc w:val="center"/>
              <w:rPr>
                <w:b/>
                <w:sz w:val="26"/>
                <w:szCs w:val="26"/>
              </w:rPr>
            </w:pPr>
            <w:r>
              <w:rPr>
                <w:b/>
                <w:sz w:val="26"/>
                <w:szCs w:val="26"/>
              </w:rPr>
              <w:t>5</w:t>
            </w:r>
            <w:r w:rsidRPr="00270420">
              <w:rPr>
                <w:b/>
                <w:sz w:val="26"/>
                <w:szCs w:val="26"/>
              </w:rPr>
              <w:t>0%</w:t>
            </w:r>
          </w:p>
        </w:tc>
      </w:tr>
      <w:tr w:rsidR="00C122D6" w:rsidRPr="00270420" w:rsidTr="00121BA0">
        <w:tblPrEx>
          <w:tblCellMar>
            <w:left w:w="108" w:type="dxa"/>
            <w:right w:w="108" w:type="dxa"/>
          </w:tblCellMar>
        </w:tblPrEx>
        <w:tc>
          <w:tcPr>
            <w:tcW w:w="1729" w:type="dxa"/>
          </w:tcPr>
          <w:p w:rsidR="00C122D6" w:rsidRPr="00270420" w:rsidRDefault="00C122D6" w:rsidP="00121BA0">
            <w:pPr>
              <w:jc w:val="both"/>
              <w:rPr>
                <w:b/>
                <w:i/>
                <w:sz w:val="26"/>
                <w:szCs w:val="26"/>
              </w:rPr>
            </w:pPr>
            <w:r w:rsidRPr="00270420">
              <w:rPr>
                <w:b/>
                <w:i/>
                <w:sz w:val="26"/>
                <w:szCs w:val="26"/>
              </w:rPr>
              <w:t>HP Lý thuyết</w:t>
            </w:r>
          </w:p>
        </w:tc>
        <w:tc>
          <w:tcPr>
            <w:tcW w:w="4394" w:type="dxa"/>
          </w:tcPr>
          <w:p w:rsidR="00C122D6" w:rsidRPr="00270420" w:rsidRDefault="00C122D6" w:rsidP="00121BA0">
            <w:pPr>
              <w:jc w:val="both"/>
              <w:rPr>
                <w:sz w:val="26"/>
                <w:szCs w:val="26"/>
              </w:rPr>
            </w:pPr>
            <w:r w:rsidRPr="00A124E6">
              <w:rPr>
                <w:color w:val="000000" w:themeColor="text1"/>
                <w:sz w:val="26"/>
                <w:szCs w:val="26"/>
              </w:rPr>
              <w:t xml:space="preserve">A3.1. Bài thi kết thúc học phần </w:t>
            </w:r>
            <w:r w:rsidRPr="00AA6C2C">
              <w:rPr>
                <w:color w:val="FF0000"/>
                <w:sz w:val="26"/>
                <w:szCs w:val="26"/>
              </w:rPr>
              <w:t>(hình thức thi tự luận)</w:t>
            </w:r>
          </w:p>
        </w:tc>
        <w:tc>
          <w:tcPr>
            <w:tcW w:w="1843" w:type="dxa"/>
          </w:tcPr>
          <w:p w:rsidR="00C122D6" w:rsidRPr="00270420" w:rsidRDefault="00C122D6" w:rsidP="00D12F10">
            <w:pPr>
              <w:jc w:val="center"/>
              <w:rPr>
                <w:sz w:val="26"/>
                <w:szCs w:val="26"/>
              </w:rPr>
            </w:pPr>
            <w:r>
              <w:rPr>
                <w:sz w:val="26"/>
                <w:szCs w:val="26"/>
              </w:rPr>
              <w:t>G1.2, G1.3, G1.4, G2.</w:t>
            </w:r>
            <w:r w:rsidR="00D12F10">
              <w:rPr>
                <w:sz w:val="26"/>
                <w:szCs w:val="26"/>
              </w:rPr>
              <w:t>4</w:t>
            </w:r>
            <w:r>
              <w:rPr>
                <w:sz w:val="26"/>
                <w:szCs w:val="26"/>
              </w:rPr>
              <w:t>, G2.</w:t>
            </w:r>
            <w:r w:rsidR="00D12F10">
              <w:rPr>
                <w:sz w:val="26"/>
                <w:szCs w:val="26"/>
              </w:rPr>
              <w:t>5</w:t>
            </w:r>
            <w:r>
              <w:rPr>
                <w:sz w:val="26"/>
                <w:szCs w:val="26"/>
              </w:rPr>
              <w:t>, G2.</w:t>
            </w:r>
            <w:r w:rsidR="00D12F10">
              <w:rPr>
                <w:sz w:val="26"/>
                <w:szCs w:val="26"/>
              </w:rPr>
              <w:t>6.</w:t>
            </w:r>
          </w:p>
        </w:tc>
        <w:tc>
          <w:tcPr>
            <w:tcW w:w="1586" w:type="dxa"/>
          </w:tcPr>
          <w:p w:rsidR="00C122D6" w:rsidRPr="00270420" w:rsidRDefault="00C122D6" w:rsidP="00121BA0">
            <w:pPr>
              <w:jc w:val="center"/>
              <w:rPr>
                <w:sz w:val="26"/>
                <w:szCs w:val="26"/>
              </w:rPr>
            </w:pPr>
            <w:r>
              <w:rPr>
                <w:sz w:val="26"/>
                <w:szCs w:val="26"/>
              </w:rPr>
              <w:t>5</w:t>
            </w:r>
            <w:r w:rsidRPr="00270420">
              <w:rPr>
                <w:sz w:val="26"/>
                <w:szCs w:val="26"/>
              </w:rPr>
              <w:t>0%</w:t>
            </w:r>
          </w:p>
        </w:tc>
      </w:tr>
    </w:tbl>
    <w:p w:rsidR="00835C08" w:rsidRDefault="00835C08" w:rsidP="001C6E32">
      <w:pPr>
        <w:pStyle w:val="BodyTextIndent"/>
        <w:spacing w:line="24" w:lineRule="atLeast"/>
        <w:ind w:left="0" w:firstLine="0"/>
        <w:rPr>
          <w:rFonts w:ascii="Times New Roman" w:hAnsi="Times New Roman"/>
          <w:b/>
          <w:sz w:val="26"/>
        </w:rPr>
      </w:pPr>
    </w:p>
    <w:p w:rsidR="00D12F10" w:rsidRPr="00270420" w:rsidRDefault="00D12F10" w:rsidP="00D12F10">
      <w:pPr>
        <w:spacing w:before="120" w:after="120"/>
        <w:jc w:val="both"/>
        <w:rPr>
          <w:sz w:val="26"/>
          <w:szCs w:val="26"/>
        </w:rPr>
      </w:pPr>
      <w:r w:rsidRPr="00270420">
        <w:rPr>
          <w:b/>
          <w:sz w:val="26"/>
          <w:szCs w:val="26"/>
        </w:rPr>
        <w:t xml:space="preserve">6. </w:t>
      </w:r>
      <w:r>
        <w:rPr>
          <w:b/>
          <w:sz w:val="26"/>
          <w:szCs w:val="26"/>
        </w:rPr>
        <w:t>Kế hoạch giảng dạy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64"/>
        <w:gridCol w:w="2584"/>
        <w:gridCol w:w="2790"/>
        <w:gridCol w:w="1270"/>
        <w:gridCol w:w="893"/>
        <w:gridCol w:w="987"/>
      </w:tblGrid>
      <w:tr w:rsidR="00D12F10" w:rsidRPr="006C290D" w:rsidTr="00121BA0">
        <w:trPr>
          <w:trHeight w:val="971"/>
        </w:trPr>
        <w:tc>
          <w:tcPr>
            <w:tcW w:w="764" w:type="dxa"/>
          </w:tcPr>
          <w:p w:rsidR="00D12F10" w:rsidRPr="006C290D" w:rsidRDefault="00D12F10" w:rsidP="00121BA0">
            <w:pPr>
              <w:jc w:val="center"/>
              <w:rPr>
                <w:b/>
              </w:rPr>
            </w:pPr>
            <w:r w:rsidRPr="006C290D">
              <w:rPr>
                <w:b/>
              </w:rPr>
              <w:t>Tuần</w:t>
            </w:r>
          </w:p>
        </w:tc>
        <w:tc>
          <w:tcPr>
            <w:tcW w:w="2584" w:type="dxa"/>
          </w:tcPr>
          <w:p w:rsidR="00D12F10" w:rsidRPr="006C290D" w:rsidRDefault="00D12F10" w:rsidP="00121BA0">
            <w:pPr>
              <w:jc w:val="center"/>
              <w:rPr>
                <w:b/>
              </w:rPr>
            </w:pPr>
            <w:r w:rsidRPr="006C290D">
              <w:rPr>
                <w:b/>
              </w:rPr>
              <w:t>Nội dung</w:t>
            </w:r>
          </w:p>
        </w:tc>
        <w:tc>
          <w:tcPr>
            <w:tcW w:w="2790" w:type="dxa"/>
          </w:tcPr>
          <w:p w:rsidR="00D12F10" w:rsidRPr="006C290D" w:rsidRDefault="00D12F10" w:rsidP="00121BA0">
            <w:pPr>
              <w:rPr>
                <w:b/>
              </w:rPr>
            </w:pPr>
            <w:r w:rsidRPr="006C290D">
              <w:rPr>
                <w:b/>
              </w:rPr>
              <w:t>Hình thức tổ chứ</w:t>
            </w:r>
            <w:r>
              <w:rPr>
                <w:b/>
              </w:rPr>
              <w:t>c dạy học</w:t>
            </w:r>
          </w:p>
        </w:tc>
        <w:tc>
          <w:tcPr>
            <w:tcW w:w="1270" w:type="dxa"/>
          </w:tcPr>
          <w:p w:rsidR="00D12F10" w:rsidRPr="006C290D" w:rsidRDefault="00D12F10" w:rsidP="00121BA0">
            <w:pPr>
              <w:rPr>
                <w:b/>
              </w:rPr>
            </w:pPr>
            <w:r w:rsidRPr="006C290D">
              <w:rPr>
                <w:b/>
              </w:rPr>
              <w:t>Chuẩn bị của sinh viên</w:t>
            </w:r>
          </w:p>
        </w:tc>
        <w:tc>
          <w:tcPr>
            <w:tcW w:w="893" w:type="dxa"/>
          </w:tcPr>
          <w:p w:rsidR="00D12F10" w:rsidRPr="006C290D" w:rsidRDefault="00D12F10" w:rsidP="00687602">
            <w:pPr>
              <w:spacing w:line="312" w:lineRule="auto"/>
              <w:rPr>
                <w:b/>
              </w:rPr>
            </w:pPr>
            <w:r w:rsidRPr="006C290D">
              <w:rPr>
                <w:b/>
              </w:rPr>
              <w:t>CĐR học</w:t>
            </w:r>
            <w:r w:rsidR="00687602">
              <w:rPr>
                <w:b/>
              </w:rPr>
              <w:t xml:space="preserve"> phần</w:t>
            </w:r>
          </w:p>
        </w:tc>
        <w:tc>
          <w:tcPr>
            <w:tcW w:w="987" w:type="dxa"/>
          </w:tcPr>
          <w:p w:rsidR="00D12F10" w:rsidRPr="006C290D" w:rsidRDefault="00D12F10" w:rsidP="00121BA0">
            <w:pPr>
              <w:spacing w:line="312" w:lineRule="auto"/>
              <w:rPr>
                <w:b/>
              </w:rPr>
            </w:pPr>
            <w:r w:rsidRPr="006C290D">
              <w:rPr>
                <w:b/>
              </w:rPr>
              <w:t>Bài đánh giá</w:t>
            </w:r>
          </w:p>
        </w:tc>
      </w:tr>
      <w:tr w:rsidR="00D12F10" w:rsidRPr="006C290D" w:rsidTr="00121BA0">
        <w:tc>
          <w:tcPr>
            <w:tcW w:w="764" w:type="dxa"/>
          </w:tcPr>
          <w:p w:rsidR="00D12F10" w:rsidRPr="006C290D" w:rsidRDefault="00D12F10" w:rsidP="00121BA0">
            <w:pPr>
              <w:jc w:val="center"/>
            </w:pPr>
            <w:r w:rsidRPr="006C290D">
              <w:t>1</w:t>
            </w:r>
          </w:p>
        </w:tc>
        <w:tc>
          <w:tcPr>
            <w:tcW w:w="2584" w:type="dxa"/>
          </w:tcPr>
          <w:p w:rsidR="00D12F10" w:rsidRPr="00CF3054" w:rsidRDefault="00D12F10" w:rsidP="00121BA0">
            <w:pPr>
              <w:jc w:val="both"/>
              <w:rPr>
                <w:b/>
                <w:color w:val="000000"/>
              </w:rPr>
            </w:pPr>
            <w:r w:rsidRPr="00180ACF">
              <w:rPr>
                <w:b/>
                <w:iCs/>
              </w:rPr>
              <w:t>CHƯƠNG 1</w:t>
            </w:r>
            <w:r w:rsidRPr="00180ACF">
              <w:rPr>
                <w:b/>
              </w:rPr>
              <w:t xml:space="preserve">: </w:t>
            </w:r>
            <w:r w:rsidR="00CF3054" w:rsidRPr="00CF3054">
              <w:rPr>
                <w:b/>
                <w:color w:val="000000"/>
              </w:rPr>
              <w:t>Tổ hợp và ứng dụng</w:t>
            </w:r>
            <w:r w:rsidR="00FA0D1B">
              <w:rPr>
                <w:b/>
                <w:color w:val="000000"/>
              </w:rPr>
              <w:t xml:space="preserve"> (18 tiết = 14LT + 4BT)</w:t>
            </w:r>
          </w:p>
          <w:p w:rsidR="00D12F10" w:rsidRPr="00180ACF" w:rsidRDefault="00D12F10" w:rsidP="00121BA0">
            <w:pPr>
              <w:tabs>
                <w:tab w:val="left" w:pos="1022"/>
              </w:tabs>
              <w:jc w:val="both"/>
              <w:rPr>
                <w:spacing w:val="-4"/>
              </w:rPr>
            </w:pPr>
            <w:r w:rsidRPr="00180ACF">
              <w:rPr>
                <w:spacing w:val="-4"/>
              </w:rPr>
              <w:t xml:space="preserve">1.1 </w:t>
            </w:r>
            <w:r w:rsidR="00CF3054" w:rsidRPr="00CF3054">
              <w:rPr>
                <w:spacing w:val="-4"/>
              </w:rPr>
              <w:t>Một số kiến thức cơ bản về tổ hợp</w:t>
            </w:r>
            <w:r w:rsidR="00CF3054">
              <w:rPr>
                <w:spacing w:val="-4"/>
              </w:rPr>
              <w:t xml:space="preserve"> (2</w:t>
            </w:r>
            <w:r w:rsidRPr="00180ACF">
              <w:rPr>
                <w:spacing w:val="-4"/>
              </w:rPr>
              <w:t xml:space="preserve"> tiết)</w:t>
            </w:r>
          </w:p>
          <w:p w:rsidR="00D12F10" w:rsidRPr="00180ACF" w:rsidRDefault="00D12F10" w:rsidP="00121BA0">
            <w:pPr>
              <w:jc w:val="both"/>
              <w:rPr>
                <w:spacing w:val="-4"/>
              </w:rPr>
            </w:pPr>
            <w:r w:rsidRPr="00180ACF">
              <w:rPr>
                <w:spacing w:val="-4"/>
              </w:rPr>
              <w:t xml:space="preserve">   1.1.1 </w:t>
            </w:r>
            <w:r w:rsidR="00CF3054" w:rsidRPr="00CF3054">
              <w:rPr>
                <w:spacing w:val="-4"/>
              </w:rPr>
              <w:t>Các quy tắc đếm</w:t>
            </w:r>
          </w:p>
          <w:p w:rsidR="00D12F10" w:rsidRPr="00180ACF" w:rsidRDefault="00D12F10" w:rsidP="00121BA0">
            <w:pPr>
              <w:jc w:val="both"/>
              <w:rPr>
                <w:spacing w:val="-4"/>
              </w:rPr>
            </w:pPr>
            <w:r w:rsidRPr="00180ACF">
              <w:rPr>
                <w:spacing w:val="-4"/>
              </w:rPr>
              <w:t xml:space="preserve">   1.1.2 </w:t>
            </w:r>
            <w:r w:rsidR="00CF3054" w:rsidRPr="00CF3054">
              <w:rPr>
                <w:spacing w:val="-4"/>
              </w:rPr>
              <w:t>Hoán vị, tổ hợp, chỉnh hợp và chỉnh hợp lặp</w:t>
            </w:r>
          </w:p>
          <w:p w:rsidR="00D12F10" w:rsidRPr="00180ACF" w:rsidRDefault="00D12F10" w:rsidP="00CF3054">
            <w:pPr>
              <w:jc w:val="both"/>
              <w:rPr>
                <w:spacing w:val="-4"/>
              </w:rPr>
            </w:pPr>
            <w:r w:rsidRPr="00180ACF">
              <w:rPr>
                <w:spacing w:val="-4"/>
              </w:rPr>
              <w:t xml:space="preserve">   1.1.3 </w:t>
            </w:r>
            <w:r w:rsidR="00CF3054" w:rsidRPr="00CF3054">
              <w:rPr>
                <w:spacing w:val="-4"/>
              </w:rPr>
              <w:t>Khai triển đa thức</w:t>
            </w:r>
          </w:p>
          <w:p w:rsidR="00D12F10" w:rsidRPr="00180ACF" w:rsidRDefault="00D12F10" w:rsidP="00121BA0">
            <w:pPr>
              <w:spacing w:before="60"/>
              <w:jc w:val="both"/>
              <w:rPr>
                <w:spacing w:val="-4"/>
              </w:rPr>
            </w:pPr>
            <w:r w:rsidRPr="00180ACF">
              <w:rPr>
                <w:spacing w:val="-4"/>
              </w:rPr>
              <w:t xml:space="preserve">1.2 </w:t>
            </w:r>
            <w:r w:rsidR="00CF3054" w:rsidRPr="00CF3054">
              <w:rPr>
                <w:spacing w:val="-4"/>
              </w:rPr>
              <w:t xml:space="preserve">Ứng dụng tổ hợp vào </w:t>
            </w:r>
            <w:r w:rsidR="00CF3054" w:rsidRPr="00CF3054">
              <w:rPr>
                <w:spacing w:val="-4"/>
              </w:rPr>
              <w:lastRenderedPageBreak/>
              <w:t>giải các bài toán số học và đại số</w:t>
            </w:r>
            <w:r w:rsidR="00CF3054">
              <w:rPr>
                <w:spacing w:val="-4"/>
              </w:rPr>
              <w:t xml:space="preserve"> (1</w:t>
            </w:r>
            <w:r w:rsidRPr="00180ACF">
              <w:rPr>
                <w:spacing w:val="-4"/>
              </w:rPr>
              <w:t xml:space="preserve"> tiết)</w:t>
            </w:r>
          </w:p>
          <w:p w:rsidR="00CF3054" w:rsidRPr="00180ACF" w:rsidRDefault="00D12F10" w:rsidP="00CF3054">
            <w:pPr>
              <w:rPr>
                <w:bCs/>
                <w:color w:val="000000" w:themeColor="text1"/>
                <w:lang w:val="nl-NL"/>
              </w:rPr>
            </w:pPr>
            <w:r w:rsidRPr="00180ACF">
              <w:rPr>
                <w:spacing w:val="-4"/>
              </w:rPr>
              <w:t xml:space="preserve">   </w:t>
            </w:r>
          </w:p>
          <w:p w:rsidR="00D12F10" w:rsidRPr="00180ACF" w:rsidRDefault="00D12F10" w:rsidP="00121BA0">
            <w:pPr>
              <w:jc w:val="both"/>
              <w:rPr>
                <w:bCs/>
                <w:color w:val="000000" w:themeColor="text1"/>
                <w:lang w:val="nl-NL"/>
              </w:rPr>
            </w:pPr>
          </w:p>
        </w:tc>
        <w:tc>
          <w:tcPr>
            <w:tcW w:w="2790" w:type="dxa"/>
          </w:tcPr>
          <w:p w:rsidR="00D12F10" w:rsidRDefault="00D12F10" w:rsidP="00121BA0">
            <w:pPr>
              <w:jc w:val="both"/>
              <w:rPr>
                <w:lang w:val="nl-NL"/>
              </w:rPr>
            </w:pPr>
            <w:r w:rsidRPr="006C290D">
              <w:rPr>
                <w:lang w:val="nl-NL"/>
              </w:rPr>
              <w:lastRenderedPageBreak/>
              <w:t>Lý thuyế</w:t>
            </w:r>
            <w:r>
              <w:rPr>
                <w:lang w:val="nl-NL"/>
              </w:rPr>
              <w:t>t: 3</w:t>
            </w:r>
            <w:r w:rsidRPr="006C290D">
              <w:rPr>
                <w:lang w:val="nl-NL"/>
              </w:rPr>
              <w:t xml:space="preserve">. </w:t>
            </w:r>
          </w:p>
          <w:p w:rsidR="00D12F10" w:rsidRDefault="00D12F10" w:rsidP="00121BA0">
            <w:pPr>
              <w:jc w:val="both"/>
              <w:rPr>
                <w:lang w:val="nl-NL"/>
              </w:rPr>
            </w:pPr>
            <w:r w:rsidRPr="006C290D">
              <w:rPr>
                <w:lang w:val="nl-NL"/>
              </w:rPr>
              <w:t>Giảng viên cung cấp bài giảng cho sinh viên qua hệ thống LMS trước mỗi bài giảng. Cần có sự hỗ trợ của máy chiế</w:t>
            </w:r>
            <w:r>
              <w:rPr>
                <w:lang w:val="nl-NL"/>
              </w:rPr>
              <w:t>u và máy tính. T</w:t>
            </w:r>
            <w:r w:rsidRPr="006C290D">
              <w:rPr>
                <w:lang w:val="nl-NL"/>
              </w:rPr>
              <w:t>rong tiết học đầu tiên,</w:t>
            </w:r>
            <w:r>
              <w:rPr>
                <w:lang w:val="nl-NL"/>
              </w:rPr>
              <w:t xml:space="preserve"> cần</w:t>
            </w:r>
            <w:r w:rsidRPr="006C290D">
              <w:rPr>
                <w:lang w:val="nl-NL"/>
              </w:rPr>
              <w:t xml:space="preserve"> giải thích rõ cho sinh viên về yêu cầu môn học, cách thức đánh giá, nguồn tài liệu</w:t>
            </w:r>
            <w:r>
              <w:rPr>
                <w:lang w:val="nl-NL"/>
              </w:rPr>
              <w:t>.</w:t>
            </w:r>
          </w:p>
          <w:p w:rsidR="00D12F10" w:rsidRDefault="00D12F10" w:rsidP="00121BA0">
            <w:pPr>
              <w:jc w:val="both"/>
              <w:rPr>
                <w:lang w:val="nl-NL"/>
              </w:rPr>
            </w:pPr>
            <w:r w:rsidRPr="006C290D">
              <w:rPr>
                <w:lang w:val="nl-NL"/>
              </w:rPr>
              <w:t>Bài tập và thảo luậ</w:t>
            </w:r>
            <w:r>
              <w:rPr>
                <w:lang w:val="nl-NL"/>
              </w:rPr>
              <w:t>n: 0.</w:t>
            </w:r>
          </w:p>
          <w:p w:rsidR="00D12F10" w:rsidRDefault="00D12F10" w:rsidP="00121BA0">
            <w:pPr>
              <w:jc w:val="both"/>
              <w:rPr>
                <w:lang w:val="nl-NL"/>
              </w:rPr>
            </w:pPr>
            <w:r w:rsidRPr="006C290D">
              <w:rPr>
                <w:lang w:val="nl-NL"/>
              </w:rPr>
              <w:lastRenderedPageBreak/>
              <w:t>Bài tập về nhà: Giảng viên giao bài tập qua hệ thống.</w:t>
            </w:r>
          </w:p>
          <w:p w:rsidR="00D12F10" w:rsidRPr="006C290D" w:rsidRDefault="00D12F10" w:rsidP="00121BA0">
            <w:pPr>
              <w:jc w:val="both"/>
              <w:rPr>
                <w:lang w:val="nl-NL"/>
              </w:rPr>
            </w:pPr>
            <w:r w:rsidRPr="006C290D">
              <w:rPr>
                <w:lang w:val="nl-NL"/>
              </w:rPr>
              <w:t>Thực hành: 0</w:t>
            </w:r>
            <w:r>
              <w:rPr>
                <w:lang w:val="nl-NL"/>
              </w:rPr>
              <w:t>.</w:t>
            </w:r>
          </w:p>
          <w:p w:rsidR="00D12F10" w:rsidRPr="006C290D" w:rsidRDefault="00D12F10" w:rsidP="00121BA0">
            <w:pPr>
              <w:jc w:val="both"/>
              <w:rPr>
                <w:b/>
              </w:rPr>
            </w:pPr>
            <w:r w:rsidRPr="006C290D">
              <w:t>Tự học: 6</w:t>
            </w:r>
            <w:r>
              <w:t>.</w:t>
            </w:r>
          </w:p>
        </w:tc>
        <w:tc>
          <w:tcPr>
            <w:tcW w:w="1270" w:type="dxa"/>
          </w:tcPr>
          <w:p w:rsidR="00D12F10" w:rsidRPr="006C290D" w:rsidRDefault="00D12F10" w:rsidP="00121BA0">
            <w:r w:rsidRPr="006C290D">
              <w:lastRenderedPageBreak/>
              <w:t>Chuẩn bị các học liệu cần thiế</w:t>
            </w:r>
            <w:r>
              <w:t>t.</w:t>
            </w:r>
          </w:p>
          <w:p w:rsidR="00D12F10" w:rsidRPr="006C290D" w:rsidRDefault="00D12F10" w:rsidP="00121BA0">
            <w:pPr>
              <w:rPr>
                <w:b/>
              </w:rPr>
            </w:pPr>
            <w:r w:rsidRPr="006C290D">
              <w:t xml:space="preserve">Tự chuẩn bị các phương tiện để download tài liệu học tập, bài tập về </w:t>
            </w:r>
            <w:r w:rsidRPr="006C290D">
              <w:lastRenderedPageBreak/>
              <w:t>nhà.</w:t>
            </w:r>
          </w:p>
        </w:tc>
        <w:tc>
          <w:tcPr>
            <w:tcW w:w="893" w:type="dxa"/>
          </w:tcPr>
          <w:p w:rsidR="001D2920" w:rsidRPr="006C290D" w:rsidRDefault="001D2920" w:rsidP="001D2920">
            <w:pPr>
              <w:jc w:val="center"/>
              <w:rPr>
                <w:color w:val="000000" w:themeColor="text1"/>
              </w:rPr>
            </w:pPr>
            <w:r>
              <w:rPr>
                <w:color w:val="000000" w:themeColor="text1"/>
              </w:rPr>
              <w:lastRenderedPageBreak/>
              <w:t>G1.1</w:t>
            </w:r>
          </w:p>
        </w:tc>
        <w:tc>
          <w:tcPr>
            <w:tcW w:w="987" w:type="dxa"/>
          </w:tcPr>
          <w:p w:rsidR="00D12F10" w:rsidRDefault="00C97C4D" w:rsidP="00121BA0">
            <w:pPr>
              <w:jc w:val="center"/>
              <w:rPr>
                <w:color w:val="000000" w:themeColor="text1"/>
              </w:rPr>
            </w:pPr>
            <w:r>
              <w:rPr>
                <w:color w:val="000000" w:themeColor="text1"/>
              </w:rPr>
              <w:t>A1.1.1,</w:t>
            </w:r>
          </w:p>
          <w:p w:rsidR="00C97C4D" w:rsidRDefault="00C97C4D" w:rsidP="00121BA0">
            <w:pPr>
              <w:jc w:val="center"/>
              <w:rPr>
                <w:color w:val="000000" w:themeColor="text1"/>
              </w:rPr>
            </w:pPr>
            <w:r>
              <w:rPr>
                <w:color w:val="000000" w:themeColor="text1"/>
              </w:rPr>
              <w:t>A1.2.1,</w:t>
            </w:r>
          </w:p>
          <w:p w:rsidR="00C97C4D" w:rsidRDefault="00C97C4D" w:rsidP="00121BA0">
            <w:pPr>
              <w:jc w:val="center"/>
              <w:rPr>
                <w:color w:val="000000" w:themeColor="text1"/>
              </w:rPr>
            </w:pPr>
            <w:r>
              <w:rPr>
                <w:color w:val="000000" w:themeColor="text1"/>
              </w:rPr>
              <w:t>A1.2.2,</w:t>
            </w:r>
          </w:p>
          <w:p w:rsidR="00C97C4D" w:rsidRPr="006C290D" w:rsidRDefault="00C97C4D" w:rsidP="00121BA0">
            <w:pPr>
              <w:jc w:val="center"/>
              <w:rPr>
                <w:color w:val="000000" w:themeColor="text1"/>
              </w:rPr>
            </w:pPr>
            <w:r>
              <w:rPr>
                <w:color w:val="000000" w:themeColor="text1"/>
              </w:rPr>
              <w:t>A2.1</w:t>
            </w:r>
          </w:p>
        </w:tc>
      </w:tr>
      <w:tr w:rsidR="00D12F10" w:rsidRPr="006C290D" w:rsidTr="00121BA0">
        <w:tc>
          <w:tcPr>
            <w:tcW w:w="764" w:type="dxa"/>
          </w:tcPr>
          <w:p w:rsidR="00D12F10" w:rsidRPr="006C290D" w:rsidRDefault="00D12F10" w:rsidP="00121BA0">
            <w:pPr>
              <w:jc w:val="center"/>
            </w:pPr>
            <w:r w:rsidRPr="006C290D">
              <w:lastRenderedPageBreak/>
              <w:t>2</w:t>
            </w:r>
          </w:p>
        </w:tc>
        <w:tc>
          <w:tcPr>
            <w:tcW w:w="2584" w:type="dxa"/>
          </w:tcPr>
          <w:p w:rsidR="00D12F10" w:rsidRPr="00E526A0" w:rsidRDefault="00CF3054" w:rsidP="00121BA0">
            <w:pPr>
              <w:jc w:val="both"/>
              <w:rPr>
                <w:bCs/>
                <w:color w:val="000000" w:themeColor="text1"/>
                <w:lang w:val="nl-NL"/>
              </w:rPr>
            </w:pPr>
            <w:r w:rsidRPr="00180ACF">
              <w:rPr>
                <w:spacing w:val="-4"/>
              </w:rPr>
              <w:t xml:space="preserve">1.2 </w:t>
            </w:r>
            <w:r w:rsidRPr="00CF3054">
              <w:rPr>
                <w:spacing w:val="-4"/>
              </w:rPr>
              <w:t>Ứng dụng tổ hợp vào giải các bài toán số học và đại số</w:t>
            </w:r>
            <w:r>
              <w:rPr>
                <w:spacing w:val="-4"/>
              </w:rPr>
              <w:t xml:space="preserve"> (tiếp) (3</w:t>
            </w:r>
            <w:r w:rsidRPr="00180ACF">
              <w:rPr>
                <w:spacing w:val="-4"/>
              </w:rPr>
              <w:t xml:space="preserve"> tiết)</w:t>
            </w:r>
          </w:p>
        </w:tc>
        <w:tc>
          <w:tcPr>
            <w:tcW w:w="2790" w:type="dxa"/>
          </w:tcPr>
          <w:p w:rsidR="00D12F10" w:rsidRPr="006C290D" w:rsidRDefault="00D12F10" w:rsidP="00121BA0">
            <w:pPr>
              <w:jc w:val="both"/>
              <w:rPr>
                <w:lang w:val="nl-NL"/>
              </w:rPr>
            </w:pPr>
            <w:r w:rsidRPr="006C290D">
              <w:rPr>
                <w:lang w:val="nl-NL"/>
              </w:rPr>
              <w:t>Lý thuyế</w:t>
            </w:r>
            <w:r w:rsidR="00CF3054">
              <w:rPr>
                <w:lang w:val="nl-NL"/>
              </w:rPr>
              <w:t>t: 2</w:t>
            </w:r>
            <w:r>
              <w:rPr>
                <w:lang w:val="nl-NL"/>
              </w:rPr>
              <w:t>.</w:t>
            </w:r>
          </w:p>
          <w:p w:rsidR="00D12F10" w:rsidRPr="006C290D" w:rsidRDefault="00D12F10" w:rsidP="00121BA0">
            <w:pPr>
              <w:jc w:val="both"/>
              <w:rPr>
                <w:lang w:val="nl-NL"/>
              </w:rPr>
            </w:pPr>
            <w:r w:rsidRPr="006C290D">
              <w:rPr>
                <w:lang w:val="nl-NL"/>
              </w:rPr>
              <w:t>Giảng viên cung cấp bài giảng cho sinh viên trước mỗi bài giảng. Cần có máy tính và máy chiếu</w:t>
            </w:r>
            <w:r>
              <w:rPr>
                <w:lang w:val="nl-NL"/>
              </w:rPr>
              <w:t>.</w:t>
            </w:r>
            <w:r w:rsidRPr="006C290D">
              <w:rPr>
                <w:lang w:val="nl-NL"/>
              </w:rPr>
              <w:t xml:space="preserve"> </w:t>
            </w:r>
          </w:p>
          <w:p w:rsidR="00D12F10" w:rsidRPr="006C290D" w:rsidRDefault="00D12F10" w:rsidP="00121BA0">
            <w:pPr>
              <w:jc w:val="both"/>
              <w:rPr>
                <w:lang w:val="nl-NL"/>
              </w:rPr>
            </w:pPr>
            <w:r w:rsidRPr="006C290D">
              <w:rPr>
                <w:lang w:val="nl-NL"/>
              </w:rPr>
              <w:t>Bài tập và thảo luậ</w:t>
            </w:r>
            <w:r>
              <w:rPr>
                <w:lang w:val="nl-NL"/>
              </w:rPr>
              <w:t>n: 1.</w:t>
            </w:r>
          </w:p>
          <w:p w:rsidR="00D12F10" w:rsidRPr="006C290D" w:rsidRDefault="00D12F10" w:rsidP="00121BA0">
            <w:pPr>
              <w:jc w:val="both"/>
              <w:rPr>
                <w:lang w:val="nl-NL"/>
              </w:rPr>
            </w:pPr>
            <w:r w:rsidRPr="006C290D">
              <w:rPr>
                <w:lang w:val="nl-NL"/>
              </w:rPr>
              <w:t>Bài tập về nhà: Giảng viên giao bài tập qua hệ thống.</w:t>
            </w:r>
          </w:p>
          <w:p w:rsidR="00D12F10" w:rsidRPr="006C290D" w:rsidRDefault="00D12F10" w:rsidP="00121BA0">
            <w:pPr>
              <w:jc w:val="both"/>
              <w:rPr>
                <w:lang w:val="nl-NL"/>
              </w:rPr>
            </w:pPr>
            <w:r w:rsidRPr="006C290D">
              <w:rPr>
                <w:lang w:val="nl-NL"/>
              </w:rPr>
              <w:t>Thực hành: 0</w:t>
            </w:r>
            <w:r>
              <w:rPr>
                <w:lang w:val="nl-NL"/>
              </w:rPr>
              <w:t>.</w:t>
            </w:r>
          </w:p>
          <w:p w:rsidR="00D12F10" w:rsidRPr="006C290D" w:rsidRDefault="00D12F10" w:rsidP="00121BA0">
            <w:pPr>
              <w:jc w:val="both"/>
              <w:rPr>
                <w:lang w:val="nl-NL"/>
              </w:rPr>
            </w:pPr>
            <w:r w:rsidRPr="006C290D">
              <w:rPr>
                <w:lang w:val="nl-NL"/>
              </w:rPr>
              <w:t>Tự học: 6</w:t>
            </w:r>
            <w:r>
              <w:rPr>
                <w:lang w:val="nl-NL"/>
              </w:rPr>
              <w:t>.</w:t>
            </w:r>
          </w:p>
        </w:tc>
        <w:tc>
          <w:tcPr>
            <w:tcW w:w="1270" w:type="dxa"/>
          </w:tcPr>
          <w:p w:rsidR="00D12F10" w:rsidRPr="006C290D" w:rsidRDefault="00D12F10" w:rsidP="00121BA0">
            <w:r w:rsidRPr="006C290D">
              <w:t>Đọc trước bài giảng trước khi đến lớp.</w:t>
            </w:r>
          </w:p>
          <w:p w:rsidR="00D12F10" w:rsidRPr="006C290D" w:rsidRDefault="00D12F10" w:rsidP="00121BA0">
            <w:r w:rsidRPr="006C290D">
              <w:t>Làm bài tập và nộp bài tập qua hệ thống LMS.</w:t>
            </w:r>
          </w:p>
        </w:tc>
        <w:tc>
          <w:tcPr>
            <w:tcW w:w="893" w:type="dxa"/>
          </w:tcPr>
          <w:p w:rsidR="001D2920" w:rsidRPr="006C290D" w:rsidRDefault="001D2920" w:rsidP="001D2920">
            <w:pPr>
              <w:jc w:val="center"/>
              <w:rPr>
                <w:color w:val="000000" w:themeColor="text1"/>
              </w:rPr>
            </w:pPr>
            <w:r>
              <w:rPr>
                <w:color w:val="000000" w:themeColor="text1"/>
              </w:rPr>
              <w:t>G2.1</w:t>
            </w:r>
          </w:p>
        </w:tc>
        <w:tc>
          <w:tcPr>
            <w:tcW w:w="987" w:type="dxa"/>
          </w:tcPr>
          <w:p w:rsidR="00C97C4D" w:rsidRDefault="00C97C4D" w:rsidP="00C97C4D">
            <w:pPr>
              <w:jc w:val="center"/>
              <w:rPr>
                <w:color w:val="000000" w:themeColor="text1"/>
              </w:rPr>
            </w:pPr>
            <w:r>
              <w:rPr>
                <w:color w:val="000000" w:themeColor="text1"/>
              </w:rPr>
              <w:t>A1.1.1,</w:t>
            </w:r>
          </w:p>
          <w:p w:rsidR="00C97C4D" w:rsidRDefault="00C97C4D" w:rsidP="00C97C4D">
            <w:pPr>
              <w:jc w:val="center"/>
              <w:rPr>
                <w:color w:val="000000" w:themeColor="text1"/>
              </w:rPr>
            </w:pPr>
            <w:r>
              <w:rPr>
                <w:color w:val="000000" w:themeColor="text1"/>
              </w:rPr>
              <w:t>A1.2.1,</w:t>
            </w:r>
          </w:p>
          <w:p w:rsidR="00C97C4D" w:rsidRDefault="00C97C4D" w:rsidP="00C97C4D">
            <w:pPr>
              <w:jc w:val="center"/>
              <w:rPr>
                <w:color w:val="000000" w:themeColor="text1"/>
              </w:rPr>
            </w:pPr>
            <w:r>
              <w:rPr>
                <w:color w:val="000000" w:themeColor="text1"/>
              </w:rPr>
              <w:t>A1.2.2,</w:t>
            </w:r>
          </w:p>
          <w:p w:rsidR="00D12F10" w:rsidRPr="006C290D" w:rsidRDefault="00C97C4D" w:rsidP="00C97C4D">
            <w:pPr>
              <w:jc w:val="center"/>
              <w:rPr>
                <w:color w:val="000000" w:themeColor="text1"/>
              </w:rPr>
            </w:pPr>
            <w:r>
              <w:rPr>
                <w:color w:val="000000" w:themeColor="text1"/>
              </w:rPr>
              <w:t>A2.1</w:t>
            </w:r>
          </w:p>
        </w:tc>
      </w:tr>
      <w:tr w:rsidR="00CF3054" w:rsidRPr="006C290D" w:rsidTr="00121BA0">
        <w:tc>
          <w:tcPr>
            <w:tcW w:w="764" w:type="dxa"/>
          </w:tcPr>
          <w:p w:rsidR="00CF3054" w:rsidRPr="006C290D" w:rsidRDefault="00CF3054" w:rsidP="00121BA0">
            <w:pPr>
              <w:jc w:val="center"/>
            </w:pPr>
            <w:r>
              <w:t>3</w:t>
            </w:r>
          </w:p>
        </w:tc>
        <w:tc>
          <w:tcPr>
            <w:tcW w:w="2584" w:type="dxa"/>
          </w:tcPr>
          <w:p w:rsidR="00CF3054" w:rsidRPr="00E526A0" w:rsidRDefault="00CF3054" w:rsidP="00121BA0">
            <w:pPr>
              <w:jc w:val="both"/>
              <w:rPr>
                <w:bCs/>
                <w:color w:val="000000" w:themeColor="text1"/>
                <w:lang w:val="nl-NL"/>
              </w:rPr>
            </w:pPr>
            <w:r w:rsidRPr="00180ACF">
              <w:rPr>
                <w:spacing w:val="-4"/>
              </w:rPr>
              <w:t xml:space="preserve">1.2 </w:t>
            </w:r>
            <w:r w:rsidRPr="00CF3054">
              <w:rPr>
                <w:spacing w:val="-4"/>
              </w:rPr>
              <w:t>Ứng dụng tổ hợp vào giải các bài toán số học và đại số</w:t>
            </w:r>
            <w:r>
              <w:rPr>
                <w:spacing w:val="-4"/>
              </w:rPr>
              <w:t xml:space="preserve"> (tiếp) (3</w:t>
            </w:r>
            <w:r w:rsidRPr="00180ACF">
              <w:rPr>
                <w:spacing w:val="-4"/>
              </w:rPr>
              <w:t xml:space="preserve"> tiết)</w:t>
            </w:r>
          </w:p>
        </w:tc>
        <w:tc>
          <w:tcPr>
            <w:tcW w:w="2790" w:type="dxa"/>
          </w:tcPr>
          <w:p w:rsidR="00CF3054" w:rsidRPr="006C290D" w:rsidRDefault="00CF3054" w:rsidP="00121BA0">
            <w:pPr>
              <w:jc w:val="both"/>
              <w:rPr>
                <w:lang w:val="nl-NL"/>
              </w:rPr>
            </w:pPr>
            <w:r w:rsidRPr="006C290D">
              <w:rPr>
                <w:lang w:val="nl-NL"/>
              </w:rPr>
              <w:t>Lý thuyế</w:t>
            </w:r>
            <w:r>
              <w:rPr>
                <w:lang w:val="nl-NL"/>
              </w:rPr>
              <w:t>t: 2.</w:t>
            </w:r>
          </w:p>
          <w:p w:rsidR="00CF3054" w:rsidRPr="006C290D" w:rsidRDefault="00CF3054" w:rsidP="00121BA0">
            <w:pPr>
              <w:jc w:val="both"/>
              <w:rPr>
                <w:lang w:val="nl-NL"/>
              </w:rPr>
            </w:pPr>
            <w:r w:rsidRPr="006C290D">
              <w:rPr>
                <w:lang w:val="nl-NL"/>
              </w:rPr>
              <w:t>Giảng viên cung cấp bài giảng cho sinh viên trước mỗi bài giảng. Cần có máy tính và máy chiếu</w:t>
            </w:r>
            <w:r>
              <w:rPr>
                <w:lang w:val="nl-NL"/>
              </w:rPr>
              <w:t>.</w:t>
            </w:r>
            <w:r w:rsidRPr="006C290D">
              <w:rPr>
                <w:lang w:val="nl-NL"/>
              </w:rPr>
              <w:t xml:space="preserve"> </w:t>
            </w:r>
          </w:p>
          <w:p w:rsidR="00CF3054" w:rsidRPr="006C290D" w:rsidRDefault="00CF3054" w:rsidP="00121BA0">
            <w:pPr>
              <w:jc w:val="both"/>
              <w:rPr>
                <w:lang w:val="nl-NL"/>
              </w:rPr>
            </w:pPr>
            <w:r w:rsidRPr="006C290D">
              <w:rPr>
                <w:lang w:val="nl-NL"/>
              </w:rPr>
              <w:t>Bài tập và thảo luậ</w:t>
            </w:r>
            <w:r>
              <w:rPr>
                <w:lang w:val="nl-NL"/>
              </w:rPr>
              <w:t>n: 1.</w:t>
            </w:r>
          </w:p>
          <w:p w:rsidR="00CF3054" w:rsidRPr="006C290D" w:rsidRDefault="00CF3054" w:rsidP="00121BA0">
            <w:pPr>
              <w:jc w:val="both"/>
              <w:rPr>
                <w:lang w:val="nl-NL"/>
              </w:rPr>
            </w:pPr>
            <w:r w:rsidRPr="006C290D">
              <w:rPr>
                <w:lang w:val="nl-NL"/>
              </w:rPr>
              <w:t>Bài tập về nhà: Giảng viên giao bài tập qua hệ thống.</w:t>
            </w:r>
          </w:p>
          <w:p w:rsidR="00CF3054" w:rsidRPr="006C290D" w:rsidRDefault="00CF3054" w:rsidP="00121BA0">
            <w:pPr>
              <w:jc w:val="both"/>
              <w:rPr>
                <w:lang w:val="nl-NL"/>
              </w:rPr>
            </w:pPr>
            <w:r w:rsidRPr="006C290D">
              <w:rPr>
                <w:lang w:val="nl-NL"/>
              </w:rPr>
              <w:t>Thực hành: 0</w:t>
            </w:r>
            <w:r>
              <w:rPr>
                <w:lang w:val="nl-NL"/>
              </w:rPr>
              <w:t>.</w:t>
            </w:r>
          </w:p>
          <w:p w:rsidR="00CF3054" w:rsidRPr="006C290D" w:rsidRDefault="00CF3054" w:rsidP="00121BA0">
            <w:pPr>
              <w:jc w:val="both"/>
              <w:rPr>
                <w:lang w:val="nl-NL"/>
              </w:rPr>
            </w:pPr>
            <w:r w:rsidRPr="006C290D">
              <w:rPr>
                <w:lang w:val="nl-NL"/>
              </w:rPr>
              <w:t>Tự học: 6</w:t>
            </w:r>
            <w:r>
              <w:rPr>
                <w:lang w:val="nl-NL"/>
              </w:rPr>
              <w:t>.</w:t>
            </w:r>
          </w:p>
        </w:tc>
        <w:tc>
          <w:tcPr>
            <w:tcW w:w="1270" w:type="dxa"/>
          </w:tcPr>
          <w:p w:rsidR="00CF3054" w:rsidRPr="006C290D" w:rsidRDefault="00CF3054" w:rsidP="00121BA0">
            <w:r w:rsidRPr="006C290D">
              <w:t>Đọc trước bài giảng trước khi đến lớp.</w:t>
            </w:r>
          </w:p>
          <w:p w:rsidR="00CF3054" w:rsidRPr="006C290D" w:rsidRDefault="00CF3054" w:rsidP="00121BA0">
            <w:r w:rsidRPr="006C290D">
              <w:t>Làm bài tập và nộp bài tập qua hệ thống LMS.</w:t>
            </w:r>
          </w:p>
        </w:tc>
        <w:tc>
          <w:tcPr>
            <w:tcW w:w="893" w:type="dxa"/>
          </w:tcPr>
          <w:p w:rsidR="00CF3054" w:rsidRPr="006C290D" w:rsidRDefault="001D2920" w:rsidP="00121BA0">
            <w:pPr>
              <w:jc w:val="center"/>
              <w:rPr>
                <w:color w:val="000000" w:themeColor="text1"/>
              </w:rPr>
            </w:pPr>
            <w:r>
              <w:rPr>
                <w:color w:val="000000" w:themeColor="text1"/>
              </w:rPr>
              <w:t>G2.1</w:t>
            </w:r>
          </w:p>
        </w:tc>
        <w:tc>
          <w:tcPr>
            <w:tcW w:w="987" w:type="dxa"/>
          </w:tcPr>
          <w:p w:rsidR="00C97C4D" w:rsidRDefault="00C97C4D" w:rsidP="00C97C4D">
            <w:pPr>
              <w:jc w:val="center"/>
              <w:rPr>
                <w:color w:val="000000" w:themeColor="text1"/>
              </w:rPr>
            </w:pPr>
            <w:r>
              <w:rPr>
                <w:color w:val="000000" w:themeColor="text1"/>
              </w:rPr>
              <w:t>A1.1.1,</w:t>
            </w:r>
          </w:p>
          <w:p w:rsidR="00C97C4D" w:rsidRDefault="00C97C4D" w:rsidP="00C97C4D">
            <w:pPr>
              <w:jc w:val="center"/>
              <w:rPr>
                <w:color w:val="000000" w:themeColor="text1"/>
              </w:rPr>
            </w:pPr>
            <w:r>
              <w:rPr>
                <w:color w:val="000000" w:themeColor="text1"/>
              </w:rPr>
              <w:t>A1.2.1,</w:t>
            </w:r>
          </w:p>
          <w:p w:rsidR="00C97C4D" w:rsidRDefault="00C97C4D" w:rsidP="00C97C4D">
            <w:pPr>
              <w:jc w:val="center"/>
              <w:rPr>
                <w:color w:val="000000" w:themeColor="text1"/>
              </w:rPr>
            </w:pPr>
            <w:r>
              <w:rPr>
                <w:color w:val="000000" w:themeColor="text1"/>
              </w:rPr>
              <w:t>A1.2.2,</w:t>
            </w:r>
          </w:p>
          <w:p w:rsidR="00CF3054" w:rsidRPr="006C290D" w:rsidRDefault="00C97C4D" w:rsidP="00C97C4D">
            <w:pPr>
              <w:jc w:val="center"/>
              <w:rPr>
                <w:color w:val="000000" w:themeColor="text1"/>
              </w:rPr>
            </w:pPr>
            <w:r>
              <w:rPr>
                <w:color w:val="000000" w:themeColor="text1"/>
              </w:rPr>
              <w:t>A2.1</w:t>
            </w:r>
          </w:p>
        </w:tc>
      </w:tr>
      <w:tr w:rsidR="00D12F10" w:rsidRPr="006C290D" w:rsidTr="00121BA0">
        <w:tc>
          <w:tcPr>
            <w:tcW w:w="764" w:type="dxa"/>
          </w:tcPr>
          <w:p w:rsidR="00D12F10" w:rsidRPr="006C290D" w:rsidRDefault="00FA0D1B" w:rsidP="00121BA0">
            <w:pPr>
              <w:jc w:val="center"/>
            </w:pPr>
            <w:r>
              <w:t>4</w:t>
            </w:r>
          </w:p>
        </w:tc>
        <w:tc>
          <w:tcPr>
            <w:tcW w:w="2584" w:type="dxa"/>
          </w:tcPr>
          <w:p w:rsidR="00D12F10" w:rsidRPr="00CF3054" w:rsidRDefault="00CF3054" w:rsidP="00CF3054">
            <w:pPr>
              <w:jc w:val="both"/>
              <w:rPr>
                <w:spacing w:val="-4"/>
              </w:rPr>
            </w:pPr>
            <w:r w:rsidRPr="00180ACF">
              <w:rPr>
                <w:spacing w:val="-4"/>
              </w:rPr>
              <w:t>1.</w:t>
            </w:r>
            <w:r>
              <w:rPr>
                <w:spacing w:val="-4"/>
              </w:rPr>
              <w:t>3</w:t>
            </w:r>
            <w:r w:rsidRPr="00180ACF">
              <w:rPr>
                <w:spacing w:val="-4"/>
              </w:rPr>
              <w:t xml:space="preserve"> </w:t>
            </w:r>
            <w:r w:rsidRPr="00CF3054">
              <w:rPr>
                <w:spacing w:val="-4"/>
              </w:rPr>
              <w:t>Ứng dụng tổ hợp vào giải các bài toán hình học</w:t>
            </w:r>
            <w:r>
              <w:rPr>
                <w:spacing w:val="-4"/>
              </w:rPr>
              <w:t xml:space="preserve"> (3 tiết)</w:t>
            </w:r>
          </w:p>
        </w:tc>
        <w:tc>
          <w:tcPr>
            <w:tcW w:w="2790" w:type="dxa"/>
          </w:tcPr>
          <w:p w:rsidR="00D12F10" w:rsidRPr="006C290D" w:rsidRDefault="00D12F10" w:rsidP="00121BA0">
            <w:pPr>
              <w:jc w:val="both"/>
              <w:rPr>
                <w:lang w:val="nl-NL"/>
              </w:rPr>
            </w:pPr>
            <w:r w:rsidRPr="006C290D">
              <w:rPr>
                <w:lang w:val="nl-NL"/>
              </w:rPr>
              <w:t>Lý thuyết: 2</w:t>
            </w:r>
            <w:r>
              <w:rPr>
                <w:lang w:val="nl-NL"/>
              </w:rPr>
              <w:t>.</w:t>
            </w:r>
          </w:p>
          <w:p w:rsidR="00D12F10" w:rsidRPr="006C290D" w:rsidRDefault="00D12F10" w:rsidP="00121BA0">
            <w:pPr>
              <w:jc w:val="both"/>
              <w:rPr>
                <w:lang w:val="nl-NL"/>
              </w:rPr>
            </w:pPr>
            <w:r w:rsidRPr="006C290D">
              <w:rPr>
                <w:lang w:val="nl-NL"/>
              </w:rPr>
              <w:t>Giảng viên cung cấp bài giảng cho sinh viên trước mỗi bài giảng. Cần có máy tính và máy chiếu.</w:t>
            </w:r>
          </w:p>
          <w:p w:rsidR="00D12F10" w:rsidRPr="006C290D" w:rsidRDefault="00D12F10" w:rsidP="00121BA0">
            <w:pPr>
              <w:jc w:val="both"/>
              <w:rPr>
                <w:lang w:val="nl-NL"/>
              </w:rPr>
            </w:pPr>
            <w:r w:rsidRPr="006C290D">
              <w:rPr>
                <w:lang w:val="nl-NL"/>
              </w:rPr>
              <w:t>Bài tập và thảo luậ</w:t>
            </w:r>
            <w:r>
              <w:rPr>
                <w:lang w:val="nl-NL"/>
              </w:rPr>
              <w:t>n: 1.</w:t>
            </w:r>
          </w:p>
          <w:p w:rsidR="00D12F10" w:rsidRPr="006C290D" w:rsidRDefault="00D12F10" w:rsidP="00121BA0">
            <w:pPr>
              <w:jc w:val="both"/>
              <w:rPr>
                <w:lang w:val="nl-NL"/>
              </w:rPr>
            </w:pPr>
            <w:r w:rsidRPr="006C290D">
              <w:rPr>
                <w:lang w:val="nl-NL"/>
              </w:rPr>
              <w:t>Bài tập về nhà: Giảng viên giao bài tập qua hệ thống.</w:t>
            </w:r>
          </w:p>
          <w:p w:rsidR="00D12F10" w:rsidRPr="006C290D" w:rsidRDefault="00D12F10" w:rsidP="00121BA0">
            <w:pPr>
              <w:jc w:val="both"/>
              <w:rPr>
                <w:lang w:val="nl-NL"/>
              </w:rPr>
            </w:pPr>
            <w:r w:rsidRPr="006C290D">
              <w:rPr>
                <w:lang w:val="nl-NL"/>
              </w:rPr>
              <w:t>Thực hành: 0</w:t>
            </w:r>
            <w:r>
              <w:rPr>
                <w:lang w:val="nl-NL"/>
              </w:rPr>
              <w:t>.</w:t>
            </w:r>
          </w:p>
          <w:p w:rsidR="00D12F10" w:rsidRPr="006C290D" w:rsidRDefault="00D12F10" w:rsidP="00121BA0">
            <w:pPr>
              <w:jc w:val="both"/>
              <w:rPr>
                <w:lang w:val="nl-NL"/>
              </w:rPr>
            </w:pPr>
            <w:r w:rsidRPr="006C290D">
              <w:rPr>
                <w:lang w:val="nl-NL"/>
              </w:rPr>
              <w:t>Tự học: 6</w:t>
            </w:r>
            <w:r>
              <w:rPr>
                <w:lang w:val="nl-NL"/>
              </w:rPr>
              <w:t>.</w:t>
            </w:r>
          </w:p>
        </w:tc>
        <w:tc>
          <w:tcPr>
            <w:tcW w:w="1270" w:type="dxa"/>
          </w:tcPr>
          <w:p w:rsidR="00D12F10" w:rsidRPr="006C290D" w:rsidRDefault="00D12F10" w:rsidP="00121BA0">
            <w:r w:rsidRPr="006C290D">
              <w:t>Đọc trước bài giảng trước khi đến lớp.</w:t>
            </w:r>
          </w:p>
          <w:p w:rsidR="00D12F10" w:rsidRPr="006C290D" w:rsidRDefault="00D12F10" w:rsidP="00121BA0">
            <w:r w:rsidRPr="006C290D">
              <w:t>Làm bài tập và nộp bài tập qua hệ thống LMS.</w:t>
            </w:r>
          </w:p>
        </w:tc>
        <w:tc>
          <w:tcPr>
            <w:tcW w:w="893" w:type="dxa"/>
          </w:tcPr>
          <w:p w:rsidR="00D12F10" w:rsidRPr="006C290D" w:rsidRDefault="001D2920" w:rsidP="00121BA0">
            <w:pPr>
              <w:jc w:val="center"/>
              <w:rPr>
                <w:color w:val="000000" w:themeColor="text1"/>
              </w:rPr>
            </w:pPr>
            <w:r>
              <w:rPr>
                <w:color w:val="000000" w:themeColor="text1"/>
              </w:rPr>
              <w:t>G2.2</w:t>
            </w:r>
          </w:p>
        </w:tc>
        <w:tc>
          <w:tcPr>
            <w:tcW w:w="987" w:type="dxa"/>
          </w:tcPr>
          <w:p w:rsidR="00C97C4D" w:rsidRDefault="00C97C4D" w:rsidP="00C97C4D">
            <w:pPr>
              <w:jc w:val="center"/>
              <w:rPr>
                <w:color w:val="000000" w:themeColor="text1"/>
              </w:rPr>
            </w:pPr>
            <w:r>
              <w:rPr>
                <w:color w:val="000000" w:themeColor="text1"/>
              </w:rPr>
              <w:t>A1.1.1,</w:t>
            </w:r>
          </w:p>
          <w:p w:rsidR="00C97C4D" w:rsidRDefault="00C97C4D" w:rsidP="00C97C4D">
            <w:pPr>
              <w:jc w:val="center"/>
              <w:rPr>
                <w:color w:val="000000" w:themeColor="text1"/>
              </w:rPr>
            </w:pPr>
            <w:r>
              <w:rPr>
                <w:color w:val="000000" w:themeColor="text1"/>
              </w:rPr>
              <w:t>A1.2.1,</w:t>
            </w:r>
          </w:p>
          <w:p w:rsidR="00C97C4D" w:rsidRDefault="00C97C4D" w:rsidP="00C97C4D">
            <w:pPr>
              <w:jc w:val="center"/>
              <w:rPr>
                <w:color w:val="000000" w:themeColor="text1"/>
              </w:rPr>
            </w:pPr>
            <w:r>
              <w:rPr>
                <w:color w:val="000000" w:themeColor="text1"/>
              </w:rPr>
              <w:t>A1.2.2,</w:t>
            </w:r>
          </w:p>
          <w:p w:rsidR="00D12F10" w:rsidRPr="006C290D" w:rsidRDefault="00C97C4D" w:rsidP="00C97C4D">
            <w:pPr>
              <w:jc w:val="center"/>
              <w:rPr>
                <w:color w:val="000000" w:themeColor="text1"/>
              </w:rPr>
            </w:pPr>
            <w:r>
              <w:rPr>
                <w:color w:val="000000" w:themeColor="text1"/>
              </w:rPr>
              <w:t>A2.1</w:t>
            </w:r>
          </w:p>
        </w:tc>
      </w:tr>
      <w:tr w:rsidR="00CF3054" w:rsidRPr="006C290D" w:rsidTr="00121BA0">
        <w:tc>
          <w:tcPr>
            <w:tcW w:w="764" w:type="dxa"/>
          </w:tcPr>
          <w:p w:rsidR="00CF3054" w:rsidRPr="006C290D" w:rsidRDefault="00FA0D1B" w:rsidP="00121BA0">
            <w:pPr>
              <w:jc w:val="center"/>
            </w:pPr>
            <w:r>
              <w:t>5</w:t>
            </w:r>
          </w:p>
        </w:tc>
        <w:tc>
          <w:tcPr>
            <w:tcW w:w="2584" w:type="dxa"/>
          </w:tcPr>
          <w:p w:rsidR="00CF3054" w:rsidRPr="00180ACF" w:rsidRDefault="00CF3054" w:rsidP="00CF3054">
            <w:pPr>
              <w:jc w:val="both"/>
              <w:rPr>
                <w:spacing w:val="-4"/>
              </w:rPr>
            </w:pPr>
            <w:r w:rsidRPr="00CF3054">
              <w:rPr>
                <w:spacing w:val="-4"/>
              </w:rPr>
              <w:t>1.4 Ứng dụng tổ hợp vào lý thuyết đồ thị</w:t>
            </w:r>
            <w:r>
              <w:rPr>
                <w:spacing w:val="-4"/>
              </w:rPr>
              <w:t xml:space="preserve"> (3 tiết)</w:t>
            </w:r>
          </w:p>
        </w:tc>
        <w:tc>
          <w:tcPr>
            <w:tcW w:w="2790" w:type="dxa"/>
          </w:tcPr>
          <w:p w:rsidR="00CF3054" w:rsidRPr="006C290D" w:rsidRDefault="00CF3054" w:rsidP="00121BA0">
            <w:pPr>
              <w:jc w:val="both"/>
              <w:rPr>
                <w:lang w:val="nl-NL"/>
              </w:rPr>
            </w:pPr>
            <w:r w:rsidRPr="006C290D">
              <w:rPr>
                <w:lang w:val="nl-NL"/>
              </w:rPr>
              <w:t>Lý thuyết: 2</w:t>
            </w:r>
            <w:r>
              <w:rPr>
                <w:lang w:val="nl-NL"/>
              </w:rPr>
              <w:t>.</w:t>
            </w:r>
          </w:p>
          <w:p w:rsidR="00CF3054" w:rsidRPr="006C290D" w:rsidRDefault="00CF3054" w:rsidP="00121BA0">
            <w:pPr>
              <w:jc w:val="both"/>
              <w:rPr>
                <w:lang w:val="nl-NL"/>
              </w:rPr>
            </w:pPr>
            <w:r w:rsidRPr="006C290D">
              <w:rPr>
                <w:lang w:val="nl-NL"/>
              </w:rPr>
              <w:t>Giảng viên cung cấp bài giảng cho sinh viên trước mỗi bài giảng. Cần có máy tính và máy chiếu.</w:t>
            </w:r>
          </w:p>
          <w:p w:rsidR="00CF3054" w:rsidRPr="006C290D" w:rsidRDefault="00CF3054" w:rsidP="00121BA0">
            <w:pPr>
              <w:jc w:val="both"/>
              <w:rPr>
                <w:lang w:val="nl-NL"/>
              </w:rPr>
            </w:pPr>
            <w:r w:rsidRPr="006C290D">
              <w:rPr>
                <w:lang w:val="nl-NL"/>
              </w:rPr>
              <w:t>Bài tập và thảo luậ</w:t>
            </w:r>
            <w:r>
              <w:rPr>
                <w:lang w:val="nl-NL"/>
              </w:rPr>
              <w:t>n: 1.</w:t>
            </w:r>
          </w:p>
          <w:p w:rsidR="00CF3054" w:rsidRPr="006C290D" w:rsidRDefault="00CF3054" w:rsidP="00121BA0">
            <w:pPr>
              <w:jc w:val="both"/>
              <w:rPr>
                <w:lang w:val="nl-NL"/>
              </w:rPr>
            </w:pPr>
            <w:r w:rsidRPr="006C290D">
              <w:rPr>
                <w:lang w:val="nl-NL"/>
              </w:rPr>
              <w:t>Bài tập về nhà: Giảng viên giao bài tập qua hệ thống.</w:t>
            </w:r>
          </w:p>
          <w:p w:rsidR="00CF3054" w:rsidRPr="006C290D" w:rsidRDefault="00CF3054" w:rsidP="00121BA0">
            <w:pPr>
              <w:jc w:val="both"/>
              <w:rPr>
                <w:lang w:val="nl-NL"/>
              </w:rPr>
            </w:pPr>
            <w:r w:rsidRPr="006C290D">
              <w:rPr>
                <w:lang w:val="nl-NL"/>
              </w:rPr>
              <w:t>Thực hành: 0</w:t>
            </w:r>
            <w:r>
              <w:rPr>
                <w:lang w:val="nl-NL"/>
              </w:rPr>
              <w:t>.</w:t>
            </w:r>
          </w:p>
          <w:p w:rsidR="00CF3054" w:rsidRPr="006C290D" w:rsidRDefault="00CF3054" w:rsidP="00121BA0">
            <w:pPr>
              <w:jc w:val="both"/>
              <w:rPr>
                <w:lang w:val="nl-NL"/>
              </w:rPr>
            </w:pPr>
            <w:r w:rsidRPr="006C290D">
              <w:rPr>
                <w:lang w:val="nl-NL"/>
              </w:rPr>
              <w:t>Tự học: 6</w:t>
            </w:r>
            <w:r>
              <w:rPr>
                <w:lang w:val="nl-NL"/>
              </w:rPr>
              <w:t>.</w:t>
            </w:r>
          </w:p>
        </w:tc>
        <w:tc>
          <w:tcPr>
            <w:tcW w:w="1270" w:type="dxa"/>
          </w:tcPr>
          <w:p w:rsidR="00CF3054" w:rsidRPr="006C290D" w:rsidRDefault="00CF3054" w:rsidP="00121BA0">
            <w:r w:rsidRPr="006C290D">
              <w:t>Đọc trước bài giảng trước khi đến lớp.</w:t>
            </w:r>
          </w:p>
          <w:p w:rsidR="00CF3054" w:rsidRPr="006C290D" w:rsidRDefault="00CF3054" w:rsidP="00121BA0">
            <w:r w:rsidRPr="006C290D">
              <w:t>Làm bài tập và nộp bài tập qua hệ thống LMS.</w:t>
            </w:r>
          </w:p>
        </w:tc>
        <w:tc>
          <w:tcPr>
            <w:tcW w:w="893" w:type="dxa"/>
          </w:tcPr>
          <w:p w:rsidR="00CF3054" w:rsidRPr="006C290D" w:rsidRDefault="001D2920" w:rsidP="00121BA0">
            <w:pPr>
              <w:jc w:val="center"/>
              <w:rPr>
                <w:color w:val="000000" w:themeColor="text1"/>
              </w:rPr>
            </w:pPr>
            <w:r>
              <w:rPr>
                <w:color w:val="000000" w:themeColor="text1"/>
              </w:rPr>
              <w:t>G2.3</w:t>
            </w:r>
          </w:p>
        </w:tc>
        <w:tc>
          <w:tcPr>
            <w:tcW w:w="987" w:type="dxa"/>
          </w:tcPr>
          <w:p w:rsidR="00C97C4D" w:rsidRDefault="00C97C4D" w:rsidP="00C97C4D">
            <w:pPr>
              <w:jc w:val="center"/>
              <w:rPr>
                <w:color w:val="000000" w:themeColor="text1"/>
              </w:rPr>
            </w:pPr>
            <w:r>
              <w:rPr>
                <w:color w:val="000000" w:themeColor="text1"/>
              </w:rPr>
              <w:t>A1.1.1,</w:t>
            </w:r>
          </w:p>
          <w:p w:rsidR="00C97C4D" w:rsidRDefault="00C97C4D" w:rsidP="00C97C4D">
            <w:pPr>
              <w:jc w:val="center"/>
              <w:rPr>
                <w:color w:val="000000" w:themeColor="text1"/>
              </w:rPr>
            </w:pPr>
            <w:r>
              <w:rPr>
                <w:color w:val="000000" w:themeColor="text1"/>
              </w:rPr>
              <w:t>A1.2.1,</w:t>
            </w:r>
          </w:p>
          <w:p w:rsidR="00C97C4D" w:rsidRDefault="00C97C4D" w:rsidP="00C97C4D">
            <w:pPr>
              <w:jc w:val="center"/>
              <w:rPr>
                <w:color w:val="000000" w:themeColor="text1"/>
              </w:rPr>
            </w:pPr>
            <w:r>
              <w:rPr>
                <w:color w:val="000000" w:themeColor="text1"/>
              </w:rPr>
              <w:t>A1.2.2,</w:t>
            </w:r>
          </w:p>
          <w:p w:rsidR="00CF3054" w:rsidRPr="006C290D" w:rsidRDefault="00C97C4D" w:rsidP="00C97C4D">
            <w:pPr>
              <w:jc w:val="center"/>
              <w:rPr>
                <w:color w:val="000000" w:themeColor="text1"/>
              </w:rPr>
            </w:pPr>
            <w:r>
              <w:rPr>
                <w:color w:val="000000" w:themeColor="text1"/>
              </w:rPr>
              <w:t>A2.1</w:t>
            </w:r>
          </w:p>
        </w:tc>
      </w:tr>
      <w:tr w:rsidR="00CF3054" w:rsidRPr="006C290D" w:rsidTr="00121BA0">
        <w:tc>
          <w:tcPr>
            <w:tcW w:w="764" w:type="dxa"/>
          </w:tcPr>
          <w:p w:rsidR="00CF3054" w:rsidRDefault="00FA0D1B" w:rsidP="00121BA0">
            <w:pPr>
              <w:jc w:val="center"/>
            </w:pPr>
            <w:r>
              <w:t>6</w:t>
            </w:r>
          </w:p>
        </w:tc>
        <w:tc>
          <w:tcPr>
            <w:tcW w:w="2584" w:type="dxa"/>
          </w:tcPr>
          <w:p w:rsidR="00CF3054" w:rsidRPr="00CF3054" w:rsidRDefault="00CF3054" w:rsidP="00CF3054">
            <w:pPr>
              <w:jc w:val="both"/>
              <w:rPr>
                <w:spacing w:val="-4"/>
              </w:rPr>
            </w:pPr>
            <w:r>
              <w:rPr>
                <w:spacing w:val="-4"/>
              </w:rPr>
              <w:t xml:space="preserve">1.5 </w:t>
            </w:r>
            <w:r w:rsidRPr="00CF3054">
              <w:rPr>
                <w:spacing w:val="-4"/>
              </w:rPr>
              <w:t>Ứng dụng tổ hợp vào một số lĩnh vực khác</w:t>
            </w:r>
            <w:r>
              <w:rPr>
                <w:spacing w:val="-4"/>
              </w:rPr>
              <w:t xml:space="preserve"> (3 </w:t>
            </w:r>
            <w:r>
              <w:rPr>
                <w:spacing w:val="-4"/>
              </w:rPr>
              <w:lastRenderedPageBreak/>
              <w:t>tiết)</w:t>
            </w:r>
          </w:p>
        </w:tc>
        <w:tc>
          <w:tcPr>
            <w:tcW w:w="2790" w:type="dxa"/>
          </w:tcPr>
          <w:p w:rsidR="00CF3054" w:rsidRPr="006C290D" w:rsidRDefault="00FA0D1B" w:rsidP="00121BA0">
            <w:pPr>
              <w:jc w:val="both"/>
              <w:rPr>
                <w:lang w:val="nl-NL"/>
              </w:rPr>
            </w:pPr>
            <w:r>
              <w:rPr>
                <w:lang w:val="nl-NL"/>
              </w:rPr>
              <w:lastRenderedPageBreak/>
              <w:t>Lý thuyết: 3</w:t>
            </w:r>
            <w:r w:rsidR="00CF3054">
              <w:rPr>
                <w:lang w:val="nl-NL"/>
              </w:rPr>
              <w:t>.</w:t>
            </w:r>
          </w:p>
          <w:p w:rsidR="00CF3054" w:rsidRPr="006C290D" w:rsidRDefault="00CF3054" w:rsidP="00121BA0">
            <w:pPr>
              <w:jc w:val="both"/>
              <w:rPr>
                <w:lang w:val="nl-NL"/>
              </w:rPr>
            </w:pPr>
            <w:r w:rsidRPr="006C290D">
              <w:rPr>
                <w:lang w:val="nl-NL"/>
              </w:rPr>
              <w:t xml:space="preserve">Giảng viên cung cấp bài </w:t>
            </w:r>
            <w:r w:rsidRPr="006C290D">
              <w:rPr>
                <w:lang w:val="nl-NL"/>
              </w:rPr>
              <w:lastRenderedPageBreak/>
              <w:t>giảng cho sinh viên trước mỗi bài giảng. Cần có máy tính và máy chiếu.</w:t>
            </w:r>
          </w:p>
          <w:p w:rsidR="00CF3054" w:rsidRPr="006C290D" w:rsidRDefault="00CF3054" w:rsidP="00121BA0">
            <w:pPr>
              <w:jc w:val="both"/>
              <w:rPr>
                <w:lang w:val="nl-NL"/>
              </w:rPr>
            </w:pPr>
            <w:r w:rsidRPr="006C290D">
              <w:rPr>
                <w:lang w:val="nl-NL"/>
              </w:rPr>
              <w:t>Bài tập và thảo luậ</w:t>
            </w:r>
            <w:r w:rsidR="00FA0D1B">
              <w:rPr>
                <w:lang w:val="nl-NL"/>
              </w:rPr>
              <w:t>n: 0</w:t>
            </w:r>
            <w:r>
              <w:rPr>
                <w:lang w:val="nl-NL"/>
              </w:rPr>
              <w:t>.</w:t>
            </w:r>
          </w:p>
          <w:p w:rsidR="00CF3054" w:rsidRPr="006C290D" w:rsidRDefault="00CF3054" w:rsidP="00121BA0">
            <w:pPr>
              <w:jc w:val="both"/>
              <w:rPr>
                <w:lang w:val="nl-NL"/>
              </w:rPr>
            </w:pPr>
            <w:r w:rsidRPr="006C290D">
              <w:rPr>
                <w:lang w:val="nl-NL"/>
              </w:rPr>
              <w:t>Bài tập về nhà: Giảng viên giao bài tập qua hệ thống.</w:t>
            </w:r>
          </w:p>
          <w:p w:rsidR="00CF3054" w:rsidRPr="006C290D" w:rsidRDefault="00CF3054" w:rsidP="00121BA0">
            <w:pPr>
              <w:jc w:val="both"/>
              <w:rPr>
                <w:lang w:val="nl-NL"/>
              </w:rPr>
            </w:pPr>
            <w:r w:rsidRPr="006C290D">
              <w:rPr>
                <w:lang w:val="nl-NL"/>
              </w:rPr>
              <w:t>Thực hành: 0</w:t>
            </w:r>
            <w:r>
              <w:rPr>
                <w:lang w:val="nl-NL"/>
              </w:rPr>
              <w:t>.</w:t>
            </w:r>
          </w:p>
          <w:p w:rsidR="00CF3054" w:rsidRPr="006C290D" w:rsidRDefault="00CF3054" w:rsidP="00121BA0">
            <w:pPr>
              <w:jc w:val="both"/>
              <w:rPr>
                <w:lang w:val="nl-NL"/>
              </w:rPr>
            </w:pPr>
            <w:r w:rsidRPr="006C290D">
              <w:rPr>
                <w:lang w:val="nl-NL"/>
              </w:rPr>
              <w:t>Tự học: 6</w:t>
            </w:r>
            <w:r>
              <w:rPr>
                <w:lang w:val="nl-NL"/>
              </w:rPr>
              <w:t>.</w:t>
            </w:r>
          </w:p>
        </w:tc>
        <w:tc>
          <w:tcPr>
            <w:tcW w:w="1270" w:type="dxa"/>
          </w:tcPr>
          <w:p w:rsidR="00CF3054" w:rsidRPr="006C290D" w:rsidRDefault="00CF3054" w:rsidP="00121BA0">
            <w:r w:rsidRPr="006C290D">
              <w:lastRenderedPageBreak/>
              <w:t xml:space="preserve">Đọc trước bài giảng </w:t>
            </w:r>
            <w:r w:rsidRPr="006C290D">
              <w:lastRenderedPageBreak/>
              <w:t>trước khi đến lớp.</w:t>
            </w:r>
          </w:p>
          <w:p w:rsidR="00CF3054" w:rsidRPr="006C290D" w:rsidRDefault="00CF3054" w:rsidP="00121BA0">
            <w:r w:rsidRPr="006C290D">
              <w:t>Làm bài tập và nộp bài tập qua hệ thống LMS.</w:t>
            </w:r>
          </w:p>
        </w:tc>
        <w:tc>
          <w:tcPr>
            <w:tcW w:w="893" w:type="dxa"/>
          </w:tcPr>
          <w:p w:rsidR="00CF3054" w:rsidRPr="006C290D" w:rsidRDefault="001D2920" w:rsidP="00121BA0">
            <w:pPr>
              <w:jc w:val="center"/>
              <w:rPr>
                <w:color w:val="000000" w:themeColor="text1"/>
              </w:rPr>
            </w:pPr>
            <w:r>
              <w:rPr>
                <w:color w:val="000000" w:themeColor="text1"/>
              </w:rPr>
              <w:lastRenderedPageBreak/>
              <w:t>G2.3</w:t>
            </w:r>
          </w:p>
        </w:tc>
        <w:tc>
          <w:tcPr>
            <w:tcW w:w="987" w:type="dxa"/>
          </w:tcPr>
          <w:p w:rsidR="00C97C4D" w:rsidRDefault="00C97C4D" w:rsidP="00C97C4D">
            <w:pPr>
              <w:jc w:val="center"/>
              <w:rPr>
                <w:color w:val="000000" w:themeColor="text1"/>
              </w:rPr>
            </w:pPr>
            <w:r>
              <w:rPr>
                <w:color w:val="000000" w:themeColor="text1"/>
              </w:rPr>
              <w:t>A1.1.1,</w:t>
            </w:r>
          </w:p>
          <w:p w:rsidR="00C97C4D" w:rsidRDefault="00C97C4D" w:rsidP="00C97C4D">
            <w:pPr>
              <w:jc w:val="center"/>
              <w:rPr>
                <w:color w:val="000000" w:themeColor="text1"/>
              </w:rPr>
            </w:pPr>
            <w:r>
              <w:rPr>
                <w:color w:val="000000" w:themeColor="text1"/>
              </w:rPr>
              <w:t>A1.2.1,</w:t>
            </w:r>
          </w:p>
          <w:p w:rsidR="00C97C4D" w:rsidRDefault="00C97C4D" w:rsidP="00C97C4D">
            <w:pPr>
              <w:jc w:val="center"/>
              <w:rPr>
                <w:color w:val="000000" w:themeColor="text1"/>
              </w:rPr>
            </w:pPr>
            <w:r>
              <w:rPr>
                <w:color w:val="000000" w:themeColor="text1"/>
              </w:rPr>
              <w:lastRenderedPageBreak/>
              <w:t>A1.2.2,</w:t>
            </w:r>
          </w:p>
          <w:p w:rsidR="00CF3054" w:rsidRPr="006C290D" w:rsidRDefault="00C97C4D" w:rsidP="00C97C4D">
            <w:pPr>
              <w:jc w:val="center"/>
              <w:rPr>
                <w:color w:val="000000" w:themeColor="text1"/>
              </w:rPr>
            </w:pPr>
            <w:r>
              <w:rPr>
                <w:color w:val="000000" w:themeColor="text1"/>
              </w:rPr>
              <w:t>A2.1</w:t>
            </w:r>
          </w:p>
        </w:tc>
      </w:tr>
      <w:tr w:rsidR="00D12F10" w:rsidRPr="006C290D" w:rsidTr="00121BA0">
        <w:tc>
          <w:tcPr>
            <w:tcW w:w="764" w:type="dxa"/>
          </w:tcPr>
          <w:p w:rsidR="00D12F10" w:rsidRPr="006C290D" w:rsidRDefault="00FA0D1B" w:rsidP="00121BA0">
            <w:pPr>
              <w:jc w:val="center"/>
            </w:pPr>
            <w:r>
              <w:lastRenderedPageBreak/>
              <w:t>7</w:t>
            </w:r>
          </w:p>
        </w:tc>
        <w:tc>
          <w:tcPr>
            <w:tcW w:w="2584" w:type="dxa"/>
          </w:tcPr>
          <w:p w:rsidR="00D12F10" w:rsidRPr="00183AAA" w:rsidRDefault="00D12F10" w:rsidP="00121BA0">
            <w:pPr>
              <w:ind w:left="-86" w:right="-86" w:firstLine="86"/>
              <w:jc w:val="both"/>
              <w:rPr>
                <w:b/>
                <w:color w:val="000000"/>
              </w:rPr>
            </w:pPr>
            <w:r w:rsidRPr="00183AAA">
              <w:rPr>
                <w:b/>
                <w:color w:val="000000"/>
              </w:rPr>
              <w:t xml:space="preserve">CHƯƠNG 2: </w:t>
            </w:r>
            <w:r w:rsidR="00FA0D1B" w:rsidRPr="00FA0D1B">
              <w:rPr>
                <w:b/>
                <w:color w:val="000000"/>
              </w:rPr>
              <w:t xml:space="preserve">Phương pháp xác suất (27 tiết = </w:t>
            </w:r>
            <w:r w:rsidR="00FA0D1B">
              <w:rPr>
                <w:b/>
                <w:color w:val="000000"/>
              </w:rPr>
              <w:t>22LT + 5BT</w:t>
            </w:r>
            <w:r w:rsidR="00FA0D1B" w:rsidRPr="00FA0D1B">
              <w:rPr>
                <w:b/>
                <w:color w:val="000000"/>
              </w:rPr>
              <w:t>)</w:t>
            </w:r>
            <w:r w:rsidRPr="00183AAA">
              <w:rPr>
                <w:b/>
                <w:color w:val="000000"/>
              </w:rPr>
              <w:t xml:space="preserve"> </w:t>
            </w:r>
          </w:p>
          <w:p w:rsidR="00D12F10" w:rsidRPr="00183AAA" w:rsidRDefault="00E10CFA" w:rsidP="00121BA0">
            <w:pPr>
              <w:rPr>
                <w:bCs/>
                <w:lang w:val="nl-NL"/>
              </w:rPr>
            </w:pPr>
            <w:r w:rsidRPr="00E10CFA">
              <w:rPr>
                <w:bCs/>
                <w:lang w:val="nl-NL"/>
              </w:rPr>
              <w:t>2.1  Một số công cụ của lý thuyết xác suất</w:t>
            </w:r>
            <w:r w:rsidR="00D12F10" w:rsidRPr="00183AAA">
              <w:rPr>
                <w:bCs/>
                <w:lang w:val="nl-NL"/>
              </w:rPr>
              <w:t xml:space="preserve"> (3 tiết)</w:t>
            </w:r>
          </w:p>
          <w:p w:rsidR="00D12F10" w:rsidRPr="00183AAA" w:rsidRDefault="00D12F10" w:rsidP="00121BA0">
            <w:pPr>
              <w:rPr>
                <w:bCs/>
                <w:lang w:val="nl-NL"/>
              </w:rPr>
            </w:pPr>
            <w:r w:rsidRPr="00183AAA">
              <w:rPr>
                <w:bCs/>
                <w:lang w:val="nl-NL"/>
              </w:rPr>
              <w:t xml:space="preserve">   2.1.1 </w:t>
            </w:r>
            <w:r w:rsidR="00E10CFA" w:rsidRPr="00E10CFA">
              <w:rPr>
                <w:bCs/>
                <w:lang w:val="nl-NL"/>
              </w:rPr>
              <w:t>Không gian xác suất và biến cố</w:t>
            </w:r>
          </w:p>
          <w:p w:rsidR="00D12F10" w:rsidRPr="00183AAA" w:rsidRDefault="00D12F10" w:rsidP="00121BA0">
            <w:pPr>
              <w:rPr>
                <w:bCs/>
                <w:lang w:val="nl-NL"/>
              </w:rPr>
            </w:pPr>
            <w:r w:rsidRPr="00183AAA">
              <w:rPr>
                <w:bCs/>
                <w:lang w:val="nl-NL"/>
              </w:rPr>
              <w:t xml:space="preserve">   2.1.2 </w:t>
            </w:r>
            <w:r w:rsidR="00E10CFA" w:rsidRPr="00E10CFA">
              <w:rPr>
                <w:bCs/>
                <w:lang w:val="nl-NL"/>
              </w:rPr>
              <w:t>Xác suất của biến cố</w:t>
            </w:r>
          </w:p>
          <w:p w:rsidR="00D12F10" w:rsidRPr="00183AAA" w:rsidRDefault="00D12F10" w:rsidP="00121BA0">
            <w:pPr>
              <w:rPr>
                <w:bCs/>
                <w:lang w:val="nl-NL"/>
              </w:rPr>
            </w:pPr>
            <w:r w:rsidRPr="00183AAA">
              <w:rPr>
                <w:bCs/>
                <w:lang w:val="nl-NL"/>
              </w:rPr>
              <w:t xml:space="preserve">   2.1.3 </w:t>
            </w:r>
            <w:r w:rsidR="00E10CFA" w:rsidRPr="00E10CFA">
              <w:rPr>
                <w:bCs/>
                <w:lang w:val="nl-NL"/>
              </w:rPr>
              <w:t>Biến ngẫu nhiên và hàm phân phối</w:t>
            </w:r>
          </w:p>
          <w:p w:rsidR="00D12F10" w:rsidRPr="00183AAA" w:rsidRDefault="00D12F10" w:rsidP="00121BA0">
            <w:pPr>
              <w:rPr>
                <w:bCs/>
                <w:lang w:val="nl-NL"/>
              </w:rPr>
            </w:pPr>
            <w:r w:rsidRPr="00183AAA">
              <w:rPr>
                <w:bCs/>
                <w:lang w:val="nl-NL"/>
              </w:rPr>
              <w:t xml:space="preserve">   2.1.4 </w:t>
            </w:r>
            <w:r w:rsidR="00E10CFA" w:rsidRPr="00E10CFA">
              <w:rPr>
                <w:bCs/>
                <w:lang w:val="nl-NL"/>
              </w:rPr>
              <w:t>Các số đặc trưng của biến ngẫu nhiên</w:t>
            </w:r>
          </w:p>
          <w:p w:rsidR="00D12F10" w:rsidRPr="00183AAA" w:rsidRDefault="00D12F10" w:rsidP="00E10CFA">
            <w:pPr>
              <w:rPr>
                <w:bCs/>
                <w:color w:val="000000" w:themeColor="text1"/>
                <w:lang w:val="nl-NL"/>
              </w:rPr>
            </w:pPr>
            <w:r w:rsidRPr="00183AAA">
              <w:rPr>
                <w:bCs/>
                <w:lang w:val="nl-NL"/>
              </w:rPr>
              <w:t xml:space="preserve">   2.1.5 </w:t>
            </w:r>
            <w:r w:rsidR="00E10CFA" w:rsidRPr="00E10CFA">
              <w:rPr>
                <w:bCs/>
                <w:lang w:val="nl-NL"/>
              </w:rPr>
              <w:t>Định lý giới hạn trung tâm</w:t>
            </w:r>
          </w:p>
        </w:tc>
        <w:tc>
          <w:tcPr>
            <w:tcW w:w="2790" w:type="dxa"/>
          </w:tcPr>
          <w:p w:rsidR="00D12F10" w:rsidRPr="006C290D" w:rsidRDefault="00D12F10" w:rsidP="00121BA0">
            <w:pPr>
              <w:jc w:val="both"/>
              <w:rPr>
                <w:lang w:val="nl-NL"/>
              </w:rPr>
            </w:pPr>
            <w:r w:rsidRPr="006C290D">
              <w:rPr>
                <w:lang w:val="nl-NL"/>
              </w:rPr>
              <w:t>Lý thuyế</w:t>
            </w:r>
            <w:r w:rsidR="00E10CFA">
              <w:rPr>
                <w:lang w:val="nl-NL"/>
              </w:rPr>
              <w:t>t: 3</w:t>
            </w:r>
            <w:r>
              <w:rPr>
                <w:lang w:val="nl-NL"/>
              </w:rPr>
              <w:t>.</w:t>
            </w:r>
          </w:p>
          <w:p w:rsidR="00D12F10" w:rsidRDefault="00D12F10" w:rsidP="00121BA0">
            <w:pPr>
              <w:jc w:val="both"/>
              <w:rPr>
                <w:lang w:val="nl-NL"/>
              </w:rPr>
            </w:pPr>
            <w:r w:rsidRPr="006C290D">
              <w:rPr>
                <w:lang w:val="nl-NL"/>
              </w:rPr>
              <w:t>Giảng viên cung cấp bài giảng cho sinh viên trước mỗi bài giảng. Cần có máy tính và máy chiếu</w:t>
            </w:r>
            <w:r>
              <w:rPr>
                <w:lang w:val="nl-NL"/>
              </w:rPr>
              <w:t>.</w:t>
            </w:r>
          </w:p>
          <w:p w:rsidR="00D12F10" w:rsidRPr="006C290D" w:rsidRDefault="00D12F10" w:rsidP="00121BA0">
            <w:pPr>
              <w:jc w:val="both"/>
              <w:rPr>
                <w:lang w:val="nl-NL"/>
              </w:rPr>
            </w:pPr>
            <w:r w:rsidRPr="006C290D">
              <w:rPr>
                <w:lang w:val="nl-NL"/>
              </w:rPr>
              <w:t>Bài tập và thảo luậ</w:t>
            </w:r>
            <w:r w:rsidR="00E10CFA">
              <w:rPr>
                <w:lang w:val="nl-NL"/>
              </w:rPr>
              <w:t>n: 0</w:t>
            </w:r>
            <w:r>
              <w:rPr>
                <w:lang w:val="nl-NL"/>
              </w:rPr>
              <w:t>.</w:t>
            </w:r>
          </w:p>
          <w:p w:rsidR="00D12F10" w:rsidRPr="006C290D" w:rsidRDefault="00D12F10" w:rsidP="00121BA0">
            <w:pPr>
              <w:jc w:val="both"/>
              <w:rPr>
                <w:lang w:val="nl-NL"/>
              </w:rPr>
            </w:pPr>
            <w:r w:rsidRPr="006C290D">
              <w:rPr>
                <w:lang w:val="nl-NL"/>
              </w:rPr>
              <w:t>Bài tập về nhà: Giảng viên giao bài tập qua hệ thống.</w:t>
            </w:r>
          </w:p>
          <w:p w:rsidR="00D12F10" w:rsidRPr="006C290D" w:rsidRDefault="00D12F10" w:rsidP="00121BA0">
            <w:pPr>
              <w:jc w:val="both"/>
              <w:rPr>
                <w:lang w:val="nl-NL"/>
              </w:rPr>
            </w:pPr>
            <w:r w:rsidRPr="006C290D">
              <w:rPr>
                <w:lang w:val="nl-NL"/>
              </w:rPr>
              <w:t>Thực hành: 0</w:t>
            </w:r>
            <w:r>
              <w:rPr>
                <w:lang w:val="nl-NL"/>
              </w:rPr>
              <w:t>.</w:t>
            </w:r>
          </w:p>
          <w:p w:rsidR="00D12F10" w:rsidRPr="006C290D" w:rsidRDefault="00D12F10" w:rsidP="00121BA0">
            <w:pPr>
              <w:jc w:val="both"/>
              <w:rPr>
                <w:lang w:val="nl-NL"/>
              </w:rPr>
            </w:pPr>
            <w:r w:rsidRPr="006C290D">
              <w:rPr>
                <w:lang w:val="nl-NL"/>
              </w:rPr>
              <w:t>Tự học: 6</w:t>
            </w:r>
            <w:r>
              <w:rPr>
                <w:lang w:val="nl-NL"/>
              </w:rPr>
              <w:t>.</w:t>
            </w:r>
          </w:p>
        </w:tc>
        <w:tc>
          <w:tcPr>
            <w:tcW w:w="1270" w:type="dxa"/>
          </w:tcPr>
          <w:p w:rsidR="00D12F10" w:rsidRPr="006C290D" w:rsidRDefault="00D12F10" w:rsidP="00121BA0">
            <w:r w:rsidRPr="006C290D">
              <w:t>Đọc trước bài giảng trước khi đến lớp.</w:t>
            </w:r>
          </w:p>
          <w:p w:rsidR="00D12F10" w:rsidRPr="006C290D" w:rsidRDefault="00D12F10" w:rsidP="00121BA0">
            <w:r w:rsidRPr="006C290D">
              <w:t>Làm bài tập và nộp bài tập qua hệ thống LMS.</w:t>
            </w:r>
          </w:p>
        </w:tc>
        <w:tc>
          <w:tcPr>
            <w:tcW w:w="893" w:type="dxa"/>
          </w:tcPr>
          <w:p w:rsidR="00D12F10" w:rsidRDefault="00B87616" w:rsidP="00121BA0">
            <w:pPr>
              <w:jc w:val="center"/>
              <w:rPr>
                <w:color w:val="000000" w:themeColor="text1"/>
              </w:rPr>
            </w:pPr>
            <w:r>
              <w:rPr>
                <w:color w:val="000000" w:themeColor="text1"/>
              </w:rPr>
              <w:t>G1.2,</w:t>
            </w:r>
          </w:p>
          <w:p w:rsidR="00B87616" w:rsidRPr="006C290D" w:rsidRDefault="00B87616" w:rsidP="00121BA0">
            <w:pPr>
              <w:jc w:val="center"/>
              <w:rPr>
                <w:color w:val="000000" w:themeColor="text1"/>
              </w:rPr>
            </w:pPr>
            <w:r>
              <w:rPr>
                <w:color w:val="000000" w:themeColor="text1"/>
              </w:rPr>
              <w:t>G1.3</w:t>
            </w:r>
          </w:p>
        </w:tc>
        <w:tc>
          <w:tcPr>
            <w:tcW w:w="987" w:type="dxa"/>
          </w:tcPr>
          <w:p w:rsidR="00C97C4D" w:rsidRDefault="00C97C4D" w:rsidP="00C97C4D">
            <w:pPr>
              <w:jc w:val="center"/>
              <w:rPr>
                <w:color w:val="000000" w:themeColor="text1"/>
              </w:rPr>
            </w:pPr>
            <w:r>
              <w:rPr>
                <w:color w:val="000000" w:themeColor="text1"/>
              </w:rPr>
              <w:t>A1.1.1,</w:t>
            </w:r>
          </w:p>
          <w:p w:rsidR="00C97C4D" w:rsidRDefault="00C97C4D" w:rsidP="00C97C4D">
            <w:pPr>
              <w:jc w:val="center"/>
              <w:rPr>
                <w:color w:val="000000" w:themeColor="text1"/>
              </w:rPr>
            </w:pPr>
            <w:r>
              <w:rPr>
                <w:color w:val="000000" w:themeColor="text1"/>
              </w:rPr>
              <w:t>A1.2.1,</w:t>
            </w:r>
          </w:p>
          <w:p w:rsidR="00C97C4D" w:rsidRDefault="00C97C4D" w:rsidP="00C97C4D">
            <w:pPr>
              <w:jc w:val="center"/>
              <w:rPr>
                <w:color w:val="000000" w:themeColor="text1"/>
              </w:rPr>
            </w:pPr>
            <w:r>
              <w:rPr>
                <w:color w:val="000000" w:themeColor="text1"/>
              </w:rPr>
              <w:t>A1.2.2,</w:t>
            </w:r>
          </w:p>
          <w:p w:rsidR="00D12F10" w:rsidRPr="006C290D" w:rsidRDefault="00C97C4D" w:rsidP="00C97C4D">
            <w:pPr>
              <w:jc w:val="center"/>
              <w:rPr>
                <w:color w:val="000000" w:themeColor="text1"/>
              </w:rPr>
            </w:pPr>
            <w:r>
              <w:rPr>
                <w:color w:val="000000" w:themeColor="text1"/>
              </w:rPr>
              <w:t>A3</w:t>
            </w:r>
            <w:r>
              <w:rPr>
                <w:color w:val="000000" w:themeColor="text1"/>
              </w:rPr>
              <w:t>.1</w:t>
            </w:r>
          </w:p>
        </w:tc>
      </w:tr>
      <w:tr w:rsidR="00D12F10" w:rsidRPr="006C290D" w:rsidTr="00121BA0">
        <w:tc>
          <w:tcPr>
            <w:tcW w:w="764" w:type="dxa"/>
          </w:tcPr>
          <w:p w:rsidR="00D12F10" w:rsidRPr="006C290D" w:rsidRDefault="004337EF" w:rsidP="00121BA0">
            <w:pPr>
              <w:jc w:val="center"/>
            </w:pPr>
            <w:r>
              <w:t>8</w:t>
            </w:r>
          </w:p>
        </w:tc>
        <w:tc>
          <w:tcPr>
            <w:tcW w:w="2584" w:type="dxa"/>
          </w:tcPr>
          <w:p w:rsidR="00D12F10" w:rsidRDefault="00D12F10" w:rsidP="00121BA0">
            <w:pPr>
              <w:jc w:val="both"/>
              <w:rPr>
                <w:bCs/>
                <w:lang w:val="nl-NL"/>
              </w:rPr>
            </w:pPr>
            <w:r w:rsidRPr="00E10CFA">
              <w:rPr>
                <w:bCs/>
                <w:lang w:val="nl-NL"/>
              </w:rPr>
              <w:t xml:space="preserve">2.2  </w:t>
            </w:r>
            <w:r w:rsidR="00E10CFA" w:rsidRPr="00E10CFA">
              <w:rPr>
                <w:bCs/>
                <w:lang w:val="nl-NL"/>
              </w:rPr>
              <w:t>Giới thiệu phương pháp xác suất</w:t>
            </w:r>
            <w:r w:rsidRPr="00E10CFA">
              <w:rPr>
                <w:bCs/>
                <w:lang w:val="nl-NL"/>
              </w:rPr>
              <w:t xml:space="preserve"> (3 tiết)</w:t>
            </w:r>
          </w:p>
          <w:p w:rsidR="00E10CFA" w:rsidRDefault="00E10CFA" w:rsidP="00121BA0">
            <w:pPr>
              <w:jc w:val="both"/>
              <w:rPr>
                <w:bCs/>
                <w:lang w:val="nl-NL"/>
              </w:rPr>
            </w:pPr>
            <w:r>
              <w:rPr>
                <w:bCs/>
                <w:lang w:val="nl-NL"/>
              </w:rPr>
              <w:t xml:space="preserve">   2.2.1 </w:t>
            </w:r>
            <w:r w:rsidRPr="00E10CFA">
              <w:rPr>
                <w:bCs/>
                <w:lang w:val="nl-NL"/>
              </w:rPr>
              <w:t>Khái niệm về phương pháp xác suất</w:t>
            </w:r>
          </w:p>
          <w:p w:rsidR="00E10CFA" w:rsidRPr="00E10CFA" w:rsidRDefault="00E10CFA" w:rsidP="00121BA0">
            <w:pPr>
              <w:jc w:val="both"/>
              <w:rPr>
                <w:bCs/>
                <w:lang w:val="nl-NL"/>
              </w:rPr>
            </w:pPr>
            <w:r>
              <w:rPr>
                <w:bCs/>
                <w:lang w:val="nl-NL"/>
              </w:rPr>
              <w:t xml:space="preserve">   2.2.2 </w:t>
            </w:r>
            <w:r w:rsidRPr="00E10CFA">
              <w:rPr>
                <w:bCs/>
                <w:lang w:val="nl-NL"/>
              </w:rPr>
              <w:t>Một số ví dụ</w:t>
            </w:r>
          </w:p>
        </w:tc>
        <w:tc>
          <w:tcPr>
            <w:tcW w:w="2790" w:type="dxa"/>
          </w:tcPr>
          <w:p w:rsidR="00D12F10" w:rsidRPr="006C290D" w:rsidRDefault="00D12F10" w:rsidP="00121BA0">
            <w:pPr>
              <w:jc w:val="both"/>
              <w:rPr>
                <w:lang w:val="nl-NL"/>
              </w:rPr>
            </w:pPr>
            <w:r w:rsidRPr="006C290D">
              <w:rPr>
                <w:lang w:val="nl-NL"/>
              </w:rPr>
              <w:t>Lý thuyế</w:t>
            </w:r>
            <w:r w:rsidR="00962794">
              <w:rPr>
                <w:lang w:val="nl-NL"/>
              </w:rPr>
              <w:t>t: 2</w:t>
            </w:r>
            <w:r>
              <w:rPr>
                <w:lang w:val="nl-NL"/>
              </w:rPr>
              <w:t>.</w:t>
            </w:r>
          </w:p>
          <w:p w:rsidR="00D12F10" w:rsidRPr="006C290D" w:rsidRDefault="00D12F10" w:rsidP="00121BA0">
            <w:pPr>
              <w:jc w:val="both"/>
              <w:rPr>
                <w:lang w:val="nl-NL"/>
              </w:rPr>
            </w:pPr>
            <w:r w:rsidRPr="006C290D">
              <w:rPr>
                <w:lang w:val="nl-NL"/>
              </w:rPr>
              <w:t>Giảng viên cung cấp bài giảng cho sinh viên trước mỗi bài giảng. Cần có máy tính và máy chiếu.</w:t>
            </w:r>
          </w:p>
          <w:p w:rsidR="00D12F10" w:rsidRPr="006C290D" w:rsidRDefault="00D12F10" w:rsidP="00121BA0">
            <w:pPr>
              <w:jc w:val="both"/>
              <w:rPr>
                <w:lang w:val="nl-NL"/>
              </w:rPr>
            </w:pPr>
            <w:r w:rsidRPr="006C290D">
              <w:rPr>
                <w:lang w:val="nl-NL"/>
              </w:rPr>
              <w:t>Bài tập và thảo luậ</w:t>
            </w:r>
            <w:r w:rsidR="00962794">
              <w:rPr>
                <w:lang w:val="nl-NL"/>
              </w:rPr>
              <w:t>n: 1</w:t>
            </w:r>
            <w:r>
              <w:rPr>
                <w:lang w:val="nl-NL"/>
              </w:rPr>
              <w:t>.</w:t>
            </w:r>
          </w:p>
          <w:p w:rsidR="00D12F10" w:rsidRPr="006C290D" w:rsidRDefault="00D12F10" w:rsidP="00121BA0">
            <w:pPr>
              <w:jc w:val="both"/>
              <w:rPr>
                <w:lang w:val="nl-NL"/>
              </w:rPr>
            </w:pPr>
            <w:r w:rsidRPr="006C290D">
              <w:rPr>
                <w:lang w:val="nl-NL"/>
              </w:rPr>
              <w:t>Bài tập về nhà: Giảng viên giao bài tập qua hệ thống.</w:t>
            </w:r>
          </w:p>
          <w:p w:rsidR="00D12F10" w:rsidRPr="006C290D" w:rsidRDefault="00D12F10" w:rsidP="00121BA0">
            <w:pPr>
              <w:jc w:val="both"/>
              <w:rPr>
                <w:lang w:val="nl-NL"/>
              </w:rPr>
            </w:pPr>
            <w:r w:rsidRPr="006C290D">
              <w:rPr>
                <w:lang w:val="nl-NL"/>
              </w:rPr>
              <w:t>Thực hành: 0</w:t>
            </w:r>
            <w:r>
              <w:rPr>
                <w:lang w:val="nl-NL"/>
              </w:rPr>
              <w:t>.</w:t>
            </w:r>
          </w:p>
          <w:p w:rsidR="00D12F10" w:rsidRPr="006C290D" w:rsidRDefault="00D12F10" w:rsidP="00121BA0">
            <w:pPr>
              <w:jc w:val="both"/>
              <w:rPr>
                <w:lang w:val="nl-NL"/>
              </w:rPr>
            </w:pPr>
            <w:r w:rsidRPr="006C290D">
              <w:rPr>
                <w:lang w:val="nl-NL"/>
              </w:rPr>
              <w:t>Tự học: 6</w:t>
            </w:r>
            <w:r>
              <w:rPr>
                <w:lang w:val="nl-NL"/>
              </w:rPr>
              <w:t>.</w:t>
            </w:r>
          </w:p>
        </w:tc>
        <w:tc>
          <w:tcPr>
            <w:tcW w:w="1270" w:type="dxa"/>
          </w:tcPr>
          <w:p w:rsidR="00D12F10" w:rsidRPr="006C290D" w:rsidRDefault="00D12F10" w:rsidP="00121BA0">
            <w:r w:rsidRPr="006C290D">
              <w:t>Đọc trước bài giảng trước khi đến lớp.</w:t>
            </w:r>
          </w:p>
          <w:p w:rsidR="00D12F10" w:rsidRPr="006C290D" w:rsidRDefault="00D12F10" w:rsidP="00121BA0">
            <w:r w:rsidRPr="006C290D">
              <w:t>Làm bài tập và nộp bài tập qua hệ thống LMS.</w:t>
            </w:r>
          </w:p>
        </w:tc>
        <w:tc>
          <w:tcPr>
            <w:tcW w:w="893" w:type="dxa"/>
          </w:tcPr>
          <w:p w:rsidR="00D12F10" w:rsidRPr="006C290D" w:rsidRDefault="00B87616" w:rsidP="00121BA0">
            <w:pPr>
              <w:jc w:val="center"/>
              <w:rPr>
                <w:color w:val="000000" w:themeColor="text1"/>
              </w:rPr>
            </w:pPr>
            <w:r>
              <w:rPr>
                <w:color w:val="000000" w:themeColor="text1"/>
              </w:rPr>
              <w:t>G1.4</w:t>
            </w:r>
          </w:p>
        </w:tc>
        <w:tc>
          <w:tcPr>
            <w:tcW w:w="987" w:type="dxa"/>
          </w:tcPr>
          <w:p w:rsidR="00C97C4D" w:rsidRDefault="00C97C4D" w:rsidP="00C97C4D">
            <w:pPr>
              <w:jc w:val="center"/>
              <w:rPr>
                <w:color w:val="000000" w:themeColor="text1"/>
              </w:rPr>
            </w:pPr>
            <w:r>
              <w:rPr>
                <w:color w:val="000000" w:themeColor="text1"/>
              </w:rPr>
              <w:t>A1.1.1,</w:t>
            </w:r>
          </w:p>
          <w:p w:rsidR="00C97C4D" w:rsidRDefault="00C97C4D" w:rsidP="00C97C4D">
            <w:pPr>
              <w:jc w:val="center"/>
              <w:rPr>
                <w:color w:val="000000" w:themeColor="text1"/>
              </w:rPr>
            </w:pPr>
            <w:r>
              <w:rPr>
                <w:color w:val="000000" w:themeColor="text1"/>
              </w:rPr>
              <w:t>A1.2.1,</w:t>
            </w:r>
          </w:p>
          <w:p w:rsidR="00C97C4D" w:rsidRDefault="00C97C4D" w:rsidP="00C97C4D">
            <w:pPr>
              <w:jc w:val="center"/>
              <w:rPr>
                <w:color w:val="000000" w:themeColor="text1"/>
              </w:rPr>
            </w:pPr>
            <w:r>
              <w:rPr>
                <w:color w:val="000000" w:themeColor="text1"/>
              </w:rPr>
              <w:t>A1.2.2,</w:t>
            </w:r>
          </w:p>
          <w:p w:rsidR="00D12F10" w:rsidRPr="006C290D" w:rsidRDefault="00C97C4D" w:rsidP="00C97C4D">
            <w:pPr>
              <w:jc w:val="center"/>
              <w:rPr>
                <w:color w:val="000000" w:themeColor="text1"/>
              </w:rPr>
            </w:pPr>
            <w:r>
              <w:rPr>
                <w:color w:val="000000" w:themeColor="text1"/>
              </w:rPr>
              <w:t>A3.1</w:t>
            </w:r>
          </w:p>
        </w:tc>
      </w:tr>
      <w:tr w:rsidR="00D12F10" w:rsidRPr="006C290D" w:rsidTr="00121BA0">
        <w:tc>
          <w:tcPr>
            <w:tcW w:w="764" w:type="dxa"/>
          </w:tcPr>
          <w:p w:rsidR="00D12F10" w:rsidRPr="006C290D" w:rsidRDefault="004337EF" w:rsidP="00121BA0">
            <w:pPr>
              <w:jc w:val="center"/>
            </w:pPr>
            <w:r>
              <w:t>9</w:t>
            </w:r>
          </w:p>
        </w:tc>
        <w:tc>
          <w:tcPr>
            <w:tcW w:w="2584" w:type="dxa"/>
          </w:tcPr>
          <w:p w:rsidR="00D12F10" w:rsidRPr="001E0BEF" w:rsidRDefault="00D12F10" w:rsidP="00121BA0">
            <w:pPr>
              <w:spacing w:before="60"/>
              <w:rPr>
                <w:bCs/>
                <w:lang w:val="nl-NL"/>
              </w:rPr>
            </w:pPr>
            <w:r w:rsidRPr="001E0BEF">
              <w:rPr>
                <w:bCs/>
                <w:lang w:val="nl-NL"/>
              </w:rPr>
              <w:t xml:space="preserve">2.3. </w:t>
            </w:r>
            <w:r w:rsidR="00962794" w:rsidRPr="00962794">
              <w:rPr>
                <w:bCs/>
                <w:lang w:val="nl-NL"/>
              </w:rPr>
              <w:t>Phương pháp xác suất trong toán phổ thông</w:t>
            </w:r>
          </w:p>
          <w:p w:rsidR="00D12F10" w:rsidRPr="00962794" w:rsidRDefault="00D12F10" w:rsidP="00121BA0">
            <w:pPr>
              <w:jc w:val="both"/>
              <w:rPr>
                <w:bCs/>
                <w:lang w:val="nl-NL"/>
              </w:rPr>
            </w:pPr>
            <w:r w:rsidRPr="001E0BEF">
              <w:rPr>
                <w:bCs/>
                <w:lang w:val="nl-NL"/>
              </w:rPr>
              <w:t xml:space="preserve">  2.3.1 </w:t>
            </w:r>
            <w:r w:rsidR="004337EF" w:rsidRPr="004337EF">
              <w:rPr>
                <w:bCs/>
                <w:lang w:val="nl-NL"/>
              </w:rPr>
              <w:t>Phương pháp xác suất chứng minh các bài toán tồn tại</w:t>
            </w:r>
            <w:r w:rsidRPr="00962794">
              <w:rPr>
                <w:bCs/>
                <w:lang w:val="nl-NL"/>
              </w:rPr>
              <w:t xml:space="preserve"> </w:t>
            </w:r>
            <w:r w:rsidR="004337EF">
              <w:rPr>
                <w:bCs/>
                <w:lang w:val="nl-NL"/>
              </w:rPr>
              <w:t>(3 tiết)</w:t>
            </w:r>
          </w:p>
        </w:tc>
        <w:tc>
          <w:tcPr>
            <w:tcW w:w="2790" w:type="dxa"/>
          </w:tcPr>
          <w:p w:rsidR="00D12F10" w:rsidRPr="006C290D" w:rsidRDefault="00D12F10" w:rsidP="00121BA0">
            <w:pPr>
              <w:jc w:val="both"/>
              <w:rPr>
                <w:lang w:val="nl-NL"/>
              </w:rPr>
            </w:pPr>
            <w:r w:rsidRPr="006C290D">
              <w:rPr>
                <w:lang w:val="nl-NL"/>
              </w:rPr>
              <w:t>Lý thuyế</w:t>
            </w:r>
            <w:r w:rsidR="00C45EEB">
              <w:rPr>
                <w:lang w:val="nl-NL"/>
              </w:rPr>
              <w:t>t: 3</w:t>
            </w:r>
            <w:r>
              <w:rPr>
                <w:lang w:val="nl-NL"/>
              </w:rPr>
              <w:t>.</w:t>
            </w:r>
          </w:p>
          <w:p w:rsidR="00D12F10" w:rsidRPr="006C290D" w:rsidRDefault="00D12F10" w:rsidP="00121BA0">
            <w:pPr>
              <w:jc w:val="both"/>
              <w:rPr>
                <w:lang w:val="nl-NL"/>
              </w:rPr>
            </w:pPr>
            <w:r w:rsidRPr="006C290D">
              <w:rPr>
                <w:lang w:val="nl-NL"/>
              </w:rPr>
              <w:t>Giảng viên cung cấp bài giảng cho sinh viên qua hệ thống cổng thông tin cán bộ trước mỗi bài giảng. Cần có máy tính và máy chiếu để kết hợp thực hành phần mề</w:t>
            </w:r>
            <w:r>
              <w:rPr>
                <w:lang w:val="nl-NL"/>
              </w:rPr>
              <w:t>m Excel</w:t>
            </w:r>
            <w:r w:rsidRPr="006C290D">
              <w:rPr>
                <w:lang w:val="nl-NL"/>
              </w:rPr>
              <w:t xml:space="preserve"> qua giảng dạy.</w:t>
            </w:r>
          </w:p>
          <w:p w:rsidR="00D12F10" w:rsidRPr="006C290D" w:rsidRDefault="00D12F10" w:rsidP="00121BA0">
            <w:pPr>
              <w:jc w:val="both"/>
              <w:rPr>
                <w:lang w:val="nl-NL"/>
              </w:rPr>
            </w:pPr>
            <w:r w:rsidRPr="006C290D">
              <w:rPr>
                <w:lang w:val="nl-NL"/>
              </w:rPr>
              <w:t>Bài tập và thảo luậ</w:t>
            </w:r>
            <w:r w:rsidR="00C45EEB">
              <w:rPr>
                <w:lang w:val="nl-NL"/>
              </w:rPr>
              <w:t>n: 0</w:t>
            </w:r>
            <w:r>
              <w:rPr>
                <w:lang w:val="nl-NL"/>
              </w:rPr>
              <w:t>.</w:t>
            </w:r>
          </w:p>
          <w:p w:rsidR="00D12F10" w:rsidRPr="006C290D" w:rsidRDefault="00D12F10" w:rsidP="00121BA0">
            <w:pPr>
              <w:jc w:val="both"/>
              <w:rPr>
                <w:lang w:val="nl-NL"/>
              </w:rPr>
            </w:pPr>
            <w:r w:rsidRPr="006C290D">
              <w:rPr>
                <w:lang w:val="nl-NL"/>
              </w:rPr>
              <w:t>Bài tập về nhà: Giảng viên giao bài tập qua hệ thống.</w:t>
            </w:r>
          </w:p>
          <w:p w:rsidR="00D12F10" w:rsidRPr="006C290D" w:rsidRDefault="00D12F10" w:rsidP="00121BA0">
            <w:pPr>
              <w:jc w:val="both"/>
              <w:rPr>
                <w:lang w:val="nl-NL"/>
              </w:rPr>
            </w:pPr>
            <w:r w:rsidRPr="006C290D">
              <w:rPr>
                <w:lang w:val="nl-NL"/>
              </w:rPr>
              <w:lastRenderedPageBreak/>
              <w:t>Thực hành: 0</w:t>
            </w:r>
            <w:r>
              <w:rPr>
                <w:lang w:val="nl-NL"/>
              </w:rPr>
              <w:t>.</w:t>
            </w:r>
          </w:p>
          <w:p w:rsidR="00D12F10" w:rsidRPr="006C290D" w:rsidRDefault="00D12F10" w:rsidP="00121BA0">
            <w:pPr>
              <w:jc w:val="both"/>
              <w:rPr>
                <w:lang w:val="nl-NL"/>
              </w:rPr>
            </w:pPr>
            <w:r w:rsidRPr="006C290D">
              <w:rPr>
                <w:lang w:val="nl-NL"/>
              </w:rPr>
              <w:t>Tự học: 6</w:t>
            </w:r>
            <w:r>
              <w:rPr>
                <w:lang w:val="nl-NL"/>
              </w:rPr>
              <w:t>.</w:t>
            </w:r>
          </w:p>
        </w:tc>
        <w:tc>
          <w:tcPr>
            <w:tcW w:w="1270" w:type="dxa"/>
          </w:tcPr>
          <w:p w:rsidR="00D12F10" w:rsidRPr="006C290D" w:rsidRDefault="00D12F10" w:rsidP="00121BA0">
            <w:r w:rsidRPr="006C290D">
              <w:lastRenderedPageBreak/>
              <w:t>Đọc trước bài giảng trước khi đến lớp.</w:t>
            </w:r>
          </w:p>
          <w:p w:rsidR="00D12F10" w:rsidRPr="006C290D" w:rsidRDefault="00D12F10" w:rsidP="00121BA0">
            <w:r w:rsidRPr="006C290D">
              <w:t>Làm bài tập và nộp bài tập qua hệ thống.</w:t>
            </w:r>
          </w:p>
          <w:p w:rsidR="00D12F10" w:rsidRPr="006C290D" w:rsidRDefault="00D12F10" w:rsidP="00121BA0"/>
        </w:tc>
        <w:tc>
          <w:tcPr>
            <w:tcW w:w="893" w:type="dxa"/>
          </w:tcPr>
          <w:p w:rsidR="00D12F10" w:rsidRPr="006C290D" w:rsidRDefault="00B87616" w:rsidP="00121BA0">
            <w:pPr>
              <w:jc w:val="center"/>
              <w:rPr>
                <w:color w:val="000000" w:themeColor="text1"/>
              </w:rPr>
            </w:pPr>
            <w:r>
              <w:rPr>
                <w:color w:val="000000" w:themeColor="text1"/>
              </w:rPr>
              <w:t>G2.4</w:t>
            </w:r>
          </w:p>
        </w:tc>
        <w:tc>
          <w:tcPr>
            <w:tcW w:w="987" w:type="dxa"/>
          </w:tcPr>
          <w:p w:rsidR="00C97C4D" w:rsidRDefault="00C97C4D" w:rsidP="00C97C4D">
            <w:pPr>
              <w:jc w:val="center"/>
              <w:rPr>
                <w:color w:val="000000" w:themeColor="text1"/>
              </w:rPr>
            </w:pPr>
            <w:r>
              <w:rPr>
                <w:color w:val="000000" w:themeColor="text1"/>
              </w:rPr>
              <w:t>A1.1.1,</w:t>
            </w:r>
          </w:p>
          <w:p w:rsidR="00C97C4D" w:rsidRDefault="00C97C4D" w:rsidP="00C97C4D">
            <w:pPr>
              <w:jc w:val="center"/>
              <w:rPr>
                <w:color w:val="000000" w:themeColor="text1"/>
              </w:rPr>
            </w:pPr>
            <w:r>
              <w:rPr>
                <w:color w:val="000000" w:themeColor="text1"/>
              </w:rPr>
              <w:t>A1.2.1,</w:t>
            </w:r>
          </w:p>
          <w:p w:rsidR="00C97C4D" w:rsidRDefault="00C97C4D" w:rsidP="00C97C4D">
            <w:pPr>
              <w:jc w:val="center"/>
              <w:rPr>
                <w:color w:val="000000" w:themeColor="text1"/>
              </w:rPr>
            </w:pPr>
            <w:r>
              <w:rPr>
                <w:color w:val="000000" w:themeColor="text1"/>
              </w:rPr>
              <w:t>A1.2.2,</w:t>
            </w:r>
          </w:p>
          <w:p w:rsidR="00D12F10" w:rsidRPr="006C290D" w:rsidRDefault="00C97C4D" w:rsidP="00C97C4D">
            <w:pPr>
              <w:jc w:val="center"/>
              <w:rPr>
                <w:color w:val="000000" w:themeColor="text1"/>
              </w:rPr>
            </w:pPr>
            <w:r>
              <w:rPr>
                <w:color w:val="000000" w:themeColor="text1"/>
              </w:rPr>
              <w:t>A3.1</w:t>
            </w:r>
          </w:p>
        </w:tc>
      </w:tr>
      <w:tr w:rsidR="004337EF" w:rsidRPr="006C290D" w:rsidTr="00121BA0">
        <w:tc>
          <w:tcPr>
            <w:tcW w:w="764" w:type="dxa"/>
          </w:tcPr>
          <w:p w:rsidR="004337EF" w:rsidRDefault="004337EF" w:rsidP="00121BA0">
            <w:pPr>
              <w:jc w:val="center"/>
            </w:pPr>
            <w:r>
              <w:lastRenderedPageBreak/>
              <w:t>10</w:t>
            </w:r>
          </w:p>
        </w:tc>
        <w:tc>
          <w:tcPr>
            <w:tcW w:w="2584" w:type="dxa"/>
          </w:tcPr>
          <w:p w:rsidR="004337EF" w:rsidRPr="001E0BEF" w:rsidRDefault="004337EF" w:rsidP="00121BA0">
            <w:pPr>
              <w:spacing w:before="60"/>
              <w:rPr>
                <w:bCs/>
                <w:lang w:val="nl-NL"/>
              </w:rPr>
            </w:pPr>
            <w:r w:rsidRPr="001E0BEF">
              <w:rPr>
                <w:bCs/>
                <w:lang w:val="nl-NL"/>
              </w:rPr>
              <w:t xml:space="preserve">2.3. </w:t>
            </w:r>
            <w:r w:rsidRPr="00962794">
              <w:rPr>
                <w:bCs/>
                <w:lang w:val="nl-NL"/>
              </w:rPr>
              <w:t>Phương pháp xác suất trong toán phổ thông</w:t>
            </w:r>
          </w:p>
          <w:p w:rsidR="004337EF" w:rsidRPr="00962794" w:rsidRDefault="004337EF" w:rsidP="00121BA0">
            <w:pPr>
              <w:jc w:val="both"/>
              <w:rPr>
                <w:bCs/>
                <w:lang w:val="nl-NL"/>
              </w:rPr>
            </w:pPr>
            <w:r w:rsidRPr="001E0BEF">
              <w:rPr>
                <w:bCs/>
                <w:lang w:val="nl-NL"/>
              </w:rPr>
              <w:t xml:space="preserve">  2.3.1 </w:t>
            </w:r>
            <w:r w:rsidRPr="004337EF">
              <w:rPr>
                <w:bCs/>
                <w:lang w:val="nl-NL"/>
              </w:rPr>
              <w:t>Phương pháp xác suất chứng minh các bài toán tồn tại</w:t>
            </w:r>
            <w:r>
              <w:rPr>
                <w:bCs/>
                <w:lang w:val="nl-NL"/>
              </w:rPr>
              <w:t xml:space="preserve"> (tiếp)</w:t>
            </w:r>
            <w:r w:rsidRPr="00962794">
              <w:rPr>
                <w:bCs/>
                <w:lang w:val="nl-NL"/>
              </w:rPr>
              <w:t xml:space="preserve"> </w:t>
            </w:r>
            <w:r>
              <w:rPr>
                <w:bCs/>
                <w:lang w:val="nl-NL"/>
              </w:rPr>
              <w:t>(3 tiết)</w:t>
            </w:r>
          </w:p>
        </w:tc>
        <w:tc>
          <w:tcPr>
            <w:tcW w:w="2790" w:type="dxa"/>
          </w:tcPr>
          <w:p w:rsidR="004337EF" w:rsidRPr="006C290D" w:rsidRDefault="004337EF" w:rsidP="00121BA0">
            <w:pPr>
              <w:jc w:val="both"/>
              <w:rPr>
                <w:lang w:val="nl-NL"/>
              </w:rPr>
            </w:pPr>
            <w:r w:rsidRPr="006C290D">
              <w:rPr>
                <w:lang w:val="nl-NL"/>
              </w:rPr>
              <w:t>Lý thuyế</w:t>
            </w:r>
            <w:r>
              <w:rPr>
                <w:lang w:val="nl-NL"/>
              </w:rPr>
              <w:t>t: 2.</w:t>
            </w:r>
          </w:p>
          <w:p w:rsidR="004337EF" w:rsidRPr="006C290D" w:rsidRDefault="004337EF" w:rsidP="00121BA0">
            <w:pPr>
              <w:jc w:val="both"/>
              <w:rPr>
                <w:lang w:val="nl-NL"/>
              </w:rPr>
            </w:pPr>
            <w:r w:rsidRPr="006C290D">
              <w:rPr>
                <w:lang w:val="nl-NL"/>
              </w:rPr>
              <w:t>Giảng viên cung cấp bài giảng cho sinh viên qua hệ thống cổng thông tin cán bộ trước mỗi bài giảng. Cần có máy tính và máy chiếu để kết hợp thực hành phần mề</w:t>
            </w:r>
            <w:r>
              <w:rPr>
                <w:lang w:val="nl-NL"/>
              </w:rPr>
              <w:t>m Excel</w:t>
            </w:r>
            <w:r w:rsidRPr="006C290D">
              <w:rPr>
                <w:lang w:val="nl-NL"/>
              </w:rPr>
              <w:t xml:space="preserve"> qua giảng dạy.</w:t>
            </w:r>
          </w:p>
          <w:p w:rsidR="004337EF" w:rsidRPr="006C290D" w:rsidRDefault="004337EF" w:rsidP="00121BA0">
            <w:pPr>
              <w:jc w:val="both"/>
              <w:rPr>
                <w:lang w:val="nl-NL"/>
              </w:rPr>
            </w:pPr>
            <w:r w:rsidRPr="006C290D">
              <w:rPr>
                <w:lang w:val="nl-NL"/>
              </w:rPr>
              <w:t>Bài tập và thảo luậ</w:t>
            </w:r>
            <w:r>
              <w:rPr>
                <w:lang w:val="nl-NL"/>
              </w:rPr>
              <w:t>n: 1.</w:t>
            </w:r>
          </w:p>
          <w:p w:rsidR="004337EF" w:rsidRPr="006C290D" w:rsidRDefault="004337EF" w:rsidP="00121BA0">
            <w:pPr>
              <w:jc w:val="both"/>
              <w:rPr>
                <w:lang w:val="nl-NL"/>
              </w:rPr>
            </w:pPr>
            <w:r w:rsidRPr="006C290D">
              <w:rPr>
                <w:lang w:val="nl-NL"/>
              </w:rPr>
              <w:t>Bài tập về nhà: Giảng viên giao bài tập qua hệ thống.</w:t>
            </w:r>
          </w:p>
          <w:p w:rsidR="004337EF" w:rsidRPr="006C290D" w:rsidRDefault="004337EF" w:rsidP="00121BA0">
            <w:pPr>
              <w:jc w:val="both"/>
              <w:rPr>
                <w:lang w:val="nl-NL"/>
              </w:rPr>
            </w:pPr>
            <w:r w:rsidRPr="006C290D">
              <w:rPr>
                <w:lang w:val="nl-NL"/>
              </w:rPr>
              <w:t>Thực hành: 0</w:t>
            </w:r>
            <w:r>
              <w:rPr>
                <w:lang w:val="nl-NL"/>
              </w:rPr>
              <w:t>.</w:t>
            </w:r>
          </w:p>
          <w:p w:rsidR="004337EF" w:rsidRPr="006C290D" w:rsidRDefault="004337EF" w:rsidP="00121BA0">
            <w:pPr>
              <w:jc w:val="both"/>
              <w:rPr>
                <w:lang w:val="nl-NL"/>
              </w:rPr>
            </w:pPr>
            <w:r w:rsidRPr="006C290D">
              <w:rPr>
                <w:lang w:val="nl-NL"/>
              </w:rPr>
              <w:t>Tự học: 6</w:t>
            </w:r>
            <w:r>
              <w:rPr>
                <w:lang w:val="nl-NL"/>
              </w:rPr>
              <w:t>.</w:t>
            </w:r>
          </w:p>
        </w:tc>
        <w:tc>
          <w:tcPr>
            <w:tcW w:w="1270" w:type="dxa"/>
          </w:tcPr>
          <w:p w:rsidR="004337EF" w:rsidRPr="006C290D" w:rsidRDefault="004337EF" w:rsidP="00121BA0">
            <w:r w:rsidRPr="006C290D">
              <w:t>Đọc trước bài giảng trước khi đến lớp.</w:t>
            </w:r>
          </w:p>
          <w:p w:rsidR="004337EF" w:rsidRPr="006C290D" w:rsidRDefault="004337EF" w:rsidP="00121BA0">
            <w:r w:rsidRPr="006C290D">
              <w:t>Làm bài tập và nộp bài tập qua hệ thống.</w:t>
            </w:r>
          </w:p>
          <w:p w:rsidR="004337EF" w:rsidRPr="006C290D" w:rsidRDefault="004337EF" w:rsidP="00121BA0"/>
        </w:tc>
        <w:tc>
          <w:tcPr>
            <w:tcW w:w="893" w:type="dxa"/>
          </w:tcPr>
          <w:p w:rsidR="004337EF" w:rsidRPr="006C290D" w:rsidRDefault="00B87616" w:rsidP="00121BA0">
            <w:pPr>
              <w:jc w:val="center"/>
              <w:rPr>
                <w:color w:val="000000" w:themeColor="text1"/>
              </w:rPr>
            </w:pPr>
            <w:r>
              <w:rPr>
                <w:color w:val="000000" w:themeColor="text1"/>
              </w:rPr>
              <w:t>G2.4</w:t>
            </w:r>
          </w:p>
        </w:tc>
        <w:tc>
          <w:tcPr>
            <w:tcW w:w="987" w:type="dxa"/>
          </w:tcPr>
          <w:p w:rsidR="00C97C4D" w:rsidRDefault="00C97C4D" w:rsidP="00C97C4D">
            <w:pPr>
              <w:jc w:val="center"/>
              <w:rPr>
                <w:color w:val="000000" w:themeColor="text1"/>
              </w:rPr>
            </w:pPr>
            <w:r>
              <w:rPr>
                <w:color w:val="000000" w:themeColor="text1"/>
              </w:rPr>
              <w:t>A1.1.1,</w:t>
            </w:r>
          </w:p>
          <w:p w:rsidR="00C97C4D" w:rsidRDefault="00C97C4D" w:rsidP="00C97C4D">
            <w:pPr>
              <w:jc w:val="center"/>
              <w:rPr>
                <w:color w:val="000000" w:themeColor="text1"/>
              </w:rPr>
            </w:pPr>
            <w:r>
              <w:rPr>
                <w:color w:val="000000" w:themeColor="text1"/>
              </w:rPr>
              <w:t>A1.2.1,</w:t>
            </w:r>
          </w:p>
          <w:p w:rsidR="00C97C4D" w:rsidRDefault="00C97C4D" w:rsidP="00C97C4D">
            <w:pPr>
              <w:jc w:val="center"/>
              <w:rPr>
                <w:color w:val="000000" w:themeColor="text1"/>
              </w:rPr>
            </w:pPr>
            <w:r>
              <w:rPr>
                <w:color w:val="000000" w:themeColor="text1"/>
              </w:rPr>
              <w:t>A1.2.2,</w:t>
            </w:r>
          </w:p>
          <w:p w:rsidR="004337EF" w:rsidRPr="006C290D" w:rsidRDefault="00C97C4D" w:rsidP="00C97C4D">
            <w:pPr>
              <w:jc w:val="center"/>
              <w:rPr>
                <w:color w:val="000000" w:themeColor="text1"/>
              </w:rPr>
            </w:pPr>
            <w:r>
              <w:rPr>
                <w:color w:val="000000" w:themeColor="text1"/>
              </w:rPr>
              <w:t>A3.1</w:t>
            </w:r>
          </w:p>
        </w:tc>
      </w:tr>
      <w:tr w:rsidR="004337EF" w:rsidRPr="006C290D" w:rsidTr="00121BA0">
        <w:tc>
          <w:tcPr>
            <w:tcW w:w="764" w:type="dxa"/>
          </w:tcPr>
          <w:p w:rsidR="004337EF" w:rsidRPr="006C290D" w:rsidRDefault="004337EF" w:rsidP="00121BA0">
            <w:pPr>
              <w:jc w:val="center"/>
            </w:pPr>
            <w:r>
              <w:t>11</w:t>
            </w:r>
          </w:p>
        </w:tc>
        <w:tc>
          <w:tcPr>
            <w:tcW w:w="2584" w:type="dxa"/>
          </w:tcPr>
          <w:p w:rsidR="004337EF" w:rsidRPr="001E0BEF" w:rsidRDefault="004337EF" w:rsidP="00121BA0">
            <w:pPr>
              <w:spacing w:before="60"/>
              <w:rPr>
                <w:bCs/>
                <w:lang w:val="nl-NL"/>
              </w:rPr>
            </w:pPr>
            <w:r>
              <w:rPr>
                <w:bCs/>
                <w:lang w:val="nl-NL"/>
              </w:rPr>
              <w:t>2.3.</w:t>
            </w:r>
            <w:r w:rsidRPr="004337EF">
              <w:rPr>
                <w:lang w:val="nl-NL"/>
              </w:rPr>
              <w:t>2 Phương pháp xác suất chứng minh các đẳng thức và bất đẳng thức (</w:t>
            </w:r>
            <w:r>
              <w:rPr>
                <w:bCs/>
                <w:lang w:val="nl-NL"/>
              </w:rPr>
              <w:t>3 tiết)</w:t>
            </w:r>
          </w:p>
        </w:tc>
        <w:tc>
          <w:tcPr>
            <w:tcW w:w="2790" w:type="dxa"/>
          </w:tcPr>
          <w:p w:rsidR="004337EF" w:rsidRPr="006C290D" w:rsidRDefault="004337EF" w:rsidP="00121BA0">
            <w:pPr>
              <w:jc w:val="both"/>
              <w:rPr>
                <w:lang w:val="nl-NL"/>
              </w:rPr>
            </w:pPr>
            <w:r w:rsidRPr="006C290D">
              <w:rPr>
                <w:lang w:val="nl-NL"/>
              </w:rPr>
              <w:t>Lý thuyế</w:t>
            </w:r>
            <w:r w:rsidR="00C45EEB">
              <w:rPr>
                <w:lang w:val="nl-NL"/>
              </w:rPr>
              <w:t>t: 3</w:t>
            </w:r>
            <w:r>
              <w:rPr>
                <w:lang w:val="nl-NL"/>
              </w:rPr>
              <w:t>.</w:t>
            </w:r>
          </w:p>
          <w:p w:rsidR="004337EF" w:rsidRPr="006C290D" w:rsidRDefault="004337EF" w:rsidP="00121BA0">
            <w:pPr>
              <w:jc w:val="both"/>
              <w:rPr>
                <w:lang w:val="nl-NL"/>
              </w:rPr>
            </w:pPr>
            <w:r w:rsidRPr="006C290D">
              <w:rPr>
                <w:lang w:val="nl-NL"/>
              </w:rPr>
              <w:t>Giảng viên cung cấp bài giảng cho sinh viên qua hệ thống cổng thông tin cán bộ trước mỗi bài giảng. Cần có máy tính và máy chiếu để kết hợp thực hành phần mề</w:t>
            </w:r>
            <w:r>
              <w:rPr>
                <w:lang w:val="nl-NL"/>
              </w:rPr>
              <w:t>m Excel</w:t>
            </w:r>
            <w:r w:rsidRPr="006C290D">
              <w:rPr>
                <w:lang w:val="nl-NL"/>
              </w:rPr>
              <w:t xml:space="preserve"> qua giảng dạy.</w:t>
            </w:r>
          </w:p>
          <w:p w:rsidR="004337EF" w:rsidRPr="006C290D" w:rsidRDefault="004337EF" w:rsidP="00121BA0">
            <w:pPr>
              <w:jc w:val="both"/>
              <w:rPr>
                <w:lang w:val="nl-NL"/>
              </w:rPr>
            </w:pPr>
            <w:r w:rsidRPr="006C290D">
              <w:rPr>
                <w:lang w:val="nl-NL"/>
              </w:rPr>
              <w:t>Bài tập và thảo luậ</w:t>
            </w:r>
            <w:r w:rsidR="00C45EEB">
              <w:rPr>
                <w:lang w:val="nl-NL"/>
              </w:rPr>
              <w:t>n: 0</w:t>
            </w:r>
            <w:r>
              <w:rPr>
                <w:lang w:val="nl-NL"/>
              </w:rPr>
              <w:t>.</w:t>
            </w:r>
          </w:p>
          <w:p w:rsidR="004337EF" w:rsidRPr="006C290D" w:rsidRDefault="004337EF" w:rsidP="00121BA0">
            <w:pPr>
              <w:jc w:val="both"/>
              <w:rPr>
                <w:lang w:val="nl-NL"/>
              </w:rPr>
            </w:pPr>
            <w:r w:rsidRPr="006C290D">
              <w:rPr>
                <w:lang w:val="nl-NL"/>
              </w:rPr>
              <w:t>Bài tập về nhà: Giảng viên giao bài tập qua hệ thống.</w:t>
            </w:r>
          </w:p>
          <w:p w:rsidR="004337EF" w:rsidRPr="006C290D" w:rsidRDefault="004337EF" w:rsidP="00121BA0">
            <w:pPr>
              <w:jc w:val="both"/>
              <w:rPr>
                <w:lang w:val="nl-NL"/>
              </w:rPr>
            </w:pPr>
            <w:r w:rsidRPr="006C290D">
              <w:rPr>
                <w:lang w:val="nl-NL"/>
              </w:rPr>
              <w:t>Thực hành: 0</w:t>
            </w:r>
            <w:r>
              <w:rPr>
                <w:lang w:val="nl-NL"/>
              </w:rPr>
              <w:t>.</w:t>
            </w:r>
          </w:p>
          <w:p w:rsidR="004337EF" w:rsidRPr="006C290D" w:rsidRDefault="004337EF" w:rsidP="00121BA0">
            <w:pPr>
              <w:jc w:val="both"/>
              <w:rPr>
                <w:lang w:val="nl-NL"/>
              </w:rPr>
            </w:pPr>
            <w:r w:rsidRPr="006C290D">
              <w:rPr>
                <w:lang w:val="nl-NL"/>
              </w:rPr>
              <w:t>Tự học: 6</w:t>
            </w:r>
            <w:r>
              <w:rPr>
                <w:lang w:val="nl-NL"/>
              </w:rPr>
              <w:t>.</w:t>
            </w:r>
          </w:p>
        </w:tc>
        <w:tc>
          <w:tcPr>
            <w:tcW w:w="1270" w:type="dxa"/>
          </w:tcPr>
          <w:p w:rsidR="004337EF" w:rsidRPr="006C290D" w:rsidRDefault="004337EF" w:rsidP="00121BA0">
            <w:r w:rsidRPr="006C290D">
              <w:t>Đọc trước bài giảng trước khi đến lớp.</w:t>
            </w:r>
          </w:p>
          <w:p w:rsidR="004337EF" w:rsidRPr="006C290D" w:rsidRDefault="004337EF" w:rsidP="00121BA0">
            <w:r w:rsidRPr="006C290D">
              <w:t>Làm bài tập và nộp bài tập qua hệ thống.</w:t>
            </w:r>
          </w:p>
          <w:p w:rsidR="004337EF" w:rsidRPr="006C290D" w:rsidRDefault="004337EF" w:rsidP="00121BA0"/>
        </w:tc>
        <w:tc>
          <w:tcPr>
            <w:tcW w:w="893" w:type="dxa"/>
          </w:tcPr>
          <w:p w:rsidR="004337EF" w:rsidRPr="006C290D" w:rsidRDefault="00B87616" w:rsidP="00121BA0">
            <w:pPr>
              <w:jc w:val="center"/>
              <w:rPr>
                <w:color w:val="000000" w:themeColor="text1"/>
              </w:rPr>
            </w:pPr>
            <w:r>
              <w:rPr>
                <w:color w:val="000000" w:themeColor="text1"/>
              </w:rPr>
              <w:t>G2.5</w:t>
            </w:r>
          </w:p>
        </w:tc>
        <w:tc>
          <w:tcPr>
            <w:tcW w:w="987" w:type="dxa"/>
          </w:tcPr>
          <w:p w:rsidR="00C97C4D" w:rsidRDefault="00C97C4D" w:rsidP="00C97C4D">
            <w:pPr>
              <w:jc w:val="center"/>
              <w:rPr>
                <w:color w:val="000000" w:themeColor="text1"/>
              </w:rPr>
            </w:pPr>
            <w:r>
              <w:rPr>
                <w:color w:val="000000" w:themeColor="text1"/>
              </w:rPr>
              <w:t>A1.1.1,</w:t>
            </w:r>
          </w:p>
          <w:p w:rsidR="00C97C4D" w:rsidRDefault="00C97C4D" w:rsidP="00C97C4D">
            <w:pPr>
              <w:jc w:val="center"/>
              <w:rPr>
                <w:color w:val="000000" w:themeColor="text1"/>
              </w:rPr>
            </w:pPr>
            <w:r>
              <w:rPr>
                <w:color w:val="000000" w:themeColor="text1"/>
              </w:rPr>
              <w:t>A1.2.1,</w:t>
            </w:r>
          </w:p>
          <w:p w:rsidR="00C97C4D" w:rsidRDefault="00C97C4D" w:rsidP="00C97C4D">
            <w:pPr>
              <w:jc w:val="center"/>
              <w:rPr>
                <w:color w:val="000000" w:themeColor="text1"/>
              </w:rPr>
            </w:pPr>
            <w:r>
              <w:rPr>
                <w:color w:val="000000" w:themeColor="text1"/>
              </w:rPr>
              <w:t>A1.2.2,</w:t>
            </w:r>
          </w:p>
          <w:p w:rsidR="004337EF" w:rsidRPr="006C290D" w:rsidRDefault="00C97C4D" w:rsidP="00C97C4D">
            <w:pPr>
              <w:jc w:val="center"/>
              <w:rPr>
                <w:color w:val="000000" w:themeColor="text1"/>
              </w:rPr>
            </w:pPr>
            <w:r>
              <w:rPr>
                <w:color w:val="000000" w:themeColor="text1"/>
              </w:rPr>
              <w:t>A3.1</w:t>
            </w:r>
          </w:p>
        </w:tc>
      </w:tr>
      <w:tr w:rsidR="006259BE" w:rsidRPr="006C290D" w:rsidTr="00121BA0">
        <w:tc>
          <w:tcPr>
            <w:tcW w:w="764" w:type="dxa"/>
          </w:tcPr>
          <w:p w:rsidR="006259BE" w:rsidRDefault="006259BE" w:rsidP="00121BA0">
            <w:pPr>
              <w:jc w:val="center"/>
            </w:pPr>
            <w:r>
              <w:t>12</w:t>
            </w:r>
          </w:p>
        </w:tc>
        <w:tc>
          <w:tcPr>
            <w:tcW w:w="2584" w:type="dxa"/>
          </w:tcPr>
          <w:p w:rsidR="006259BE" w:rsidRPr="001E0BEF" w:rsidRDefault="006259BE" w:rsidP="00121BA0">
            <w:pPr>
              <w:spacing w:before="60"/>
              <w:rPr>
                <w:bCs/>
                <w:lang w:val="nl-NL"/>
              </w:rPr>
            </w:pPr>
            <w:r>
              <w:rPr>
                <w:bCs/>
                <w:lang w:val="nl-NL"/>
              </w:rPr>
              <w:t>2.3.</w:t>
            </w:r>
            <w:r w:rsidRPr="004337EF">
              <w:rPr>
                <w:lang w:val="nl-NL"/>
              </w:rPr>
              <w:t>2 Phương pháp xác suất chứng minh các đẳng thức và bất đẳng thức</w:t>
            </w:r>
            <w:r>
              <w:rPr>
                <w:lang w:val="nl-NL"/>
              </w:rPr>
              <w:t xml:space="preserve"> (tiếp)</w:t>
            </w:r>
            <w:r w:rsidRPr="004337EF">
              <w:rPr>
                <w:lang w:val="nl-NL"/>
              </w:rPr>
              <w:t xml:space="preserve"> (</w:t>
            </w:r>
            <w:r>
              <w:rPr>
                <w:bCs/>
                <w:lang w:val="nl-NL"/>
              </w:rPr>
              <w:t>3 tiết)</w:t>
            </w:r>
          </w:p>
        </w:tc>
        <w:tc>
          <w:tcPr>
            <w:tcW w:w="2790" w:type="dxa"/>
          </w:tcPr>
          <w:p w:rsidR="006259BE" w:rsidRPr="006C290D" w:rsidRDefault="006259BE" w:rsidP="00121BA0">
            <w:pPr>
              <w:jc w:val="both"/>
              <w:rPr>
                <w:lang w:val="nl-NL"/>
              </w:rPr>
            </w:pPr>
            <w:r w:rsidRPr="006C290D">
              <w:rPr>
                <w:lang w:val="nl-NL"/>
              </w:rPr>
              <w:t>Lý thuyế</w:t>
            </w:r>
            <w:r>
              <w:rPr>
                <w:lang w:val="nl-NL"/>
              </w:rPr>
              <w:t>t: 2.</w:t>
            </w:r>
          </w:p>
          <w:p w:rsidR="006259BE" w:rsidRPr="006C290D" w:rsidRDefault="006259BE" w:rsidP="00121BA0">
            <w:pPr>
              <w:jc w:val="both"/>
              <w:rPr>
                <w:lang w:val="nl-NL"/>
              </w:rPr>
            </w:pPr>
            <w:r w:rsidRPr="006C290D">
              <w:rPr>
                <w:lang w:val="nl-NL"/>
              </w:rPr>
              <w:t>Giảng viên cung cấp bài giảng cho sinh viên qua hệ thống cổng thông tin cán bộ trước mỗi bài giảng. Cần có máy tính và máy chiếu để kết hợp thực hành phần mề</w:t>
            </w:r>
            <w:r>
              <w:rPr>
                <w:lang w:val="nl-NL"/>
              </w:rPr>
              <w:t>m Excel</w:t>
            </w:r>
            <w:r w:rsidRPr="006C290D">
              <w:rPr>
                <w:lang w:val="nl-NL"/>
              </w:rPr>
              <w:t xml:space="preserve"> qua giảng dạy.</w:t>
            </w:r>
          </w:p>
          <w:p w:rsidR="006259BE" w:rsidRPr="006C290D" w:rsidRDefault="006259BE" w:rsidP="00121BA0">
            <w:pPr>
              <w:jc w:val="both"/>
              <w:rPr>
                <w:lang w:val="nl-NL"/>
              </w:rPr>
            </w:pPr>
            <w:r w:rsidRPr="006C290D">
              <w:rPr>
                <w:lang w:val="nl-NL"/>
              </w:rPr>
              <w:t>Bài tập và thảo luậ</w:t>
            </w:r>
            <w:r>
              <w:rPr>
                <w:lang w:val="nl-NL"/>
              </w:rPr>
              <w:t>n: 1.</w:t>
            </w:r>
          </w:p>
          <w:p w:rsidR="006259BE" w:rsidRPr="006C290D" w:rsidRDefault="006259BE" w:rsidP="00121BA0">
            <w:pPr>
              <w:jc w:val="both"/>
              <w:rPr>
                <w:lang w:val="nl-NL"/>
              </w:rPr>
            </w:pPr>
            <w:r w:rsidRPr="006C290D">
              <w:rPr>
                <w:lang w:val="nl-NL"/>
              </w:rPr>
              <w:t>Bài tập về nhà: Giảng viên giao bài tập qua hệ thống.</w:t>
            </w:r>
          </w:p>
          <w:p w:rsidR="006259BE" w:rsidRPr="006C290D" w:rsidRDefault="006259BE" w:rsidP="00121BA0">
            <w:pPr>
              <w:jc w:val="both"/>
              <w:rPr>
                <w:lang w:val="nl-NL"/>
              </w:rPr>
            </w:pPr>
            <w:r w:rsidRPr="006C290D">
              <w:rPr>
                <w:lang w:val="nl-NL"/>
              </w:rPr>
              <w:t>Thực hành: 0</w:t>
            </w:r>
            <w:r>
              <w:rPr>
                <w:lang w:val="nl-NL"/>
              </w:rPr>
              <w:t>.</w:t>
            </w:r>
          </w:p>
          <w:p w:rsidR="006259BE" w:rsidRPr="006C290D" w:rsidRDefault="006259BE" w:rsidP="00121BA0">
            <w:pPr>
              <w:jc w:val="both"/>
              <w:rPr>
                <w:lang w:val="nl-NL"/>
              </w:rPr>
            </w:pPr>
            <w:r w:rsidRPr="006C290D">
              <w:rPr>
                <w:lang w:val="nl-NL"/>
              </w:rPr>
              <w:t>Tự học: 6</w:t>
            </w:r>
            <w:r>
              <w:rPr>
                <w:lang w:val="nl-NL"/>
              </w:rPr>
              <w:t>.</w:t>
            </w:r>
          </w:p>
        </w:tc>
        <w:tc>
          <w:tcPr>
            <w:tcW w:w="1270" w:type="dxa"/>
          </w:tcPr>
          <w:p w:rsidR="006259BE" w:rsidRPr="006C290D" w:rsidRDefault="006259BE" w:rsidP="00121BA0">
            <w:r w:rsidRPr="006C290D">
              <w:t>Đọc trước bài giảng trước khi đến lớp.</w:t>
            </w:r>
          </w:p>
          <w:p w:rsidR="006259BE" w:rsidRPr="006C290D" w:rsidRDefault="006259BE" w:rsidP="00121BA0">
            <w:r w:rsidRPr="006C290D">
              <w:t>Làm bài tập và nộp bài tập qua hệ thống.</w:t>
            </w:r>
          </w:p>
          <w:p w:rsidR="006259BE" w:rsidRPr="006C290D" w:rsidRDefault="006259BE" w:rsidP="00121BA0"/>
        </w:tc>
        <w:tc>
          <w:tcPr>
            <w:tcW w:w="893" w:type="dxa"/>
          </w:tcPr>
          <w:p w:rsidR="006259BE" w:rsidRPr="006C290D" w:rsidRDefault="00B87616" w:rsidP="00121BA0">
            <w:pPr>
              <w:jc w:val="center"/>
              <w:rPr>
                <w:color w:val="000000" w:themeColor="text1"/>
              </w:rPr>
            </w:pPr>
            <w:r>
              <w:rPr>
                <w:color w:val="000000" w:themeColor="text1"/>
              </w:rPr>
              <w:t>G2.5</w:t>
            </w:r>
          </w:p>
        </w:tc>
        <w:tc>
          <w:tcPr>
            <w:tcW w:w="987" w:type="dxa"/>
          </w:tcPr>
          <w:p w:rsidR="00C97C4D" w:rsidRDefault="00C97C4D" w:rsidP="00C97C4D">
            <w:pPr>
              <w:jc w:val="center"/>
              <w:rPr>
                <w:color w:val="000000" w:themeColor="text1"/>
              </w:rPr>
            </w:pPr>
            <w:r>
              <w:rPr>
                <w:color w:val="000000" w:themeColor="text1"/>
              </w:rPr>
              <w:t>A1.1.1,</w:t>
            </w:r>
          </w:p>
          <w:p w:rsidR="00C97C4D" w:rsidRDefault="00C97C4D" w:rsidP="00C97C4D">
            <w:pPr>
              <w:jc w:val="center"/>
              <w:rPr>
                <w:color w:val="000000" w:themeColor="text1"/>
              </w:rPr>
            </w:pPr>
            <w:r>
              <w:rPr>
                <w:color w:val="000000" w:themeColor="text1"/>
              </w:rPr>
              <w:t>A1.2.1,</w:t>
            </w:r>
          </w:p>
          <w:p w:rsidR="00C97C4D" w:rsidRDefault="00C97C4D" w:rsidP="00C97C4D">
            <w:pPr>
              <w:jc w:val="center"/>
              <w:rPr>
                <w:color w:val="000000" w:themeColor="text1"/>
              </w:rPr>
            </w:pPr>
            <w:r>
              <w:rPr>
                <w:color w:val="000000" w:themeColor="text1"/>
              </w:rPr>
              <w:t>A1.2.2,</w:t>
            </w:r>
          </w:p>
          <w:p w:rsidR="006259BE" w:rsidRPr="006C290D" w:rsidRDefault="00C97C4D" w:rsidP="00C97C4D">
            <w:pPr>
              <w:jc w:val="center"/>
              <w:rPr>
                <w:color w:val="000000" w:themeColor="text1"/>
              </w:rPr>
            </w:pPr>
            <w:r>
              <w:rPr>
                <w:color w:val="000000" w:themeColor="text1"/>
              </w:rPr>
              <w:t>A3.1</w:t>
            </w:r>
          </w:p>
        </w:tc>
      </w:tr>
      <w:tr w:rsidR="004337EF" w:rsidRPr="006C290D" w:rsidTr="00121BA0">
        <w:tc>
          <w:tcPr>
            <w:tcW w:w="764" w:type="dxa"/>
          </w:tcPr>
          <w:p w:rsidR="004337EF" w:rsidRPr="006C290D" w:rsidRDefault="006259BE" w:rsidP="00121BA0">
            <w:pPr>
              <w:jc w:val="center"/>
            </w:pPr>
            <w:r>
              <w:t>13</w:t>
            </w:r>
          </w:p>
        </w:tc>
        <w:tc>
          <w:tcPr>
            <w:tcW w:w="2584" w:type="dxa"/>
          </w:tcPr>
          <w:p w:rsidR="004337EF" w:rsidRPr="004337EF" w:rsidRDefault="004337EF" w:rsidP="00121BA0">
            <w:pPr>
              <w:spacing w:before="60"/>
              <w:rPr>
                <w:lang w:val="nl-NL"/>
              </w:rPr>
            </w:pPr>
            <w:r w:rsidRPr="004337EF">
              <w:rPr>
                <w:lang w:val="nl-NL"/>
              </w:rPr>
              <w:t xml:space="preserve">2.3.3 Phương pháp xác suất trong lý thuyết tập </w:t>
            </w:r>
            <w:r w:rsidRPr="004337EF">
              <w:rPr>
                <w:lang w:val="nl-NL"/>
              </w:rPr>
              <w:lastRenderedPageBreak/>
              <w:t>hợp cực trị hữu hạn</w:t>
            </w:r>
            <w:r>
              <w:rPr>
                <w:lang w:val="nl-NL"/>
              </w:rPr>
              <w:t xml:space="preserve"> (3 tiết)</w:t>
            </w:r>
          </w:p>
        </w:tc>
        <w:tc>
          <w:tcPr>
            <w:tcW w:w="2790" w:type="dxa"/>
          </w:tcPr>
          <w:p w:rsidR="004337EF" w:rsidRPr="006C290D" w:rsidRDefault="004337EF" w:rsidP="00121BA0">
            <w:pPr>
              <w:jc w:val="both"/>
              <w:rPr>
                <w:lang w:val="nl-NL"/>
              </w:rPr>
            </w:pPr>
            <w:r w:rsidRPr="006C290D">
              <w:rPr>
                <w:lang w:val="nl-NL"/>
              </w:rPr>
              <w:lastRenderedPageBreak/>
              <w:t>Lý thuyế</w:t>
            </w:r>
            <w:r w:rsidR="00C45EEB">
              <w:rPr>
                <w:lang w:val="nl-NL"/>
              </w:rPr>
              <w:t>t: 3</w:t>
            </w:r>
            <w:r>
              <w:rPr>
                <w:lang w:val="nl-NL"/>
              </w:rPr>
              <w:t>.</w:t>
            </w:r>
          </w:p>
          <w:p w:rsidR="004337EF" w:rsidRPr="006C290D" w:rsidRDefault="004337EF" w:rsidP="00121BA0">
            <w:pPr>
              <w:jc w:val="both"/>
              <w:rPr>
                <w:lang w:val="nl-NL"/>
              </w:rPr>
            </w:pPr>
            <w:r w:rsidRPr="006C290D">
              <w:rPr>
                <w:lang w:val="nl-NL"/>
              </w:rPr>
              <w:t xml:space="preserve">Giảng viên cung cấp bài </w:t>
            </w:r>
            <w:r w:rsidRPr="006C290D">
              <w:rPr>
                <w:lang w:val="nl-NL"/>
              </w:rPr>
              <w:lastRenderedPageBreak/>
              <w:t>giảng cho sinh viên qua hệ thống cổng thông tin cán bộ trước mỗi bài giảng. Cần có máy tính và máy chiếu để kết hợp thực hành phần mề</w:t>
            </w:r>
            <w:r>
              <w:rPr>
                <w:lang w:val="nl-NL"/>
              </w:rPr>
              <w:t>m Excel</w:t>
            </w:r>
            <w:r w:rsidRPr="006C290D">
              <w:rPr>
                <w:lang w:val="nl-NL"/>
              </w:rPr>
              <w:t xml:space="preserve"> qua giảng dạy.</w:t>
            </w:r>
          </w:p>
          <w:p w:rsidR="004337EF" w:rsidRPr="006C290D" w:rsidRDefault="004337EF" w:rsidP="00121BA0">
            <w:pPr>
              <w:jc w:val="both"/>
              <w:rPr>
                <w:lang w:val="nl-NL"/>
              </w:rPr>
            </w:pPr>
            <w:r w:rsidRPr="006C290D">
              <w:rPr>
                <w:lang w:val="nl-NL"/>
              </w:rPr>
              <w:t>Bài tập và thảo luậ</w:t>
            </w:r>
            <w:r w:rsidR="00C45EEB">
              <w:rPr>
                <w:lang w:val="nl-NL"/>
              </w:rPr>
              <w:t>n: 0</w:t>
            </w:r>
            <w:r>
              <w:rPr>
                <w:lang w:val="nl-NL"/>
              </w:rPr>
              <w:t>.</w:t>
            </w:r>
          </w:p>
          <w:p w:rsidR="004337EF" w:rsidRPr="006C290D" w:rsidRDefault="004337EF" w:rsidP="00121BA0">
            <w:pPr>
              <w:jc w:val="both"/>
              <w:rPr>
                <w:lang w:val="nl-NL"/>
              </w:rPr>
            </w:pPr>
            <w:r w:rsidRPr="006C290D">
              <w:rPr>
                <w:lang w:val="nl-NL"/>
              </w:rPr>
              <w:t>Bài tập về nhà: Giảng viên giao bài tập qua hệ thống.</w:t>
            </w:r>
          </w:p>
          <w:p w:rsidR="004337EF" w:rsidRPr="006C290D" w:rsidRDefault="004337EF" w:rsidP="00121BA0">
            <w:pPr>
              <w:jc w:val="both"/>
              <w:rPr>
                <w:lang w:val="nl-NL"/>
              </w:rPr>
            </w:pPr>
            <w:r w:rsidRPr="006C290D">
              <w:rPr>
                <w:lang w:val="nl-NL"/>
              </w:rPr>
              <w:t>Thực hành: 0</w:t>
            </w:r>
            <w:r>
              <w:rPr>
                <w:lang w:val="nl-NL"/>
              </w:rPr>
              <w:t>.</w:t>
            </w:r>
          </w:p>
          <w:p w:rsidR="004337EF" w:rsidRPr="006C290D" w:rsidRDefault="004337EF" w:rsidP="00121BA0">
            <w:pPr>
              <w:jc w:val="both"/>
              <w:rPr>
                <w:lang w:val="nl-NL"/>
              </w:rPr>
            </w:pPr>
            <w:r w:rsidRPr="006C290D">
              <w:rPr>
                <w:lang w:val="nl-NL"/>
              </w:rPr>
              <w:t>Tự học: 6</w:t>
            </w:r>
            <w:r>
              <w:rPr>
                <w:lang w:val="nl-NL"/>
              </w:rPr>
              <w:t>.</w:t>
            </w:r>
          </w:p>
        </w:tc>
        <w:tc>
          <w:tcPr>
            <w:tcW w:w="1270" w:type="dxa"/>
          </w:tcPr>
          <w:p w:rsidR="004337EF" w:rsidRPr="006C290D" w:rsidRDefault="004337EF" w:rsidP="00121BA0">
            <w:r w:rsidRPr="006C290D">
              <w:lastRenderedPageBreak/>
              <w:t xml:space="preserve">Đọc trước bài giảng </w:t>
            </w:r>
            <w:r w:rsidRPr="006C290D">
              <w:lastRenderedPageBreak/>
              <w:t>trước khi đến lớp.</w:t>
            </w:r>
          </w:p>
          <w:p w:rsidR="004337EF" w:rsidRPr="006C290D" w:rsidRDefault="004337EF" w:rsidP="00121BA0">
            <w:r w:rsidRPr="006C290D">
              <w:t>Làm bài tập và nộp bài tập qua hệ thống.</w:t>
            </w:r>
          </w:p>
          <w:p w:rsidR="004337EF" w:rsidRPr="006C290D" w:rsidRDefault="004337EF" w:rsidP="00121BA0"/>
        </w:tc>
        <w:tc>
          <w:tcPr>
            <w:tcW w:w="893" w:type="dxa"/>
          </w:tcPr>
          <w:p w:rsidR="004337EF" w:rsidRPr="006C290D" w:rsidRDefault="00B87616" w:rsidP="00121BA0">
            <w:pPr>
              <w:jc w:val="center"/>
              <w:rPr>
                <w:color w:val="000000" w:themeColor="text1"/>
              </w:rPr>
            </w:pPr>
            <w:r>
              <w:rPr>
                <w:color w:val="000000" w:themeColor="text1"/>
              </w:rPr>
              <w:lastRenderedPageBreak/>
              <w:t>G2.6</w:t>
            </w:r>
          </w:p>
        </w:tc>
        <w:tc>
          <w:tcPr>
            <w:tcW w:w="987" w:type="dxa"/>
          </w:tcPr>
          <w:p w:rsidR="00C97C4D" w:rsidRDefault="00C97C4D" w:rsidP="00C97C4D">
            <w:pPr>
              <w:jc w:val="center"/>
              <w:rPr>
                <w:color w:val="000000" w:themeColor="text1"/>
              </w:rPr>
            </w:pPr>
            <w:r>
              <w:rPr>
                <w:color w:val="000000" w:themeColor="text1"/>
              </w:rPr>
              <w:t>A1.1.1,</w:t>
            </w:r>
          </w:p>
          <w:p w:rsidR="00C97C4D" w:rsidRDefault="00C97C4D" w:rsidP="00C97C4D">
            <w:pPr>
              <w:jc w:val="center"/>
              <w:rPr>
                <w:color w:val="000000" w:themeColor="text1"/>
              </w:rPr>
            </w:pPr>
            <w:r>
              <w:rPr>
                <w:color w:val="000000" w:themeColor="text1"/>
              </w:rPr>
              <w:t>A1.2.1,</w:t>
            </w:r>
          </w:p>
          <w:p w:rsidR="00C97C4D" w:rsidRDefault="00C97C4D" w:rsidP="00C97C4D">
            <w:pPr>
              <w:jc w:val="center"/>
              <w:rPr>
                <w:color w:val="000000" w:themeColor="text1"/>
              </w:rPr>
            </w:pPr>
            <w:r>
              <w:rPr>
                <w:color w:val="000000" w:themeColor="text1"/>
              </w:rPr>
              <w:lastRenderedPageBreak/>
              <w:t>A1.2.2,</w:t>
            </w:r>
          </w:p>
          <w:p w:rsidR="004337EF" w:rsidRPr="006C290D" w:rsidRDefault="00C97C4D" w:rsidP="00C97C4D">
            <w:pPr>
              <w:jc w:val="center"/>
              <w:rPr>
                <w:color w:val="000000" w:themeColor="text1"/>
              </w:rPr>
            </w:pPr>
            <w:r>
              <w:rPr>
                <w:color w:val="000000" w:themeColor="text1"/>
              </w:rPr>
              <w:t>A3.1</w:t>
            </w:r>
          </w:p>
        </w:tc>
      </w:tr>
      <w:tr w:rsidR="004337EF" w:rsidRPr="006C290D" w:rsidTr="00121BA0">
        <w:tc>
          <w:tcPr>
            <w:tcW w:w="764" w:type="dxa"/>
          </w:tcPr>
          <w:p w:rsidR="004337EF" w:rsidRDefault="006259BE" w:rsidP="00121BA0">
            <w:pPr>
              <w:jc w:val="center"/>
            </w:pPr>
            <w:r>
              <w:lastRenderedPageBreak/>
              <w:t>14</w:t>
            </w:r>
          </w:p>
        </w:tc>
        <w:tc>
          <w:tcPr>
            <w:tcW w:w="2584" w:type="dxa"/>
          </w:tcPr>
          <w:p w:rsidR="004337EF" w:rsidRPr="004337EF" w:rsidRDefault="004337EF" w:rsidP="006259BE">
            <w:pPr>
              <w:spacing w:before="60"/>
              <w:rPr>
                <w:lang w:val="nl-NL"/>
              </w:rPr>
            </w:pPr>
            <w:r w:rsidRPr="004337EF">
              <w:rPr>
                <w:lang w:val="nl-NL"/>
              </w:rPr>
              <w:t>2.3.3 Phương pháp xác suất trong lý thuyết tập hợp cực trị hữu hạn</w:t>
            </w:r>
            <w:r>
              <w:rPr>
                <w:lang w:val="nl-NL"/>
              </w:rPr>
              <w:t xml:space="preserve"> (</w:t>
            </w:r>
            <w:r w:rsidR="006259BE">
              <w:rPr>
                <w:lang w:val="nl-NL"/>
              </w:rPr>
              <w:t>tiếp</w:t>
            </w:r>
            <w:r>
              <w:rPr>
                <w:lang w:val="nl-NL"/>
              </w:rPr>
              <w:t>) (3 tiết)</w:t>
            </w:r>
          </w:p>
        </w:tc>
        <w:tc>
          <w:tcPr>
            <w:tcW w:w="2790" w:type="dxa"/>
          </w:tcPr>
          <w:p w:rsidR="004337EF" w:rsidRPr="006C290D" w:rsidRDefault="004337EF" w:rsidP="00121BA0">
            <w:pPr>
              <w:jc w:val="both"/>
              <w:rPr>
                <w:lang w:val="nl-NL"/>
              </w:rPr>
            </w:pPr>
            <w:r w:rsidRPr="006C290D">
              <w:rPr>
                <w:lang w:val="nl-NL"/>
              </w:rPr>
              <w:t>Lý thuyế</w:t>
            </w:r>
            <w:r>
              <w:rPr>
                <w:lang w:val="nl-NL"/>
              </w:rPr>
              <w:t>t: 2.</w:t>
            </w:r>
          </w:p>
          <w:p w:rsidR="004337EF" w:rsidRPr="006C290D" w:rsidRDefault="004337EF" w:rsidP="00121BA0">
            <w:pPr>
              <w:jc w:val="both"/>
              <w:rPr>
                <w:lang w:val="nl-NL"/>
              </w:rPr>
            </w:pPr>
            <w:r w:rsidRPr="006C290D">
              <w:rPr>
                <w:lang w:val="nl-NL"/>
              </w:rPr>
              <w:t>Giảng viên cung cấp bài giảng cho sinh viên qua hệ thống cổng thông tin cán bộ trước mỗi bài giảng. Cần có máy tính và máy chiếu để kết hợp thực hành phần mề</w:t>
            </w:r>
            <w:r>
              <w:rPr>
                <w:lang w:val="nl-NL"/>
              </w:rPr>
              <w:t>m Excel</w:t>
            </w:r>
            <w:r w:rsidRPr="006C290D">
              <w:rPr>
                <w:lang w:val="nl-NL"/>
              </w:rPr>
              <w:t xml:space="preserve"> qua giảng dạy.</w:t>
            </w:r>
          </w:p>
          <w:p w:rsidR="004337EF" w:rsidRPr="006C290D" w:rsidRDefault="004337EF" w:rsidP="00121BA0">
            <w:pPr>
              <w:jc w:val="both"/>
              <w:rPr>
                <w:lang w:val="nl-NL"/>
              </w:rPr>
            </w:pPr>
            <w:r w:rsidRPr="006C290D">
              <w:rPr>
                <w:lang w:val="nl-NL"/>
              </w:rPr>
              <w:t>Bài tập và thảo luậ</w:t>
            </w:r>
            <w:r>
              <w:rPr>
                <w:lang w:val="nl-NL"/>
              </w:rPr>
              <w:t>n: 1.</w:t>
            </w:r>
          </w:p>
          <w:p w:rsidR="004337EF" w:rsidRPr="006C290D" w:rsidRDefault="004337EF" w:rsidP="00121BA0">
            <w:pPr>
              <w:jc w:val="both"/>
              <w:rPr>
                <w:lang w:val="nl-NL"/>
              </w:rPr>
            </w:pPr>
            <w:r w:rsidRPr="006C290D">
              <w:rPr>
                <w:lang w:val="nl-NL"/>
              </w:rPr>
              <w:t>Bài tập về nhà: Giảng viên giao bài tập qua hệ thống.</w:t>
            </w:r>
          </w:p>
          <w:p w:rsidR="004337EF" w:rsidRPr="006C290D" w:rsidRDefault="004337EF" w:rsidP="00121BA0">
            <w:pPr>
              <w:jc w:val="both"/>
              <w:rPr>
                <w:lang w:val="nl-NL"/>
              </w:rPr>
            </w:pPr>
            <w:r w:rsidRPr="006C290D">
              <w:rPr>
                <w:lang w:val="nl-NL"/>
              </w:rPr>
              <w:t>Thực hành: 0</w:t>
            </w:r>
            <w:r>
              <w:rPr>
                <w:lang w:val="nl-NL"/>
              </w:rPr>
              <w:t>.</w:t>
            </w:r>
          </w:p>
          <w:p w:rsidR="004337EF" w:rsidRPr="006C290D" w:rsidRDefault="004337EF" w:rsidP="00121BA0">
            <w:pPr>
              <w:jc w:val="both"/>
              <w:rPr>
                <w:lang w:val="nl-NL"/>
              </w:rPr>
            </w:pPr>
            <w:r w:rsidRPr="006C290D">
              <w:rPr>
                <w:lang w:val="nl-NL"/>
              </w:rPr>
              <w:t>Tự học: 6</w:t>
            </w:r>
            <w:r>
              <w:rPr>
                <w:lang w:val="nl-NL"/>
              </w:rPr>
              <w:t>.</w:t>
            </w:r>
          </w:p>
        </w:tc>
        <w:tc>
          <w:tcPr>
            <w:tcW w:w="1270" w:type="dxa"/>
          </w:tcPr>
          <w:p w:rsidR="004337EF" w:rsidRPr="006C290D" w:rsidRDefault="004337EF" w:rsidP="00121BA0">
            <w:r w:rsidRPr="006C290D">
              <w:t>Đọc trước bài giảng trước khi đến lớp.</w:t>
            </w:r>
          </w:p>
          <w:p w:rsidR="004337EF" w:rsidRPr="006C290D" w:rsidRDefault="004337EF" w:rsidP="00121BA0">
            <w:r w:rsidRPr="006C290D">
              <w:t>Làm bài tập và nộp bài tập qua hệ thống.</w:t>
            </w:r>
          </w:p>
          <w:p w:rsidR="004337EF" w:rsidRPr="006C290D" w:rsidRDefault="004337EF" w:rsidP="00121BA0"/>
        </w:tc>
        <w:tc>
          <w:tcPr>
            <w:tcW w:w="893" w:type="dxa"/>
          </w:tcPr>
          <w:p w:rsidR="004337EF" w:rsidRPr="006C290D" w:rsidRDefault="00B87616" w:rsidP="00121BA0">
            <w:pPr>
              <w:jc w:val="center"/>
              <w:rPr>
                <w:color w:val="000000" w:themeColor="text1"/>
              </w:rPr>
            </w:pPr>
            <w:r>
              <w:rPr>
                <w:color w:val="000000" w:themeColor="text1"/>
              </w:rPr>
              <w:t>G2.6</w:t>
            </w:r>
          </w:p>
        </w:tc>
        <w:tc>
          <w:tcPr>
            <w:tcW w:w="987" w:type="dxa"/>
          </w:tcPr>
          <w:p w:rsidR="00C97C4D" w:rsidRDefault="00C97C4D" w:rsidP="00C97C4D">
            <w:pPr>
              <w:jc w:val="center"/>
              <w:rPr>
                <w:color w:val="000000" w:themeColor="text1"/>
              </w:rPr>
            </w:pPr>
            <w:r>
              <w:rPr>
                <w:color w:val="000000" w:themeColor="text1"/>
              </w:rPr>
              <w:t>A1.1.1,</w:t>
            </w:r>
          </w:p>
          <w:p w:rsidR="00C97C4D" w:rsidRDefault="00C97C4D" w:rsidP="00C97C4D">
            <w:pPr>
              <w:jc w:val="center"/>
              <w:rPr>
                <w:color w:val="000000" w:themeColor="text1"/>
              </w:rPr>
            </w:pPr>
            <w:r>
              <w:rPr>
                <w:color w:val="000000" w:themeColor="text1"/>
              </w:rPr>
              <w:t>A1.2.1,</w:t>
            </w:r>
          </w:p>
          <w:p w:rsidR="00C97C4D" w:rsidRDefault="00C97C4D" w:rsidP="00C97C4D">
            <w:pPr>
              <w:jc w:val="center"/>
              <w:rPr>
                <w:color w:val="000000" w:themeColor="text1"/>
              </w:rPr>
            </w:pPr>
            <w:r>
              <w:rPr>
                <w:color w:val="000000" w:themeColor="text1"/>
              </w:rPr>
              <w:t>A1.2.2,</w:t>
            </w:r>
          </w:p>
          <w:p w:rsidR="004337EF" w:rsidRPr="006C290D" w:rsidRDefault="00C97C4D" w:rsidP="00C97C4D">
            <w:pPr>
              <w:jc w:val="center"/>
              <w:rPr>
                <w:color w:val="000000" w:themeColor="text1"/>
              </w:rPr>
            </w:pPr>
            <w:r>
              <w:rPr>
                <w:color w:val="000000" w:themeColor="text1"/>
              </w:rPr>
              <w:t>A3.1</w:t>
            </w:r>
          </w:p>
        </w:tc>
      </w:tr>
      <w:tr w:rsidR="004337EF" w:rsidRPr="006C290D" w:rsidTr="00121BA0">
        <w:tc>
          <w:tcPr>
            <w:tcW w:w="764" w:type="dxa"/>
          </w:tcPr>
          <w:p w:rsidR="004337EF" w:rsidRDefault="006259BE" w:rsidP="00121BA0">
            <w:pPr>
              <w:jc w:val="center"/>
            </w:pPr>
            <w:r>
              <w:t>15</w:t>
            </w:r>
          </w:p>
        </w:tc>
        <w:tc>
          <w:tcPr>
            <w:tcW w:w="2584" w:type="dxa"/>
          </w:tcPr>
          <w:p w:rsidR="004337EF" w:rsidRPr="004337EF" w:rsidRDefault="004337EF" w:rsidP="00121BA0">
            <w:pPr>
              <w:spacing w:before="60"/>
              <w:rPr>
                <w:lang w:val="nl-NL"/>
              </w:rPr>
            </w:pPr>
            <w:r w:rsidRPr="004337EF">
              <w:rPr>
                <w:lang w:val="nl-NL"/>
              </w:rPr>
              <w:t>2.3.4 Phương pháp xác suất trong một số lĩnh vực khác</w:t>
            </w:r>
            <w:r>
              <w:rPr>
                <w:lang w:val="nl-NL"/>
              </w:rPr>
              <w:t xml:space="preserve"> (3 tiết)</w:t>
            </w:r>
          </w:p>
        </w:tc>
        <w:tc>
          <w:tcPr>
            <w:tcW w:w="2790" w:type="dxa"/>
          </w:tcPr>
          <w:p w:rsidR="004337EF" w:rsidRPr="006C290D" w:rsidRDefault="004337EF" w:rsidP="00121BA0">
            <w:pPr>
              <w:jc w:val="both"/>
              <w:rPr>
                <w:lang w:val="nl-NL"/>
              </w:rPr>
            </w:pPr>
            <w:r w:rsidRPr="006C290D">
              <w:rPr>
                <w:lang w:val="nl-NL"/>
              </w:rPr>
              <w:t>Lý thuyế</w:t>
            </w:r>
            <w:r>
              <w:rPr>
                <w:lang w:val="nl-NL"/>
              </w:rPr>
              <w:t>t: 2.</w:t>
            </w:r>
          </w:p>
          <w:p w:rsidR="004337EF" w:rsidRPr="006C290D" w:rsidRDefault="004337EF" w:rsidP="00121BA0">
            <w:pPr>
              <w:jc w:val="both"/>
              <w:rPr>
                <w:lang w:val="nl-NL"/>
              </w:rPr>
            </w:pPr>
            <w:r w:rsidRPr="006C290D">
              <w:rPr>
                <w:lang w:val="nl-NL"/>
              </w:rPr>
              <w:t>Giảng viên cung cấp bài giảng cho sinh viên qua hệ thống cổng thông tin cán bộ trước mỗi bài giảng. Cần có máy tính và máy chiếu để kết hợp thực hành phần mề</w:t>
            </w:r>
            <w:r>
              <w:rPr>
                <w:lang w:val="nl-NL"/>
              </w:rPr>
              <w:t>m Excel</w:t>
            </w:r>
            <w:r w:rsidRPr="006C290D">
              <w:rPr>
                <w:lang w:val="nl-NL"/>
              </w:rPr>
              <w:t xml:space="preserve"> qua giảng dạy.</w:t>
            </w:r>
          </w:p>
          <w:p w:rsidR="004337EF" w:rsidRPr="006C290D" w:rsidRDefault="004337EF" w:rsidP="00121BA0">
            <w:pPr>
              <w:jc w:val="both"/>
              <w:rPr>
                <w:lang w:val="nl-NL"/>
              </w:rPr>
            </w:pPr>
            <w:r w:rsidRPr="006C290D">
              <w:rPr>
                <w:lang w:val="nl-NL"/>
              </w:rPr>
              <w:t>Bài tập và thảo luậ</w:t>
            </w:r>
            <w:r>
              <w:rPr>
                <w:lang w:val="nl-NL"/>
              </w:rPr>
              <w:t>n: 1.</w:t>
            </w:r>
          </w:p>
          <w:p w:rsidR="004337EF" w:rsidRPr="006C290D" w:rsidRDefault="004337EF" w:rsidP="00121BA0">
            <w:pPr>
              <w:jc w:val="both"/>
              <w:rPr>
                <w:lang w:val="nl-NL"/>
              </w:rPr>
            </w:pPr>
            <w:r w:rsidRPr="006C290D">
              <w:rPr>
                <w:lang w:val="nl-NL"/>
              </w:rPr>
              <w:t>Bài tập về nhà: Giảng viên giao bài tập qua hệ thống.</w:t>
            </w:r>
          </w:p>
          <w:p w:rsidR="004337EF" w:rsidRPr="006C290D" w:rsidRDefault="004337EF" w:rsidP="00121BA0">
            <w:pPr>
              <w:jc w:val="both"/>
              <w:rPr>
                <w:lang w:val="nl-NL"/>
              </w:rPr>
            </w:pPr>
            <w:r w:rsidRPr="006C290D">
              <w:rPr>
                <w:lang w:val="nl-NL"/>
              </w:rPr>
              <w:t>Thực hành: 0</w:t>
            </w:r>
            <w:r>
              <w:rPr>
                <w:lang w:val="nl-NL"/>
              </w:rPr>
              <w:t>.</w:t>
            </w:r>
          </w:p>
          <w:p w:rsidR="004337EF" w:rsidRPr="006C290D" w:rsidRDefault="004337EF" w:rsidP="00121BA0">
            <w:pPr>
              <w:jc w:val="both"/>
              <w:rPr>
                <w:lang w:val="nl-NL"/>
              </w:rPr>
            </w:pPr>
            <w:r w:rsidRPr="006C290D">
              <w:rPr>
                <w:lang w:val="nl-NL"/>
              </w:rPr>
              <w:t>Tự học: 6</w:t>
            </w:r>
            <w:r>
              <w:rPr>
                <w:lang w:val="nl-NL"/>
              </w:rPr>
              <w:t>.</w:t>
            </w:r>
          </w:p>
        </w:tc>
        <w:tc>
          <w:tcPr>
            <w:tcW w:w="1270" w:type="dxa"/>
          </w:tcPr>
          <w:p w:rsidR="004337EF" w:rsidRPr="006C290D" w:rsidRDefault="004337EF" w:rsidP="00121BA0">
            <w:r w:rsidRPr="006C290D">
              <w:t>Đọc trước bài giảng trước khi đến lớp.</w:t>
            </w:r>
          </w:p>
          <w:p w:rsidR="004337EF" w:rsidRPr="006C290D" w:rsidRDefault="004337EF" w:rsidP="00121BA0">
            <w:r w:rsidRPr="006C290D">
              <w:t>Làm bài tập và nộp bài tập qua hệ thống.</w:t>
            </w:r>
          </w:p>
          <w:p w:rsidR="004337EF" w:rsidRPr="006C290D" w:rsidRDefault="004337EF" w:rsidP="00121BA0"/>
        </w:tc>
        <w:tc>
          <w:tcPr>
            <w:tcW w:w="893" w:type="dxa"/>
          </w:tcPr>
          <w:p w:rsidR="004337EF" w:rsidRPr="006C290D" w:rsidRDefault="00B87616" w:rsidP="00121BA0">
            <w:pPr>
              <w:jc w:val="center"/>
              <w:rPr>
                <w:color w:val="000000" w:themeColor="text1"/>
              </w:rPr>
            </w:pPr>
            <w:r>
              <w:rPr>
                <w:color w:val="000000" w:themeColor="text1"/>
              </w:rPr>
              <w:t>G2.6</w:t>
            </w:r>
          </w:p>
        </w:tc>
        <w:tc>
          <w:tcPr>
            <w:tcW w:w="987" w:type="dxa"/>
          </w:tcPr>
          <w:p w:rsidR="00C97C4D" w:rsidRDefault="00C97C4D" w:rsidP="00C97C4D">
            <w:pPr>
              <w:jc w:val="center"/>
              <w:rPr>
                <w:color w:val="000000" w:themeColor="text1"/>
              </w:rPr>
            </w:pPr>
            <w:r>
              <w:rPr>
                <w:color w:val="000000" w:themeColor="text1"/>
              </w:rPr>
              <w:t>A1.1.1,</w:t>
            </w:r>
          </w:p>
          <w:p w:rsidR="00C97C4D" w:rsidRDefault="00C97C4D" w:rsidP="00C97C4D">
            <w:pPr>
              <w:jc w:val="center"/>
              <w:rPr>
                <w:color w:val="000000" w:themeColor="text1"/>
              </w:rPr>
            </w:pPr>
            <w:r>
              <w:rPr>
                <w:color w:val="000000" w:themeColor="text1"/>
              </w:rPr>
              <w:t>A1.2.1,</w:t>
            </w:r>
          </w:p>
          <w:p w:rsidR="00C97C4D" w:rsidRDefault="00C97C4D" w:rsidP="00C97C4D">
            <w:pPr>
              <w:jc w:val="center"/>
              <w:rPr>
                <w:color w:val="000000" w:themeColor="text1"/>
              </w:rPr>
            </w:pPr>
            <w:r>
              <w:rPr>
                <w:color w:val="000000" w:themeColor="text1"/>
              </w:rPr>
              <w:t>A1.2.2,</w:t>
            </w:r>
          </w:p>
          <w:p w:rsidR="004337EF" w:rsidRPr="006C290D" w:rsidRDefault="00C97C4D" w:rsidP="00C97C4D">
            <w:pPr>
              <w:jc w:val="center"/>
              <w:rPr>
                <w:color w:val="000000" w:themeColor="text1"/>
              </w:rPr>
            </w:pPr>
            <w:r>
              <w:rPr>
                <w:color w:val="000000" w:themeColor="text1"/>
              </w:rPr>
              <w:t>A3.1</w:t>
            </w:r>
          </w:p>
        </w:tc>
      </w:tr>
    </w:tbl>
    <w:p w:rsidR="00D12F10" w:rsidRDefault="00D12F10" w:rsidP="001C6E32">
      <w:pPr>
        <w:pStyle w:val="BodyTextIndent"/>
        <w:spacing w:line="24" w:lineRule="atLeast"/>
        <w:ind w:left="0" w:firstLine="0"/>
        <w:rPr>
          <w:rFonts w:ascii="Times New Roman" w:hAnsi="Times New Roman"/>
          <w:b/>
          <w:sz w:val="26"/>
        </w:rPr>
      </w:pPr>
    </w:p>
    <w:p w:rsidR="001C6E32" w:rsidRPr="00030215" w:rsidRDefault="001C6E32" w:rsidP="001C6E32">
      <w:pPr>
        <w:spacing w:line="24" w:lineRule="atLeast"/>
        <w:jc w:val="both"/>
        <w:rPr>
          <w:sz w:val="26"/>
        </w:rPr>
      </w:pPr>
      <w:r w:rsidRPr="00030215">
        <w:rPr>
          <w:b/>
          <w:sz w:val="26"/>
        </w:rPr>
        <w:t xml:space="preserve">10. </w:t>
      </w:r>
      <w:r w:rsidR="002B1D83">
        <w:rPr>
          <w:b/>
          <w:sz w:val="26"/>
        </w:rPr>
        <w:t>Nguồn h</w:t>
      </w:r>
      <w:r w:rsidRPr="00030215">
        <w:rPr>
          <w:b/>
          <w:sz w:val="26"/>
        </w:rPr>
        <w:t>ọc liệu</w:t>
      </w:r>
    </w:p>
    <w:p w:rsidR="001C6E32" w:rsidRPr="002B1D83" w:rsidRDefault="001C6E32" w:rsidP="001C6E32">
      <w:pPr>
        <w:spacing w:line="24" w:lineRule="atLeast"/>
        <w:rPr>
          <w:b/>
          <w:bCs/>
          <w:i/>
          <w:sz w:val="26"/>
        </w:rPr>
      </w:pPr>
      <w:r w:rsidRPr="002B1D83">
        <w:rPr>
          <w:b/>
          <w:bCs/>
          <w:i/>
          <w:sz w:val="26"/>
        </w:rPr>
        <w:t xml:space="preserve">10.1. </w:t>
      </w:r>
      <w:r w:rsidR="00BD43FE" w:rsidRPr="002B1D83">
        <w:rPr>
          <w:b/>
          <w:bCs/>
          <w:i/>
          <w:sz w:val="26"/>
        </w:rPr>
        <w:t>Tài</w:t>
      </w:r>
      <w:r w:rsidRPr="002B1D83">
        <w:rPr>
          <w:b/>
          <w:bCs/>
          <w:i/>
          <w:sz w:val="26"/>
        </w:rPr>
        <w:t xml:space="preserve"> liệu chính</w:t>
      </w:r>
      <w:bookmarkStart w:id="0" w:name="_GoBack"/>
      <w:bookmarkEnd w:id="0"/>
    </w:p>
    <w:p w:rsidR="00A86EEF" w:rsidRPr="00121BA0" w:rsidRDefault="001C6E32" w:rsidP="00A86EEF">
      <w:pPr>
        <w:spacing w:before="120" w:after="120"/>
        <w:jc w:val="both"/>
        <w:rPr>
          <w:rStyle w:val="fontstyle01"/>
          <w:sz w:val="26"/>
          <w:szCs w:val="28"/>
        </w:rPr>
      </w:pPr>
      <w:r w:rsidRPr="00121BA0">
        <w:rPr>
          <w:sz w:val="26"/>
          <w:szCs w:val="28"/>
        </w:rPr>
        <w:t xml:space="preserve">[1] </w:t>
      </w:r>
      <w:r w:rsidR="00A86EEF" w:rsidRPr="00121BA0">
        <w:rPr>
          <w:rStyle w:val="fontstyle01"/>
          <w:sz w:val="26"/>
          <w:szCs w:val="28"/>
        </w:rPr>
        <w:t>Noga Alon, Joel Spencer (2000),  Probabilistic Methods in Extremal Finite Set Theory,  Wiley.</w:t>
      </w:r>
    </w:p>
    <w:p w:rsidR="001C6E32" w:rsidRPr="00121BA0" w:rsidRDefault="001C6E32" w:rsidP="00A86EEF">
      <w:pPr>
        <w:spacing w:before="120" w:after="120"/>
        <w:jc w:val="both"/>
        <w:rPr>
          <w:sz w:val="26"/>
          <w:szCs w:val="28"/>
          <w:lang w:val="nl-NL"/>
        </w:rPr>
      </w:pPr>
      <w:r w:rsidRPr="00121BA0">
        <w:rPr>
          <w:sz w:val="26"/>
          <w:szCs w:val="28"/>
          <w:lang w:val="nl-NL"/>
        </w:rPr>
        <w:lastRenderedPageBreak/>
        <w:t xml:space="preserve">[2] </w:t>
      </w:r>
      <w:r w:rsidR="00A86EEF" w:rsidRPr="00121BA0">
        <w:rPr>
          <w:sz w:val="26"/>
          <w:szCs w:val="28"/>
          <w:lang w:val="nl-NL"/>
        </w:rPr>
        <w:t xml:space="preserve"> </w:t>
      </w:r>
      <w:r w:rsidR="00A86EEF" w:rsidRPr="00121BA0">
        <w:rPr>
          <w:rStyle w:val="fontstyle01"/>
          <w:sz w:val="26"/>
          <w:szCs w:val="28"/>
        </w:rPr>
        <w:t xml:space="preserve">Noga Alon, Joel Spencer (2000), </w:t>
      </w:r>
      <w:r w:rsidR="00A86EEF" w:rsidRPr="00121BA0">
        <w:rPr>
          <w:rStyle w:val="fontstyle01"/>
          <w:i/>
          <w:sz w:val="26"/>
          <w:szCs w:val="28"/>
        </w:rPr>
        <w:t>The Probabilistic Method</w:t>
      </w:r>
      <w:r w:rsidR="00A86EEF" w:rsidRPr="00121BA0">
        <w:rPr>
          <w:rStyle w:val="fontstyle01"/>
          <w:sz w:val="26"/>
          <w:szCs w:val="28"/>
        </w:rPr>
        <w:t xml:space="preserve">,  Wiley. </w:t>
      </w:r>
    </w:p>
    <w:p w:rsidR="001C6E32" w:rsidRPr="002B1D83" w:rsidRDefault="001C6E32" w:rsidP="001C6E32">
      <w:pPr>
        <w:spacing w:line="24" w:lineRule="atLeast"/>
        <w:jc w:val="both"/>
        <w:rPr>
          <w:i/>
          <w:sz w:val="26"/>
        </w:rPr>
      </w:pPr>
      <w:r w:rsidRPr="002B1D83">
        <w:rPr>
          <w:b/>
          <w:bCs/>
          <w:i/>
          <w:sz w:val="26"/>
        </w:rPr>
        <w:t>10.2. Tài liệu tham khảo khác</w:t>
      </w:r>
    </w:p>
    <w:p w:rsidR="001C6E32" w:rsidRPr="00121BA0" w:rsidRDefault="001C6E32" w:rsidP="006C21EF">
      <w:pPr>
        <w:spacing w:line="24" w:lineRule="atLeast"/>
        <w:jc w:val="both"/>
        <w:rPr>
          <w:sz w:val="26"/>
          <w:szCs w:val="28"/>
        </w:rPr>
      </w:pPr>
      <w:r w:rsidRPr="00121BA0">
        <w:rPr>
          <w:sz w:val="26"/>
          <w:szCs w:val="28"/>
        </w:rPr>
        <w:t xml:space="preserve">[1] </w:t>
      </w:r>
      <w:r w:rsidR="00EF17F3" w:rsidRPr="00121BA0">
        <w:rPr>
          <w:rStyle w:val="fontstyle01"/>
          <w:sz w:val="26"/>
          <w:szCs w:val="28"/>
        </w:rPr>
        <w:t>T. Andreescu, Z. Feng (2013), A Path to Combinatorics for Undergraduates: Counting Strategies, Birkhiuser Boston.</w:t>
      </w:r>
    </w:p>
    <w:p w:rsidR="001C6E32" w:rsidRPr="00121BA0" w:rsidRDefault="001C6E32" w:rsidP="00EF17F3">
      <w:pPr>
        <w:spacing w:line="24" w:lineRule="atLeast"/>
        <w:jc w:val="both"/>
        <w:rPr>
          <w:sz w:val="26"/>
          <w:szCs w:val="28"/>
        </w:rPr>
      </w:pPr>
      <w:r w:rsidRPr="00121BA0">
        <w:rPr>
          <w:sz w:val="26"/>
          <w:szCs w:val="28"/>
        </w:rPr>
        <w:t xml:space="preserve">[2] </w:t>
      </w:r>
      <w:r w:rsidR="00EF17F3" w:rsidRPr="00121BA0">
        <w:rPr>
          <w:rStyle w:val="fontstyle01"/>
          <w:sz w:val="26"/>
          <w:szCs w:val="28"/>
        </w:rPr>
        <w:t>J. Herman, R. Kucera, J. Simsa (2003), Counting and Configurations:</w:t>
      </w:r>
      <w:r w:rsidR="00EF17F3" w:rsidRPr="00121BA0">
        <w:rPr>
          <w:rFonts w:ascii="VNR12" w:hAnsi="VNR12"/>
          <w:color w:val="000000"/>
          <w:sz w:val="26"/>
          <w:szCs w:val="28"/>
        </w:rPr>
        <w:br/>
      </w:r>
      <w:r w:rsidR="00EF17F3" w:rsidRPr="00121BA0">
        <w:rPr>
          <w:rStyle w:val="fontstyle01"/>
          <w:sz w:val="26"/>
          <w:szCs w:val="28"/>
        </w:rPr>
        <w:t>Problems in Combinatorics, Arithmetic, and Geometry, SpringerVerlag New York, Inc.</w:t>
      </w:r>
    </w:p>
    <w:p w:rsidR="00B27C5D" w:rsidRPr="00121BA0" w:rsidRDefault="00B27C5D" w:rsidP="00B27C5D">
      <w:pPr>
        <w:spacing w:before="120" w:after="120"/>
        <w:jc w:val="both"/>
        <w:rPr>
          <w:rStyle w:val="fontstyle01"/>
          <w:sz w:val="26"/>
          <w:szCs w:val="28"/>
        </w:rPr>
      </w:pPr>
      <w:r w:rsidRPr="00121BA0">
        <w:rPr>
          <w:rStyle w:val="fontstyle01"/>
          <w:sz w:val="26"/>
          <w:szCs w:val="28"/>
        </w:rPr>
        <w:t xml:space="preserve">[3] </w:t>
      </w:r>
      <w:r w:rsidR="00EF17F3" w:rsidRPr="00121BA0">
        <w:rPr>
          <w:rStyle w:val="fontstyle01"/>
          <w:sz w:val="26"/>
          <w:szCs w:val="28"/>
        </w:rPr>
        <w:t>M. Bóna</w:t>
      </w:r>
      <w:r w:rsidR="00186FC9" w:rsidRPr="00121BA0">
        <w:rPr>
          <w:rStyle w:val="fontstyle01"/>
          <w:sz w:val="26"/>
          <w:szCs w:val="28"/>
        </w:rPr>
        <w:t xml:space="preserve"> (2016)</w:t>
      </w:r>
      <w:r w:rsidR="00EF17F3" w:rsidRPr="00121BA0">
        <w:rPr>
          <w:rStyle w:val="fontstyle01"/>
          <w:sz w:val="26"/>
          <w:szCs w:val="28"/>
        </w:rPr>
        <w:t xml:space="preserve">, A Walk Through Combinatorics: An Introduction to Enumeration and Graph Theory (Fourth Edition), </w:t>
      </w:r>
      <w:r w:rsidR="00186FC9" w:rsidRPr="00121BA0">
        <w:rPr>
          <w:rStyle w:val="fontstyle01"/>
          <w:sz w:val="26"/>
          <w:szCs w:val="28"/>
        </w:rPr>
        <w:t>World Scientifc Publishing Co. Pte. Ltd.</w:t>
      </w:r>
    </w:p>
    <w:p w:rsidR="00C342EB" w:rsidRPr="00121BA0" w:rsidRDefault="00A86EEF" w:rsidP="00C342EB">
      <w:pPr>
        <w:spacing w:before="120" w:after="120"/>
        <w:jc w:val="both"/>
        <w:rPr>
          <w:rStyle w:val="fontstyle01"/>
          <w:sz w:val="26"/>
          <w:szCs w:val="28"/>
        </w:rPr>
      </w:pPr>
      <w:r w:rsidRPr="00121BA0">
        <w:rPr>
          <w:rStyle w:val="fontstyle01"/>
          <w:sz w:val="26"/>
          <w:szCs w:val="28"/>
        </w:rPr>
        <w:t xml:space="preserve"> [4] </w:t>
      </w:r>
      <w:r w:rsidR="00C342EB" w:rsidRPr="00121BA0">
        <w:rPr>
          <w:rStyle w:val="fontstyle01"/>
          <w:sz w:val="26"/>
          <w:szCs w:val="28"/>
        </w:rPr>
        <w:t xml:space="preserve">Po-Shen Loh (2009), </w:t>
      </w:r>
      <w:r w:rsidRPr="00121BA0">
        <w:rPr>
          <w:rStyle w:val="fontstyle01"/>
          <w:sz w:val="26"/>
          <w:szCs w:val="28"/>
        </w:rPr>
        <w:t xml:space="preserve"> </w:t>
      </w:r>
      <w:r w:rsidR="00C342EB" w:rsidRPr="00121BA0">
        <w:rPr>
          <w:rStyle w:val="fontstyle01"/>
          <w:sz w:val="26"/>
          <w:szCs w:val="28"/>
        </w:rPr>
        <w:t xml:space="preserve">Probabilistic Method in Combinatorics. </w:t>
      </w:r>
      <w:r w:rsidRPr="00121BA0">
        <w:rPr>
          <w:rStyle w:val="fontstyle01"/>
          <w:sz w:val="26"/>
          <w:szCs w:val="28"/>
        </w:rPr>
        <w:t xml:space="preserve"> </w:t>
      </w:r>
    </w:p>
    <w:p w:rsidR="00121BA0" w:rsidRPr="00270420" w:rsidRDefault="00121BA0" w:rsidP="00121BA0">
      <w:pPr>
        <w:jc w:val="both"/>
        <w:rPr>
          <w:sz w:val="26"/>
          <w:szCs w:val="26"/>
        </w:rPr>
      </w:pPr>
      <w:r w:rsidRPr="00270420">
        <w:rPr>
          <w:b/>
          <w:sz w:val="26"/>
          <w:szCs w:val="26"/>
        </w:rPr>
        <w:t>8. Quy định củ</w:t>
      </w:r>
      <w:r>
        <w:rPr>
          <w:b/>
          <w:sz w:val="26"/>
          <w:szCs w:val="26"/>
        </w:rPr>
        <w:t>a</w:t>
      </w:r>
      <w:r w:rsidRPr="00270420">
        <w:rPr>
          <w:b/>
          <w:sz w:val="26"/>
          <w:szCs w:val="26"/>
        </w:rPr>
        <w:t xml:space="preserve"> học</w:t>
      </w:r>
      <w:r>
        <w:rPr>
          <w:b/>
          <w:sz w:val="26"/>
          <w:szCs w:val="26"/>
        </w:rPr>
        <w:t xml:space="preserve"> phần</w:t>
      </w:r>
    </w:p>
    <w:p w:rsidR="00121BA0" w:rsidRPr="00270420" w:rsidRDefault="00121BA0" w:rsidP="00121BA0">
      <w:pPr>
        <w:jc w:val="both"/>
        <w:rPr>
          <w:sz w:val="26"/>
          <w:szCs w:val="26"/>
        </w:rPr>
      </w:pPr>
      <w:r w:rsidRPr="00270420">
        <w:rPr>
          <w:sz w:val="26"/>
          <w:szCs w:val="26"/>
        </w:rPr>
        <w:t>Các quy định củ</w:t>
      </w:r>
      <w:r>
        <w:rPr>
          <w:sz w:val="26"/>
          <w:szCs w:val="26"/>
        </w:rPr>
        <w:t>a</w:t>
      </w:r>
      <w:r w:rsidRPr="00270420">
        <w:rPr>
          <w:sz w:val="26"/>
          <w:szCs w:val="26"/>
        </w:rPr>
        <w:t xml:space="preserve"> học</w:t>
      </w:r>
      <w:r>
        <w:rPr>
          <w:sz w:val="26"/>
          <w:szCs w:val="26"/>
        </w:rPr>
        <w:t xml:space="preserve"> phần</w:t>
      </w:r>
      <w:r w:rsidRPr="00270420">
        <w:rPr>
          <w:sz w:val="26"/>
          <w:szCs w:val="26"/>
        </w:rPr>
        <w:t xml:space="preserve"> như: </w:t>
      </w:r>
    </w:p>
    <w:p w:rsidR="00121BA0" w:rsidRPr="00270420" w:rsidRDefault="00121BA0" w:rsidP="00121BA0">
      <w:pPr>
        <w:ind w:firstLine="540"/>
        <w:jc w:val="both"/>
        <w:rPr>
          <w:sz w:val="26"/>
          <w:szCs w:val="26"/>
          <w:lang w:val="vi-VN"/>
        </w:rPr>
      </w:pPr>
      <w:r w:rsidRPr="00270420">
        <w:rPr>
          <w:sz w:val="26"/>
          <w:szCs w:val="26"/>
          <w:lang w:val="vi-VN"/>
        </w:rPr>
        <w:t>- Sinh viên nộp Hồ</w:t>
      </w:r>
      <w:r>
        <w:rPr>
          <w:sz w:val="26"/>
          <w:szCs w:val="26"/>
          <w:lang w:val="vi-VN"/>
        </w:rPr>
        <w:t xml:space="preserve"> sơ</w:t>
      </w:r>
      <w:r w:rsidRPr="00270420">
        <w:rPr>
          <w:sz w:val="26"/>
          <w:szCs w:val="26"/>
          <w:lang w:val="vi-VN"/>
        </w:rPr>
        <w:t xml:space="preserve"> học</w:t>
      </w:r>
      <w:r>
        <w:rPr>
          <w:sz w:val="26"/>
          <w:szCs w:val="26"/>
        </w:rPr>
        <w:t xml:space="preserve"> phần</w:t>
      </w:r>
      <w:r w:rsidRPr="00270420">
        <w:rPr>
          <w:sz w:val="26"/>
          <w:szCs w:val="26"/>
          <w:lang w:val="vi-VN"/>
        </w:rPr>
        <w:t xml:space="preserve"> theo yêu cầu.</w:t>
      </w:r>
    </w:p>
    <w:p w:rsidR="00121BA0" w:rsidRPr="00270420" w:rsidRDefault="00121BA0" w:rsidP="00121BA0">
      <w:pPr>
        <w:ind w:firstLine="540"/>
        <w:jc w:val="both"/>
        <w:rPr>
          <w:sz w:val="26"/>
          <w:szCs w:val="26"/>
        </w:rPr>
      </w:pPr>
      <w:r w:rsidRPr="00270420">
        <w:rPr>
          <w:sz w:val="26"/>
          <w:szCs w:val="26"/>
          <w:lang w:val="vi-VN"/>
        </w:rPr>
        <w:t>- Sinh viên phải có mặt trên lớp từ 80% số tiết trở lên.</w:t>
      </w:r>
    </w:p>
    <w:p w:rsidR="00121BA0" w:rsidRPr="00270420" w:rsidRDefault="00121BA0" w:rsidP="00121BA0">
      <w:pPr>
        <w:jc w:val="both"/>
        <w:rPr>
          <w:sz w:val="26"/>
          <w:szCs w:val="26"/>
        </w:rPr>
      </w:pPr>
      <w:r w:rsidRPr="00270420">
        <w:rPr>
          <w:b/>
          <w:sz w:val="26"/>
          <w:szCs w:val="26"/>
        </w:rPr>
        <w:t>9. Phụ</w:t>
      </w:r>
      <w:r>
        <w:rPr>
          <w:b/>
          <w:sz w:val="26"/>
          <w:szCs w:val="26"/>
        </w:rPr>
        <w:t xml:space="preserve"> trách</w:t>
      </w:r>
      <w:r w:rsidRPr="00270420">
        <w:rPr>
          <w:b/>
          <w:sz w:val="26"/>
          <w:szCs w:val="26"/>
        </w:rPr>
        <w:t xml:space="preserve"> học</w:t>
      </w:r>
      <w:r>
        <w:rPr>
          <w:b/>
          <w:sz w:val="26"/>
          <w:szCs w:val="26"/>
        </w:rPr>
        <w:t xml:space="preserve"> phần</w:t>
      </w:r>
    </w:p>
    <w:p w:rsidR="00121BA0" w:rsidRPr="000B3EDD" w:rsidRDefault="00121BA0" w:rsidP="00121BA0">
      <w:pPr>
        <w:spacing w:line="360" w:lineRule="auto"/>
        <w:jc w:val="both"/>
        <w:rPr>
          <w:sz w:val="26"/>
        </w:rPr>
      </w:pPr>
      <w:r w:rsidRPr="000B3EDD">
        <w:rPr>
          <w:sz w:val="26"/>
        </w:rPr>
        <w:t>- Khoa, Viện/bộ môn phụ trách: Viện Sư phạm tự nhiên</w:t>
      </w:r>
      <w:r>
        <w:rPr>
          <w:sz w:val="26"/>
        </w:rPr>
        <w:t>/</w:t>
      </w:r>
      <w:r w:rsidRPr="000B3EDD">
        <w:rPr>
          <w:sz w:val="26"/>
        </w:rPr>
        <w:t>Bộ môn Xác suất thống kê &amp; Toán ứng dụng.</w:t>
      </w:r>
    </w:p>
    <w:p w:rsidR="00121BA0" w:rsidRPr="00270420" w:rsidRDefault="00121BA0" w:rsidP="00121BA0">
      <w:pPr>
        <w:spacing w:line="360" w:lineRule="auto"/>
        <w:jc w:val="both"/>
        <w:rPr>
          <w:b/>
          <w:sz w:val="26"/>
          <w:szCs w:val="26"/>
        </w:rPr>
      </w:pPr>
      <w:r w:rsidRPr="000B3EDD">
        <w:rPr>
          <w:sz w:val="26"/>
        </w:rPr>
        <w:t xml:space="preserve">- Địa chỉ/email: Văn phòng Viện Sư phạm tự nhiên, Tầng 2, nhà A0, Trường ĐH Vinh. Email: </w:t>
      </w:r>
      <w:hyperlink r:id="rId10" w:history="1">
        <w:r w:rsidRPr="00DF1D83">
          <w:rPr>
            <w:rStyle w:val="Hyperlink"/>
            <w:sz w:val="26"/>
          </w:rPr>
          <w:t>faculmath@vinhuni.edu.vn</w:t>
        </w:r>
      </w:hyperlink>
      <w:r>
        <w:rPr>
          <w:sz w:val="26"/>
        </w:rPr>
        <w:t>.</w:t>
      </w:r>
    </w:p>
    <w:p w:rsidR="00121BA0" w:rsidRPr="00EF17F3" w:rsidRDefault="00121BA0" w:rsidP="00C342EB">
      <w:pPr>
        <w:spacing w:before="120" w:after="120"/>
        <w:jc w:val="both"/>
        <w:rPr>
          <w:rStyle w:val="fontstyle01"/>
        </w:rPr>
      </w:pPr>
    </w:p>
    <w:sectPr w:rsidR="00121BA0" w:rsidRPr="00EF17F3" w:rsidSect="00F634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R12">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00A46"/>
    <w:multiLevelType w:val="multilevel"/>
    <w:tmpl w:val="5F2449A4"/>
    <w:lvl w:ilvl="0">
      <w:start w:val="1"/>
      <w:numFmt w:val="decimal"/>
      <w:lvlText w:val="%1"/>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nsid w:val="3BF30942"/>
    <w:multiLevelType w:val="multilevel"/>
    <w:tmpl w:val="D73494C6"/>
    <w:lvl w:ilvl="0">
      <w:start w:val="1"/>
      <w:numFmt w:val="decimal"/>
      <w:lvlText w:val="%1."/>
      <w:lvlJc w:val="left"/>
      <w:pPr>
        <w:ind w:left="670" w:hanging="67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28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defaultTabStop w:val="720"/>
  <w:characterSpacingControl w:val="doNotCompress"/>
  <w:compat>
    <w:compatSetting w:name="compatibilityMode" w:uri="http://schemas.microsoft.com/office/word" w:val="12"/>
  </w:compat>
  <w:rsids>
    <w:rsidRoot w:val="001C6E32"/>
    <w:rsid w:val="000017F5"/>
    <w:rsid w:val="00015B41"/>
    <w:rsid w:val="00023455"/>
    <w:rsid w:val="00074EF4"/>
    <w:rsid w:val="000F7635"/>
    <w:rsid w:val="001068D8"/>
    <w:rsid w:val="001107E2"/>
    <w:rsid w:val="00121BA0"/>
    <w:rsid w:val="00143388"/>
    <w:rsid w:val="00145182"/>
    <w:rsid w:val="00184B7C"/>
    <w:rsid w:val="00186FC9"/>
    <w:rsid w:val="001952AD"/>
    <w:rsid w:val="001A2B62"/>
    <w:rsid w:val="001C6E32"/>
    <w:rsid w:val="001D2920"/>
    <w:rsid w:val="001E39A6"/>
    <w:rsid w:val="001F4363"/>
    <w:rsid w:val="00203F1D"/>
    <w:rsid w:val="002251AC"/>
    <w:rsid w:val="00253379"/>
    <w:rsid w:val="002B1D83"/>
    <w:rsid w:val="002E70AD"/>
    <w:rsid w:val="002F7E1B"/>
    <w:rsid w:val="0035798B"/>
    <w:rsid w:val="003E6800"/>
    <w:rsid w:val="003F0376"/>
    <w:rsid w:val="003F0DCB"/>
    <w:rsid w:val="004337EF"/>
    <w:rsid w:val="004355B8"/>
    <w:rsid w:val="00465323"/>
    <w:rsid w:val="00474054"/>
    <w:rsid w:val="004A44EB"/>
    <w:rsid w:val="004D3E91"/>
    <w:rsid w:val="005C36BE"/>
    <w:rsid w:val="005E267F"/>
    <w:rsid w:val="005F1566"/>
    <w:rsid w:val="006259BE"/>
    <w:rsid w:val="00640AB0"/>
    <w:rsid w:val="006644AC"/>
    <w:rsid w:val="00687602"/>
    <w:rsid w:val="006935D5"/>
    <w:rsid w:val="006B4638"/>
    <w:rsid w:val="006C21EF"/>
    <w:rsid w:val="006D1A9E"/>
    <w:rsid w:val="006E35ED"/>
    <w:rsid w:val="006E6655"/>
    <w:rsid w:val="00731EF6"/>
    <w:rsid w:val="00745C19"/>
    <w:rsid w:val="007C215B"/>
    <w:rsid w:val="007C2D0F"/>
    <w:rsid w:val="007E287A"/>
    <w:rsid w:val="007F2300"/>
    <w:rsid w:val="0080183F"/>
    <w:rsid w:val="00813A3F"/>
    <w:rsid w:val="00835C08"/>
    <w:rsid w:val="00894279"/>
    <w:rsid w:val="008F505B"/>
    <w:rsid w:val="00902287"/>
    <w:rsid w:val="009135D0"/>
    <w:rsid w:val="00962794"/>
    <w:rsid w:val="00963F61"/>
    <w:rsid w:val="0096608F"/>
    <w:rsid w:val="0098735A"/>
    <w:rsid w:val="00994D1A"/>
    <w:rsid w:val="009B6D75"/>
    <w:rsid w:val="009D014E"/>
    <w:rsid w:val="009D466D"/>
    <w:rsid w:val="00A030DE"/>
    <w:rsid w:val="00A3205A"/>
    <w:rsid w:val="00A86EEF"/>
    <w:rsid w:val="00AA0F87"/>
    <w:rsid w:val="00AF208C"/>
    <w:rsid w:val="00AF22BC"/>
    <w:rsid w:val="00B0666A"/>
    <w:rsid w:val="00B21C67"/>
    <w:rsid w:val="00B27C5D"/>
    <w:rsid w:val="00B40C87"/>
    <w:rsid w:val="00B5570E"/>
    <w:rsid w:val="00B60987"/>
    <w:rsid w:val="00B62003"/>
    <w:rsid w:val="00B70294"/>
    <w:rsid w:val="00B839EF"/>
    <w:rsid w:val="00B87616"/>
    <w:rsid w:val="00B96605"/>
    <w:rsid w:val="00BA2900"/>
    <w:rsid w:val="00BA3A60"/>
    <w:rsid w:val="00BD43FE"/>
    <w:rsid w:val="00BE6367"/>
    <w:rsid w:val="00C122D6"/>
    <w:rsid w:val="00C255DD"/>
    <w:rsid w:val="00C342EB"/>
    <w:rsid w:val="00C45A8F"/>
    <w:rsid w:val="00C45EEB"/>
    <w:rsid w:val="00C5557C"/>
    <w:rsid w:val="00C658FF"/>
    <w:rsid w:val="00C97C4D"/>
    <w:rsid w:val="00CC3E96"/>
    <w:rsid w:val="00CD227C"/>
    <w:rsid w:val="00CD27BA"/>
    <w:rsid w:val="00CD42BC"/>
    <w:rsid w:val="00CF3054"/>
    <w:rsid w:val="00D06813"/>
    <w:rsid w:val="00D12F10"/>
    <w:rsid w:val="00D135AD"/>
    <w:rsid w:val="00D5513C"/>
    <w:rsid w:val="00D55DA7"/>
    <w:rsid w:val="00D63CF7"/>
    <w:rsid w:val="00D80C67"/>
    <w:rsid w:val="00DE4053"/>
    <w:rsid w:val="00E10CFA"/>
    <w:rsid w:val="00E11CC8"/>
    <w:rsid w:val="00E13557"/>
    <w:rsid w:val="00E302E1"/>
    <w:rsid w:val="00E35104"/>
    <w:rsid w:val="00E444F1"/>
    <w:rsid w:val="00E621E2"/>
    <w:rsid w:val="00E9687F"/>
    <w:rsid w:val="00EA3EB3"/>
    <w:rsid w:val="00EF17F3"/>
    <w:rsid w:val="00F55C31"/>
    <w:rsid w:val="00F57E12"/>
    <w:rsid w:val="00F634FC"/>
    <w:rsid w:val="00F64886"/>
    <w:rsid w:val="00FA0D1B"/>
    <w:rsid w:val="00FA5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E3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1C6E32"/>
    <w:pPr>
      <w:ind w:left="1260" w:hanging="1260"/>
      <w:jc w:val="both"/>
    </w:pPr>
    <w:rPr>
      <w:rFonts w:ascii=".VnTime" w:hAnsi=".VnTime"/>
      <w:sz w:val="28"/>
    </w:rPr>
  </w:style>
  <w:style w:type="character" w:customStyle="1" w:styleId="BodyTextIndentChar">
    <w:name w:val="Body Text Indent Char"/>
    <w:basedOn w:val="DefaultParagraphFont"/>
    <w:link w:val="BodyTextIndent"/>
    <w:rsid w:val="001C6E32"/>
    <w:rPr>
      <w:rFonts w:ascii=".VnTime" w:eastAsia="Times New Roman" w:hAnsi=".VnTime" w:cs="Times New Roman"/>
      <w:sz w:val="28"/>
    </w:rPr>
  </w:style>
  <w:style w:type="character" w:styleId="PlaceholderText">
    <w:name w:val="Placeholder Text"/>
    <w:basedOn w:val="DefaultParagraphFont"/>
    <w:uiPriority w:val="99"/>
    <w:semiHidden/>
    <w:rsid w:val="00E621E2"/>
    <w:rPr>
      <w:color w:val="808080"/>
    </w:rPr>
  </w:style>
  <w:style w:type="paragraph" w:styleId="ListParagraph">
    <w:name w:val="List Paragraph"/>
    <w:basedOn w:val="Normal"/>
    <w:uiPriority w:val="34"/>
    <w:qFormat/>
    <w:rsid w:val="004A44EB"/>
    <w:pPr>
      <w:ind w:left="720"/>
      <w:contextualSpacing/>
    </w:pPr>
  </w:style>
  <w:style w:type="character" w:customStyle="1" w:styleId="fontstyle01">
    <w:name w:val="fontstyle01"/>
    <w:basedOn w:val="DefaultParagraphFont"/>
    <w:rsid w:val="00EF17F3"/>
    <w:rPr>
      <w:rFonts w:ascii="VNR12" w:hAnsi="VNR12" w:hint="default"/>
      <w:b w:val="0"/>
      <w:bCs w:val="0"/>
      <w:i w:val="0"/>
      <w:iCs w:val="0"/>
      <w:color w:val="000000"/>
      <w:sz w:val="30"/>
      <w:szCs w:val="30"/>
    </w:rPr>
  </w:style>
  <w:style w:type="character" w:styleId="Hyperlink">
    <w:name w:val="Hyperlink"/>
    <w:basedOn w:val="DefaultParagraphFont"/>
    <w:uiPriority w:val="99"/>
    <w:rsid w:val="001F4363"/>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E3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1C6E32"/>
    <w:pPr>
      <w:ind w:left="1260" w:hanging="1260"/>
      <w:jc w:val="both"/>
    </w:pPr>
    <w:rPr>
      <w:rFonts w:ascii=".VnTime" w:hAnsi=".VnTime"/>
      <w:sz w:val="28"/>
    </w:rPr>
  </w:style>
  <w:style w:type="character" w:customStyle="1" w:styleId="BodyTextIndentChar">
    <w:name w:val="Body Text Indent Char"/>
    <w:basedOn w:val="DefaultParagraphFont"/>
    <w:link w:val="BodyTextIndent"/>
    <w:rsid w:val="001C6E32"/>
    <w:rPr>
      <w:rFonts w:ascii=".VnTime" w:eastAsia="Times New Roman" w:hAnsi=".VnTime" w:cs="Times New Roman"/>
      <w:sz w:val="28"/>
    </w:rPr>
  </w:style>
  <w:style w:type="character" w:styleId="PlaceholderText">
    <w:name w:val="Placeholder Text"/>
    <w:basedOn w:val="DefaultParagraphFont"/>
    <w:uiPriority w:val="99"/>
    <w:semiHidden/>
    <w:rsid w:val="00E621E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vthanhvinh@gmail.com" TargetMode="External"/><Relationship Id="rId3" Type="http://schemas.microsoft.com/office/2007/relationships/stylesWithEffects" Target="stylesWithEffects.xml"/><Relationship Id="rId7" Type="http://schemas.openxmlformats.org/officeDocument/2006/relationships/hyperlink" Target="mailto:dxgiap@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eunguyen2008@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culmath@vinhuni.edu.vn" TargetMode="External"/><Relationship Id="rId4" Type="http://schemas.openxmlformats.org/officeDocument/2006/relationships/settings" Target="settings.xml"/><Relationship Id="rId9" Type="http://schemas.openxmlformats.org/officeDocument/2006/relationships/hyperlink" Target="mailto:nhanhth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1442</TotalTime>
  <Pages>9</Pages>
  <Words>2087</Words>
  <Characters>11901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HH</cp:lastModifiedBy>
  <cp:revision>75</cp:revision>
  <dcterms:created xsi:type="dcterms:W3CDTF">2018-10-14T11:15:00Z</dcterms:created>
  <dcterms:modified xsi:type="dcterms:W3CDTF">2019-07-03T03:01:00Z</dcterms:modified>
</cp:coreProperties>
</file>